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D5220A" w:rsidP="001920A4">
      <w:pPr>
        <w:tabs>
          <w:tab w:val="left" w:pos="2160"/>
          <w:tab w:val="right" w:leader="dot" w:pos="8472"/>
        </w:tabs>
        <w:spacing w:line="240" w:lineRule="auto"/>
        <w:ind w:firstLine="360"/>
        <w:jc w:val="center"/>
        <w:rPr>
          <w:b/>
          <w:sz w:val="26"/>
          <w:szCs w:val="26"/>
          <w:lang w:val="vi-VN"/>
        </w:rPr>
      </w:pPr>
      <w:bookmarkStart w:id="1" w:name="_GoBack"/>
      <w:r>
        <w:rPr>
          <w:b/>
          <w:sz w:val="26"/>
          <w:szCs w:val="26"/>
        </w:rPr>
        <w:t>CÔNG TY TNHH TM DV ĐẠI HỒNG PHÁT VN</w:t>
      </w:r>
      <w:bookmarkEnd w:id="1"/>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3907FF">
        <w:rPr>
          <w:b/>
          <w:sz w:val="26"/>
          <w:szCs w:val="26"/>
        </w:rPr>
        <w:t>U NÀM KHUẤN</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F745B7">
        <w:rPr>
          <w:sz w:val="26"/>
          <w:szCs w:val="26"/>
        </w:rPr>
        <w:t>31/05/1995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D5220A">
        <w:rPr>
          <w:b/>
          <w:sz w:val="26"/>
          <w:szCs w:val="26"/>
        </w:rPr>
        <w:t>CÔNG TY TNHH TM DV ĐẠI HỒNG PHÁT VN</w:t>
      </w:r>
      <w:r w:rsidR="00C109EB" w:rsidRPr="00723973">
        <w:rPr>
          <w:sz w:val="26"/>
          <w:szCs w:val="26"/>
          <w:lang w:val="vi-VN"/>
        </w:rPr>
        <w:t xml:space="preserve"> </w:t>
      </w:r>
      <w:r w:rsidRPr="00723973">
        <w:rPr>
          <w:sz w:val="26"/>
          <w:szCs w:val="26"/>
          <w:lang w:val="vi-VN"/>
        </w:rPr>
        <w:t xml:space="preserve">đồng ý ký tên và chấp thuận thành lập </w:t>
      </w:r>
      <w:r w:rsidR="00D5220A">
        <w:rPr>
          <w:b/>
          <w:sz w:val="26"/>
          <w:szCs w:val="26"/>
        </w:rPr>
        <w:t>CÔNG TY TNHH TM DV ĐẠI HỒNG PHÁT VN</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D5220A">
        <w:rPr>
          <w:b/>
          <w:sz w:val="26"/>
          <w:szCs w:val="26"/>
        </w:rPr>
        <w:t>CÔNG TY TNHH TM DV ĐẠI HỒNG PHÁT VN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AB2A6F" w:rsidRPr="00AB2A6F">
        <w:rPr>
          <w:color w:val="000000"/>
          <w:sz w:val="26"/>
          <w:szCs w:val="26"/>
          <w:lang w:eastAsia="zh-CN"/>
        </w:rPr>
        <w:t>Đường NL2, Tổ 4, Khu phố 4, Phường Thới Hòa,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STT</w:t>
            </w:r>
          </w:p>
        </w:tc>
        <w:tc>
          <w:tcPr>
            <w:tcW w:w="5948"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Tên ngành (bao gồm chi tiết)</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Mã ngành</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Ngành chính</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w:t>
            </w:r>
          </w:p>
        </w:tc>
        <w:tc>
          <w:tcPr>
            <w:tcW w:w="5948" w:type="dxa"/>
          </w:tcPr>
          <w:p w:rsidR="00987645" w:rsidRPr="00986615" w:rsidRDefault="00987645" w:rsidP="00987645">
            <w:pPr>
              <w:spacing w:after="200" w:line="276" w:lineRule="auto"/>
              <w:jc w:val="left"/>
              <w:rPr>
                <w:rFonts w:eastAsia="MS Mincho"/>
                <w:sz w:val="22"/>
                <w:szCs w:val="22"/>
              </w:rPr>
            </w:pPr>
            <w:r w:rsidRPr="00986615">
              <w:rPr>
                <w:rFonts w:eastAsia="MS Mincho"/>
                <w:sz w:val="22"/>
                <w:szCs w:val="22"/>
              </w:rPr>
              <w:t>Dịch vụ liên quan đến in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1812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Gia công cơ khí; xử lý và tráng phủ kim loại</w:t>
            </w:r>
            <w:r w:rsidRPr="00987645">
              <w:rPr>
                <w:rFonts w:eastAsia="MS Mincho"/>
                <w:sz w:val="22"/>
                <w:szCs w:val="22"/>
              </w:rPr>
              <w:br/>
              <w:t>Chi tiết : Gia công khuôn mẫu các loại ,ống khí ,máy nén khí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2592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Xây dựng công trình kỹ thuật dân dụng khác</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4299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cấp, thoát nước, lò sưởi và điều hoà không khí</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Đại lý, môi giới, đấu giá</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4610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nông, lâm sản nguyên liệu (trừ gỗ, tre, nứa) và động vật sống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4620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vải, hàng may sẵn, giày dép</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9</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đồ dùng khác cho gia đình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10</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thiết bị và linh kiện điện tử, viễn thông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4652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11</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máy móc, thiết bị và phụ tùng máy khác</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lastRenderedPageBreak/>
              <w:t>Chi tiết : Bán buôn máy móc,thiết bị điện,vật liệu điện (máy phát điện ,động cơ điện ,dây điện và thiết bị khác dùng trong mạch điện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lastRenderedPageBreak/>
              <w:t>4659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kim loại và quặng kim loại</w:t>
            </w:r>
            <w:r w:rsidRPr="00987645">
              <w:rPr>
                <w:rFonts w:eastAsia="MS Mincho"/>
                <w:sz w:val="22"/>
                <w:szCs w:val="22"/>
              </w:rPr>
              <w:br/>
              <w:t>Chi tiết : - Bán buôn sắt thép (trừ kinh doanh vàng miếng).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vật liệu, thiết bị lắp đặt khác trong xây dựng</w:t>
            </w:r>
            <w:r w:rsidRPr="00987645">
              <w:rPr>
                <w:rFonts w:eastAsia="MS Mincho"/>
                <w:sz w:val="22"/>
                <w:szCs w:val="22"/>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chuyên doanh khác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nghiệp,chất dẻo dạng nguyên sinh ,bao bì nhựa PVC,PE,PP,giấy nhám,băng keo,keo dán giấy ,dây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4669</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X</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lẻ đồ ngũ kim, sơn, kính và thiết bị lắp đặt khác trong xây dựng trong các cửa hàng chuyên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4752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Vận tải hàng hóa bằng đường bộ</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4933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Hoạt động dịch vụ hỗ trợ kinh doanh khác còn lại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Xuất Nhập Khẩu các mặt hàng mà công ty kinh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8299</w:t>
            </w:r>
          </w:p>
        </w:tc>
        <w:tc>
          <w:tcPr>
            <w:tcW w:w="985" w:type="dxa"/>
          </w:tcPr>
          <w:p w:rsidR="00987645" w:rsidRPr="00987645" w:rsidRDefault="00987645" w:rsidP="00987645">
            <w:pPr>
              <w:spacing w:after="200" w:line="276" w:lineRule="auto"/>
              <w:jc w:val="center"/>
              <w:rPr>
                <w:rFonts w:eastAsia="MS Mincho"/>
                <w:sz w:val="22"/>
                <w:szCs w:val="22"/>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3907FF">
        <w:rPr>
          <w:b/>
          <w:sz w:val="26"/>
          <w:szCs w:val="26"/>
        </w:rPr>
        <w:t>U NÀM KHUẤN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F745B7">
        <w:rPr>
          <w:sz w:val="26"/>
          <w:szCs w:val="26"/>
        </w:rPr>
        <w:t>31/05/1995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CA2796" w:rsidRPr="00CA2796" w:rsidRDefault="00CA2796" w:rsidP="00CA2796">
      <w:pPr>
        <w:tabs>
          <w:tab w:val="left" w:pos="90"/>
        </w:tabs>
        <w:ind w:firstLine="360"/>
        <w:rPr>
          <w:sz w:val="26"/>
          <w:szCs w:val="26"/>
        </w:rPr>
      </w:pPr>
      <w:r w:rsidRPr="00CA2796">
        <w:rPr>
          <w:sz w:val="26"/>
          <w:szCs w:val="26"/>
        </w:rPr>
        <w:t>Địa chỉ Thường trú: Ấp Tân Bảo, xã Cẩm Mỹ, tỉnh Đồng Nai</w:t>
      </w:r>
    </w:p>
    <w:p w:rsidR="00AD6648" w:rsidRPr="00723973" w:rsidRDefault="00CA2796" w:rsidP="00CA2796">
      <w:pPr>
        <w:tabs>
          <w:tab w:val="left" w:pos="90"/>
        </w:tabs>
        <w:ind w:firstLine="360"/>
        <w:rPr>
          <w:bCs/>
          <w:sz w:val="26"/>
          <w:szCs w:val="26"/>
        </w:rPr>
      </w:pPr>
      <w:r w:rsidRPr="00CA2796">
        <w:rPr>
          <w:sz w:val="26"/>
          <w:szCs w:val="26"/>
        </w:rPr>
        <w:t>Địa chỉ Liên lạc: Đường NL2, Tổ 4, Khu phố 4, Phường Thới Hòa,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A863C3"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3907FF">
        <w:rPr>
          <w:b/>
          <w:sz w:val="26"/>
          <w:szCs w:val="26"/>
        </w:rPr>
        <w:t>U NÀM KHUẤN</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03405C">
        <w:rPr>
          <w:sz w:val="26"/>
          <w:szCs w:val="26"/>
        </w:rPr>
        <w:t>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F745B7">
        <w:rPr>
          <w:sz w:val="26"/>
          <w:szCs w:val="26"/>
        </w:rPr>
        <w:t>31/05/1995</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FA08F1" w:rsidRPr="00FA08F1" w:rsidRDefault="00FA08F1" w:rsidP="00FA08F1">
      <w:pPr>
        <w:spacing w:line="240" w:lineRule="auto"/>
        <w:ind w:firstLine="360"/>
        <w:rPr>
          <w:sz w:val="26"/>
          <w:szCs w:val="26"/>
        </w:rPr>
      </w:pPr>
      <w:r w:rsidRPr="00FA08F1">
        <w:rPr>
          <w:sz w:val="26"/>
          <w:szCs w:val="26"/>
        </w:rPr>
        <w:t>Địa chỉ Thường trú: Ấp Tân Bảo, xã Cẩm Mỹ, tỉnh Đồng Nai</w:t>
      </w:r>
    </w:p>
    <w:p w:rsidR="001E286F" w:rsidRPr="00723973" w:rsidRDefault="00FA08F1" w:rsidP="00FA08F1">
      <w:pPr>
        <w:spacing w:line="240" w:lineRule="auto"/>
        <w:ind w:firstLine="360"/>
        <w:rPr>
          <w:rFonts w:eastAsia="Times New Roman"/>
          <w:color w:val="333333"/>
          <w:sz w:val="26"/>
          <w:szCs w:val="26"/>
          <w:lang w:val="vi-VN" w:eastAsia="vi-VN"/>
        </w:rPr>
      </w:pPr>
      <w:r w:rsidRPr="00FA08F1">
        <w:rPr>
          <w:sz w:val="26"/>
          <w:szCs w:val="26"/>
        </w:rPr>
        <w:t>Địa chỉ Liên lạc: Đường NL2, Tổ 4, Khu phố 4, Phường Thới Hòa, Thành phố Hồ Chí Minh</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w:t>
      </w:r>
      <w:r w:rsidRPr="00723973">
        <w:rPr>
          <w:sz w:val="26"/>
          <w:szCs w:val="26"/>
          <w:lang w:val="vi-VN"/>
        </w:rPr>
        <w:lastRenderedPageBreak/>
        <w:t xml:space="preserve">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230C15">
        <w:rPr>
          <w:sz w:val="26"/>
          <w:szCs w:val="26"/>
        </w:rPr>
        <w:t>22</w:t>
      </w:r>
      <w:r w:rsidR="00663ADF" w:rsidRPr="008511CB">
        <w:rPr>
          <w:sz w:val="26"/>
          <w:szCs w:val="26"/>
          <w:lang w:val="vi-VN"/>
        </w:rPr>
        <w:t xml:space="preserve"> tháng </w:t>
      </w:r>
      <w:r w:rsidR="00230C15">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3907FF" w:rsidP="00861BC6">
      <w:pPr>
        <w:spacing w:line="240" w:lineRule="auto"/>
        <w:ind w:left="4320" w:firstLine="720"/>
        <w:jc w:val="center"/>
        <w:rPr>
          <w:b/>
          <w:bCs/>
          <w:sz w:val="26"/>
          <w:szCs w:val="26"/>
          <w:lang w:val="vi-VN"/>
        </w:rPr>
      </w:pPr>
      <w:r>
        <w:rPr>
          <w:b/>
          <w:bCs/>
          <w:sz w:val="26"/>
          <w:szCs w:val="26"/>
          <w:lang w:val="vi-VN"/>
        </w:rPr>
        <w:t>U NÀM KHUẤN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709" w:rsidRDefault="00440709">
      <w:r>
        <w:separator/>
      </w:r>
    </w:p>
  </w:endnote>
  <w:endnote w:type="continuationSeparator" w:id="0">
    <w:p w:rsidR="00440709" w:rsidRDefault="0044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D5220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709" w:rsidRDefault="00440709">
      <w:r>
        <w:separator/>
      </w:r>
    </w:p>
  </w:footnote>
  <w:footnote w:type="continuationSeparator" w:id="0">
    <w:p w:rsidR="00440709" w:rsidRDefault="00440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86F25"/>
    <w:rsid w:val="000956B2"/>
    <w:rsid w:val="000A51B2"/>
    <w:rsid w:val="000B6EE8"/>
    <w:rsid w:val="000E2035"/>
    <w:rsid w:val="00114A2C"/>
    <w:rsid w:val="001343F7"/>
    <w:rsid w:val="00160D35"/>
    <w:rsid w:val="0017315C"/>
    <w:rsid w:val="001920A4"/>
    <w:rsid w:val="001B2A84"/>
    <w:rsid w:val="001D36B2"/>
    <w:rsid w:val="001D44A4"/>
    <w:rsid w:val="001E286F"/>
    <w:rsid w:val="001F7971"/>
    <w:rsid w:val="00213472"/>
    <w:rsid w:val="002230A7"/>
    <w:rsid w:val="00224947"/>
    <w:rsid w:val="00230C15"/>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907FF"/>
    <w:rsid w:val="003B53DF"/>
    <w:rsid w:val="003B7EA1"/>
    <w:rsid w:val="003F51F5"/>
    <w:rsid w:val="00405331"/>
    <w:rsid w:val="00411324"/>
    <w:rsid w:val="004331CA"/>
    <w:rsid w:val="00440354"/>
    <w:rsid w:val="00440709"/>
    <w:rsid w:val="00452464"/>
    <w:rsid w:val="004530A4"/>
    <w:rsid w:val="00457BB9"/>
    <w:rsid w:val="0046021E"/>
    <w:rsid w:val="0046222E"/>
    <w:rsid w:val="0047371B"/>
    <w:rsid w:val="004779E9"/>
    <w:rsid w:val="00477A61"/>
    <w:rsid w:val="00485522"/>
    <w:rsid w:val="00492370"/>
    <w:rsid w:val="004A32BF"/>
    <w:rsid w:val="004B005A"/>
    <w:rsid w:val="004B452B"/>
    <w:rsid w:val="004C256E"/>
    <w:rsid w:val="004E4DE4"/>
    <w:rsid w:val="004F06E0"/>
    <w:rsid w:val="004F70BD"/>
    <w:rsid w:val="00521A59"/>
    <w:rsid w:val="00523218"/>
    <w:rsid w:val="00535A73"/>
    <w:rsid w:val="00555696"/>
    <w:rsid w:val="005636AE"/>
    <w:rsid w:val="005639A9"/>
    <w:rsid w:val="00582BBA"/>
    <w:rsid w:val="00586C95"/>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5716"/>
    <w:rsid w:val="0070395D"/>
    <w:rsid w:val="007127F1"/>
    <w:rsid w:val="00713F77"/>
    <w:rsid w:val="00716E93"/>
    <w:rsid w:val="00723973"/>
    <w:rsid w:val="00743BBA"/>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23B55"/>
    <w:rsid w:val="00931865"/>
    <w:rsid w:val="009464A0"/>
    <w:rsid w:val="00956386"/>
    <w:rsid w:val="00962D75"/>
    <w:rsid w:val="00986615"/>
    <w:rsid w:val="0098764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B2A6F"/>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A2796"/>
    <w:rsid w:val="00CB152B"/>
    <w:rsid w:val="00CE4C70"/>
    <w:rsid w:val="00D22D16"/>
    <w:rsid w:val="00D304C1"/>
    <w:rsid w:val="00D3070E"/>
    <w:rsid w:val="00D42550"/>
    <w:rsid w:val="00D44820"/>
    <w:rsid w:val="00D44F61"/>
    <w:rsid w:val="00D516DE"/>
    <w:rsid w:val="00D5220A"/>
    <w:rsid w:val="00D55A4C"/>
    <w:rsid w:val="00D64189"/>
    <w:rsid w:val="00D700EF"/>
    <w:rsid w:val="00D87A01"/>
    <w:rsid w:val="00D9466E"/>
    <w:rsid w:val="00D9717B"/>
    <w:rsid w:val="00DB3F9C"/>
    <w:rsid w:val="00DC07E9"/>
    <w:rsid w:val="00E0636A"/>
    <w:rsid w:val="00E06915"/>
    <w:rsid w:val="00E14993"/>
    <w:rsid w:val="00E37DD7"/>
    <w:rsid w:val="00E95729"/>
    <w:rsid w:val="00EA2DB1"/>
    <w:rsid w:val="00EB4C98"/>
    <w:rsid w:val="00EE434D"/>
    <w:rsid w:val="00EF47BB"/>
    <w:rsid w:val="00F26EA6"/>
    <w:rsid w:val="00F32E1E"/>
    <w:rsid w:val="00F3397B"/>
    <w:rsid w:val="00F36F54"/>
    <w:rsid w:val="00F4013E"/>
    <w:rsid w:val="00F435D1"/>
    <w:rsid w:val="00F43A26"/>
    <w:rsid w:val="00F745B7"/>
    <w:rsid w:val="00F76215"/>
    <w:rsid w:val="00F80E64"/>
    <w:rsid w:val="00F949AE"/>
    <w:rsid w:val="00F964C4"/>
    <w:rsid w:val="00F96FD2"/>
    <w:rsid w:val="00FA08F1"/>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86</cp:revision>
  <dcterms:created xsi:type="dcterms:W3CDTF">2025-05-07T08:38:00Z</dcterms:created>
  <dcterms:modified xsi:type="dcterms:W3CDTF">2025-08-22T08:26:00Z</dcterms:modified>
</cp:coreProperties>
</file>