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34" w:type="pct"/>
        <w:jc w:val="center"/>
        <w:tblLook w:val="0000" w:firstRow="0" w:lastRow="0" w:firstColumn="0" w:lastColumn="0" w:noHBand="0" w:noVBand="0"/>
      </w:tblPr>
      <w:tblGrid>
        <w:gridCol w:w="3724"/>
        <w:gridCol w:w="6683"/>
      </w:tblGrid>
      <w:tr w:rsidR="00706AB1" w:rsidRPr="003F3B00" w14:paraId="7A6B077D" w14:textId="77777777" w:rsidTr="00EB5EC3">
        <w:trPr>
          <w:jc w:val="center"/>
        </w:trPr>
        <w:tc>
          <w:tcPr>
            <w:tcW w:w="1789" w:type="pct"/>
          </w:tcPr>
          <w:p w14:paraId="3F855F89" w14:textId="77777777" w:rsidR="00944E25" w:rsidRPr="003F3B00" w:rsidRDefault="00944E25" w:rsidP="00944E25">
            <w:pPr>
              <w:spacing w:before="60" w:after="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3F3B00">
              <w:rPr>
                <w:b/>
                <w:sz w:val="26"/>
                <w:szCs w:val="26"/>
              </w:rPr>
              <w:t xml:space="preserve">CÔNG TY </w:t>
            </w:r>
            <w:r w:rsidRPr="003F3B00">
              <w:rPr>
                <w:b/>
                <w:spacing w:val="-6"/>
                <w:position w:val="-2"/>
                <w:sz w:val="26"/>
                <w:szCs w:val="26"/>
              </w:rPr>
              <w:t>TNHH CÔNG TRÌNH SƠN HÀ VINA</w:t>
            </w:r>
            <w:r w:rsidRPr="003F3B00">
              <w:rPr>
                <w:rFonts w:eastAsia="Times New Roman"/>
                <w:b/>
                <w:sz w:val="26"/>
                <w:szCs w:val="26"/>
              </w:rPr>
              <w:t xml:space="preserve"> </w:t>
            </w:r>
          </w:p>
          <w:p w14:paraId="140AAC7D" w14:textId="50C7FA02" w:rsidR="00706AB1" w:rsidRPr="003F3B00" w:rsidRDefault="00706AB1" w:rsidP="00F73E53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sv-SE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</w:t>
            </w:r>
            <w:r w:rsidR="00E45BB7" w:rsidRPr="003F3B00">
              <w:rPr>
                <w:b/>
                <w:bCs/>
                <w:sz w:val="26"/>
                <w:szCs w:val="26"/>
                <w:lang w:val="vi-VN"/>
              </w:rPr>
              <w:t>---</w:t>
            </w:r>
          </w:p>
        </w:tc>
        <w:tc>
          <w:tcPr>
            <w:tcW w:w="3211" w:type="pct"/>
          </w:tcPr>
          <w:p w14:paraId="7887EFE7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CỘNG HOÀ XÃ HỘI CHỦ NGHĨA VIỆT NAM</w:t>
            </w:r>
          </w:p>
          <w:p w14:paraId="120B6F7A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5BC046DA" w14:textId="77777777" w:rsidR="00706AB1" w:rsidRPr="003F3B00" w:rsidRDefault="00706AB1" w:rsidP="00F20EA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------------------------------</w:t>
            </w:r>
          </w:p>
        </w:tc>
      </w:tr>
      <w:tr w:rsidR="00706AB1" w:rsidRPr="003F3B00" w14:paraId="08F26A15" w14:textId="77777777" w:rsidTr="00EB5EC3">
        <w:trPr>
          <w:jc w:val="center"/>
        </w:trPr>
        <w:tc>
          <w:tcPr>
            <w:tcW w:w="1789" w:type="pct"/>
          </w:tcPr>
          <w:p w14:paraId="770B2EA2" w14:textId="50E3D29C" w:rsidR="00706AB1" w:rsidRPr="003F3B00" w:rsidRDefault="00706AB1" w:rsidP="00F20EA4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3F3B00">
              <w:rPr>
                <w:sz w:val="26"/>
                <w:szCs w:val="26"/>
              </w:rPr>
              <w:t>Số</w:t>
            </w:r>
            <w:r w:rsidR="00922E49" w:rsidRPr="003F3B00">
              <w:rPr>
                <w:sz w:val="26"/>
                <w:szCs w:val="26"/>
              </w:rPr>
              <w:t>: 0</w:t>
            </w:r>
            <w:r w:rsidR="00CE31ED" w:rsidRPr="003F3B00">
              <w:rPr>
                <w:sz w:val="26"/>
                <w:szCs w:val="26"/>
              </w:rPr>
              <w:t>1</w:t>
            </w:r>
            <w:r w:rsidRPr="003F3B00">
              <w:rPr>
                <w:sz w:val="26"/>
                <w:szCs w:val="26"/>
              </w:rPr>
              <w:t>/QĐ</w:t>
            </w:r>
          </w:p>
        </w:tc>
        <w:tc>
          <w:tcPr>
            <w:tcW w:w="3211" w:type="pct"/>
          </w:tcPr>
          <w:p w14:paraId="0308F02C" w14:textId="77241810" w:rsidR="00706AB1" w:rsidRPr="003F3B00" w:rsidRDefault="00706AB1" w:rsidP="00F20EA4">
            <w:pPr>
              <w:spacing w:after="120" w:line="240" w:lineRule="auto"/>
              <w:jc w:val="right"/>
              <w:rPr>
                <w:b/>
                <w:bCs/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 </w:t>
            </w:r>
            <w:r w:rsidRPr="003F3B00">
              <w:rPr>
                <w:bCs/>
                <w:i/>
                <w:sz w:val="26"/>
                <w:szCs w:val="26"/>
              </w:rPr>
              <w:t> </w:t>
            </w:r>
            <w:r w:rsidR="007C146B" w:rsidRPr="003F3B00">
              <w:rPr>
                <w:bCs/>
                <w:i/>
                <w:sz w:val="26"/>
                <w:szCs w:val="26"/>
              </w:rPr>
              <w:t>Bình Dương</w:t>
            </w:r>
            <w:r w:rsidR="00944E25" w:rsidRPr="003F3B00">
              <w:rPr>
                <w:i/>
                <w:iCs/>
                <w:sz w:val="26"/>
                <w:szCs w:val="26"/>
              </w:rPr>
              <w:t>, ngày 27 tháng 12</w:t>
            </w:r>
            <w:r w:rsidR="007173D9" w:rsidRPr="003F3B00">
              <w:rPr>
                <w:i/>
                <w:iCs/>
                <w:sz w:val="26"/>
                <w:szCs w:val="26"/>
              </w:rPr>
              <w:t xml:space="preserve"> năm 2024</w:t>
            </w:r>
          </w:p>
        </w:tc>
      </w:tr>
    </w:tbl>
    <w:p w14:paraId="3CDC4A34" w14:textId="77777777" w:rsidR="007C146B" w:rsidRPr="003F3B00" w:rsidRDefault="007C146B" w:rsidP="00F20EA4">
      <w:pPr>
        <w:spacing w:after="0"/>
        <w:jc w:val="center"/>
        <w:rPr>
          <w:b/>
          <w:bCs/>
          <w:sz w:val="26"/>
          <w:szCs w:val="26"/>
        </w:rPr>
      </w:pPr>
    </w:p>
    <w:p w14:paraId="56DC4D8B" w14:textId="09708649" w:rsidR="00706AB1" w:rsidRPr="003F3B00" w:rsidRDefault="00706AB1" w:rsidP="00F20EA4">
      <w:pPr>
        <w:spacing w:after="120"/>
        <w:jc w:val="center"/>
        <w:rPr>
          <w:b/>
          <w:bCs/>
          <w:sz w:val="26"/>
          <w:szCs w:val="26"/>
        </w:rPr>
      </w:pPr>
      <w:r w:rsidRPr="003F3B00">
        <w:rPr>
          <w:b/>
          <w:bCs/>
          <w:sz w:val="26"/>
          <w:szCs w:val="26"/>
        </w:rPr>
        <w:t>CHỦ SỞ HỮU CÔNG TY</w:t>
      </w:r>
    </w:p>
    <w:p w14:paraId="5C97BAE1" w14:textId="1656EAE0" w:rsidR="00706AB1" w:rsidRPr="003F3B00" w:rsidRDefault="00706AB1" w:rsidP="00F20EA4">
      <w:pPr>
        <w:numPr>
          <w:ilvl w:val="0"/>
          <w:numId w:val="1"/>
        </w:numPr>
        <w:spacing w:after="120"/>
        <w:jc w:val="both"/>
        <w:rPr>
          <w:i/>
          <w:sz w:val="26"/>
          <w:szCs w:val="26"/>
        </w:rPr>
      </w:pPr>
      <w:r w:rsidRPr="003F3B00">
        <w:rPr>
          <w:i/>
          <w:sz w:val="26"/>
          <w:szCs w:val="26"/>
        </w:rPr>
        <w:t xml:space="preserve">Căn cứ Luật Doanh nghiệp hiện </w:t>
      </w:r>
      <w:r w:rsidR="00EB5EC3" w:rsidRPr="003F3B00">
        <w:rPr>
          <w:i/>
          <w:sz w:val="26"/>
          <w:szCs w:val="26"/>
        </w:rPr>
        <w:t>hành;</w:t>
      </w:r>
    </w:p>
    <w:p w14:paraId="0A8BA931" w14:textId="650F49BB" w:rsidR="00944E25" w:rsidRPr="003F3B00" w:rsidRDefault="00706AB1" w:rsidP="00944E25">
      <w:pPr>
        <w:pStyle w:val="ListParagraph"/>
        <w:numPr>
          <w:ilvl w:val="0"/>
          <w:numId w:val="1"/>
        </w:numPr>
        <w:spacing w:before="60" w:after="60"/>
        <w:rPr>
          <w:rFonts w:eastAsia="Times New Roman"/>
          <w:b/>
          <w:sz w:val="26"/>
          <w:szCs w:val="26"/>
        </w:rPr>
      </w:pPr>
      <w:r w:rsidRPr="003F3B00">
        <w:rPr>
          <w:i/>
          <w:sz w:val="26"/>
          <w:szCs w:val="26"/>
        </w:rPr>
        <w:t>Căn cứ Điều lệ</w:t>
      </w:r>
      <w:r w:rsidR="008A1691" w:rsidRPr="003F3B00">
        <w:rPr>
          <w:bCs/>
          <w:i/>
          <w:sz w:val="26"/>
          <w:szCs w:val="26"/>
          <w:lang w:val="sv-SE"/>
        </w:rPr>
        <w:t xml:space="preserve"> </w:t>
      </w:r>
      <w:r w:rsidR="00944E25" w:rsidRPr="003F3B00">
        <w:rPr>
          <w:b/>
          <w:sz w:val="26"/>
          <w:szCs w:val="26"/>
        </w:rPr>
        <w:t xml:space="preserve">CÔNG TY </w:t>
      </w:r>
      <w:r w:rsidR="00944E25" w:rsidRPr="003F3B00">
        <w:rPr>
          <w:b/>
          <w:spacing w:val="-6"/>
          <w:position w:val="-2"/>
          <w:sz w:val="26"/>
          <w:szCs w:val="26"/>
        </w:rPr>
        <w:t>TNHH CÔNG TRÌNH SƠN HÀ VINA</w:t>
      </w:r>
      <w:r w:rsidR="00944E25" w:rsidRPr="003F3B00">
        <w:rPr>
          <w:rFonts w:eastAsia="Times New Roman"/>
          <w:b/>
          <w:sz w:val="26"/>
          <w:szCs w:val="26"/>
        </w:rPr>
        <w:t xml:space="preserve"> </w:t>
      </w:r>
    </w:p>
    <w:p w14:paraId="4EE0AE66" w14:textId="1E1AC6B5" w:rsidR="007173D9" w:rsidRPr="003F3B00" w:rsidRDefault="007173D9" w:rsidP="00403C34">
      <w:pPr>
        <w:pStyle w:val="ListParagraph"/>
        <w:tabs>
          <w:tab w:val="left" w:leader="dot" w:pos="4395"/>
        </w:tabs>
        <w:rPr>
          <w:b/>
          <w:color w:val="000000" w:themeColor="text1"/>
          <w:sz w:val="26"/>
          <w:szCs w:val="26"/>
        </w:rPr>
      </w:pPr>
    </w:p>
    <w:p w14:paraId="669B81AC" w14:textId="77777777" w:rsidR="00706AB1" w:rsidRPr="003F3B00" w:rsidRDefault="00706AB1" w:rsidP="00F20EA4">
      <w:pPr>
        <w:spacing w:after="120"/>
        <w:jc w:val="center"/>
        <w:rPr>
          <w:sz w:val="26"/>
          <w:szCs w:val="26"/>
        </w:rPr>
      </w:pPr>
      <w:r w:rsidRPr="003F3B00">
        <w:rPr>
          <w:b/>
          <w:bCs/>
          <w:sz w:val="26"/>
          <w:szCs w:val="26"/>
        </w:rPr>
        <w:t>QUYẾT ĐỊNH</w:t>
      </w:r>
    </w:p>
    <w:p w14:paraId="76CA8377" w14:textId="77777777" w:rsidR="00706AB1" w:rsidRPr="003F3B00" w:rsidRDefault="00706AB1" w:rsidP="00F20EA4">
      <w:pPr>
        <w:tabs>
          <w:tab w:val="left" w:leader="dot" w:pos="9360"/>
        </w:tabs>
        <w:spacing w:after="120"/>
        <w:jc w:val="both"/>
        <w:rPr>
          <w:sz w:val="26"/>
          <w:szCs w:val="26"/>
        </w:rPr>
      </w:pPr>
      <w:r w:rsidRPr="003F3B00">
        <w:rPr>
          <w:b/>
          <w:sz w:val="26"/>
          <w:szCs w:val="26"/>
          <w:u w:val="single"/>
        </w:rPr>
        <w:t>Điều 1:</w:t>
      </w:r>
      <w:r w:rsidRPr="003F3B00">
        <w:rPr>
          <w:sz w:val="26"/>
          <w:szCs w:val="26"/>
        </w:rPr>
        <w:t xml:space="preserve"> Thay đổi Người đại diện theo pháp luật</w:t>
      </w:r>
    </w:p>
    <w:p w14:paraId="52226038" w14:textId="6F9EFA74" w:rsidR="00706AB1" w:rsidRPr="003F3B00" w:rsidRDefault="00706AB1" w:rsidP="00F20EA4">
      <w:pPr>
        <w:spacing w:after="120"/>
        <w:jc w:val="both"/>
        <w:rPr>
          <w:sz w:val="26"/>
          <w:szCs w:val="26"/>
        </w:rPr>
      </w:pPr>
      <w:r w:rsidRPr="003F3B00">
        <w:rPr>
          <w:i/>
          <w:iCs/>
          <w:sz w:val="26"/>
          <w:szCs w:val="26"/>
        </w:rPr>
        <w:t>Người đại diện theo pháp luật sau khi thay đổi:</w:t>
      </w:r>
      <w:r w:rsidR="007C146B" w:rsidRPr="003F3B00">
        <w:rPr>
          <w:sz w:val="26"/>
          <w:szCs w:val="26"/>
        </w:rPr>
        <w:t xml:space="preserve"> </w:t>
      </w:r>
    </w:p>
    <w:p w14:paraId="1320AFA5" w14:textId="71A0D36F" w:rsidR="00EB5EC3" w:rsidRPr="003F3B00" w:rsidRDefault="007C146B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sv-SE"/>
        </w:rPr>
      </w:pPr>
      <w:bookmarkStart w:id="0" w:name="_Hlk48737102"/>
      <w:r w:rsidRPr="003F3B00">
        <w:rPr>
          <w:sz w:val="26"/>
          <w:szCs w:val="26"/>
          <w:lang w:val="sv-SE"/>
        </w:rPr>
        <w:t xml:space="preserve">Họ tên: </w:t>
      </w:r>
      <w:bookmarkEnd w:id="0"/>
      <w:r w:rsidR="00E5077A" w:rsidRPr="003F3B00">
        <w:rPr>
          <w:rFonts w:eastAsia="Times New Roman"/>
          <w:b/>
          <w:bCs/>
          <w:sz w:val="26"/>
          <w:szCs w:val="26"/>
          <w:lang w:val="sv-SE"/>
        </w:rPr>
        <w:t>LÊ ĐĂNG HUỲNH</w:t>
      </w:r>
      <w:r w:rsidR="00EB5EC3" w:rsidRPr="003F3B00">
        <w:rPr>
          <w:rFonts w:eastAsiaTheme="minorHAnsi"/>
          <w:b/>
          <w:bCs/>
          <w:sz w:val="26"/>
          <w:szCs w:val="26"/>
        </w:rPr>
        <w:tab/>
        <w:t xml:space="preserve">  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 </w:t>
      </w:r>
      <w:r w:rsidR="00EB5EC3" w:rsidRPr="003F3B00">
        <w:rPr>
          <w:rFonts w:eastAsiaTheme="minorHAnsi"/>
          <w:bCs/>
          <w:sz w:val="26"/>
          <w:szCs w:val="26"/>
          <w:lang w:val="sv-SE"/>
        </w:rPr>
        <w:t>Giới tính: N</w:t>
      </w:r>
      <w:r w:rsidR="00E5077A" w:rsidRPr="003F3B00">
        <w:rPr>
          <w:rFonts w:eastAsiaTheme="minorHAnsi"/>
          <w:bCs/>
          <w:sz w:val="26"/>
          <w:szCs w:val="26"/>
          <w:lang w:val="sv-SE"/>
        </w:rPr>
        <w:t>am</w:t>
      </w:r>
    </w:p>
    <w:p w14:paraId="67FF006A" w14:textId="76134C3D" w:rsidR="00EB5EC3" w:rsidRPr="003F3B00" w:rsidRDefault="00EB5EC3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vi-VN"/>
        </w:rPr>
      </w:pPr>
      <w:r w:rsidRPr="003F3B00">
        <w:rPr>
          <w:rFonts w:eastAsiaTheme="minorHAnsi"/>
          <w:bCs/>
          <w:sz w:val="26"/>
          <w:szCs w:val="26"/>
          <w:lang w:val="sv-SE"/>
        </w:rPr>
        <w:t xml:space="preserve">Ngày sinh: </w:t>
      </w:r>
      <w:r w:rsidR="00E5077A" w:rsidRPr="003F3B00">
        <w:rPr>
          <w:sz w:val="26"/>
          <w:szCs w:val="26"/>
          <w:lang w:val="sv-SE"/>
        </w:rPr>
        <w:t>13/05/1996</w:t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vi-VN"/>
        </w:rPr>
        <w:t xml:space="preserve">   </w:t>
      </w:r>
      <w:r w:rsidRPr="003F3B00">
        <w:rPr>
          <w:rFonts w:eastAsiaTheme="minorHAnsi"/>
          <w:bCs/>
          <w:sz w:val="26"/>
          <w:szCs w:val="26"/>
          <w:lang w:val="sv-SE"/>
        </w:rPr>
        <w:t>Dân tộ</w:t>
      </w:r>
      <w:r w:rsidR="00FB2BEF" w:rsidRPr="003F3B00">
        <w:rPr>
          <w:rFonts w:eastAsiaTheme="minorHAnsi"/>
          <w:bCs/>
          <w:sz w:val="26"/>
          <w:szCs w:val="26"/>
          <w:lang w:val="sv-SE"/>
        </w:rPr>
        <w:t>c: Kinh</w:t>
      </w:r>
      <w:r w:rsidRPr="003F3B00">
        <w:rPr>
          <w:rFonts w:eastAsiaTheme="minorHAnsi"/>
          <w:bCs/>
          <w:sz w:val="26"/>
          <w:szCs w:val="26"/>
          <w:lang w:val="sv-SE"/>
        </w:rPr>
        <w:t xml:space="preserve"> </w:t>
      </w:r>
      <w:r w:rsidRPr="003F3B00">
        <w:rPr>
          <w:rFonts w:eastAsiaTheme="minorHAnsi"/>
          <w:bCs/>
          <w:sz w:val="26"/>
          <w:szCs w:val="26"/>
          <w:lang w:val="sv-SE"/>
        </w:rPr>
        <w:tab/>
        <w:t>Quốc tịch: Việt Nam</w:t>
      </w:r>
    </w:p>
    <w:p w14:paraId="3CBFDA8B" w14:textId="154C9C37" w:rsidR="00EB5EC3" w:rsidRPr="003F3B00" w:rsidRDefault="00EB5EC3" w:rsidP="007173D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vi-VN"/>
        </w:rPr>
      </w:pPr>
      <w:bookmarkStart w:id="1" w:name="_Hlk93486159"/>
      <w:r w:rsidRPr="003F3B00">
        <w:rPr>
          <w:rFonts w:eastAsiaTheme="minorHAnsi"/>
          <w:bCs/>
          <w:sz w:val="26"/>
          <w:szCs w:val="26"/>
          <w:lang w:val="sv-SE"/>
        </w:rPr>
        <w:t>CCCD số:</w:t>
      </w:r>
      <w:r w:rsidRPr="003F3B00">
        <w:rPr>
          <w:rFonts w:eastAsia="Times New Roman"/>
          <w:bCs/>
          <w:sz w:val="26"/>
          <w:szCs w:val="26"/>
          <w:lang w:val="sv-SE" w:eastAsia="zh-CN"/>
        </w:rPr>
        <w:t xml:space="preserve"> </w:t>
      </w:r>
      <w:bookmarkStart w:id="2" w:name="_Hlk112249104"/>
      <w:r w:rsidR="00E5077A" w:rsidRPr="003F3B00">
        <w:rPr>
          <w:rFonts w:eastAsia="Times New Roman"/>
          <w:sz w:val="26"/>
          <w:szCs w:val="26"/>
          <w:lang w:val="vi-VN" w:eastAsia="zh-CN"/>
        </w:rPr>
        <w:t xml:space="preserve">038096026044 </w:t>
      </w:r>
      <w:r w:rsidR="00403C34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7173D9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Pr="003F3B00">
        <w:rPr>
          <w:rFonts w:eastAsiaTheme="minorHAnsi"/>
          <w:bCs/>
          <w:sz w:val="26"/>
          <w:szCs w:val="26"/>
          <w:lang w:val="vi-VN"/>
        </w:rPr>
        <w:t xml:space="preserve">, </w:t>
      </w:r>
      <w:bookmarkStart w:id="3" w:name="_Hlk93324563"/>
      <w:r w:rsidRPr="003F3B00">
        <w:rPr>
          <w:rFonts w:eastAsiaTheme="minorHAnsi"/>
          <w:bCs/>
          <w:sz w:val="26"/>
          <w:szCs w:val="26"/>
          <w:lang w:val="vi-VN"/>
        </w:rPr>
        <w:t>Ngày cấp:</w:t>
      </w:r>
      <w:bookmarkEnd w:id="3"/>
      <w:r w:rsidR="00403C34" w:rsidRPr="003F3B00">
        <w:rPr>
          <w:sz w:val="26"/>
          <w:szCs w:val="26"/>
          <w:lang w:val="vi-VN"/>
        </w:rPr>
        <w:t xml:space="preserve"> </w:t>
      </w:r>
      <w:r w:rsidR="00E5077A" w:rsidRPr="003F3B00">
        <w:rPr>
          <w:sz w:val="26"/>
          <w:szCs w:val="26"/>
          <w:lang w:val="vi-VN"/>
        </w:rPr>
        <w:t>21/12/2022</w:t>
      </w:r>
      <w:r w:rsidRPr="003F3B00">
        <w:rPr>
          <w:rFonts w:eastAsiaTheme="minorHAnsi"/>
          <w:bCs/>
          <w:sz w:val="26"/>
          <w:szCs w:val="26"/>
          <w:lang w:val="vi-VN"/>
        </w:rPr>
        <w:t>, Nơi cấp: Cục Cảnh sát quản lý hành chính về trật tự xã hội</w:t>
      </w:r>
      <w:bookmarkEnd w:id="2"/>
    </w:p>
    <w:p w14:paraId="26363397" w14:textId="77777777" w:rsidR="00851FD9" w:rsidRPr="003F3B00" w:rsidRDefault="00851FD9" w:rsidP="00851FD9">
      <w:pPr>
        <w:spacing w:before="100"/>
        <w:jc w:val="both"/>
        <w:rPr>
          <w:b/>
          <w:sz w:val="26"/>
          <w:szCs w:val="26"/>
          <w:lang w:val="vi-VN"/>
        </w:rPr>
      </w:pPr>
      <w:r w:rsidRPr="003F3B00">
        <w:rPr>
          <w:b/>
          <w:sz w:val="26"/>
          <w:szCs w:val="26"/>
          <w:lang w:val="vi-VN"/>
        </w:rPr>
        <w:t>Chức danh: Chủ tịch công ty kiêm giám đốc</w:t>
      </w:r>
    </w:p>
    <w:p w14:paraId="7B92168D" w14:textId="45BD0716" w:rsidR="00E5077A" w:rsidRPr="003F3B00" w:rsidRDefault="007173D9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bookmarkStart w:id="4" w:name="_Hlk112235238"/>
      <w:r w:rsidRPr="003F3B00">
        <w:rPr>
          <w:rFonts w:eastAsia="Times New Roman"/>
          <w:color w:val="000000"/>
          <w:sz w:val="26"/>
          <w:szCs w:val="26"/>
          <w:lang w:val="vi-VN" w:eastAsia="zh-CN"/>
        </w:rPr>
        <w:t>Địa chỉ thường trú:</w:t>
      </w:r>
      <w:r w:rsidR="00A26E91" w:rsidRPr="003F3B00">
        <w:rPr>
          <w:rFonts w:eastAsia="Times New Roman"/>
          <w:color w:val="000000"/>
          <w:sz w:val="26"/>
          <w:szCs w:val="26"/>
          <w:lang w:val="vi-VN" w:eastAsia="zh-CN"/>
        </w:rPr>
        <w:t xml:space="preserve"> </w:t>
      </w:r>
      <w:r w:rsidR="00E5077A" w:rsidRPr="003F3B00">
        <w:rPr>
          <w:rFonts w:eastAsia="Times New Roman"/>
          <w:color w:val="000000"/>
          <w:sz w:val="26"/>
          <w:szCs w:val="26"/>
          <w:lang w:val="vi-VN" w:eastAsia="zh-CN"/>
        </w:rPr>
        <w:t>Thô</w:t>
      </w:r>
      <w:r w:rsidR="00B177A5">
        <w:rPr>
          <w:rFonts w:eastAsia="Times New Roman"/>
          <w:color w:val="000000"/>
          <w:sz w:val="26"/>
          <w:szCs w:val="26"/>
          <w:lang w:val="vi-VN" w:eastAsia="zh-CN"/>
        </w:rPr>
        <w:t>n 4, Xã Xuân Sinh, Huyện Thọ xuân</w:t>
      </w:r>
      <w:r w:rsidR="00E5077A" w:rsidRPr="003F3B00">
        <w:rPr>
          <w:rFonts w:eastAsia="Times New Roman"/>
          <w:color w:val="000000"/>
          <w:sz w:val="26"/>
          <w:szCs w:val="26"/>
          <w:lang w:val="vi-VN" w:eastAsia="zh-CN"/>
        </w:rPr>
        <w:t>, Tỉnh Thanh Hóa, Việt Nam</w:t>
      </w:r>
    </w:p>
    <w:bookmarkEnd w:id="4"/>
    <w:p w14:paraId="5040B705" w14:textId="5F8D9C7F" w:rsidR="00E5077A" w:rsidRPr="003F3B00" w:rsidRDefault="008A1691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r w:rsidRPr="003F3B00">
        <w:rPr>
          <w:bCs/>
          <w:sz w:val="26"/>
          <w:szCs w:val="26"/>
          <w:lang w:val="vi-VN"/>
        </w:rPr>
        <w:t>Chỗ ở hiện tại:</w:t>
      </w:r>
      <w:r w:rsidRPr="003F3B00">
        <w:rPr>
          <w:bCs/>
          <w:sz w:val="26"/>
          <w:szCs w:val="26"/>
          <w:lang w:val="sv-SE"/>
        </w:rPr>
        <w:t xml:space="preserve"> </w:t>
      </w:r>
      <w:r w:rsidR="00E5077A" w:rsidRPr="003F3B00">
        <w:rPr>
          <w:rFonts w:eastAsia="Times New Roman"/>
          <w:color w:val="000000"/>
          <w:sz w:val="26"/>
          <w:szCs w:val="26"/>
          <w:lang w:val="vi-VN" w:eastAsia="zh-CN"/>
        </w:rPr>
        <w:t xml:space="preserve">Thôn </w:t>
      </w:r>
      <w:r w:rsidR="00B177A5">
        <w:rPr>
          <w:rFonts w:eastAsia="Times New Roman"/>
          <w:color w:val="000000"/>
          <w:sz w:val="26"/>
          <w:szCs w:val="26"/>
          <w:lang w:val="vi-VN" w:eastAsia="zh-CN"/>
        </w:rPr>
        <w:t>4, Xã Xuân Sinh, Huyện Thọ xuân</w:t>
      </w:r>
      <w:bookmarkStart w:id="5" w:name="_GoBack"/>
      <w:bookmarkEnd w:id="5"/>
      <w:r w:rsidR="00E5077A" w:rsidRPr="003F3B00">
        <w:rPr>
          <w:rFonts w:eastAsia="Times New Roman"/>
          <w:color w:val="000000"/>
          <w:sz w:val="26"/>
          <w:szCs w:val="26"/>
          <w:lang w:val="vi-VN" w:eastAsia="zh-CN"/>
        </w:rPr>
        <w:t>, Tỉnh Thanh Hóa, Việt Nam</w:t>
      </w:r>
    </w:p>
    <w:bookmarkEnd w:id="1"/>
    <w:p w14:paraId="69C118FD" w14:textId="11E49644" w:rsidR="00706AB1" w:rsidRPr="003F3B00" w:rsidRDefault="00706AB1" w:rsidP="00F20EA4">
      <w:pPr>
        <w:spacing w:after="120"/>
        <w:jc w:val="both"/>
        <w:rPr>
          <w:sz w:val="26"/>
          <w:szCs w:val="26"/>
          <w:lang w:val="vi-VN"/>
        </w:rPr>
      </w:pPr>
      <w:r w:rsidRPr="003F3B00">
        <w:rPr>
          <w:b/>
          <w:bCs/>
          <w:sz w:val="26"/>
          <w:szCs w:val="26"/>
          <w:u w:val="single"/>
          <w:lang w:val="vi-VN"/>
        </w:rPr>
        <w:t>Điều</w:t>
      </w:r>
      <w:r w:rsidR="00922E49" w:rsidRPr="003F3B00">
        <w:rPr>
          <w:b/>
          <w:bCs/>
          <w:sz w:val="26"/>
          <w:szCs w:val="26"/>
          <w:u w:val="single"/>
          <w:lang w:val="sv-SE"/>
        </w:rPr>
        <w:t xml:space="preserve"> 2</w:t>
      </w:r>
      <w:r w:rsidRPr="003F3B00">
        <w:rPr>
          <w:b/>
          <w:bCs/>
          <w:sz w:val="26"/>
          <w:szCs w:val="26"/>
          <w:u w:val="single"/>
          <w:lang w:val="vi-VN"/>
        </w:rPr>
        <w:t>:</w:t>
      </w:r>
      <w:r w:rsidRPr="003F3B00">
        <w:rPr>
          <w:sz w:val="26"/>
          <w:szCs w:val="26"/>
          <w:lang w:val="vi-VN"/>
        </w:rPr>
        <w:t xml:space="preserve"> Quyết định này có hiệu lực kể từ ngày ký./.</w:t>
      </w:r>
    </w:p>
    <w:p w14:paraId="1B667DE9" w14:textId="77777777" w:rsidR="00FA4DDF" w:rsidRPr="003F3B00" w:rsidRDefault="00FA4DDF" w:rsidP="00F20EA4">
      <w:pPr>
        <w:spacing w:after="120"/>
        <w:jc w:val="both"/>
        <w:rPr>
          <w:sz w:val="26"/>
          <w:szCs w:val="26"/>
          <w:lang w:val="vi-V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8"/>
        <w:gridCol w:w="4788"/>
      </w:tblGrid>
      <w:tr w:rsidR="00706AB1" w:rsidRPr="00B177A5" w14:paraId="5F350444" w14:textId="77777777" w:rsidTr="00207891">
        <w:tc>
          <w:tcPr>
            <w:tcW w:w="2500" w:type="pct"/>
            <w:shd w:val="clear" w:color="auto" w:fill="auto"/>
          </w:tcPr>
          <w:p w14:paraId="2FE896F3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rPr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500" w:type="pct"/>
            <w:shd w:val="clear" w:color="auto" w:fill="auto"/>
          </w:tcPr>
          <w:p w14:paraId="08F3B77B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  <w:p w14:paraId="08D29CF0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/>
                <w:iCs/>
                <w:sz w:val="26"/>
                <w:szCs w:val="26"/>
                <w:lang w:val="vi-VN"/>
              </w:rPr>
              <w:t>(Ký, ghi rõ họ tên)</w:t>
            </w:r>
          </w:p>
          <w:p w14:paraId="12DB5FF5" w14:textId="44AAEBC8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92470CA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5607B200" w14:textId="43BCF6C7" w:rsidR="00706AB1" w:rsidRPr="003F3B00" w:rsidRDefault="00706AB1" w:rsidP="00F20EA4">
            <w:pPr>
              <w:tabs>
                <w:tab w:val="left" w:leader="dot" w:pos="4320"/>
                <w:tab w:val="right" w:leader="dot" w:pos="8280"/>
              </w:tabs>
              <w:spacing w:after="0"/>
              <w:jc w:val="center"/>
              <w:rPr>
                <w:i/>
                <w:sz w:val="26"/>
                <w:szCs w:val="26"/>
                <w:lang w:val="vi-VN"/>
              </w:rPr>
            </w:pPr>
            <w:r w:rsidRPr="003F3B00">
              <w:rPr>
                <w:i/>
                <w:sz w:val="26"/>
                <w:szCs w:val="26"/>
                <w:lang w:val="vi-VN"/>
              </w:rPr>
              <w:t>________________________</w:t>
            </w:r>
            <w:r w:rsidR="00083F53" w:rsidRPr="003F3B00">
              <w:rPr>
                <w:i/>
                <w:sz w:val="26"/>
                <w:szCs w:val="26"/>
                <w:lang w:val="vi-VN"/>
              </w:rPr>
              <w:t>___</w:t>
            </w:r>
            <w:r w:rsidR="00922E49" w:rsidRPr="003F3B00">
              <w:rPr>
                <w:i/>
                <w:sz w:val="26"/>
                <w:szCs w:val="26"/>
                <w:lang w:val="vi-VN"/>
              </w:rPr>
              <w:t>__</w:t>
            </w:r>
          </w:p>
          <w:p w14:paraId="004481D2" w14:textId="44F9B6C0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Cs/>
                <w:sz w:val="26"/>
                <w:szCs w:val="26"/>
                <w:lang w:val="vi-VN"/>
              </w:rPr>
              <w:t>Họ</w:t>
            </w:r>
            <w:r w:rsidR="00115CC4" w:rsidRPr="003F3B00">
              <w:rPr>
                <w:iCs/>
                <w:sz w:val="26"/>
                <w:szCs w:val="26"/>
                <w:lang w:val="vi-VN"/>
              </w:rPr>
              <w:t xml:space="preserve"> tên:</w:t>
            </w:r>
            <w:r w:rsidR="00E5077A" w:rsidRPr="003F3B00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 xml:space="preserve"> LÊ ĐĂNG HUỲNH</w:t>
            </w:r>
          </w:p>
        </w:tc>
      </w:tr>
    </w:tbl>
    <w:p w14:paraId="46E0A26E" w14:textId="26A9D478" w:rsidR="00586076" w:rsidRPr="003F3B00" w:rsidRDefault="00586076" w:rsidP="00F20EA4">
      <w:pPr>
        <w:spacing w:after="0"/>
        <w:rPr>
          <w:sz w:val="26"/>
          <w:szCs w:val="26"/>
          <w:lang w:val="vi-VN"/>
        </w:rPr>
      </w:pPr>
    </w:p>
    <w:sectPr w:rsidR="00586076" w:rsidRPr="003F3B00" w:rsidSect="007173D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7D740" w14:textId="77777777" w:rsidR="001876DB" w:rsidRDefault="001876DB">
      <w:pPr>
        <w:spacing w:after="0" w:line="240" w:lineRule="auto"/>
      </w:pPr>
      <w:r>
        <w:separator/>
      </w:r>
    </w:p>
  </w:endnote>
  <w:endnote w:type="continuationSeparator" w:id="0">
    <w:p w14:paraId="1277CD09" w14:textId="77777777" w:rsidR="001876DB" w:rsidRDefault="0018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96431" w14:textId="77777777" w:rsidR="004B731F" w:rsidRDefault="001876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F8370" w14:textId="77777777" w:rsidR="004B731F" w:rsidRDefault="00706AB1">
    <w:pPr>
      <w:pStyle w:val="Footer"/>
      <w:tabs>
        <w:tab w:val="clear" w:pos="4680"/>
      </w:tabs>
    </w:pPr>
    <w:r>
      <w:rPr>
        <w:sz w:val="24"/>
        <w:szCs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CDF45" w14:textId="77777777" w:rsidR="004B731F" w:rsidRDefault="00187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C18F7" w14:textId="77777777" w:rsidR="001876DB" w:rsidRDefault="001876DB">
      <w:pPr>
        <w:spacing w:after="0" w:line="240" w:lineRule="auto"/>
      </w:pPr>
      <w:r>
        <w:separator/>
      </w:r>
    </w:p>
  </w:footnote>
  <w:footnote w:type="continuationSeparator" w:id="0">
    <w:p w14:paraId="5401013C" w14:textId="77777777" w:rsidR="001876DB" w:rsidRDefault="0018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B2D4E" w14:textId="77777777" w:rsidR="004B731F" w:rsidRDefault="001876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50332" w14:textId="77777777" w:rsidR="004B731F" w:rsidRDefault="001876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81EE3"/>
    <w:multiLevelType w:val="hybridMultilevel"/>
    <w:tmpl w:val="59B616EE"/>
    <w:lvl w:ilvl="0" w:tplc="040EDE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1"/>
    <w:rsid w:val="00013760"/>
    <w:rsid w:val="0008308B"/>
    <w:rsid w:val="00083F53"/>
    <w:rsid w:val="00091CCB"/>
    <w:rsid w:val="00097531"/>
    <w:rsid w:val="000A104A"/>
    <w:rsid w:val="000B05EE"/>
    <w:rsid w:val="000B63EF"/>
    <w:rsid w:val="00115CC4"/>
    <w:rsid w:val="00125F34"/>
    <w:rsid w:val="001876DB"/>
    <w:rsid w:val="001A0752"/>
    <w:rsid w:val="001F6481"/>
    <w:rsid w:val="00225656"/>
    <w:rsid w:val="00247347"/>
    <w:rsid w:val="00304C7E"/>
    <w:rsid w:val="00320E0C"/>
    <w:rsid w:val="0036204A"/>
    <w:rsid w:val="00396A5A"/>
    <w:rsid w:val="003F3B00"/>
    <w:rsid w:val="00403C34"/>
    <w:rsid w:val="0043477C"/>
    <w:rsid w:val="004B6A64"/>
    <w:rsid w:val="004D1B5D"/>
    <w:rsid w:val="004D4ACC"/>
    <w:rsid w:val="004F7885"/>
    <w:rsid w:val="00546CE4"/>
    <w:rsid w:val="00586076"/>
    <w:rsid w:val="005C05D0"/>
    <w:rsid w:val="005E3970"/>
    <w:rsid w:val="00624CB5"/>
    <w:rsid w:val="006305BD"/>
    <w:rsid w:val="00657751"/>
    <w:rsid w:val="00675C06"/>
    <w:rsid w:val="00706AB1"/>
    <w:rsid w:val="007173D9"/>
    <w:rsid w:val="007301CF"/>
    <w:rsid w:val="007914B8"/>
    <w:rsid w:val="007C146B"/>
    <w:rsid w:val="007F1CB0"/>
    <w:rsid w:val="00846836"/>
    <w:rsid w:val="00851FD9"/>
    <w:rsid w:val="00861704"/>
    <w:rsid w:val="008A1691"/>
    <w:rsid w:val="00922E49"/>
    <w:rsid w:val="00944E25"/>
    <w:rsid w:val="00966623"/>
    <w:rsid w:val="00986ECF"/>
    <w:rsid w:val="009F70A6"/>
    <w:rsid w:val="00A21E0C"/>
    <w:rsid w:val="00A26E91"/>
    <w:rsid w:val="00A50BAD"/>
    <w:rsid w:val="00B14654"/>
    <w:rsid w:val="00B177A5"/>
    <w:rsid w:val="00CE31ED"/>
    <w:rsid w:val="00DA0B68"/>
    <w:rsid w:val="00DA0CA3"/>
    <w:rsid w:val="00DB1F18"/>
    <w:rsid w:val="00DB6182"/>
    <w:rsid w:val="00E065D2"/>
    <w:rsid w:val="00E45BB7"/>
    <w:rsid w:val="00E5077A"/>
    <w:rsid w:val="00E5730A"/>
    <w:rsid w:val="00E848A6"/>
    <w:rsid w:val="00E87765"/>
    <w:rsid w:val="00EA21D2"/>
    <w:rsid w:val="00EB5EC3"/>
    <w:rsid w:val="00F06307"/>
    <w:rsid w:val="00F1369E"/>
    <w:rsid w:val="00F20EA4"/>
    <w:rsid w:val="00F460F6"/>
    <w:rsid w:val="00F73E53"/>
    <w:rsid w:val="00F8000D"/>
    <w:rsid w:val="00F801C6"/>
    <w:rsid w:val="00FA4DDF"/>
    <w:rsid w:val="00FB2BEF"/>
    <w:rsid w:val="00FB6EF7"/>
    <w:rsid w:val="00FD0697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D6B"/>
  <w15:docId w15:val="{F219C70A-E5D8-47CA-A7DF-D13D577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25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706AB1"/>
  </w:style>
  <w:style w:type="character" w:customStyle="1" w:styleId="FooterChar">
    <w:name w:val="Footer Char"/>
    <w:basedOn w:val="DefaultParagraphFont"/>
    <w:link w:val="Footer"/>
    <w:uiPriority w:val="99"/>
    <w:rsid w:val="00706AB1"/>
  </w:style>
  <w:style w:type="paragraph" w:styleId="Footer">
    <w:name w:val="footer"/>
    <w:basedOn w:val="Normal"/>
    <w:link w:val="Foot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7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37</cp:revision>
  <cp:lastPrinted>2024-03-26T09:59:00Z</cp:lastPrinted>
  <dcterms:created xsi:type="dcterms:W3CDTF">2022-03-23T18:43:00Z</dcterms:created>
  <dcterms:modified xsi:type="dcterms:W3CDTF">2024-12-30T15:25:00Z</dcterms:modified>
</cp:coreProperties>
</file>