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9D761B">
        <w:rPr>
          <w:rFonts w:ascii="Times New Roman" w:hAnsi="Times New Roman" w:cs="Times New Roman"/>
          <w:i/>
          <w:iCs/>
          <w:color w:val="000000" w:themeColor="text1"/>
          <w:sz w:val="26"/>
          <w:szCs w:val="26"/>
        </w:rPr>
        <w:t>4</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06CA0">
        <w:rPr>
          <w:rFonts w:ascii="Times New Roman" w:hAnsi="Times New Roman" w:cs="Times New Roman"/>
          <w:b/>
          <w:bCs/>
          <w:color w:val="333E48"/>
          <w:spacing w:val="-2"/>
          <w:sz w:val="26"/>
          <w:szCs w:val="26"/>
          <w:shd w:val="clear" w:color="auto" w:fill="FFFFFF"/>
        </w:rPr>
        <w:t>3703075036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A95780">
        <w:rPr>
          <w:rFonts w:ascii="Times New Roman" w:eastAsia="Times New Roman" w:hAnsi="Times New Roman" w:cs="Times New Roman"/>
          <w:b/>
          <w:color w:val="000000" w:themeColor="text1"/>
          <w:sz w:val="26"/>
          <w:szCs w:val="26"/>
          <w:lang w:eastAsia="zh-CN"/>
        </w:rPr>
        <w:t>NGUYỄN THỊ THÚY HƯƠNG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AA28F9" w:rsidRPr="00AA28F9">
        <w:rPr>
          <w:rFonts w:ascii="Times New Roman" w:eastAsia="Times New Roman" w:hAnsi="Times New Roman" w:cs="Times New Roman"/>
          <w:iCs/>
          <w:color w:val="000000" w:themeColor="text1"/>
          <w:sz w:val="26"/>
          <w:szCs w:val="26"/>
          <w:lang w:eastAsia="zh-CN"/>
        </w:rPr>
        <w:t>Số 40/6 đường Bình Chuẩn 34, KP Bình Phước B, phường An Phú,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00328D" w:rsidRPr="0000328D">
        <w:rPr>
          <w:rFonts w:ascii="Times New Roman" w:eastAsia="Times New Roman" w:hAnsi="Times New Roman" w:cs="Times New Roman"/>
          <w:iCs/>
          <w:color w:val="000000" w:themeColor="text1"/>
          <w:sz w:val="26"/>
          <w:szCs w:val="26"/>
          <w:lang w:eastAsia="zh-CN"/>
        </w:rPr>
        <w:t xml:space="preserve">0352156721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00328D" w:rsidRPr="0000328D">
        <w:rPr>
          <w:rFonts w:ascii="Times New Roman" w:hAnsi="Times New Roman" w:cs="Times New Roman"/>
          <w:sz w:val="26"/>
          <w:szCs w:val="26"/>
          <w:lang w:eastAsia="zh-CN"/>
        </w:rPr>
        <w:t>nghiaxuong38@gmail.com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392661">
        <w:rPr>
          <w:rFonts w:ascii="Times New Roman" w:hAnsi="Times New Roman" w:cs="Times New Roman"/>
          <w:color w:val="000000" w:themeColor="text1"/>
          <w:sz w:val="26"/>
          <w:szCs w:val="26"/>
        </w:rPr>
        <w:t>4</w:t>
      </w:r>
      <w:bookmarkStart w:id="0" w:name="_GoBack"/>
      <w:bookmarkEnd w:id="0"/>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A95780"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NGUYỄN THỊ THÚY HƯƠNG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C13" w:rsidRDefault="00082C13">
      <w:pPr>
        <w:spacing w:line="240" w:lineRule="auto"/>
      </w:pPr>
      <w:r>
        <w:separator/>
      </w:r>
    </w:p>
  </w:endnote>
  <w:endnote w:type="continuationSeparator" w:id="0">
    <w:p w:rsidR="00082C13" w:rsidRDefault="00082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C13" w:rsidRDefault="00082C13">
      <w:pPr>
        <w:spacing w:after="0"/>
      </w:pPr>
      <w:r>
        <w:separator/>
      </w:r>
    </w:p>
  </w:footnote>
  <w:footnote w:type="continuationSeparator" w:id="0">
    <w:p w:rsidR="00082C13" w:rsidRDefault="00082C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28D"/>
    <w:rsid w:val="000101BE"/>
    <w:rsid w:val="0001021F"/>
    <w:rsid w:val="00072CEF"/>
    <w:rsid w:val="00082C13"/>
    <w:rsid w:val="000D5C01"/>
    <w:rsid w:val="00106CD4"/>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2661"/>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06CA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D761B"/>
    <w:rsid w:val="009E68A7"/>
    <w:rsid w:val="00A03415"/>
    <w:rsid w:val="00A426FE"/>
    <w:rsid w:val="00A50545"/>
    <w:rsid w:val="00A919CB"/>
    <w:rsid w:val="00A95780"/>
    <w:rsid w:val="00AA28F9"/>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32156"/>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A2C71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58</cp:revision>
  <cp:lastPrinted>2022-03-08T03:27:00Z</cp:lastPrinted>
  <dcterms:created xsi:type="dcterms:W3CDTF">2024-12-29T13:48:00Z</dcterms:created>
  <dcterms:modified xsi:type="dcterms:W3CDTF">2025-08-14T07:30:00Z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