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16" w:type="pct"/>
        <w:tblInd w:w="-142" w:type="dxa"/>
        <w:tblCellMar>
          <w:left w:w="0" w:type="dxa"/>
          <w:right w:w="0" w:type="dxa"/>
        </w:tblCellMar>
        <w:tblLook w:val="04A0" w:firstRow="1" w:lastRow="0" w:firstColumn="1" w:lastColumn="0" w:noHBand="0" w:noVBand="1"/>
      </w:tblPr>
      <w:tblGrid>
        <w:gridCol w:w="2552"/>
        <w:gridCol w:w="6088"/>
      </w:tblGrid>
      <w:tr w:rsidR="00D46504" w:rsidRPr="0095613E" w:rsidTr="00A735A7">
        <w:tc>
          <w:tcPr>
            <w:tcW w:w="1477" w:type="pct"/>
            <w:vAlign w:val="center"/>
            <w:hideMark/>
          </w:tcPr>
          <w:p w:rsidR="00D46504" w:rsidRPr="0095613E" w:rsidRDefault="00D46504" w:rsidP="00A735A7">
            <w:pPr>
              <w:jc w:val="center"/>
              <w:rPr>
                <w:rFonts w:ascii="Times New Roman" w:hAnsi="Times New Roman"/>
                <w:sz w:val="26"/>
                <w:szCs w:val="26"/>
              </w:rPr>
            </w:pPr>
          </w:p>
        </w:tc>
        <w:tc>
          <w:tcPr>
            <w:tcW w:w="3523" w:type="pct"/>
            <w:vAlign w:val="center"/>
            <w:hideMark/>
          </w:tcPr>
          <w:p w:rsidR="00D46504" w:rsidRPr="0095613E" w:rsidRDefault="00D46504" w:rsidP="00A735A7">
            <w:pPr>
              <w:spacing w:before="100" w:beforeAutospacing="1" w:after="100" w:afterAutospacing="1"/>
              <w:jc w:val="center"/>
              <w:rPr>
                <w:rFonts w:ascii="Times New Roman" w:hAnsi="Times New Roman"/>
                <w:sz w:val="26"/>
                <w:szCs w:val="26"/>
              </w:rPr>
            </w:pPr>
          </w:p>
        </w:tc>
      </w:tr>
      <w:tr w:rsidR="00A735A7" w:rsidRPr="0095613E" w:rsidTr="00A735A7">
        <w:tc>
          <w:tcPr>
            <w:tcW w:w="1477" w:type="pct"/>
            <w:vAlign w:val="center"/>
            <w:hideMark/>
          </w:tcPr>
          <w:p w:rsidR="00A735A7" w:rsidRPr="0095613E" w:rsidRDefault="009A0A39" w:rsidP="00463CDA">
            <w:pPr>
              <w:jc w:val="center"/>
              <w:rPr>
                <w:rFonts w:ascii="Times New Roman" w:hAnsi="Times New Roman"/>
                <w:b/>
                <w:sz w:val="26"/>
                <w:szCs w:val="26"/>
              </w:rPr>
            </w:pPr>
            <w:r w:rsidRPr="0095613E">
              <w:rPr>
                <w:rStyle w:val="Emphasis"/>
                <w:rFonts w:ascii="Times New Roman" w:hAnsi="Times New Roman"/>
                <w:sz w:val="26"/>
                <w:szCs w:val="26"/>
              </w:rPr>
              <w:t>CÔNG TY TNHH TOP TOOLING</w:t>
            </w:r>
            <w:r w:rsidR="00A735A7" w:rsidRPr="0095613E">
              <w:rPr>
                <w:rFonts w:ascii="Times New Roman" w:hAnsi="Times New Roman"/>
                <w:b/>
                <w:sz w:val="26"/>
                <w:szCs w:val="26"/>
              </w:rPr>
              <w:br/>
              <w:t>--------</w:t>
            </w:r>
          </w:p>
        </w:tc>
        <w:tc>
          <w:tcPr>
            <w:tcW w:w="3523" w:type="pct"/>
            <w:vAlign w:val="center"/>
            <w:hideMark/>
          </w:tcPr>
          <w:p w:rsidR="00A735A7" w:rsidRPr="0095613E" w:rsidRDefault="00A735A7" w:rsidP="00A735A7">
            <w:pPr>
              <w:spacing w:before="100" w:beforeAutospacing="1" w:after="100" w:afterAutospacing="1"/>
              <w:jc w:val="center"/>
              <w:rPr>
                <w:rFonts w:ascii="Times New Roman" w:hAnsi="Times New Roman"/>
                <w:b/>
                <w:sz w:val="26"/>
                <w:szCs w:val="26"/>
              </w:rPr>
            </w:pPr>
            <w:r w:rsidRPr="0095613E">
              <w:rPr>
                <w:rFonts w:ascii="Times New Roman" w:hAnsi="Times New Roman"/>
                <w:b/>
                <w:sz w:val="26"/>
                <w:szCs w:val="26"/>
              </w:rPr>
              <w:t>CỘNG HÒA XÃ HỘI CHỦ NGHĨA VIỆT NAM</w:t>
            </w:r>
            <w:r w:rsidRPr="0095613E">
              <w:rPr>
                <w:rFonts w:ascii="Times New Roman" w:hAnsi="Times New Roman"/>
                <w:b/>
                <w:sz w:val="26"/>
                <w:szCs w:val="26"/>
              </w:rPr>
              <w:br/>
              <w:t>Độc lập - Tự do - Hạnh phúc</w:t>
            </w:r>
            <w:r w:rsidRPr="0095613E">
              <w:rPr>
                <w:rFonts w:ascii="Times New Roman" w:hAnsi="Times New Roman"/>
                <w:b/>
                <w:sz w:val="26"/>
                <w:szCs w:val="26"/>
              </w:rPr>
              <w:br/>
              <w:t>----------------</w:t>
            </w:r>
          </w:p>
        </w:tc>
      </w:tr>
      <w:tr w:rsidR="00A735A7" w:rsidRPr="0095613E" w:rsidTr="00A735A7">
        <w:tc>
          <w:tcPr>
            <w:tcW w:w="1477" w:type="pct"/>
            <w:vAlign w:val="center"/>
            <w:hideMark/>
          </w:tcPr>
          <w:p w:rsidR="00A735A7" w:rsidRPr="0095613E" w:rsidRDefault="00A735A7" w:rsidP="00463CDA">
            <w:pPr>
              <w:jc w:val="center"/>
              <w:rPr>
                <w:rFonts w:ascii="Times New Roman" w:hAnsi="Times New Roman"/>
                <w:sz w:val="26"/>
                <w:szCs w:val="26"/>
              </w:rPr>
            </w:pPr>
            <w:r w:rsidRPr="0095613E">
              <w:rPr>
                <w:rFonts w:ascii="Times New Roman" w:hAnsi="Times New Roman"/>
                <w:sz w:val="26"/>
                <w:szCs w:val="26"/>
              </w:rPr>
              <w:t xml:space="preserve">Số: </w:t>
            </w:r>
            <w:r w:rsidR="00463CDA" w:rsidRPr="0095613E">
              <w:rPr>
                <w:rFonts w:ascii="Times New Roman" w:hAnsi="Times New Roman"/>
                <w:sz w:val="26"/>
                <w:szCs w:val="26"/>
              </w:rPr>
              <w:t>01/TB/2025</w:t>
            </w:r>
          </w:p>
        </w:tc>
        <w:tc>
          <w:tcPr>
            <w:tcW w:w="3523" w:type="pct"/>
            <w:vAlign w:val="center"/>
            <w:hideMark/>
          </w:tcPr>
          <w:p w:rsidR="00A735A7" w:rsidRPr="0095613E" w:rsidRDefault="00312571" w:rsidP="00791A28">
            <w:pPr>
              <w:spacing w:before="100" w:beforeAutospacing="1" w:after="100" w:afterAutospacing="1"/>
              <w:jc w:val="right"/>
              <w:rPr>
                <w:rFonts w:ascii="Times New Roman" w:hAnsi="Times New Roman"/>
                <w:sz w:val="26"/>
                <w:szCs w:val="26"/>
              </w:rPr>
            </w:pPr>
            <w:r w:rsidRPr="0095613E">
              <w:rPr>
                <w:rFonts w:ascii="Times New Roman" w:hAnsi="Times New Roman"/>
                <w:bCs/>
                <w:sz w:val="26"/>
                <w:szCs w:val="26"/>
              </w:rPr>
              <w:t>TP Hồ Chí Minh</w:t>
            </w:r>
            <w:r w:rsidRPr="0095613E">
              <w:rPr>
                <w:rFonts w:ascii="Times New Roman" w:hAnsi="Times New Roman"/>
                <w:sz w:val="26"/>
                <w:szCs w:val="26"/>
              </w:rPr>
              <w:t xml:space="preserve">, ngày </w:t>
            </w:r>
            <w:r w:rsidR="00791A28" w:rsidRPr="0095613E">
              <w:rPr>
                <w:rFonts w:ascii="Times New Roman" w:hAnsi="Times New Roman"/>
                <w:sz w:val="26"/>
                <w:szCs w:val="26"/>
              </w:rPr>
              <w:t>5</w:t>
            </w:r>
            <w:r w:rsidR="008259B8" w:rsidRPr="0095613E">
              <w:rPr>
                <w:rFonts w:ascii="Times New Roman" w:hAnsi="Times New Roman"/>
                <w:sz w:val="26"/>
                <w:szCs w:val="26"/>
              </w:rPr>
              <w:t xml:space="preserve"> </w:t>
            </w:r>
            <w:r w:rsidR="00A735A7" w:rsidRPr="0095613E">
              <w:rPr>
                <w:rFonts w:ascii="Times New Roman" w:hAnsi="Times New Roman"/>
                <w:sz w:val="26"/>
                <w:szCs w:val="26"/>
              </w:rPr>
              <w:t xml:space="preserve">tháng </w:t>
            </w:r>
            <w:r w:rsidR="00791A28" w:rsidRPr="0095613E">
              <w:rPr>
                <w:rFonts w:ascii="Times New Roman" w:hAnsi="Times New Roman"/>
                <w:sz w:val="26"/>
                <w:szCs w:val="26"/>
              </w:rPr>
              <w:t>7</w:t>
            </w:r>
            <w:r w:rsidRPr="0095613E">
              <w:rPr>
                <w:rFonts w:ascii="Times New Roman" w:hAnsi="Times New Roman"/>
                <w:sz w:val="26"/>
                <w:szCs w:val="26"/>
              </w:rPr>
              <w:t xml:space="preserve"> </w:t>
            </w:r>
            <w:r w:rsidR="00A735A7" w:rsidRPr="0095613E">
              <w:rPr>
                <w:rFonts w:ascii="Times New Roman" w:hAnsi="Times New Roman"/>
                <w:sz w:val="26"/>
                <w:szCs w:val="26"/>
              </w:rPr>
              <w:t xml:space="preserve"> năm </w:t>
            </w:r>
            <w:r w:rsidRPr="0095613E">
              <w:rPr>
                <w:rFonts w:ascii="Times New Roman" w:hAnsi="Times New Roman"/>
                <w:sz w:val="26"/>
                <w:szCs w:val="26"/>
              </w:rPr>
              <w:t>2025</w:t>
            </w:r>
          </w:p>
        </w:tc>
      </w:tr>
    </w:tbl>
    <w:p w:rsidR="00D46504" w:rsidRPr="0095613E" w:rsidRDefault="00D46504" w:rsidP="00266B51">
      <w:pPr>
        <w:jc w:val="center"/>
        <w:rPr>
          <w:rFonts w:ascii="Times New Roman" w:hAnsi="Times New Roman"/>
          <w:b/>
          <w:sz w:val="26"/>
          <w:szCs w:val="26"/>
        </w:rPr>
      </w:pPr>
    </w:p>
    <w:p w:rsidR="00A936DE" w:rsidRPr="0095613E" w:rsidRDefault="000A46C7" w:rsidP="00266B51">
      <w:pPr>
        <w:jc w:val="center"/>
        <w:rPr>
          <w:rFonts w:ascii="Times New Roman" w:hAnsi="Times New Roman"/>
          <w:b/>
          <w:sz w:val="26"/>
          <w:szCs w:val="26"/>
          <w:lang w:val="nl-NL"/>
        </w:rPr>
      </w:pPr>
      <w:r w:rsidRPr="0095613E">
        <w:rPr>
          <w:rFonts w:ascii="Times New Roman" w:hAnsi="Times New Roman"/>
          <w:b/>
          <w:sz w:val="26"/>
          <w:szCs w:val="26"/>
          <w:lang w:val="nl-NL"/>
        </w:rPr>
        <w:t>BIÊN BẢN HỌP HỘI ĐỒNG THÀNH VIÊN</w:t>
      </w:r>
    </w:p>
    <w:p w:rsidR="00AB0397" w:rsidRPr="0095613E" w:rsidRDefault="00391D3B" w:rsidP="00463CDA">
      <w:pPr>
        <w:jc w:val="center"/>
        <w:rPr>
          <w:rFonts w:ascii="Times New Roman" w:hAnsi="Times New Roman"/>
          <w:b/>
          <w:sz w:val="26"/>
          <w:szCs w:val="26"/>
          <w:lang w:val="nl-NL"/>
        </w:rPr>
      </w:pPr>
      <w:r w:rsidRPr="0095613E">
        <w:rPr>
          <w:rFonts w:ascii="Times New Roman" w:hAnsi="Times New Roman"/>
          <w:b/>
          <w:sz w:val="26"/>
          <w:szCs w:val="26"/>
          <w:lang w:val="nl-NL"/>
        </w:rPr>
        <w:t>CÔNG TY TNHH TOP TOOLING</w:t>
      </w:r>
    </w:p>
    <w:p w:rsidR="006E2E08" w:rsidRPr="0095613E" w:rsidRDefault="006E2E08" w:rsidP="00D86A3B">
      <w:pPr>
        <w:spacing w:line="360" w:lineRule="auto"/>
        <w:jc w:val="center"/>
        <w:rPr>
          <w:rFonts w:ascii="Times New Roman" w:hAnsi="Times New Roman"/>
          <w:bCs/>
          <w:i/>
          <w:iCs/>
          <w:noProof w:val="0"/>
          <w:sz w:val="26"/>
          <w:szCs w:val="26"/>
          <w:lang w:val="nl-NL"/>
        </w:rPr>
      </w:pPr>
      <w:r w:rsidRPr="0095613E">
        <w:rPr>
          <w:rFonts w:ascii="Times New Roman" w:hAnsi="Times New Roman"/>
          <w:bCs/>
          <w:i/>
          <w:iCs/>
          <w:sz w:val="26"/>
          <w:szCs w:val="26"/>
          <w:lang w:val="nl-NL"/>
        </w:rPr>
        <w:t xml:space="preserve">(V/v: </w:t>
      </w:r>
      <w:r w:rsidR="00D86A3B" w:rsidRPr="0095613E">
        <w:rPr>
          <w:rFonts w:ascii="Times New Roman" w:hAnsi="Times New Roman"/>
          <w:bCs/>
          <w:i/>
          <w:iCs/>
          <w:sz w:val="26"/>
          <w:szCs w:val="26"/>
        </w:rPr>
        <w:t>Về việc thay đổi người đại diện theo pháp luật</w:t>
      </w:r>
      <w:r w:rsidRPr="0095613E">
        <w:rPr>
          <w:rFonts w:ascii="Times New Roman" w:hAnsi="Times New Roman"/>
          <w:bCs/>
          <w:i/>
          <w:iCs/>
          <w:sz w:val="26"/>
          <w:szCs w:val="26"/>
          <w:lang w:val="nl-NL"/>
        </w:rPr>
        <w:t>)</w:t>
      </w:r>
    </w:p>
    <w:p w:rsidR="00C56603" w:rsidRPr="0095613E" w:rsidRDefault="00C56603" w:rsidP="00463CDA">
      <w:pPr>
        <w:jc w:val="center"/>
        <w:rPr>
          <w:rFonts w:ascii="Times New Roman" w:hAnsi="Times New Roman"/>
          <w:b/>
          <w:sz w:val="26"/>
          <w:szCs w:val="26"/>
          <w:lang w:val="nl-NL"/>
        </w:rPr>
      </w:pPr>
    </w:p>
    <w:p w:rsidR="00C56603" w:rsidRPr="0095613E" w:rsidRDefault="00C56603" w:rsidP="00463CDA">
      <w:pPr>
        <w:jc w:val="center"/>
        <w:rPr>
          <w:rFonts w:ascii="Times New Roman" w:hAnsi="Times New Roman"/>
          <w:b/>
          <w:sz w:val="26"/>
          <w:szCs w:val="26"/>
          <w:lang w:val="nl-NL"/>
        </w:rPr>
      </w:pPr>
    </w:p>
    <w:p w:rsidR="00C56603" w:rsidRPr="0095613E" w:rsidRDefault="00C56603" w:rsidP="00463CDA">
      <w:pPr>
        <w:jc w:val="center"/>
        <w:rPr>
          <w:rFonts w:ascii="Times New Roman" w:hAnsi="Times New Roman"/>
          <w:b/>
          <w:sz w:val="26"/>
          <w:szCs w:val="26"/>
          <w:lang w:val="nl-NL"/>
        </w:rPr>
      </w:pPr>
    </w:p>
    <w:p w:rsidR="00400438" w:rsidRPr="0095613E" w:rsidRDefault="00CA27FB" w:rsidP="00463CDA">
      <w:pPr>
        <w:jc w:val="both"/>
        <w:rPr>
          <w:rFonts w:ascii="Times New Roman" w:hAnsi="Times New Roman"/>
          <w:sz w:val="26"/>
          <w:szCs w:val="26"/>
          <w:lang w:val="nl-NL"/>
        </w:rPr>
      </w:pPr>
      <w:r w:rsidRPr="0095613E">
        <w:rPr>
          <w:rFonts w:ascii="Times New Roman" w:hAnsi="Times New Roman"/>
          <w:b/>
          <w:sz w:val="26"/>
          <w:szCs w:val="26"/>
          <w:lang w:val="nl-NL"/>
        </w:rPr>
        <w:t>CÔNG TY TNHH TOP TOOLING</w:t>
      </w:r>
      <w:r w:rsidR="00400438" w:rsidRPr="0095613E">
        <w:rPr>
          <w:rFonts w:ascii="Times New Roman" w:hAnsi="Times New Roman"/>
          <w:sz w:val="26"/>
          <w:szCs w:val="26"/>
          <w:lang w:val="nl-NL"/>
        </w:rPr>
        <w:t>, mã số doanh nghiệp</w:t>
      </w:r>
      <w:r w:rsidR="00463CDA" w:rsidRPr="0095613E">
        <w:rPr>
          <w:rFonts w:ascii="Times New Roman" w:hAnsi="Times New Roman"/>
          <w:sz w:val="26"/>
          <w:szCs w:val="26"/>
          <w:lang w:val="nl-NL"/>
        </w:rPr>
        <w:t xml:space="preserve"> </w:t>
      </w:r>
      <w:r w:rsidR="00D86A3B" w:rsidRPr="0095613E">
        <w:rPr>
          <w:rFonts w:ascii="Times New Roman" w:hAnsi="Times New Roman"/>
          <w:sz w:val="26"/>
          <w:szCs w:val="26"/>
          <w:lang w:val="nl-NL"/>
        </w:rPr>
        <w:t>3703235226</w:t>
      </w:r>
      <w:r w:rsidR="00463CDA" w:rsidRPr="0095613E">
        <w:rPr>
          <w:rFonts w:ascii="Times New Roman" w:hAnsi="Times New Roman"/>
          <w:sz w:val="26"/>
          <w:szCs w:val="26"/>
          <w:lang w:val="nl-NL"/>
        </w:rPr>
        <w:t>, địa chỉ trụ sở chính</w:t>
      </w:r>
      <w:r w:rsidR="001B5788" w:rsidRPr="0095613E">
        <w:rPr>
          <w:rFonts w:ascii="Times New Roman" w:hAnsi="Times New Roman"/>
          <w:sz w:val="26"/>
          <w:szCs w:val="26"/>
          <w:lang w:val="nl-NL"/>
        </w:rPr>
        <w:t>:</w:t>
      </w:r>
      <w:r w:rsidR="00463CDA" w:rsidRPr="0095613E">
        <w:rPr>
          <w:rFonts w:ascii="Times New Roman" w:hAnsi="Times New Roman"/>
          <w:sz w:val="26"/>
          <w:szCs w:val="26"/>
          <w:lang w:val="nl-NL"/>
        </w:rPr>
        <w:t xml:space="preserve"> </w:t>
      </w:r>
      <w:r w:rsidR="0077720B" w:rsidRPr="0095613E">
        <w:rPr>
          <w:rFonts w:ascii="Times New Roman" w:hAnsi="Times New Roman"/>
          <w:sz w:val="26"/>
          <w:szCs w:val="26"/>
          <w:lang w:val="nl-NL"/>
        </w:rPr>
        <w:t>TĐS 809, TBĐ 07 Tân Phước Khánh 54, Kp Bình Hòa 2, Phường Tân Khánh, Thành phố Hồ Chí Minh, Việt Nam</w:t>
      </w:r>
      <w:r w:rsidR="00463CDA" w:rsidRPr="0095613E">
        <w:rPr>
          <w:rFonts w:ascii="Times New Roman" w:hAnsi="Times New Roman"/>
          <w:sz w:val="26"/>
          <w:szCs w:val="26"/>
          <w:lang w:val="nl-NL"/>
        </w:rPr>
        <w:t xml:space="preserve"> </w:t>
      </w:r>
      <w:r w:rsidR="00400438" w:rsidRPr="0095613E">
        <w:rPr>
          <w:rFonts w:ascii="Times New Roman" w:hAnsi="Times New Roman"/>
          <w:sz w:val="26"/>
          <w:szCs w:val="26"/>
          <w:lang w:val="nl-NL"/>
        </w:rPr>
        <w:t>tiến hành cuộc họp đại hội đồng cổ đông như sau:</w:t>
      </w:r>
    </w:p>
    <w:p w:rsidR="001B5788" w:rsidRPr="0095613E" w:rsidRDefault="001B5788" w:rsidP="00463CDA">
      <w:pPr>
        <w:jc w:val="both"/>
        <w:rPr>
          <w:rFonts w:ascii="Times New Roman" w:hAnsi="Times New Roman"/>
          <w:sz w:val="26"/>
          <w:szCs w:val="26"/>
          <w:lang w:val="nl-NL"/>
        </w:rPr>
      </w:pPr>
    </w:p>
    <w:p w:rsidR="001B5788" w:rsidRPr="0095613E" w:rsidRDefault="001B5788" w:rsidP="001B5788">
      <w:pPr>
        <w:tabs>
          <w:tab w:val="left" w:pos="880"/>
        </w:tabs>
        <w:rPr>
          <w:rFonts w:ascii="Times New Roman" w:hAnsi="Times New Roman"/>
          <w:sz w:val="26"/>
          <w:szCs w:val="26"/>
        </w:rPr>
      </w:pPr>
      <w:r w:rsidRPr="0095613E">
        <w:rPr>
          <w:rFonts w:ascii="Times New Roman" w:hAnsi="Times New Roman"/>
          <w:sz w:val="26"/>
          <w:szCs w:val="26"/>
        </w:rPr>
        <w:t xml:space="preserve">Thời gian bắt đầu: vào lúc 9 giờ 00 ngày </w:t>
      </w:r>
      <w:r w:rsidR="00DD375D" w:rsidRPr="0095613E">
        <w:rPr>
          <w:rFonts w:ascii="Times New Roman" w:hAnsi="Times New Roman"/>
          <w:sz w:val="26"/>
          <w:szCs w:val="26"/>
        </w:rPr>
        <w:t>5</w:t>
      </w:r>
      <w:r w:rsidRPr="0095613E">
        <w:rPr>
          <w:rFonts w:ascii="Times New Roman" w:hAnsi="Times New Roman"/>
          <w:sz w:val="26"/>
          <w:szCs w:val="26"/>
        </w:rPr>
        <w:t xml:space="preserve"> tháng </w:t>
      </w:r>
      <w:r w:rsidR="00DD375D" w:rsidRPr="0095613E">
        <w:rPr>
          <w:rFonts w:ascii="Times New Roman" w:hAnsi="Times New Roman"/>
          <w:sz w:val="26"/>
          <w:szCs w:val="26"/>
        </w:rPr>
        <w:t>7</w:t>
      </w:r>
      <w:r w:rsidRPr="0095613E">
        <w:rPr>
          <w:rFonts w:ascii="Times New Roman" w:hAnsi="Times New Roman"/>
          <w:sz w:val="26"/>
          <w:szCs w:val="26"/>
        </w:rPr>
        <w:t xml:space="preserve">  năm 2025</w:t>
      </w:r>
    </w:p>
    <w:p w:rsidR="001B5788" w:rsidRPr="0095613E" w:rsidRDefault="001B5788" w:rsidP="001B5788">
      <w:pPr>
        <w:spacing w:line="135" w:lineRule="exact"/>
        <w:rPr>
          <w:rFonts w:ascii="Times New Roman" w:hAnsi="Times New Roman"/>
          <w:sz w:val="26"/>
          <w:szCs w:val="26"/>
        </w:rPr>
      </w:pPr>
    </w:p>
    <w:p w:rsidR="001B5788" w:rsidRPr="0095613E" w:rsidRDefault="001B5788" w:rsidP="001B5788">
      <w:pPr>
        <w:jc w:val="both"/>
        <w:rPr>
          <w:rFonts w:ascii="Times New Roman" w:hAnsi="Times New Roman"/>
          <w:sz w:val="26"/>
          <w:szCs w:val="26"/>
          <w:lang w:val="nl-NL"/>
        </w:rPr>
      </w:pPr>
      <w:r w:rsidRPr="0095613E">
        <w:rPr>
          <w:rFonts w:ascii="Times New Roman" w:hAnsi="Times New Roman"/>
          <w:sz w:val="26"/>
          <w:szCs w:val="26"/>
        </w:rPr>
        <w:t xml:space="preserve">Địa điểm họp: </w:t>
      </w:r>
      <w:r w:rsidR="00220BF7" w:rsidRPr="0095613E">
        <w:rPr>
          <w:rFonts w:ascii="Times New Roman" w:hAnsi="Times New Roman"/>
          <w:sz w:val="26"/>
          <w:szCs w:val="26"/>
          <w:lang w:val="nl-NL"/>
        </w:rPr>
        <w:t>TĐS 809, TBĐ 07 Tân Phước Khánh 54, Kp Bình Hòa 2, Phường Tân Khánh, Thành phố Hồ Chí Minh, Việt Nam</w:t>
      </w:r>
    </w:p>
    <w:p w:rsidR="00C56603" w:rsidRPr="0095613E" w:rsidRDefault="00C56603" w:rsidP="001B5788">
      <w:pPr>
        <w:jc w:val="both"/>
        <w:rPr>
          <w:rFonts w:ascii="Times New Roman" w:hAnsi="Times New Roman"/>
          <w:sz w:val="26"/>
          <w:szCs w:val="26"/>
          <w:lang w:val="nl-NL"/>
        </w:rPr>
      </w:pPr>
    </w:p>
    <w:p w:rsidR="00C56603" w:rsidRPr="0095613E" w:rsidRDefault="00C56603" w:rsidP="006E2E08">
      <w:pPr>
        <w:numPr>
          <w:ilvl w:val="0"/>
          <w:numId w:val="16"/>
        </w:numPr>
        <w:jc w:val="both"/>
        <w:rPr>
          <w:rFonts w:ascii="Times New Roman" w:hAnsi="Times New Roman"/>
          <w:b/>
          <w:sz w:val="26"/>
          <w:szCs w:val="26"/>
          <w:lang w:val="nl-NL"/>
        </w:rPr>
      </w:pPr>
      <w:r w:rsidRPr="0095613E">
        <w:rPr>
          <w:rFonts w:ascii="Times New Roman" w:hAnsi="Times New Roman"/>
          <w:b/>
          <w:sz w:val="26"/>
          <w:szCs w:val="26"/>
          <w:lang w:val="nl-NL"/>
        </w:rPr>
        <w:t>Thành phần tham dự:</w:t>
      </w:r>
    </w:p>
    <w:p w:rsidR="00CE6A44" w:rsidRPr="0095613E" w:rsidRDefault="00CE6A44" w:rsidP="00CE6A44">
      <w:pPr>
        <w:pStyle w:val="ListParagraph"/>
        <w:numPr>
          <w:ilvl w:val="1"/>
          <w:numId w:val="16"/>
        </w:numPr>
        <w:jc w:val="both"/>
        <w:rPr>
          <w:rFonts w:ascii="Times New Roman" w:hAnsi="Times New Roman"/>
          <w:b/>
          <w:sz w:val="26"/>
          <w:szCs w:val="26"/>
          <w:lang w:val="nl-NL"/>
        </w:rPr>
      </w:pPr>
      <w:r w:rsidRPr="0095613E">
        <w:rPr>
          <w:rFonts w:ascii="Times New Roman" w:hAnsi="Times New Roman"/>
          <w:sz w:val="26"/>
          <w:szCs w:val="26"/>
        </w:rPr>
        <w:t>CÔNG TY TNHH THƯƠNG MẠI VẠN SỰ ĐẠT</w:t>
      </w:r>
    </w:p>
    <w:p w:rsidR="00CE6A44" w:rsidRPr="0095613E" w:rsidRDefault="00CE6A44" w:rsidP="00932F54">
      <w:pPr>
        <w:pStyle w:val="ListParagraph"/>
        <w:numPr>
          <w:ilvl w:val="2"/>
          <w:numId w:val="16"/>
        </w:numPr>
        <w:jc w:val="both"/>
        <w:rPr>
          <w:rFonts w:ascii="Times New Roman" w:hAnsi="Times New Roman"/>
          <w:sz w:val="26"/>
          <w:szCs w:val="26"/>
          <w:lang w:val="nl-NL"/>
        </w:rPr>
      </w:pPr>
      <w:r w:rsidRPr="0095613E">
        <w:rPr>
          <w:rFonts w:ascii="Times New Roman" w:hAnsi="Times New Roman"/>
          <w:sz w:val="26"/>
          <w:szCs w:val="26"/>
        </w:rPr>
        <w:t>Đại diện: Ông</w:t>
      </w:r>
      <w:r w:rsidR="00AE03ED" w:rsidRPr="0095613E">
        <w:rPr>
          <w:rFonts w:ascii="Times New Roman" w:hAnsi="Times New Roman"/>
          <w:sz w:val="26"/>
          <w:szCs w:val="26"/>
        </w:rPr>
        <w:t>/Bà</w:t>
      </w:r>
      <w:r w:rsidRPr="0095613E">
        <w:rPr>
          <w:rFonts w:ascii="Times New Roman" w:hAnsi="Times New Roman"/>
          <w:sz w:val="26"/>
          <w:szCs w:val="26"/>
        </w:rPr>
        <w:t xml:space="preserve"> </w:t>
      </w:r>
      <w:r w:rsidRPr="0095613E">
        <w:rPr>
          <w:rFonts w:ascii="Times New Roman" w:hAnsi="Times New Roman"/>
          <w:bCs/>
          <w:sz w:val="26"/>
          <w:szCs w:val="26"/>
        </w:rPr>
        <w:t>DƯƠNG TÀI MÚI</w:t>
      </w:r>
    </w:p>
    <w:p w:rsidR="00CE6A44" w:rsidRPr="0095613E" w:rsidRDefault="00CE6A44" w:rsidP="00CE6A44">
      <w:pPr>
        <w:pStyle w:val="ListParagraph"/>
        <w:numPr>
          <w:ilvl w:val="2"/>
          <w:numId w:val="16"/>
        </w:numPr>
        <w:jc w:val="both"/>
        <w:rPr>
          <w:rFonts w:ascii="Times New Roman" w:hAnsi="Times New Roman"/>
          <w:sz w:val="26"/>
          <w:szCs w:val="26"/>
          <w:lang w:val="nl-NL"/>
        </w:rPr>
      </w:pPr>
      <w:r w:rsidRPr="0095613E">
        <w:rPr>
          <w:rFonts w:ascii="Times New Roman" w:hAnsi="Times New Roman"/>
          <w:bCs/>
          <w:sz w:val="26"/>
          <w:szCs w:val="26"/>
        </w:rPr>
        <w:t>Góp vốn 5.250.000.000 VNĐ(năm tỷ</w:t>
      </w:r>
      <w:r w:rsidR="00482970" w:rsidRPr="0095613E">
        <w:rPr>
          <w:rFonts w:ascii="Times New Roman" w:hAnsi="Times New Roman"/>
          <w:bCs/>
          <w:sz w:val="26"/>
          <w:szCs w:val="26"/>
        </w:rPr>
        <w:t>,</w:t>
      </w:r>
      <w:r w:rsidRPr="0095613E">
        <w:rPr>
          <w:rFonts w:ascii="Times New Roman" w:hAnsi="Times New Roman"/>
          <w:bCs/>
          <w:sz w:val="26"/>
          <w:szCs w:val="26"/>
        </w:rPr>
        <w:t xml:space="preserve"> hai trăm</w:t>
      </w:r>
      <w:r w:rsidR="00482970" w:rsidRPr="0095613E">
        <w:rPr>
          <w:rFonts w:ascii="Times New Roman" w:hAnsi="Times New Roman"/>
          <w:bCs/>
          <w:sz w:val="26"/>
          <w:szCs w:val="26"/>
        </w:rPr>
        <w:t>,</w:t>
      </w:r>
      <w:r w:rsidRPr="0095613E">
        <w:rPr>
          <w:rFonts w:ascii="Times New Roman" w:hAnsi="Times New Roman"/>
          <w:bCs/>
          <w:sz w:val="26"/>
          <w:szCs w:val="26"/>
        </w:rPr>
        <w:t xml:space="preserve"> năm mươi triệu đồng) chiếm 68,627% vốn điều lệ</w:t>
      </w:r>
      <w:r w:rsidR="00482970" w:rsidRPr="0095613E">
        <w:rPr>
          <w:rFonts w:ascii="Times New Roman" w:hAnsi="Times New Roman"/>
          <w:bCs/>
          <w:sz w:val="26"/>
          <w:szCs w:val="26"/>
        </w:rPr>
        <w:t>.</w:t>
      </w:r>
    </w:p>
    <w:p w:rsidR="00C551A5" w:rsidRPr="0095613E" w:rsidRDefault="00C551A5" w:rsidP="00C551A5">
      <w:pPr>
        <w:pStyle w:val="ListParagraph"/>
        <w:numPr>
          <w:ilvl w:val="1"/>
          <w:numId w:val="16"/>
        </w:numPr>
        <w:jc w:val="both"/>
        <w:rPr>
          <w:rFonts w:ascii="Times New Roman" w:hAnsi="Times New Roman"/>
          <w:sz w:val="26"/>
          <w:szCs w:val="26"/>
          <w:lang w:val="nl-NL"/>
        </w:rPr>
      </w:pPr>
      <w:r w:rsidRPr="0095613E">
        <w:rPr>
          <w:rFonts w:ascii="Times New Roman" w:hAnsi="Times New Roman"/>
          <w:sz w:val="26"/>
          <w:szCs w:val="26"/>
          <w:lang w:val="nl-NL"/>
        </w:rPr>
        <w:t>TRỊNH ĐẠI DƯƠNG</w:t>
      </w:r>
    </w:p>
    <w:p w:rsidR="00C551A5" w:rsidRPr="0095613E" w:rsidRDefault="00C551A5" w:rsidP="00C551A5">
      <w:pPr>
        <w:pStyle w:val="ListParagraph"/>
        <w:numPr>
          <w:ilvl w:val="2"/>
          <w:numId w:val="16"/>
        </w:numPr>
        <w:jc w:val="both"/>
        <w:rPr>
          <w:rFonts w:ascii="Times New Roman" w:hAnsi="Times New Roman"/>
          <w:sz w:val="26"/>
          <w:szCs w:val="26"/>
          <w:lang w:val="nl-NL"/>
        </w:rPr>
      </w:pPr>
      <w:r w:rsidRPr="0095613E">
        <w:rPr>
          <w:rFonts w:ascii="Times New Roman" w:hAnsi="Times New Roman"/>
          <w:sz w:val="26"/>
          <w:szCs w:val="26"/>
          <w:lang w:val="nl-NL"/>
        </w:rPr>
        <w:t>Góp vốn 2.400.000.000 VNĐ(hai tỷ, bốn trăm triệu đồng) chiếm 31,373% vốn điều lệ</w:t>
      </w:r>
    </w:p>
    <w:p w:rsidR="00CE6A44" w:rsidRPr="0095613E" w:rsidRDefault="00CE6A44" w:rsidP="006E2E08">
      <w:pPr>
        <w:ind w:left="720"/>
        <w:jc w:val="both"/>
        <w:rPr>
          <w:rFonts w:ascii="Times New Roman" w:hAnsi="Times New Roman"/>
          <w:sz w:val="26"/>
          <w:szCs w:val="26"/>
        </w:rPr>
      </w:pPr>
    </w:p>
    <w:p w:rsidR="003B250F" w:rsidRPr="0095613E" w:rsidRDefault="003B250F" w:rsidP="006E2E08">
      <w:pPr>
        <w:ind w:left="720"/>
        <w:jc w:val="both"/>
        <w:rPr>
          <w:rFonts w:ascii="Times New Roman" w:hAnsi="Times New Roman"/>
          <w:sz w:val="26"/>
          <w:szCs w:val="26"/>
          <w:lang w:val="nl-NL"/>
        </w:rPr>
      </w:pPr>
      <w:r w:rsidRPr="0095613E">
        <w:rPr>
          <w:rFonts w:ascii="Times New Roman" w:hAnsi="Times New Roman"/>
          <w:sz w:val="26"/>
          <w:szCs w:val="26"/>
          <w:lang w:val="nl-NL"/>
        </w:rPr>
        <w:t>Vắng mặt: 0</w:t>
      </w:r>
    </w:p>
    <w:p w:rsidR="00C56603" w:rsidRPr="0095613E" w:rsidRDefault="00C56603" w:rsidP="006E2E08">
      <w:pPr>
        <w:ind w:left="720"/>
        <w:jc w:val="both"/>
        <w:rPr>
          <w:rFonts w:ascii="Times New Roman" w:hAnsi="Times New Roman"/>
          <w:sz w:val="26"/>
          <w:szCs w:val="26"/>
          <w:lang w:val="nl-NL"/>
        </w:rPr>
      </w:pPr>
    </w:p>
    <w:p w:rsidR="00FB5E91" w:rsidRPr="0095613E" w:rsidRDefault="00FB5E91" w:rsidP="006E2E08">
      <w:pPr>
        <w:ind w:left="720"/>
        <w:jc w:val="both"/>
        <w:rPr>
          <w:rFonts w:ascii="Times New Roman" w:hAnsi="Times New Roman"/>
          <w:sz w:val="26"/>
          <w:szCs w:val="26"/>
          <w:lang w:val="nl-NL"/>
        </w:rPr>
      </w:pPr>
      <w:r w:rsidRPr="0095613E">
        <w:rPr>
          <w:rFonts w:ascii="Times New Roman" w:hAnsi="Times New Roman"/>
          <w:sz w:val="26"/>
          <w:szCs w:val="26"/>
          <w:lang w:val="nl-NL"/>
        </w:rPr>
        <w:t xml:space="preserve">Ông/Bà </w:t>
      </w:r>
      <w:r w:rsidR="00195B82" w:rsidRPr="0095613E">
        <w:rPr>
          <w:rFonts w:ascii="Times New Roman" w:hAnsi="Times New Roman"/>
          <w:bCs/>
          <w:sz w:val="26"/>
          <w:szCs w:val="26"/>
        </w:rPr>
        <w:t>DƯƠNG TÀI MÚI</w:t>
      </w:r>
      <w:r w:rsidRPr="0095613E">
        <w:rPr>
          <w:rFonts w:ascii="Times New Roman" w:hAnsi="Times New Roman"/>
          <w:sz w:val="26"/>
          <w:szCs w:val="26"/>
          <w:lang w:val="nl-NL"/>
        </w:rPr>
        <w:t xml:space="preserve"> – Chủ tọa cuộc họp</w:t>
      </w:r>
    </w:p>
    <w:p w:rsidR="00FB5E91" w:rsidRPr="0095613E" w:rsidRDefault="00FB5E91" w:rsidP="006E2E08">
      <w:pPr>
        <w:ind w:left="720"/>
        <w:jc w:val="both"/>
        <w:rPr>
          <w:rFonts w:ascii="Times New Roman" w:hAnsi="Times New Roman"/>
          <w:sz w:val="26"/>
          <w:szCs w:val="26"/>
          <w:lang w:val="nl-NL"/>
        </w:rPr>
      </w:pPr>
    </w:p>
    <w:p w:rsidR="00A735A7" w:rsidRPr="0095613E" w:rsidRDefault="00EC2D49" w:rsidP="006E2E08">
      <w:pPr>
        <w:ind w:left="720"/>
        <w:jc w:val="both"/>
        <w:rPr>
          <w:rFonts w:ascii="Times New Roman" w:hAnsi="Times New Roman"/>
          <w:sz w:val="26"/>
          <w:szCs w:val="26"/>
          <w:lang w:val="nl-NL"/>
        </w:rPr>
      </w:pPr>
      <w:r w:rsidRPr="0095613E">
        <w:rPr>
          <w:rFonts w:ascii="Times New Roman" w:hAnsi="Times New Roman"/>
          <w:sz w:val="26"/>
          <w:szCs w:val="26"/>
          <w:lang w:val="nl-NL"/>
        </w:rPr>
        <w:t>Ông/</w:t>
      </w:r>
      <w:r w:rsidR="00A735A7" w:rsidRPr="0095613E">
        <w:rPr>
          <w:rFonts w:ascii="Times New Roman" w:hAnsi="Times New Roman"/>
          <w:sz w:val="26"/>
          <w:szCs w:val="26"/>
          <w:lang w:val="nl-NL"/>
        </w:rPr>
        <w:t xml:space="preserve">Bà </w:t>
      </w:r>
      <w:r w:rsidR="00195B82" w:rsidRPr="0095613E">
        <w:rPr>
          <w:rFonts w:ascii="Times New Roman" w:hAnsi="Times New Roman"/>
          <w:sz w:val="26"/>
          <w:szCs w:val="26"/>
          <w:lang w:val="nl-NL"/>
        </w:rPr>
        <w:t>TRỊNH ĐẠI DƯƠNG</w:t>
      </w:r>
      <w:r w:rsidR="00A735A7" w:rsidRPr="0095613E">
        <w:rPr>
          <w:rFonts w:ascii="Times New Roman" w:hAnsi="Times New Roman"/>
          <w:sz w:val="26"/>
          <w:szCs w:val="26"/>
          <w:lang w:val="nl-NL"/>
        </w:rPr>
        <w:t xml:space="preserve"> – Thư ký cuộc họp</w:t>
      </w:r>
    </w:p>
    <w:p w:rsidR="00A735A7" w:rsidRPr="0095613E" w:rsidRDefault="00A735A7" w:rsidP="00400438">
      <w:pPr>
        <w:ind w:firstLine="567"/>
        <w:jc w:val="both"/>
        <w:rPr>
          <w:rFonts w:ascii="Times New Roman" w:hAnsi="Times New Roman"/>
          <w:sz w:val="26"/>
          <w:szCs w:val="26"/>
          <w:lang w:val="nl-NL"/>
        </w:rPr>
      </w:pPr>
    </w:p>
    <w:p w:rsidR="00A936DE" w:rsidRPr="0095613E" w:rsidRDefault="00A936DE" w:rsidP="003604C2">
      <w:pPr>
        <w:numPr>
          <w:ilvl w:val="0"/>
          <w:numId w:val="16"/>
        </w:numPr>
        <w:jc w:val="both"/>
        <w:rPr>
          <w:rFonts w:ascii="Times New Roman" w:hAnsi="Times New Roman"/>
          <w:b/>
          <w:sz w:val="26"/>
          <w:szCs w:val="26"/>
          <w:lang w:val="nl-NL"/>
        </w:rPr>
      </w:pPr>
      <w:r w:rsidRPr="0095613E">
        <w:rPr>
          <w:rFonts w:ascii="Times New Roman" w:hAnsi="Times New Roman"/>
          <w:b/>
          <w:sz w:val="26"/>
          <w:szCs w:val="26"/>
          <w:lang w:val="nl-NL"/>
        </w:rPr>
        <w:t>Chương trình, nội dung họp:</w:t>
      </w:r>
    </w:p>
    <w:p w:rsidR="00983E0F" w:rsidRPr="0095613E" w:rsidRDefault="00983E0F" w:rsidP="00983E0F">
      <w:pPr>
        <w:numPr>
          <w:ilvl w:val="1"/>
          <w:numId w:val="16"/>
        </w:numPr>
        <w:jc w:val="both"/>
        <w:rPr>
          <w:rFonts w:ascii="Times New Roman" w:hAnsi="Times New Roman"/>
          <w:b/>
          <w:sz w:val="26"/>
          <w:szCs w:val="26"/>
          <w:lang w:val="nl-NL"/>
        </w:rPr>
      </w:pPr>
      <w:r w:rsidRPr="0095613E">
        <w:rPr>
          <w:rFonts w:ascii="Times New Roman" w:hAnsi="Times New Roman"/>
          <w:b/>
          <w:sz w:val="26"/>
          <w:szCs w:val="26"/>
          <w:lang w:val="nl-NL"/>
        </w:rPr>
        <w:t>Tóm tắt chương trình họp:</w:t>
      </w:r>
    </w:p>
    <w:p w:rsidR="0063676B" w:rsidRPr="0095613E" w:rsidRDefault="0063676B" w:rsidP="0063676B">
      <w:pPr>
        <w:numPr>
          <w:ilvl w:val="2"/>
          <w:numId w:val="16"/>
        </w:numPr>
        <w:jc w:val="both"/>
        <w:rPr>
          <w:rFonts w:ascii="Times New Roman" w:hAnsi="Times New Roman"/>
          <w:b/>
          <w:sz w:val="26"/>
          <w:szCs w:val="26"/>
          <w:lang w:val="nl-NL"/>
        </w:rPr>
      </w:pPr>
      <w:r w:rsidRPr="0095613E">
        <w:rPr>
          <w:rFonts w:ascii="Times New Roman" w:hAnsi="Times New Roman"/>
          <w:b/>
          <w:sz w:val="26"/>
          <w:szCs w:val="26"/>
          <w:lang w:val="nl-NL"/>
        </w:rPr>
        <w:t>Thay đổi người đại diện pháp luật</w:t>
      </w:r>
    </w:p>
    <w:p w:rsidR="0063676B" w:rsidRPr="0095613E" w:rsidRDefault="0063676B" w:rsidP="0063676B">
      <w:pPr>
        <w:numPr>
          <w:ilvl w:val="2"/>
          <w:numId w:val="16"/>
        </w:numPr>
        <w:jc w:val="both"/>
        <w:rPr>
          <w:rFonts w:ascii="Times New Roman" w:hAnsi="Times New Roman"/>
          <w:b/>
          <w:sz w:val="26"/>
          <w:szCs w:val="26"/>
          <w:lang w:val="nl-NL"/>
        </w:rPr>
      </w:pPr>
      <w:r w:rsidRPr="0095613E">
        <w:rPr>
          <w:rFonts w:ascii="Times New Roman" w:hAnsi="Times New Roman"/>
          <w:b/>
          <w:sz w:val="26"/>
          <w:szCs w:val="26"/>
          <w:lang w:val="nl-NL"/>
        </w:rPr>
        <w:t>Thay đổi địa chỉ trụ sở công ty</w:t>
      </w:r>
    </w:p>
    <w:p w:rsidR="006568FA" w:rsidRPr="006568FA" w:rsidRDefault="00983E0F" w:rsidP="006568FA">
      <w:pPr>
        <w:numPr>
          <w:ilvl w:val="1"/>
          <w:numId w:val="16"/>
        </w:numPr>
        <w:jc w:val="both"/>
        <w:rPr>
          <w:rFonts w:ascii="Times New Roman" w:hAnsi="Times New Roman"/>
          <w:sz w:val="26"/>
          <w:szCs w:val="26"/>
          <w:lang w:val="nl-NL"/>
        </w:rPr>
      </w:pPr>
      <w:r w:rsidRPr="0095613E">
        <w:rPr>
          <w:rFonts w:ascii="Times New Roman" w:hAnsi="Times New Roman"/>
          <w:b/>
          <w:sz w:val="26"/>
          <w:szCs w:val="26"/>
        </w:rPr>
        <w:t>Chương trình họp nhất trí về việc thay đổi nội dung</w:t>
      </w:r>
      <w:r w:rsidR="006568FA">
        <w:rPr>
          <w:rFonts w:ascii="Times New Roman" w:hAnsi="Times New Roman"/>
          <w:b/>
          <w:sz w:val="26"/>
          <w:szCs w:val="26"/>
        </w:rPr>
        <w:t xml:space="preserve"> đăng ký kinh doanh của Công ty.</w:t>
      </w:r>
    </w:p>
    <w:p w:rsidR="006879B4" w:rsidRPr="0095613E" w:rsidRDefault="006879B4" w:rsidP="006568FA">
      <w:pPr>
        <w:ind w:left="1440"/>
        <w:jc w:val="both"/>
        <w:rPr>
          <w:rFonts w:ascii="Times New Roman" w:hAnsi="Times New Roman"/>
          <w:sz w:val="26"/>
          <w:szCs w:val="26"/>
          <w:lang w:val="nl-NL"/>
        </w:rPr>
      </w:pPr>
    </w:p>
    <w:p w:rsidR="005F1846" w:rsidRPr="0095613E" w:rsidRDefault="005F1846" w:rsidP="00983E0F">
      <w:pPr>
        <w:jc w:val="both"/>
        <w:rPr>
          <w:rFonts w:ascii="Times New Roman" w:hAnsi="Times New Roman"/>
          <w:b/>
          <w:sz w:val="26"/>
          <w:szCs w:val="26"/>
          <w:u w:val="single"/>
          <w:lang w:val="nl-NL"/>
        </w:rPr>
      </w:pPr>
      <w:r w:rsidRPr="0095613E">
        <w:rPr>
          <w:rFonts w:ascii="Times New Roman" w:hAnsi="Times New Roman"/>
          <w:b/>
          <w:sz w:val="26"/>
          <w:szCs w:val="26"/>
          <w:u w:val="single"/>
          <w:lang w:val="nl-NL"/>
        </w:rPr>
        <w:t>Diễn biến nội dung cuộc họp như sau:</w:t>
      </w:r>
    </w:p>
    <w:p w:rsidR="00AF694F" w:rsidRPr="0095613E" w:rsidRDefault="00AF694F" w:rsidP="00400438">
      <w:pPr>
        <w:ind w:firstLine="567"/>
        <w:jc w:val="both"/>
        <w:rPr>
          <w:rFonts w:ascii="Times New Roman" w:hAnsi="Times New Roman"/>
          <w:sz w:val="26"/>
          <w:szCs w:val="26"/>
          <w:lang w:val="nl-NL"/>
        </w:rPr>
      </w:pPr>
    </w:p>
    <w:p w:rsidR="00B65A95" w:rsidRPr="0095613E" w:rsidRDefault="00B86E23" w:rsidP="00B86E23">
      <w:pPr>
        <w:pStyle w:val="ListParagraph"/>
        <w:numPr>
          <w:ilvl w:val="0"/>
          <w:numId w:val="31"/>
        </w:numPr>
        <w:tabs>
          <w:tab w:val="left" w:leader="dot" w:pos="9360"/>
        </w:tabs>
        <w:spacing w:before="120" w:after="120" w:line="240" w:lineRule="auto"/>
        <w:rPr>
          <w:rFonts w:ascii="Times New Roman" w:hAnsi="Times New Roman"/>
          <w:b/>
          <w:sz w:val="26"/>
          <w:szCs w:val="26"/>
          <w:lang w:val="nl-NL"/>
        </w:rPr>
      </w:pPr>
      <w:r w:rsidRPr="0095613E">
        <w:rPr>
          <w:rFonts w:ascii="Times New Roman" w:hAnsi="Times New Roman"/>
          <w:b/>
          <w:sz w:val="26"/>
          <w:szCs w:val="26"/>
        </w:rPr>
        <w:t>Thay đổi Người đại diện theo pháp luật</w:t>
      </w:r>
      <w:r w:rsidR="00B65A95" w:rsidRPr="0095613E">
        <w:rPr>
          <w:rFonts w:ascii="Times New Roman" w:hAnsi="Times New Roman"/>
          <w:b/>
          <w:sz w:val="26"/>
          <w:szCs w:val="26"/>
          <w:lang w:val="nl-NL"/>
        </w:rPr>
        <w:t xml:space="preserve">: </w:t>
      </w:r>
    </w:p>
    <w:p w:rsidR="00B86E23" w:rsidRPr="0095613E" w:rsidRDefault="00B86E23" w:rsidP="00B86E23">
      <w:pPr>
        <w:tabs>
          <w:tab w:val="left" w:leader="dot" w:pos="9360"/>
        </w:tabs>
        <w:spacing w:after="120"/>
        <w:jc w:val="both"/>
        <w:rPr>
          <w:rFonts w:ascii="Times New Roman" w:hAnsi="Times New Roman"/>
          <w:sz w:val="26"/>
          <w:szCs w:val="26"/>
        </w:rPr>
      </w:pPr>
    </w:p>
    <w:p w:rsidR="00B86E23" w:rsidRPr="0095613E" w:rsidRDefault="00B86E23" w:rsidP="00B86E23">
      <w:pPr>
        <w:spacing w:after="120"/>
        <w:ind w:left="720"/>
        <w:jc w:val="both"/>
        <w:rPr>
          <w:rFonts w:ascii="Times New Roman" w:hAnsi="Times New Roman"/>
          <w:sz w:val="26"/>
          <w:szCs w:val="26"/>
        </w:rPr>
      </w:pPr>
      <w:r w:rsidRPr="0095613E">
        <w:rPr>
          <w:rFonts w:ascii="Times New Roman" w:hAnsi="Times New Roman"/>
          <w:i/>
          <w:iCs/>
          <w:sz w:val="26"/>
          <w:szCs w:val="26"/>
        </w:rPr>
        <w:t>Người đại diện theo pháp luật sau khi thay đổi:</w:t>
      </w:r>
      <w:r w:rsidRPr="0095613E">
        <w:rPr>
          <w:rFonts w:ascii="Times New Roman" w:hAnsi="Times New Roman"/>
          <w:sz w:val="26"/>
          <w:szCs w:val="26"/>
        </w:rPr>
        <w:t xml:space="preserve"> </w:t>
      </w:r>
    </w:p>
    <w:p w:rsidR="00B86E23" w:rsidRPr="0095613E" w:rsidRDefault="00B86E23" w:rsidP="00B86E23">
      <w:pPr>
        <w:spacing w:before="120"/>
        <w:ind w:left="720"/>
        <w:jc w:val="both"/>
        <w:rPr>
          <w:rFonts w:ascii="Times New Roman" w:eastAsiaTheme="minorHAnsi" w:hAnsi="Times New Roman"/>
          <w:bCs/>
          <w:sz w:val="26"/>
          <w:szCs w:val="26"/>
          <w:lang w:val="sv-SE"/>
        </w:rPr>
      </w:pPr>
      <w:bookmarkStart w:id="0" w:name="_Hlk48737102"/>
      <w:r w:rsidRPr="0095613E">
        <w:rPr>
          <w:rFonts w:ascii="Times New Roman" w:hAnsi="Times New Roman"/>
          <w:sz w:val="26"/>
          <w:szCs w:val="26"/>
          <w:lang w:val="sv-SE"/>
        </w:rPr>
        <w:lastRenderedPageBreak/>
        <w:t xml:space="preserve">Họ tên: </w:t>
      </w:r>
      <w:bookmarkEnd w:id="0"/>
      <w:r w:rsidRPr="0095613E">
        <w:rPr>
          <w:rFonts w:ascii="Times New Roman" w:hAnsi="Times New Roman"/>
          <w:b/>
          <w:bCs/>
          <w:sz w:val="26"/>
          <w:szCs w:val="26"/>
          <w:lang w:val="sv-SE"/>
        </w:rPr>
        <w:t>CHEN, CHUAN – KUEI</w:t>
      </w:r>
      <w:r w:rsidRPr="0095613E">
        <w:rPr>
          <w:rFonts w:ascii="Times New Roman" w:eastAsiaTheme="minorHAnsi" w:hAnsi="Times New Roman"/>
          <w:b/>
          <w:bCs/>
          <w:sz w:val="26"/>
          <w:szCs w:val="26"/>
        </w:rPr>
        <w:tab/>
        <w:t xml:space="preserve">  </w:t>
      </w:r>
      <w:r w:rsidRPr="0095613E">
        <w:rPr>
          <w:rFonts w:ascii="Times New Roman" w:eastAsiaTheme="minorHAnsi" w:hAnsi="Times New Roman"/>
          <w:bCs/>
          <w:sz w:val="26"/>
          <w:szCs w:val="26"/>
          <w:lang w:val="vi-VN"/>
        </w:rPr>
        <w:t xml:space="preserve"> </w:t>
      </w:r>
      <w:r w:rsidRPr="0095613E">
        <w:rPr>
          <w:rFonts w:ascii="Times New Roman" w:eastAsiaTheme="minorHAnsi" w:hAnsi="Times New Roman"/>
          <w:bCs/>
          <w:sz w:val="26"/>
          <w:szCs w:val="26"/>
          <w:lang w:val="sv-SE"/>
        </w:rPr>
        <w:t>Giới tính: Nam</w:t>
      </w:r>
    </w:p>
    <w:p w:rsidR="00B86E23" w:rsidRPr="0095613E" w:rsidRDefault="00B86E23" w:rsidP="00B86E23">
      <w:pPr>
        <w:spacing w:before="120"/>
        <w:ind w:left="720"/>
        <w:jc w:val="both"/>
        <w:rPr>
          <w:rFonts w:ascii="Times New Roman" w:eastAsiaTheme="minorHAnsi" w:hAnsi="Times New Roman"/>
          <w:bCs/>
          <w:sz w:val="26"/>
          <w:szCs w:val="26"/>
          <w:lang w:val="vi-VN"/>
        </w:rPr>
      </w:pPr>
      <w:r w:rsidRPr="0095613E">
        <w:rPr>
          <w:rFonts w:ascii="Times New Roman" w:eastAsiaTheme="minorHAnsi" w:hAnsi="Times New Roman"/>
          <w:bCs/>
          <w:sz w:val="26"/>
          <w:szCs w:val="26"/>
          <w:lang w:val="sv-SE"/>
        </w:rPr>
        <w:t xml:space="preserve">Ngày sinh: </w:t>
      </w:r>
      <w:r w:rsidRPr="0095613E">
        <w:rPr>
          <w:rFonts w:ascii="Times New Roman" w:hAnsi="Times New Roman"/>
          <w:sz w:val="26"/>
          <w:szCs w:val="26"/>
          <w:lang w:val="sv-SE"/>
        </w:rPr>
        <w:t>02/01/1973</w:t>
      </w:r>
      <w:r w:rsidRPr="0095613E">
        <w:rPr>
          <w:rFonts w:ascii="Times New Roman" w:eastAsiaTheme="minorHAnsi" w:hAnsi="Times New Roman"/>
          <w:bCs/>
          <w:sz w:val="26"/>
          <w:szCs w:val="26"/>
          <w:lang w:val="sv-SE"/>
        </w:rPr>
        <w:tab/>
      </w:r>
      <w:r w:rsidRPr="0095613E">
        <w:rPr>
          <w:rFonts w:ascii="Times New Roman" w:eastAsiaTheme="minorHAnsi" w:hAnsi="Times New Roman"/>
          <w:bCs/>
          <w:sz w:val="26"/>
          <w:szCs w:val="26"/>
          <w:lang w:val="sv-SE"/>
        </w:rPr>
        <w:tab/>
      </w:r>
      <w:r w:rsidRPr="0095613E">
        <w:rPr>
          <w:rFonts w:ascii="Times New Roman" w:eastAsiaTheme="minorHAnsi" w:hAnsi="Times New Roman"/>
          <w:bCs/>
          <w:sz w:val="26"/>
          <w:szCs w:val="26"/>
          <w:lang w:val="vi-VN"/>
        </w:rPr>
        <w:t xml:space="preserve">   </w:t>
      </w:r>
      <w:r w:rsidRPr="0095613E">
        <w:rPr>
          <w:rFonts w:ascii="Times New Roman" w:eastAsiaTheme="minorHAnsi" w:hAnsi="Times New Roman"/>
          <w:bCs/>
          <w:sz w:val="26"/>
          <w:szCs w:val="26"/>
          <w:lang w:val="sv-SE"/>
        </w:rPr>
        <w:t>Dân tộc:</w:t>
      </w:r>
      <w:r w:rsidRPr="0095613E">
        <w:rPr>
          <w:rFonts w:ascii="Times New Roman" w:eastAsiaTheme="minorHAnsi" w:hAnsi="Times New Roman"/>
          <w:bCs/>
          <w:sz w:val="26"/>
          <w:szCs w:val="26"/>
          <w:lang w:val="sv-SE"/>
        </w:rPr>
        <w:tab/>
        <w:t>Quốc tịch: Trung Quốc(Đài Loan)</w:t>
      </w:r>
    </w:p>
    <w:p w:rsidR="00B86E23" w:rsidRPr="0095613E" w:rsidRDefault="00B86E23" w:rsidP="00B86E23">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ind w:left="720"/>
        <w:jc w:val="both"/>
        <w:rPr>
          <w:rFonts w:ascii="Times New Roman" w:eastAsiaTheme="minorHAnsi" w:hAnsi="Times New Roman"/>
          <w:bCs/>
          <w:sz w:val="26"/>
          <w:szCs w:val="26"/>
          <w:lang w:val="sv-SE"/>
        </w:rPr>
      </w:pPr>
      <w:bookmarkStart w:id="1" w:name="_Hlk112249104"/>
      <w:r w:rsidRPr="0095613E">
        <w:rPr>
          <w:rFonts w:ascii="Times New Roman" w:eastAsiaTheme="minorHAnsi" w:hAnsi="Times New Roman"/>
          <w:bCs/>
          <w:sz w:val="26"/>
          <w:szCs w:val="26"/>
          <w:lang w:val="sv-SE"/>
        </w:rPr>
        <w:t>Loại giấy tờ pháp lý của cá nhân: Hộ chiếu nước ngoài</w:t>
      </w:r>
    </w:p>
    <w:p w:rsidR="00B86E23" w:rsidRPr="0095613E" w:rsidRDefault="00B86E23" w:rsidP="00B86E23">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ind w:left="720"/>
        <w:jc w:val="both"/>
        <w:rPr>
          <w:rFonts w:ascii="Times New Roman" w:eastAsiaTheme="minorHAnsi" w:hAnsi="Times New Roman"/>
          <w:bCs/>
          <w:sz w:val="26"/>
          <w:szCs w:val="26"/>
          <w:lang w:val="sv-SE"/>
        </w:rPr>
      </w:pPr>
      <w:r w:rsidRPr="0095613E">
        <w:rPr>
          <w:rFonts w:ascii="Times New Roman" w:eastAsiaTheme="minorHAnsi" w:hAnsi="Times New Roman"/>
          <w:bCs/>
          <w:sz w:val="26"/>
          <w:szCs w:val="26"/>
          <w:lang w:val="sv-SE"/>
        </w:rPr>
        <w:t>Số giấy tờ pháp lý của cá nhân:353381647</w:t>
      </w:r>
    </w:p>
    <w:bookmarkEnd w:id="1"/>
    <w:p w:rsidR="00B86E23" w:rsidRPr="0095613E" w:rsidRDefault="00B86E23" w:rsidP="00B86E23">
      <w:pPr>
        <w:spacing w:before="100"/>
        <w:ind w:left="720"/>
        <w:jc w:val="both"/>
        <w:rPr>
          <w:rFonts w:ascii="Times New Roman" w:eastAsiaTheme="minorHAnsi" w:hAnsi="Times New Roman"/>
          <w:bCs/>
          <w:sz w:val="26"/>
          <w:szCs w:val="26"/>
          <w:lang w:val="vi-VN"/>
        </w:rPr>
      </w:pPr>
      <w:r w:rsidRPr="0095613E">
        <w:rPr>
          <w:rFonts w:ascii="Times New Roman" w:eastAsiaTheme="minorHAnsi" w:hAnsi="Times New Roman"/>
          <w:bCs/>
          <w:sz w:val="26"/>
          <w:szCs w:val="26"/>
          <w:lang w:val="vi-VN"/>
        </w:rPr>
        <w:t xml:space="preserve">Ngày cấp: 15/06/2020 </w:t>
      </w:r>
    </w:p>
    <w:p w:rsidR="00B86E23" w:rsidRPr="0095613E" w:rsidRDefault="00B86E23" w:rsidP="00B86E23">
      <w:pPr>
        <w:spacing w:before="100"/>
        <w:ind w:left="720"/>
        <w:jc w:val="both"/>
        <w:rPr>
          <w:rFonts w:ascii="Times New Roman" w:eastAsiaTheme="minorHAnsi" w:hAnsi="Times New Roman"/>
          <w:bCs/>
          <w:sz w:val="26"/>
          <w:szCs w:val="26"/>
          <w:lang w:val="vi-VN"/>
        </w:rPr>
      </w:pPr>
      <w:r w:rsidRPr="0095613E">
        <w:rPr>
          <w:rFonts w:ascii="Times New Roman" w:eastAsiaTheme="minorHAnsi" w:hAnsi="Times New Roman"/>
          <w:bCs/>
          <w:sz w:val="26"/>
          <w:szCs w:val="26"/>
          <w:lang w:val="vi-VN"/>
        </w:rPr>
        <w:t>Nơi cấp: Cơ quan Ngoại giao Đài Loan</w:t>
      </w:r>
    </w:p>
    <w:p w:rsidR="00B86E23" w:rsidRPr="0095613E" w:rsidRDefault="00B86E23" w:rsidP="00B86E23">
      <w:pPr>
        <w:spacing w:before="100"/>
        <w:ind w:left="720"/>
        <w:jc w:val="both"/>
        <w:rPr>
          <w:rFonts w:ascii="Times New Roman" w:hAnsi="Times New Roman"/>
          <w:sz w:val="26"/>
          <w:szCs w:val="26"/>
          <w:lang w:val="vi-VN"/>
        </w:rPr>
      </w:pPr>
      <w:r w:rsidRPr="0095613E">
        <w:rPr>
          <w:rFonts w:ascii="Times New Roman" w:hAnsi="Times New Roman"/>
          <w:sz w:val="26"/>
          <w:szCs w:val="26"/>
          <w:lang w:val="vi-VN"/>
        </w:rPr>
        <w:t>Chức danh: Chủ tịch công ty kiêm giám đốc</w:t>
      </w:r>
    </w:p>
    <w:p w:rsidR="00B86E23" w:rsidRPr="0095613E" w:rsidRDefault="00B86E23" w:rsidP="00B86E23">
      <w:pPr>
        <w:tabs>
          <w:tab w:val="left" w:leader="dot" w:pos="8789"/>
        </w:tabs>
        <w:spacing w:before="120"/>
        <w:ind w:left="720"/>
        <w:rPr>
          <w:rFonts w:ascii="Times New Roman" w:hAnsi="Times New Roman"/>
          <w:color w:val="000000"/>
          <w:sz w:val="26"/>
          <w:szCs w:val="26"/>
          <w:lang w:val="vi-VN" w:eastAsia="zh-CN"/>
        </w:rPr>
      </w:pPr>
      <w:bookmarkStart w:id="2" w:name="_Hlk112235238"/>
      <w:r w:rsidRPr="0095613E">
        <w:rPr>
          <w:rFonts w:ascii="Times New Roman" w:hAnsi="Times New Roman"/>
          <w:color w:val="000000"/>
          <w:sz w:val="26"/>
          <w:szCs w:val="26"/>
          <w:lang w:val="vi-VN" w:eastAsia="zh-CN"/>
        </w:rPr>
        <w:t>Địa chỉ thường trú: No. 10, Daohua St., Xinfeng Township, Hsinchu County 304110, Taiwan (R.O.C.), Trung Quốc (Đài Loan)</w:t>
      </w:r>
    </w:p>
    <w:bookmarkEnd w:id="2"/>
    <w:p w:rsidR="00B86E23" w:rsidRPr="0095613E" w:rsidRDefault="00B86E23" w:rsidP="00B86E23">
      <w:pPr>
        <w:ind w:left="720"/>
        <w:jc w:val="both"/>
        <w:rPr>
          <w:rFonts w:ascii="Times New Roman" w:hAnsi="Times New Roman"/>
          <w:b/>
          <w:sz w:val="26"/>
          <w:szCs w:val="26"/>
        </w:rPr>
      </w:pPr>
      <w:r w:rsidRPr="0095613E">
        <w:rPr>
          <w:rFonts w:ascii="Times New Roman" w:hAnsi="Times New Roman"/>
          <w:bCs/>
          <w:sz w:val="26"/>
          <w:szCs w:val="26"/>
          <w:lang w:val="vi-VN"/>
        </w:rPr>
        <w:t>Chỗ ở hiện tại:</w:t>
      </w:r>
      <w:r w:rsidRPr="0095613E">
        <w:rPr>
          <w:rFonts w:ascii="Times New Roman" w:hAnsi="Times New Roman"/>
          <w:bCs/>
          <w:sz w:val="26"/>
          <w:szCs w:val="26"/>
          <w:lang w:val="sv-SE"/>
        </w:rPr>
        <w:t xml:space="preserve"> </w:t>
      </w:r>
      <w:r w:rsidRPr="0095613E">
        <w:rPr>
          <w:rFonts w:ascii="Times New Roman" w:hAnsi="Times New Roman"/>
          <w:color w:val="000000"/>
          <w:sz w:val="26"/>
          <w:szCs w:val="26"/>
          <w:lang w:val="vi-VN" w:eastAsia="zh-CN"/>
        </w:rPr>
        <w:t>16C VSIP II-A đường Hòa Bình, Khu công nghiệp VSIP II-A, Phường Vĩnh Tân, Thành phố Hồ Chí Minh, Việt Nam</w:t>
      </w:r>
      <w:r w:rsidR="00BE503B" w:rsidRPr="0095613E">
        <w:rPr>
          <w:rFonts w:ascii="Times New Roman" w:hAnsi="Times New Roman"/>
          <w:b/>
          <w:sz w:val="26"/>
          <w:szCs w:val="26"/>
        </w:rPr>
        <w:tab/>
      </w:r>
      <w:r w:rsidRPr="0095613E">
        <w:rPr>
          <w:rFonts w:ascii="Times New Roman" w:hAnsi="Times New Roman"/>
          <w:b/>
          <w:sz w:val="26"/>
          <w:szCs w:val="26"/>
        </w:rPr>
        <w:t>.</w:t>
      </w:r>
    </w:p>
    <w:p w:rsidR="00B86E23" w:rsidRPr="0095613E" w:rsidRDefault="00B86E23" w:rsidP="00B86E23">
      <w:pPr>
        <w:ind w:left="720"/>
        <w:jc w:val="both"/>
        <w:rPr>
          <w:rFonts w:ascii="Times New Roman" w:hAnsi="Times New Roman"/>
          <w:b/>
          <w:sz w:val="26"/>
          <w:szCs w:val="26"/>
        </w:rPr>
      </w:pPr>
    </w:p>
    <w:p w:rsidR="00B86E23" w:rsidRPr="0095613E" w:rsidRDefault="00B86E23" w:rsidP="00B86E23">
      <w:pPr>
        <w:pStyle w:val="ListParagraph"/>
        <w:numPr>
          <w:ilvl w:val="0"/>
          <w:numId w:val="31"/>
        </w:numPr>
        <w:jc w:val="both"/>
        <w:rPr>
          <w:rFonts w:ascii="Times New Roman" w:hAnsi="Times New Roman"/>
          <w:b/>
          <w:sz w:val="26"/>
          <w:szCs w:val="26"/>
        </w:rPr>
      </w:pPr>
      <w:r w:rsidRPr="0095613E">
        <w:rPr>
          <w:rFonts w:ascii="Times New Roman" w:hAnsi="Times New Roman"/>
          <w:b/>
          <w:sz w:val="26"/>
          <w:szCs w:val="26"/>
        </w:rPr>
        <w:t>Thay đổi địa chỉ trụ sở chính</w:t>
      </w:r>
    </w:p>
    <w:p w:rsidR="00D7104A" w:rsidRPr="0095613E" w:rsidRDefault="00D7104A" w:rsidP="006568FA">
      <w:pPr>
        <w:pStyle w:val="ListParagraph"/>
        <w:tabs>
          <w:tab w:val="left" w:pos="1860"/>
        </w:tabs>
        <w:spacing w:before="120" w:after="240"/>
        <w:ind w:left="1147"/>
        <w:rPr>
          <w:rFonts w:ascii="Times New Roman" w:hAnsi="Times New Roman"/>
          <w:b/>
          <w:sz w:val="26"/>
          <w:szCs w:val="26"/>
        </w:rPr>
      </w:pPr>
      <w:r w:rsidRPr="006568FA">
        <w:rPr>
          <w:rFonts w:ascii="Times New Roman" w:hAnsi="Times New Roman"/>
          <w:bCs/>
          <w:sz w:val="26"/>
          <w:szCs w:val="26"/>
        </w:rPr>
        <w:t>Địa chỉ trụ sở chính sau khi thay đổi:</w:t>
      </w:r>
    </w:p>
    <w:p w:rsidR="00BA70DE" w:rsidRPr="0095613E" w:rsidRDefault="00BA70DE" w:rsidP="00BA70DE">
      <w:pPr>
        <w:pStyle w:val="ListParagraph"/>
        <w:ind w:left="1147"/>
        <w:jc w:val="both"/>
        <w:rPr>
          <w:rFonts w:ascii="Times New Roman" w:hAnsi="Times New Roman"/>
          <w:sz w:val="26"/>
          <w:szCs w:val="26"/>
        </w:rPr>
      </w:pPr>
      <w:r w:rsidRPr="0095613E">
        <w:rPr>
          <w:rFonts w:ascii="Times New Roman" w:hAnsi="Times New Roman"/>
          <w:sz w:val="26"/>
          <w:szCs w:val="26"/>
        </w:rPr>
        <w:t>Số nhà, ngách, hẻm, ngõ, đường phố/tổ/xóm/ấp/thôn: TĐS 809, TBĐ 07 Tân Phước Khánh 54, Kp Bình Hòa 2</w:t>
      </w:r>
      <w:r w:rsidRPr="0095613E">
        <w:rPr>
          <w:rFonts w:ascii="Times New Roman" w:hAnsi="Times New Roman"/>
          <w:sz w:val="26"/>
          <w:szCs w:val="26"/>
        </w:rPr>
        <w:tab/>
      </w:r>
    </w:p>
    <w:p w:rsidR="00BA70DE" w:rsidRPr="0095613E" w:rsidRDefault="00BA70DE" w:rsidP="00BA70DE">
      <w:pPr>
        <w:pStyle w:val="ListParagraph"/>
        <w:ind w:left="1147"/>
        <w:jc w:val="both"/>
        <w:rPr>
          <w:rFonts w:ascii="Times New Roman" w:hAnsi="Times New Roman"/>
          <w:sz w:val="26"/>
          <w:szCs w:val="26"/>
        </w:rPr>
      </w:pPr>
      <w:r w:rsidRPr="0095613E">
        <w:rPr>
          <w:rFonts w:ascii="Times New Roman" w:hAnsi="Times New Roman"/>
          <w:sz w:val="26"/>
          <w:szCs w:val="26"/>
        </w:rPr>
        <w:t>Xã/Phường/Thị trấn: Phường Tân Khánh</w:t>
      </w:r>
      <w:r w:rsidRPr="0095613E">
        <w:rPr>
          <w:rFonts w:ascii="Times New Roman" w:hAnsi="Times New Roman"/>
          <w:sz w:val="26"/>
          <w:szCs w:val="26"/>
        </w:rPr>
        <w:tab/>
        <w:t xml:space="preserve"> </w:t>
      </w:r>
    </w:p>
    <w:p w:rsidR="00BA70DE" w:rsidRPr="0095613E" w:rsidRDefault="00BA70DE" w:rsidP="00BA70DE">
      <w:pPr>
        <w:pStyle w:val="ListParagraph"/>
        <w:ind w:left="1147"/>
        <w:jc w:val="both"/>
        <w:rPr>
          <w:rFonts w:ascii="Times New Roman" w:hAnsi="Times New Roman"/>
          <w:sz w:val="26"/>
          <w:szCs w:val="26"/>
        </w:rPr>
      </w:pPr>
      <w:r w:rsidRPr="0095613E">
        <w:rPr>
          <w:rFonts w:ascii="Times New Roman" w:hAnsi="Times New Roman"/>
          <w:sz w:val="26"/>
          <w:szCs w:val="26"/>
        </w:rPr>
        <w:t>Tỉnh/Thành phố: Thành phố Hồ Chí Minh</w:t>
      </w:r>
    </w:p>
    <w:p w:rsidR="00BA70DE" w:rsidRPr="0095613E" w:rsidRDefault="00BA70DE" w:rsidP="00BA70DE">
      <w:pPr>
        <w:pStyle w:val="ListParagraph"/>
        <w:ind w:left="1147"/>
        <w:jc w:val="both"/>
        <w:rPr>
          <w:rFonts w:ascii="Times New Roman" w:hAnsi="Times New Roman"/>
          <w:sz w:val="26"/>
          <w:szCs w:val="26"/>
        </w:rPr>
      </w:pPr>
      <w:r w:rsidRPr="0095613E">
        <w:rPr>
          <w:rFonts w:ascii="Times New Roman" w:hAnsi="Times New Roman"/>
          <w:sz w:val="26"/>
          <w:szCs w:val="26"/>
        </w:rPr>
        <w:t>Điện thoại: 0397233898</w:t>
      </w:r>
      <w:r w:rsidRPr="0095613E">
        <w:rPr>
          <w:rFonts w:ascii="Times New Roman" w:hAnsi="Times New Roman"/>
          <w:sz w:val="26"/>
          <w:szCs w:val="26"/>
        </w:rPr>
        <w:tab/>
        <w:t xml:space="preserve">Fax (nếu có): </w:t>
      </w:r>
      <w:r w:rsidRPr="0095613E">
        <w:rPr>
          <w:rFonts w:ascii="Times New Roman" w:hAnsi="Times New Roman"/>
          <w:sz w:val="26"/>
          <w:szCs w:val="26"/>
        </w:rPr>
        <w:tab/>
      </w:r>
    </w:p>
    <w:p w:rsidR="00BA70DE" w:rsidRPr="0095613E" w:rsidRDefault="00BA70DE" w:rsidP="00BA70DE">
      <w:pPr>
        <w:pStyle w:val="ListParagraph"/>
        <w:ind w:left="1147"/>
        <w:jc w:val="both"/>
        <w:rPr>
          <w:rFonts w:ascii="Times New Roman" w:hAnsi="Times New Roman"/>
          <w:sz w:val="26"/>
          <w:szCs w:val="26"/>
        </w:rPr>
      </w:pPr>
      <w:r w:rsidRPr="0095613E">
        <w:rPr>
          <w:rFonts w:ascii="Times New Roman" w:hAnsi="Times New Roman"/>
          <w:sz w:val="26"/>
          <w:szCs w:val="26"/>
        </w:rPr>
        <w:t xml:space="preserve">Email (nếu có): </w:t>
      </w:r>
      <w:r w:rsidRPr="0095613E">
        <w:rPr>
          <w:rFonts w:ascii="Times New Roman" w:hAnsi="Times New Roman"/>
          <w:sz w:val="26"/>
          <w:szCs w:val="26"/>
        </w:rPr>
        <w:tab/>
        <w:t xml:space="preserve">Website (nếu có): </w:t>
      </w:r>
      <w:r w:rsidRPr="0095613E">
        <w:rPr>
          <w:rFonts w:ascii="Times New Roman" w:hAnsi="Times New Roman"/>
          <w:sz w:val="26"/>
          <w:szCs w:val="26"/>
        </w:rPr>
        <w:tab/>
      </w:r>
    </w:p>
    <w:p w:rsidR="00B86E23" w:rsidRPr="0095613E" w:rsidRDefault="00BA70DE" w:rsidP="003A7A1D">
      <w:pPr>
        <w:pStyle w:val="ListParagraph"/>
        <w:ind w:left="1147"/>
        <w:jc w:val="both"/>
        <w:rPr>
          <w:rFonts w:ascii="Times New Roman" w:hAnsi="Times New Roman"/>
          <w:b/>
          <w:sz w:val="26"/>
          <w:szCs w:val="26"/>
        </w:rPr>
      </w:pPr>
      <w:r w:rsidRPr="0095613E">
        <w:rPr>
          <w:rFonts w:ascii="Times New Roman" w:hAnsi="Times New Roman"/>
          <w:sz w:val="26"/>
          <w:szCs w:val="26"/>
        </w:rPr>
        <w:t>Đồng thời thay đổi địa chỉ nhận thông báo thuế</w:t>
      </w:r>
      <w:r w:rsidR="00CE357C" w:rsidRPr="0095613E">
        <w:rPr>
          <w:rFonts w:ascii="Times New Roman" w:hAnsi="Times New Roman"/>
          <w:sz w:val="26"/>
          <w:szCs w:val="26"/>
        </w:rPr>
        <w:t xml:space="preserve"> </w:t>
      </w:r>
      <w:r w:rsidR="00CE357C" w:rsidRPr="0095613E">
        <w:rPr>
          <w:rFonts w:ascii="Times New Roman" w:hAnsi="Times New Roman"/>
          <w:bCs/>
          <w:sz w:val="26"/>
          <w:szCs w:val="26"/>
        </w:rPr>
        <w:t>tương ứng với địa chỉ trụ sở chính</w:t>
      </w:r>
    </w:p>
    <w:p w:rsidR="00BE503B" w:rsidRPr="0095613E" w:rsidRDefault="00BE503B" w:rsidP="00B86E23">
      <w:pPr>
        <w:jc w:val="both"/>
        <w:rPr>
          <w:rFonts w:ascii="Times New Roman" w:hAnsi="Times New Roman"/>
          <w:b/>
          <w:sz w:val="26"/>
          <w:szCs w:val="26"/>
        </w:rPr>
      </w:pPr>
      <w:r w:rsidRPr="0095613E">
        <w:rPr>
          <w:rFonts w:ascii="Times New Roman" w:hAnsi="Times New Roman"/>
          <w:b/>
          <w:sz w:val="26"/>
          <w:szCs w:val="26"/>
        </w:rPr>
        <w:tab/>
      </w:r>
    </w:p>
    <w:p w:rsidR="00BE503B" w:rsidRPr="0095613E" w:rsidRDefault="00BE503B" w:rsidP="00BE503B">
      <w:pPr>
        <w:numPr>
          <w:ilvl w:val="0"/>
          <w:numId w:val="28"/>
        </w:numPr>
        <w:jc w:val="both"/>
        <w:rPr>
          <w:rFonts w:ascii="Times New Roman" w:hAnsi="Times New Roman"/>
          <w:b/>
          <w:sz w:val="26"/>
          <w:szCs w:val="26"/>
        </w:rPr>
      </w:pPr>
      <w:r w:rsidRPr="0095613E">
        <w:rPr>
          <w:rFonts w:ascii="Times New Roman" w:hAnsi="Times New Roman"/>
          <w:b/>
          <w:sz w:val="26"/>
          <w:szCs w:val="26"/>
        </w:rPr>
        <w:t xml:space="preserve"> Biểu quyết:</w:t>
      </w:r>
    </w:p>
    <w:p w:rsidR="00D7104A" w:rsidRPr="0095613E" w:rsidRDefault="00D7104A" w:rsidP="00D7104A">
      <w:pPr>
        <w:ind w:left="720"/>
        <w:jc w:val="both"/>
        <w:rPr>
          <w:rFonts w:ascii="Times New Roman" w:hAnsi="Times New Roman"/>
          <w:sz w:val="26"/>
          <w:szCs w:val="26"/>
        </w:rPr>
      </w:pPr>
      <w:r w:rsidRPr="0095613E">
        <w:rPr>
          <w:rFonts w:ascii="Times New Roman" w:hAnsi="Times New Roman"/>
          <w:sz w:val="26"/>
          <w:szCs w:val="26"/>
        </w:rPr>
        <w:t>Các thành viên dự họp đã biểu quyết cho ý kiến về các mục nêu trên bằng hình thức giơ tay, kết quả biểu quyết như sau:</w:t>
      </w:r>
    </w:p>
    <w:p w:rsidR="00D7104A" w:rsidRPr="0095613E" w:rsidRDefault="00D7104A" w:rsidP="00D7104A">
      <w:pPr>
        <w:ind w:left="720"/>
        <w:jc w:val="both"/>
        <w:rPr>
          <w:rFonts w:ascii="Times New Roman" w:hAnsi="Times New Roman"/>
          <w:sz w:val="26"/>
          <w:szCs w:val="26"/>
        </w:rPr>
      </w:pPr>
    </w:p>
    <w:p w:rsidR="00D7104A" w:rsidRPr="0095613E" w:rsidRDefault="00D7104A" w:rsidP="00D7104A">
      <w:pPr>
        <w:ind w:left="720"/>
        <w:jc w:val="both"/>
        <w:rPr>
          <w:rFonts w:ascii="Times New Roman" w:hAnsi="Times New Roman"/>
          <w:sz w:val="26"/>
          <w:szCs w:val="26"/>
        </w:rPr>
      </w:pPr>
      <w:r w:rsidRPr="0095613E">
        <w:rPr>
          <w:rFonts w:ascii="Times New Roman" w:hAnsi="Times New Roman"/>
          <w:sz w:val="26"/>
          <w:szCs w:val="26"/>
        </w:rPr>
        <w:t>Tán thành: 100%</w:t>
      </w:r>
    </w:p>
    <w:p w:rsidR="00D7104A" w:rsidRPr="0095613E" w:rsidRDefault="00D7104A" w:rsidP="00D7104A">
      <w:pPr>
        <w:ind w:left="720"/>
        <w:jc w:val="both"/>
        <w:rPr>
          <w:rFonts w:ascii="Times New Roman" w:hAnsi="Times New Roman"/>
          <w:sz w:val="26"/>
          <w:szCs w:val="26"/>
        </w:rPr>
      </w:pPr>
    </w:p>
    <w:p w:rsidR="00D7104A" w:rsidRPr="0095613E" w:rsidRDefault="00D7104A" w:rsidP="00D7104A">
      <w:pPr>
        <w:ind w:left="720"/>
        <w:jc w:val="both"/>
        <w:rPr>
          <w:rFonts w:ascii="Times New Roman" w:hAnsi="Times New Roman"/>
          <w:sz w:val="26"/>
          <w:szCs w:val="26"/>
        </w:rPr>
      </w:pPr>
      <w:r w:rsidRPr="0095613E">
        <w:rPr>
          <w:rFonts w:ascii="Times New Roman" w:hAnsi="Times New Roman"/>
          <w:sz w:val="26"/>
          <w:szCs w:val="26"/>
        </w:rPr>
        <w:t>Không tán thành: không</w:t>
      </w:r>
    </w:p>
    <w:p w:rsidR="00D7104A" w:rsidRPr="0095613E" w:rsidRDefault="00D7104A" w:rsidP="00D7104A">
      <w:pPr>
        <w:ind w:left="720"/>
        <w:jc w:val="both"/>
        <w:rPr>
          <w:rFonts w:ascii="Times New Roman" w:hAnsi="Times New Roman"/>
          <w:sz w:val="26"/>
          <w:szCs w:val="26"/>
        </w:rPr>
      </w:pPr>
    </w:p>
    <w:p w:rsidR="00D7104A" w:rsidRPr="0095613E" w:rsidRDefault="00D7104A" w:rsidP="00D7104A">
      <w:pPr>
        <w:ind w:left="720"/>
        <w:jc w:val="both"/>
        <w:rPr>
          <w:rFonts w:ascii="Times New Roman" w:hAnsi="Times New Roman"/>
          <w:sz w:val="26"/>
          <w:szCs w:val="26"/>
        </w:rPr>
      </w:pPr>
      <w:r w:rsidRPr="0095613E">
        <w:rPr>
          <w:rFonts w:ascii="Times New Roman" w:hAnsi="Times New Roman"/>
          <w:sz w:val="26"/>
          <w:szCs w:val="26"/>
        </w:rPr>
        <w:t>Ý kiến khác: không</w:t>
      </w:r>
    </w:p>
    <w:p w:rsidR="00D7104A" w:rsidRPr="0095613E" w:rsidRDefault="00D7104A" w:rsidP="00D7104A">
      <w:pPr>
        <w:ind w:left="720"/>
        <w:jc w:val="both"/>
        <w:rPr>
          <w:rFonts w:ascii="Times New Roman" w:hAnsi="Times New Roman"/>
          <w:sz w:val="26"/>
          <w:szCs w:val="26"/>
        </w:rPr>
      </w:pPr>
    </w:p>
    <w:p w:rsidR="006B2B6A" w:rsidRPr="0095613E" w:rsidRDefault="00D7104A" w:rsidP="003A7A1D">
      <w:pPr>
        <w:ind w:left="720"/>
        <w:jc w:val="both"/>
        <w:rPr>
          <w:rFonts w:ascii="Times New Roman" w:eastAsia="Calibri" w:hAnsi="Times New Roman"/>
          <w:noProof w:val="0"/>
          <w:sz w:val="26"/>
          <w:szCs w:val="26"/>
        </w:rPr>
      </w:pPr>
      <w:r w:rsidRPr="0095613E">
        <w:rPr>
          <w:rFonts w:ascii="Times New Roman" w:hAnsi="Times New Roman"/>
          <w:sz w:val="26"/>
          <w:szCs w:val="26"/>
        </w:rPr>
        <w:t>Biên bản này được đọc cho mọi người cùng nghe, ký tên dưới đây và được lập thành 02 bản có giá trị pháp lý như nhau và có hiệu lực kể từ ngày ký, 01 bản gửi phòng Đăng ký kinh doanh thành phố Hồ Chí Minh, 01 bản lưu tại trụ sở công ty.</w:t>
      </w:r>
      <w:r w:rsidR="003A7A1D" w:rsidRPr="0095613E">
        <w:rPr>
          <w:rFonts w:ascii="Times New Roman" w:hAnsi="Times New Roman"/>
          <w:sz w:val="26"/>
          <w:szCs w:val="26"/>
        </w:rPr>
        <w:t xml:space="preserve"> Cuộc họp kết thúc</w:t>
      </w:r>
      <w:r w:rsidR="006B2B6A" w:rsidRPr="0095613E">
        <w:rPr>
          <w:rFonts w:ascii="Times New Roman" w:eastAsia="Calibri" w:hAnsi="Times New Roman"/>
          <w:noProof w:val="0"/>
          <w:sz w:val="26"/>
          <w:szCs w:val="26"/>
        </w:rPr>
        <w:t xml:space="preserve"> kết thúc vào 11h00’ cùng ngày.</w:t>
      </w:r>
    </w:p>
    <w:p w:rsidR="00932F54" w:rsidRPr="0095613E" w:rsidRDefault="00932F54" w:rsidP="003A7A1D">
      <w:pPr>
        <w:ind w:left="720"/>
        <w:jc w:val="both"/>
        <w:rPr>
          <w:rFonts w:ascii="Times New Roman" w:eastAsia="Calibri" w:hAnsi="Times New Roman"/>
          <w:noProof w:val="0"/>
          <w:sz w:val="26"/>
          <w:szCs w:val="26"/>
        </w:rPr>
      </w:pPr>
    </w:p>
    <w:p w:rsidR="00932F54" w:rsidRDefault="00932F54" w:rsidP="003A7A1D">
      <w:pPr>
        <w:ind w:left="720"/>
        <w:jc w:val="both"/>
        <w:rPr>
          <w:rFonts w:ascii="Times New Roman" w:eastAsia="Calibri" w:hAnsi="Times New Roman"/>
          <w:noProof w:val="0"/>
          <w:sz w:val="26"/>
          <w:szCs w:val="26"/>
        </w:rPr>
      </w:pPr>
    </w:p>
    <w:p w:rsidR="00DB4C4B" w:rsidRDefault="00DB4C4B" w:rsidP="003A7A1D">
      <w:pPr>
        <w:ind w:left="720"/>
        <w:jc w:val="both"/>
        <w:rPr>
          <w:rFonts w:ascii="Times New Roman" w:eastAsia="Calibri" w:hAnsi="Times New Roman"/>
          <w:noProof w:val="0"/>
          <w:sz w:val="26"/>
          <w:szCs w:val="26"/>
        </w:rPr>
      </w:pPr>
    </w:p>
    <w:p w:rsidR="00DB4C4B" w:rsidRPr="0095613E" w:rsidRDefault="00DB4C4B" w:rsidP="003A7A1D">
      <w:pPr>
        <w:ind w:left="720"/>
        <w:jc w:val="both"/>
        <w:rPr>
          <w:rFonts w:ascii="Times New Roman" w:eastAsia="Calibri" w:hAnsi="Times New Roman"/>
          <w:noProof w:val="0"/>
          <w:sz w:val="26"/>
          <w:szCs w:val="26"/>
        </w:rPr>
      </w:pPr>
    </w:p>
    <w:p w:rsidR="00932F54" w:rsidRDefault="00932F54" w:rsidP="003A7A1D">
      <w:pPr>
        <w:ind w:left="720"/>
        <w:jc w:val="both"/>
        <w:rPr>
          <w:rFonts w:ascii="Times New Roman" w:eastAsia="Calibri" w:hAnsi="Times New Roman"/>
          <w:noProof w:val="0"/>
          <w:sz w:val="26"/>
          <w:szCs w:val="26"/>
        </w:rPr>
      </w:pPr>
    </w:p>
    <w:p w:rsidR="00350D37" w:rsidRPr="0095613E" w:rsidRDefault="00350D37" w:rsidP="003A7A1D">
      <w:pPr>
        <w:ind w:left="720"/>
        <w:jc w:val="both"/>
        <w:rPr>
          <w:rFonts w:ascii="Times New Roman" w:eastAsia="Calibri" w:hAnsi="Times New Roman"/>
          <w:noProof w:val="0"/>
          <w:sz w:val="26"/>
          <w:szCs w:val="26"/>
        </w:rPr>
      </w:pPr>
      <w:bookmarkStart w:id="3" w:name="_GoBack"/>
      <w:bookmarkEnd w:id="3"/>
    </w:p>
    <w:p w:rsidR="00932F54" w:rsidRPr="0095613E" w:rsidRDefault="00932F54" w:rsidP="003A7A1D">
      <w:pPr>
        <w:ind w:left="720"/>
        <w:jc w:val="both"/>
        <w:rPr>
          <w:rFonts w:ascii="Times New Roman" w:eastAsia="Calibri" w:hAnsi="Times New Roman"/>
          <w:noProof w:val="0"/>
          <w:sz w:val="26"/>
          <w:szCs w:val="26"/>
        </w:rPr>
      </w:pPr>
    </w:p>
    <w:p w:rsidR="00932F54" w:rsidRPr="0095613E" w:rsidRDefault="00932F54" w:rsidP="00932F54">
      <w:pPr>
        <w:spacing w:before="60" w:after="60"/>
        <w:jc w:val="center"/>
        <w:rPr>
          <w:rFonts w:ascii="Times New Roman" w:hAnsi="Times New Roman"/>
          <w:b/>
          <w:sz w:val="26"/>
          <w:szCs w:val="26"/>
        </w:rPr>
      </w:pPr>
      <w:r w:rsidRPr="0095613E">
        <w:rPr>
          <w:rFonts w:ascii="Times New Roman" w:hAnsi="Times New Roman"/>
          <w:b/>
          <w:sz w:val="26"/>
          <w:szCs w:val="26"/>
        </w:rPr>
        <w:lastRenderedPageBreak/>
        <w:t>THÀNH PHẦN THAM DỰ CUỘC HỌP</w:t>
      </w:r>
    </w:p>
    <w:p w:rsidR="00932F54" w:rsidRPr="0095613E" w:rsidRDefault="00932F54" w:rsidP="00932F54">
      <w:pPr>
        <w:spacing w:before="60" w:after="60"/>
        <w:jc w:val="center"/>
        <w:rPr>
          <w:rFonts w:ascii="Times New Roman" w:hAnsi="Times New Roman"/>
          <w:b/>
          <w:sz w:val="26"/>
          <w:szCs w:val="26"/>
        </w:rPr>
      </w:pPr>
      <w:r w:rsidRPr="0095613E">
        <w:rPr>
          <w:rFonts w:ascii="Times New Roman" w:hAnsi="Times New Roman"/>
          <w:b/>
          <w:sz w:val="26"/>
          <w:szCs w:val="26"/>
        </w:rPr>
        <w:t>HỘI ĐỒNG THÀNH VIÊN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89"/>
        <w:gridCol w:w="4389"/>
      </w:tblGrid>
      <w:tr w:rsidR="00932F54" w:rsidRPr="0095613E" w:rsidTr="00A30E29">
        <w:tc>
          <w:tcPr>
            <w:tcW w:w="4810" w:type="dxa"/>
          </w:tcPr>
          <w:p w:rsidR="00932F54" w:rsidRPr="0095613E" w:rsidRDefault="00932F54" w:rsidP="00A30E29">
            <w:pPr>
              <w:spacing w:before="60" w:after="60"/>
              <w:jc w:val="center"/>
              <w:rPr>
                <w:rFonts w:ascii="Times New Roman" w:hAnsi="Times New Roman"/>
                <w:b/>
                <w:sz w:val="26"/>
                <w:szCs w:val="26"/>
              </w:rPr>
            </w:pPr>
            <w:r w:rsidRPr="0095613E">
              <w:rPr>
                <w:rFonts w:ascii="Times New Roman" w:hAnsi="Times New Roman"/>
                <w:b/>
                <w:sz w:val="26"/>
                <w:szCs w:val="26"/>
              </w:rPr>
              <w:t>Thành viên, Thư ký cuộc họp</w:t>
            </w:r>
          </w:p>
          <w:p w:rsidR="00932F54" w:rsidRPr="0095613E" w:rsidRDefault="00932F54" w:rsidP="00A30E29">
            <w:pPr>
              <w:spacing w:before="60" w:after="60"/>
              <w:jc w:val="center"/>
              <w:rPr>
                <w:rFonts w:ascii="Times New Roman" w:hAnsi="Times New Roman"/>
                <w:i/>
                <w:sz w:val="26"/>
                <w:szCs w:val="26"/>
              </w:rPr>
            </w:pPr>
            <w:r w:rsidRPr="0095613E">
              <w:rPr>
                <w:rFonts w:ascii="Times New Roman" w:hAnsi="Times New Roman"/>
                <w:i/>
                <w:sz w:val="26"/>
                <w:szCs w:val="26"/>
              </w:rPr>
              <w:t>(Chữ ký, họ tên)</w:t>
            </w:r>
          </w:p>
          <w:p w:rsidR="00932F54" w:rsidRDefault="00932F54" w:rsidP="00A30E29">
            <w:pPr>
              <w:spacing w:before="60" w:after="60"/>
              <w:jc w:val="center"/>
              <w:rPr>
                <w:rFonts w:ascii="Times New Roman" w:hAnsi="Times New Roman"/>
                <w:sz w:val="26"/>
                <w:szCs w:val="26"/>
              </w:rPr>
            </w:pPr>
          </w:p>
          <w:p w:rsidR="00DB4C4B" w:rsidRPr="0095613E" w:rsidRDefault="00DB4C4B" w:rsidP="00A30E29">
            <w:pPr>
              <w:spacing w:before="60" w:after="60"/>
              <w:jc w:val="center"/>
              <w:rPr>
                <w:rFonts w:ascii="Times New Roman" w:hAnsi="Times New Roman"/>
                <w:sz w:val="26"/>
                <w:szCs w:val="26"/>
              </w:rPr>
            </w:pPr>
          </w:p>
          <w:p w:rsidR="00932F54" w:rsidRPr="0095613E" w:rsidRDefault="00932F54" w:rsidP="00A30E29">
            <w:pPr>
              <w:spacing w:before="60" w:after="60"/>
              <w:rPr>
                <w:rFonts w:ascii="Times New Roman" w:hAnsi="Times New Roman"/>
                <w:sz w:val="26"/>
                <w:szCs w:val="26"/>
              </w:rPr>
            </w:pPr>
          </w:p>
          <w:p w:rsidR="00932F54" w:rsidRPr="0095613E" w:rsidRDefault="0070552A" w:rsidP="00A30E29">
            <w:pPr>
              <w:spacing w:before="60" w:after="60"/>
              <w:jc w:val="center"/>
              <w:rPr>
                <w:rFonts w:ascii="Times New Roman" w:hAnsi="Times New Roman"/>
                <w:b/>
                <w:sz w:val="26"/>
                <w:szCs w:val="26"/>
              </w:rPr>
            </w:pPr>
            <w:r w:rsidRPr="0095613E">
              <w:rPr>
                <w:rFonts w:ascii="Times New Roman" w:hAnsi="Times New Roman"/>
                <w:sz w:val="26"/>
                <w:szCs w:val="26"/>
                <w:lang w:val="nl-NL"/>
              </w:rPr>
              <w:t>TRỊNH ĐẠI DƯƠNG</w:t>
            </w:r>
          </w:p>
        </w:tc>
        <w:tc>
          <w:tcPr>
            <w:tcW w:w="4811" w:type="dxa"/>
          </w:tcPr>
          <w:p w:rsidR="00932F54" w:rsidRPr="0095613E" w:rsidRDefault="00932F54" w:rsidP="00A30E29">
            <w:pPr>
              <w:spacing w:before="60" w:after="60"/>
              <w:jc w:val="center"/>
              <w:rPr>
                <w:rFonts w:ascii="Times New Roman" w:hAnsi="Times New Roman"/>
                <w:b/>
                <w:sz w:val="26"/>
                <w:szCs w:val="26"/>
              </w:rPr>
            </w:pPr>
            <w:r w:rsidRPr="0095613E">
              <w:rPr>
                <w:rFonts w:ascii="Times New Roman" w:hAnsi="Times New Roman"/>
                <w:b/>
                <w:sz w:val="26"/>
                <w:szCs w:val="26"/>
              </w:rPr>
              <w:t>Chủ toạ cuộc họp</w:t>
            </w:r>
          </w:p>
          <w:p w:rsidR="00932F54" w:rsidRPr="0095613E" w:rsidRDefault="00932F54" w:rsidP="00A30E29">
            <w:pPr>
              <w:spacing w:before="60" w:after="60"/>
              <w:jc w:val="center"/>
              <w:rPr>
                <w:rFonts w:ascii="Times New Roman" w:hAnsi="Times New Roman"/>
                <w:i/>
                <w:sz w:val="26"/>
                <w:szCs w:val="26"/>
              </w:rPr>
            </w:pPr>
            <w:r w:rsidRPr="0095613E">
              <w:rPr>
                <w:rFonts w:ascii="Times New Roman" w:hAnsi="Times New Roman"/>
                <w:i/>
                <w:sz w:val="26"/>
                <w:szCs w:val="26"/>
              </w:rPr>
              <w:t>(Chữ ký, họ tên và đóng dấu)</w:t>
            </w:r>
          </w:p>
          <w:p w:rsidR="00932F54" w:rsidRDefault="00932F54" w:rsidP="00A30E29">
            <w:pPr>
              <w:spacing w:before="60" w:after="60"/>
              <w:jc w:val="center"/>
              <w:rPr>
                <w:rFonts w:ascii="Times New Roman" w:hAnsi="Times New Roman"/>
                <w:sz w:val="26"/>
                <w:szCs w:val="26"/>
              </w:rPr>
            </w:pPr>
          </w:p>
          <w:p w:rsidR="00DB4C4B" w:rsidRPr="0095613E" w:rsidRDefault="00DB4C4B" w:rsidP="00A30E29">
            <w:pPr>
              <w:spacing w:before="60" w:after="60"/>
              <w:jc w:val="center"/>
              <w:rPr>
                <w:rFonts w:ascii="Times New Roman" w:hAnsi="Times New Roman"/>
                <w:sz w:val="26"/>
                <w:szCs w:val="26"/>
              </w:rPr>
            </w:pPr>
          </w:p>
          <w:p w:rsidR="00932F54" w:rsidRPr="0095613E" w:rsidRDefault="00932F54" w:rsidP="00A30E29">
            <w:pPr>
              <w:spacing w:before="60" w:after="60"/>
              <w:jc w:val="center"/>
              <w:rPr>
                <w:rFonts w:ascii="Times New Roman" w:hAnsi="Times New Roman"/>
                <w:sz w:val="26"/>
                <w:szCs w:val="26"/>
              </w:rPr>
            </w:pPr>
          </w:p>
          <w:p w:rsidR="00932F54" w:rsidRPr="0095613E" w:rsidRDefault="00932F54" w:rsidP="00A30E29">
            <w:pPr>
              <w:spacing w:before="60" w:after="60"/>
              <w:jc w:val="center"/>
              <w:rPr>
                <w:rFonts w:ascii="Times New Roman" w:hAnsi="Times New Roman"/>
                <w:b/>
                <w:sz w:val="26"/>
                <w:szCs w:val="26"/>
              </w:rPr>
            </w:pPr>
            <w:r w:rsidRPr="0095613E">
              <w:rPr>
                <w:rFonts w:ascii="Times New Roman" w:hAnsi="Times New Roman"/>
                <w:bCs/>
                <w:sz w:val="26"/>
                <w:szCs w:val="26"/>
              </w:rPr>
              <w:t>DƯƠNG TÀI MÚI</w:t>
            </w:r>
          </w:p>
        </w:tc>
      </w:tr>
    </w:tbl>
    <w:p w:rsidR="00932F54" w:rsidRPr="0095613E" w:rsidRDefault="00932F54" w:rsidP="003A7A1D">
      <w:pPr>
        <w:ind w:left="720"/>
        <w:jc w:val="both"/>
        <w:rPr>
          <w:rFonts w:ascii="Times New Roman" w:eastAsia="Calibri" w:hAnsi="Times New Roman"/>
          <w:noProof w:val="0"/>
          <w:sz w:val="26"/>
          <w:szCs w:val="26"/>
        </w:rPr>
      </w:pPr>
    </w:p>
    <w:sectPr w:rsidR="00932F54" w:rsidRPr="0095613E" w:rsidSect="00AD124E">
      <w:footerReference w:type="default" r:id="rId8"/>
      <w:pgSz w:w="11907" w:h="16840" w:code="9"/>
      <w:pgMar w:top="851" w:right="1134" w:bottom="567" w:left="1985"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D16" w:rsidRDefault="00E50D16" w:rsidP="008A7B4C">
      <w:r>
        <w:separator/>
      </w:r>
    </w:p>
  </w:endnote>
  <w:endnote w:type="continuationSeparator" w:id="0">
    <w:p w:rsidR="00E50D16" w:rsidRDefault="00E50D16" w:rsidP="008A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I-Times">
    <w:altName w:val="Times New Roman"/>
    <w:panose1 w:val="00000000000000000000"/>
    <w:charset w:val="00"/>
    <w:family w:val="auto"/>
    <w:pitch w:val="variable"/>
    <w:sig w:usb0="00000005"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E0B" w:rsidRDefault="00051E0B">
    <w:pPr>
      <w:pStyle w:val="Footer"/>
      <w:jc w:val="center"/>
    </w:pPr>
    <w:r>
      <w:rPr>
        <w:noProof w:val="0"/>
      </w:rPr>
      <w:fldChar w:fldCharType="begin"/>
    </w:r>
    <w:r>
      <w:instrText xml:space="preserve"> PAGE   \* MERGEFORMAT </w:instrText>
    </w:r>
    <w:r>
      <w:rPr>
        <w:noProof w:val="0"/>
      </w:rPr>
      <w:fldChar w:fldCharType="separate"/>
    </w:r>
    <w:r w:rsidR="00350D37">
      <w:t>2</w:t>
    </w:r>
    <w:r>
      <w:fldChar w:fldCharType="end"/>
    </w:r>
  </w:p>
  <w:p w:rsidR="00051E0B" w:rsidRDefault="00051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D16" w:rsidRDefault="00E50D16" w:rsidP="008A7B4C">
      <w:r>
        <w:separator/>
      </w:r>
    </w:p>
  </w:footnote>
  <w:footnote w:type="continuationSeparator" w:id="0">
    <w:p w:rsidR="00E50D16" w:rsidRDefault="00E50D16" w:rsidP="008A7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09C6"/>
    <w:multiLevelType w:val="multilevel"/>
    <w:tmpl w:val="62C23DB4"/>
    <w:lvl w:ilvl="0">
      <w:start w:val="1"/>
      <w:numFmt w:val="bullet"/>
      <w:lvlText w:val="-"/>
      <w:lvlJc w:val="left"/>
      <w:pPr>
        <w:tabs>
          <w:tab w:val="num" w:pos="720"/>
        </w:tabs>
        <w:ind w:left="720" w:hanging="360"/>
      </w:pPr>
      <w:rPr>
        <w:rFonts w:ascii="VNI-Times" w:eastAsia="Times New Roman" w:hAnsi="VNI-Times" w:cs="Times New Roman" w:hint="default"/>
      </w:rPr>
    </w:lvl>
    <w:lvl w:ilvl="1">
      <w:start w:val="1"/>
      <w:numFmt w:val="decimal"/>
      <w:lvlText w:val="%2."/>
      <w:lvlJc w:val="left"/>
      <w:pPr>
        <w:ind w:left="1440" w:hanging="360"/>
      </w:pPr>
      <w:rPr>
        <w:rFonts w:hint="default"/>
        <w:strike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B564D"/>
    <w:multiLevelType w:val="hybridMultilevel"/>
    <w:tmpl w:val="D86433FC"/>
    <w:lvl w:ilvl="0" w:tplc="2E7EE88C">
      <w:start w:val="1"/>
      <w:numFmt w:val="decimal"/>
      <w:lvlText w:val="%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 w15:restartNumberingAfterBreak="0">
    <w:nsid w:val="1A310302"/>
    <w:multiLevelType w:val="hybridMultilevel"/>
    <w:tmpl w:val="305E0222"/>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 w15:restartNumberingAfterBreak="0">
    <w:nsid w:val="1ADD553A"/>
    <w:multiLevelType w:val="hybridMultilevel"/>
    <w:tmpl w:val="D6AAF692"/>
    <w:lvl w:ilvl="0" w:tplc="1924F244">
      <w:start w:val="1"/>
      <w:numFmt w:val="bullet"/>
      <w:lvlText w:val="-"/>
      <w:lvlJc w:val="left"/>
      <w:pPr>
        <w:ind w:left="1080" w:hanging="360"/>
      </w:pPr>
      <w:rPr>
        <w:rFonts w:ascii="VNI-Times" w:eastAsia="Times New Roman" w:hAnsi="VNI-Time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DB308C8"/>
    <w:multiLevelType w:val="hybridMultilevel"/>
    <w:tmpl w:val="04F81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914A45"/>
    <w:multiLevelType w:val="hybridMultilevel"/>
    <w:tmpl w:val="1EF0588A"/>
    <w:lvl w:ilvl="0" w:tplc="100017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569FC"/>
    <w:multiLevelType w:val="hybridMultilevel"/>
    <w:tmpl w:val="574A3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3E3278"/>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B366B"/>
    <w:multiLevelType w:val="hybridMultilevel"/>
    <w:tmpl w:val="6C5EE36A"/>
    <w:lvl w:ilvl="0" w:tplc="50ECD9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7F23B17"/>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D41B0"/>
    <w:multiLevelType w:val="hybridMultilevel"/>
    <w:tmpl w:val="59849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913BD"/>
    <w:multiLevelType w:val="hybridMultilevel"/>
    <w:tmpl w:val="F13AEB96"/>
    <w:lvl w:ilvl="0" w:tplc="042A0015">
      <w:start w:val="1"/>
      <w:numFmt w:val="upperLetter"/>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2" w15:restartNumberingAfterBreak="0">
    <w:nsid w:val="44A702DB"/>
    <w:multiLevelType w:val="hybridMultilevel"/>
    <w:tmpl w:val="80EC5CA0"/>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3" w15:restartNumberingAfterBreak="0">
    <w:nsid w:val="46E504CE"/>
    <w:multiLevelType w:val="hybridMultilevel"/>
    <w:tmpl w:val="0DD027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E5F0F"/>
    <w:multiLevelType w:val="hybridMultilevel"/>
    <w:tmpl w:val="AA808E8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77888"/>
    <w:multiLevelType w:val="hybridMultilevel"/>
    <w:tmpl w:val="433EF376"/>
    <w:lvl w:ilvl="0" w:tplc="768C5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061D2D"/>
    <w:multiLevelType w:val="hybridMultilevel"/>
    <w:tmpl w:val="748201C0"/>
    <w:lvl w:ilvl="0" w:tplc="F9F86B28">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ED7AB"/>
    <w:multiLevelType w:val="hybridMultilevel"/>
    <w:tmpl w:val="954645C0"/>
    <w:lvl w:ilvl="0" w:tplc="594083C8">
      <w:start w:val="1"/>
      <w:numFmt w:val="bullet"/>
      <w:lvlText w:val="-"/>
      <w:lvlJc w:val="left"/>
    </w:lvl>
    <w:lvl w:ilvl="1" w:tplc="156294D2">
      <w:start w:val="1"/>
      <w:numFmt w:val="bullet"/>
      <w:lvlText w:val="-"/>
      <w:lvlJc w:val="left"/>
    </w:lvl>
    <w:lvl w:ilvl="2" w:tplc="B1C0ADA6">
      <w:numFmt w:val="decimal"/>
      <w:lvlText w:val=""/>
      <w:lvlJc w:val="left"/>
    </w:lvl>
    <w:lvl w:ilvl="3" w:tplc="47805CD4">
      <w:numFmt w:val="decimal"/>
      <w:lvlText w:val=""/>
      <w:lvlJc w:val="left"/>
    </w:lvl>
    <w:lvl w:ilvl="4" w:tplc="98C42A0E">
      <w:numFmt w:val="decimal"/>
      <w:lvlText w:val=""/>
      <w:lvlJc w:val="left"/>
    </w:lvl>
    <w:lvl w:ilvl="5" w:tplc="DA26765A">
      <w:numFmt w:val="decimal"/>
      <w:lvlText w:val=""/>
      <w:lvlJc w:val="left"/>
    </w:lvl>
    <w:lvl w:ilvl="6" w:tplc="F76EE7F0">
      <w:numFmt w:val="decimal"/>
      <w:lvlText w:val=""/>
      <w:lvlJc w:val="left"/>
    </w:lvl>
    <w:lvl w:ilvl="7" w:tplc="6108D7B0">
      <w:numFmt w:val="decimal"/>
      <w:lvlText w:val=""/>
      <w:lvlJc w:val="left"/>
    </w:lvl>
    <w:lvl w:ilvl="8" w:tplc="3788B792">
      <w:numFmt w:val="decimal"/>
      <w:lvlText w:val=""/>
      <w:lvlJc w:val="left"/>
    </w:lvl>
  </w:abstractNum>
  <w:abstractNum w:abstractNumId="18" w15:restartNumberingAfterBreak="0">
    <w:nsid w:val="52F702AB"/>
    <w:multiLevelType w:val="hybridMultilevel"/>
    <w:tmpl w:val="2D4AB3A2"/>
    <w:lvl w:ilvl="0" w:tplc="594083C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B0F68"/>
    <w:multiLevelType w:val="hybridMultilevel"/>
    <w:tmpl w:val="71BCB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3404B82"/>
    <w:multiLevelType w:val="hybridMultilevel"/>
    <w:tmpl w:val="3C68B8A4"/>
    <w:lvl w:ilvl="0" w:tplc="FD5EC25E">
      <w:start w:val="1"/>
      <w:numFmt w:val="decimal"/>
      <w:lvlText w:val="%1."/>
      <w:lvlJc w:val="left"/>
      <w:pPr>
        <w:ind w:left="1080" w:hanging="360"/>
      </w:pPr>
      <w:rPr>
        <w:rFonts w:ascii="Times New Roman" w:hAnsi="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A120F3B"/>
    <w:multiLevelType w:val="hybridMultilevel"/>
    <w:tmpl w:val="0F8CA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B741073"/>
    <w:multiLevelType w:val="multilevel"/>
    <w:tmpl w:val="9A182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7C1AE7"/>
    <w:multiLevelType w:val="hybridMultilevel"/>
    <w:tmpl w:val="FEEAF670"/>
    <w:lvl w:ilvl="0" w:tplc="04090013">
      <w:start w:val="1"/>
      <w:numFmt w:val="upperRoman"/>
      <w:lvlText w:val="%1."/>
      <w:lvlJc w:val="right"/>
      <w:pPr>
        <w:ind w:left="81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E0742BF"/>
    <w:multiLevelType w:val="hybridMultilevel"/>
    <w:tmpl w:val="D618C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451950"/>
    <w:multiLevelType w:val="hybridMultilevel"/>
    <w:tmpl w:val="E0C0B06C"/>
    <w:lvl w:ilvl="0" w:tplc="D36C6ECA">
      <w:start w:val="1"/>
      <w:numFmt w:val="decimal"/>
      <w:lvlText w:val="%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6" w15:restartNumberingAfterBreak="0">
    <w:nsid w:val="6FB00490"/>
    <w:multiLevelType w:val="hybridMultilevel"/>
    <w:tmpl w:val="23B6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ED22A8"/>
    <w:multiLevelType w:val="hybridMultilevel"/>
    <w:tmpl w:val="9E941D08"/>
    <w:lvl w:ilvl="0" w:tplc="0BFABD38">
      <w:start w:val="3"/>
      <w:numFmt w:val="decimal"/>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8" w15:restartNumberingAfterBreak="0">
    <w:nsid w:val="72E6296C"/>
    <w:multiLevelType w:val="hybridMultilevel"/>
    <w:tmpl w:val="BF8E5EB4"/>
    <w:lvl w:ilvl="0" w:tplc="B71A1400">
      <w:start w:val="2"/>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BE60765"/>
    <w:multiLevelType w:val="hybridMultilevel"/>
    <w:tmpl w:val="B3DC8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AE4F61"/>
    <w:multiLevelType w:val="hybridMultilevel"/>
    <w:tmpl w:val="ED28BB70"/>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0"/>
  </w:num>
  <w:num w:numId="2">
    <w:abstractNumId w:val="22"/>
  </w:num>
  <w:num w:numId="3">
    <w:abstractNumId w:val="23"/>
  </w:num>
  <w:num w:numId="4">
    <w:abstractNumId w:val="20"/>
  </w:num>
  <w:num w:numId="5">
    <w:abstractNumId w:val="3"/>
  </w:num>
  <w:num w:numId="6">
    <w:abstractNumId w:val="11"/>
  </w:num>
  <w:num w:numId="7">
    <w:abstractNumId w:val="27"/>
  </w:num>
  <w:num w:numId="8">
    <w:abstractNumId w:val="29"/>
  </w:num>
  <w:num w:numId="9">
    <w:abstractNumId w:val="16"/>
  </w:num>
  <w:num w:numId="10">
    <w:abstractNumId w:val="28"/>
  </w:num>
  <w:num w:numId="11">
    <w:abstractNumId w:val="5"/>
  </w:num>
  <w:num w:numId="12">
    <w:abstractNumId w:val="26"/>
  </w:num>
  <w:num w:numId="13">
    <w:abstractNumId w:val="15"/>
  </w:num>
  <w:num w:numId="14">
    <w:abstractNumId w:val="17"/>
  </w:num>
  <w:num w:numId="15">
    <w:abstractNumId w:val="8"/>
  </w:num>
  <w:num w:numId="16">
    <w:abstractNumId w:val="14"/>
  </w:num>
  <w:num w:numId="17">
    <w:abstractNumId w:val="4"/>
  </w:num>
  <w:num w:numId="18">
    <w:abstractNumId w:val="19"/>
  </w:num>
  <w:num w:numId="19">
    <w:abstractNumId w:val="6"/>
  </w:num>
  <w:num w:numId="20">
    <w:abstractNumId w:val="13"/>
  </w:num>
  <w:num w:numId="21">
    <w:abstractNumId w:val="9"/>
  </w:num>
  <w:num w:numId="22">
    <w:abstractNumId w:val="7"/>
  </w:num>
  <w:num w:numId="23">
    <w:abstractNumId w:val="21"/>
  </w:num>
  <w:num w:numId="24">
    <w:abstractNumId w:val="10"/>
  </w:num>
  <w:num w:numId="25">
    <w:abstractNumId w:val="30"/>
  </w:num>
  <w:num w:numId="26">
    <w:abstractNumId w:val="2"/>
  </w:num>
  <w:num w:numId="27">
    <w:abstractNumId w:val="1"/>
  </w:num>
  <w:num w:numId="28">
    <w:abstractNumId w:val="18"/>
  </w:num>
  <w:num w:numId="29">
    <w:abstractNumId w:val="24"/>
  </w:num>
  <w:num w:numId="30">
    <w:abstractNumId w:val="1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6A"/>
    <w:rsid w:val="0002276E"/>
    <w:rsid w:val="0003606D"/>
    <w:rsid w:val="000365DB"/>
    <w:rsid w:val="00037AAD"/>
    <w:rsid w:val="00051E0B"/>
    <w:rsid w:val="00052719"/>
    <w:rsid w:val="00075A2D"/>
    <w:rsid w:val="000A46C7"/>
    <w:rsid w:val="000A6327"/>
    <w:rsid w:val="000C75FD"/>
    <w:rsid w:val="000D12E9"/>
    <w:rsid w:val="000E108F"/>
    <w:rsid w:val="000F3764"/>
    <w:rsid w:val="001032AA"/>
    <w:rsid w:val="00107E29"/>
    <w:rsid w:val="00120A29"/>
    <w:rsid w:val="00125757"/>
    <w:rsid w:val="00127537"/>
    <w:rsid w:val="00137B6A"/>
    <w:rsid w:val="00143A47"/>
    <w:rsid w:val="00154780"/>
    <w:rsid w:val="00165C29"/>
    <w:rsid w:val="00176429"/>
    <w:rsid w:val="00195B82"/>
    <w:rsid w:val="001B5788"/>
    <w:rsid w:val="00211A6B"/>
    <w:rsid w:val="00220BF7"/>
    <w:rsid w:val="00233C1C"/>
    <w:rsid w:val="00247307"/>
    <w:rsid w:val="002605D4"/>
    <w:rsid w:val="00266B51"/>
    <w:rsid w:val="0029796D"/>
    <w:rsid w:val="002A1B65"/>
    <w:rsid w:val="002B72DA"/>
    <w:rsid w:val="002C4EFC"/>
    <w:rsid w:val="002D420B"/>
    <w:rsid w:val="002E304F"/>
    <w:rsid w:val="002E54FE"/>
    <w:rsid w:val="00300305"/>
    <w:rsid w:val="00303624"/>
    <w:rsid w:val="00312571"/>
    <w:rsid w:val="00325865"/>
    <w:rsid w:val="00350D37"/>
    <w:rsid w:val="00357D7A"/>
    <w:rsid w:val="003604C2"/>
    <w:rsid w:val="00367C04"/>
    <w:rsid w:val="00380181"/>
    <w:rsid w:val="00391D3B"/>
    <w:rsid w:val="00392B9A"/>
    <w:rsid w:val="00397745"/>
    <w:rsid w:val="003A7A1D"/>
    <w:rsid w:val="003B250F"/>
    <w:rsid w:val="003C72F7"/>
    <w:rsid w:val="003E1528"/>
    <w:rsid w:val="00400438"/>
    <w:rsid w:val="00416CAB"/>
    <w:rsid w:val="00420F5E"/>
    <w:rsid w:val="00452A53"/>
    <w:rsid w:val="00454367"/>
    <w:rsid w:val="0046049F"/>
    <w:rsid w:val="00463CDA"/>
    <w:rsid w:val="004739F1"/>
    <w:rsid w:val="00482970"/>
    <w:rsid w:val="00484C43"/>
    <w:rsid w:val="004A257F"/>
    <w:rsid w:val="004B0072"/>
    <w:rsid w:val="004B2164"/>
    <w:rsid w:val="004C2208"/>
    <w:rsid w:val="004D14F1"/>
    <w:rsid w:val="004D7363"/>
    <w:rsid w:val="0053786E"/>
    <w:rsid w:val="005D52C5"/>
    <w:rsid w:val="005E68E1"/>
    <w:rsid w:val="005E7BBF"/>
    <w:rsid w:val="005F1846"/>
    <w:rsid w:val="00616EE9"/>
    <w:rsid w:val="0062317E"/>
    <w:rsid w:val="0063676B"/>
    <w:rsid w:val="00653150"/>
    <w:rsid w:val="00653BC0"/>
    <w:rsid w:val="006568FA"/>
    <w:rsid w:val="00661FE7"/>
    <w:rsid w:val="006665A4"/>
    <w:rsid w:val="00675B2C"/>
    <w:rsid w:val="006879B4"/>
    <w:rsid w:val="006B2B6A"/>
    <w:rsid w:val="006B484B"/>
    <w:rsid w:val="006C02BA"/>
    <w:rsid w:val="006E2E08"/>
    <w:rsid w:val="006F7AAD"/>
    <w:rsid w:val="0070552A"/>
    <w:rsid w:val="00721956"/>
    <w:rsid w:val="007363F5"/>
    <w:rsid w:val="00757C4B"/>
    <w:rsid w:val="0077720B"/>
    <w:rsid w:val="00791A28"/>
    <w:rsid w:val="007D46C1"/>
    <w:rsid w:val="007E30DA"/>
    <w:rsid w:val="007E5DF2"/>
    <w:rsid w:val="007E5FBE"/>
    <w:rsid w:val="008259B8"/>
    <w:rsid w:val="00836DAA"/>
    <w:rsid w:val="00846710"/>
    <w:rsid w:val="00853901"/>
    <w:rsid w:val="00862980"/>
    <w:rsid w:val="008A19B4"/>
    <w:rsid w:val="008A5EAC"/>
    <w:rsid w:val="008A7B4C"/>
    <w:rsid w:val="008B10DE"/>
    <w:rsid w:val="00915228"/>
    <w:rsid w:val="009166A8"/>
    <w:rsid w:val="00926AE3"/>
    <w:rsid w:val="00930594"/>
    <w:rsid w:val="00932606"/>
    <w:rsid w:val="00932F54"/>
    <w:rsid w:val="0095613E"/>
    <w:rsid w:val="00965EC4"/>
    <w:rsid w:val="00972DFC"/>
    <w:rsid w:val="00983E0F"/>
    <w:rsid w:val="009A0A39"/>
    <w:rsid w:val="009A5B6A"/>
    <w:rsid w:val="009B0205"/>
    <w:rsid w:val="009B08F2"/>
    <w:rsid w:val="009C5ECB"/>
    <w:rsid w:val="009F5CEC"/>
    <w:rsid w:val="00A05F54"/>
    <w:rsid w:val="00A337FA"/>
    <w:rsid w:val="00A41019"/>
    <w:rsid w:val="00A51D13"/>
    <w:rsid w:val="00A64DAC"/>
    <w:rsid w:val="00A735A7"/>
    <w:rsid w:val="00A85070"/>
    <w:rsid w:val="00A913BA"/>
    <w:rsid w:val="00A936DE"/>
    <w:rsid w:val="00AA1A2C"/>
    <w:rsid w:val="00AB0397"/>
    <w:rsid w:val="00AB3173"/>
    <w:rsid w:val="00AD124E"/>
    <w:rsid w:val="00AE03ED"/>
    <w:rsid w:val="00AF4122"/>
    <w:rsid w:val="00AF694F"/>
    <w:rsid w:val="00B130DB"/>
    <w:rsid w:val="00B14419"/>
    <w:rsid w:val="00B157B3"/>
    <w:rsid w:val="00B303ED"/>
    <w:rsid w:val="00B44512"/>
    <w:rsid w:val="00B56F46"/>
    <w:rsid w:val="00B60F24"/>
    <w:rsid w:val="00B65A95"/>
    <w:rsid w:val="00B730B2"/>
    <w:rsid w:val="00B82CFA"/>
    <w:rsid w:val="00B86E23"/>
    <w:rsid w:val="00BA04DA"/>
    <w:rsid w:val="00BA70DE"/>
    <w:rsid w:val="00BB785C"/>
    <w:rsid w:val="00BC1E50"/>
    <w:rsid w:val="00BE137D"/>
    <w:rsid w:val="00BE1DA1"/>
    <w:rsid w:val="00BE503B"/>
    <w:rsid w:val="00BE592E"/>
    <w:rsid w:val="00BF382C"/>
    <w:rsid w:val="00C00E1D"/>
    <w:rsid w:val="00C16ED9"/>
    <w:rsid w:val="00C37482"/>
    <w:rsid w:val="00C551A5"/>
    <w:rsid w:val="00C56603"/>
    <w:rsid w:val="00C57582"/>
    <w:rsid w:val="00C80B00"/>
    <w:rsid w:val="00CA27FB"/>
    <w:rsid w:val="00CD2513"/>
    <w:rsid w:val="00CE357C"/>
    <w:rsid w:val="00CE4139"/>
    <w:rsid w:val="00CE6A44"/>
    <w:rsid w:val="00D02BE7"/>
    <w:rsid w:val="00D06400"/>
    <w:rsid w:val="00D1037E"/>
    <w:rsid w:val="00D43F79"/>
    <w:rsid w:val="00D443C3"/>
    <w:rsid w:val="00D46504"/>
    <w:rsid w:val="00D7104A"/>
    <w:rsid w:val="00D83759"/>
    <w:rsid w:val="00D86A3B"/>
    <w:rsid w:val="00D901E9"/>
    <w:rsid w:val="00DB4C4B"/>
    <w:rsid w:val="00DD375D"/>
    <w:rsid w:val="00E11087"/>
    <w:rsid w:val="00E45EE0"/>
    <w:rsid w:val="00E50D16"/>
    <w:rsid w:val="00E70E2D"/>
    <w:rsid w:val="00E76E46"/>
    <w:rsid w:val="00E93335"/>
    <w:rsid w:val="00E94933"/>
    <w:rsid w:val="00EB58BF"/>
    <w:rsid w:val="00EB7260"/>
    <w:rsid w:val="00EC2D49"/>
    <w:rsid w:val="00EC7047"/>
    <w:rsid w:val="00F03404"/>
    <w:rsid w:val="00F27704"/>
    <w:rsid w:val="00F5499B"/>
    <w:rsid w:val="00F611E1"/>
    <w:rsid w:val="00F70A84"/>
    <w:rsid w:val="00FA4F4D"/>
    <w:rsid w:val="00FB5E91"/>
    <w:rsid w:val="00FF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4BA93"/>
  <w15:chartTrackingRefBased/>
  <w15:docId w15:val="{77330B6B-DCDD-44A4-9F09-FABF0E60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A47"/>
    <w:rPr>
      <w:rFonts w:ascii="VNI-Times" w:hAnsi="VNI-Time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7B4C"/>
    <w:pPr>
      <w:tabs>
        <w:tab w:val="center" w:pos="4680"/>
        <w:tab w:val="right" w:pos="9360"/>
      </w:tabs>
    </w:pPr>
  </w:style>
  <w:style w:type="character" w:customStyle="1" w:styleId="HeaderChar">
    <w:name w:val="Header Char"/>
    <w:link w:val="Header"/>
    <w:uiPriority w:val="99"/>
    <w:rsid w:val="008A7B4C"/>
    <w:rPr>
      <w:rFonts w:ascii="VNI-Times" w:hAnsi="VNI-Times"/>
      <w:noProof/>
      <w:sz w:val="28"/>
      <w:szCs w:val="28"/>
    </w:rPr>
  </w:style>
  <w:style w:type="paragraph" w:styleId="Footer">
    <w:name w:val="footer"/>
    <w:basedOn w:val="Normal"/>
    <w:link w:val="FooterChar"/>
    <w:uiPriority w:val="99"/>
    <w:rsid w:val="008A7B4C"/>
    <w:pPr>
      <w:tabs>
        <w:tab w:val="center" w:pos="4680"/>
        <w:tab w:val="right" w:pos="9360"/>
      </w:tabs>
    </w:pPr>
  </w:style>
  <w:style w:type="character" w:customStyle="1" w:styleId="FooterChar">
    <w:name w:val="Footer Char"/>
    <w:link w:val="Footer"/>
    <w:uiPriority w:val="99"/>
    <w:rsid w:val="008A7B4C"/>
    <w:rPr>
      <w:rFonts w:ascii="VNI-Times" w:hAnsi="VNI-Times"/>
      <w:noProof/>
      <w:sz w:val="28"/>
      <w:szCs w:val="28"/>
    </w:rPr>
  </w:style>
  <w:style w:type="paragraph" w:styleId="BalloonText">
    <w:name w:val="Balloon Text"/>
    <w:basedOn w:val="Normal"/>
    <w:link w:val="BalloonTextChar"/>
    <w:rsid w:val="008A7B4C"/>
    <w:rPr>
      <w:rFonts w:ascii="Tahoma" w:hAnsi="Tahoma" w:cs="Tahoma"/>
      <w:sz w:val="16"/>
      <w:szCs w:val="16"/>
    </w:rPr>
  </w:style>
  <w:style w:type="character" w:customStyle="1" w:styleId="BalloonTextChar">
    <w:name w:val="Balloon Text Char"/>
    <w:link w:val="BalloonText"/>
    <w:rsid w:val="008A7B4C"/>
    <w:rPr>
      <w:rFonts w:ascii="Tahoma" w:hAnsi="Tahoma" w:cs="Tahoma"/>
      <w:noProof/>
      <w:sz w:val="16"/>
      <w:szCs w:val="16"/>
    </w:rPr>
  </w:style>
  <w:style w:type="paragraph" w:styleId="ListParagraph">
    <w:name w:val="List Paragraph"/>
    <w:basedOn w:val="Normal"/>
    <w:uiPriority w:val="34"/>
    <w:qFormat/>
    <w:rsid w:val="00EC2D49"/>
    <w:pPr>
      <w:spacing w:after="200" w:line="276" w:lineRule="auto"/>
      <w:ind w:left="720"/>
      <w:contextualSpacing/>
    </w:pPr>
    <w:rPr>
      <w:rFonts w:ascii="Calibri" w:eastAsia="Calibri" w:hAnsi="Calibri"/>
      <w:noProof w:val="0"/>
      <w:sz w:val="22"/>
      <w:szCs w:val="22"/>
    </w:rPr>
  </w:style>
  <w:style w:type="character" w:styleId="Emphasis">
    <w:name w:val="Emphasis"/>
    <w:qFormat/>
    <w:rsid w:val="00463CDA"/>
    <w:rPr>
      <w:i/>
      <w:iCs/>
    </w:rPr>
  </w:style>
  <w:style w:type="character" w:styleId="Hyperlink">
    <w:name w:val="Hyperlink"/>
    <w:uiPriority w:val="99"/>
    <w:unhideWhenUsed/>
    <w:rsid w:val="00B65A95"/>
    <w:rPr>
      <w:color w:val="0000FF"/>
      <w:u w:val="single"/>
    </w:rPr>
  </w:style>
  <w:style w:type="table" w:styleId="TableGrid">
    <w:name w:val="Table Grid"/>
    <w:basedOn w:val="TableNormal"/>
    <w:rsid w:val="000527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D86A3B"/>
    <w:rPr>
      <w:rFonts w:ascii="Times New Roman" w:hAnsi="Times New Roman"/>
      <w:sz w:val="24"/>
      <w:szCs w:val="24"/>
    </w:rPr>
  </w:style>
  <w:style w:type="character" w:styleId="Strong">
    <w:name w:val="Strong"/>
    <w:basedOn w:val="DefaultParagraphFont"/>
    <w:uiPriority w:val="22"/>
    <w:qFormat/>
    <w:rsid w:val="00CE6A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7829">
      <w:bodyDiv w:val="1"/>
      <w:marLeft w:val="0"/>
      <w:marRight w:val="0"/>
      <w:marTop w:val="0"/>
      <w:marBottom w:val="0"/>
      <w:divBdr>
        <w:top w:val="none" w:sz="0" w:space="0" w:color="auto"/>
        <w:left w:val="none" w:sz="0" w:space="0" w:color="auto"/>
        <w:bottom w:val="none" w:sz="0" w:space="0" w:color="auto"/>
        <w:right w:val="none" w:sz="0" w:space="0" w:color="auto"/>
      </w:divBdr>
    </w:div>
    <w:div w:id="291135176">
      <w:bodyDiv w:val="1"/>
      <w:marLeft w:val="0"/>
      <w:marRight w:val="0"/>
      <w:marTop w:val="0"/>
      <w:marBottom w:val="0"/>
      <w:divBdr>
        <w:top w:val="none" w:sz="0" w:space="0" w:color="auto"/>
        <w:left w:val="none" w:sz="0" w:space="0" w:color="auto"/>
        <w:bottom w:val="none" w:sz="0" w:space="0" w:color="auto"/>
        <w:right w:val="none" w:sz="0" w:space="0" w:color="auto"/>
      </w:divBdr>
    </w:div>
    <w:div w:id="406002086">
      <w:bodyDiv w:val="1"/>
      <w:marLeft w:val="0"/>
      <w:marRight w:val="0"/>
      <w:marTop w:val="0"/>
      <w:marBottom w:val="0"/>
      <w:divBdr>
        <w:top w:val="none" w:sz="0" w:space="0" w:color="auto"/>
        <w:left w:val="none" w:sz="0" w:space="0" w:color="auto"/>
        <w:bottom w:val="none" w:sz="0" w:space="0" w:color="auto"/>
        <w:right w:val="none" w:sz="0" w:space="0" w:color="auto"/>
      </w:divBdr>
    </w:div>
    <w:div w:id="534781075">
      <w:bodyDiv w:val="1"/>
      <w:marLeft w:val="0"/>
      <w:marRight w:val="0"/>
      <w:marTop w:val="0"/>
      <w:marBottom w:val="0"/>
      <w:divBdr>
        <w:top w:val="none" w:sz="0" w:space="0" w:color="auto"/>
        <w:left w:val="none" w:sz="0" w:space="0" w:color="auto"/>
        <w:bottom w:val="none" w:sz="0" w:space="0" w:color="auto"/>
        <w:right w:val="none" w:sz="0" w:space="0" w:color="auto"/>
      </w:divBdr>
    </w:div>
    <w:div w:id="624655625">
      <w:bodyDiv w:val="1"/>
      <w:marLeft w:val="0"/>
      <w:marRight w:val="0"/>
      <w:marTop w:val="0"/>
      <w:marBottom w:val="0"/>
      <w:divBdr>
        <w:top w:val="none" w:sz="0" w:space="0" w:color="auto"/>
        <w:left w:val="none" w:sz="0" w:space="0" w:color="auto"/>
        <w:bottom w:val="none" w:sz="0" w:space="0" w:color="auto"/>
        <w:right w:val="none" w:sz="0" w:space="0" w:color="auto"/>
      </w:divBdr>
    </w:div>
    <w:div w:id="1167090660">
      <w:bodyDiv w:val="1"/>
      <w:marLeft w:val="0"/>
      <w:marRight w:val="0"/>
      <w:marTop w:val="0"/>
      <w:marBottom w:val="0"/>
      <w:divBdr>
        <w:top w:val="none" w:sz="0" w:space="0" w:color="auto"/>
        <w:left w:val="none" w:sz="0" w:space="0" w:color="auto"/>
        <w:bottom w:val="none" w:sz="0" w:space="0" w:color="auto"/>
        <w:right w:val="none" w:sz="0" w:space="0" w:color="auto"/>
      </w:divBdr>
    </w:div>
    <w:div w:id="1167284435">
      <w:bodyDiv w:val="1"/>
      <w:marLeft w:val="0"/>
      <w:marRight w:val="0"/>
      <w:marTop w:val="0"/>
      <w:marBottom w:val="0"/>
      <w:divBdr>
        <w:top w:val="none" w:sz="0" w:space="0" w:color="auto"/>
        <w:left w:val="none" w:sz="0" w:space="0" w:color="auto"/>
        <w:bottom w:val="none" w:sz="0" w:space="0" w:color="auto"/>
        <w:right w:val="none" w:sz="0" w:space="0" w:color="auto"/>
      </w:divBdr>
    </w:div>
    <w:div w:id="1224411972">
      <w:bodyDiv w:val="1"/>
      <w:marLeft w:val="0"/>
      <w:marRight w:val="0"/>
      <w:marTop w:val="0"/>
      <w:marBottom w:val="0"/>
      <w:divBdr>
        <w:top w:val="none" w:sz="0" w:space="0" w:color="auto"/>
        <w:left w:val="none" w:sz="0" w:space="0" w:color="auto"/>
        <w:bottom w:val="none" w:sz="0" w:space="0" w:color="auto"/>
        <w:right w:val="none" w:sz="0" w:space="0" w:color="auto"/>
      </w:divBdr>
    </w:div>
    <w:div w:id="1303581751">
      <w:bodyDiv w:val="1"/>
      <w:marLeft w:val="0"/>
      <w:marRight w:val="0"/>
      <w:marTop w:val="0"/>
      <w:marBottom w:val="0"/>
      <w:divBdr>
        <w:top w:val="none" w:sz="0" w:space="0" w:color="auto"/>
        <w:left w:val="none" w:sz="0" w:space="0" w:color="auto"/>
        <w:bottom w:val="none" w:sz="0" w:space="0" w:color="auto"/>
        <w:right w:val="none" w:sz="0" w:space="0" w:color="auto"/>
      </w:divBdr>
    </w:div>
    <w:div w:id="1312325249">
      <w:bodyDiv w:val="1"/>
      <w:marLeft w:val="0"/>
      <w:marRight w:val="0"/>
      <w:marTop w:val="0"/>
      <w:marBottom w:val="0"/>
      <w:divBdr>
        <w:top w:val="none" w:sz="0" w:space="0" w:color="auto"/>
        <w:left w:val="none" w:sz="0" w:space="0" w:color="auto"/>
        <w:bottom w:val="none" w:sz="0" w:space="0" w:color="auto"/>
        <w:right w:val="none" w:sz="0" w:space="0" w:color="auto"/>
      </w:divBdr>
    </w:div>
    <w:div w:id="1450247041">
      <w:bodyDiv w:val="1"/>
      <w:marLeft w:val="0"/>
      <w:marRight w:val="0"/>
      <w:marTop w:val="0"/>
      <w:marBottom w:val="0"/>
      <w:divBdr>
        <w:top w:val="none" w:sz="0" w:space="0" w:color="auto"/>
        <w:left w:val="none" w:sz="0" w:space="0" w:color="auto"/>
        <w:bottom w:val="none" w:sz="0" w:space="0" w:color="auto"/>
        <w:right w:val="none" w:sz="0" w:space="0" w:color="auto"/>
      </w:divBdr>
    </w:div>
    <w:div w:id="1501432634">
      <w:bodyDiv w:val="1"/>
      <w:marLeft w:val="0"/>
      <w:marRight w:val="0"/>
      <w:marTop w:val="0"/>
      <w:marBottom w:val="0"/>
      <w:divBdr>
        <w:top w:val="none" w:sz="0" w:space="0" w:color="auto"/>
        <w:left w:val="none" w:sz="0" w:space="0" w:color="auto"/>
        <w:bottom w:val="none" w:sz="0" w:space="0" w:color="auto"/>
        <w:right w:val="none" w:sz="0" w:space="0" w:color="auto"/>
      </w:divBdr>
    </w:div>
    <w:div w:id="1627933815">
      <w:bodyDiv w:val="1"/>
      <w:marLeft w:val="0"/>
      <w:marRight w:val="0"/>
      <w:marTop w:val="0"/>
      <w:marBottom w:val="0"/>
      <w:divBdr>
        <w:top w:val="none" w:sz="0" w:space="0" w:color="auto"/>
        <w:left w:val="none" w:sz="0" w:space="0" w:color="auto"/>
        <w:bottom w:val="none" w:sz="0" w:space="0" w:color="auto"/>
        <w:right w:val="none" w:sz="0" w:space="0" w:color="auto"/>
      </w:divBdr>
    </w:div>
    <w:div w:id="1889877857">
      <w:bodyDiv w:val="1"/>
      <w:marLeft w:val="0"/>
      <w:marRight w:val="0"/>
      <w:marTop w:val="0"/>
      <w:marBottom w:val="0"/>
      <w:divBdr>
        <w:top w:val="none" w:sz="0" w:space="0" w:color="auto"/>
        <w:left w:val="none" w:sz="0" w:space="0" w:color="auto"/>
        <w:bottom w:val="none" w:sz="0" w:space="0" w:color="auto"/>
        <w:right w:val="none" w:sz="0" w:space="0" w:color="auto"/>
      </w:divBdr>
    </w:div>
    <w:div w:id="1977105030">
      <w:bodyDiv w:val="1"/>
      <w:marLeft w:val="0"/>
      <w:marRight w:val="0"/>
      <w:marTop w:val="0"/>
      <w:marBottom w:val="0"/>
      <w:divBdr>
        <w:top w:val="none" w:sz="0" w:space="0" w:color="auto"/>
        <w:left w:val="none" w:sz="0" w:space="0" w:color="auto"/>
        <w:bottom w:val="none" w:sz="0" w:space="0" w:color="auto"/>
        <w:right w:val="none" w:sz="0" w:space="0" w:color="auto"/>
      </w:divBdr>
    </w:div>
    <w:div w:id="2085033358">
      <w:bodyDiv w:val="1"/>
      <w:marLeft w:val="0"/>
      <w:marRight w:val="0"/>
      <w:marTop w:val="0"/>
      <w:marBottom w:val="0"/>
      <w:divBdr>
        <w:top w:val="none" w:sz="0" w:space="0" w:color="auto"/>
        <w:left w:val="none" w:sz="0" w:space="0" w:color="auto"/>
        <w:bottom w:val="none" w:sz="0" w:space="0" w:color="auto"/>
        <w:right w:val="none" w:sz="0" w:space="0" w:color="auto"/>
      </w:divBdr>
    </w:div>
    <w:div w:id="2121217372">
      <w:bodyDiv w:val="1"/>
      <w:marLeft w:val="0"/>
      <w:marRight w:val="0"/>
      <w:marTop w:val="0"/>
      <w:marBottom w:val="0"/>
      <w:divBdr>
        <w:top w:val="none" w:sz="0" w:space="0" w:color="auto"/>
        <w:left w:val="none" w:sz="0" w:space="0" w:color="auto"/>
        <w:bottom w:val="none" w:sz="0" w:space="0" w:color="auto"/>
        <w:right w:val="none" w:sz="0" w:space="0" w:color="auto"/>
      </w:divBdr>
    </w:div>
    <w:div w:id="21219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0EDF8-DF4E-4EC2-90BF-5BCA9C1B2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Mẫu tham khảo</vt:lpstr>
    </vt:vector>
  </TitlesOfParts>
  <Company>Thanh Nhan Computer</Company>
  <LinksUpToDate>false</LinksUpToDate>
  <CharactersWithSpaces>3023</CharactersWithSpaces>
  <SharedDoc>false</SharedDoc>
  <HLinks>
    <vt:vector size="24" baseType="variant">
      <vt:variant>
        <vt:i4>91</vt:i4>
      </vt:variant>
      <vt:variant>
        <vt:i4>9</vt:i4>
      </vt:variant>
      <vt:variant>
        <vt:i4>0</vt:i4>
      </vt:variant>
      <vt:variant>
        <vt:i4>5</vt:i4>
      </vt:variant>
      <vt:variant>
        <vt:lpwstr>https://masothue.com/tra-cuu-ma-so-thue-theo-nganh-nghe/dich-vu-phuc-vu-do-uong-5630</vt:lpwstr>
      </vt:variant>
      <vt:variant>
        <vt:lpwstr/>
      </vt:variant>
      <vt:variant>
        <vt:i4>7405671</vt:i4>
      </vt:variant>
      <vt:variant>
        <vt:i4>6</vt:i4>
      </vt:variant>
      <vt:variant>
        <vt:i4>0</vt:i4>
      </vt:variant>
      <vt:variant>
        <vt:i4>5</vt:i4>
      </vt:variant>
      <vt:variant>
        <vt:lpwstr>https://masothue.com/tra-cuu-ma-so-thue-theo-nganh-nghe/cung-cap-dich-vu-an-uong-theo-hop-dong-khong-thuong-xuyen-voi-khach-hang-phuc-vu-tiec-hoi-hop-dam-cuoi-5621</vt:lpwstr>
      </vt:variant>
      <vt:variant>
        <vt:lpwstr/>
      </vt:variant>
      <vt:variant>
        <vt:i4>458773</vt:i4>
      </vt:variant>
      <vt:variant>
        <vt:i4>3</vt:i4>
      </vt:variant>
      <vt:variant>
        <vt:i4>0</vt:i4>
      </vt:variant>
      <vt:variant>
        <vt:i4>5</vt:i4>
      </vt:variant>
      <vt:variant>
        <vt:lpwstr>https://masothue.com/tra-cuu-ma-so-thue-theo-nganh-nghe/nha-hang-va-cac-dich-vu-an-uong-phuc-vu-luu-dong-5610</vt:lpwstr>
      </vt:variant>
      <vt:variant>
        <vt:lpwstr/>
      </vt:variant>
      <vt:variant>
        <vt:i4>8257642</vt:i4>
      </vt:variant>
      <vt:variant>
        <vt:i4>0</vt:i4>
      </vt:variant>
      <vt:variant>
        <vt:i4>0</vt:i4>
      </vt:variant>
      <vt:variant>
        <vt:i4>5</vt:i4>
      </vt:variant>
      <vt:variant>
        <vt:lpwstr>https://masothue.com/tra-cuu-ma-so-thue-theo-nganh-nghe/ban-buon-do-dung-khac-cho-gia-dinh-4649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Administrator</dc:creator>
  <cp:keywords/>
  <cp:lastModifiedBy>NGÔ HOÀNG LÂN</cp:lastModifiedBy>
  <cp:revision>49</cp:revision>
  <cp:lastPrinted>2001-12-31T17:21:00Z</cp:lastPrinted>
  <dcterms:created xsi:type="dcterms:W3CDTF">2025-03-06T06:15:00Z</dcterms:created>
  <dcterms:modified xsi:type="dcterms:W3CDTF">2025-07-07T01:12:00Z</dcterms:modified>
</cp:coreProperties>
</file>