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824824" w:rsidRPr="00674E20">
        <w:rPr>
          <w:rFonts w:ascii="Times New Roman" w:hAnsi="Times New Roman"/>
          <w:sz w:val="28"/>
          <w:szCs w:val="28"/>
        </w:rPr>
        <w:t>Giám đốc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Chức danh: </w:t>
      </w:r>
      <w:r w:rsidR="00D54053" w:rsidRPr="00674E20">
        <w:rPr>
          <w:rFonts w:ascii="Times New Roman" w:hAnsi="Times New Roman"/>
          <w:sz w:val="28"/>
          <w:szCs w:val="28"/>
        </w:rPr>
        <w:t>Giám đốc</w:t>
      </w:r>
      <w:bookmarkStart w:id="0" w:name="_GoBack"/>
      <w:bookmarkEnd w:id="0"/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1F68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F68EF">
              <w:rPr>
                <w:rFonts w:ascii="Times New Roman" w:hAnsi="Times New Roman"/>
                <w:sz w:val="28"/>
                <w:szCs w:val="28"/>
              </w:rPr>
              <w:t>TRỊNH ĐẠI DƯƠNG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1F68EF"/>
    <w:rsid w:val="00296E6F"/>
    <w:rsid w:val="002B7D45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4824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BE218F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54053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61</cp:revision>
  <cp:lastPrinted>2021-02-08T08:32:00Z</cp:lastPrinted>
  <dcterms:created xsi:type="dcterms:W3CDTF">2021-03-02T04:12:00Z</dcterms:created>
  <dcterms:modified xsi:type="dcterms:W3CDTF">2025-08-19T01:13:00Z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