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CỘNG HÒA XÃ HỘI CHỦ NGHĨA VIỆT NAM</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Độc lập – Tự do – Hạnh phúc</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b/>
          <w:sz w:val="24"/>
          <w:szCs w:val="24"/>
        </w:rPr>
        <w:t>BIÊN BẢN THANH TOÁN CHUYỂN NHƯỢNG PHẦN VỐN GÓP</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(Số</w:t>
      </w:r>
      <w:r w:rsidR="00B47AC1" w:rsidRPr="00371990">
        <w:rPr>
          <w:rFonts w:ascii="Times New Roman" w:hAnsi="Times New Roman" w:cs="Times New Roman"/>
          <w:sz w:val="24"/>
          <w:szCs w:val="24"/>
        </w:rPr>
        <w:t>: 01</w:t>
      </w:r>
      <w:r w:rsidRPr="00371990">
        <w:rPr>
          <w:rFonts w:ascii="Times New Roman" w:hAnsi="Times New Roman" w:cs="Times New Roman"/>
          <w:sz w:val="24"/>
          <w:szCs w:val="24"/>
        </w:rPr>
        <w:t>/BBTT-VENUS/2025)</w:t>
      </w:r>
    </w:p>
    <w:p w:rsidR="000968E2" w:rsidRPr="00371990" w:rsidRDefault="000968E2">
      <w:pPr>
        <w:rPr>
          <w:rFonts w:ascii="Times New Roman" w:hAnsi="Times New Roman" w:cs="Times New Roman"/>
          <w:sz w:val="24"/>
          <w:szCs w:val="24"/>
        </w:rPr>
      </w:pPr>
    </w:p>
    <w:p w:rsidR="000968E2" w:rsidRPr="00371990" w:rsidRDefault="00B47AC1">
      <w:pPr>
        <w:rPr>
          <w:rFonts w:ascii="Times New Roman" w:hAnsi="Times New Roman" w:cs="Times New Roman"/>
          <w:sz w:val="24"/>
          <w:szCs w:val="24"/>
        </w:rPr>
      </w:pPr>
      <w:r w:rsidRPr="00371990">
        <w:rPr>
          <w:rFonts w:ascii="Times New Roman" w:hAnsi="Times New Roman" w:cs="Times New Roman"/>
          <w:sz w:val="24"/>
          <w:szCs w:val="24"/>
        </w:rPr>
        <w:t>Hôm nay, ngày 08 tháng  10</w:t>
      </w:r>
      <w:r w:rsidR="007A5AA6" w:rsidRPr="00371990">
        <w:rPr>
          <w:rFonts w:ascii="Times New Roman" w:hAnsi="Times New Roman" w:cs="Times New Roman"/>
          <w:sz w:val="24"/>
          <w:szCs w:val="24"/>
        </w:rPr>
        <w:t xml:space="preserve"> năm 2025, tại trụ sở Công ty TNHH VENUS FURNISHER, chúng tôi gồm có:</w:t>
      </w:r>
    </w:p>
    <w:p w:rsidR="000968E2" w:rsidRPr="00371990" w:rsidRDefault="007A5AA6">
      <w:pPr>
        <w:rPr>
          <w:rFonts w:ascii="Times New Roman" w:hAnsi="Times New Roman" w:cs="Times New Roman"/>
          <w:sz w:val="24"/>
          <w:szCs w:val="24"/>
        </w:rPr>
      </w:pPr>
      <w:r w:rsidRPr="00371990">
        <w:rPr>
          <w:rFonts w:ascii="Times New Roman" w:hAnsi="Times New Roman" w:cs="Times New Roman"/>
          <w:b/>
          <w:sz w:val="24"/>
          <w:szCs w:val="24"/>
        </w:rPr>
        <w:t>I. BÊN CHUYỂN NHƯỢNG</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Họ và tên: Bà PHẠM THỊ HỒNG CẨM</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Ngày sinh: 07/12/1987</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Quốc tịch: Việt Nam</w:t>
      </w:r>
    </w:p>
    <w:p w:rsidR="00B47AC1" w:rsidRPr="00371990" w:rsidRDefault="007A5AA6" w:rsidP="00B47AC1">
      <w:pPr>
        <w:tabs>
          <w:tab w:val="left" w:leader="dot" w:pos="8789"/>
        </w:tabs>
        <w:spacing w:before="120"/>
        <w:rPr>
          <w:rFonts w:ascii="Times New Roman" w:hAnsi="Times New Roman" w:cs="Times New Roman"/>
          <w:sz w:val="24"/>
          <w:szCs w:val="24"/>
          <w:lang w:val="vi-VN"/>
        </w:rPr>
      </w:pPr>
      <w:r w:rsidRPr="00371990">
        <w:rPr>
          <w:rFonts w:ascii="Times New Roman" w:hAnsi="Times New Roman" w:cs="Times New Roman"/>
          <w:sz w:val="24"/>
          <w:szCs w:val="24"/>
        </w:rPr>
        <w:t>Số</w:t>
      </w:r>
      <w:r w:rsidR="00B47AC1" w:rsidRPr="00371990">
        <w:rPr>
          <w:rFonts w:ascii="Times New Roman" w:hAnsi="Times New Roman" w:cs="Times New Roman"/>
          <w:sz w:val="24"/>
          <w:szCs w:val="24"/>
        </w:rPr>
        <w:t xml:space="preserve"> CCCD: 080187016482, </w:t>
      </w:r>
      <w:r w:rsidR="00B47AC1" w:rsidRPr="00371990">
        <w:rPr>
          <w:rFonts w:ascii="Times New Roman" w:hAnsi="Times New Roman" w:cs="Times New Roman"/>
          <w:sz w:val="24"/>
          <w:szCs w:val="24"/>
          <w:lang w:val="vi-VN"/>
        </w:rPr>
        <w:t>Ngày cấp: 09/08/2021  Nơi cấp: Cục Cảnh sát quản lý hành chính về trật tự xã hội</w:t>
      </w:r>
    </w:p>
    <w:p w:rsidR="000968E2" w:rsidRPr="00371990" w:rsidRDefault="007A5AA6">
      <w:pPr>
        <w:rPr>
          <w:rFonts w:ascii="Times New Roman" w:hAnsi="Times New Roman" w:cs="Times New Roman"/>
          <w:sz w:val="24"/>
          <w:szCs w:val="24"/>
          <w:lang w:val="vi-VN"/>
        </w:rPr>
      </w:pPr>
      <w:r w:rsidRPr="00371990">
        <w:rPr>
          <w:rFonts w:ascii="Times New Roman" w:hAnsi="Times New Roman" w:cs="Times New Roman"/>
          <w:sz w:val="24"/>
          <w:szCs w:val="24"/>
          <w:lang w:val="vi-VN"/>
        </w:rPr>
        <w:t xml:space="preserve">Địa chỉ thường trú: </w:t>
      </w:r>
      <w:r w:rsidR="00B47AC1" w:rsidRPr="00371990">
        <w:rPr>
          <w:rFonts w:ascii="Times New Roman" w:hAnsi="Times New Roman" w:cs="Times New Roman"/>
          <w:sz w:val="24"/>
          <w:szCs w:val="24"/>
          <w:lang w:val="vi-VN"/>
        </w:rPr>
        <w:t>Ấp 1, Xã Nhựt hào, tỉnh Tây Ninh,Việt Nam</w:t>
      </w:r>
    </w:p>
    <w:p w:rsidR="000968E2" w:rsidRPr="00371990" w:rsidRDefault="007A5AA6">
      <w:pPr>
        <w:rPr>
          <w:rFonts w:ascii="Times New Roman" w:hAnsi="Times New Roman" w:cs="Times New Roman"/>
          <w:sz w:val="24"/>
          <w:szCs w:val="24"/>
          <w:lang w:val="vi-VN"/>
        </w:rPr>
      </w:pPr>
      <w:r w:rsidRPr="00371990">
        <w:rPr>
          <w:rFonts w:ascii="Times New Roman" w:hAnsi="Times New Roman" w:cs="Times New Roman"/>
          <w:sz w:val="24"/>
          <w:szCs w:val="24"/>
          <w:lang w:val="vi-VN"/>
        </w:rPr>
        <w:t>Tỷ lệ sở hữu trước khi chuyển nhượng: 50% vốn điều lệ tương ứ</w:t>
      </w:r>
      <w:r w:rsidR="00B47AC1" w:rsidRPr="00371990">
        <w:rPr>
          <w:rFonts w:ascii="Times New Roman" w:hAnsi="Times New Roman" w:cs="Times New Roman"/>
          <w:sz w:val="24"/>
          <w:szCs w:val="24"/>
          <w:lang w:val="vi-VN"/>
        </w:rPr>
        <w:t>ng 250.000.000</w:t>
      </w:r>
      <w:r w:rsidRPr="00371990">
        <w:rPr>
          <w:rFonts w:ascii="Times New Roman" w:hAnsi="Times New Roman" w:cs="Times New Roman"/>
          <w:sz w:val="24"/>
          <w:szCs w:val="24"/>
          <w:lang w:val="vi-VN"/>
        </w:rPr>
        <w:t xml:space="preserve"> đồng.</w:t>
      </w:r>
      <w:r w:rsidR="00B47AC1" w:rsidRPr="00371990">
        <w:rPr>
          <w:rFonts w:ascii="Times New Roman" w:hAnsi="Times New Roman" w:cs="Times New Roman"/>
          <w:sz w:val="24"/>
          <w:szCs w:val="24"/>
          <w:lang w:val="vi-VN"/>
        </w:rPr>
        <w:t>(Hai trăm năm mươi triệu đồng chẵn)</w:t>
      </w:r>
    </w:p>
    <w:p w:rsidR="000968E2" w:rsidRPr="008A4D69" w:rsidRDefault="007A5AA6">
      <w:pPr>
        <w:rPr>
          <w:rFonts w:ascii="Times New Roman" w:hAnsi="Times New Roman" w:cs="Times New Roman"/>
          <w:sz w:val="24"/>
          <w:szCs w:val="24"/>
          <w:lang w:val="vi-VN"/>
        </w:rPr>
      </w:pPr>
      <w:r w:rsidRPr="008A4D69">
        <w:rPr>
          <w:rFonts w:ascii="Times New Roman" w:hAnsi="Times New Roman" w:cs="Times New Roman"/>
          <w:b/>
          <w:sz w:val="24"/>
          <w:szCs w:val="24"/>
          <w:lang w:val="vi-VN"/>
        </w:rPr>
        <w:t>II. BÊN NHẬN CHUYỂN NHƯỢNG</w:t>
      </w:r>
    </w:p>
    <w:p w:rsidR="000968E2" w:rsidRPr="008A4D69" w:rsidRDefault="007A5AA6">
      <w:pPr>
        <w:rPr>
          <w:rFonts w:ascii="Times New Roman" w:hAnsi="Times New Roman" w:cs="Times New Roman"/>
          <w:sz w:val="24"/>
          <w:szCs w:val="24"/>
          <w:lang w:val="vi-VN"/>
        </w:rPr>
      </w:pPr>
      <w:r w:rsidRPr="008A4D69">
        <w:rPr>
          <w:rFonts w:ascii="Times New Roman" w:hAnsi="Times New Roman" w:cs="Times New Roman"/>
          <w:sz w:val="24"/>
          <w:szCs w:val="24"/>
          <w:lang w:val="vi-VN"/>
        </w:rPr>
        <w:t>Họ và tên: Ông YEOH ZHONG XIANG</w:t>
      </w:r>
    </w:p>
    <w:p w:rsidR="000968E2" w:rsidRPr="008A4D69" w:rsidRDefault="007A5AA6">
      <w:pPr>
        <w:rPr>
          <w:rFonts w:ascii="Times New Roman" w:hAnsi="Times New Roman" w:cs="Times New Roman"/>
          <w:sz w:val="24"/>
          <w:szCs w:val="24"/>
          <w:lang w:val="vi-VN"/>
        </w:rPr>
      </w:pPr>
      <w:r w:rsidRPr="008A4D69">
        <w:rPr>
          <w:rFonts w:ascii="Times New Roman" w:hAnsi="Times New Roman" w:cs="Times New Roman"/>
          <w:sz w:val="24"/>
          <w:szCs w:val="24"/>
          <w:lang w:val="vi-VN"/>
        </w:rPr>
        <w:t>Quốc tịch: Malaysia</w:t>
      </w:r>
    </w:p>
    <w:p w:rsidR="00B47AC1" w:rsidRPr="008A4D69" w:rsidRDefault="007A5AA6" w:rsidP="00B47AC1">
      <w:pPr>
        <w:tabs>
          <w:tab w:val="left" w:leader="dot" w:pos="8789"/>
        </w:tabs>
        <w:spacing w:before="120"/>
        <w:rPr>
          <w:rFonts w:ascii="Times New Roman" w:hAnsi="Times New Roman" w:cs="Times New Roman"/>
          <w:sz w:val="24"/>
          <w:szCs w:val="24"/>
          <w:lang w:val="vi-VN"/>
        </w:rPr>
      </w:pPr>
      <w:r w:rsidRPr="008A4D69">
        <w:rPr>
          <w:rFonts w:ascii="Times New Roman" w:hAnsi="Times New Roman" w:cs="Times New Roman"/>
          <w:sz w:val="24"/>
          <w:szCs w:val="24"/>
          <w:lang w:val="vi-VN"/>
        </w:rPr>
        <w:t>Số hộ chiế</w:t>
      </w:r>
      <w:r w:rsidR="00B47AC1" w:rsidRPr="008A4D69">
        <w:rPr>
          <w:rFonts w:ascii="Times New Roman" w:hAnsi="Times New Roman" w:cs="Times New Roman"/>
          <w:sz w:val="24"/>
          <w:szCs w:val="24"/>
          <w:lang w:val="vi-VN"/>
        </w:rPr>
        <w:t>u: A62633793      Ngày cấp: 24/12/2024  Nơi cấp: Kelana Jaya</w:t>
      </w:r>
    </w:p>
    <w:p w:rsidR="00B47AC1" w:rsidRPr="008A4D69" w:rsidRDefault="00B47AC1" w:rsidP="00B47AC1">
      <w:pPr>
        <w:tabs>
          <w:tab w:val="left" w:leader="dot" w:pos="8789"/>
        </w:tabs>
        <w:spacing w:before="120"/>
        <w:rPr>
          <w:rFonts w:ascii="Times New Roman" w:hAnsi="Times New Roman" w:cs="Times New Roman"/>
          <w:sz w:val="24"/>
          <w:szCs w:val="24"/>
          <w:lang w:val="vi-VN"/>
        </w:rPr>
      </w:pPr>
      <w:r w:rsidRPr="008A4D69">
        <w:rPr>
          <w:rFonts w:ascii="Times New Roman" w:hAnsi="Times New Roman" w:cs="Times New Roman"/>
          <w:sz w:val="24"/>
          <w:szCs w:val="24"/>
          <w:lang w:val="vi-VN"/>
        </w:rPr>
        <w:t>Địa chỉ thường trú: Perak</w:t>
      </w:r>
    </w:p>
    <w:p w:rsidR="00B47AC1" w:rsidRPr="008A4D69" w:rsidRDefault="007A5AA6" w:rsidP="00B47AC1">
      <w:pPr>
        <w:tabs>
          <w:tab w:val="left" w:leader="dot" w:pos="8789"/>
        </w:tabs>
        <w:spacing w:before="120"/>
        <w:rPr>
          <w:rFonts w:ascii="Times New Roman" w:hAnsi="Times New Roman" w:cs="Times New Roman"/>
          <w:sz w:val="24"/>
          <w:szCs w:val="24"/>
          <w:lang w:val="vi-VN"/>
        </w:rPr>
      </w:pPr>
      <w:r w:rsidRPr="008A4D69">
        <w:rPr>
          <w:rFonts w:ascii="Times New Roman" w:hAnsi="Times New Roman" w:cs="Times New Roman"/>
          <w:sz w:val="24"/>
          <w:szCs w:val="24"/>
          <w:lang w:val="vi-VN"/>
        </w:rPr>
        <w:t>Địa chỉ liên hệ</w:t>
      </w:r>
      <w:r w:rsidR="00B47AC1" w:rsidRPr="008A4D69">
        <w:rPr>
          <w:rFonts w:ascii="Times New Roman" w:hAnsi="Times New Roman" w:cs="Times New Roman"/>
          <w:sz w:val="24"/>
          <w:szCs w:val="24"/>
          <w:lang w:val="vi-VN"/>
        </w:rPr>
        <w:t xml:space="preserve">: </w:t>
      </w:r>
      <w:r w:rsidR="00B47AC1" w:rsidRPr="00371990">
        <w:rPr>
          <w:rFonts w:ascii="Times New Roman" w:hAnsi="Times New Roman" w:cs="Times New Roman"/>
          <w:sz w:val="24"/>
          <w:szCs w:val="24"/>
          <w:lang w:val="vi-VN"/>
        </w:rPr>
        <w:t>B1-03-08, Chung cư The Habitat, khu phố Bình Đáng, Phường Bình Hòa, Hồ Chí Minh</w:t>
      </w:r>
      <w:r w:rsidR="00B47AC1" w:rsidRPr="008A4D69">
        <w:rPr>
          <w:rFonts w:ascii="Times New Roman" w:hAnsi="Times New Roman" w:cs="Times New Roman"/>
          <w:sz w:val="24"/>
          <w:szCs w:val="24"/>
          <w:lang w:val="vi-VN"/>
        </w:rPr>
        <w:t>,Việt Nam</w:t>
      </w:r>
    </w:p>
    <w:p w:rsidR="000968E2" w:rsidRPr="008A4D69" w:rsidRDefault="007A5AA6">
      <w:pPr>
        <w:rPr>
          <w:rFonts w:ascii="Times New Roman" w:hAnsi="Times New Roman" w:cs="Times New Roman"/>
          <w:sz w:val="24"/>
          <w:szCs w:val="24"/>
          <w:lang w:val="vi-VN"/>
        </w:rPr>
      </w:pPr>
      <w:r w:rsidRPr="008A4D69">
        <w:rPr>
          <w:rFonts w:ascii="Times New Roman" w:hAnsi="Times New Roman" w:cs="Times New Roman"/>
          <w:sz w:val="24"/>
          <w:szCs w:val="24"/>
          <w:lang w:val="vi-VN"/>
        </w:rPr>
        <w:t>Tỷ lệ sở hữu sau khi nhận chuyển nhượng: 49% vốn điều lệ tương ứng 3.430.000.000 đồng.</w:t>
      </w:r>
    </w:p>
    <w:p w:rsidR="00B47AC1" w:rsidRPr="008A4D69" w:rsidRDefault="00B47AC1">
      <w:pPr>
        <w:rPr>
          <w:rFonts w:ascii="Times New Roman" w:hAnsi="Times New Roman" w:cs="Times New Roman"/>
          <w:b/>
          <w:sz w:val="24"/>
          <w:szCs w:val="24"/>
          <w:lang w:val="vi-VN"/>
        </w:rPr>
      </w:pPr>
    </w:p>
    <w:p w:rsidR="00B47AC1" w:rsidRPr="008A4D69" w:rsidRDefault="00B47AC1">
      <w:pPr>
        <w:rPr>
          <w:rFonts w:ascii="Times New Roman" w:hAnsi="Times New Roman" w:cs="Times New Roman"/>
          <w:b/>
          <w:sz w:val="24"/>
          <w:szCs w:val="24"/>
          <w:lang w:val="vi-VN"/>
        </w:rPr>
      </w:pPr>
    </w:p>
    <w:p w:rsidR="000968E2" w:rsidRPr="00371990" w:rsidRDefault="007A5AA6">
      <w:pPr>
        <w:rPr>
          <w:rFonts w:ascii="Times New Roman" w:hAnsi="Times New Roman" w:cs="Times New Roman"/>
          <w:sz w:val="24"/>
          <w:szCs w:val="24"/>
        </w:rPr>
      </w:pPr>
      <w:r w:rsidRPr="00371990">
        <w:rPr>
          <w:rFonts w:ascii="Times New Roman" w:hAnsi="Times New Roman" w:cs="Times New Roman"/>
          <w:b/>
          <w:sz w:val="24"/>
          <w:szCs w:val="24"/>
        </w:rPr>
        <w:t>III. NỘI DUNG THANH TOÁN</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1. Bà Phạm Thị Hồng Cẩm đã đồng ý chuyển nhượng 50% phần vố</w:t>
      </w:r>
      <w:r w:rsidR="00371990">
        <w:rPr>
          <w:rFonts w:ascii="Times New Roman" w:hAnsi="Times New Roman" w:cs="Times New Roman"/>
          <w:sz w:val="24"/>
          <w:szCs w:val="24"/>
        </w:rPr>
        <w:t xml:space="preserve">n góp (250.000.000 </w:t>
      </w:r>
      <w:r w:rsidRPr="00371990">
        <w:rPr>
          <w:rFonts w:ascii="Times New Roman" w:hAnsi="Times New Roman" w:cs="Times New Roman"/>
          <w:sz w:val="24"/>
          <w:szCs w:val="24"/>
        </w:rPr>
        <w:t>đồng) của mình tại Công ty TNHH VENUS FURNISHER cho ông Yeoh Zhong Xiang.</w:t>
      </w:r>
    </w:p>
    <w:p w:rsidR="008A4D69" w:rsidRPr="00D07CF5" w:rsidRDefault="007A5AA6" w:rsidP="008A4D69">
      <w:pPr>
        <w:rPr>
          <w:rFonts w:ascii="Times New Roman" w:hAnsi="Times New Roman" w:cs="Times New Roman"/>
          <w:color w:val="000000" w:themeColor="text1"/>
          <w:sz w:val="24"/>
          <w:szCs w:val="24"/>
        </w:rPr>
      </w:pPr>
      <w:r w:rsidRPr="00697A7C">
        <w:rPr>
          <w:rFonts w:ascii="Times New Roman" w:hAnsi="Times New Roman" w:cs="Times New Roman"/>
          <w:color w:val="000000" w:themeColor="text1"/>
          <w:sz w:val="24"/>
          <w:szCs w:val="24"/>
        </w:rPr>
        <w:t xml:space="preserve">2. Ông Yeoh Zhong Xiang đã thanh toán cho bà Phạm Thị Hồng Cẩm số tiền 250.000.000 đồng (Hai trăm năm mươi triệu đồng) </w:t>
      </w:r>
      <w:r w:rsidR="008A4D69" w:rsidRPr="00697A7C">
        <w:rPr>
          <w:rFonts w:ascii="Times New Roman" w:hAnsi="Times New Roman" w:cs="Times New Roman"/>
          <w:color w:val="000000" w:themeColor="text1"/>
          <w:sz w:val="24"/>
          <w:szCs w:val="24"/>
        </w:rPr>
        <w:t xml:space="preserve">qua tài </w:t>
      </w:r>
      <w:r w:rsidR="008A4D69" w:rsidRPr="00D07CF5">
        <w:rPr>
          <w:rFonts w:ascii="Times New Roman" w:hAnsi="Times New Roman" w:cs="Times New Roman"/>
          <w:color w:val="000000" w:themeColor="text1"/>
          <w:sz w:val="24"/>
          <w:szCs w:val="24"/>
        </w:rPr>
        <w:t>khoản Công ty TNHH VENUS FURNISHER mở tạ</w:t>
      </w:r>
      <w:r w:rsidR="008A4D69">
        <w:rPr>
          <w:rFonts w:ascii="Times New Roman" w:hAnsi="Times New Roman" w:cs="Times New Roman"/>
          <w:color w:val="000000" w:themeColor="text1"/>
          <w:sz w:val="24"/>
          <w:szCs w:val="24"/>
        </w:rPr>
        <w:t>i Ngân hàng Nam Á – Phòng giao dịch Bến cát</w:t>
      </w:r>
      <w:r w:rsidR="008A4D69" w:rsidRPr="00D07CF5">
        <w:rPr>
          <w:rFonts w:ascii="Times New Roman" w:hAnsi="Times New Roman" w:cs="Times New Roman"/>
          <w:color w:val="000000" w:themeColor="text1"/>
          <w:sz w:val="24"/>
          <w:szCs w:val="24"/>
        </w:rPr>
        <w:t xml:space="preserve"> , Số Tài khoả</w:t>
      </w:r>
      <w:r w:rsidR="008A4D69">
        <w:rPr>
          <w:rFonts w:ascii="Times New Roman" w:hAnsi="Times New Roman" w:cs="Times New Roman"/>
          <w:color w:val="000000" w:themeColor="text1"/>
          <w:sz w:val="24"/>
          <w:szCs w:val="24"/>
        </w:rPr>
        <w:t>n 839986899</w:t>
      </w:r>
      <w:r w:rsidR="008A4D69" w:rsidRPr="00D07CF5">
        <w:rPr>
          <w:rFonts w:ascii="Times New Roman" w:hAnsi="Times New Roman" w:cs="Times New Roman"/>
          <w:color w:val="000000" w:themeColor="text1"/>
          <w:sz w:val="24"/>
          <w:szCs w:val="24"/>
        </w:rPr>
        <w:t>, theo Giấy xác nhận giao dịch ủy nhiệm chi   ngày  08 tháng 10 năm 2025  của Ngân hàng Nam Á –Phòn</w:t>
      </w:r>
      <w:bookmarkStart w:id="0" w:name="_GoBack"/>
      <w:bookmarkEnd w:id="0"/>
      <w:r w:rsidR="008A4D69" w:rsidRPr="00D07CF5">
        <w:rPr>
          <w:rFonts w:ascii="Times New Roman" w:hAnsi="Times New Roman" w:cs="Times New Roman"/>
          <w:color w:val="000000" w:themeColor="text1"/>
          <w:sz w:val="24"/>
          <w:szCs w:val="24"/>
        </w:rPr>
        <w:t xml:space="preserve">g giao dịch Bến Cát </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3. Công ty TNHH VENUS FURNISHER xác nhận đã nhận được đầy đủ số tiền thanh toán nêu trên từ ông Yeoh Zhong Xiang, và đã thực hiện chuyển khoản thanh toán lại cho bà Phạm Thị Hồng Cẩm theo thỏa thuận tại Hợp đồng chuyển nhượng phần vốn góp số</w:t>
      </w:r>
      <w:r w:rsidR="008229A8" w:rsidRPr="00371990">
        <w:rPr>
          <w:rFonts w:ascii="Times New Roman" w:hAnsi="Times New Roman" w:cs="Times New Roman"/>
          <w:sz w:val="24"/>
          <w:szCs w:val="24"/>
        </w:rPr>
        <w:t xml:space="preserve"> 01</w:t>
      </w:r>
      <w:r w:rsidRPr="00371990">
        <w:rPr>
          <w:rFonts w:ascii="Times New Roman" w:hAnsi="Times New Roman" w:cs="Times New Roman"/>
          <w:sz w:val="24"/>
          <w:szCs w:val="24"/>
        </w:rPr>
        <w:t>/HĐCN-VENUS/2025.</w:t>
      </w:r>
      <w:r w:rsidR="008229A8" w:rsidRPr="00371990">
        <w:rPr>
          <w:rFonts w:ascii="Times New Roman" w:hAnsi="Times New Roman" w:cs="Times New Roman"/>
          <w:sz w:val="24"/>
          <w:szCs w:val="24"/>
        </w:rPr>
        <w:t xml:space="preserve"> Ngày 08 tháng 10 năm 2025</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4. Các bên xác nhận việc thanh toán đã hoàn tất, không có tranh chấp hoặc khiếu nại, và cam kết chịu trách nhiệm trước pháp luật về nội dung biên bản này.</w:t>
      </w:r>
    </w:p>
    <w:p w:rsidR="000968E2" w:rsidRPr="00371990" w:rsidRDefault="000968E2">
      <w:pPr>
        <w:rPr>
          <w:rFonts w:ascii="Times New Roman" w:hAnsi="Times New Roman" w:cs="Times New Roman"/>
          <w:sz w:val="24"/>
          <w:szCs w:val="24"/>
        </w:rPr>
      </w:pPr>
    </w:p>
    <w:p w:rsidR="000968E2" w:rsidRPr="00371990" w:rsidRDefault="007A5AA6">
      <w:pPr>
        <w:rPr>
          <w:rFonts w:ascii="Times New Roman" w:hAnsi="Times New Roman" w:cs="Times New Roman"/>
          <w:b/>
          <w:sz w:val="24"/>
          <w:szCs w:val="24"/>
        </w:rPr>
      </w:pPr>
      <w:r w:rsidRPr="00371990">
        <w:rPr>
          <w:rFonts w:ascii="Times New Roman" w:hAnsi="Times New Roman" w:cs="Times New Roman"/>
          <w:b/>
          <w:sz w:val="24"/>
          <w:szCs w:val="24"/>
        </w:rPr>
        <w:t>IV. CHỮ KÝ XÁC NHẬN</w:t>
      </w:r>
    </w:p>
    <w:p w:rsidR="008229A8" w:rsidRPr="00371990" w:rsidRDefault="008229A8" w:rsidP="008229A8">
      <w:pPr>
        <w:rPr>
          <w:rFonts w:ascii="Times New Roman" w:hAnsi="Times New Roman" w:cs="Times New Roman"/>
          <w:sz w:val="24"/>
          <w:szCs w:val="24"/>
        </w:rPr>
      </w:pPr>
      <w:r w:rsidRPr="00371990">
        <w:rPr>
          <w:rFonts w:ascii="Times New Roman" w:hAnsi="Times New Roman" w:cs="Times New Roman"/>
          <w:b/>
          <w:sz w:val="24"/>
          <w:szCs w:val="24"/>
        </w:rPr>
        <w:t xml:space="preserve">   </w:t>
      </w:r>
    </w:p>
    <w:p w:rsidR="008229A8" w:rsidRPr="00371990" w:rsidRDefault="008229A8" w:rsidP="008229A8">
      <w:pPr>
        <w:jc w:val="center"/>
        <w:rPr>
          <w:rFonts w:ascii="Times New Roman" w:hAnsi="Times New Roman" w:cs="Times New Roman"/>
          <w:sz w:val="24"/>
          <w:szCs w:val="24"/>
        </w:rPr>
      </w:pPr>
      <w:r w:rsidRPr="00371990">
        <w:rPr>
          <w:rFonts w:ascii="Times New Roman" w:hAnsi="Times New Roman" w:cs="Times New Roman"/>
          <w:sz w:val="24"/>
          <w:szCs w:val="24"/>
        </w:rPr>
        <w:t>BÊN CHUYỂN NHƯỢNG                                                    BÊN CHUYỂN NHƯỢNG</w:t>
      </w:r>
    </w:p>
    <w:p w:rsidR="008229A8" w:rsidRPr="00371990" w:rsidRDefault="008229A8" w:rsidP="008229A8">
      <w:pPr>
        <w:jc w:val="center"/>
        <w:rPr>
          <w:rFonts w:ascii="Times New Roman" w:hAnsi="Times New Roman" w:cs="Times New Roman"/>
          <w:sz w:val="24"/>
          <w:szCs w:val="24"/>
        </w:rPr>
      </w:pPr>
    </w:p>
    <w:p w:rsidR="008229A8" w:rsidRPr="00371990" w:rsidRDefault="008229A8" w:rsidP="008229A8">
      <w:pPr>
        <w:rPr>
          <w:rFonts w:ascii="Times New Roman" w:hAnsi="Times New Roman" w:cs="Times New Roman"/>
          <w:sz w:val="24"/>
          <w:szCs w:val="24"/>
        </w:rPr>
      </w:pPr>
      <w:r w:rsidRPr="00371990">
        <w:rPr>
          <w:rFonts w:ascii="Times New Roman" w:hAnsi="Times New Roman" w:cs="Times New Roman"/>
          <w:sz w:val="24"/>
          <w:szCs w:val="24"/>
        </w:rPr>
        <w:t xml:space="preserve">  PHẠM THỊ HỒNG CẨM                                                        YEOH ZHONG XIANG</w:t>
      </w:r>
    </w:p>
    <w:p w:rsidR="008229A8" w:rsidRPr="00371990" w:rsidRDefault="008229A8" w:rsidP="008229A8">
      <w:pPr>
        <w:rPr>
          <w:rFonts w:ascii="Times New Roman" w:hAnsi="Times New Roman" w:cs="Times New Roman"/>
          <w:sz w:val="24"/>
          <w:szCs w:val="24"/>
        </w:rPr>
      </w:pPr>
    </w:p>
    <w:p w:rsidR="008229A8" w:rsidRPr="00371990" w:rsidRDefault="008229A8" w:rsidP="008229A8">
      <w:pPr>
        <w:jc w:val="center"/>
        <w:rPr>
          <w:rFonts w:ascii="Times New Roman" w:hAnsi="Times New Roman" w:cs="Times New Roman"/>
          <w:sz w:val="24"/>
          <w:szCs w:val="24"/>
        </w:rPr>
      </w:pPr>
      <w:r w:rsidRPr="00371990">
        <w:rPr>
          <w:rFonts w:ascii="Times New Roman" w:hAnsi="Times New Roman" w:cs="Times New Roman"/>
          <w:sz w:val="24"/>
          <w:szCs w:val="24"/>
        </w:rPr>
        <w:t>ĐẠI DIỆN THEO PHÁP LUẬT CÔNG TY TNHH VENUS FURNISHER</w:t>
      </w:r>
    </w:p>
    <w:p w:rsidR="008229A8" w:rsidRPr="00371990" w:rsidRDefault="008229A8" w:rsidP="008229A8">
      <w:pPr>
        <w:jc w:val="center"/>
        <w:rPr>
          <w:rFonts w:ascii="Times New Roman" w:hAnsi="Times New Roman" w:cs="Times New Roman"/>
          <w:sz w:val="24"/>
          <w:szCs w:val="24"/>
        </w:rPr>
      </w:pPr>
    </w:p>
    <w:p w:rsidR="008229A8" w:rsidRPr="00371990" w:rsidRDefault="008229A8" w:rsidP="008229A8">
      <w:pPr>
        <w:jc w:val="center"/>
        <w:rPr>
          <w:rFonts w:ascii="Times New Roman" w:hAnsi="Times New Roman" w:cs="Times New Roman"/>
          <w:sz w:val="24"/>
          <w:szCs w:val="24"/>
        </w:rPr>
      </w:pPr>
    </w:p>
    <w:p w:rsidR="008229A8" w:rsidRPr="00371990" w:rsidRDefault="008229A8" w:rsidP="008229A8">
      <w:pPr>
        <w:jc w:val="center"/>
        <w:rPr>
          <w:rFonts w:ascii="Times New Roman" w:hAnsi="Times New Roman" w:cs="Times New Roman"/>
          <w:sz w:val="24"/>
          <w:szCs w:val="24"/>
        </w:rPr>
      </w:pPr>
      <w:r w:rsidRPr="00371990">
        <w:rPr>
          <w:rFonts w:ascii="Times New Roman" w:hAnsi="Times New Roman" w:cs="Times New Roman"/>
          <w:sz w:val="24"/>
          <w:szCs w:val="24"/>
        </w:rPr>
        <w:t xml:space="preserve"> TRẦN THỊ THU HIỀN</w:t>
      </w:r>
    </w:p>
    <w:p w:rsidR="008229A8" w:rsidRPr="00371990" w:rsidRDefault="008229A8">
      <w:pPr>
        <w:rPr>
          <w:rFonts w:ascii="Times New Roman" w:hAnsi="Times New Roman" w:cs="Times New Roman"/>
          <w:sz w:val="24"/>
          <w:szCs w:val="24"/>
        </w:rPr>
      </w:pPr>
    </w:p>
    <w:sectPr w:rsidR="008229A8" w:rsidRPr="003719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968E2"/>
    <w:rsid w:val="0015074B"/>
    <w:rsid w:val="0029639D"/>
    <w:rsid w:val="00326F90"/>
    <w:rsid w:val="00371990"/>
    <w:rsid w:val="004A2F01"/>
    <w:rsid w:val="00697A7C"/>
    <w:rsid w:val="007A5AA6"/>
    <w:rsid w:val="008229A8"/>
    <w:rsid w:val="008A4D69"/>
    <w:rsid w:val="00AA1D8D"/>
    <w:rsid w:val="00B47730"/>
    <w:rsid w:val="00B47A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73F2B7B-C6B5-4D14-95D1-8BE1FF33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036F0-A7BF-491E-B503-FB42586C6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2</cp:revision>
  <cp:lastPrinted>2025-10-07T10:45:00Z</cp:lastPrinted>
  <dcterms:created xsi:type="dcterms:W3CDTF">2025-10-07T13:43:00Z</dcterms:created>
  <dcterms:modified xsi:type="dcterms:W3CDTF">2025-10-07T13:43:00Z</dcterms:modified>
  <cp:category/>
</cp:coreProperties>
</file>