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8869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886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2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2200"/>
          <w:sz w:val="22"/>
          <w:szCs w:val="22"/>
          <w:u w:val="none"/>
          <w:shd w:fill="auto" w:val="clear"/>
          <w:vertAlign w:val="baseline"/>
          <w:rtl w:val="0"/>
        </w:rPr>
        <w:t xml:space="preserve">* Họ và tên: PHAN HOÀNG VIỆT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a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a2400"/>
          <w:sz w:val="20"/>
          <w:szCs w:val="20"/>
          <w:u w:val="none"/>
          <w:shd w:fill="auto" w:val="clear"/>
          <w:vertAlign w:val="baseline"/>
          <w:rtl w:val="0"/>
        </w:rPr>
        <w:t xml:space="preserve">Chức danh: Chủ tịch công ty kiêm giám Sinh ngày: 12/12/1988 Loại giấy tờ chứng thực cá nhân: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Số giấy chứng thực cá nhân: Ngày cấp: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d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d2700"/>
          <w:sz w:val="18"/>
          <w:szCs w:val="18"/>
          <w:u w:val="none"/>
          <w:shd w:fill="auto" w:val="clear"/>
          <w:vertAlign w:val="baseline"/>
          <w:rtl w:val="0"/>
        </w:rPr>
        <w:t xml:space="preserve">02/08/2014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đốc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a00"/>
          <w:sz w:val="18"/>
          <w:szCs w:val="18"/>
          <w:u w:val="none"/>
          <w:shd w:fill="auto" w:val="clear"/>
          <w:vertAlign w:val="baseline"/>
          <w:rtl w:val="0"/>
        </w:rPr>
        <w:t xml:space="preserve">Dân tộc: Kinh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d2200"/>
          <w:sz w:val="18"/>
          <w:szCs w:val="18"/>
          <w:u w:val="none"/>
          <w:shd w:fill="auto" w:val="clear"/>
          <w:vertAlign w:val="baseline"/>
          <w:rtl w:val="0"/>
        </w:rPr>
        <w:t xml:space="preserve">Giới tính: Nam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22200"/>
          <w:sz w:val="24"/>
          <w:szCs w:val="24"/>
          <w:u w:val="none"/>
          <w:shd w:fill="auto" w:val="clear"/>
          <w:vertAlign w:val="baseline"/>
          <w:rtl w:val="0"/>
        </w:rPr>
        <w:t xml:space="preserve">Quốc tịch: Việt Nam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Chứng minh nhân dân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1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12500"/>
          <w:sz w:val="18"/>
          <w:szCs w:val="18"/>
          <w:u w:val="none"/>
          <w:shd w:fill="auto" w:val="clear"/>
          <w:vertAlign w:val="baseline"/>
          <w:rtl w:val="0"/>
        </w:rPr>
        <w:t xml:space="preserve">024100515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51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51700"/>
          <w:sz w:val="24"/>
          <w:szCs w:val="24"/>
          <w:u w:val="none"/>
          <w:shd w:fill="auto" w:val="clear"/>
          <w:vertAlign w:val="baseline"/>
          <w:rtl w:val="0"/>
        </w:rPr>
        <w:t xml:space="preserve">Nơi cấp: Công an thành phố Hồ Chí Minh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Nơi đăng ký hộ khẩu thường trú: Số 102/9, đường Xô Viết Nghệ Tĩnh, Phường 25, Quận Bình Thạnh, Thành phố Hồ Chí Minh, Việt Nam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82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82d00"/>
          <w:sz w:val="24"/>
          <w:szCs w:val="24"/>
          <w:u w:val="none"/>
          <w:shd w:fill="auto" w:val="clear"/>
          <w:vertAlign w:val="baseline"/>
          <w:rtl w:val="0"/>
        </w:rPr>
        <w:t xml:space="preserve">Chỗ ở hiện tại: Số 102/9, đường Xô Viết Nghệ Tĩnh, Phường 25, Quận Bình Thạnh, Thành phố Hồ Chí Minh, Việt Nam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3600"/>
          <w:sz w:val="18"/>
          <w:szCs w:val="18"/>
          <w:u w:val="none"/>
          <w:shd w:fill="auto" w:val="clear"/>
          <w:vertAlign w:val="baseline"/>
          <w:rtl w:val="0"/>
        </w:rPr>
        <w:t xml:space="preserve">HOẠCH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4c00"/>
          <w:sz w:val="18"/>
          <w:szCs w:val="18"/>
          <w:u w:val="none"/>
          <w:shd w:fill="auto" w:val="clear"/>
          <w:vertAlign w:val="baseline"/>
          <w:rtl w:val="0"/>
        </w:rPr>
        <w:t xml:space="preserve">VÀ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00"/>
          <w:sz w:val="22"/>
          <w:szCs w:val="22"/>
          <w:u w:val="none"/>
          <w:shd w:fill="auto" w:val="clear"/>
          <w:vertAlign w:val="baseline"/>
          <w:rtl w:val="0"/>
        </w:rPr>
        <w:t xml:space="preserve">TRƯỞNG PHÒNG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a00"/>
          <w:sz w:val="18"/>
          <w:szCs w:val="18"/>
          <w:u w:val="none"/>
          <w:shd w:fill="auto" w:val="clear"/>
          <w:vertAlign w:val="baseline"/>
          <w:rtl w:val="0"/>
        </w:rPr>
        <w:t xml:space="preserve">DAU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200"/>
          <w:sz w:val="18"/>
          <w:szCs w:val="18"/>
          <w:u w:val="none"/>
          <w:shd w:fill="auto" w:val="clear"/>
          <w:vertAlign w:val="baseline"/>
          <w:rtl w:val="0"/>
        </w:rPr>
        <w:t xml:space="preserve">PHÒNG BANG KY (KINH DOANH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d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900"/>
          <w:sz w:val="18"/>
          <w:szCs w:val="18"/>
          <w:u w:val="none"/>
          <w:shd w:fill="auto" w:val="clear"/>
          <w:vertAlign w:val="baseline"/>
          <w:rtl w:val="0"/>
        </w:rPr>
        <w:t xml:space="preserve">TU-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c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c00"/>
          <w:sz w:val="62"/>
          <w:szCs w:val="62"/>
          <w:u w:val="none"/>
          <w:shd w:fill="auto" w:val="clear"/>
          <w:vertAlign w:val="baseline"/>
          <w:rtl w:val="0"/>
        </w:rPr>
        <w:t xml:space="preserve">TƯ - T.BINH PHƯƠNG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5000"/>
          <w:sz w:val="18"/>
          <w:szCs w:val="18"/>
          <w:u w:val="none"/>
          <w:shd w:fill="auto" w:val="clear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600"/>
          <w:sz w:val="18"/>
          <w:szCs w:val="18"/>
          <w:u w:val="none"/>
          <w:shd w:fill="auto" w:val="clear"/>
          <w:vertAlign w:val="baseline"/>
          <w:rtl w:val="0"/>
        </w:rPr>
        <w:t xml:space="preserve">CONG HOA XA NOI CHU NGHEA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8000"/>
          <w:sz w:val="18"/>
          <w:szCs w:val="18"/>
          <w:u w:val="none"/>
          <w:shd w:fill="auto" w:val="clear"/>
          <w:vertAlign w:val="baseline"/>
          <w:rtl w:val="0"/>
        </w:rPr>
        <w:t xml:space="preserve">TIỆT NAM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3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3800"/>
          <w:sz w:val="26"/>
          <w:szCs w:val="26"/>
          <w:u w:val="none"/>
          <w:shd w:fill="auto" w:val="clear"/>
          <w:vertAlign w:val="baseline"/>
          <w:rtl w:val="0"/>
        </w:rPr>
        <w:t xml:space="preserve">Nguyễn Trung Tín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78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