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7886988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788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7a1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a7a100"/>
          <w:sz w:val="24"/>
          <w:szCs w:val="24"/>
          <w:u w:val="none"/>
          <w:shd w:fill="auto" w:val="clear"/>
          <w:vertAlign w:val="baseline"/>
          <w:rtl w:val="0"/>
        </w:rPr>
        <w:t xml:space="preserve">总铜执照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04000"/>
          <w:sz w:val="18"/>
          <w:szCs w:val="18"/>
          <w:u w:val="none"/>
          <w:shd w:fill="auto" w:val="clear"/>
          <w:vertAlign w:val="baseline"/>
          <w:rtl w:val="0"/>
        </w:rPr>
        <w:t xml:space="preserve">SỞ KẾ HOẠCH VÀ ĐẦU TƯ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43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43400"/>
          <w:sz w:val="18"/>
          <w:szCs w:val="18"/>
          <w:u w:val="none"/>
          <w:shd w:fill="auto" w:val="clear"/>
          <w:vertAlign w:val="baseline"/>
          <w:rtl w:val="0"/>
        </w:rPr>
        <w:t xml:space="preserve">TỈNH BÌNH DƯƠNG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c3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c3100"/>
          <w:sz w:val="18"/>
          <w:szCs w:val="18"/>
          <w:u w:val="none"/>
          <w:shd w:fill="auto" w:val="clear"/>
          <w:vertAlign w:val="baseline"/>
          <w:rtl w:val="0"/>
        </w:rPr>
        <w:t xml:space="preserve">PHÒNG ĐĂNG KÝ KINH DOANH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22200"/>
          <w:sz w:val="18"/>
          <w:szCs w:val="18"/>
          <w:u w:val="none"/>
          <w:shd w:fill="auto" w:val="clear"/>
          <w:vertAlign w:val="baseline"/>
          <w:rtl w:val="0"/>
        </w:rPr>
        <w:t xml:space="preserve">CỘNG HÒA XÃ HỘI CHỦ NGHĨA VIỆT NAM Độc lập – Tự do – Hạnh phúc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54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54500"/>
          <w:sz w:val="18"/>
          <w:szCs w:val="18"/>
          <w:u w:val="none"/>
          <w:shd w:fill="auto" w:val="clear"/>
          <w:vertAlign w:val="baseline"/>
          <w:rtl w:val="0"/>
        </w:rPr>
        <w:t xml:space="preserve">GIẤY CHỨNG NHẬN ĐĂNG KÝ DOANH NGHIỆP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022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02200"/>
          <w:sz w:val="20"/>
          <w:szCs w:val="20"/>
          <w:u w:val="none"/>
          <w:shd w:fill="auto" w:val="clear"/>
          <w:vertAlign w:val="baseline"/>
          <w:rtl w:val="0"/>
        </w:rPr>
        <w:t xml:space="preserve">CÔNG TY TRÁCH NHIỆM HỮU HẠN MỘT THÀNH VIÊN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d1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d1f00"/>
          <w:sz w:val="18"/>
          <w:szCs w:val="18"/>
          <w:u w:val="none"/>
          <w:shd w:fill="auto" w:val="clear"/>
          <w:vertAlign w:val="baseline"/>
          <w:rtl w:val="0"/>
        </w:rPr>
        <w:t xml:space="preserve">1. Tên công ty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62b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62b00"/>
          <w:sz w:val="18"/>
          <w:szCs w:val="18"/>
          <w:u w:val="none"/>
          <w:shd w:fill="auto" w:val="clear"/>
          <w:vertAlign w:val="baseline"/>
          <w:rtl w:val="0"/>
        </w:rPr>
        <w:t xml:space="preserve">Mã số doanh nghiệp: 3702565214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373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373c00"/>
          <w:sz w:val="18"/>
          <w:szCs w:val="18"/>
          <w:u w:val="none"/>
          <w:shd w:fill="auto" w:val="clear"/>
          <w:vertAlign w:val="baseline"/>
          <w:rtl w:val="0"/>
        </w:rPr>
        <w:t xml:space="preserve">Đăng ký lần đầu: ngày 23 tháng 05 năm 2017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91e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91e00"/>
          <w:sz w:val="20"/>
          <w:szCs w:val="20"/>
          <w:u w:val="none"/>
          <w:shd w:fill="auto" w:val="clear"/>
          <w:vertAlign w:val="baseline"/>
          <w:rtl w:val="0"/>
        </w:rPr>
        <w:t xml:space="preserve">Tên công ty viết bằng tiếng Việt: CÔNG TY TNHH MTV ĐẦU TƯ QUỐC TẾ HẢI VƯƠNG (VIỆT NAM)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b1a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b1a00"/>
          <w:sz w:val="20"/>
          <w:szCs w:val="20"/>
          <w:u w:val="none"/>
          <w:shd w:fill="auto" w:val="clear"/>
          <w:vertAlign w:val="baseline"/>
          <w:rtl w:val="0"/>
        </w:rPr>
        <w:t xml:space="preserve">Tên công ty viết bằng tiếng nước ngoài: NEPTUNE INTERNATIONAL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29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72900"/>
          <w:sz w:val="18"/>
          <w:szCs w:val="18"/>
          <w:u w:val="none"/>
          <w:shd w:fill="auto" w:val="clear"/>
          <w:vertAlign w:val="baseline"/>
          <w:rtl w:val="0"/>
        </w:rPr>
        <w:t xml:space="preserve">INVESTMENT (VIET NAM) COMPANY LIMITED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84d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84d00"/>
          <w:sz w:val="18"/>
          <w:szCs w:val="18"/>
          <w:u w:val="none"/>
          <w:shd w:fill="auto" w:val="clear"/>
          <w:vertAlign w:val="baseline"/>
          <w:rtl w:val="0"/>
        </w:rPr>
        <w:t xml:space="preserve">Tên công ty viết tắt: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a2c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a2c00"/>
          <w:sz w:val="18"/>
          <w:szCs w:val="18"/>
          <w:u w:val="none"/>
          <w:shd w:fill="auto" w:val="clear"/>
          <w:vertAlign w:val="baseline"/>
          <w:rtl w:val="0"/>
        </w:rPr>
        <w:t xml:space="preserve">2. Địa chỉ trụ sở chính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1c23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c2300"/>
          <w:sz w:val="20"/>
          <w:szCs w:val="20"/>
          <w:u w:val="none"/>
          <w:shd w:fill="auto" w:val="clear"/>
          <w:vertAlign w:val="baseline"/>
          <w:rtl w:val="0"/>
        </w:rPr>
        <w:t xml:space="preserve">Thửa đất số 710, tờ bản đồ số 263, khu dân cư Việt Sing, khu phố 4, Phường An Phú, Thị xã Thuận An, Tỉnh Bình Dương, Việt Nam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b2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2f00"/>
          <w:sz w:val="18"/>
          <w:szCs w:val="18"/>
          <w:u w:val="none"/>
          <w:shd w:fill="auto" w:val="clear"/>
          <w:vertAlign w:val="baseline"/>
          <w:rtl w:val="0"/>
        </w:rPr>
        <w:t xml:space="preserve">Điện thoại: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84800"/>
          <w:sz w:val="18"/>
          <w:szCs w:val="18"/>
          <w:u w:val="none"/>
          <w:shd w:fill="auto" w:val="clear"/>
          <w:vertAlign w:val="baseline"/>
          <w:rtl w:val="0"/>
        </w:rPr>
        <w:t xml:space="preserve">Email: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a2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a2000"/>
          <w:sz w:val="18"/>
          <w:szCs w:val="18"/>
          <w:u w:val="none"/>
          <w:shd w:fill="auto" w:val="clear"/>
          <w:vertAlign w:val="baseline"/>
          <w:rtl w:val="0"/>
        </w:rPr>
        <w:t xml:space="preserve">3. Vốn điều lệ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e1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e1800"/>
          <w:sz w:val="18"/>
          <w:szCs w:val="18"/>
          <w:u w:val="none"/>
          <w:shd w:fill="auto" w:val="clear"/>
          <w:vertAlign w:val="baseline"/>
          <w:rtl w:val="0"/>
        </w:rPr>
        <w:t xml:space="preserve">Fax: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c21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c2100"/>
          <w:sz w:val="18"/>
          <w:szCs w:val="18"/>
          <w:u w:val="none"/>
          <w:shd w:fill="auto" w:val="clear"/>
          <w:vertAlign w:val="baseline"/>
          <w:rtl w:val="0"/>
        </w:rPr>
        <w:t xml:space="preserve">Website: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b2500"/>
          <w:sz w:val="18"/>
          <w:szCs w:val="18"/>
          <w:u w:val="none"/>
          <w:shd w:fill="auto" w:val="clear"/>
          <w:vertAlign w:val="baseline"/>
          <w:rtl w:val="0"/>
        </w:rPr>
        <w:t xml:space="preserve">2.500.000.000 đồng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544c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544c00"/>
          <w:sz w:val="22"/>
          <w:szCs w:val="22"/>
          <w:u w:val="none"/>
          <w:shd w:fill="auto" w:val="clear"/>
          <w:vertAlign w:val="baseline"/>
          <w:rtl w:val="0"/>
        </w:rPr>
        <w:t xml:space="preserve">Bằng chữ: Hai tỷ năm trăm triệu đồng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02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02500"/>
          <w:sz w:val="20"/>
          <w:szCs w:val="20"/>
          <w:u w:val="none"/>
          <w:shd w:fill="auto" w:val="clear"/>
          <w:vertAlign w:val="baseline"/>
          <w:rtl w:val="0"/>
        </w:rPr>
        <w:t xml:space="preserve">4. Thông tin về chủ sở hữu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c0a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sine" w:cs="Cousine" w:eastAsia="Cousine" w:hAnsi="Cousine"/>
          <w:b w:val="0"/>
          <w:i w:val="0"/>
          <w:smallCaps w:val="0"/>
          <w:strike w:val="0"/>
          <w:color w:val="c0a000"/>
          <w:sz w:val="18"/>
          <w:szCs w:val="18"/>
          <w:u w:val="none"/>
          <w:shd w:fill="auto" w:val="clear"/>
          <w:vertAlign w:val="baseline"/>
          <w:rtl w:val="0"/>
        </w:rPr>
        <w:t xml:space="preserve">VIỆT NAM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a2f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a2f00"/>
          <w:sz w:val="18"/>
          <w:szCs w:val="18"/>
          <w:u w:val="none"/>
          <w:shd w:fill="auto" w:val="clear"/>
          <w:vertAlign w:val="baseline"/>
          <w:rtl w:val="0"/>
        </w:rPr>
        <w:t xml:space="preserve">Họ và tên: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0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0800"/>
          <w:sz w:val="18"/>
          <w:szCs w:val="18"/>
          <w:u w:val="none"/>
          <w:shd w:fill="auto" w:val="clear"/>
          <w:vertAlign w:val="baseline"/>
          <w:rtl w:val="0"/>
        </w:rPr>
        <w:t xml:space="preserve">Sinh ngày: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e18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e1800"/>
          <w:sz w:val="18"/>
          <w:szCs w:val="18"/>
          <w:u w:val="none"/>
          <w:shd w:fill="auto" w:val="clear"/>
          <w:vertAlign w:val="baseline"/>
          <w:rtl w:val="0"/>
        </w:rPr>
        <w:t xml:space="preserve">PHAN HOÀNG VIỆT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525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52500"/>
          <w:sz w:val="18"/>
          <w:szCs w:val="18"/>
          <w:u w:val="none"/>
          <w:shd w:fill="auto" w:val="clear"/>
          <w:vertAlign w:val="baseline"/>
          <w:rtl w:val="0"/>
        </w:rPr>
        <w:t xml:space="preserve">12/12/1988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62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62600"/>
          <w:sz w:val="18"/>
          <w:szCs w:val="18"/>
          <w:u w:val="none"/>
          <w:shd w:fill="auto" w:val="clear"/>
          <w:vertAlign w:val="baseline"/>
          <w:rtl w:val="0"/>
        </w:rPr>
        <w:t xml:space="preserve">Dân tộc: Kinh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e27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e2700"/>
          <w:sz w:val="18"/>
          <w:szCs w:val="18"/>
          <w:u w:val="none"/>
          <w:shd w:fill="auto" w:val="clear"/>
          <w:vertAlign w:val="baseline"/>
          <w:rtl w:val="0"/>
        </w:rPr>
        <w:t xml:space="preserve">Giới tính: Nam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a22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a2200"/>
          <w:sz w:val="20"/>
          <w:szCs w:val="20"/>
          <w:u w:val="none"/>
          <w:shd w:fill="auto" w:val="clear"/>
          <w:vertAlign w:val="baseline"/>
          <w:rtl w:val="0"/>
        </w:rPr>
        <w:t xml:space="preserve">Quốc tịch: Việt Nam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b3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b3000"/>
          <w:sz w:val="20"/>
          <w:szCs w:val="20"/>
          <w:u w:val="none"/>
          <w:shd w:fill="auto" w:val="clear"/>
          <w:vertAlign w:val="baseline"/>
          <w:rtl w:val="0"/>
        </w:rPr>
        <w:t xml:space="preserve">Loại giấy tờ chứng thực cá nhân: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5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500"/>
          <w:sz w:val="20"/>
          <w:szCs w:val="20"/>
          <w:u w:val="none"/>
          <w:shd w:fill="auto" w:val="clear"/>
          <w:vertAlign w:val="baseline"/>
          <w:rtl w:val="0"/>
        </w:rPr>
        <w:t xml:space="preserve">Số giấy chứng thực cá nhân: Ngày cấp: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d2d00"/>
          <w:sz w:val="22"/>
          <w:szCs w:val="22"/>
          <w:u w:val="none"/>
          <w:shd w:fill="auto" w:val="clear"/>
          <w:vertAlign w:val="baseline"/>
          <w:rtl w:val="0"/>
        </w:rPr>
        <w:t xml:space="preserve">Nơi đăng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a2a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a2a00"/>
          <w:sz w:val="20"/>
          <w:szCs w:val="20"/>
          <w:u w:val="none"/>
          <w:shd w:fill="auto" w:val="clear"/>
          <w:vertAlign w:val="baseline"/>
          <w:rtl w:val="0"/>
        </w:rPr>
        <w:t xml:space="preserve">Chứng minh nhân dân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816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81600"/>
          <w:sz w:val="18"/>
          <w:szCs w:val="18"/>
          <w:u w:val="none"/>
          <w:shd w:fill="auto" w:val="clear"/>
          <w:vertAlign w:val="baseline"/>
          <w:rtl w:val="0"/>
        </w:rPr>
        <w:t xml:space="preserve">024100515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311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31100"/>
          <w:sz w:val="22"/>
          <w:szCs w:val="22"/>
          <w:u w:val="none"/>
          <w:shd w:fill="auto" w:val="clear"/>
          <w:vertAlign w:val="baseline"/>
          <w:rtl w:val="0"/>
        </w:rPr>
        <w:t xml:space="preserve">02/08/2014 Nơi cấp: Công an thành phố Hồ Chí Minh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53a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53a00"/>
          <w:sz w:val="30"/>
          <w:szCs w:val="30"/>
          <w:u w:val="none"/>
          <w:shd w:fill="auto" w:val="clear"/>
          <w:vertAlign w:val="baseline"/>
          <w:rtl w:val="0"/>
        </w:rPr>
        <w:t xml:space="preserve">.. hô khẩu thường trú: Số 102/9, đường Xô Viết Nghệ Tĩnh, Phường 25, Quận Bình Thạnh, Thành phố Hồ Chí Minh, Việt Nam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d2d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2d2d00"/>
          <w:sz w:val="22"/>
          <w:szCs w:val="22"/>
          <w:u w:val="none"/>
          <w:shd w:fill="auto" w:val="clear"/>
          <w:vertAlign w:val="baseline"/>
          <w:rtl w:val="0"/>
        </w:rPr>
        <w:t xml:space="preserve">Chỗ ở hiện tại: Số 102/9, đường Xô Viết Nghệ Tĩnh, Phường 25, Quận Bình Thạnh, Thành phố Hồ Chí Minh, Việt Nam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f24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f2400"/>
          <w:sz w:val="18"/>
          <w:szCs w:val="18"/>
          <w:u w:val="none"/>
          <w:shd w:fill="auto" w:val="clear"/>
          <w:vertAlign w:val="baseline"/>
          <w:rtl w:val="0"/>
        </w:rPr>
        <w:t xml:space="preserve">5. Người đại diện theo pháp luật của công ty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ab9b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ab9b00"/>
          <w:sz w:val="34"/>
          <w:szCs w:val="34"/>
          <w:u w:val="none"/>
          <w:shd w:fill="auto" w:val="clear"/>
          <w:vertAlign w:val="baseline"/>
          <w:rtl w:val="0"/>
        </w:rPr>
        <w:t xml:space="preserve">B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  <w:font w:name="Times New Roman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