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85103"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CỘNG HÒA XÃ HỘI CHỦ NGHĨA VIỆT NAM</w:t>
      </w:r>
    </w:p>
    <w:p w14:paraId="0A88A5ED"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Độc lập – Tự do – Hạnh phúc</w:t>
      </w:r>
    </w:p>
    <w:p w14:paraId="375233AA" w14:textId="77777777" w:rsidR="00C52421" w:rsidRPr="0044032F" w:rsidRDefault="00C52421" w:rsidP="00C52421">
      <w:pPr>
        <w:jc w:val="center"/>
        <w:rPr>
          <w:rFonts w:ascii="Times New Roman" w:eastAsia="Times New Roman" w:hAnsi="Times New Roman" w:cs="Times New Roman"/>
          <w:b/>
          <w:color w:val="000000" w:themeColor="text1"/>
          <w:spacing w:val="2"/>
          <w:sz w:val="25"/>
          <w:szCs w:val="25"/>
        </w:rPr>
      </w:pPr>
      <w:r w:rsidRPr="0044032F">
        <w:rPr>
          <w:rFonts w:ascii="Times New Roman" w:eastAsia="Times New Roman" w:hAnsi="Times New Roman" w:cs="Times New Roman"/>
          <w:b/>
          <w:color w:val="000000" w:themeColor="text1"/>
          <w:spacing w:val="2"/>
          <w:sz w:val="25"/>
          <w:szCs w:val="25"/>
        </w:rPr>
        <w:t>-------------</w:t>
      </w:r>
    </w:p>
    <w:p w14:paraId="6794CDEF" w14:textId="77777777" w:rsidR="00C52421" w:rsidRPr="007022C9" w:rsidRDefault="00C52421" w:rsidP="00C52421">
      <w:pPr>
        <w:jc w:val="center"/>
        <w:rPr>
          <w:rFonts w:ascii="Times New Roman" w:eastAsia="Times New Roman" w:hAnsi="Times New Roman" w:cs="Times New Roman"/>
          <w:b/>
          <w:color w:val="000000" w:themeColor="text1"/>
          <w:spacing w:val="2"/>
          <w:sz w:val="47"/>
          <w:szCs w:val="25"/>
        </w:rPr>
      </w:pPr>
      <w:r w:rsidRPr="007022C9">
        <w:rPr>
          <w:rFonts w:ascii="Times New Roman" w:eastAsia="Times New Roman" w:hAnsi="Times New Roman" w:cs="Times New Roman"/>
          <w:b/>
          <w:color w:val="000000" w:themeColor="text1"/>
          <w:spacing w:val="2"/>
          <w:sz w:val="47"/>
          <w:szCs w:val="25"/>
        </w:rPr>
        <w:t xml:space="preserve">ĐIỀU LỆ </w:t>
      </w:r>
    </w:p>
    <w:p w14:paraId="52AD271C" w14:textId="77777777" w:rsidR="00C52421" w:rsidRPr="0044032F" w:rsidRDefault="00C52421" w:rsidP="00C52421">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50677A85" w14:textId="62692644" w:rsidR="007022C9" w:rsidRPr="004D09B5" w:rsidRDefault="007022C9" w:rsidP="007022C9">
      <w:pPr>
        <w:tabs>
          <w:tab w:val="left" w:leader="dot" w:pos="8789"/>
        </w:tabs>
        <w:suppressAutoHyphens/>
        <w:spacing w:before="120"/>
        <w:ind w:firstLine="567"/>
        <w:jc w:val="both"/>
        <w:rPr>
          <w:rFonts w:ascii="Times New Roman" w:eastAsia="Times New Roman" w:hAnsi="Times New Roman" w:cs="Times New Roman"/>
          <w:b/>
          <w:color w:val="000000"/>
          <w:sz w:val="25"/>
          <w:szCs w:val="25"/>
          <w:lang w:eastAsia="zh-CN"/>
        </w:rPr>
      </w:pPr>
      <w:r>
        <w:rPr>
          <w:rFonts w:ascii="Times New Roman" w:hAnsi="Times New Roman" w:cs="Times New Roman"/>
          <w:color w:val="000000" w:themeColor="text1"/>
          <w:sz w:val="25"/>
          <w:szCs w:val="25"/>
        </w:rPr>
        <w:t xml:space="preserve">    </w:t>
      </w:r>
      <w:r w:rsidR="00966C46" w:rsidRPr="0044032F">
        <w:rPr>
          <w:rFonts w:ascii="Times New Roman" w:hAnsi="Times New Roman" w:cs="Times New Roman"/>
          <w:color w:val="000000" w:themeColor="text1"/>
          <w:sz w:val="25"/>
          <w:szCs w:val="25"/>
        </w:rPr>
        <w:t xml:space="preserve"> </w:t>
      </w:r>
      <w:r w:rsidRPr="004D09B5">
        <w:rPr>
          <w:rFonts w:ascii="Times New Roman" w:eastAsia="Times New Roman" w:hAnsi="Times New Roman" w:cs="Times New Roman"/>
          <w:b/>
          <w:color w:val="000000"/>
          <w:sz w:val="25"/>
          <w:szCs w:val="25"/>
          <w:lang w:eastAsia="zh-CN"/>
        </w:rPr>
        <w:t>CÔNG TY TNHH HƯNG THỊNH  PHÁT TP</w:t>
      </w:r>
    </w:p>
    <w:p w14:paraId="51971652" w14:textId="77777777" w:rsidR="00C52421" w:rsidRPr="0044032F" w:rsidRDefault="00C52421" w:rsidP="00C52421">
      <w:pPr>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2"/>
        <w:gridCol w:w="2197"/>
        <w:gridCol w:w="1355"/>
        <w:gridCol w:w="1358"/>
        <w:gridCol w:w="2234"/>
        <w:gridCol w:w="1868"/>
      </w:tblGrid>
      <w:tr w:rsidR="0044032F" w:rsidRPr="0044032F"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44032F"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77C2D715" w14:textId="77777777" w:rsidR="00C52421" w:rsidRPr="0044032F"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Tên thành viên</w:t>
            </w:r>
          </w:p>
          <w:p w14:paraId="08C22AF5"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Nơi đăng ký hộ khẩu thường trú đối với cá nhân hoặc địa chỉ trụ sở chính đối với tổ chức</w:t>
            </w:r>
          </w:p>
        </w:tc>
      </w:tr>
      <w:tr w:rsidR="0044032F" w:rsidRPr="0044032F"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44032F" w:rsidRDefault="00C52421" w:rsidP="00293240">
            <w:pPr>
              <w:jc w:val="both"/>
              <w:rPr>
                <w:rFonts w:ascii="Times New Roman" w:eastAsia="Times New Roman" w:hAnsi="Times New Roman" w:cs="Times New Roman"/>
                <w:color w:val="000000" w:themeColor="text1"/>
                <w:spacing w:val="2"/>
                <w:sz w:val="25"/>
                <w:szCs w:val="25"/>
              </w:rPr>
            </w:pPr>
          </w:p>
        </w:tc>
      </w:tr>
      <w:tr w:rsidR="0044032F" w:rsidRPr="0044032F"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44032F" w:rsidRDefault="003B380F"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060B628C"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4D09B5">
              <w:rPr>
                <w:rFonts w:ascii="Times New Roman" w:hAnsi="Times New Roman" w:cs="Times New Roman"/>
                <w:sz w:val="25"/>
                <w:szCs w:val="25"/>
                <w:lang w:eastAsia="zh-CN"/>
              </w:rPr>
              <w:t>NGUYỄN VĂN HƯNG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4D45A0EC"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4D09B5">
              <w:rPr>
                <w:rFonts w:ascii="Times New Roman" w:hAnsi="Times New Roman" w:cs="Times New Roman"/>
                <w:sz w:val="25"/>
                <w:szCs w:val="25"/>
              </w:rPr>
              <w:t>13/09/1996</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0A783DE7" w:rsidR="003B380F" w:rsidRPr="0044032F" w:rsidRDefault="00590DCD" w:rsidP="00293240">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5B4D98" w14:textId="77777777" w:rsidR="00590DCD" w:rsidRDefault="00590DCD" w:rsidP="00590DCD">
            <w:pPr>
              <w:spacing w:before="120"/>
              <w:rPr>
                <w:rFonts w:ascii="Times New Roman" w:hAnsi="Times New Roman" w:cs="Times New Roman"/>
              </w:rPr>
            </w:pPr>
            <w:r w:rsidRPr="00FB42AD">
              <w:rPr>
                <w:rFonts w:ascii="Times New Roman" w:hAnsi="Times New Roman" w:cs="Times New Roman"/>
              </w:rPr>
              <w:t>Căn cước công dân  số:</w:t>
            </w:r>
          </w:p>
          <w:p w14:paraId="49BC5DBE" w14:textId="77777777" w:rsidR="00590DCD" w:rsidRPr="004D09B5" w:rsidRDefault="00590DCD" w:rsidP="00590DCD">
            <w:pPr>
              <w:tabs>
                <w:tab w:val="left" w:leader="dot" w:pos="4962"/>
                <w:tab w:val="left" w:leader="dot" w:pos="9072"/>
              </w:tabs>
              <w:spacing w:after="120"/>
              <w:jc w:val="both"/>
              <w:rPr>
                <w:rFonts w:ascii="Times New Roman" w:hAnsi="Times New Roman" w:cs="Times New Roman"/>
                <w:color w:val="000000"/>
                <w:sz w:val="25"/>
                <w:szCs w:val="25"/>
              </w:rPr>
            </w:pPr>
            <w:r w:rsidRPr="004D09B5">
              <w:rPr>
                <w:rFonts w:ascii="Times New Roman" w:hAnsi="Times New Roman" w:cs="Times New Roman"/>
                <w:sz w:val="25"/>
                <w:szCs w:val="25"/>
              </w:rPr>
              <w:t>038096002746</w:t>
            </w:r>
          </w:p>
          <w:p w14:paraId="1DCDAE99" w14:textId="70C4A9D5" w:rsidR="003B380F" w:rsidRPr="0044032F" w:rsidRDefault="00590DCD" w:rsidP="00590DCD">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N</w:t>
            </w:r>
            <w:r>
              <w:rPr>
                <w:rFonts w:ascii="Times New Roman" w:hAnsi="Times New Roman" w:cs="Times New Roman"/>
              </w:rPr>
              <w:t xml:space="preserve">gày </w:t>
            </w:r>
            <w:r w:rsidRPr="00FB42AD">
              <w:rPr>
                <w:rFonts w:ascii="Times New Roman" w:hAnsi="Times New Roman" w:cs="Times New Roman"/>
              </w:rPr>
              <w:t>cấp:</w:t>
            </w:r>
            <w:r>
              <w:rPr>
                <w:rFonts w:ascii="Times New Roman" w:hAnsi="Times New Roman" w:cs="Times New Roman"/>
              </w:rPr>
              <w:t xml:space="preserve"> </w:t>
            </w:r>
            <w:r w:rsidRPr="004D09B5">
              <w:rPr>
                <w:rFonts w:ascii="Times New Roman" w:hAnsi="Times New Roman" w:cs="Times New Roman"/>
                <w:sz w:val="25"/>
                <w:szCs w:val="25"/>
              </w:rPr>
              <w:t>13/01/2022</w:t>
            </w:r>
            <w:r>
              <w:rPr>
                <w:rFonts w:ascii="Times New Roman" w:hAnsi="Times New Roman" w:cs="Times New Roman"/>
                <w:sz w:val="25"/>
                <w:szCs w:val="25"/>
              </w:rPr>
              <w:t xml:space="preserve"> </w:t>
            </w:r>
            <w:r w:rsidRPr="00FB42AD">
              <w:rPr>
                <w:rFonts w:ascii="Times New Roman" w:hAnsi="Times New Roman" w:cs="Times New Roman"/>
              </w:rPr>
              <w:t>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AFF51A" w14:textId="78DFD7FA" w:rsidR="003B380F" w:rsidRPr="0044032F" w:rsidRDefault="00590DCD" w:rsidP="00966C46">
            <w:pPr>
              <w:jc w:val="both"/>
              <w:rPr>
                <w:rFonts w:ascii="Times New Roman" w:eastAsia="Times New Roman" w:hAnsi="Times New Roman" w:cs="Times New Roman"/>
                <w:color w:val="000000" w:themeColor="text1"/>
                <w:spacing w:val="2"/>
                <w:sz w:val="25"/>
                <w:szCs w:val="25"/>
              </w:rPr>
            </w:pPr>
            <w:r w:rsidRPr="004D09B5">
              <w:rPr>
                <w:rFonts w:ascii="Times New Roman" w:eastAsia="Times New Roman" w:hAnsi="Times New Roman" w:cs="Times New Roman"/>
                <w:color w:val="000000"/>
                <w:sz w:val="25"/>
                <w:szCs w:val="25"/>
                <w:lang w:eastAsia="zh-CN"/>
              </w:rPr>
              <w:t>Tổ 10,Ấp Lai Khê</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Xã Lai Hưng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Huyện Bàu Bàng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Tỉnh Bình Dương</w:t>
            </w:r>
            <w:r>
              <w:rPr>
                <w:rFonts w:ascii="Times New Roman" w:eastAsia="Times New Roman" w:hAnsi="Times New Roman" w:cs="Times New Roman"/>
                <w:sz w:val="25"/>
                <w:szCs w:val="25"/>
                <w:lang w:eastAsia="zh-CN"/>
              </w:rPr>
              <w:t>,</w:t>
            </w:r>
            <w:r w:rsidRPr="004D09B5">
              <w:rPr>
                <w:rFonts w:ascii="Times New Roman" w:eastAsia="Times New Roman" w:hAnsi="Times New Roman" w:cs="Times New Roman"/>
                <w:sz w:val="25"/>
                <w:szCs w:val="25"/>
                <w:lang w:eastAsia="zh-CN"/>
              </w:rPr>
              <w:t xml:space="preserve"> </w:t>
            </w:r>
            <w:r w:rsidRPr="004D09B5">
              <w:rPr>
                <w:rFonts w:ascii="Times New Roman" w:eastAsia="Times New Roman" w:hAnsi="Times New Roman" w:cs="Times New Roman"/>
                <w:color w:val="000000"/>
                <w:sz w:val="25"/>
                <w:szCs w:val="25"/>
                <w:lang w:eastAsia="zh-CN"/>
              </w:rPr>
              <w:t>Việt Nam</w:t>
            </w:r>
          </w:p>
        </w:tc>
      </w:tr>
      <w:tr w:rsidR="0044032F" w:rsidRPr="0044032F"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44032F" w:rsidRDefault="003B380F" w:rsidP="00293240">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60C1FA75"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LÊ QUỐC HÙNG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064E1DF2"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20/08/1961</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87CA43" w:rsidR="00C52421" w:rsidRPr="0044032F" w:rsidRDefault="00590DCD" w:rsidP="00293240">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AA41FB7" w14:textId="77777777" w:rsidR="00590DCD" w:rsidRPr="00FB42AD" w:rsidRDefault="00590DCD" w:rsidP="00590DCD">
            <w:pPr>
              <w:spacing w:before="120"/>
              <w:rPr>
                <w:rFonts w:ascii="Times New Roman" w:hAnsi="Times New Roman" w:cs="Times New Roman"/>
              </w:rPr>
            </w:pPr>
            <w:r w:rsidRPr="00FB42AD">
              <w:rPr>
                <w:rFonts w:ascii="Times New Roman" w:hAnsi="Times New Roman" w:cs="Times New Roman"/>
              </w:rPr>
              <w:t>Căn cước công dân  số:</w:t>
            </w:r>
          </w:p>
          <w:p w14:paraId="15618BDF" w14:textId="77777777" w:rsidR="00590DCD" w:rsidRPr="00FB42AD" w:rsidRDefault="00590DCD" w:rsidP="00590DCD">
            <w:pPr>
              <w:spacing w:before="120"/>
              <w:rPr>
                <w:rFonts w:ascii="Times New Roman" w:hAnsi="Times New Roman" w:cs="Times New Roman"/>
              </w:rPr>
            </w:pPr>
            <w:r>
              <w:rPr>
                <w:rFonts w:ascii="Times New Roman" w:hAnsi="Times New Roman" w:cs="Times New Roman"/>
              </w:rPr>
              <w:t>052061006984</w:t>
            </w:r>
          </w:p>
          <w:p w14:paraId="22A80E05" w14:textId="5A3F9C10" w:rsidR="00C52421" w:rsidRPr="0044032F" w:rsidRDefault="00590DCD" w:rsidP="00590DCD">
            <w:pPr>
              <w:jc w:val="both"/>
              <w:rPr>
                <w:rFonts w:ascii="Times New Roman" w:eastAsia="Times New Roman" w:hAnsi="Times New Roman" w:cs="Times New Roman"/>
                <w:color w:val="000000" w:themeColor="text1"/>
                <w:spacing w:val="2"/>
                <w:sz w:val="25"/>
                <w:szCs w:val="25"/>
              </w:rPr>
            </w:pPr>
            <w:r w:rsidRPr="00FB42AD">
              <w:rPr>
                <w:rFonts w:ascii="Times New Roman" w:hAnsi="Times New Roman" w:cs="Times New Roman"/>
              </w:rPr>
              <w:t>Ngày cấp:</w:t>
            </w:r>
            <w:r>
              <w:rPr>
                <w:rFonts w:ascii="Times New Roman" w:hAnsi="Times New Roman" w:cs="Times New Roman"/>
              </w:rPr>
              <w:t xml:space="preserve"> 20/12/2021 </w:t>
            </w:r>
            <w:r w:rsidRPr="00FB42AD">
              <w:rPr>
                <w:rFonts w:ascii="Times New Roman" w:hAnsi="Times New Roman" w:cs="Times New Roman"/>
              </w:rPr>
              <w:t>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2E93B6" w14:textId="37D20331" w:rsidR="00C52421" w:rsidRPr="0044032F" w:rsidRDefault="00590DCD" w:rsidP="00293240">
            <w:pPr>
              <w:jc w:val="both"/>
              <w:rPr>
                <w:rFonts w:ascii="Times New Roman" w:eastAsia="Times New Roman" w:hAnsi="Times New Roman" w:cs="Times New Roman"/>
                <w:color w:val="000000" w:themeColor="text1"/>
                <w:spacing w:val="2"/>
                <w:sz w:val="25"/>
                <w:szCs w:val="25"/>
              </w:rPr>
            </w:pPr>
            <w:r>
              <w:rPr>
                <w:rFonts w:ascii="Times New Roman" w:hAnsi="Times New Roman" w:cs="Times New Roman"/>
              </w:rPr>
              <w:t>Số 27/43,Nguyễn Đình Khơi,P4,Quận Tân Bình,Thành Phố Hồ Chí Minh</w:t>
            </w:r>
          </w:p>
        </w:tc>
      </w:tr>
    </w:tbl>
    <w:p w14:paraId="5FEB3690" w14:textId="77777777" w:rsidR="00C52421" w:rsidRPr="0044032F" w:rsidRDefault="00C52421" w:rsidP="00C52421">
      <w:pPr>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w:t>
      </w:r>
    </w:p>
    <w:p w14:paraId="1E97460E" w14:textId="32B5AF25" w:rsidR="00075C9A" w:rsidRPr="0044032F"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lastRenderedPageBreak/>
        <w:t>Các thành viên cùng đồng ý ký tên và chấp thuận thành lậ</w:t>
      </w:r>
      <w:r w:rsidR="00590DCD">
        <w:rPr>
          <w:rFonts w:ascii="Times New Roman" w:hAnsi="Times New Roman" w:cs="Times New Roman"/>
          <w:color w:val="000000" w:themeColor="text1"/>
          <w:sz w:val="25"/>
          <w:szCs w:val="25"/>
        </w:rPr>
        <w:t xml:space="preserve">p </w:t>
      </w:r>
      <w:r w:rsidR="00590DCD" w:rsidRPr="004D09B5">
        <w:rPr>
          <w:rFonts w:ascii="Times New Roman" w:eastAsia="Times New Roman" w:hAnsi="Times New Roman" w:cs="Times New Roman"/>
          <w:b/>
          <w:color w:val="000000"/>
          <w:sz w:val="25"/>
          <w:szCs w:val="25"/>
          <w:lang w:eastAsia="zh-CN"/>
        </w:rPr>
        <w:t>CÔNG TY TNHH HƯNG THỊNH  PHÁT TP</w:t>
      </w:r>
      <w:r w:rsidR="00590DCD">
        <w:rPr>
          <w:rFonts w:ascii="Times New Roman" w:eastAsia="Times New Roman" w:hAnsi="Times New Roman" w:cs="Times New Roman"/>
          <w:b/>
          <w:color w:val="000000"/>
          <w:sz w:val="25"/>
          <w:szCs w:val="25"/>
          <w:lang w:eastAsia="zh-CN"/>
        </w:rPr>
        <w:t xml:space="preserve"> </w:t>
      </w:r>
      <w:r w:rsidR="00293240"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color w:val="000000" w:themeColor="text1"/>
          <w:sz w:val="25"/>
          <w:szCs w:val="25"/>
        </w:rPr>
        <w:t>với Đ</w:t>
      </w:r>
      <w:r w:rsidRPr="0044032F">
        <w:rPr>
          <w:rFonts w:ascii="Times New Roman" w:hAnsi="Times New Roman" w:cs="Times New Roman"/>
          <w:color w:val="000000" w:themeColor="text1"/>
          <w:sz w:val="25"/>
          <w:szCs w:val="25"/>
          <w:lang w:val="vi-VN"/>
        </w:rPr>
        <w:t xml:space="preserve">iều lệ </w:t>
      </w:r>
      <w:r w:rsidRPr="0044032F">
        <w:rPr>
          <w:rFonts w:ascii="Times New Roman" w:hAnsi="Times New Roman" w:cs="Times New Roman"/>
          <w:color w:val="000000" w:themeColor="text1"/>
          <w:sz w:val="25"/>
          <w:szCs w:val="25"/>
        </w:rPr>
        <w:t>được các thành viên công ty thông qua</w:t>
      </w:r>
      <w:r w:rsidRPr="0044032F">
        <w:rPr>
          <w:rFonts w:ascii="Times New Roman" w:hAnsi="Times New Roman" w:cs="Times New Roman"/>
          <w:color w:val="000000" w:themeColor="text1"/>
          <w:sz w:val="25"/>
          <w:szCs w:val="25"/>
          <w:lang w:val="vi-VN"/>
        </w:rPr>
        <w:t xml:space="preserve"> theo quy định của </w:t>
      </w:r>
      <w:r w:rsidRPr="0044032F">
        <w:rPr>
          <w:rFonts w:ascii="Times New Roman" w:hAnsi="Times New Roman" w:cs="Times New Roman"/>
          <w:color w:val="000000" w:themeColor="text1"/>
          <w:sz w:val="25"/>
          <w:szCs w:val="25"/>
        </w:rPr>
        <w:t>Luật Doanh nghiệp số 59/2020/QH14</w:t>
      </w:r>
      <w:r w:rsidRPr="0044032F">
        <w:rPr>
          <w:rFonts w:ascii="Times New Roman" w:hAnsi="Times New Roman" w:cs="Times New Roman"/>
          <w:i/>
          <w:color w:val="000000" w:themeColor="text1"/>
          <w:sz w:val="25"/>
          <w:szCs w:val="25"/>
        </w:rPr>
        <w:t xml:space="preserve"> </w:t>
      </w:r>
      <w:r w:rsidRPr="0044032F">
        <w:rPr>
          <w:rFonts w:ascii="Times New Roman" w:hAnsi="Times New Roman" w:cs="Times New Roman"/>
          <w:color w:val="000000" w:themeColor="text1"/>
          <w:sz w:val="25"/>
          <w:szCs w:val="25"/>
          <w:lang w:val="vi-VN"/>
        </w:rPr>
        <w:t xml:space="preserve"> </w:t>
      </w:r>
      <w:r w:rsidRPr="0044032F">
        <w:rPr>
          <w:rFonts w:ascii="Times New Roman" w:hAnsi="Times New Roman" w:cs="Times New Roman"/>
          <w:color w:val="000000" w:themeColor="text1"/>
          <w:sz w:val="25"/>
          <w:szCs w:val="25"/>
        </w:rPr>
        <w:t>được</w:t>
      </w:r>
      <w:r w:rsidRPr="0044032F">
        <w:rPr>
          <w:rFonts w:ascii="Times New Roman" w:hAnsi="Times New Roman" w:cs="Times New Roman"/>
          <w:color w:val="000000" w:themeColor="text1"/>
          <w:sz w:val="25"/>
          <w:szCs w:val="25"/>
          <w:lang w:val="vi-VN"/>
        </w:rPr>
        <w:t xml:space="preserve"> Quốc Hội nước </w:t>
      </w:r>
      <w:r w:rsidRPr="0044032F">
        <w:rPr>
          <w:rFonts w:ascii="Times New Roman" w:hAnsi="Times New Roman" w:cs="Times New Roman"/>
          <w:color w:val="000000" w:themeColor="text1"/>
          <w:sz w:val="25"/>
          <w:szCs w:val="25"/>
        </w:rPr>
        <w:t>Cộ</w:t>
      </w:r>
      <w:r w:rsidRPr="0044032F">
        <w:rPr>
          <w:rFonts w:ascii="Times New Roman" w:hAnsi="Times New Roman" w:cs="Times New Roman"/>
          <w:color w:val="000000" w:themeColor="text1"/>
          <w:sz w:val="25"/>
          <w:szCs w:val="25"/>
          <w:lang w:val="vi-VN"/>
        </w:rPr>
        <w:t xml:space="preserve">ng hòa </w:t>
      </w:r>
      <w:r w:rsidRPr="0044032F">
        <w:rPr>
          <w:rFonts w:ascii="Times New Roman" w:hAnsi="Times New Roman" w:cs="Times New Roman"/>
          <w:color w:val="000000" w:themeColor="text1"/>
          <w:sz w:val="25"/>
          <w:szCs w:val="25"/>
        </w:rPr>
        <w:t>X</w:t>
      </w:r>
      <w:r w:rsidRPr="0044032F">
        <w:rPr>
          <w:rFonts w:ascii="Times New Roman" w:hAnsi="Times New Roman" w:cs="Times New Roman"/>
          <w:color w:val="000000" w:themeColor="text1"/>
          <w:sz w:val="25"/>
          <w:szCs w:val="25"/>
          <w:lang w:val="vi-VN"/>
        </w:rPr>
        <w:t xml:space="preserve">ã hội </w:t>
      </w:r>
      <w:r w:rsidRPr="0044032F">
        <w:rPr>
          <w:rFonts w:ascii="Times New Roman" w:hAnsi="Times New Roman" w:cs="Times New Roman"/>
          <w:color w:val="000000" w:themeColor="text1"/>
          <w:sz w:val="25"/>
          <w:szCs w:val="25"/>
        </w:rPr>
        <w:t>C</w:t>
      </w:r>
      <w:r w:rsidRPr="0044032F">
        <w:rPr>
          <w:rFonts w:ascii="Times New Roman" w:hAnsi="Times New Roman" w:cs="Times New Roman"/>
          <w:color w:val="000000" w:themeColor="text1"/>
          <w:sz w:val="25"/>
          <w:szCs w:val="25"/>
          <w:lang w:val="vi-VN"/>
        </w:rPr>
        <w:t xml:space="preserve">hủ nghĩa Việt Nam thông qua </w:t>
      </w:r>
      <w:r w:rsidRPr="0044032F">
        <w:rPr>
          <w:rFonts w:ascii="Times New Roman" w:hAnsi="Times New Roman" w:cs="Times New Roman"/>
          <w:iCs/>
          <w:color w:val="000000" w:themeColor="text1"/>
          <w:sz w:val="25"/>
          <w:szCs w:val="25"/>
          <w:lang w:val="vi-VN"/>
        </w:rPr>
        <w:t xml:space="preserve">ngày </w:t>
      </w:r>
      <w:r w:rsidRPr="0044032F">
        <w:rPr>
          <w:rFonts w:ascii="Times New Roman" w:hAnsi="Times New Roman" w:cs="Times New Roman"/>
          <w:iCs/>
          <w:color w:val="000000" w:themeColor="text1"/>
          <w:sz w:val="25"/>
          <w:szCs w:val="25"/>
        </w:rPr>
        <w:t>17/6/2020</w:t>
      </w:r>
      <w:r w:rsidRPr="0044032F">
        <w:rPr>
          <w:rFonts w:ascii="Times New Roman" w:hAnsi="Times New Roman" w:cs="Times New Roman"/>
          <w:color w:val="000000" w:themeColor="text1"/>
          <w:sz w:val="25"/>
          <w:szCs w:val="25"/>
          <w:lang w:val="vi-VN"/>
        </w:rPr>
        <w:t>, gồm các điều, khoản của Điều lệ này như sau</w:t>
      </w:r>
      <w:r w:rsidRPr="0044032F">
        <w:rPr>
          <w:rFonts w:ascii="Times New Roman" w:hAnsi="Times New Roman" w:cs="Times New Roman"/>
          <w:color w:val="000000" w:themeColor="text1"/>
          <w:sz w:val="25"/>
          <w:szCs w:val="25"/>
        </w:rPr>
        <w:t>:</w:t>
      </w:r>
    </w:p>
    <w:p w14:paraId="53C48238" w14:textId="77777777" w:rsidR="009F6830" w:rsidRPr="0044032F"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34C4776F"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I</w:t>
      </w:r>
    </w:p>
    <w:p w14:paraId="7026B609"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KHOẢN CHUNG</w:t>
      </w:r>
    </w:p>
    <w:p w14:paraId="182279DF" w14:textId="77777777" w:rsidR="009F6830" w:rsidRPr="0044032F"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w:t>
      </w:r>
    </w:p>
    <w:p w14:paraId="7DAA2A90"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 Phạm vi trách nhiệm</w:t>
      </w:r>
    </w:p>
    <w:p w14:paraId="042FCC41"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Thành viên chịu trách nhiệm về các khoản nợ và nghĩa vụ tài sản khác của doanh nghiệp trong phạm vi số vốn đã góp vào doanh nghiệp</w:t>
      </w:r>
    </w:p>
    <w:p w14:paraId="38BB897E"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 Tên doanh nghiệp</w:t>
      </w:r>
    </w:p>
    <w:p w14:paraId="44081205" w14:textId="77777777" w:rsidR="00590DCD" w:rsidRPr="004D09B5" w:rsidRDefault="009F6830" w:rsidP="00590DCD">
      <w:pPr>
        <w:tabs>
          <w:tab w:val="left" w:leader="dot" w:pos="8789"/>
        </w:tabs>
        <w:suppressAutoHyphens/>
        <w:spacing w:before="120"/>
        <w:ind w:firstLine="567"/>
        <w:jc w:val="both"/>
        <w:rPr>
          <w:rFonts w:ascii="Times New Roman" w:eastAsia="Times New Roman" w:hAnsi="Times New Roman" w:cs="Times New Roman"/>
          <w:b/>
          <w:color w:val="000000"/>
          <w:sz w:val="25"/>
          <w:szCs w:val="25"/>
          <w:lang w:eastAsia="zh-CN"/>
        </w:rPr>
      </w:pPr>
      <w:r w:rsidRPr="0044032F">
        <w:rPr>
          <w:rFonts w:ascii="Times New Roman" w:eastAsia="Times New Roman" w:hAnsi="Times New Roman" w:cs="Times New Roman"/>
          <w:color w:val="000000" w:themeColor="text1"/>
          <w:spacing w:val="2"/>
          <w:sz w:val="25"/>
          <w:szCs w:val="25"/>
        </w:rPr>
        <w:t>- Tê</w:t>
      </w:r>
      <w:r w:rsidR="00590DCD">
        <w:rPr>
          <w:rFonts w:ascii="Times New Roman" w:eastAsia="Times New Roman" w:hAnsi="Times New Roman" w:cs="Times New Roman"/>
          <w:color w:val="000000" w:themeColor="text1"/>
          <w:spacing w:val="2"/>
          <w:sz w:val="25"/>
          <w:szCs w:val="25"/>
        </w:rPr>
        <w:t xml:space="preserve">n Công ty viết bằng Tiếng Việt: </w:t>
      </w:r>
      <w:r w:rsidR="00590DCD" w:rsidRPr="004D09B5">
        <w:rPr>
          <w:rFonts w:ascii="Times New Roman" w:eastAsia="Times New Roman" w:hAnsi="Times New Roman" w:cs="Times New Roman"/>
          <w:b/>
          <w:color w:val="000000"/>
          <w:sz w:val="25"/>
          <w:szCs w:val="25"/>
          <w:lang w:eastAsia="zh-CN"/>
        </w:rPr>
        <w:t>CÔNG TY TNHH HƯNG THỊNH  PHÁT TP</w:t>
      </w:r>
    </w:p>
    <w:p w14:paraId="1416594C" w14:textId="710CEEA9" w:rsidR="00293240" w:rsidRPr="0044032F" w:rsidRDefault="00590DCD" w:rsidP="00293240">
      <w:pPr>
        <w:spacing w:before="120"/>
        <w:rPr>
          <w:rFonts w:ascii="Times New Roman" w:hAnsi="Times New Roman" w:cs="Times New Roman"/>
          <w:color w:val="000000" w:themeColor="text1"/>
          <w:sz w:val="25"/>
          <w:szCs w:val="25"/>
        </w:rPr>
      </w:pPr>
      <w:r>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Tên Công</w:t>
      </w:r>
      <w:r w:rsidR="00293240" w:rsidRPr="0044032F">
        <w:rPr>
          <w:rFonts w:ascii="Times New Roman" w:eastAsia="Times New Roman" w:hAnsi="Times New Roman" w:cs="Times New Roman"/>
          <w:color w:val="000000" w:themeColor="text1"/>
          <w:spacing w:val="2"/>
          <w:sz w:val="25"/>
          <w:szCs w:val="25"/>
        </w:rPr>
        <w:t xml:space="preserve"> ty viết bằng tiếng nước ngoài:</w:t>
      </w:r>
      <w:r w:rsidR="00293240" w:rsidRPr="0044032F">
        <w:rPr>
          <w:rFonts w:ascii="Times New Roman" w:hAnsi="Times New Roman" w:cs="Times New Roman"/>
          <w:color w:val="000000" w:themeColor="text1"/>
          <w:sz w:val="25"/>
          <w:szCs w:val="25"/>
        </w:rPr>
        <w:t xml:space="preserve"> </w:t>
      </w:r>
    </w:p>
    <w:p w14:paraId="517B7152" w14:textId="7653345E" w:rsidR="00293240" w:rsidRPr="0044032F" w:rsidRDefault="00590DCD" w:rsidP="00293240">
      <w:pPr>
        <w:spacing w:before="120"/>
        <w:rPr>
          <w:rFonts w:ascii="Times New Roman" w:hAnsi="Times New Roman" w:cs="Times New Roman"/>
          <w:color w:val="000000" w:themeColor="text1"/>
          <w:sz w:val="25"/>
          <w:szCs w:val="25"/>
        </w:rPr>
      </w:pPr>
      <w:r>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Tên Công ty viết tắt: </w:t>
      </w:r>
    </w:p>
    <w:p w14:paraId="7F6E5DC3"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3. Trụ sở chính và địa chỉ chi nhánh, văn phòng đại diện</w:t>
      </w:r>
    </w:p>
    <w:p w14:paraId="480FEBCA" w14:textId="49F33311" w:rsidR="00820D69" w:rsidRPr="0044032F" w:rsidRDefault="00A73953" w:rsidP="00A73953">
      <w:pPr>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           </w:t>
      </w:r>
      <w:r w:rsidR="00820D69" w:rsidRPr="0044032F">
        <w:rPr>
          <w:rFonts w:ascii="Times New Roman" w:hAnsi="Times New Roman" w:cs="Times New Roman"/>
          <w:color w:val="000000" w:themeColor="text1"/>
          <w:sz w:val="25"/>
          <w:szCs w:val="25"/>
        </w:rPr>
        <w:t>- Trụ sở chính của Công ty đặt tại số</w:t>
      </w:r>
      <w:r w:rsidR="004B7BA7">
        <w:rPr>
          <w:rFonts w:ascii="Times New Roman" w:hAnsi="Times New Roman" w:cs="Times New Roman"/>
          <w:color w:val="000000" w:themeColor="text1"/>
          <w:sz w:val="25"/>
          <w:szCs w:val="25"/>
        </w:rPr>
        <w:t xml:space="preserve"> :</w:t>
      </w:r>
      <w:bookmarkStart w:id="0" w:name="_GoBack"/>
      <w:bookmarkEnd w:id="0"/>
      <w:r w:rsidR="00820D69" w:rsidRPr="0044032F">
        <w:rPr>
          <w:rFonts w:ascii="Times New Roman" w:hAnsi="Times New Roman" w:cs="Times New Roman"/>
          <w:color w:val="000000" w:themeColor="text1"/>
          <w:sz w:val="25"/>
          <w:szCs w:val="25"/>
        </w:rPr>
        <w:t xml:space="preserve"> đường (xóm, ấ</w:t>
      </w:r>
      <w:r>
        <w:rPr>
          <w:rFonts w:ascii="Times New Roman" w:hAnsi="Times New Roman" w:cs="Times New Roman"/>
          <w:color w:val="000000" w:themeColor="text1"/>
          <w:sz w:val="25"/>
          <w:szCs w:val="25"/>
        </w:rPr>
        <w:t>p):</w:t>
      </w:r>
      <w:r w:rsidRPr="00A73953">
        <w:rPr>
          <w:rFonts w:ascii="Times New Roman" w:eastAsia="Times New Roman" w:hAnsi="Times New Roman" w:cs="Times New Roman"/>
          <w:color w:val="000000"/>
          <w:sz w:val="25"/>
          <w:szCs w:val="25"/>
          <w:lang w:eastAsia="zh-CN"/>
        </w:rPr>
        <w:t xml:space="preserve"> </w:t>
      </w:r>
      <w:r w:rsidRPr="004D09B5">
        <w:rPr>
          <w:rFonts w:ascii="Times New Roman" w:eastAsia="Times New Roman" w:hAnsi="Times New Roman" w:cs="Times New Roman"/>
          <w:color w:val="000000"/>
          <w:sz w:val="25"/>
          <w:szCs w:val="25"/>
          <w:lang w:eastAsia="zh-CN"/>
        </w:rPr>
        <w:t>Số 56B/46,Đường N2,Khu nhà ở Thương Mại Hồng Phú Thịnh VIII,Khu Phố Bình Phước B</w:t>
      </w:r>
      <w:r>
        <w:rPr>
          <w:rFonts w:ascii="Times New Roman" w:eastAsia="Times New Roman" w:hAnsi="Times New Roman" w:cs="Times New Roman"/>
          <w:color w:val="000000"/>
          <w:sz w:val="25"/>
          <w:szCs w:val="25"/>
          <w:lang w:eastAsia="zh-CN"/>
        </w:rPr>
        <w:t xml:space="preserve"> </w:t>
      </w:r>
      <w:r w:rsidR="0044032F" w:rsidRPr="0044032F">
        <w:rPr>
          <w:rFonts w:ascii="Times New Roman" w:hAnsi="Times New Roman" w:cs="Times New Roman"/>
          <w:color w:val="000000" w:themeColor="text1"/>
          <w:sz w:val="25"/>
          <w:szCs w:val="25"/>
        </w:rPr>
        <w:t>,</w:t>
      </w:r>
      <w:r w:rsidR="00820D69" w:rsidRPr="0044032F">
        <w:rPr>
          <w:rFonts w:ascii="Times New Roman" w:hAnsi="Times New Roman" w:cs="Times New Roman"/>
          <w:color w:val="000000" w:themeColor="text1"/>
          <w:sz w:val="25"/>
          <w:szCs w:val="25"/>
        </w:rPr>
        <w:t xml:space="preserve"> phường (xã, thị trấ</w:t>
      </w:r>
      <w:r>
        <w:rPr>
          <w:rFonts w:ascii="Times New Roman" w:hAnsi="Times New Roman" w:cs="Times New Roman"/>
          <w:color w:val="000000" w:themeColor="text1"/>
          <w:sz w:val="25"/>
          <w:szCs w:val="25"/>
        </w:rPr>
        <w:t>n):</w:t>
      </w:r>
      <w:r w:rsidRPr="00A73953">
        <w:rPr>
          <w:rFonts w:ascii="Times New Roman" w:eastAsia="Times New Roman" w:hAnsi="Times New Roman" w:cs="Times New Roman"/>
          <w:color w:val="000000"/>
          <w:sz w:val="25"/>
          <w:szCs w:val="25"/>
          <w:lang w:eastAsia="zh-CN"/>
        </w:rPr>
        <w:t xml:space="preserve"> </w:t>
      </w:r>
      <w:r w:rsidRPr="004D09B5">
        <w:rPr>
          <w:rFonts w:ascii="Times New Roman" w:eastAsia="Times New Roman" w:hAnsi="Times New Roman" w:cs="Times New Roman"/>
          <w:color w:val="000000"/>
          <w:sz w:val="25"/>
          <w:szCs w:val="25"/>
          <w:lang w:eastAsia="zh-CN"/>
        </w:rPr>
        <w:t>Phường Bình Chuẩn</w:t>
      </w:r>
      <w:r w:rsidR="00820D69" w:rsidRPr="0044032F">
        <w:rPr>
          <w:rFonts w:ascii="Times New Roman" w:hAnsi="Times New Roman" w:cs="Times New Roman"/>
          <w:color w:val="000000" w:themeColor="text1"/>
          <w:sz w:val="25"/>
          <w:szCs w:val="25"/>
        </w:rPr>
        <w:t>, quận (huyệ</w:t>
      </w:r>
      <w:r>
        <w:rPr>
          <w:rFonts w:ascii="Times New Roman" w:hAnsi="Times New Roman" w:cs="Times New Roman"/>
          <w:color w:val="000000" w:themeColor="text1"/>
          <w:sz w:val="25"/>
          <w:szCs w:val="25"/>
        </w:rPr>
        <w:t xml:space="preserve">n) </w:t>
      </w:r>
      <w:r w:rsidRPr="004D09B5">
        <w:rPr>
          <w:rFonts w:ascii="Times New Roman" w:eastAsia="Times New Roman" w:hAnsi="Times New Roman" w:cs="Times New Roman"/>
          <w:color w:val="000000"/>
          <w:sz w:val="25"/>
          <w:szCs w:val="25"/>
          <w:lang w:eastAsia="zh-CN"/>
        </w:rPr>
        <w:t>Thành phố Thuận An</w:t>
      </w:r>
      <w:r>
        <w:rPr>
          <w:rFonts w:ascii="Times New Roman" w:eastAsia="Times New Roman" w:hAnsi="Times New Roman" w:cs="Times New Roman"/>
          <w:color w:val="000000"/>
          <w:sz w:val="25"/>
          <w:szCs w:val="25"/>
          <w:lang w:eastAsia="zh-CN"/>
        </w:rPr>
        <w:t>,</w:t>
      </w:r>
      <w:r w:rsidRPr="00A73953">
        <w:rPr>
          <w:rFonts w:ascii="Times New Roman" w:eastAsia="Times New Roman" w:hAnsi="Times New Roman" w:cs="Times New Roman"/>
          <w:color w:val="000000"/>
          <w:sz w:val="25"/>
          <w:szCs w:val="25"/>
          <w:lang w:eastAsia="zh-CN"/>
        </w:rPr>
        <w:t xml:space="preserve"> </w:t>
      </w:r>
      <w:r w:rsidRPr="004D09B5">
        <w:rPr>
          <w:rFonts w:ascii="Times New Roman" w:eastAsia="Times New Roman" w:hAnsi="Times New Roman" w:cs="Times New Roman"/>
          <w:color w:val="000000"/>
          <w:sz w:val="25"/>
          <w:szCs w:val="25"/>
          <w:lang w:eastAsia="zh-CN"/>
        </w:rPr>
        <w:t>Tỉnh Bình Dương</w:t>
      </w:r>
      <w:r w:rsidR="00820D69" w:rsidRPr="0044032F">
        <w:rPr>
          <w:rFonts w:ascii="Times New Roman" w:hAnsi="Times New Roman" w:cs="Times New Roman"/>
          <w:color w:val="000000" w:themeColor="text1"/>
          <w:sz w:val="25"/>
          <w:szCs w:val="25"/>
        </w:rPr>
        <w:t>, quố</w:t>
      </w:r>
      <w:r w:rsidR="00293240" w:rsidRPr="0044032F">
        <w:rPr>
          <w:rFonts w:ascii="Times New Roman" w:hAnsi="Times New Roman" w:cs="Times New Roman"/>
          <w:color w:val="000000" w:themeColor="text1"/>
          <w:sz w:val="25"/>
          <w:szCs w:val="25"/>
        </w:rPr>
        <w:t>c gia Việt Nam</w:t>
      </w:r>
    </w:p>
    <w:p w14:paraId="25D5783B"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Chi nhánh công ty đặt tại số:</w:t>
      </w:r>
      <w:r w:rsidR="000810B9"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color w:val="000000" w:themeColor="text1"/>
          <w:sz w:val="25"/>
          <w:szCs w:val="25"/>
        </w:rPr>
        <w:t>đường (xóm, ấp): ………, đường (xóm, ấp): ………, phường (xã, thị trấn): ………, quận (huyện)………, tỉnh………, quốc gia………</w:t>
      </w:r>
    </w:p>
    <w:p w14:paraId="09722CBB"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Văn phòng đại diện của công ty đặt tại số: ………, đường (xóm, ấp): ………, phường (xã, thị trấn): ………, quận (huyện)………, tỉnh………, quốc gia………</w:t>
      </w:r>
    </w:p>
    <w:p w14:paraId="7C2AA55F" w14:textId="77777777" w:rsidR="00820D69" w:rsidRPr="0044032F" w:rsidRDefault="00820D69" w:rsidP="00820D69">
      <w:pPr>
        <w:spacing w:after="120" w:line="360" w:lineRule="exact"/>
        <w:ind w:firstLine="54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Địa điểm kinh doanh của công ty đặt tại số: ………, đường (xóm, ấp): ………, phường (xã, thị trấn): ………, quận (huyện)………, tỉnh………, quốc gia………</w:t>
      </w:r>
    </w:p>
    <w:p w14:paraId="0B172A7F"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4. Ngành, nghề kinh doanh:</w:t>
      </w:r>
    </w:p>
    <w:tbl>
      <w:tblPr>
        <w:tblW w:w="9653" w:type="dxa"/>
        <w:tblInd w:w="-455" w:type="dxa"/>
        <w:tblLayout w:type="fixed"/>
        <w:tblLook w:val="0000" w:firstRow="0" w:lastRow="0" w:firstColumn="0" w:lastColumn="0" w:noHBand="0" w:noVBand="0"/>
      </w:tblPr>
      <w:tblGrid>
        <w:gridCol w:w="1463"/>
        <w:gridCol w:w="4410"/>
        <w:gridCol w:w="1890"/>
        <w:gridCol w:w="1890"/>
      </w:tblGrid>
      <w:tr w:rsidR="008A7CEE" w:rsidRPr="004D09B5" w14:paraId="652D56AA" w14:textId="77777777" w:rsidTr="009D00FF">
        <w:tc>
          <w:tcPr>
            <w:tcW w:w="1463" w:type="dxa"/>
            <w:tcBorders>
              <w:top w:val="single" w:sz="4" w:space="0" w:color="000000"/>
              <w:left w:val="single" w:sz="4" w:space="0" w:color="000000"/>
              <w:bottom w:val="single" w:sz="4" w:space="0" w:color="000000"/>
            </w:tcBorders>
          </w:tcPr>
          <w:p w14:paraId="7B0BD7E1"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STT</w:t>
            </w:r>
          </w:p>
        </w:tc>
        <w:tc>
          <w:tcPr>
            <w:tcW w:w="4410" w:type="dxa"/>
            <w:tcBorders>
              <w:top w:val="single" w:sz="4" w:space="0" w:color="000000"/>
              <w:left w:val="single" w:sz="4" w:space="0" w:color="000000"/>
              <w:bottom w:val="single" w:sz="4" w:space="0" w:color="000000"/>
            </w:tcBorders>
          </w:tcPr>
          <w:p w14:paraId="1065BF2A" w14:textId="77777777" w:rsidR="008A7CEE" w:rsidRPr="004D09B5" w:rsidRDefault="008A7CEE" w:rsidP="009D00FF">
            <w:pPr>
              <w:tabs>
                <w:tab w:val="left" w:leader="dot" w:pos="9072"/>
              </w:tabs>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Tên ngành</w:t>
            </w:r>
          </w:p>
        </w:tc>
        <w:tc>
          <w:tcPr>
            <w:tcW w:w="1890" w:type="dxa"/>
            <w:tcBorders>
              <w:top w:val="single" w:sz="4" w:space="0" w:color="000000"/>
              <w:left w:val="single" w:sz="4" w:space="0" w:color="000000"/>
              <w:bottom w:val="single" w:sz="4" w:space="0" w:color="000000"/>
              <w:right w:val="single" w:sz="4" w:space="0" w:color="000000"/>
            </w:tcBorders>
          </w:tcPr>
          <w:p w14:paraId="2A635B71" w14:textId="77777777" w:rsidR="008A7CEE" w:rsidRPr="004D09B5" w:rsidRDefault="008A7CEE" w:rsidP="009D00FF">
            <w:pPr>
              <w:tabs>
                <w:tab w:val="left" w:pos="252"/>
                <w:tab w:val="left" w:pos="2418"/>
                <w:tab w:val="left" w:leader="dot" w:pos="9072"/>
              </w:tabs>
              <w:ind w:right="252"/>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Mã ngành</w:t>
            </w:r>
          </w:p>
        </w:tc>
        <w:tc>
          <w:tcPr>
            <w:tcW w:w="1890" w:type="dxa"/>
            <w:tcBorders>
              <w:top w:val="single" w:sz="4" w:space="0" w:color="000000"/>
              <w:left w:val="single" w:sz="4" w:space="0" w:color="000000"/>
              <w:bottom w:val="single" w:sz="4" w:space="0" w:color="000000"/>
              <w:right w:val="single" w:sz="4" w:space="0" w:color="000000"/>
            </w:tcBorders>
          </w:tcPr>
          <w:p w14:paraId="40B7C5D5"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sz w:val="25"/>
                <w:szCs w:val="25"/>
                <w:lang w:eastAsia="zh-CN"/>
              </w:rPr>
              <w:t xml:space="preserve">Ngành, nghề kinh doanh chính </w:t>
            </w:r>
            <w:r w:rsidRPr="004D09B5">
              <w:rPr>
                <w:rFonts w:ascii="Times New Roman" w:hAnsi="Times New Roman" w:cs="Times New Roman"/>
                <w:i/>
                <w:sz w:val="25"/>
                <w:szCs w:val="25"/>
                <w:lang w:eastAsia="zh-CN"/>
              </w:rPr>
              <w:t>(đánh dấu X để chọn một trong các ngành, nghề đã kê khai)</w:t>
            </w:r>
          </w:p>
        </w:tc>
      </w:tr>
      <w:tr w:rsidR="008A7CEE" w:rsidRPr="004D09B5" w14:paraId="581B785C" w14:textId="77777777" w:rsidTr="009D00FF">
        <w:tc>
          <w:tcPr>
            <w:tcW w:w="1463" w:type="dxa"/>
            <w:tcBorders>
              <w:top w:val="single" w:sz="4" w:space="0" w:color="000000"/>
              <w:left w:val="single" w:sz="4" w:space="0" w:color="000000"/>
              <w:bottom w:val="single" w:sz="4" w:space="0" w:color="000000"/>
            </w:tcBorders>
          </w:tcPr>
          <w:p w14:paraId="1762B33E" w14:textId="77777777" w:rsidR="008A7CEE" w:rsidRPr="004D09B5" w:rsidRDefault="008A7CEE" w:rsidP="009D00FF">
            <w:pPr>
              <w:tabs>
                <w:tab w:val="left" w:leader="dot" w:pos="9072"/>
              </w:tabs>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w:t>
            </w:r>
          </w:p>
        </w:tc>
        <w:tc>
          <w:tcPr>
            <w:tcW w:w="4410" w:type="dxa"/>
            <w:tcBorders>
              <w:top w:val="single" w:sz="4" w:space="0" w:color="000000"/>
              <w:left w:val="single" w:sz="4" w:space="0" w:color="000000"/>
              <w:bottom w:val="single" w:sz="4" w:space="0" w:color="000000"/>
            </w:tcBorders>
          </w:tcPr>
          <w:p w14:paraId="40831230" w14:textId="77777777" w:rsidR="008A7CEE" w:rsidRPr="004D09B5" w:rsidRDefault="008A7CEE" w:rsidP="009D00FF">
            <w:pPr>
              <w:tabs>
                <w:tab w:val="left" w:leader="dot" w:pos="9072"/>
              </w:tabs>
              <w:jc w:val="center"/>
              <w:rPr>
                <w:rFonts w:ascii="Times New Roman" w:hAnsi="Times New Roman" w:cs="Times New Roman"/>
                <w:color w:val="000000"/>
                <w:sz w:val="25"/>
                <w:szCs w:val="25"/>
                <w:lang w:eastAsia="zh-CN"/>
              </w:rPr>
            </w:pPr>
            <w:r w:rsidRPr="004D09B5">
              <w:rPr>
                <w:rFonts w:ascii="Times New Roman" w:hAnsi="Times New Roman" w:cs="Times New Roman"/>
                <w:color w:val="424242"/>
                <w:sz w:val="25"/>
                <w:szCs w:val="25"/>
                <w:shd w:val="clear" w:color="auto" w:fill="FFFFFF"/>
              </w:rPr>
              <w:t>Bảo dưỡng, sửa chữa ô tô và xe có động cơ khác</w:t>
            </w:r>
          </w:p>
        </w:tc>
        <w:tc>
          <w:tcPr>
            <w:tcW w:w="1890" w:type="dxa"/>
            <w:tcBorders>
              <w:top w:val="single" w:sz="4" w:space="0" w:color="000000"/>
              <w:left w:val="single" w:sz="4" w:space="0" w:color="000000"/>
              <w:bottom w:val="single" w:sz="4" w:space="0" w:color="000000"/>
              <w:right w:val="single" w:sz="4" w:space="0" w:color="000000"/>
            </w:tcBorders>
          </w:tcPr>
          <w:p w14:paraId="7F5D8BE8" w14:textId="77777777" w:rsidR="008A7CEE" w:rsidRPr="004D09B5" w:rsidRDefault="008A7CEE" w:rsidP="009D00FF">
            <w:pPr>
              <w:tabs>
                <w:tab w:val="left" w:pos="252"/>
                <w:tab w:val="left" w:pos="2418"/>
                <w:tab w:val="left" w:leader="dot" w:pos="9072"/>
              </w:tabs>
              <w:ind w:right="252"/>
              <w:jc w:val="center"/>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4520</w:t>
            </w:r>
          </w:p>
        </w:tc>
        <w:tc>
          <w:tcPr>
            <w:tcW w:w="1890" w:type="dxa"/>
            <w:tcBorders>
              <w:top w:val="single" w:sz="4" w:space="0" w:color="000000"/>
              <w:left w:val="single" w:sz="4" w:space="0" w:color="000000"/>
              <w:bottom w:val="single" w:sz="4" w:space="0" w:color="000000"/>
              <w:right w:val="single" w:sz="4" w:space="0" w:color="000000"/>
            </w:tcBorders>
          </w:tcPr>
          <w:p w14:paraId="42CD46A1" w14:textId="77777777" w:rsidR="008A7CEE" w:rsidRPr="004D09B5" w:rsidRDefault="008A7CEE" w:rsidP="009D00FF">
            <w:pPr>
              <w:tabs>
                <w:tab w:val="left" w:leader="dot" w:pos="9072"/>
              </w:tabs>
              <w:rPr>
                <w:rFonts w:ascii="Times New Roman" w:hAnsi="Times New Roman" w:cs="Times New Roman"/>
                <w:sz w:val="25"/>
                <w:szCs w:val="25"/>
                <w:lang w:eastAsia="zh-CN"/>
              </w:rPr>
            </w:pPr>
          </w:p>
        </w:tc>
      </w:tr>
      <w:tr w:rsidR="008A7CEE" w:rsidRPr="004D09B5" w14:paraId="667C35D7" w14:textId="77777777" w:rsidTr="009D00FF">
        <w:tc>
          <w:tcPr>
            <w:tcW w:w="1463" w:type="dxa"/>
            <w:tcBorders>
              <w:top w:val="single" w:sz="4" w:space="0" w:color="000000"/>
              <w:left w:val="single" w:sz="4" w:space="0" w:color="000000"/>
              <w:bottom w:val="single" w:sz="4" w:space="0" w:color="000000"/>
            </w:tcBorders>
          </w:tcPr>
          <w:p w14:paraId="30E5548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w:t>
            </w:r>
          </w:p>
        </w:tc>
        <w:tc>
          <w:tcPr>
            <w:tcW w:w="4410" w:type="dxa"/>
            <w:tcBorders>
              <w:top w:val="single" w:sz="4" w:space="0" w:color="000000"/>
              <w:left w:val="single" w:sz="4" w:space="0" w:color="000000"/>
              <w:bottom w:val="single" w:sz="4" w:space="0" w:color="000000"/>
            </w:tcBorders>
            <w:vAlign w:val="center"/>
          </w:tcPr>
          <w:p w14:paraId="68E7FF6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thiết bị và linh kiện điện tử, viễn thông</w:t>
            </w:r>
          </w:p>
          <w:p w14:paraId="273EF0A2"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điện thoại, thẻ điện thoại, sim số điện thoại; Bán buôn thiết bị và linh kiện điện tử, viễn thông</w:t>
            </w:r>
          </w:p>
          <w:p w14:paraId="34A2503E" w14:textId="77777777" w:rsidR="008A7CEE" w:rsidRPr="004D09B5" w:rsidRDefault="008A7CEE" w:rsidP="009D00FF">
            <w:pPr>
              <w:rPr>
                <w:rFonts w:ascii="Times New Roman" w:hAnsi="Times New Roman" w:cs="Times New Roman"/>
                <w:color w:val="000000"/>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51ED28BF"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4652</w:t>
            </w:r>
          </w:p>
        </w:tc>
        <w:tc>
          <w:tcPr>
            <w:tcW w:w="1890" w:type="dxa"/>
            <w:tcBorders>
              <w:top w:val="single" w:sz="4" w:space="0" w:color="000000"/>
              <w:left w:val="single" w:sz="4" w:space="0" w:color="000000"/>
              <w:bottom w:val="single" w:sz="4" w:space="0" w:color="000000"/>
              <w:right w:val="single" w:sz="4" w:space="0" w:color="000000"/>
            </w:tcBorders>
          </w:tcPr>
          <w:p w14:paraId="12411981"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AB25067" w14:textId="77777777" w:rsidTr="009D00FF">
        <w:tc>
          <w:tcPr>
            <w:tcW w:w="1463" w:type="dxa"/>
            <w:tcBorders>
              <w:top w:val="single" w:sz="4" w:space="0" w:color="000000"/>
              <w:left w:val="single" w:sz="4" w:space="0" w:color="000000"/>
              <w:bottom w:val="single" w:sz="4" w:space="0" w:color="000000"/>
            </w:tcBorders>
          </w:tcPr>
          <w:p w14:paraId="462A59FD"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3</w:t>
            </w:r>
          </w:p>
        </w:tc>
        <w:tc>
          <w:tcPr>
            <w:tcW w:w="4410" w:type="dxa"/>
            <w:tcBorders>
              <w:top w:val="single" w:sz="4" w:space="0" w:color="000000"/>
              <w:left w:val="single" w:sz="4" w:space="0" w:color="000000"/>
              <w:bottom w:val="single" w:sz="4" w:space="0" w:color="000000"/>
            </w:tcBorders>
          </w:tcPr>
          <w:p w14:paraId="61CB136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Xây dựng công trình kỹ thuật dân dụng khác</w:t>
            </w:r>
          </w:p>
          <w:p w14:paraId="46B5389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Xây dựng công trình kỹ thuật dân dụng. Xây nhà xưởng, công trình công nghiệp. Thi công xây dựng công trình thủy lợi, cấp thoát nước, xử lý nước thải, chống sạt lở đất, hạ tầng kỹ thuật nông thôn, giao thông có ứng dụng tiến bộ khoa học kỹ thuật và chuyển giao công nghệ, thủy điện, giao thông, cấp thoát nước, cơ sơ hạ tầng khu dân cư, khu công nghiệp, khu đô thị</w:t>
            </w:r>
          </w:p>
          <w:p w14:paraId="31495D63" w14:textId="77777777" w:rsidR="008A7CEE" w:rsidRPr="004D09B5" w:rsidRDefault="008A7CEE" w:rsidP="009D00FF">
            <w:pPr>
              <w:rPr>
                <w:rFonts w:ascii="Times New Roman" w:hAnsi="Times New Roman" w:cs="Times New Roman"/>
                <w:sz w:val="25"/>
                <w:szCs w:val="25"/>
                <w:lang w:eastAsia="zh-CN"/>
              </w:rPr>
            </w:pPr>
          </w:p>
        </w:tc>
        <w:tc>
          <w:tcPr>
            <w:tcW w:w="1890" w:type="dxa"/>
            <w:tcBorders>
              <w:top w:val="single" w:sz="4" w:space="0" w:color="000000"/>
              <w:left w:val="single" w:sz="4" w:space="0" w:color="000000"/>
              <w:bottom w:val="single" w:sz="4" w:space="0" w:color="000000"/>
              <w:right w:val="single" w:sz="4" w:space="0" w:color="000000"/>
            </w:tcBorders>
          </w:tcPr>
          <w:p w14:paraId="669078F4"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4299</w:t>
            </w:r>
          </w:p>
        </w:tc>
        <w:tc>
          <w:tcPr>
            <w:tcW w:w="1890" w:type="dxa"/>
            <w:tcBorders>
              <w:top w:val="single" w:sz="4" w:space="0" w:color="000000"/>
              <w:left w:val="single" w:sz="4" w:space="0" w:color="000000"/>
              <w:bottom w:val="single" w:sz="4" w:space="0" w:color="000000"/>
              <w:right w:val="single" w:sz="4" w:space="0" w:color="000000"/>
            </w:tcBorders>
          </w:tcPr>
          <w:p w14:paraId="4F7D084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Chính</w:t>
            </w:r>
          </w:p>
        </w:tc>
      </w:tr>
      <w:tr w:rsidR="008A7CEE" w:rsidRPr="004D09B5" w14:paraId="42776C0B" w14:textId="77777777" w:rsidTr="009D00FF">
        <w:tc>
          <w:tcPr>
            <w:tcW w:w="1463" w:type="dxa"/>
            <w:tcBorders>
              <w:top w:val="single" w:sz="4" w:space="0" w:color="000000"/>
              <w:left w:val="single" w:sz="4" w:space="0" w:color="000000"/>
              <w:bottom w:val="single" w:sz="4" w:space="0" w:color="000000"/>
            </w:tcBorders>
          </w:tcPr>
          <w:p w14:paraId="75C3280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4</w:t>
            </w:r>
          </w:p>
        </w:tc>
        <w:tc>
          <w:tcPr>
            <w:tcW w:w="4410" w:type="dxa"/>
            <w:tcBorders>
              <w:top w:val="single" w:sz="4" w:space="0" w:color="000000"/>
              <w:left w:val="single" w:sz="4" w:space="0" w:color="000000"/>
              <w:bottom w:val="single" w:sz="4" w:space="0" w:color="000000"/>
            </w:tcBorders>
          </w:tcPr>
          <w:p w14:paraId="5AE37F9D"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color w:val="424242"/>
                <w:sz w:val="25"/>
                <w:szCs w:val="25"/>
                <w:shd w:val="clear" w:color="auto" w:fill="FFFFFF"/>
              </w:rPr>
              <w:t>Bán buôn ô tô và xe có động cơ khác</w:t>
            </w:r>
          </w:p>
        </w:tc>
        <w:tc>
          <w:tcPr>
            <w:tcW w:w="1890" w:type="dxa"/>
            <w:tcBorders>
              <w:top w:val="single" w:sz="4" w:space="0" w:color="000000"/>
              <w:left w:val="single" w:sz="4" w:space="0" w:color="000000"/>
              <w:bottom w:val="single" w:sz="4" w:space="0" w:color="000000"/>
              <w:right w:val="single" w:sz="4" w:space="0" w:color="000000"/>
            </w:tcBorders>
          </w:tcPr>
          <w:p w14:paraId="64A3999A" w14:textId="77777777" w:rsidR="008A7CEE" w:rsidRPr="004D09B5" w:rsidRDefault="008A7CEE" w:rsidP="009D00FF">
            <w:pPr>
              <w:snapToGrid w:val="0"/>
              <w:rPr>
                <w:rFonts w:ascii="Times New Roman" w:hAnsi="Times New Roman" w:cs="Times New Roman"/>
                <w:sz w:val="25"/>
                <w:szCs w:val="25"/>
                <w:lang w:eastAsia="zh-CN"/>
              </w:rPr>
            </w:pPr>
            <w:r w:rsidRPr="004D09B5">
              <w:rPr>
                <w:rFonts w:ascii="Times New Roman" w:hAnsi="Times New Roman" w:cs="Times New Roman"/>
                <w:sz w:val="25"/>
                <w:szCs w:val="25"/>
                <w:lang w:eastAsia="zh-CN"/>
              </w:rPr>
              <w:t>4511</w:t>
            </w:r>
          </w:p>
        </w:tc>
        <w:tc>
          <w:tcPr>
            <w:tcW w:w="1890" w:type="dxa"/>
            <w:tcBorders>
              <w:top w:val="single" w:sz="4" w:space="0" w:color="000000"/>
              <w:left w:val="single" w:sz="4" w:space="0" w:color="000000"/>
              <w:bottom w:val="single" w:sz="4" w:space="0" w:color="000000"/>
              <w:right w:val="single" w:sz="4" w:space="0" w:color="000000"/>
            </w:tcBorders>
          </w:tcPr>
          <w:p w14:paraId="7348948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BFBC4A2" w14:textId="77777777" w:rsidTr="009D00FF">
        <w:tc>
          <w:tcPr>
            <w:tcW w:w="1463" w:type="dxa"/>
            <w:tcBorders>
              <w:top w:val="single" w:sz="4" w:space="0" w:color="000000"/>
              <w:left w:val="single" w:sz="4" w:space="0" w:color="000000"/>
              <w:bottom w:val="single" w:sz="4" w:space="0" w:color="000000"/>
            </w:tcBorders>
          </w:tcPr>
          <w:p w14:paraId="7A78A9D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5</w:t>
            </w:r>
          </w:p>
        </w:tc>
        <w:tc>
          <w:tcPr>
            <w:tcW w:w="4410" w:type="dxa"/>
            <w:tcBorders>
              <w:top w:val="single" w:sz="4" w:space="0" w:color="000000"/>
              <w:left w:val="single" w:sz="4" w:space="0" w:color="000000"/>
              <w:bottom w:val="single" w:sz="4" w:space="0" w:color="000000"/>
            </w:tcBorders>
            <w:vAlign w:val="center"/>
          </w:tcPr>
          <w:p w14:paraId="0218F17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lẻ ô tô con (loại 9 chỗ ngồi trở xuống)</w:t>
            </w:r>
          </w:p>
        </w:tc>
        <w:tc>
          <w:tcPr>
            <w:tcW w:w="1890" w:type="dxa"/>
            <w:tcBorders>
              <w:top w:val="single" w:sz="4" w:space="0" w:color="000000"/>
              <w:left w:val="single" w:sz="4" w:space="0" w:color="000000"/>
              <w:bottom w:val="single" w:sz="4" w:space="0" w:color="000000"/>
              <w:right w:val="single" w:sz="4" w:space="0" w:color="000000"/>
            </w:tcBorders>
            <w:vAlign w:val="center"/>
          </w:tcPr>
          <w:p w14:paraId="11F3C04B"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4512</w:t>
            </w:r>
          </w:p>
        </w:tc>
        <w:tc>
          <w:tcPr>
            <w:tcW w:w="1890" w:type="dxa"/>
            <w:tcBorders>
              <w:top w:val="single" w:sz="4" w:space="0" w:color="000000"/>
              <w:left w:val="single" w:sz="4" w:space="0" w:color="000000"/>
              <w:bottom w:val="single" w:sz="4" w:space="0" w:color="000000"/>
              <w:right w:val="single" w:sz="4" w:space="0" w:color="000000"/>
            </w:tcBorders>
          </w:tcPr>
          <w:p w14:paraId="4F24A5D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DFD0032" w14:textId="77777777" w:rsidTr="009D00FF">
        <w:tc>
          <w:tcPr>
            <w:tcW w:w="1463" w:type="dxa"/>
            <w:tcBorders>
              <w:top w:val="single" w:sz="4" w:space="0" w:color="000000"/>
              <w:left w:val="single" w:sz="4" w:space="0" w:color="000000"/>
              <w:bottom w:val="single" w:sz="4" w:space="0" w:color="000000"/>
            </w:tcBorders>
          </w:tcPr>
          <w:p w14:paraId="14B3614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6</w:t>
            </w:r>
          </w:p>
        </w:tc>
        <w:tc>
          <w:tcPr>
            <w:tcW w:w="4410" w:type="dxa"/>
            <w:tcBorders>
              <w:top w:val="single" w:sz="4" w:space="0" w:color="000000"/>
              <w:left w:val="single" w:sz="4" w:space="0" w:color="000000"/>
              <w:bottom w:val="single" w:sz="4" w:space="0" w:color="000000"/>
            </w:tcBorders>
            <w:vAlign w:val="center"/>
          </w:tcPr>
          <w:p w14:paraId="40A7C63F"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Đại lý ô tô và xe có động cơ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7F6D3679"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4513</w:t>
            </w:r>
          </w:p>
        </w:tc>
        <w:tc>
          <w:tcPr>
            <w:tcW w:w="1890" w:type="dxa"/>
            <w:tcBorders>
              <w:top w:val="single" w:sz="4" w:space="0" w:color="000000"/>
              <w:left w:val="single" w:sz="4" w:space="0" w:color="000000"/>
              <w:bottom w:val="single" w:sz="4" w:space="0" w:color="000000"/>
              <w:right w:val="single" w:sz="4" w:space="0" w:color="000000"/>
            </w:tcBorders>
          </w:tcPr>
          <w:p w14:paraId="1BCFCD2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D90F6F8" w14:textId="77777777" w:rsidTr="009D00FF">
        <w:tc>
          <w:tcPr>
            <w:tcW w:w="1463" w:type="dxa"/>
            <w:tcBorders>
              <w:top w:val="single" w:sz="4" w:space="0" w:color="000000"/>
              <w:left w:val="single" w:sz="4" w:space="0" w:color="000000"/>
              <w:bottom w:val="single" w:sz="4" w:space="0" w:color="000000"/>
            </w:tcBorders>
          </w:tcPr>
          <w:p w14:paraId="3DFD412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7</w:t>
            </w:r>
          </w:p>
        </w:tc>
        <w:tc>
          <w:tcPr>
            <w:tcW w:w="4410" w:type="dxa"/>
            <w:tcBorders>
              <w:top w:val="single" w:sz="4" w:space="0" w:color="000000"/>
              <w:left w:val="single" w:sz="4" w:space="0" w:color="000000"/>
              <w:bottom w:val="single" w:sz="4" w:space="0" w:color="000000"/>
            </w:tcBorders>
            <w:vAlign w:val="center"/>
          </w:tcPr>
          <w:p w14:paraId="37B9377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phụ tùng và các bộ phận phụ trợ của ô tô và xe có động cơ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57923A01"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4530</w:t>
            </w:r>
          </w:p>
        </w:tc>
        <w:tc>
          <w:tcPr>
            <w:tcW w:w="1890" w:type="dxa"/>
            <w:tcBorders>
              <w:top w:val="single" w:sz="4" w:space="0" w:color="000000"/>
              <w:left w:val="single" w:sz="4" w:space="0" w:color="000000"/>
              <w:bottom w:val="single" w:sz="4" w:space="0" w:color="000000"/>
              <w:right w:val="single" w:sz="4" w:space="0" w:color="000000"/>
            </w:tcBorders>
          </w:tcPr>
          <w:p w14:paraId="1FC82DC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8022809" w14:textId="77777777" w:rsidTr="009D00FF">
        <w:tc>
          <w:tcPr>
            <w:tcW w:w="1463" w:type="dxa"/>
            <w:tcBorders>
              <w:top w:val="single" w:sz="4" w:space="0" w:color="000000"/>
              <w:left w:val="single" w:sz="4" w:space="0" w:color="000000"/>
              <w:bottom w:val="single" w:sz="4" w:space="0" w:color="000000"/>
            </w:tcBorders>
          </w:tcPr>
          <w:p w14:paraId="1D5F737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8</w:t>
            </w:r>
          </w:p>
        </w:tc>
        <w:tc>
          <w:tcPr>
            <w:tcW w:w="4410" w:type="dxa"/>
            <w:tcBorders>
              <w:top w:val="single" w:sz="4" w:space="0" w:color="000000"/>
              <w:left w:val="single" w:sz="4" w:space="0" w:color="000000"/>
              <w:bottom w:val="single" w:sz="4" w:space="0" w:color="000000"/>
            </w:tcBorders>
            <w:vAlign w:val="center"/>
          </w:tcPr>
          <w:p w14:paraId="71DD813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Cho thuê xe có động cơ</w:t>
            </w:r>
          </w:p>
        </w:tc>
        <w:tc>
          <w:tcPr>
            <w:tcW w:w="1890" w:type="dxa"/>
            <w:tcBorders>
              <w:top w:val="single" w:sz="4" w:space="0" w:color="000000"/>
              <w:left w:val="single" w:sz="4" w:space="0" w:color="000000"/>
              <w:bottom w:val="single" w:sz="4" w:space="0" w:color="000000"/>
              <w:right w:val="single" w:sz="4" w:space="0" w:color="000000"/>
            </w:tcBorders>
            <w:vAlign w:val="center"/>
          </w:tcPr>
          <w:p w14:paraId="59B3AEF1"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7710</w:t>
            </w:r>
          </w:p>
        </w:tc>
        <w:tc>
          <w:tcPr>
            <w:tcW w:w="1890" w:type="dxa"/>
            <w:tcBorders>
              <w:top w:val="single" w:sz="4" w:space="0" w:color="000000"/>
              <w:left w:val="single" w:sz="4" w:space="0" w:color="000000"/>
              <w:bottom w:val="single" w:sz="4" w:space="0" w:color="000000"/>
              <w:right w:val="single" w:sz="4" w:space="0" w:color="000000"/>
            </w:tcBorders>
          </w:tcPr>
          <w:p w14:paraId="5D4B2CC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97E61CE" w14:textId="77777777" w:rsidTr="009D00FF">
        <w:tc>
          <w:tcPr>
            <w:tcW w:w="1463" w:type="dxa"/>
            <w:tcBorders>
              <w:top w:val="single" w:sz="4" w:space="0" w:color="000000"/>
              <w:left w:val="single" w:sz="4" w:space="0" w:color="000000"/>
              <w:bottom w:val="single" w:sz="4" w:space="0" w:color="000000"/>
            </w:tcBorders>
          </w:tcPr>
          <w:p w14:paraId="75C6B54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9</w:t>
            </w:r>
          </w:p>
        </w:tc>
        <w:tc>
          <w:tcPr>
            <w:tcW w:w="4410" w:type="dxa"/>
            <w:tcBorders>
              <w:top w:val="single" w:sz="4" w:space="0" w:color="000000"/>
              <w:left w:val="single" w:sz="4" w:space="0" w:color="000000"/>
              <w:bottom w:val="single" w:sz="4" w:space="0" w:color="000000"/>
            </w:tcBorders>
            <w:vAlign w:val="center"/>
          </w:tcPr>
          <w:p w14:paraId="6324BCEE"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Hoạt động của các cơ sở thể thao</w:t>
            </w:r>
          </w:p>
          <w:p w14:paraId="1370DE64"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Dịch vụ sân bóng đá cỏ nhân tạo mini</w:t>
            </w:r>
          </w:p>
          <w:p w14:paraId="6C105354" w14:textId="77777777" w:rsidR="008A7CEE" w:rsidRPr="004D09B5" w:rsidRDefault="008A7CEE" w:rsidP="009D00FF">
            <w:pPr>
              <w:rPr>
                <w:rFonts w:ascii="Times New Roman" w:hAnsi="Times New Roman" w:cs="Times New Roman"/>
                <w:color w:val="424242"/>
                <w:sz w:val="25"/>
                <w:szCs w:val="25"/>
                <w:shd w:val="clear" w:color="auto" w:fill="E5E5E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4959B5C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9311</w:t>
            </w:r>
          </w:p>
        </w:tc>
        <w:tc>
          <w:tcPr>
            <w:tcW w:w="1890" w:type="dxa"/>
            <w:tcBorders>
              <w:top w:val="single" w:sz="4" w:space="0" w:color="000000"/>
              <w:left w:val="single" w:sz="4" w:space="0" w:color="000000"/>
              <w:bottom w:val="single" w:sz="4" w:space="0" w:color="000000"/>
              <w:right w:val="single" w:sz="4" w:space="0" w:color="000000"/>
            </w:tcBorders>
          </w:tcPr>
          <w:p w14:paraId="119F5B4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6FC7F97" w14:textId="77777777" w:rsidTr="009D00FF">
        <w:tc>
          <w:tcPr>
            <w:tcW w:w="1463" w:type="dxa"/>
            <w:tcBorders>
              <w:top w:val="single" w:sz="4" w:space="0" w:color="000000"/>
              <w:left w:val="single" w:sz="4" w:space="0" w:color="000000"/>
              <w:bottom w:val="single" w:sz="4" w:space="0" w:color="000000"/>
            </w:tcBorders>
          </w:tcPr>
          <w:p w14:paraId="707AE49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10</w:t>
            </w:r>
          </w:p>
        </w:tc>
        <w:tc>
          <w:tcPr>
            <w:tcW w:w="4410" w:type="dxa"/>
            <w:tcBorders>
              <w:top w:val="single" w:sz="4" w:space="0" w:color="000000"/>
              <w:left w:val="single" w:sz="4" w:space="0" w:color="000000"/>
              <w:bottom w:val="single" w:sz="4" w:space="0" w:color="000000"/>
            </w:tcBorders>
            <w:vAlign w:val="center"/>
          </w:tcPr>
          <w:p w14:paraId="35A05D02" w14:textId="77777777" w:rsidR="008A7CEE" w:rsidRPr="004D09B5" w:rsidRDefault="008A7CEE" w:rsidP="009D00FF">
            <w:pPr>
              <w:rPr>
                <w:rFonts w:ascii="Times New Roman" w:hAnsi="Times New Roman" w:cs="Times New Roman"/>
                <w:color w:val="424242"/>
                <w:sz w:val="25"/>
                <w:szCs w:val="25"/>
                <w:shd w:val="clear" w:color="auto" w:fill="E5E5E5"/>
              </w:rPr>
            </w:pPr>
            <w:r w:rsidRPr="004D09B5">
              <w:rPr>
                <w:rFonts w:ascii="Times New Roman" w:eastAsia="Times New Roman" w:hAnsi="Times New Roman" w:cs="Times New Roman"/>
                <w:color w:val="424242"/>
                <w:sz w:val="25"/>
                <w:szCs w:val="25"/>
              </w:rPr>
              <w:t>Hoạt động của các câu lạc bộ thể thao</w:t>
            </w:r>
          </w:p>
        </w:tc>
        <w:tc>
          <w:tcPr>
            <w:tcW w:w="1890" w:type="dxa"/>
            <w:tcBorders>
              <w:top w:val="single" w:sz="4" w:space="0" w:color="000000"/>
              <w:left w:val="single" w:sz="4" w:space="0" w:color="000000"/>
              <w:bottom w:val="single" w:sz="4" w:space="0" w:color="000000"/>
              <w:right w:val="single" w:sz="4" w:space="0" w:color="000000"/>
            </w:tcBorders>
            <w:vAlign w:val="center"/>
          </w:tcPr>
          <w:p w14:paraId="641CDBC8"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9312</w:t>
            </w:r>
          </w:p>
        </w:tc>
        <w:tc>
          <w:tcPr>
            <w:tcW w:w="1890" w:type="dxa"/>
            <w:tcBorders>
              <w:top w:val="single" w:sz="4" w:space="0" w:color="000000"/>
              <w:left w:val="single" w:sz="4" w:space="0" w:color="000000"/>
              <w:bottom w:val="single" w:sz="4" w:space="0" w:color="000000"/>
              <w:right w:val="single" w:sz="4" w:space="0" w:color="000000"/>
            </w:tcBorders>
          </w:tcPr>
          <w:p w14:paraId="4228817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B662961" w14:textId="77777777" w:rsidTr="009D00FF">
        <w:tc>
          <w:tcPr>
            <w:tcW w:w="1463" w:type="dxa"/>
            <w:tcBorders>
              <w:top w:val="single" w:sz="4" w:space="0" w:color="000000"/>
              <w:left w:val="single" w:sz="4" w:space="0" w:color="000000"/>
              <w:bottom w:val="single" w:sz="4" w:space="0" w:color="000000"/>
            </w:tcBorders>
          </w:tcPr>
          <w:p w14:paraId="3FB77BE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11</w:t>
            </w:r>
          </w:p>
        </w:tc>
        <w:tc>
          <w:tcPr>
            <w:tcW w:w="4410" w:type="dxa"/>
            <w:tcBorders>
              <w:top w:val="single" w:sz="4" w:space="0" w:color="000000"/>
              <w:left w:val="single" w:sz="4" w:space="0" w:color="000000"/>
              <w:bottom w:val="single" w:sz="4" w:space="0" w:color="000000"/>
            </w:tcBorders>
            <w:vAlign w:val="center"/>
          </w:tcPr>
          <w:p w14:paraId="7D1921A9" w14:textId="77777777" w:rsidR="008A7CEE" w:rsidRPr="004D09B5" w:rsidRDefault="008A7CEE" w:rsidP="009D00FF">
            <w:pPr>
              <w:rPr>
                <w:rFonts w:ascii="Times New Roman" w:eastAsia="Times New Roman" w:hAnsi="Times New Roman" w:cs="Times New Roman"/>
                <w:color w:val="000000"/>
                <w:sz w:val="25"/>
                <w:szCs w:val="25"/>
              </w:rPr>
            </w:pPr>
            <w:r w:rsidRPr="004D09B5">
              <w:rPr>
                <w:rFonts w:ascii="Times New Roman" w:eastAsia="Times New Roman" w:hAnsi="Times New Roman" w:cs="Times New Roman"/>
                <w:bCs/>
                <w:color w:val="000000"/>
                <w:sz w:val="25"/>
                <w:szCs w:val="25"/>
              </w:rPr>
              <w:t>Tư vấn, môi giới, đấu giá bất động sản, đấu giá quyền sử dụng đất</w:t>
            </w:r>
          </w:p>
          <w:p w14:paraId="482D3AF1" w14:textId="77777777" w:rsidR="008A7CEE" w:rsidRPr="004D09B5" w:rsidRDefault="008A7CEE" w:rsidP="009D00FF">
            <w:pPr>
              <w:rPr>
                <w:rFonts w:ascii="Times New Roman" w:eastAsia="Times New Roman" w:hAnsi="Times New Roman" w:cs="Times New Roman"/>
                <w:color w:val="000000"/>
                <w:sz w:val="25"/>
                <w:szCs w:val="25"/>
              </w:rPr>
            </w:pPr>
            <w:r w:rsidRPr="004D09B5">
              <w:rPr>
                <w:rFonts w:ascii="Times New Roman" w:eastAsia="Times New Roman" w:hAnsi="Times New Roman" w:cs="Times New Roman"/>
                <w:bCs/>
                <w:color w:val="000000"/>
                <w:sz w:val="25"/>
                <w:szCs w:val="25"/>
              </w:rPr>
              <w:t>Chi tiết: Tư vấn (trừ tư vấn pháp lý), môi giới bất động sản</w:t>
            </w:r>
          </w:p>
          <w:p w14:paraId="0A3B14C8"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798FF58"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6820</w:t>
            </w:r>
          </w:p>
        </w:tc>
        <w:tc>
          <w:tcPr>
            <w:tcW w:w="1890" w:type="dxa"/>
            <w:tcBorders>
              <w:top w:val="single" w:sz="4" w:space="0" w:color="000000"/>
              <w:left w:val="single" w:sz="4" w:space="0" w:color="000000"/>
              <w:bottom w:val="single" w:sz="4" w:space="0" w:color="000000"/>
              <w:right w:val="single" w:sz="4" w:space="0" w:color="000000"/>
            </w:tcBorders>
          </w:tcPr>
          <w:p w14:paraId="63889FC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4075D76" w14:textId="77777777" w:rsidTr="009D00FF">
        <w:tc>
          <w:tcPr>
            <w:tcW w:w="1463" w:type="dxa"/>
            <w:tcBorders>
              <w:top w:val="single" w:sz="4" w:space="0" w:color="000000"/>
              <w:left w:val="single" w:sz="4" w:space="0" w:color="000000"/>
              <w:bottom w:val="single" w:sz="4" w:space="0" w:color="000000"/>
            </w:tcBorders>
          </w:tcPr>
          <w:p w14:paraId="694E156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12</w:t>
            </w:r>
          </w:p>
        </w:tc>
        <w:tc>
          <w:tcPr>
            <w:tcW w:w="4410" w:type="dxa"/>
            <w:tcBorders>
              <w:top w:val="single" w:sz="4" w:space="0" w:color="000000"/>
              <w:left w:val="single" w:sz="4" w:space="0" w:color="000000"/>
              <w:bottom w:val="single" w:sz="4" w:space="0" w:color="000000"/>
            </w:tcBorders>
            <w:vAlign w:val="center"/>
          </w:tcPr>
          <w:p w14:paraId="7398D05C"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bCs/>
                <w:color w:val="000000"/>
                <w:sz w:val="25"/>
                <w:szCs w:val="25"/>
              </w:rPr>
              <w:t>Chuẩn bị mặt bằng</w:t>
            </w:r>
          </w:p>
        </w:tc>
        <w:tc>
          <w:tcPr>
            <w:tcW w:w="1890" w:type="dxa"/>
            <w:tcBorders>
              <w:top w:val="single" w:sz="4" w:space="0" w:color="000000"/>
              <w:left w:val="single" w:sz="4" w:space="0" w:color="000000"/>
              <w:bottom w:val="single" w:sz="4" w:space="0" w:color="000000"/>
              <w:right w:val="single" w:sz="4" w:space="0" w:color="000000"/>
            </w:tcBorders>
            <w:vAlign w:val="center"/>
          </w:tcPr>
          <w:p w14:paraId="487E4A7D"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4312</w:t>
            </w:r>
          </w:p>
        </w:tc>
        <w:tc>
          <w:tcPr>
            <w:tcW w:w="1890" w:type="dxa"/>
            <w:tcBorders>
              <w:top w:val="single" w:sz="4" w:space="0" w:color="000000"/>
              <w:left w:val="single" w:sz="4" w:space="0" w:color="000000"/>
              <w:bottom w:val="single" w:sz="4" w:space="0" w:color="000000"/>
              <w:right w:val="single" w:sz="4" w:space="0" w:color="000000"/>
            </w:tcBorders>
          </w:tcPr>
          <w:p w14:paraId="2FFC7AF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B20F5D9" w14:textId="77777777" w:rsidTr="009D00FF">
        <w:tc>
          <w:tcPr>
            <w:tcW w:w="1463" w:type="dxa"/>
            <w:tcBorders>
              <w:top w:val="single" w:sz="4" w:space="0" w:color="000000"/>
              <w:left w:val="single" w:sz="4" w:space="0" w:color="000000"/>
              <w:bottom w:val="single" w:sz="4" w:space="0" w:color="000000"/>
            </w:tcBorders>
          </w:tcPr>
          <w:p w14:paraId="29991CA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13</w:t>
            </w:r>
          </w:p>
        </w:tc>
        <w:tc>
          <w:tcPr>
            <w:tcW w:w="4410" w:type="dxa"/>
            <w:tcBorders>
              <w:top w:val="single" w:sz="4" w:space="0" w:color="000000"/>
              <w:left w:val="single" w:sz="4" w:space="0" w:color="000000"/>
              <w:bottom w:val="single" w:sz="4" w:space="0" w:color="000000"/>
            </w:tcBorders>
            <w:vAlign w:val="center"/>
          </w:tcPr>
          <w:p w14:paraId="71ED39FC"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chuyên doanh khác chưa được phân vào đâu</w:t>
            </w:r>
          </w:p>
          <w:p w14:paraId="34D67A66"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phế liệu, phế thải kim loại, phi kim loại, hàng thanh lý công ty (không chứa, phân loại, xử lý, tái chế phế liệu tại địa điểm trụ sở chính; trừ kinh doanh các loại phế liệu nhập khẩu gây ô nhiễm môi trường)</w:t>
            </w:r>
          </w:p>
          <w:p w14:paraId="23226CA7"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7AAF151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4669</w:t>
            </w:r>
          </w:p>
        </w:tc>
        <w:tc>
          <w:tcPr>
            <w:tcW w:w="1890" w:type="dxa"/>
            <w:tcBorders>
              <w:top w:val="single" w:sz="4" w:space="0" w:color="000000"/>
              <w:left w:val="single" w:sz="4" w:space="0" w:color="000000"/>
              <w:bottom w:val="single" w:sz="4" w:space="0" w:color="000000"/>
              <w:right w:val="single" w:sz="4" w:space="0" w:color="000000"/>
            </w:tcBorders>
          </w:tcPr>
          <w:p w14:paraId="29C8E5B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C4E2A6A" w14:textId="77777777" w:rsidTr="009D00FF">
        <w:tc>
          <w:tcPr>
            <w:tcW w:w="1463" w:type="dxa"/>
            <w:tcBorders>
              <w:top w:val="single" w:sz="4" w:space="0" w:color="000000"/>
              <w:left w:val="single" w:sz="4" w:space="0" w:color="000000"/>
              <w:bottom w:val="single" w:sz="4" w:space="0" w:color="000000"/>
            </w:tcBorders>
          </w:tcPr>
          <w:p w14:paraId="5A8435E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14</w:t>
            </w:r>
          </w:p>
        </w:tc>
        <w:tc>
          <w:tcPr>
            <w:tcW w:w="4410" w:type="dxa"/>
            <w:tcBorders>
              <w:top w:val="single" w:sz="4" w:space="0" w:color="000000"/>
              <w:left w:val="single" w:sz="4" w:space="0" w:color="000000"/>
              <w:bottom w:val="single" w:sz="4" w:space="0" w:color="000000"/>
            </w:tcBorders>
            <w:vAlign w:val="center"/>
          </w:tcPr>
          <w:p w14:paraId="1D160331"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vật liệu, thiết bị lắp đặt khác trong xây dựng</w:t>
            </w:r>
          </w:p>
          <w:p w14:paraId="708541D2"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eastAsia="Times New Roman" w:hAnsi="Times New Roman" w:cs="Times New Roman"/>
                <w:color w:val="000000"/>
                <w:sz w:val="25"/>
                <w:szCs w:val="25"/>
              </w:rPr>
              <w:t>Chi tiết :</w:t>
            </w:r>
            <w:r w:rsidRPr="004D09B5">
              <w:rPr>
                <w:rFonts w:ascii="Times New Roman" w:hAnsi="Times New Roman" w:cs="Times New Roman"/>
                <w:color w:val="000000"/>
                <w:sz w:val="25"/>
                <w:szCs w:val="25"/>
                <w:lang w:eastAsia="zh-CN"/>
              </w:rPr>
              <w:t xml:space="preserve"> Bán buôn xi măng ,gạch ,cát,đá,sỏi</w:t>
            </w:r>
          </w:p>
          <w:p w14:paraId="433AF905"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kính xây dựng</w:t>
            </w:r>
          </w:p>
          <w:p w14:paraId="487005AA"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sơn ,vecni</w:t>
            </w:r>
          </w:p>
          <w:p w14:paraId="0C96243A"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 xml:space="preserve">Bán buôn gạch ốp lát và thiết bị vệ sinh </w:t>
            </w:r>
          </w:p>
          <w:p w14:paraId="76F873E6"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Bán buôn vật liệu,thiết bị lắp đặt khác trong xây dựng .</w:t>
            </w:r>
          </w:p>
          <w:p w14:paraId="34832C8D" w14:textId="77777777" w:rsidR="008A7CEE" w:rsidRPr="004D09B5" w:rsidRDefault="008A7CEE" w:rsidP="009D00FF">
            <w:pPr>
              <w:rPr>
                <w:rFonts w:ascii="Times New Roman" w:eastAsia="Times New Roman" w:hAnsi="Times New Roman" w:cs="Times New Roman"/>
                <w:color w:val="424242"/>
                <w:sz w:val="25"/>
                <w:szCs w:val="25"/>
              </w:rPr>
            </w:pPr>
          </w:p>
          <w:p w14:paraId="2750E994"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61D89C3"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4663</w:t>
            </w:r>
          </w:p>
        </w:tc>
        <w:tc>
          <w:tcPr>
            <w:tcW w:w="1890" w:type="dxa"/>
            <w:tcBorders>
              <w:top w:val="single" w:sz="4" w:space="0" w:color="000000"/>
              <w:left w:val="single" w:sz="4" w:space="0" w:color="000000"/>
              <w:bottom w:val="single" w:sz="4" w:space="0" w:color="000000"/>
              <w:right w:val="single" w:sz="4" w:space="0" w:color="000000"/>
            </w:tcBorders>
          </w:tcPr>
          <w:p w14:paraId="163AE41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1287E34" w14:textId="77777777" w:rsidTr="009D00FF">
        <w:tc>
          <w:tcPr>
            <w:tcW w:w="1463" w:type="dxa"/>
            <w:tcBorders>
              <w:top w:val="single" w:sz="4" w:space="0" w:color="000000"/>
              <w:left w:val="single" w:sz="4" w:space="0" w:color="000000"/>
              <w:bottom w:val="single" w:sz="4" w:space="0" w:color="000000"/>
            </w:tcBorders>
          </w:tcPr>
          <w:p w14:paraId="0DBE045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15</w:t>
            </w:r>
          </w:p>
        </w:tc>
        <w:tc>
          <w:tcPr>
            <w:tcW w:w="4410" w:type="dxa"/>
            <w:tcBorders>
              <w:top w:val="single" w:sz="4" w:space="0" w:color="000000"/>
              <w:left w:val="single" w:sz="4" w:space="0" w:color="000000"/>
              <w:bottom w:val="single" w:sz="4" w:space="0" w:color="000000"/>
            </w:tcBorders>
            <w:vAlign w:val="center"/>
          </w:tcPr>
          <w:p w14:paraId="4DB963BB"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kim loại và quặng kim loại</w:t>
            </w:r>
          </w:p>
          <w:p w14:paraId="5C33ECE0"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sắt thép và đồ ngũ kim</w:t>
            </w:r>
          </w:p>
          <w:p w14:paraId="4F133573"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2EF66215"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lastRenderedPageBreak/>
              <w:t>4662</w:t>
            </w:r>
          </w:p>
        </w:tc>
        <w:tc>
          <w:tcPr>
            <w:tcW w:w="1890" w:type="dxa"/>
            <w:tcBorders>
              <w:top w:val="single" w:sz="4" w:space="0" w:color="000000"/>
              <w:left w:val="single" w:sz="4" w:space="0" w:color="000000"/>
              <w:bottom w:val="single" w:sz="4" w:space="0" w:color="000000"/>
              <w:right w:val="single" w:sz="4" w:space="0" w:color="000000"/>
            </w:tcBorders>
          </w:tcPr>
          <w:p w14:paraId="3D1D894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07FC0FB" w14:textId="77777777" w:rsidTr="009D00FF">
        <w:tc>
          <w:tcPr>
            <w:tcW w:w="1463" w:type="dxa"/>
            <w:tcBorders>
              <w:top w:val="single" w:sz="4" w:space="0" w:color="000000"/>
              <w:left w:val="single" w:sz="4" w:space="0" w:color="000000"/>
              <w:bottom w:val="single" w:sz="4" w:space="0" w:color="000000"/>
            </w:tcBorders>
          </w:tcPr>
          <w:p w14:paraId="797E4BB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16</w:t>
            </w:r>
          </w:p>
        </w:tc>
        <w:tc>
          <w:tcPr>
            <w:tcW w:w="4410" w:type="dxa"/>
            <w:tcBorders>
              <w:top w:val="single" w:sz="4" w:space="0" w:color="000000"/>
              <w:left w:val="single" w:sz="4" w:space="0" w:color="000000"/>
              <w:bottom w:val="single" w:sz="4" w:space="0" w:color="000000"/>
            </w:tcBorders>
            <w:vAlign w:val="center"/>
          </w:tcPr>
          <w:p w14:paraId="7D2B4F2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Bán buôn máy móc, thiết bị và phụ tùng máy khác</w:t>
            </w:r>
          </w:p>
          <w:p w14:paraId="018829F8"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Bán buôn máy móc, thiết bị và phụ tùng công nghiệp, máy khai khoáng, xây dựng</w:t>
            </w:r>
          </w:p>
          <w:p w14:paraId="5FBEB561"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32414379"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4659</w:t>
            </w:r>
          </w:p>
        </w:tc>
        <w:tc>
          <w:tcPr>
            <w:tcW w:w="1890" w:type="dxa"/>
            <w:tcBorders>
              <w:top w:val="single" w:sz="4" w:space="0" w:color="000000"/>
              <w:left w:val="single" w:sz="4" w:space="0" w:color="000000"/>
              <w:bottom w:val="single" w:sz="4" w:space="0" w:color="000000"/>
              <w:right w:val="single" w:sz="4" w:space="0" w:color="000000"/>
            </w:tcBorders>
          </w:tcPr>
          <w:p w14:paraId="0CC65A3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3B792D76" w14:textId="77777777" w:rsidTr="009D00FF">
        <w:tc>
          <w:tcPr>
            <w:tcW w:w="1463" w:type="dxa"/>
            <w:tcBorders>
              <w:top w:val="single" w:sz="4" w:space="0" w:color="000000"/>
              <w:left w:val="single" w:sz="4" w:space="0" w:color="000000"/>
              <w:bottom w:val="single" w:sz="4" w:space="0" w:color="000000"/>
            </w:tcBorders>
          </w:tcPr>
          <w:p w14:paraId="301B1E3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17</w:t>
            </w:r>
          </w:p>
        </w:tc>
        <w:tc>
          <w:tcPr>
            <w:tcW w:w="4410" w:type="dxa"/>
            <w:tcBorders>
              <w:top w:val="single" w:sz="4" w:space="0" w:color="000000"/>
              <w:left w:val="single" w:sz="4" w:space="0" w:color="000000"/>
              <w:bottom w:val="single" w:sz="4" w:space="0" w:color="000000"/>
            </w:tcBorders>
            <w:vAlign w:val="center"/>
          </w:tcPr>
          <w:p w14:paraId="1B633DA9"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Lắp đặt hệ thống điện</w:t>
            </w:r>
          </w:p>
        </w:tc>
        <w:tc>
          <w:tcPr>
            <w:tcW w:w="1890" w:type="dxa"/>
            <w:tcBorders>
              <w:top w:val="single" w:sz="4" w:space="0" w:color="000000"/>
              <w:left w:val="single" w:sz="4" w:space="0" w:color="000000"/>
              <w:bottom w:val="single" w:sz="4" w:space="0" w:color="000000"/>
              <w:right w:val="single" w:sz="4" w:space="0" w:color="000000"/>
            </w:tcBorders>
            <w:vAlign w:val="center"/>
          </w:tcPr>
          <w:p w14:paraId="494144C6"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4321</w:t>
            </w:r>
          </w:p>
        </w:tc>
        <w:tc>
          <w:tcPr>
            <w:tcW w:w="1890" w:type="dxa"/>
            <w:tcBorders>
              <w:top w:val="single" w:sz="4" w:space="0" w:color="000000"/>
              <w:left w:val="single" w:sz="4" w:space="0" w:color="000000"/>
              <w:bottom w:val="single" w:sz="4" w:space="0" w:color="000000"/>
              <w:right w:val="single" w:sz="4" w:space="0" w:color="000000"/>
            </w:tcBorders>
          </w:tcPr>
          <w:p w14:paraId="67F84B9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EA4613E" w14:textId="77777777" w:rsidTr="009D00FF">
        <w:tc>
          <w:tcPr>
            <w:tcW w:w="1463" w:type="dxa"/>
            <w:tcBorders>
              <w:top w:val="single" w:sz="4" w:space="0" w:color="000000"/>
              <w:left w:val="single" w:sz="4" w:space="0" w:color="000000"/>
              <w:bottom w:val="single" w:sz="4" w:space="0" w:color="000000"/>
            </w:tcBorders>
          </w:tcPr>
          <w:p w14:paraId="32D1CB8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18</w:t>
            </w:r>
          </w:p>
        </w:tc>
        <w:tc>
          <w:tcPr>
            <w:tcW w:w="4410" w:type="dxa"/>
            <w:tcBorders>
              <w:top w:val="single" w:sz="4" w:space="0" w:color="000000"/>
              <w:left w:val="single" w:sz="4" w:space="0" w:color="000000"/>
              <w:bottom w:val="single" w:sz="4" w:space="0" w:color="000000"/>
            </w:tcBorders>
            <w:vAlign w:val="center"/>
          </w:tcPr>
          <w:p w14:paraId="3579D4B5"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Lắp đặt hệ thống xây dựng khác</w:t>
            </w:r>
          </w:p>
        </w:tc>
        <w:tc>
          <w:tcPr>
            <w:tcW w:w="1890" w:type="dxa"/>
            <w:tcBorders>
              <w:top w:val="single" w:sz="4" w:space="0" w:color="000000"/>
              <w:left w:val="single" w:sz="4" w:space="0" w:color="000000"/>
              <w:bottom w:val="single" w:sz="4" w:space="0" w:color="000000"/>
              <w:right w:val="single" w:sz="4" w:space="0" w:color="000000"/>
            </w:tcBorders>
            <w:vAlign w:val="center"/>
          </w:tcPr>
          <w:p w14:paraId="1DE1F55A"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4329</w:t>
            </w:r>
          </w:p>
        </w:tc>
        <w:tc>
          <w:tcPr>
            <w:tcW w:w="1890" w:type="dxa"/>
            <w:tcBorders>
              <w:top w:val="single" w:sz="4" w:space="0" w:color="000000"/>
              <w:left w:val="single" w:sz="4" w:space="0" w:color="000000"/>
              <w:bottom w:val="single" w:sz="4" w:space="0" w:color="000000"/>
              <w:right w:val="single" w:sz="4" w:space="0" w:color="000000"/>
            </w:tcBorders>
          </w:tcPr>
          <w:p w14:paraId="008E501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8A3CB32" w14:textId="77777777" w:rsidTr="009D00FF">
        <w:tc>
          <w:tcPr>
            <w:tcW w:w="1463" w:type="dxa"/>
            <w:tcBorders>
              <w:top w:val="single" w:sz="4" w:space="0" w:color="000000"/>
              <w:left w:val="single" w:sz="4" w:space="0" w:color="000000"/>
              <w:bottom w:val="single" w:sz="4" w:space="0" w:color="000000"/>
            </w:tcBorders>
          </w:tcPr>
          <w:p w14:paraId="3333794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19</w:t>
            </w:r>
          </w:p>
        </w:tc>
        <w:tc>
          <w:tcPr>
            <w:tcW w:w="4410" w:type="dxa"/>
            <w:tcBorders>
              <w:top w:val="single" w:sz="4" w:space="0" w:color="000000"/>
              <w:left w:val="single" w:sz="4" w:space="0" w:color="000000"/>
              <w:bottom w:val="single" w:sz="4" w:space="0" w:color="000000"/>
            </w:tcBorders>
            <w:vAlign w:val="center"/>
          </w:tcPr>
          <w:p w14:paraId="58C000BD"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Hoạt động thiết kế chuyên dụng</w:t>
            </w:r>
          </w:p>
          <w:p w14:paraId="58E94719"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Hoạt động trang trí nội thất</w:t>
            </w:r>
          </w:p>
          <w:p w14:paraId="08596E44"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9E7D48F"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7410</w:t>
            </w:r>
          </w:p>
        </w:tc>
        <w:tc>
          <w:tcPr>
            <w:tcW w:w="1890" w:type="dxa"/>
            <w:tcBorders>
              <w:top w:val="single" w:sz="4" w:space="0" w:color="000000"/>
              <w:left w:val="single" w:sz="4" w:space="0" w:color="000000"/>
              <w:bottom w:val="single" w:sz="4" w:space="0" w:color="000000"/>
              <w:right w:val="single" w:sz="4" w:space="0" w:color="000000"/>
            </w:tcBorders>
          </w:tcPr>
          <w:p w14:paraId="7DD2521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AF34AB0" w14:textId="77777777" w:rsidTr="009D00FF">
        <w:tc>
          <w:tcPr>
            <w:tcW w:w="1463" w:type="dxa"/>
            <w:tcBorders>
              <w:top w:val="single" w:sz="4" w:space="0" w:color="000000"/>
              <w:left w:val="single" w:sz="4" w:space="0" w:color="000000"/>
              <w:bottom w:val="single" w:sz="4" w:space="0" w:color="000000"/>
            </w:tcBorders>
          </w:tcPr>
          <w:p w14:paraId="0EB6EF72" w14:textId="77777777" w:rsidR="008A7CEE" w:rsidRPr="004D09B5" w:rsidRDefault="008A7CEE" w:rsidP="009D00FF">
            <w:pPr>
              <w:tabs>
                <w:tab w:val="left" w:leader="dot" w:pos="9072"/>
              </w:tabs>
              <w:snapToGrid w:val="0"/>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20</w:t>
            </w:r>
          </w:p>
        </w:tc>
        <w:tc>
          <w:tcPr>
            <w:tcW w:w="4410" w:type="dxa"/>
            <w:tcBorders>
              <w:top w:val="single" w:sz="4" w:space="0" w:color="000000"/>
              <w:left w:val="single" w:sz="4" w:space="0" w:color="000000"/>
              <w:bottom w:val="single" w:sz="4" w:space="0" w:color="000000"/>
            </w:tcBorders>
            <w:vAlign w:val="center"/>
          </w:tcPr>
          <w:p w14:paraId="1B0C9752"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Hoàn thiện công trình xây dựng</w:t>
            </w:r>
          </w:p>
        </w:tc>
        <w:tc>
          <w:tcPr>
            <w:tcW w:w="1890" w:type="dxa"/>
            <w:tcBorders>
              <w:top w:val="single" w:sz="4" w:space="0" w:color="000000"/>
              <w:left w:val="single" w:sz="4" w:space="0" w:color="000000"/>
              <w:bottom w:val="single" w:sz="4" w:space="0" w:color="000000"/>
              <w:right w:val="single" w:sz="4" w:space="0" w:color="000000"/>
            </w:tcBorders>
            <w:vAlign w:val="center"/>
          </w:tcPr>
          <w:p w14:paraId="4D15F363"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4330</w:t>
            </w:r>
          </w:p>
        </w:tc>
        <w:tc>
          <w:tcPr>
            <w:tcW w:w="1890" w:type="dxa"/>
            <w:tcBorders>
              <w:top w:val="single" w:sz="4" w:space="0" w:color="000000"/>
              <w:left w:val="single" w:sz="4" w:space="0" w:color="000000"/>
              <w:bottom w:val="single" w:sz="4" w:space="0" w:color="000000"/>
              <w:right w:val="single" w:sz="4" w:space="0" w:color="000000"/>
            </w:tcBorders>
          </w:tcPr>
          <w:p w14:paraId="5E270B8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570A03B" w14:textId="77777777" w:rsidTr="009D00FF">
        <w:tc>
          <w:tcPr>
            <w:tcW w:w="1463" w:type="dxa"/>
            <w:tcBorders>
              <w:top w:val="single" w:sz="4" w:space="0" w:color="000000"/>
              <w:left w:val="single" w:sz="4" w:space="0" w:color="000000"/>
              <w:bottom w:val="single" w:sz="4" w:space="0" w:color="000000"/>
            </w:tcBorders>
          </w:tcPr>
          <w:p w14:paraId="0284FE5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21</w:t>
            </w:r>
          </w:p>
        </w:tc>
        <w:tc>
          <w:tcPr>
            <w:tcW w:w="4410" w:type="dxa"/>
            <w:tcBorders>
              <w:top w:val="single" w:sz="4" w:space="0" w:color="000000"/>
              <w:left w:val="single" w:sz="4" w:space="0" w:color="000000"/>
              <w:bottom w:val="single" w:sz="4" w:space="0" w:color="000000"/>
            </w:tcBorders>
            <w:vAlign w:val="center"/>
          </w:tcPr>
          <w:p w14:paraId="431DC5CA"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Đại lý, môi giới, đấu giá hàng hóa</w:t>
            </w:r>
          </w:p>
          <w:p w14:paraId="6839B817" w14:textId="77777777" w:rsidR="008A7CEE" w:rsidRPr="004D09B5" w:rsidRDefault="008A7CEE" w:rsidP="009D00FF">
            <w:pPr>
              <w:rPr>
                <w:rFonts w:ascii="Times New Roman" w:eastAsia="Times New Roman" w:hAnsi="Times New Roman" w:cs="Times New Roman"/>
                <w:color w:val="424242"/>
                <w:sz w:val="25"/>
                <w:szCs w:val="25"/>
              </w:rPr>
            </w:pPr>
            <w:r w:rsidRPr="004D09B5">
              <w:rPr>
                <w:rFonts w:ascii="Times New Roman" w:eastAsia="Times New Roman" w:hAnsi="Times New Roman" w:cs="Times New Roman"/>
                <w:color w:val="424242"/>
                <w:sz w:val="25"/>
                <w:szCs w:val="25"/>
              </w:rPr>
              <w:t>Chi tiết: Đại lý mua bán, ký gửi hàng hóa</w:t>
            </w:r>
          </w:p>
          <w:p w14:paraId="095835CE" w14:textId="77777777" w:rsidR="008A7CEE" w:rsidRPr="004D09B5" w:rsidRDefault="008A7CEE" w:rsidP="009D00FF">
            <w:pPr>
              <w:rPr>
                <w:rFonts w:ascii="Times New Roman" w:eastAsia="Times New Roman" w:hAnsi="Times New Roman" w:cs="Times New Roman"/>
                <w:color w:val="424242"/>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814E572" w14:textId="77777777" w:rsidR="008A7CEE" w:rsidRPr="004D09B5" w:rsidRDefault="008A7CEE" w:rsidP="009D00FF">
            <w:pPr>
              <w:rPr>
                <w:rFonts w:ascii="Times New Roman" w:hAnsi="Times New Roman" w:cs="Times New Roman"/>
                <w:bCs/>
                <w:color w:val="424242"/>
                <w:sz w:val="25"/>
                <w:szCs w:val="25"/>
              </w:rPr>
            </w:pPr>
            <w:r w:rsidRPr="004D09B5">
              <w:rPr>
                <w:rFonts w:ascii="Times New Roman" w:hAnsi="Times New Roman" w:cs="Times New Roman"/>
                <w:bCs/>
                <w:color w:val="424242"/>
                <w:sz w:val="25"/>
                <w:szCs w:val="25"/>
              </w:rPr>
              <w:t>4610</w:t>
            </w:r>
          </w:p>
        </w:tc>
        <w:tc>
          <w:tcPr>
            <w:tcW w:w="1890" w:type="dxa"/>
            <w:tcBorders>
              <w:top w:val="single" w:sz="4" w:space="0" w:color="000000"/>
              <w:left w:val="single" w:sz="4" w:space="0" w:color="000000"/>
              <w:bottom w:val="single" w:sz="4" w:space="0" w:color="000000"/>
              <w:right w:val="single" w:sz="4" w:space="0" w:color="000000"/>
            </w:tcBorders>
          </w:tcPr>
          <w:p w14:paraId="74B3166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E9E8EE4" w14:textId="77777777" w:rsidTr="009D00FF">
        <w:tc>
          <w:tcPr>
            <w:tcW w:w="1463" w:type="dxa"/>
            <w:tcBorders>
              <w:top w:val="single" w:sz="4" w:space="0" w:color="000000"/>
              <w:left w:val="single" w:sz="4" w:space="0" w:color="000000"/>
              <w:bottom w:val="single" w:sz="4" w:space="0" w:color="000000"/>
            </w:tcBorders>
          </w:tcPr>
          <w:p w14:paraId="1CBFAD4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22</w:t>
            </w:r>
          </w:p>
        </w:tc>
        <w:tc>
          <w:tcPr>
            <w:tcW w:w="4410" w:type="dxa"/>
            <w:tcBorders>
              <w:top w:val="single" w:sz="4" w:space="0" w:color="000000"/>
              <w:left w:val="single" w:sz="4" w:space="0" w:color="000000"/>
              <w:bottom w:val="single" w:sz="4" w:space="0" w:color="000000"/>
            </w:tcBorders>
          </w:tcPr>
          <w:p w14:paraId="00687A2F"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Dịch vụ liên quan đến in</w:t>
            </w:r>
          </w:p>
          <w:p w14:paraId="4323FF51"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Chi tiết : Gia công in ấn, in chuyển,  ép nóng cao tần, thêu vi tính.</w:t>
            </w:r>
          </w:p>
        </w:tc>
        <w:tc>
          <w:tcPr>
            <w:tcW w:w="1890" w:type="dxa"/>
            <w:tcBorders>
              <w:top w:val="single" w:sz="4" w:space="0" w:color="000000"/>
              <w:left w:val="single" w:sz="4" w:space="0" w:color="000000"/>
              <w:bottom w:val="single" w:sz="4" w:space="0" w:color="000000"/>
              <w:right w:val="single" w:sz="4" w:space="0" w:color="000000"/>
            </w:tcBorders>
          </w:tcPr>
          <w:p w14:paraId="5706A0A4" w14:textId="77777777" w:rsidR="008A7CEE" w:rsidRPr="004D09B5" w:rsidRDefault="008A7CEE" w:rsidP="009D00FF">
            <w:pPr>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1812</w:t>
            </w:r>
          </w:p>
        </w:tc>
        <w:tc>
          <w:tcPr>
            <w:tcW w:w="1890" w:type="dxa"/>
            <w:tcBorders>
              <w:top w:val="single" w:sz="4" w:space="0" w:color="000000"/>
              <w:left w:val="single" w:sz="4" w:space="0" w:color="000000"/>
              <w:bottom w:val="single" w:sz="4" w:space="0" w:color="000000"/>
              <w:right w:val="single" w:sz="4" w:space="0" w:color="000000"/>
            </w:tcBorders>
          </w:tcPr>
          <w:p w14:paraId="344D901E"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7EB874E" w14:textId="77777777" w:rsidTr="009D00FF">
        <w:tc>
          <w:tcPr>
            <w:tcW w:w="1463" w:type="dxa"/>
            <w:tcBorders>
              <w:top w:val="single" w:sz="4" w:space="0" w:color="000000"/>
              <w:left w:val="single" w:sz="4" w:space="0" w:color="000000"/>
              <w:bottom w:val="single" w:sz="4" w:space="0" w:color="000000"/>
            </w:tcBorders>
          </w:tcPr>
          <w:p w14:paraId="43DC78F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23</w:t>
            </w:r>
          </w:p>
        </w:tc>
        <w:tc>
          <w:tcPr>
            <w:tcW w:w="4410" w:type="dxa"/>
            <w:tcBorders>
              <w:top w:val="single" w:sz="4" w:space="0" w:color="000000"/>
              <w:left w:val="single" w:sz="4" w:space="0" w:color="000000"/>
              <w:bottom w:val="single" w:sz="4" w:space="0" w:color="000000"/>
            </w:tcBorders>
            <w:vAlign w:val="center"/>
          </w:tcPr>
          <w:p w14:paraId="7C18DDFC" w14:textId="77777777" w:rsidR="008A7CEE" w:rsidRPr="004D09B5" w:rsidRDefault="008A7CEE" w:rsidP="009D00FF">
            <w:pPr>
              <w:rPr>
                <w:rFonts w:ascii="Times New Roman" w:hAnsi="Times New Roman" w:cs="Times New Roman"/>
                <w:color w:val="000000"/>
                <w:sz w:val="25"/>
                <w:szCs w:val="25"/>
              </w:rPr>
            </w:pPr>
            <w:r w:rsidRPr="004D09B5">
              <w:rPr>
                <w:rFonts w:ascii="Times New Roman" w:hAnsi="Times New Roman" w:cs="Times New Roman"/>
                <w:color w:val="000000"/>
                <w:sz w:val="25"/>
                <w:szCs w:val="25"/>
              </w:rPr>
              <w:t>Hoạt động dịch vụ hỗ trợ kinh doanh khác còn lại chưa được phân vào đâu .</w:t>
            </w:r>
          </w:p>
          <w:p w14:paraId="61091956" w14:textId="77777777" w:rsidR="008A7CEE" w:rsidRPr="004D09B5" w:rsidRDefault="008A7CEE" w:rsidP="009D00FF">
            <w:pPr>
              <w:rPr>
                <w:rFonts w:ascii="Times New Roman" w:hAnsi="Times New Roman" w:cs="Times New Roman"/>
                <w:b/>
                <w:bCs/>
                <w:color w:val="000000"/>
                <w:sz w:val="25"/>
                <w:szCs w:val="25"/>
              </w:rPr>
            </w:pPr>
            <w:r w:rsidRPr="004D09B5">
              <w:rPr>
                <w:rFonts w:ascii="Times New Roman" w:hAnsi="Times New Roman" w:cs="Times New Roman"/>
                <w:color w:val="000000"/>
                <w:sz w:val="25"/>
                <w:szCs w:val="25"/>
              </w:rPr>
              <w:t>Chi tiết: Xuất Nhập Khẩu các mặt hàng mà công ty kinh doanh.</w:t>
            </w:r>
          </w:p>
        </w:tc>
        <w:tc>
          <w:tcPr>
            <w:tcW w:w="1890" w:type="dxa"/>
            <w:tcBorders>
              <w:top w:val="single" w:sz="4" w:space="0" w:color="000000"/>
              <w:left w:val="single" w:sz="4" w:space="0" w:color="000000"/>
              <w:bottom w:val="single" w:sz="4" w:space="0" w:color="000000"/>
              <w:right w:val="single" w:sz="4" w:space="0" w:color="000000"/>
            </w:tcBorders>
            <w:vAlign w:val="center"/>
          </w:tcPr>
          <w:p w14:paraId="351DDDC5"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8299</w:t>
            </w:r>
          </w:p>
        </w:tc>
        <w:tc>
          <w:tcPr>
            <w:tcW w:w="1890" w:type="dxa"/>
            <w:tcBorders>
              <w:top w:val="single" w:sz="4" w:space="0" w:color="000000"/>
              <w:left w:val="single" w:sz="4" w:space="0" w:color="000000"/>
              <w:bottom w:val="single" w:sz="4" w:space="0" w:color="000000"/>
              <w:right w:val="single" w:sz="4" w:space="0" w:color="000000"/>
            </w:tcBorders>
          </w:tcPr>
          <w:p w14:paraId="55D1AD2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E444423" w14:textId="77777777" w:rsidTr="009D00FF">
        <w:tc>
          <w:tcPr>
            <w:tcW w:w="1463" w:type="dxa"/>
            <w:tcBorders>
              <w:top w:val="single" w:sz="4" w:space="0" w:color="000000"/>
              <w:left w:val="single" w:sz="4" w:space="0" w:color="000000"/>
              <w:bottom w:val="single" w:sz="4" w:space="0" w:color="000000"/>
            </w:tcBorders>
          </w:tcPr>
          <w:p w14:paraId="51B29DA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24</w:t>
            </w:r>
          </w:p>
        </w:tc>
        <w:tc>
          <w:tcPr>
            <w:tcW w:w="4410" w:type="dxa"/>
            <w:tcBorders>
              <w:top w:val="single" w:sz="4" w:space="0" w:color="000000"/>
              <w:left w:val="single" w:sz="4" w:space="0" w:color="000000"/>
              <w:bottom w:val="single" w:sz="4" w:space="0" w:color="000000"/>
            </w:tcBorders>
            <w:vAlign w:val="center"/>
          </w:tcPr>
          <w:p w14:paraId="4C568268" w14:textId="77777777" w:rsidR="008A7CEE" w:rsidRPr="004D09B5" w:rsidRDefault="008A7CEE" w:rsidP="009D00FF">
            <w:pPr>
              <w:rPr>
                <w:rFonts w:ascii="Times New Roman" w:hAnsi="Times New Roman" w:cs="Times New Roman"/>
                <w:color w:val="000000"/>
                <w:sz w:val="25"/>
                <w:szCs w:val="25"/>
                <w:shd w:val="clear" w:color="auto" w:fill="E5E5E5"/>
              </w:rPr>
            </w:pPr>
            <w:r w:rsidRPr="004D09B5">
              <w:rPr>
                <w:rFonts w:ascii="Times New Roman" w:hAnsi="Times New Roman" w:cs="Times New Roman"/>
                <w:color w:val="000000"/>
                <w:sz w:val="25"/>
                <w:szCs w:val="25"/>
                <w:shd w:val="clear" w:color="auto" w:fill="FFFFFF"/>
              </w:rPr>
              <w:t>Bán lẻ đồ ngũ kim, sơn, kính và thiết bị lắp đặt khác trong xây dựng trong các cửa hàng chuyên doanh</w:t>
            </w:r>
          </w:p>
        </w:tc>
        <w:tc>
          <w:tcPr>
            <w:tcW w:w="1890" w:type="dxa"/>
            <w:tcBorders>
              <w:top w:val="single" w:sz="4" w:space="0" w:color="000000"/>
              <w:left w:val="single" w:sz="4" w:space="0" w:color="000000"/>
              <w:bottom w:val="single" w:sz="4" w:space="0" w:color="000000"/>
              <w:right w:val="single" w:sz="4" w:space="0" w:color="000000"/>
            </w:tcBorders>
            <w:vAlign w:val="center"/>
          </w:tcPr>
          <w:p w14:paraId="2DD5A3DA"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4752</w:t>
            </w:r>
          </w:p>
        </w:tc>
        <w:tc>
          <w:tcPr>
            <w:tcW w:w="1890" w:type="dxa"/>
            <w:tcBorders>
              <w:top w:val="single" w:sz="4" w:space="0" w:color="000000"/>
              <w:left w:val="single" w:sz="4" w:space="0" w:color="000000"/>
              <w:bottom w:val="single" w:sz="4" w:space="0" w:color="000000"/>
              <w:right w:val="single" w:sz="4" w:space="0" w:color="000000"/>
            </w:tcBorders>
          </w:tcPr>
          <w:p w14:paraId="77FBB46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2BD8548" w14:textId="77777777" w:rsidTr="009D00FF">
        <w:tc>
          <w:tcPr>
            <w:tcW w:w="1463" w:type="dxa"/>
            <w:tcBorders>
              <w:top w:val="single" w:sz="4" w:space="0" w:color="000000"/>
              <w:left w:val="single" w:sz="4" w:space="0" w:color="000000"/>
              <w:bottom w:val="single" w:sz="4" w:space="0" w:color="000000"/>
            </w:tcBorders>
          </w:tcPr>
          <w:p w14:paraId="6BF6A417"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25</w:t>
            </w:r>
          </w:p>
        </w:tc>
        <w:tc>
          <w:tcPr>
            <w:tcW w:w="4410" w:type="dxa"/>
            <w:tcBorders>
              <w:top w:val="single" w:sz="4" w:space="0" w:color="000000"/>
              <w:left w:val="single" w:sz="4" w:space="0" w:color="000000"/>
              <w:bottom w:val="single" w:sz="4" w:space="0" w:color="000000"/>
            </w:tcBorders>
          </w:tcPr>
          <w:p w14:paraId="7001FB17"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Gia công cơ khí ;xử lý và tráng phủ kim loại.</w:t>
            </w:r>
          </w:p>
          <w:p w14:paraId="170AA190"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 xml:space="preserve">Chi tiết :Gia công khuôn mẫu các loại ,ống khí ,máy nén khí </w:t>
            </w:r>
          </w:p>
        </w:tc>
        <w:tc>
          <w:tcPr>
            <w:tcW w:w="1890" w:type="dxa"/>
            <w:tcBorders>
              <w:top w:val="single" w:sz="4" w:space="0" w:color="000000"/>
              <w:left w:val="single" w:sz="4" w:space="0" w:color="000000"/>
              <w:bottom w:val="single" w:sz="4" w:space="0" w:color="000000"/>
              <w:right w:val="single" w:sz="4" w:space="0" w:color="000000"/>
            </w:tcBorders>
          </w:tcPr>
          <w:p w14:paraId="0DE4BCB3" w14:textId="77777777" w:rsidR="008A7CEE" w:rsidRPr="004D09B5" w:rsidRDefault="008A7CEE" w:rsidP="009D00FF">
            <w:pPr>
              <w:snapToGrid w:val="0"/>
              <w:spacing w:before="120" w:line="360" w:lineRule="exact"/>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2592</w:t>
            </w:r>
          </w:p>
        </w:tc>
        <w:tc>
          <w:tcPr>
            <w:tcW w:w="1890" w:type="dxa"/>
            <w:tcBorders>
              <w:top w:val="single" w:sz="4" w:space="0" w:color="000000"/>
              <w:left w:val="single" w:sz="4" w:space="0" w:color="000000"/>
              <w:bottom w:val="single" w:sz="4" w:space="0" w:color="000000"/>
              <w:right w:val="single" w:sz="4" w:space="0" w:color="000000"/>
            </w:tcBorders>
          </w:tcPr>
          <w:p w14:paraId="1B27D90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AD1B448" w14:textId="77777777" w:rsidTr="009D00FF">
        <w:tc>
          <w:tcPr>
            <w:tcW w:w="1463" w:type="dxa"/>
            <w:tcBorders>
              <w:top w:val="single" w:sz="4" w:space="0" w:color="000000"/>
              <w:left w:val="single" w:sz="4" w:space="0" w:color="000000"/>
              <w:bottom w:val="single" w:sz="4" w:space="0" w:color="000000"/>
            </w:tcBorders>
          </w:tcPr>
          <w:p w14:paraId="1BAF0DA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26</w:t>
            </w:r>
          </w:p>
        </w:tc>
        <w:tc>
          <w:tcPr>
            <w:tcW w:w="4410" w:type="dxa"/>
            <w:tcBorders>
              <w:top w:val="single" w:sz="4" w:space="0" w:color="000000"/>
              <w:left w:val="single" w:sz="4" w:space="0" w:color="000000"/>
              <w:bottom w:val="single" w:sz="4" w:space="0" w:color="000000"/>
            </w:tcBorders>
          </w:tcPr>
          <w:p w14:paraId="25AB61C3" w14:textId="77777777" w:rsidR="008A7CEE" w:rsidRPr="004D09B5" w:rsidRDefault="008A7CEE" w:rsidP="009D00FF">
            <w:pPr>
              <w:tabs>
                <w:tab w:val="right" w:leader="dot" w:pos="8472"/>
              </w:tabs>
              <w:spacing w:before="120"/>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 xml:space="preserve">Vận tải hàng hoá bằng đường bộ </w:t>
            </w:r>
          </w:p>
        </w:tc>
        <w:tc>
          <w:tcPr>
            <w:tcW w:w="1890" w:type="dxa"/>
            <w:tcBorders>
              <w:top w:val="single" w:sz="4" w:space="0" w:color="000000"/>
              <w:left w:val="single" w:sz="4" w:space="0" w:color="000000"/>
              <w:bottom w:val="single" w:sz="4" w:space="0" w:color="000000"/>
              <w:right w:val="single" w:sz="4" w:space="0" w:color="000000"/>
            </w:tcBorders>
          </w:tcPr>
          <w:p w14:paraId="3AD2421E" w14:textId="77777777" w:rsidR="008A7CEE" w:rsidRPr="004D09B5" w:rsidRDefault="008A7CEE" w:rsidP="009D00FF">
            <w:pPr>
              <w:tabs>
                <w:tab w:val="right" w:leader="dot" w:pos="8472"/>
              </w:tabs>
              <w:spacing w:before="120"/>
              <w:rPr>
                <w:rFonts w:ascii="Times New Roman" w:hAnsi="Times New Roman" w:cs="Times New Roman"/>
                <w:color w:val="000000"/>
                <w:sz w:val="25"/>
                <w:szCs w:val="25"/>
              </w:rPr>
            </w:pPr>
            <w:r w:rsidRPr="004D09B5">
              <w:rPr>
                <w:rFonts w:ascii="Times New Roman" w:hAnsi="Times New Roman" w:cs="Times New Roman"/>
                <w:color w:val="000000"/>
                <w:sz w:val="25"/>
                <w:szCs w:val="25"/>
              </w:rPr>
              <w:t>4933</w:t>
            </w:r>
          </w:p>
        </w:tc>
        <w:tc>
          <w:tcPr>
            <w:tcW w:w="1890" w:type="dxa"/>
            <w:tcBorders>
              <w:top w:val="single" w:sz="4" w:space="0" w:color="000000"/>
              <w:left w:val="single" w:sz="4" w:space="0" w:color="000000"/>
              <w:bottom w:val="single" w:sz="4" w:space="0" w:color="000000"/>
              <w:right w:val="single" w:sz="4" w:space="0" w:color="000000"/>
            </w:tcBorders>
          </w:tcPr>
          <w:p w14:paraId="2F3F4F4B"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6B593772" w14:textId="77777777" w:rsidTr="009D00FF">
        <w:tc>
          <w:tcPr>
            <w:tcW w:w="1463" w:type="dxa"/>
            <w:tcBorders>
              <w:top w:val="single" w:sz="4" w:space="0" w:color="000000"/>
              <w:left w:val="single" w:sz="4" w:space="0" w:color="000000"/>
              <w:bottom w:val="single" w:sz="4" w:space="0" w:color="000000"/>
            </w:tcBorders>
          </w:tcPr>
          <w:p w14:paraId="49FE054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27</w:t>
            </w:r>
          </w:p>
        </w:tc>
        <w:tc>
          <w:tcPr>
            <w:tcW w:w="4410" w:type="dxa"/>
            <w:tcBorders>
              <w:top w:val="single" w:sz="4" w:space="0" w:color="000000"/>
              <w:left w:val="single" w:sz="4" w:space="0" w:color="000000"/>
              <w:bottom w:val="single" w:sz="4" w:space="0" w:color="000000"/>
            </w:tcBorders>
            <w:vAlign w:val="center"/>
          </w:tcPr>
          <w:p w14:paraId="311E17F7" w14:textId="77777777" w:rsidR="008A7CEE" w:rsidRPr="004D09B5" w:rsidRDefault="008A7CEE" w:rsidP="009D00FF">
            <w:pPr>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Cung cấp dịch vụ ăn uống theo hợp đồng không thường xuyên với khách hàng</w:t>
            </w:r>
          </w:p>
          <w:p w14:paraId="6A8A3306" w14:textId="77777777" w:rsidR="008A7CEE" w:rsidRPr="004D09B5" w:rsidRDefault="008A7CEE" w:rsidP="009D00FF">
            <w:pPr>
              <w:rPr>
                <w:rFonts w:ascii="Times New Roman" w:hAnsi="Times New Roman" w:cs="Times New Roman"/>
                <w:sz w:val="25"/>
                <w:szCs w:val="25"/>
              </w:rPr>
            </w:pPr>
            <w:r w:rsidRPr="004D09B5">
              <w:rPr>
                <w:rFonts w:ascii="Times New Roman" w:hAnsi="Times New Roman" w:cs="Times New Roman"/>
                <w:bCs/>
                <w:color w:val="000000"/>
                <w:sz w:val="25"/>
                <w:szCs w:val="25"/>
              </w:rPr>
              <w:t>Chi tiết: Phục vụ tiệc, hội họp, đám cưới,doanh nghiệp,</w:t>
            </w:r>
            <w:r w:rsidRPr="004D09B5">
              <w:rPr>
                <w:rFonts w:ascii="Times New Roman" w:hAnsi="Times New Roman" w:cs="Times New Roman"/>
                <w:sz w:val="25"/>
                <w:szCs w:val="25"/>
              </w:rPr>
              <w:t>Cung cấp suất ăn công nghiệp.</w:t>
            </w:r>
          </w:p>
        </w:tc>
        <w:tc>
          <w:tcPr>
            <w:tcW w:w="1890" w:type="dxa"/>
            <w:tcBorders>
              <w:top w:val="single" w:sz="4" w:space="0" w:color="000000"/>
              <w:left w:val="single" w:sz="4" w:space="0" w:color="000000"/>
              <w:bottom w:val="single" w:sz="4" w:space="0" w:color="000000"/>
              <w:right w:val="single" w:sz="4" w:space="0" w:color="000000"/>
            </w:tcBorders>
            <w:vAlign w:val="center"/>
          </w:tcPr>
          <w:p w14:paraId="52D45448" w14:textId="77777777" w:rsidR="008A7CEE" w:rsidRPr="004D09B5" w:rsidRDefault="008A7CEE" w:rsidP="009D00FF">
            <w:pPr>
              <w:tabs>
                <w:tab w:val="right" w:leader="dot" w:pos="8640"/>
              </w:tabs>
              <w:spacing w:before="120"/>
              <w:jc w:val="center"/>
              <w:rPr>
                <w:rFonts w:ascii="Times New Roman" w:hAnsi="Times New Roman" w:cs="Times New Roman"/>
                <w:b/>
                <w:sz w:val="25"/>
                <w:szCs w:val="25"/>
              </w:rPr>
            </w:pPr>
            <w:r w:rsidRPr="004D09B5">
              <w:rPr>
                <w:rFonts w:ascii="Times New Roman" w:hAnsi="Times New Roman" w:cs="Times New Roman"/>
                <w:b/>
                <w:sz w:val="25"/>
                <w:szCs w:val="25"/>
              </w:rPr>
              <w:t xml:space="preserve">5621 </w:t>
            </w:r>
          </w:p>
        </w:tc>
        <w:tc>
          <w:tcPr>
            <w:tcW w:w="1890" w:type="dxa"/>
            <w:tcBorders>
              <w:top w:val="single" w:sz="4" w:space="0" w:color="000000"/>
              <w:left w:val="single" w:sz="4" w:space="0" w:color="000000"/>
              <w:bottom w:val="single" w:sz="4" w:space="0" w:color="000000"/>
              <w:right w:val="single" w:sz="4" w:space="0" w:color="000000"/>
            </w:tcBorders>
          </w:tcPr>
          <w:p w14:paraId="36B2259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C106027" w14:textId="77777777" w:rsidTr="009D00FF">
        <w:tc>
          <w:tcPr>
            <w:tcW w:w="1463" w:type="dxa"/>
            <w:tcBorders>
              <w:top w:val="single" w:sz="4" w:space="0" w:color="000000"/>
              <w:left w:val="single" w:sz="4" w:space="0" w:color="000000"/>
              <w:bottom w:val="single" w:sz="4" w:space="0" w:color="000000"/>
            </w:tcBorders>
          </w:tcPr>
          <w:p w14:paraId="58B0FA96"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28</w:t>
            </w:r>
          </w:p>
        </w:tc>
        <w:tc>
          <w:tcPr>
            <w:tcW w:w="4410" w:type="dxa"/>
            <w:tcBorders>
              <w:top w:val="single" w:sz="4" w:space="0" w:color="000000"/>
              <w:left w:val="single" w:sz="4" w:space="0" w:color="000000"/>
              <w:bottom w:val="single" w:sz="4" w:space="0" w:color="000000"/>
            </w:tcBorders>
            <w:vAlign w:val="center"/>
          </w:tcPr>
          <w:p w14:paraId="188A352B" w14:textId="77777777" w:rsidR="008A7CEE" w:rsidRPr="004D09B5" w:rsidRDefault="008A7CEE" w:rsidP="009D00FF">
            <w:pPr>
              <w:tabs>
                <w:tab w:val="right" w:leader="dot" w:pos="8640"/>
              </w:tabs>
              <w:spacing w:before="120"/>
              <w:rPr>
                <w:rFonts w:ascii="Times New Roman" w:hAnsi="Times New Roman" w:cs="Times New Roman"/>
                <w:sz w:val="25"/>
                <w:szCs w:val="25"/>
              </w:rPr>
            </w:pPr>
            <w:r w:rsidRPr="004D09B5">
              <w:rPr>
                <w:rFonts w:ascii="Times New Roman" w:hAnsi="Times New Roman" w:cs="Times New Roman"/>
                <w:sz w:val="25"/>
                <w:szCs w:val="25"/>
              </w:rPr>
              <w:t xml:space="preserve">Dịch Vụ Ăn Uống Khác. </w:t>
            </w:r>
          </w:p>
          <w:p w14:paraId="092682F3" w14:textId="77777777" w:rsidR="008A7CEE" w:rsidRPr="004D09B5" w:rsidRDefault="008A7CEE" w:rsidP="009D00FF">
            <w:pPr>
              <w:tabs>
                <w:tab w:val="right" w:leader="dot" w:pos="8640"/>
              </w:tabs>
              <w:spacing w:before="120"/>
              <w:rPr>
                <w:rFonts w:ascii="Times New Roman" w:hAnsi="Times New Roman" w:cs="Times New Roman"/>
                <w:sz w:val="25"/>
                <w:szCs w:val="25"/>
              </w:rPr>
            </w:pPr>
            <w:r w:rsidRPr="004D09B5">
              <w:rPr>
                <w:rFonts w:ascii="Times New Roman" w:hAnsi="Times New Roman" w:cs="Times New Roman"/>
                <w:sz w:val="25"/>
                <w:szCs w:val="25"/>
              </w:rPr>
              <w:t xml:space="preserve">Cụ Thể : </w:t>
            </w:r>
            <w:r w:rsidRPr="004D09B5">
              <w:rPr>
                <w:rFonts w:ascii="Times New Roman" w:hAnsi="Times New Roman" w:cs="Times New Roman"/>
                <w:color w:val="000000"/>
                <w:sz w:val="25"/>
                <w:szCs w:val="25"/>
              </w:rPr>
              <w:t xml:space="preserve">Cung cấp suất ăn theo hợp đồng </w:t>
            </w:r>
          </w:p>
        </w:tc>
        <w:tc>
          <w:tcPr>
            <w:tcW w:w="1890" w:type="dxa"/>
            <w:tcBorders>
              <w:top w:val="single" w:sz="4" w:space="0" w:color="000000"/>
              <w:left w:val="single" w:sz="4" w:space="0" w:color="000000"/>
              <w:bottom w:val="single" w:sz="4" w:space="0" w:color="000000"/>
              <w:right w:val="single" w:sz="4" w:space="0" w:color="000000"/>
            </w:tcBorders>
            <w:vAlign w:val="center"/>
          </w:tcPr>
          <w:p w14:paraId="257A4CF7" w14:textId="77777777" w:rsidR="008A7CEE" w:rsidRPr="004D09B5" w:rsidRDefault="008A7CEE" w:rsidP="009D00FF">
            <w:pPr>
              <w:tabs>
                <w:tab w:val="right" w:leader="dot" w:pos="8640"/>
              </w:tabs>
              <w:spacing w:before="120"/>
              <w:jc w:val="center"/>
              <w:rPr>
                <w:rFonts w:ascii="Times New Roman" w:hAnsi="Times New Roman" w:cs="Times New Roman"/>
                <w:sz w:val="25"/>
                <w:szCs w:val="25"/>
              </w:rPr>
            </w:pPr>
            <w:r w:rsidRPr="004D09B5">
              <w:rPr>
                <w:rFonts w:ascii="Times New Roman" w:hAnsi="Times New Roman" w:cs="Times New Roman"/>
                <w:sz w:val="25"/>
                <w:szCs w:val="25"/>
              </w:rPr>
              <w:t>5629</w:t>
            </w:r>
          </w:p>
        </w:tc>
        <w:tc>
          <w:tcPr>
            <w:tcW w:w="1890" w:type="dxa"/>
            <w:tcBorders>
              <w:top w:val="single" w:sz="4" w:space="0" w:color="000000"/>
              <w:left w:val="single" w:sz="4" w:space="0" w:color="000000"/>
              <w:bottom w:val="single" w:sz="4" w:space="0" w:color="000000"/>
              <w:right w:val="single" w:sz="4" w:space="0" w:color="000000"/>
            </w:tcBorders>
          </w:tcPr>
          <w:p w14:paraId="5FE76B68"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25DC176" w14:textId="77777777" w:rsidTr="009D00FF">
        <w:tc>
          <w:tcPr>
            <w:tcW w:w="1463" w:type="dxa"/>
            <w:tcBorders>
              <w:top w:val="single" w:sz="4" w:space="0" w:color="000000"/>
              <w:left w:val="single" w:sz="4" w:space="0" w:color="000000"/>
              <w:bottom w:val="single" w:sz="4" w:space="0" w:color="000000"/>
            </w:tcBorders>
          </w:tcPr>
          <w:p w14:paraId="2B459D2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29</w:t>
            </w:r>
          </w:p>
        </w:tc>
        <w:tc>
          <w:tcPr>
            <w:tcW w:w="4410" w:type="dxa"/>
            <w:tcBorders>
              <w:top w:val="single" w:sz="4" w:space="0" w:color="000000"/>
              <w:left w:val="single" w:sz="4" w:space="0" w:color="000000"/>
              <w:bottom w:val="single" w:sz="4" w:space="0" w:color="000000"/>
            </w:tcBorders>
            <w:vAlign w:val="center"/>
          </w:tcPr>
          <w:p w14:paraId="28AB7521" w14:textId="77777777" w:rsidR="008A7CEE" w:rsidRPr="004D09B5" w:rsidRDefault="008A7CEE" w:rsidP="009D00FF">
            <w:pPr>
              <w:tabs>
                <w:tab w:val="right" w:leader="dot" w:pos="8640"/>
              </w:tabs>
              <w:spacing w:before="120"/>
              <w:rPr>
                <w:rFonts w:ascii="Times New Roman" w:hAnsi="Times New Roman" w:cs="Times New Roman"/>
                <w:bCs/>
                <w:color w:val="000000"/>
                <w:sz w:val="25"/>
                <w:szCs w:val="25"/>
              </w:rPr>
            </w:pPr>
            <w:r w:rsidRPr="004D09B5">
              <w:rPr>
                <w:rFonts w:ascii="Times New Roman" w:hAnsi="Times New Roman" w:cs="Times New Roman"/>
                <w:bCs/>
                <w:color w:val="000000"/>
                <w:sz w:val="25"/>
                <w:szCs w:val="25"/>
              </w:rPr>
              <w:t xml:space="preserve"> Nhà hàng và các dịch vụ ăn uống phục vụ lưu động </w:t>
            </w:r>
          </w:p>
          <w:p w14:paraId="54B94C27" w14:textId="77777777" w:rsidR="008A7CEE" w:rsidRPr="004D09B5" w:rsidRDefault="008A7CEE" w:rsidP="009D00FF">
            <w:pPr>
              <w:tabs>
                <w:tab w:val="right" w:leader="dot" w:pos="8640"/>
              </w:tabs>
              <w:spacing w:before="120"/>
              <w:rPr>
                <w:rFonts w:ascii="Times New Roman" w:hAnsi="Times New Roman" w:cs="Times New Roman"/>
                <w:color w:val="000000"/>
                <w:sz w:val="25"/>
                <w:szCs w:val="25"/>
              </w:rPr>
            </w:pPr>
            <w:r w:rsidRPr="004D09B5">
              <w:rPr>
                <w:rFonts w:ascii="Times New Roman" w:hAnsi="Times New Roman" w:cs="Times New Roman"/>
                <w:bCs/>
                <w:color w:val="000000"/>
                <w:sz w:val="25"/>
                <w:szCs w:val="25"/>
              </w:rPr>
              <w:t xml:space="preserve">Cụ thể : </w:t>
            </w:r>
            <w:r w:rsidRPr="004D09B5">
              <w:rPr>
                <w:rFonts w:ascii="Times New Roman" w:hAnsi="Times New Roman" w:cs="Times New Roman"/>
                <w:color w:val="000000"/>
                <w:sz w:val="25"/>
                <w:szCs w:val="25"/>
              </w:rPr>
              <w:t>Nhà hàng, quán ăn</w:t>
            </w:r>
          </w:p>
          <w:p w14:paraId="63AB53D9" w14:textId="77777777" w:rsidR="008A7CEE" w:rsidRPr="004D09B5" w:rsidRDefault="008A7CEE" w:rsidP="009D00FF">
            <w:pPr>
              <w:tabs>
                <w:tab w:val="right" w:leader="dot" w:pos="8640"/>
              </w:tabs>
              <w:spacing w:before="120"/>
              <w:rPr>
                <w:rFonts w:ascii="Times New Roman" w:hAnsi="Times New Roman" w:cs="Times New Roman"/>
                <w:bCs/>
                <w:color w:val="000000"/>
                <w:sz w:val="25"/>
                <w:szCs w:val="25"/>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3EBCAA50" w14:textId="77777777" w:rsidR="008A7CEE" w:rsidRPr="004D09B5" w:rsidRDefault="008A7CEE" w:rsidP="009D00FF">
            <w:pPr>
              <w:tabs>
                <w:tab w:val="right" w:leader="dot" w:pos="8640"/>
              </w:tabs>
              <w:spacing w:before="120"/>
              <w:jc w:val="center"/>
              <w:rPr>
                <w:rFonts w:ascii="Times New Roman" w:hAnsi="Times New Roman" w:cs="Times New Roman"/>
                <w:sz w:val="25"/>
                <w:szCs w:val="25"/>
              </w:rPr>
            </w:pPr>
            <w:r w:rsidRPr="004D09B5">
              <w:rPr>
                <w:rFonts w:ascii="Times New Roman" w:hAnsi="Times New Roman" w:cs="Times New Roman"/>
                <w:sz w:val="25"/>
                <w:szCs w:val="25"/>
              </w:rPr>
              <w:t>5610</w:t>
            </w:r>
          </w:p>
        </w:tc>
        <w:tc>
          <w:tcPr>
            <w:tcW w:w="1890" w:type="dxa"/>
            <w:tcBorders>
              <w:top w:val="single" w:sz="4" w:space="0" w:color="000000"/>
              <w:left w:val="single" w:sz="4" w:space="0" w:color="000000"/>
              <w:bottom w:val="single" w:sz="4" w:space="0" w:color="000000"/>
              <w:right w:val="single" w:sz="4" w:space="0" w:color="000000"/>
            </w:tcBorders>
          </w:tcPr>
          <w:p w14:paraId="66DE89E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2E098459" w14:textId="77777777" w:rsidTr="009D00FF">
        <w:tc>
          <w:tcPr>
            <w:tcW w:w="1463" w:type="dxa"/>
            <w:tcBorders>
              <w:top w:val="single" w:sz="4" w:space="0" w:color="000000"/>
              <w:left w:val="single" w:sz="4" w:space="0" w:color="000000"/>
              <w:bottom w:val="single" w:sz="4" w:space="0" w:color="000000"/>
            </w:tcBorders>
          </w:tcPr>
          <w:p w14:paraId="61D36B1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30</w:t>
            </w:r>
          </w:p>
        </w:tc>
        <w:tc>
          <w:tcPr>
            <w:tcW w:w="4410" w:type="dxa"/>
            <w:tcBorders>
              <w:top w:val="single" w:sz="4" w:space="0" w:color="000000"/>
              <w:left w:val="single" w:sz="4" w:space="0" w:color="000000"/>
              <w:bottom w:val="single" w:sz="4" w:space="0" w:color="000000"/>
            </w:tcBorders>
          </w:tcPr>
          <w:p w14:paraId="06C10791" w14:textId="77777777" w:rsidR="008A7CEE" w:rsidRPr="004D09B5" w:rsidRDefault="00D96A2F" w:rsidP="009D00FF">
            <w:pPr>
              <w:snapToGrid w:val="0"/>
              <w:spacing w:before="120"/>
              <w:rPr>
                <w:rFonts w:ascii="Times New Roman" w:eastAsia="Times New Roman" w:hAnsi="Times New Roman" w:cs="Times New Roman"/>
                <w:color w:val="000000"/>
                <w:sz w:val="25"/>
                <w:szCs w:val="25"/>
                <w:lang w:eastAsia="zh-CN"/>
              </w:rPr>
            </w:pPr>
            <w:hyperlink r:id="rId7"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w:t>
              </w:r>
              <w:r w:rsidR="008A7CEE" w:rsidRPr="004D09B5">
                <w:rPr>
                  <w:rFonts w:ascii="Times New Roman" w:eastAsia="Helvetica" w:hAnsi="Times New Roman" w:cs="Times New Roman"/>
                  <w:color w:val="000000"/>
                  <w:sz w:val="25"/>
                  <w:szCs w:val="25"/>
                  <w:shd w:val="clear" w:color="auto" w:fill="FFFFFF"/>
                  <w:lang w:val="vi-VN"/>
                </w:rPr>
                <w:t xml:space="preserve">buôn </w:t>
              </w:r>
              <w:r w:rsidR="008A7CEE" w:rsidRPr="004D09B5">
                <w:rPr>
                  <w:rStyle w:val="Hyperlink"/>
                  <w:rFonts w:ascii="Times New Roman" w:eastAsia="Helvetica" w:hAnsi="Times New Roman" w:cs="Times New Roman"/>
                  <w:color w:val="000000"/>
                  <w:sz w:val="25"/>
                  <w:szCs w:val="25"/>
                  <w:u w:val="none"/>
                  <w:shd w:val="clear" w:color="auto" w:fill="FFFFFF"/>
                </w:rPr>
                <w:t>thực phẩm</w:t>
              </w:r>
            </w:hyperlink>
            <w:r w:rsidR="008A7CEE" w:rsidRPr="004D09B5">
              <w:rPr>
                <w:rFonts w:ascii="Times New Roman" w:eastAsia="Helvetica" w:hAnsi="Times New Roman" w:cs="Times New Roman"/>
                <w:color w:val="000000"/>
                <w:sz w:val="25"/>
                <w:szCs w:val="25"/>
                <w:shd w:val="clear" w:color="auto" w:fill="FFFFFF"/>
              </w:rPr>
              <w:br/>
            </w:r>
          </w:p>
        </w:tc>
        <w:tc>
          <w:tcPr>
            <w:tcW w:w="1890" w:type="dxa"/>
            <w:tcBorders>
              <w:top w:val="single" w:sz="4" w:space="0" w:color="000000"/>
              <w:left w:val="single" w:sz="4" w:space="0" w:color="000000"/>
              <w:bottom w:val="single" w:sz="4" w:space="0" w:color="000000"/>
              <w:right w:val="single" w:sz="4" w:space="0" w:color="000000"/>
            </w:tcBorders>
          </w:tcPr>
          <w:p w14:paraId="364BE97E" w14:textId="77777777" w:rsidR="008A7CEE" w:rsidRPr="004D09B5" w:rsidRDefault="00D96A2F" w:rsidP="009D00FF">
            <w:pPr>
              <w:snapToGrid w:val="0"/>
              <w:spacing w:before="120"/>
              <w:ind w:firstLine="567"/>
              <w:jc w:val="center"/>
              <w:rPr>
                <w:rFonts w:ascii="Times New Roman" w:eastAsia="Times New Roman" w:hAnsi="Times New Roman" w:cs="Times New Roman"/>
                <w:color w:val="000000"/>
                <w:sz w:val="25"/>
                <w:szCs w:val="25"/>
                <w:lang w:eastAsia="zh-CN"/>
              </w:rPr>
            </w:pPr>
            <w:hyperlink r:id="rId8" w:history="1">
              <w:r w:rsidR="008A7CEE" w:rsidRPr="004D09B5">
                <w:rPr>
                  <w:rStyle w:val="Hyperlink"/>
                  <w:rFonts w:ascii="Times New Roman" w:eastAsia="Helvetica" w:hAnsi="Times New Roman" w:cs="Times New Roman"/>
                  <w:color w:val="000000"/>
                  <w:sz w:val="25"/>
                  <w:szCs w:val="25"/>
                  <w:u w:val="none"/>
                  <w:shd w:val="clear" w:color="auto" w:fill="FFFFFF"/>
                </w:rPr>
                <w:t>4632</w:t>
              </w:r>
            </w:hyperlink>
          </w:p>
        </w:tc>
        <w:tc>
          <w:tcPr>
            <w:tcW w:w="1890" w:type="dxa"/>
            <w:tcBorders>
              <w:top w:val="single" w:sz="4" w:space="0" w:color="000000"/>
              <w:left w:val="single" w:sz="4" w:space="0" w:color="000000"/>
              <w:bottom w:val="single" w:sz="4" w:space="0" w:color="000000"/>
              <w:right w:val="single" w:sz="4" w:space="0" w:color="000000"/>
            </w:tcBorders>
          </w:tcPr>
          <w:p w14:paraId="194959DF"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AC5598C" w14:textId="77777777" w:rsidTr="009D00FF">
        <w:tc>
          <w:tcPr>
            <w:tcW w:w="1463" w:type="dxa"/>
            <w:tcBorders>
              <w:top w:val="single" w:sz="4" w:space="0" w:color="000000"/>
              <w:left w:val="single" w:sz="4" w:space="0" w:color="000000"/>
              <w:bottom w:val="single" w:sz="4" w:space="0" w:color="000000"/>
            </w:tcBorders>
          </w:tcPr>
          <w:p w14:paraId="3E2716F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31</w:t>
            </w:r>
          </w:p>
        </w:tc>
        <w:tc>
          <w:tcPr>
            <w:tcW w:w="4410" w:type="dxa"/>
            <w:tcBorders>
              <w:top w:val="single" w:sz="4" w:space="0" w:color="000000"/>
              <w:left w:val="single" w:sz="4" w:space="0" w:color="000000"/>
              <w:bottom w:val="single" w:sz="4" w:space="0" w:color="000000"/>
            </w:tcBorders>
          </w:tcPr>
          <w:p w14:paraId="7CA9946A" w14:textId="77777777" w:rsidR="008A7CEE" w:rsidRPr="004D09B5" w:rsidRDefault="00D96A2F" w:rsidP="009D00FF">
            <w:pPr>
              <w:snapToGrid w:val="0"/>
              <w:spacing w:before="120"/>
              <w:rPr>
                <w:rFonts w:ascii="Times New Roman" w:eastAsia="Helvetica" w:hAnsi="Times New Roman" w:cs="Times New Roman"/>
                <w:color w:val="000000"/>
                <w:sz w:val="25"/>
                <w:szCs w:val="25"/>
                <w:shd w:val="clear" w:color="auto" w:fill="FFFFFF"/>
              </w:rPr>
            </w:pPr>
            <w:hyperlink r:id="rId9"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w:t>
              </w:r>
              <w:r w:rsidR="008A7CEE" w:rsidRPr="004D09B5">
                <w:rPr>
                  <w:rFonts w:ascii="Times New Roman" w:eastAsia="Helvetica" w:hAnsi="Times New Roman" w:cs="Times New Roman"/>
                  <w:color w:val="000000"/>
                  <w:sz w:val="25"/>
                  <w:szCs w:val="25"/>
                  <w:shd w:val="clear" w:color="auto" w:fill="FFFFFF"/>
                  <w:lang w:val="vi-VN"/>
                </w:rPr>
                <w:t xml:space="preserve">buôn </w:t>
              </w:r>
              <w:r w:rsidR="008A7CEE" w:rsidRPr="004D09B5">
                <w:rPr>
                  <w:rStyle w:val="Hyperlink"/>
                  <w:rFonts w:ascii="Times New Roman" w:eastAsia="Helvetica" w:hAnsi="Times New Roman" w:cs="Times New Roman"/>
                  <w:color w:val="000000"/>
                  <w:sz w:val="25"/>
                  <w:szCs w:val="25"/>
                  <w:u w:val="none"/>
                  <w:shd w:val="clear" w:color="auto" w:fill="FFFFFF"/>
                </w:rPr>
                <w:t>đồ dùng khác cho gia đình</w:t>
              </w:r>
            </w:hyperlink>
          </w:p>
        </w:tc>
        <w:tc>
          <w:tcPr>
            <w:tcW w:w="1890" w:type="dxa"/>
            <w:tcBorders>
              <w:top w:val="single" w:sz="4" w:space="0" w:color="000000"/>
              <w:left w:val="single" w:sz="4" w:space="0" w:color="000000"/>
              <w:bottom w:val="single" w:sz="4" w:space="0" w:color="000000"/>
              <w:right w:val="single" w:sz="4" w:space="0" w:color="000000"/>
            </w:tcBorders>
          </w:tcPr>
          <w:p w14:paraId="10AFA2AB" w14:textId="77777777" w:rsidR="008A7CEE" w:rsidRPr="004D09B5" w:rsidRDefault="00D96A2F"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0" w:history="1">
              <w:r w:rsidR="008A7CEE" w:rsidRPr="004D09B5">
                <w:rPr>
                  <w:rFonts w:ascii="Times New Roman" w:eastAsia="Helvetica" w:hAnsi="Times New Roman" w:cs="Times New Roman"/>
                  <w:color w:val="000000"/>
                  <w:sz w:val="25"/>
                  <w:szCs w:val="25"/>
                  <w:shd w:val="clear" w:color="auto" w:fill="FFFFFF"/>
                </w:rPr>
                <w:t>4649</w:t>
              </w:r>
            </w:hyperlink>
          </w:p>
        </w:tc>
        <w:tc>
          <w:tcPr>
            <w:tcW w:w="1890" w:type="dxa"/>
            <w:tcBorders>
              <w:top w:val="single" w:sz="4" w:space="0" w:color="000000"/>
              <w:left w:val="single" w:sz="4" w:space="0" w:color="000000"/>
              <w:bottom w:val="single" w:sz="4" w:space="0" w:color="000000"/>
              <w:right w:val="single" w:sz="4" w:space="0" w:color="000000"/>
            </w:tcBorders>
          </w:tcPr>
          <w:p w14:paraId="3D002CD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47E960CD" w14:textId="77777777" w:rsidTr="009D00FF">
        <w:tc>
          <w:tcPr>
            <w:tcW w:w="1463" w:type="dxa"/>
            <w:tcBorders>
              <w:top w:val="single" w:sz="4" w:space="0" w:color="000000"/>
              <w:left w:val="single" w:sz="4" w:space="0" w:color="000000"/>
              <w:bottom w:val="single" w:sz="4" w:space="0" w:color="000000"/>
            </w:tcBorders>
          </w:tcPr>
          <w:p w14:paraId="10092C19"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32</w:t>
            </w:r>
          </w:p>
        </w:tc>
        <w:tc>
          <w:tcPr>
            <w:tcW w:w="4410" w:type="dxa"/>
            <w:tcBorders>
              <w:top w:val="single" w:sz="4" w:space="0" w:color="000000"/>
              <w:left w:val="single" w:sz="4" w:space="0" w:color="000000"/>
              <w:bottom w:val="single" w:sz="4" w:space="0" w:color="000000"/>
            </w:tcBorders>
          </w:tcPr>
          <w:p w14:paraId="4AED858F" w14:textId="77777777" w:rsidR="008A7CEE" w:rsidRPr="004D09B5" w:rsidRDefault="00D96A2F" w:rsidP="009D00FF">
            <w:pPr>
              <w:snapToGrid w:val="0"/>
              <w:spacing w:before="120"/>
              <w:rPr>
                <w:rFonts w:ascii="Times New Roman" w:eastAsia="Helvetica" w:hAnsi="Times New Roman" w:cs="Times New Roman"/>
                <w:color w:val="000000"/>
                <w:sz w:val="25"/>
                <w:szCs w:val="25"/>
                <w:shd w:val="clear" w:color="auto" w:fill="FFFFFF"/>
              </w:rPr>
            </w:pPr>
            <w:hyperlink r:id="rId11"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lẻ đồ điện gia dụng, </w:t>
              </w:r>
              <w:r w:rsidR="008A7CEE" w:rsidRPr="004D09B5">
                <w:rPr>
                  <w:rFonts w:ascii="Times New Roman" w:eastAsia="Helvetica" w:hAnsi="Times New Roman" w:cs="Times New Roman"/>
                  <w:color w:val="000000"/>
                  <w:sz w:val="25"/>
                  <w:szCs w:val="25"/>
                  <w:shd w:val="clear" w:color="auto" w:fill="FFFFFF"/>
                  <w:lang w:val="vi-VN"/>
                </w:rPr>
                <w:t>giường</w:t>
              </w:r>
              <w:r w:rsidR="008A7CEE" w:rsidRPr="004D09B5">
                <w:rPr>
                  <w:rStyle w:val="Hyperlink"/>
                  <w:rFonts w:ascii="Times New Roman" w:eastAsia="Helvetica" w:hAnsi="Times New Roman" w:cs="Times New Roman"/>
                  <w:color w:val="000000"/>
                  <w:sz w:val="25"/>
                  <w:szCs w:val="25"/>
                  <w:u w:val="none"/>
                  <w:shd w:val="clear" w:color="auto" w:fill="FFFFFF"/>
                </w:rPr>
                <w:t>, tủ, bàn, ghế và đồ nội thất tương tự, đèn và bộ đèn điện, đồ dùng gia đình khác chưa được phân vào đâu trong các cửa hàng chuyên doanh</w:t>
              </w:r>
            </w:hyperlink>
          </w:p>
          <w:p w14:paraId="1529ADEC" w14:textId="77777777" w:rsidR="008A7CEE" w:rsidRPr="004D09B5" w:rsidRDefault="008A7CEE" w:rsidP="009D00FF">
            <w:pPr>
              <w:snapToGrid w:val="0"/>
              <w:spacing w:before="120"/>
              <w:ind w:firstLine="567"/>
              <w:rPr>
                <w:rFonts w:ascii="Times New Roman" w:eastAsia="Helvetica" w:hAnsi="Times New Roman" w:cs="Times New Roman"/>
                <w:color w:val="000000"/>
                <w:sz w:val="25"/>
                <w:szCs w:val="25"/>
                <w:shd w:val="clear" w:color="auto" w:fill="FFFFFF"/>
              </w:rPr>
            </w:pPr>
          </w:p>
        </w:tc>
        <w:tc>
          <w:tcPr>
            <w:tcW w:w="1890" w:type="dxa"/>
            <w:tcBorders>
              <w:top w:val="single" w:sz="4" w:space="0" w:color="000000"/>
              <w:left w:val="single" w:sz="4" w:space="0" w:color="000000"/>
              <w:bottom w:val="single" w:sz="4" w:space="0" w:color="000000"/>
              <w:right w:val="single" w:sz="4" w:space="0" w:color="000000"/>
            </w:tcBorders>
          </w:tcPr>
          <w:p w14:paraId="7B01EA95" w14:textId="77777777" w:rsidR="008A7CEE" w:rsidRPr="004D09B5" w:rsidRDefault="00D96A2F"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2" w:history="1">
              <w:r w:rsidR="008A7CEE" w:rsidRPr="004D09B5">
                <w:rPr>
                  <w:rStyle w:val="Hyperlink"/>
                  <w:rFonts w:ascii="Times New Roman" w:eastAsia="Helvetica" w:hAnsi="Times New Roman" w:cs="Times New Roman"/>
                  <w:color w:val="000000"/>
                  <w:sz w:val="25"/>
                  <w:szCs w:val="25"/>
                  <w:u w:val="none"/>
                  <w:shd w:val="clear" w:color="auto" w:fill="FFFFFF"/>
                </w:rPr>
                <w:t>4759</w:t>
              </w:r>
            </w:hyperlink>
          </w:p>
        </w:tc>
        <w:tc>
          <w:tcPr>
            <w:tcW w:w="1890" w:type="dxa"/>
            <w:tcBorders>
              <w:top w:val="single" w:sz="4" w:space="0" w:color="000000"/>
              <w:left w:val="single" w:sz="4" w:space="0" w:color="000000"/>
              <w:bottom w:val="single" w:sz="4" w:space="0" w:color="000000"/>
              <w:right w:val="single" w:sz="4" w:space="0" w:color="000000"/>
            </w:tcBorders>
          </w:tcPr>
          <w:p w14:paraId="13914AA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38ABD66" w14:textId="77777777" w:rsidTr="009D00FF">
        <w:tc>
          <w:tcPr>
            <w:tcW w:w="1463" w:type="dxa"/>
            <w:tcBorders>
              <w:top w:val="single" w:sz="4" w:space="0" w:color="000000"/>
              <w:left w:val="single" w:sz="4" w:space="0" w:color="000000"/>
              <w:bottom w:val="single" w:sz="4" w:space="0" w:color="000000"/>
            </w:tcBorders>
          </w:tcPr>
          <w:p w14:paraId="5F336F8A"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33</w:t>
            </w:r>
          </w:p>
        </w:tc>
        <w:tc>
          <w:tcPr>
            <w:tcW w:w="4410" w:type="dxa"/>
            <w:tcBorders>
              <w:top w:val="single" w:sz="4" w:space="0" w:color="000000"/>
              <w:left w:val="single" w:sz="4" w:space="0" w:color="000000"/>
              <w:bottom w:val="single" w:sz="4" w:space="0" w:color="000000"/>
            </w:tcBorders>
          </w:tcPr>
          <w:p w14:paraId="534ADD85" w14:textId="77777777" w:rsidR="008A7CEE" w:rsidRPr="004D09B5" w:rsidRDefault="00D96A2F" w:rsidP="009D00FF">
            <w:pPr>
              <w:snapToGrid w:val="0"/>
              <w:spacing w:before="120"/>
              <w:rPr>
                <w:rFonts w:ascii="Times New Roman" w:eastAsia="Helvetica" w:hAnsi="Times New Roman" w:cs="Times New Roman"/>
                <w:color w:val="000000"/>
                <w:sz w:val="25"/>
                <w:szCs w:val="25"/>
                <w:shd w:val="clear" w:color="auto" w:fill="FFFFFF"/>
              </w:rPr>
            </w:pPr>
            <w:hyperlink r:id="rId13" w:history="1">
              <w:r w:rsidR="008A7CEE" w:rsidRPr="004D09B5">
                <w:rPr>
                  <w:rStyle w:val="Hyperlink"/>
                  <w:rFonts w:ascii="Times New Roman" w:eastAsia="Helvetica" w:hAnsi="Times New Roman" w:cs="Times New Roman"/>
                  <w:color w:val="000000"/>
                  <w:sz w:val="25"/>
                  <w:szCs w:val="25"/>
                  <w:u w:val="none"/>
                  <w:shd w:val="clear" w:color="auto" w:fill="FFFFFF"/>
                </w:rPr>
                <w:t xml:space="preserve">Bán lẻ thuốc, dụng cụ y tế, mỹ </w:t>
              </w:r>
              <w:r w:rsidR="008A7CEE" w:rsidRPr="004D09B5">
                <w:rPr>
                  <w:rFonts w:ascii="Times New Roman" w:eastAsia="Helvetica" w:hAnsi="Times New Roman" w:cs="Times New Roman"/>
                  <w:color w:val="000000"/>
                  <w:sz w:val="25"/>
                  <w:szCs w:val="25"/>
                  <w:shd w:val="clear" w:color="auto" w:fill="FFFFFF"/>
                  <w:lang w:val="vi-VN"/>
                </w:rPr>
                <w:t xml:space="preserve">phẩm </w:t>
              </w:r>
              <w:r w:rsidR="008A7CEE" w:rsidRPr="004D09B5">
                <w:rPr>
                  <w:rStyle w:val="Hyperlink"/>
                  <w:rFonts w:ascii="Times New Roman" w:eastAsia="Helvetica" w:hAnsi="Times New Roman" w:cs="Times New Roman"/>
                  <w:color w:val="000000"/>
                  <w:sz w:val="25"/>
                  <w:szCs w:val="25"/>
                  <w:u w:val="none"/>
                  <w:shd w:val="clear" w:color="auto" w:fill="FFFFFF"/>
                </w:rPr>
                <w:t>và vật phẩm vệ sinh trong các cửa hàng chuyên doanh</w:t>
              </w:r>
            </w:hyperlink>
            <w:r w:rsidR="008A7CEE" w:rsidRPr="004D09B5">
              <w:rPr>
                <w:rFonts w:ascii="Times New Roman" w:eastAsia="Helvetica" w:hAnsi="Times New Roman" w:cs="Times New Roman"/>
                <w:color w:val="000000"/>
                <w:sz w:val="25"/>
                <w:szCs w:val="25"/>
                <w:shd w:val="clear" w:color="auto" w:fill="FFFFFF"/>
              </w:rPr>
              <w:br/>
              <w:t>Chi tiết: Bán lẻ dụng cụ y tế, mỹ phẩm và vật phẩm vệ sinh trong các cửa hàng chuyên doanh</w:t>
            </w:r>
          </w:p>
          <w:p w14:paraId="7A210FBB" w14:textId="77777777" w:rsidR="008A7CEE" w:rsidRPr="004D09B5" w:rsidRDefault="008A7CEE" w:rsidP="009D00FF">
            <w:pPr>
              <w:snapToGrid w:val="0"/>
              <w:spacing w:before="120"/>
              <w:ind w:firstLine="567"/>
              <w:rPr>
                <w:rFonts w:ascii="Times New Roman" w:eastAsia="Helvetica" w:hAnsi="Times New Roman" w:cs="Times New Roman"/>
                <w:color w:val="000000"/>
                <w:sz w:val="25"/>
                <w:szCs w:val="25"/>
                <w:shd w:val="clear" w:color="auto" w:fill="FFFFFF"/>
              </w:rPr>
            </w:pPr>
          </w:p>
        </w:tc>
        <w:tc>
          <w:tcPr>
            <w:tcW w:w="1890" w:type="dxa"/>
            <w:tcBorders>
              <w:top w:val="single" w:sz="4" w:space="0" w:color="000000"/>
              <w:left w:val="single" w:sz="4" w:space="0" w:color="000000"/>
              <w:bottom w:val="single" w:sz="4" w:space="0" w:color="000000"/>
              <w:right w:val="single" w:sz="4" w:space="0" w:color="000000"/>
            </w:tcBorders>
          </w:tcPr>
          <w:p w14:paraId="61655FA9" w14:textId="77777777" w:rsidR="008A7CEE" w:rsidRPr="004D09B5" w:rsidRDefault="00D96A2F"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4" w:history="1">
              <w:r w:rsidR="008A7CEE" w:rsidRPr="004D09B5">
                <w:rPr>
                  <w:rStyle w:val="Hyperlink"/>
                  <w:rFonts w:ascii="Times New Roman" w:eastAsia="Helvetica" w:hAnsi="Times New Roman" w:cs="Times New Roman"/>
                  <w:color w:val="000000"/>
                  <w:sz w:val="25"/>
                  <w:szCs w:val="25"/>
                  <w:u w:val="none"/>
                  <w:shd w:val="clear" w:color="auto" w:fill="FFFFFF"/>
                </w:rPr>
                <w:t>4772</w:t>
              </w:r>
            </w:hyperlink>
          </w:p>
        </w:tc>
        <w:tc>
          <w:tcPr>
            <w:tcW w:w="1890" w:type="dxa"/>
            <w:tcBorders>
              <w:top w:val="single" w:sz="4" w:space="0" w:color="000000"/>
              <w:left w:val="single" w:sz="4" w:space="0" w:color="000000"/>
              <w:bottom w:val="single" w:sz="4" w:space="0" w:color="000000"/>
              <w:right w:val="single" w:sz="4" w:space="0" w:color="000000"/>
            </w:tcBorders>
          </w:tcPr>
          <w:p w14:paraId="0913B170"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6EAF51A" w14:textId="77777777" w:rsidTr="009D00FF">
        <w:tc>
          <w:tcPr>
            <w:tcW w:w="1463" w:type="dxa"/>
            <w:tcBorders>
              <w:top w:val="single" w:sz="4" w:space="0" w:color="000000"/>
              <w:left w:val="single" w:sz="4" w:space="0" w:color="000000"/>
              <w:bottom w:val="single" w:sz="4" w:space="0" w:color="000000"/>
            </w:tcBorders>
          </w:tcPr>
          <w:p w14:paraId="0C90D63D"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lastRenderedPageBreak/>
              <w:t>34</w:t>
            </w:r>
          </w:p>
        </w:tc>
        <w:tc>
          <w:tcPr>
            <w:tcW w:w="4410" w:type="dxa"/>
            <w:tcBorders>
              <w:top w:val="single" w:sz="4" w:space="0" w:color="000000"/>
              <w:left w:val="single" w:sz="4" w:space="0" w:color="000000"/>
              <w:bottom w:val="single" w:sz="4" w:space="0" w:color="000000"/>
            </w:tcBorders>
          </w:tcPr>
          <w:p w14:paraId="2B779005" w14:textId="77777777" w:rsidR="008A7CEE" w:rsidRPr="004D09B5" w:rsidRDefault="00D96A2F" w:rsidP="009D00FF">
            <w:pPr>
              <w:snapToGrid w:val="0"/>
              <w:spacing w:before="120"/>
              <w:rPr>
                <w:rFonts w:ascii="Times New Roman" w:eastAsia="Helvetica" w:hAnsi="Times New Roman" w:cs="Times New Roman"/>
                <w:color w:val="000000"/>
                <w:sz w:val="25"/>
                <w:szCs w:val="25"/>
                <w:shd w:val="clear" w:color="auto" w:fill="FFFFFF"/>
              </w:rPr>
            </w:pPr>
            <w:hyperlink r:id="rId15" w:history="1">
              <w:r w:rsidR="008A7CEE" w:rsidRPr="004D09B5">
                <w:rPr>
                  <w:rStyle w:val="Hyperlink"/>
                  <w:rFonts w:ascii="Times New Roman" w:eastAsia="Helvetica" w:hAnsi="Times New Roman" w:cs="Times New Roman"/>
                  <w:color w:val="000000"/>
                  <w:sz w:val="25"/>
                  <w:szCs w:val="25"/>
                  <w:u w:val="none"/>
                  <w:shd w:val="clear" w:color="auto" w:fill="FFFFFF"/>
                </w:rPr>
                <w:t>Bưu chính</w:t>
              </w:r>
            </w:hyperlink>
          </w:p>
          <w:p w14:paraId="24DCC997" w14:textId="77777777" w:rsidR="008A7CEE" w:rsidRPr="004D09B5" w:rsidRDefault="008A7CEE" w:rsidP="009D00FF">
            <w:pPr>
              <w:snapToGrid w:val="0"/>
              <w:spacing w:before="120"/>
              <w:rPr>
                <w:rFonts w:ascii="Times New Roman" w:eastAsia="Helvetica" w:hAnsi="Times New Roman" w:cs="Times New Roman"/>
                <w:color w:val="000000"/>
                <w:sz w:val="25"/>
                <w:szCs w:val="25"/>
                <w:shd w:val="clear" w:color="auto" w:fill="FFFFFF"/>
              </w:rPr>
            </w:pPr>
            <w:r w:rsidRPr="004D09B5">
              <w:rPr>
                <w:rFonts w:ascii="Times New Roman" w:eastAsia="Helvetica" w:hAnsi="Times New Roman" w:cs="Times New Roman"/>
                <w:color w:val="000000"/>
                <w:sz w:val="25"/>
                <w:szCs w:val="25"/>
                <w:shd w:val="clear" w:color="auto" w:fill="FFFFFF"/>
              </w:rPr>
              <w:t>Chi tiết: Dịch vụ bưu chính trong phạm vi nội tỉnh, liên tỉnh.</w:t>
            </w:r>
          </w:p>
        </w:tc>
        <w:tc>
          <w:tcPr>
            <w:tcW w:w="1890" w:type="dxa"/>
            <w:tcBorders>
              <w:top w:val="single" w:sz="4" w:space="0" w:color="000000"/>
              <w:left w:val="single" w:sz="4" w:space="0" w:color="000000"/>
              <w:bottom w:val="single" w:sz="4" w:space="0" w:color="000000"/>
              <w:right w:val="single" w:sz="4" w:space="0" w:color="000000"/>
            </w:tcBorders>
          </w:tcPr>
          <w:p w14:paraId="452E5B0E" w14:textId="77777777" w:rsidR="008A7CEE" w:rsidRPr="004D09B5" w:rsidRDefault="00D96A2F" w:rsidP="009D00FF">
            <w:pPr>
              <w:snapToGrid w:val="0"/>
              <w:spacing w:before="120"/>
              <w:ind w:firstLine="567"/>
              <w:jc w:val="center"/>
              <w:rPr>
                <w:rFonts w:ascii="Times New Roman" w:eastAsia="Helvetica" w:hAnsi="Times New Roman" w:cs="Times New Roman"/>
                <w:color w:val="000000"/>
                <w:sz w:val="25"/>
                <w:szCs w:val="25"/>
                <w:shd w:val="clear" w:color="auto" w:fill="FFFFFF"/>
              </w:rPr>
            </w:pPr>
            <w:hyperlink r:id="rId16" w:history="1">
              <w:r w:rsidR="008A7CEE" w:rsidRPr="004D09B5">
                <w:rPr>
                  <w:rStyle w:val="Hyperlink"/>
                  <w:rFonts w:ascii="Times New Roman" w:eastAsia="Helvetica" w:hAnsi="Times New Roman" w:cs="Times New Roman"/>
                  <w:color w:val="000000"/>
                  <w:sz w:val="25"/>
                  <w:szCs w:val="25"/>
                  <w:u w:val="none"/>
                  <w:shd w:val="clear" w:color="auto" w:fill="FFFFFF"/>
                </w:rPr>
                <w:t>5310</w:t>
              </w:r>
            </w:hyperlink>
          </w:p>
        </w:tc>
        <w:tc>
          <w:tcPr>
            <w:tcW w:w="1890" w:type="dxa"/>
            <w:tcBorders>
              <w:top w:val="single" w:sz="4" w:space="0" w:color="000000"/>
              <w:left w:val="single" w:sz="4" w:space="0" w:color="000000"/>
              <w:bottom w:val="single" w:sz="4" w:space="0" w:color="000000"/>
              <w:right w:val="single" w:sz="4" w:space="0" w:color="000000"/>
            </w:tcBorders>
          </w:tcPr>
          <w:p w14:paraId="1E68009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1576503C" w14:textId="77777777" w:rsidTr="009D00FF">
        <w:tc>
          <w:tcPr>
            <w:tcW w:w="1463" w:type="dxa"/>
            <w:tcBorders>
              <w:top w:val="single" w:sz="4" w:space="0" w:color="000000"/>
              <w:left w:val="single" w:sz="4" w:space="0" w:color="000000"/>
              <w:bottom w:val="single" w:sz="4" w:space="0" w:color="000000"/>
            </w:tcBorders>
          </w:tcPr>
          <w:p w14:paraId="4EC996E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35</w:t>
            </w:r>
          </w:p>
        </w:tc>
        <w:tc>
          <w:tcPr>
            <w:tcW w:w="4410" w:type="dxa"/>
            <w:tcBorders>
              <w:top w:val="single" w:sz="4" w:space="0" w:color="000000"/>
              <w:left w:val="single" w:sz="4" w:space="0" w:color="000000"/>
              <w:bottom w:val="single" w:sz="4" w:space="0" w:color="000000"/>
            </w:tcBorders>
          </w:tcPr>
          <w:p w14:paraId="26AFC995"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Dịch vụ lưu trú ngắn ngày</w:t>
            </w:r>
          </w:p>
          <w:p w14:paraId="40D5178B"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Chi tiết: Kinh doanh khách sạn, nhà nghỉ, nhà khách, nhà trọ</w:t>
            </w:r>
          </w:p>
        </w:tc>
        <w:tc>
          <w:tcPr>
            <w:tcW w:w="1890" w:type="dxa"/>
            <w:tcBorders>
              <w:top w:val="single" w:sz="4" w:space="0" w:color="000000"/>
              <w:left w:val="single" w:sz="4" w:space="0" w:color="000000"/>
              <w:bottom w:val="single" w:sz="4" w:space="0" w:color="000000"/>
              <w:right w:val="single" w:sz="4" w:space="0" w:color="000000"/>
            </w:tcBorders>
          </w:tcPr>
          <w:p w14:paraId="49F51519"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5510</w:t>
            </w:r>
          </w:p>
        </w:tc>
        <w:tc>
          <w:tcPr>
            <w:tcW w:w="1890" w:type="dxa"/>
            <w:tcBorders>
              <w:top w:val="single" w:sz="4" w:space="0" w:color="000000"/>
              <w:left w:val="single" w:sz="4" w:space="0" w:color="000000"/>
              <w:bottom w:val="single" w:sz="4" w:space="0" w:color="000000"/>
              <w:right w:val="single" w:sz="4" w:space="0" w:color="000000"/>
            </w:tcBorders>
          </w:tcPr>
          <w:p w14:paraId="5A37459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02888864" w14:textId="77777777" w:rsidTr="009D00FF">
        <w:tc>
          <w:tcPr>
            <w:tcW w:w="1463" w:type="dxa"/>
            <w:tcBorders>
              <w:top w:val="single" w:sz="4" w:space="0" w:color="000000"/>
              <w:left w:val="single" w:sz="4" w:space="0" w:color="000000"/>
              <w:bottom w:val="single" w:sz="4" w:space="0" w:color="000000"/>
            </w:tcBorders>
          </w:tcPr>
          <w:p w14:paraId="76F0CA1C"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36</w:t>
            </w:r>
          </w:p>
        </w:tc>
        <w:tc>
          <w:tcPr>
            <w:tcW w:w="4410" w:type="dxa"/>
            <w:tcBorders>
              <w:top w:val="single" w:sz="4" w:space="0" w:color="000000"/>
              <w:left w:val="single" w:sz="4" w:space="0" w:color="000000"/>
              <w:bottom w:val="single" w:sz="4" w:space="0" w:color="000000"/>
            </w:tcBorders>
          </w:tcPr>
          <w:p w14:paraId="0E869CD8"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Dịch vụ tắm hơi, massage và các dịch vụ tăng cường sức khoẻ tương tự (trừ hoạt động thể thao)</w:t>
            </w:r>
          </w:p>
        </w:tc>
        <w:tc>
          <w:tcPr>
            <w:tcW w:w="1890" w:type="dxa"/>
            <w:tcBorders>
              <w:top w:val="single" w:sz="4" w:space="0" w:color="000000"/>
              <w:left w:val="single" w:sz="4" w:space="0" w:color="000000"/>
              <w:bottom w:val="single" w:sz="4" w:space="0" w:color="000000"/>
              <w:right w:val="single" w:sz="4" w:space="0" w:color="000000"/>
            </w:tcBorders>
          </w:tcPr>
          <w:p w14:paraId="5D3BC9EE"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9610</w:t>
            </w:r>
          </w:p>
        </w:tc>
        <w:tc>
          <w:tcPr>
            <w:tcW w:w="1890" w:type="dxa"/>
            <w:tcBorders>
              <w:top w:val="single" w:sz="4" w:space="0" w:color="000000"/>
              <w:left w:val="single" w:sz="4" w:space="0" w:color="000000"/>
              <w:bottom w:val="single" w:sz="4" w:space="0" w:color="000000"/>
              <w:right w:val="single" w:sz="4" w:space="0" w:color="000000"/>
            </w:tcBorders>
          </w:tcPr>
          <w:p w14:paraId="59BEA9E4"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r w:rsidR="008A7CEE" w:rsidRPr="004D09B5" w14:paraId="52B18063" w14:textId="77777777" w:rsidTr="009D00FF">
        <w:tc>
          <w:tcPr>
            <w:tcW w:w="1463" w:type="dxa"/>
            <w:tcBorders>
              <w:top w:val="single" w:sz="4" w:space="0" w:color="000000"/>
              <w:left w:val="single" w:sz="4" w:space="0" w:color="000000"/>
              <w:bottom w:val="single" w:sz="4" w:space="0" w:color="000000"/>
            </w:tcBorders>
          </w:tcPr>
          <w:p w14:paraId="4AE521C5"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r w:rsidRPr="004D09B5">
              <w:rPr>
                <w:rFonts w:ascii="Times New Roman" w:hAnsi="Times New Roman" w:cs="Times New Roman"/>
                <w:color w:val="000000"/>
                <w:sz w:val="25"/>
                <w:szCs w:val="25"/>
                <w:lang w:eastAsia="zh-CN"/>
              </w:rPr>
              <w:t>37</w:t>
            </w:r>
          </w:p>
        </w:tc>
        <w:tc>
          <w:tcPr>
            <w:tcW w:w="4410" w:type="dxa"/>
            <w:tcBorders>
              <w:top w:val="single" w:sz="4" w:space="0" w:color="000000"/>
              <w:left w:val="single" w:sz="4" w:space="0" w:color="000000"/>
              <w:bottom w:val="single" w:sz="4" w:space="0" w:color="000000"/>
            </w:tcBorders>
          </w:tcPr>
          <w:p w14:paraId="534D5A4F" w14:textId="77777777" w:rsidR="008A7CEE" w:rsidRPr="004D09B5" w:rsidRDefault="008A7CEE" w:rsidP="009D00FF">
            <w:pPr>
              <w:snapToGrid w:val="0"/>
              <w:spacing w:before="120"/>
              <w:rPr>
                <w:rFonts w:ascii="Times New Roman" w:hAnsi="Times New Roman" w:cs="Times New Roman"/>
                <w:sz w:val="25"/>
                <w:szCs w:val="25"/>
              </w:rPr>
            </w:pPr>
            <w:r w:rsidRPr="004D09B5">
              <w:rPr>
                <w:rFonts w:ascii="Times New Roman" w:hAnsi="Times New Roman" w:cs="Times New Roman"/>
                <w:sz w:val="25"/>
                <w:szCs w:val="25"/>
              </w:rPr>
              <w:t>Cắt tóc,làm đầu,gội đầu</w:t>
            </w:r>
          </w:p>
        </w:tc>
        <w:tc>
          <w:tcPr>
            <w:tcW w:w="1890" w:type="dxa"/>
            <w:tcBorders>
              <w:top w:val="single" w:sz="4" w:space="0" w:color="000000"/>
              <w:left w:val="single" w:sz="4" w:space="0" w:color="000000"/>
              <w:bottom w:val="single" w:sz="4" w:space="0" w:color="000000"/>
              <w:right w:val="single" w:sz="4" w:space="0" w:color="000000"/>
            </w:tcBorders>
          </w:tcPr>
          <w:p w14:paraId="598E6E13" w14:textId="77777777" w:rsidR="008A7CEE" w:rsidRPr="004D09B5" w:rsidRDefault="008A7CEE" w:rsidP="009D00FF">
            <w:pPr>
              <w:snapToGrid w:val="0"/>
              <w:spacing w:before="120"/>
              <w:ind w:firstLine="567"/>
              <w:jc w:val="center"/>
              <w:rPr>
                <w:rFonts w:ascii="Times New Roman" w:hAnsi="Times New Roman" w:cs="Times New Roman"/>
                <w:sz w:val="25"/>
                <w:szCs w:val="25"/>
              </w:rPr>
            </w:pPr>
            <w:r w:rsidRPr="004D09B5">
              <w:rPr>
                <w:rFonts w:ascii="Times New Roman" w:hAnsi="Times New Roman" w:cs="Times New Roman"/>
                <w:sz w:val="25"/>
                <w:szCs w:val="25"/>
              </w:rPr>
              <w:t>9631</w:t>
            </w:r>
          </w:p>
        </w:tc>
        <w:tc>
          <w:tcPr>
            <w:tcW w:w="1890" w:type="dxa"/>
            <w:tcBorders>
              <w:top w:val="single" w:sz="4" w:space="0" w:color="000000"/>
              <w:left w:val="single" w:sz="4" w:space="0" w:color="000000"/>
              <w:bottom w:val="single" w:sz="4" w:space="0" w:color="000000"/>
              <w:right w:val="single" w:sz="4" w:space="0" w:color="000000"/>
            </w:tcBorders>
          </w:tcPr>
          <w:p w14:paraId="4821C5E3" w14:textId="77777777" w:rsidR="008A7CEE" w:rsidRPr="004D09B5" w:rsidRDefault="008A7CEE" w:rsidP="009D00FF">
            <w:pPr>
              <w:tabs>
                <w:tab w:val="left" w:leader="dot" w:pos="9072"/>
              </w:tabs>
              <w:snapToGrid w:val="0"/>
              <w:rPr>
                <w:rFonts w:ascii="Times New Roman" w:hAnsi="Times New Roman" w:cs="Times New Roman"/>
                <w:color w:val="000000"/>
                <w:sz w:val="25"/>
                <w:szCs w:val="25"/>
                <w:lang w:eastAsia="zh-CN"/>
              </w:rPr>
            </w:pPr>
          </w:p>
        </w:tc>
      </w:tr>
    </w:tbl>
    <w:p w14:paraId="4C3E1AD8" w14:textId="77777777" w:rsidR="00293240" w:rsidRPr="0044032F"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6AF9C51F"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5. </w:t>
      </w:r>
      <w:r w:rsidR="00C52421" w:rsidRPr="0044032F">
        <w:rPr>
          <w:rFonts w:ascii="Times New Roman" w:eastAsia="Times New Roman" w:hAnsi="Times New Roman" w:cs="Times New Roman"/>
          <w:b/>
          <w:bCs/>
          <w:color w:val="000000" w:themeColor="text1"/>
          <w:spacing w:val="2"/>
          <w:sz w:val="25"/>
          <w:szCs w:val="25"/>
        </w:rPr>
        <w:t>Thời hạn hoạt động và Quy chế quản lý, lưu giữ con dấu của công ty</w:t>
      </w:r>
    </w:p>
    <w:p w14:paraId="0B0C13B3" w14:textId="77777777" w:rsidR="00C52421" w:rsidRPr="0044032F"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color w:val="000000" w:themeColor="text1"/>
          <w:sz w:val="25"/>
          <w:szCs w:val="25"/>
        </w:rPr>
        <w:t>5.1 Thời hạn hoạt động:</w:t>
      </w:r>
    </w:p>
    <w:p w14:paraId="695C80FB" w14:textId="096D8D73"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Thời hạn hoạt động của công ty là: </w:t>
      </w:r>
      <w:r w:rsidR="00293240" w:rsidRPr="0044032F">
        <w:rPr>
          <w:rFonts w:ascii="Times New Roman" w:eastAsia="Times New Roman" w:hAnsi="Times New Roman" w:cs="Times New Roman"/>
          <w:color w:val="000000" w:themeColor="text1"/>
          <w:spacing w:val="2"/>
          <w:sz w:val="25"/>
          <w:szCs w:val="25"/>
          <w:shd w:val="clear" w:color="auto" w:fill="FFFFFF"/>
        </w:rPr>
        <w:t>50</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năm kể từ ngày được cơ quan đăng ký kinh doanh cấp giấy chứng nhận đăng ký kinh doanh.</w:t>
      </w:r>
    </w:p>
    <w:p w14:paraId="1CCD1DEA"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44032F" w:rsidRDefault="00C52421" w:rsidP="00C52421">
      <w:pPr>
        <w:spacing w:before="120" w:after="0" w:line="240" w:lineRule="auto"/>
        <w:ind w:firstLine="720"/>
        <w:jc w:val="both"/>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5.2 Quy chế quản lý, lưu giữ con dấu của công ty</w:t>
      </w:r>
    </w:p>
    <w:p w14:paraId="6760316D" w14:textId="252E49FE" w:rsidR="00293240" w:rsidRPr="0044032F" w:rsidRDefault="00293240" w:rsidP="00C52421">
      <w:pPr>
        <w:spacing w:before="120" w:after="0" w:line="240" w:lineRule="auto"/>
        <w:ind w:firstLine="720"/>
        <w:jc w:val="both"/>
        <w:rPr>
          <w:rFonts w:ascii="Times New Roman" w:eastAsia="Times New Roman" w:hAnsi="Times New Roman" w:cs="Times New Roman"/>
          <w:i/>
          <w:color w:val="000000" w:themeColor="text1"/>
          <w:sz w:val="25"/>
          <w:szCs w:val="25"/>
        </w:rPr>
      </w:pPr>
      <w:r w:rsidRPr="0044032F">
        <w:rPr>
          <w:rFonts w:ascii="Times New Roman" w:hAnsi="Times New Roman" w:cs="Times New Roman"/>
          <w:color w:val="000000" w:themeColor="text1"/>
          <w:sz w:val="25"/>
          <w:szCs w:val="25"/>
        </w:rPr>
        <w:t>1. Hình thức, số lượng và nội dung con dấu như sau:</w:t>
      </w:r>
    </w:p>
    <w:p w14:paraId="415C9BD7" w14:textId="54337DD7" w:rsidR="00C52421"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 xml:space="preserve">                  - Hình thức : Con dấu tròn; Màu mực : Màu đỏ</w:t>
      </w:r>
    </w:p>
    <w:p w14:paraId="566F8A74" w14:textId="02C121F0"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xml:space="preserve">        - Số lượng con dấu : Công ty sử dụng 01 con dấu </w:t>
      </w:r>
    </w:p>
    <w:p w14:paraId="463F9754" w14:textId="7E779E2F"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xml:space="preserve">- Nội dung con dấu phải thể hiện những thông tin sau : </w:t>
      </w:r>
    </w:p>
    <w:p w14:paraId="4DFC7E04" w14:textId="3B7BAF98"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Tên doanh nghiệp;</w:t>
      </w:r>
    </w:p>
    <w:p w14:paraId="130C3D34" w14:textId="6CD130A1" w:rsidR="00293240" w:rsidRPr="0044032F" w:rsidRDefault="00293240" w:rsidP="00293240">
      <w:pPr>
        <w:spacing w:before="120" w:after="0" w:line="240" w:lineRule="auto"/>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ab/>
        <w:t>+ Mã Số doanh nghiệp;</w:t>
      </w:r>
    </w:p>
    <w:p w14:paraId="30437B1D" w14:textId="7BD94A8B" w:rsidR="00293240" w:rsidRPr="0044032F" w:rsidRDefault="00293240" w:rsidP="00293240">
      <w:pPr>
        <w:spacing w:before="120" w:after="0" w:line="240" w:lineRule="auto"/>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2. Thời điểm hiệu lực của con dấu: căn cứ vào ngày công ty được cấp mã số thuế;</w:t>
      </w:r>
    </w:p>
    <w:p w14:paraId="5A0DBC51" w14:textId="0D635FAF" w:rsidR="00293240" w:rsidRPr="0044032F" w:rsidRDefault="00293240" w:rsidP="00293240">
      <w:pPr>
        <w:spacing w:before="120" w:after="0" w:line="240" w:lineRule="auto"/>
        <w:jc w:val="both"/>
        <w:rPr>
          <w:rFonts w:ascii="Times New Roman" w:eastAsia="Times New Roman" w:hAnsi="Times New Roman" w:cs="Times New Roman"/>
          <w:b/>
          <w:color w:val="000000" w:themeColor="text1"/>
          <w:sz w:val="25"/>
          <w:szCs w:val="25"/>
        </w:rPr>
      </w:pPr>
      <w:r w:rsidRPr="0044032F">
        <w:rPr>
          <w:rFonts w:ascii="Times New Roman" w:hAnsi="Times New Roman" w:cs="Times New Roman"/>
          <w:color w:val="000000" w:themeColor="text1"/>
          <w:sz w:val="25"/>
          <w:szCs w:val="25"/>
        </w:rPr>
        <w:t>3. Quy chế quản lý, sử dụng và lưu giữ con dấu của công ty: lưu giữ và sử dụng tại công ty.</w:t>
      </w:r>
    </w:p>
    <w:p w14:paraId="18D357F5"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6. Người đại diện theo pháp luật</w:t>
      </w:r>
    </w:p>
    <w:p w14:paraId="7EE2051A" w14:textId="696E3AA3" w:rsidR="00C52421" w:rsidRPr="0044032F" w:rsidRDefault="00293240" w:rsidP="00AB599E">
      <w:pPr>
        <w:spacing w:before="120" w:after="0" w:line="240" w:lineRule="auto"/>
        <w:ind w:left="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Ông</w:t>
      </w:r>
      <w:r w:rsidR="00C52421" w:rsidRPr="0044032F">
        <w:rPr>
          <w:rFonts w:ascii="Times New Roman" w:eastAsia="Times New Roman" w:hAnsi="Times New Roman" w:cs="Times New Roman"/>
          <w:color w:val="000000" w:themeColor="text1"/>
          <w:spacing w:val="2"/>
          <w:sz w:val="25"/>
          <w:szCs w:val="25"/>
        </w:rPr>
        <w:t>:</w:t>
      </w:r>
      <w:r w:rsidRPr="0044032F">
        <w:rPr>
          <w:rFonts w:ascii="Times New Roman" w:eastAsia="Times New Roman" w:hAnsi="Times New Roman" w:cs="Times New Roman"/>
          <w:color w:val="000000" w:themeColor="text1"/>
          <w:spacing w:val="2"/>
          <w:sz w:val="25"/>
          <w:szCs w:val="25"/>
        </w:rPr>
        <w:t xml:space="preserve">     </w:t>
      </w:r>
      <w:r w:rsidR="008A7CEE" w:rsidRPr="004D09B5">
        <w:rPr>
          <w:rFonts w:ascii="Times New Roman" w:hAnsi="Times New Roman" w:cs="Times New Roman"/>
          <w:sz w:val="25"/>
          <w:szCs w:val="25"/>
          <w:lang w:eastAsia="zh-CN"/>
        </w:rPr>
        <w:t>NGUYỄN VĂN HƯNG</w:t>
      </w:r>
      <w:r w:rsidRPr="0044032F">
        <w:rPr>
          <w:rFonts w:ascii="Times New Roman" w:eastAsia="Times New Roman" w:hAnsi="Times New Roman" w:cs="Times New Roman"/>
          <w:color w:val="000000" w:themeColor="text1"/>
          <w:spacing w:val="2"/>
          <w:sz w:val="25"/>
          <w:szCs w:val="25"/>
        </w:rPr>
        <w:t xml:space="preserve">  </w:t>
      </w:r>
      <w:r w:rsidRPr="0044032F">
        <w:rPr>
          <w:rFonts w:ascii="Times New Roman" w:hAnsi="Times New Roman" w:cs="Times New Roman"/>
          <w:color w:val="000000" w:themeColor="text1"/>
          <w:sz w:val="25"/>
          <w:szCs w:val="25"/>
        </w:rPr>
        <w:t>Giới tính:Nam</w:t>
      </w:r>
    </w:p>
    <w:p w14:paraId="3FEAB201" w14:textId="7083DB81" w:rsidR="00C52421" w:rsidRPr="0044032F"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Sinh ngày   13 tháng  09 năm 1996</w:t>
      </w:r>
      <w:r w:rsidR="00293240" w:rsidRPr="0044032F">
        <w:rPr>
          <w:rFonts w:ascii="Times New Roman" w:eastAsia="Times New Roman" w:hAnsi="Times New Roman" w:cs="Times New Roman"/>
          <w:color w:val="000000" w:themeColor="text1"/>
          <w:spacing w:val="2"/>
          <w:sz w:val="25"/>
          <w:szCs w:val="25"/>
        </w:rPr>
        <w:t xml:space="preserve"> </w:t>
      </w:r>
      <w:r w:rsidR="00C52421" w:rsidRPr="0044032F">
        <w:rPr>
          <w:rFonts w:ascii="Times New Roman" w:eastAsia="Times New Roman" w:hAnsi="Times New Roman" w:cs="Times New Roman"/>
          <w:color w:val="000000" w:themeColor="text1"/>
          <w:spacing w:val="2"/>
          <w:sz w:val="25"/>
          <w:szCs w:val="25"/>
        </w:rPr>
        <w:t xml:space="preserve"> Dân tộc:  Kinh ; Quốc tịch: Việt Nam</w:t>
      </w:r>
    </w:p>
    <w:p w14:paraId="79B9E7BF" w14:textId="1EC59F08" w:rsidR="00293240" w:rsidRPr="0044032F" w:rsidRDefault="00293240" w:rsidP="008A7CEE">
      <w:pPr>
        <w:tabs>
          <w:tab w:val="left" w:leader="dot" w:pos="4962"/>
          <w:tab w:val="left" w:leader="dot" w:pos="9072"/>
        </w:tabs>
        <w:spacing w:after="12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lastRenderedPageBreak/>
        <w:t>Căn cước công dân</w:t>
      </w:r>
      <w:r w:rsidR="00C52421" w:rsidRPr="0044032F">
        <w:rPr>
          <w:rFonts w:ascii="Times New Roman" w:eastAsia="Times New Roman" w:hAnsi="Times New Roman" w:cs="Times New Roman"/>
          <w:color w:val="000000" w:themeColor="text1"/>
          <w:spacing w:val="2"/>
          <w:sz w:val="25"/>
          <w:szCs w:val="25"/>
        </w:rPr>
        <w:t xml:space="preserve"> </w:t>
      </w:r>
      <w:r w:rsidR="008A7CEE" w:rsidRPr="004D09B5">
        <w:rPr>
          <w:rFonts w:ascii="Times New Roman" w:hAnsi="Times New Roman" w:cs="Times New Roman"/>
          <w:sz w:val="25"/>
          <w:szCs w:val="25"/>
        </w:rPr>
        <w:t>038096002746</w:t>
      </w:r>
      <w:r w:rsidR="008A7CEE">
        <w:rPr>
          <w:rFonts w:ascii="Times New Roman" w:hAnsi="Times New Roman" w:cs="Times New Roman"/>
          <w:sz w:val="25"/>
          <w:szCs w:val="25"/>
        </w:rPr>
        <w:t xml:space="preserve"> </w:t>
      </w:r>
      <w:r w:rsidRPr="0044032F">
        <w:rPr>
          <w:rFonts w:ascii="Times New Roman" w:hAnsi="Times New Roman" w:cs="Times New Roman"/>
          <w:color w:val="000000" w:themeColor="text1"/>
          <w:sz w:val="25"/>
          <w:szCs w:val="25"/>
        </w:rPr>
        <w:t xml:space="preserve"> Ngày cấ</w:t>
      </w:r>
      <w:r w:rsidR="008A7CEE">
        <w:rPr>
          <w:rFonts w:ascii="Times New Roman" w:hAnsi="Times New Roman" w:cs="Times New Roman"/>
          <w:color w:val="000000" w:themeColor="text1"/>
          <w:sz w:val="25"/>
          <w:szCs w:val="25"/>
        </w:rPr>
        <w:t xml:space="preserve">p: </w:t>
      </w:r>
      <w:r w:rsidR="008A7CEE" w:rsidRPr="004D09B5">
        <w:rPr>
          <w:rFonts w:ascii="Times New Roman" w:hAnsi="Times New Roman" w:cs="Times New Roman"/>
          <w:sz w:val="25"/>
          <w:szCs w:val="25"/>
        </w:rPr>
        <w:t>13/01/2022</w:t>
      </w:r>
      <w:r w:rsidR="008A7CEE">
        <w:rPr>
          <w:rFonts w:ascii="Times New Roman" w:hAnsi="Times New Roman" w:cs="Times New Roman"/>
          <w:sz w:val="25"/>
          <w:szCs w:val="25"/>
        </w:rPr>
        <w:t xml:space="preserve"> </w:t>
      </w:r>
      <w:r w:rsidRPr="0044032F">
        <w:rPr>
          <w:rFonts w:ascii="Times New Roman" w:hAnsi="Times New Roman" w:cs="Times New Roman"/>
          <w:color w:val="000000" w:themeColor="text1"/>
          <w:sz w:val="25"/>
          <w:szCs w:val="25"/>
        </w:rPr>
        <w:t xml:space="preserve">Nơi cấp: Cục cảnh sát  quản lý hành chính về trật tự xã hội  Ngày hết hạn </w:t>
      </w:r>
      <w:r w:rsidRPr="0044032F">
        <w:rPr>
          <w:rFonts w:ascii="Times New Roman" w:hAnsi="Times New Roman" w:cs="Times New Roman"/>
          <w:i/>
          <w:color w:val="000000" w:themeColor="text1"/>
          <w:sz w:val="25"/>
          <w:szCs w:val="25"/>
        </w:rPr>
        <w:t>(nếu có)</w:t>
      </w:r>
      <w:r w:rsidRPr="0044032F">
        <w:rPr>
          <w:rFonts w:ascii="Times New Roman" w:hAnsi="Times New Roman" w:cs="Times New Roman"/>
          <w:color w:val="000000" w:themeColor="text1"/>
          <w:sz w:val="25"/>
          <w:szCs w:val="25"/>
        </w:rPr>
        <w:t xml:space="preserve">: </w:t>
      </w:r>
      <w:r w:rsidR="008A7CEE">
        <w:rPr>
          <w:rFonts w:ascii="Times New Roman" w:hAnsi="Times New Roman" w:cs="Times New Roman"/>
          <w:color w:val="000000" w:themeColor="text1"/>
          <w:sz w:val="25"/>
          <w:szCs w:val="25"/>
        </w:rPr>
        <w:t>13/09/2036</w:t>
      </w:r>
    </w:p>
    <w:p w14:paraId="1CC5BDDD" w14:textId="222E04CB" w:rsidR="00C52421" w:rsidRPr="0044032F"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Nơi đăng ký hộ khẩu thường trú: </w:t>
      </w:r>
    </w:p>
    <w:p w14:paraId="2D93CAAE" w14:textId="212D5802"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Số nhà, ngách, hẻm, ngõ, đường phố/tổ/xóm/ấ</w:t>
      </w:r>
      <w:r w:rsidR="008A7CEE">
        <w:rPr>
          <w:rFonts w:ascii="Times New Roman" w:hAnsi="Times New Roman" w:cs="Times New Roman"/>
          <w:color w:val="000000" w:themeColor="text1"/>
          <w:sz w:val="25"/>
          <w:szCs w:val="25"/>
        </w:rPr>
        <w:t xml:space="preserve">p/thôn: </w:t>
      </w:r>
      <w:r w:rsidR="008A7CEE" w:rsidRPr="004D09B5">
        <w:rPr>
          <w:rFonts w:ascii="Times New Roman" w:eastAsia="Times New Roman" w:hAnsi="Times New Roman" w:cs="Times New Roman"/>
          <w:sz w:val="25"/>
          <w:szCs w:val="25"/>
          <w:lang w:eastAsia="zh-CN"/>
        </w:rPr>
        <w:t>Tổ 10,Ấp Lai Khê</w:t>
      </w:r>
    </w:p>
    <w:p w14:paraId="19D33ABF" w14:textId="1D8DC5EA"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Xã/Phường/Thị trấn:</w:t>
      </w:r>
      <w:r w:rsidR="008A7CEE">
        <w:rPr>
          <w:rFonts w:ascii="Times New Roman" w:hAnsi="Times New Roman" w:cs="Times New Roman"/>
          <w:color w:val="000000" w:themeColor="text1"/>
          <w:sz w:val="25"/>
          <w:szCs w:val="25"/>
          <w:lang w:eastAsia="zh-CN"/>
        </w:rPr>
        <w:t xml:space="preserve"> </w:t>
      </w:r>
      <w:r w:rsidR="008A7CEE" w:rsidRPr="004D09B5">
        <w:rPr>
          <w:rFonts w:ascii="Times New Roman" w:eastAsia="Times New Roman" w:hAnsi="Times New Roman" w:cs="Times New Roman"/>
          <w:sz w:val="25"/>
          <w:szCs w:val="25"/>
          <w:lang w:eastAsia="zh-CN"/>
        </w:rPr>
        <w:t>Xã Lai Hưng</w:t>
      </w:r>
    </w:p>
    <w:p w14:paraId="57817A71" w14:textId="429E2979" w:rsidR="00293240" w:rsidRPr="0044032F" w:rsidRDefault="00293240" w:rsidP="00293240">
      <w:pPr>
        <w:tabs>
          <w:tab w:val="left" w:leader="dot" w:pos="9072"/>
        </w:tabs>
        <w:suppressAutoHyphens/>
        <w:spacing w:before="120" w:line="340" w:lineRule="exact"/>
        <w:jc w:val="both"/>
        <w:rPr>
          <w:rFonts w:ascii="Times New Roman" w:hAnsi="Times New Roman" w:cs="Times New Roman"/>
          <w:color w:val="000000" w:themeColor="text1"/>
          <w:sz w:val="25"/>
          <w:szCs w:val="25"/>
          <w:lang w:eastAsia="zh-CN"/>
        </w:rPr>
      </w:pPr>
      <w:r w:rsidRPr="0044032F">
        <w:rPr>
          <w:rFonts w:ascii="Times New Roman" w:hAnsi="Times New Roman" w:cs="Times New Roman"/>
          <w:color w:val="000000" w:themeColor="text1"/>
          <w:sz w:val="25"/>
          <w:szCs w:val="25"/>
        </w:rPr>
        <w:t xml:space="preserve">      Quận/Huyện/Thị xã/Thành phố thuộc tỉnh: </w:t>
      </w:r>
      <w:r w:rsidR="008A7CEE" w:rsidRPr="004D09B5">
        <w:rPr>
          <w:rFonts w:ascii="Times New Roman" w:eastAsia="Times New Roman" w:hAnsi="Times New Roman" w:cs="Times New Roman"/>
          <w:sz w:val="25"/>
          <w:szCs w:val="25"/>
          <w:lang w:eastAsia="zh-CN"/>
        </w:rPr>
        <w:t>Huyện Bàu Bàng</w:t>
      </w:r>
    </w:p>
    <w:p w14:paraId="1D431EB7" w14:textId="69289DE4"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Tỉnh/Thành phố:</w:t>
      </w:r>
      <w:r w:rsidR="008A7CEE">
        <w:rPr>
          <w:rFonts w:ascii="Times New Roman" w:hAnsi="Times New Roman" w:cs="Times New Roman"/>
          <w:color w:val="000000" w:themeColor="text1"/>
          <w:sz w:val="25"/>
          <w:szCs w:val="25"/>
          <w:lang w:eastAsia="zh-CN"/>
        </w:rPr>
        <w:t xml:space="preserve"> </w:t>
      </w:r>
      <w:r w:rsidR="008A7CEE" w:rsidRPr="004D09B5">
        <w:rPr>
          <w:rFonts w:ascii="Times New Roman" w:eastAsia="Times New Roman" w:hAnsi="Times New Roman" w:cs="Times New Roman"/>
          <w:sz w:val="25"/>
          <w:szCs w:val="25"/>
          <w:lang w:eastAsia="zh-CN"/>
        </w:rPr>
        <w:t>Tỉnh Bình Dương</w:t>
      </w:r>
    </w:p>
    <w:p w14:paraId="32FE07E8" w14:textId="3AD03064" w:rsidR="00293240" w:rsidRPr="0044032F" w:rsidRDefault="00293240" w:rsidP="00293240">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Quốc gia: </w:t>
      </w:r>
      <w:r w:rsidRPr="0044032F">
        <w:rPr>
          <w:rFonts w:ascii="Times New Roman" w:hAnsi="Times New Roman" w:cs="Times New Roman"/>
          <w:color w:val="000000" w:themeColor="text1"/>
          <w:sz w:val="25"/>
          <w:szCs w:val="25"/>
          <w:lang w:eastAsia="zh-CN"/>
        </w:rPr>
        <w:t>Việt Nam</w:t>
      </w:r>
    </w:p>
    <w:p w14:paraId="49F44F0C" w14:textId="77777777" w:rsidR="008A7CEE" w:rsidRDefault="00C52421" w:rsidP="00293240">
      <w:pPr>
        <w:spacing w:before="120"/>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Chỗ ở hiện tại</w:t>
      </w:r>
    </w:p>
    <w:p w14:paraId="07E51D87"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Số nhà, ngách, hẻm, ngõ, đường phố/tổ/xóm/ấ</w:t>
      </w:r>
      <w:r>
        <w:rPr>
          <w:rFonts w:ascii="Times New Roman" w:hAnsi="Times New Roman" w:cs="Times New Roman"/>
          <w:color w:val="000000" w:themeColor="text1"/>
          <w:sz w:val="25"/>
          <w:szCs w:val="25"/>
        </w:rPr>
        <w:t xml:space="preserve">p/thôn: </w:t>
      </w:r>
      <w:r w:rsidRPr="004D09B5">
        <w:rPr>
          <w:rFonts w:ascii="Times New Roman" w:eastAsia="Times New Roman" w:hAnsi="Times New Roman" w:cs="Times New Roman"/>
          <w:sz w:val="25"/>
          <w:szCs w:val="25"/>
          <w:lang w:eastAsia="zh-CN"/>
        </w:rPr>
        <w:t>Tổ 10,Ấp Lai Khê</w:t>
      </w:r>
    </w:p>
    <w:p w14:paraId="7BAA6DED"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Xã/Phường/Thị trấn:</w:t>
      </w:r>
      <w:r>
        <w:rPr>
          <w:rFonts w:ascii="Times New Roman" w:hAnsi="Times New Roman" w:cs="Times New Roman"/>
          <w:color w:val="000000" w:themeColor="text1"/>
          <w:sz w:val="25"/>
          <w:szCs w:val="25"/>
          <w:lang w:eastAsia="zh-CN"/>
        </w:rPr>
        <w:t xml:space="preserve"> </w:t>
      </w:r>
      <w:r w:rsidRPr="004D09B5">
        <w:rPr>
          <w:rFonts w:ascii="Times New Roman" w:eastAsia="Times New Roman" w:hAnsi="Times New Roman" w:cs="Times New Roman"/>
          <w:sz w:val="25"/>
          <w:szCs w:val="25"/>
          <w:lang w:eastAsia="zh-CN"/>
        </w:rPr>
        <w:t>Xã Lai Hưng</w:t>
      </w:r>
    </w:p>
    <w:p w14:paraId="54480B8B" w14:textId="77777777" w:rsidR="008A7CEE" w:rsidRPr="0044032F" w:rsidRDefault="008A7CEE" w:rsidP="008A7CEE">
      <w:pPr>
        <w:tabs>
          <w:tab w:val="left" w:leader="dot" w:pos="9072"/>
        </w:tabs>
        <w:suppressAutoHyphens/>
        <w:spacing w:before="120" w:line="340" w:lineRule="exact"/>
        <w:jc w:val="both"/>
        <w:rPr>
          <w:rFonts w:ascii="Times New Roman" w:hAnsi="Times New Roman" w:cs="Times New Roman"/>
          <w:color w:val="000000" w:themeColor="text1"/>
          <w:sz w:val="25"/>
          <w:szCs w:val="25"/>
          <w:lang w:eastAsia="zh-CN"/>
        </w:rPr>
      </w:pPr>
      <w:r w:rsidRPr="0044032F">
        <w:rPr>
          <w:rFonts w:ascii="Times New Roman" w:hAnsi="Times New Roman" w:cs="Times New Roman"/>
          <w:color w:val="000000" w:themeColor="text1"/>
          <w:sz w:val="25"/>
          <w:szCs w:val="25"/>
        </w:rPr>
        <w:t xml:space="preserve">      Quận/Huyện/Thị xã/Thành phố thuộc tỉnh: </w:t>
      </w:r>
      <w:r w:rsidRPr="004D09B5">
        <w:rPr>
          <w:rFonts w:ascii="Times New Roman" w:eastAsia="Times New Roman" w:hAnsi="Times New Roman" w:cs="Times New Roman"/>
          <w:sz w:val="25"/>
          <w:szCs w:val="25"/>
          <w:lang w:eastAsia="zh-CN"/>
        </w:rPr>
        <w:t>Huyện Bàu Bàng</w:t>
      </w:r>
    </w:p>
    <w:p w14:paraId="6AEFA371"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Tỉnh/Thành phố:</w:t>
      </w:r>
      <w:r>
        <w:rPr>
          <w:rFonts w:ascii="Times New Roman" w:hAnsi="Times New Roman" w:cs="Times New Roman"/>
          <w:color w:val="000000" w:themeColor="text1"/>
          <w:sz w:val="25"/>
          <w:szCs w:val="25"/>
          <w:lang w:eastAsia="zh-CN"/>
        </w:rPr>
        <w:t xml:space="preserve"> </w:t>
      </w:r>
      <w:r w:rsidRPr="004D09B5">
        <w:rPr>
          <w:rFonts w:ascii="Times New Roman" w:eastAsia="Times New Roman" w:hAnsi="Times New Roman" w:cs="Times New Roman"/>
          <w:sz w:val="25"/>
          <w:szCs w:val="25"/>
          <w:lang w:eastAsia="zh-CN"/>
        </w:rPr>
        <w:t>Tỉnh Bình Dương</w:t>
      </w:r>
    </w:p>
    <w:p w14:paraId="065E1EFD" w14:textId="77777777" w:rsidR="008A7CEE" w:rsidRPr="0044032F" w:rsidRDefault="008A7CEE" w:rsidP="008A7CEE">
      <w:pPr>
        <w:spacing w:before="120"/>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xml:space="preserve">      Quốc gia: </w:t>
      </w:r>
      <w:r w:rsidRPr="0044032F">
        <w:rPr>
          <w:rFonts w:ascii="Times New Roman" w:hAnsi="Times New Roman" w:cs="Times New Roman"/>
          <w:color w:val="000000" w:themeColor="text1"/>
          <w:sz w:val="25"/>
          <w:szCs w:val="25"/>
          <w:lang w:eastAsia="zh-CN"/>
        </w:rPr>
        <w:t>Việt Nam</w:t>
      </w:r>
    </w:p>
    <w:p w14:paraId="5E885D8B" w14:textId="1F3C19A6" w:rsidR="00C52421" w:rsidRPr="0044032F" w:rsidRDefault="00D6267E"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Chức vụ: Giám Đốc</w:t>
      </w:r>
    </w:p>
    <w:p w14:paraId="307997DB" w14:textId="17DF3014"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Quyền hạn và nghĩa vụ của người </w:t>
      </w:r>
      <w:r w:rsidR="00D6267E" w:rsidRPr="0044032F">
        <w:rPr>
          <w:rFonts w:ascii="Times New Roman" w:eastAsia="Times New Roman" w:hAnsi="Times New Roman" w:cs="Times New Roman"/>
          <w:color w:val="000000" w:themeColor="text1"/>
          <w:spacing w:val="2"/>
          <w:sz w:val="25"/>
          <w:szCs w:val="25"/>
        </w:rPr>
        <w:t xml:space="preserve">đại diện theo pháp luật: </w:t>
      </w:r>
      <w:r w:rsidR="008D555F" w:rsidRPr="0044032F">
        <w:rPr>
          <w:rFonts w:ascii="Times New Roman" w:hAnsi="Times New Roman" w:cs="Times New Roman"/>
          <w:color w:val="000000" w:themeColor="text1"/>
          <w:sz w:val="25"/>
          <w:szCs w:val="25"/>
        </w:rPr>
        <w:t>theo điều 15 của điều lệ này</w:t>
      </w:r>
    </w:p>
    <w:p w14:paraId="43C377C9" w14:textId="1D3713AF"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Công ty có </w:t>
      </w:r>
      <w:r w:rsidR="008D555F" w:rsidRPr="0044032F">
        <w:rPr>
          <w:rFonts w:ascii="Times New Roman" w:eastAsia="Times New Roman" w:hAnsi="Times New Roman" w:cs="Times New Roman"/>
          <w:color w:val="000000" w:themeColor="text1"/>
          <w:spacing w:val="2"/>
          <w:sz w:val="25"/>
          <w:szCs w:val="25"/>
        </w:rPr>
        <w:t>01</w:t>
      </w:r>
      <w:r w:rsidRPr="0044032F">
        <w:rPr>
          <w:rFonts w:ascii="Times New Roman" w:eastAsia="Times New Roman" w:hAnsi="Times New Roman" w:cs="Times New Roman"/>
          <w:color w:val="000000" w:themeColor="text1"/>
          <w:spacing w:val="2"/>
          <w:sz w:val="25"/>
          <w:szCs w:val="25"/>
        </w:rPr>
        <w:t xml:space="preserve"> người đại diện theo pháp luật</w:t>
      </w:r>
    </w:p>
    <w:p w14:paraId="3CD741F2" w14:textId="3650E0A1"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quyền và ngh</w:t>
      </w:r>
      <w:r w:rsidR="008D555F" w:rsidRPr="0044032F">
        <w:rPr>
          <w:rFonts w:ascii="Times New Roman" w:eastAsia="Times New Roman" w:hAnsi="Times New Roman" w:cs="Times New Roman"/>
          <w:color w:val="000000" w:themeColor="text1"/>
          <w:spacing w:val="2"/>
          <w:sz w:val="25"/>
          <w:szCs w:val="25"/>
        </w:rPr>
        <w:t xml:space="preserve">ĩa vụ khác: </w:t>
      </w:r>
      <w:r w:rsidR="008D555F" w:rsidRPr="0044032F">
        <w:rPr>
          <w:rFonts w:ascii="Times New Roman" w:hAnsi="Times New Roman" w:cs="Times New Roman"/>
          <w:color w:val="000000" w:themeColor="text1"/>
          <w:sz w:val="25"/>
          <w:szCs w:val="25"/>
        </w:rPr>
        <w:t>Theo quy định của pháp luật</w:t>
      </w:r>
    </w:p>
    <w:p w14:paraId="2909B848" w14:textId="77777777" w:rsidR="00C52421" w:rsidRPr="0044032F"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74EF740D" w14:textId="77777777" w:rsidR="00C52421" w:rsidRPr="0044032F" w:rsidRDefault="00C52421" w:rsidP="00C52421">
      <w:pPr>
        <w:spacing w:after="120" w:line="360" w:lineRule="exact"/>
        <w:ind w:firstLine="540"/>
        <w:jc w:val="center"/>
        <w:rPr>
          <w:rFonts w:ascii="Times New Roman" w:hAnsi="Times New Roman" w:cs="Times New Roman"/>
          <w:b/>
          <w:bCs/>
          <w:color w:val="000000" w:themeColor="text1"/>
          <w:sz w:val="25"/>
          <w:szCs w:val="25"/>
        </w:rPr>
      </w:pPr>
    </w:p>
    <w:p w14:paraId="20E6CFB0" w14:textId="77777777" w:rsidR="00075C9A" w:rsidRPr="0044032F" w:rsidRDefault="00075C9A" w:rsidP="00075C9A">
      <w:pPr>
        <w:pStyle w:val="Heading3"/>
        <w:ind w:firstLine="360"/>
        <w:jc w:val="center"/>
        <w:rPr>
          <w:color w:val="000000" w:themeColor="text1"/>
          <w:sz w:val="25"/>
          <w:szCs w:val="25"/>
        </w:rPr>
      </w:pPr>
      <w:r w:rsidRPr="0044032F">
        <w:rPr>
          <w:color w:val="000000" w:themeColor="text1"/>
          <w:sz w:val="25"/>
          <w:szCs w:val="25"/>
        </w:rPr>
        <w:t>Chương II</w:t>
      </w:r>
    </w:p>
    <w:p w14:paraId="51BA662F" w14:textId="77777777" w:rsidR="00075C9A" w:rsidRPr="0044032F" w:rsidRDefault="00075C9A" w:rsidP="00075C9A">
      <w:pPr>
        <w:spacing w:after="120"/>
        <w:ind w:firstLine="360"/>
        <w:jc w:val="center"/>
        <w:rPr>
          <w:rFonts w:ascii="Times New Roman" w:hAnsi="Times New Roman" w:cs="Times New Roman"/>
          <w:color w:val="000000" w:themeColor="text1"/>
          <w:sz w:val="25"/>
          <w:szCs w:val="25"/>
        </w:rPr>
      </w:pPr>
      <w:r w:rsidRPr="0044032F">
        <w:rPr>
          <w:rFonts w:ascii="Times New Roman" w:hAnsi="Times New Roman" w:cs="Times New Roman"/>
          <w:b/>
          <w:bCs/>
          <w:color w:val="000000" w:themeColor="text1"/>
          <w:sz w:val="25"/>
          <w:szCs w:val="25"/>
        </w:rPr>
        <w:t>VỐN ĐIỀU LỆ, QUYỀN VÀ NGHĨA VỤ CỦA THÀNH VIÊN</w:t>
      </w:r>
    </w:p>
    <w:p w14:paraId="014DAA17" w14:textId="77777777" w:rsidR="009F6830" w:rsidRPr="0044032F"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iCs/>
          <w:color w:val="000000" w:themeColor="text1"/>
          <w:spacing w:val="2"/>
          <w:sz w:val="25"/>
          <w:szCs w:val="25"/>
        </w:rPr>
        <w:t> </w:t>
      </w:r>
    </w:p>
    <w:p w14:paraId="1B82F5C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7. Vốn điều lệ</w:t>
      </w:r>
    </w:p>
    <w:p w14:paraId="0A1B5000" w14:textId="6A81DB4C"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Vốn điều lệ của công ty được ấn định là: </w:t>
      </w:r>
      <w:r w:rsidR="00645A64">
        <w:rPr>
          <w:rFonts w:ascii="Times New Roman" w:eastAsia="Times New Roman" w:hAnsi="Times New Roman" w:cs="Times New Roman"/>
          <w:color w:val="000000" w:themeColor="text1"/>
          <w:spacing w:val="2"/>
          <w:sz w:val="25"/>
          <w:szCs w:val="25"/>
          <w:shd w:val="clear" w:color="auto" w:fill="FFFFFF"/>
        </w:rPr>
        <w:t>16.000.000.000</w:t>
      </w:r>
      <w:r w:rsidRPr="0044032F">
        <w:rPr>
          <w:rFonts w:ascii="Times New Roman" w:eastAsia="Times New Roman" w:hAnsi="Times New Roman" w:cs="Times New Roman"/>
          <w:color w:val="000000" w:themeColor="text1"/>
          <w:spacing w:val="2"/>
          <w:sz w:val="25"/>
          <w:szCs w:val="25"/>
        </w:rPr>
        <w:t> đồng.</w:t>
      </w:r>
    </w:p>
    <w:p w14:paraId="54D8CF47" w14:textId="731F0119" w:rsidR="009F6830"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Ghi bằng chữ: Mười sáu tỷ đồng chẵn</w:t>
      </w:r>
    </w:p>
    <w:p w14:paraId="1C94ACA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Bao gồm các phần vốn góp cụ thể như sau:</w:t>
      </w:r>
    </w:p>
    <w:p w14:paraId="0EAF3F69" w14:textId="77777777" w:rsidR="007D15DA" w:rsidRPr="0044032F"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tbl>
      <w:tblPr>
        <w:tblW w:w="10020" w:type="dxa"/>
        <w:tblInd w:w="108" w:type="dxa"/>
        <w:tblLayout w:type="fixed"/>
        <w:tblLook w:val="0000" w:firstRow="0" w:lastRow="0" w:firstColumn="0" w:lastColumn="0" w:noHBand="0" w:noVBand="0"/>
      </w:tblPr>
      <w:tblGrid>
        <w:gridCol w:w="575"/>
        <w:gridCol w:w="1292"/>
        <w:gridCol w:w="3563"/>
        <w:gridCol w:w="900"/>
        <w:gridCol w:w="2070"/>
        <w:gridCol w:w="1620"/>
      </w:tblGrid>
      <w:tr w:rsidR="0044032F" w:rsidRPr="0044032F" w14:paraId="10270BCE" w14:textId="77777777" w:rsidTr="00645A64">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STT</w:t>
            </w:r>
          </w:p>
        </w:tc>
        <w:tc>
          <w:tcPr>
            <w:tcW w:w="12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Tên thành viên</w:t>
            </w:r>
          </w:p>
        </w:tc>
        <w:tc>
          <w:tcPr>
            <w:tcW w:w="81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Vốn góp</w:t>
            </w:r>
          </w:p>
        </w:tc>
      </w:tr>
      <w:tr w:rsidR="0044032F" w:rsidRPr="0044032F" w14:paraId="0538D3F0" w14:textId="77777777" w:rsidTr="00645A64">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44032F" w:rsidRDefault="00A71727" w:rsidP="00293240">
            <w:pPr>
              <w:snapToGrid w:val="0"/>
              <w:jc w:val="center"/>
              <w:rPr>
                <w:rFonts w:ascii="Times New Roman" w:hAnsi="Times New Roman" w:cs="Times New Roman"/>
                <w:color w:val="000000" w:themeColor="text1"/>
                <w:sz w:val="25"/>
                <w:szCs w:val="25"/>
              </w:rPr>
            </w:pPr>
          </w:p>
        </w:tc>
        <w:tc>
          <w:tcPr>
            <w:tcW w:w="1292" w:type="dxa"/>
            <w:vMerge/>
            <w:tcBorders>
              <w:top w:val="single" w:sz="4" w:space="0" w:color="000000"/>
              <w:left w:val="single" w:sz="4" w:space="0" w:color="000000"/>
              <w:bottom w:val="single" w:sz="4" w:space="0" w:color="000000"/>
            </w:tcBorders>
            <w:shd w:val="clear" w:color="auto" w:fill="auto"/>
          </w:tcPr>
          <w:p w14:paraId="2A53A53C" w14:textId="77777777" w:rsidR="00A71727" w:rsidRPr="0044032F" w:rsidRDefault="00A71727" w:rsidP="00293240">
            <w:pPr>
              <w:snapToGrid w:val="0"/>
              <w:jc w:val="center"/>
              <w:rPr>
                <w:rFonts w:ascii="Times New Roman" w:hAnsi="Times New Roman" w:cs="Times New Roman"/>
                <w:color w:val="000000" w:themeColor="text1"/>
                <w:sz w:val="25"/>
                <w:szCs w:val="25"/>
              </w:rPr>
            </w:pP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Phần vốn góp</w:t>
            </w:r>
            <w:r w:rsidRPr="0044032F">
              <w:rPr>
                <w:rStyle w:val="FootnoteReference"/>
                <w:rFonts w:ascii="Times New Roman" w:hAnsi="Times New Roman" w:cs="Times New Roman"/>
                <w:color w:val="000000" w:themeColor="text1"/>
                <w:sz w:val="25"/>
                <w:szCs w:val="25"/>
              </w:rPr>
              <w:footnoteReference w:customMarkFollows="1" w:id="1"/>
              <w:t>1</w:t>
            </w:r>
            <w:r w:rsidRPr="0044032F">
              <w:rPr>
                <w:rFonts w:ascii="Times New Roman" w:hAnsi="Times New Roman" w:cs="Times New Roman"/>
                <w:color w:val="000000" w:themeColor="text1"/>
                <w:sz w:val="25"/>
                <w:szCs w:val="25"/>
              </w:rPr>
              <w:t xml:space="preserve"> (</w:t>
            </w:r>
            <w:r w:rsidRPr="0044032F">
              <w:rPr>
                <w:rFonts w:ascii="Times New Roman" w:hAnsi="Times New Roman" w:cs="Times New Roman"/>
                <w:i/>
                <w:color w:val="000000" w:themeColor="text1"/>
                <w:sz w:val="25"/>
                <w:szCs w:val="25"/>
              </w:rPr>
              <w:t>bằng số; VNĐ và giá trị tương đương theo đơn vị tiền nước ngoài: bằng số, loại ngoại tệ, nếu có</w:t>
            </w:r>
            <w:r w:rsidRPr="0044032F">
              <w:rPr>
                <w:rFonts w:ascii="Times New Roman" w:hAnsi="Times New Roman" w:cs="Times New Roman"/>
                <w:color w:val="000000" w:themeColor="text1"/>
                <w:sz w:val="25"/>
                <w:szCs w:val="25"/>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Tỷ lệ (</w:t>
            </w:r>
            <w:r w:rsidRPr="0044032F">
              <w:rPr>
                <w:rFonts w:ascii="Times New Roman" w:hAnsi="Times New Roman" w:cs="Times New Roman"/>
                <w:i/>
                <w:color w:val="000000" w:themeColor="text1"/>
                <w:sz w:val="25"/>
                <w:szCs w:val="25"/>
              </w:rPr>
              <w:t>%</w:t>
            </w:r>
            <w:r w:rsidRPr="0044032F">
              <w:rPr>
                <w:rFonts w:ascii="Times New Roman" w:hAnsi="Times New Roman" w:cs="Times New Roman"/>
                <w:color w:val="000000" w:themeColor="text1"/>
                <w:sz w:val="25"/>
                <w:szCs w:val="25"/>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44032F" w:rsidRDefault="00A71727"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Loại tài sản, số lượng, giá trị tài sản góp vốn</w:t>
            </w:r>
            <w:r w:rsidRPr="0044032F">
              <w:rPr>
                <w:rStyle w:val="FootnoteReference"/>
                <w:rFonts w:ascii="Times New Roman" w:hAnsi="Times New Roman" w:cs="Times New Roman"/>
                <w:color w:val="000000" w:themeColor="text1"/>
                <w:sz w:val="25"/>
                <w:szCs w:val="25"/>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44032F" w:rsidRDefault="00A71727" w:rsidP="00293240">
            <w:pPr>
              <w:spacing w:after="160" w:line="259" w:lineRule="auto"/>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Thời hạn góp vốn</w:t>
            </w:r>
          </w:p>
        </w:tc>
      </w:tr>
      <w:tr w:rsidR="0044032F" w:rsidRPr="0044032F" w14:paraId="0497D097" w14:textId="77777777" w:rsidTr="00645A64">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44032F" w:rsidRDefault="00A71727" w:rsidP="00293240">
            <w:pPr>
              <w:snapToGrid w:val="0"/>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1</w:t>
            </w:r>
          </w:p>
        </w:tc>
        <w:tc>
          <w:tcPr>
            <w:tcW w:w="1292" w:type="dxa"/>
            <w:tcBorders>
              <w:top w:val="single" w:sz="4" w:space="0" w:color="000000"/>
              <w:left w:val="single" w:sz="4" w:space="0" w:color="000000"/>
              <w:bottom w:val="single" w:sz="4" w:space="0" w:color="000000"/>
            </w:tcBorders>
            <w:shd w:val="clear" w:color="auto" w:fill="auto"/>
          </w:tcPr>
          <w:p w14:paraId="2F74B86E" w14:textId="63920737" w:rsidR="00A71727" w:rsidRPr="0044032F" w:rsidRDefault="00645A64" w:rsidP="00293240">
            <w:pPr>
              <w:snapToGrid w:val="0"/>
              <w:jc w:val="center"/>
              <w:rPr>
                <w:rFonts w:ascii="Times New Roman" w:hAnsi="Times New Roman" w:cs="Times New Roman"/>
                <w:color w:val="000000" w:themeColor="text1"/>
                <w:sz w:val="25"/>
                <w:szCs w:val="25"/>
              </w:rPr>
            </w:pPr>
            <w:r w:rsidRPr="004D09B5">
              <w:rPr>
                <w:rFonts w:ascii="Times New Roman" w:hAnsi="Times New Roman" w:cs="Times New Roman"/>
                <w:sz w:val="25"/>
                <w:szCs w:val="25"/>
                <w:lang w:eastAsia="zh-CN"/>
              </w:rPr>
              <w:t>NGUYỄN VĂN HƯNG</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AA204F0" w14:textId="77777777" w:rsidR="00645A64" w:rsidRPr="00FB42AD" w:rsidRDefault="00645A64" w:rsidP="00645A64">
            <w:pPr>
              <w:spacing w:before="120"/>
              <w:rPr>
                <w:rFonts w:ascii="Times New Roman" w:hAnsi="Times New Roman" w:cs="Times New Roman"/>
              </w:rPr>
            </w:pPr>
            <w:r>
              <w:rPr>
                <w:rFonts w:ascii="Times New Roman" w:hAnsi="Times New Roman" w:cs="Times New Roman"/>
              </w:rPr>
              <w:t>9.600.000.000</w:t>
            </w:r>
          </w:p>
          <w:p w14:paraId="2BD42D80" w14:textId="077A080F" w:rsidR="00A71727" w:rsidRPr="0044032F" w:rsidRDefault="00A71727" w:rsidP="00293240">
            <w:pPr>
              <w:jc w:val="center"/>
              <w:rPr>
                <w:rFonts w:ascii="Times New Roman" w:hAnsi="Times New Roman" w:cs="Times New Roman"/>
                <w:color w:val="000000" w:themeColor="text1"/>
                <w:sz w:val="25"/>
                <w:szCs w:val="25"/>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0F54940F" w:rsidR="00A71727" w:rsidRPr="0044032F" w:rsidRDefault="00645A64" w:rsidP="00293240">
            <w:pPr>
              <w:jc w:val="center"/>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6</w:t>
            </w:r>
            <w:r w:rsidR="008D555F" w:rsidRPr="0044032F">
              <w:rPr>
                <w:rFonts w:ascii="Times New Roman" w:hAnsi="Times New Roman" w:cs="Times New Roman"/>
                <w:color w:val="000000" w:themeColor="text1"/>
                <w:sz w:val="25"/>
                <w:szCs w:val="25"/>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44032F" w:rsidRDefault="008D555F" w:rsidP="00293240">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Đồng Việt Nam</w:t>
            </w:r>
          </w:p>
        </w:tc>
        <w:tc>
          <w:tcPr>
            <w:tcW w:w="1620" w:type="dxa"/>
            <w:tcBorders>
              <w:top w:val="single" w:sz="4" w:space="0" w:color="auto"/>
              <w:bottom w:val="single" w:sz="4" w:space="0" w:color="auto"/>
              <w:right w:val="single" w:sz="4" w:space="0" w:color="auto"/>
            </w:tcBorders>
          </w:tcPr>
          <w:p w14:paraId="43E007CB" w14:textId="10AED752" w:rsidR="00A71727" w:rsidRPr="0044032F" w:rsidRDefault="00645A64" w:rsidP="00293240">
            <w:pPr>
              <w:spacing w:after="160" w:line="259"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15/05/2024</w:t>
            </w:r>
          </w:p>
        </w:tc>
      </w:tr>
      <w:tr w:rsidR="0044032F" w:rsidRPr="0044032F" w14:paraId="5308FDC0" w14:textId="77777777" w:rsidTr="00645A64">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44032F" w:rsidRDefault="008D555F" w:rsidP="008D555F">
            <w:pPr>
              <w:snapToGrid w:val="0"/>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2</w:t>
            </w:r>
          </w:p>
        </w:tc>
        <w:tc>
          <w:tcPr>
            <w:tcW w:w="1292" w:type="dxa"/>
            <w:tcBorders>
              <w:top w:val="single" w:sz="4" w:space="0" w:color="000000"/>
              <w:left w:val="single" w:sz="4" w:space="0" w:color="000000"/>
              <w:bottom w:val="single" w:sz="4" w:space="0" w:color="000000"/>
            </w:tcBorders>
            <w:shd w:val="clear" w:color="auto" w:fill="auto"/>
          </w:tcPr>
          <w:p w14:paraId="13F010A6" w14:textId="41C5E2D6" w:rsidR="008D555F" w:rsidRPr="0044032F" w:rsidRDefault="00645A64" w:rsidP="008D555F">
            <w:pPr>
              <w:snapToGrid w:val="0"/>
              <w:jc w:val="center"/>
              <w:rPr>
                <w:rFonts w:ascii="Times New Roman" w:hAnsi="Times New Roman" w:cs="Times New Roman"/>
                <w:color w:val="000000" w:themeColor="text1"/>
                <w:sz w:val="25"/>
                <w:szCs w:val="25"/>
              </w:rPr>
            </w:pPr>
            <w:r>
              <w:rPr>
                <w:rFonts w:ascii="Times New Roman" w:hAnsi="Times New Roman" w:cs="Times New Roman"/>
              </w:rPr>
              <w:t>LÊ QUỐC HÙNG</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283B975F" w14:textId="77777777" w:rsidR="00645A64" w:rsidRPr="00FB42AD" w:rsidRDefault="00645A64" w:rsidP="00645A64">
            <w:pPr>
              <w:spacing w:before="120"/>
              <w:rPr>
                <w:rFonts w:ascii="Times New Roman" w:hAnsi="Times New Roman" w:cs="Times New Roman"/>
              </w:rPr>
            </w:pPr>
            <w:r>
              <w:rPr>
                <w:rFonts w:ascii="Times New Roman" w:hAnsi="Times New Roman" w:cs="Times New Roman"/>
              </w:rPr>
              <w:t>6.400.000.000</w:t>
            </w:r>
          </w:p>
          <w:p w14:paraId="7BBB7E87" w14:textId="14CCD896" w:rsidR="008D555F" w:rsidRPr="0044032F" w:rsidRDefault="008D555F" w:rsidP="008D555F">
            <w:pPr>
              <w:jc w:val="center"/>
              <w:rPr>
                <w:rFonts w:ascii="Times New Roman" w:hAnsi="Times New Roman" w:cs="Times New Roman"/>
                <w:color w:val="000000" w:themeColor="text1"/>
                <w:sz w:val="25"/>
                <w:szCs w:val="25"/>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36D05A00" w:rsidR="008D555F" w:rsidRPr="0044032F" w:rsidRDefault="00645A64" w:rsidP="008D555F">
            <w:pPr>
              <w:jc w:val="center"/>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4</w:t>
            </w:r>
            <w:r w:rsidR="008D555F" w:rsidRPr="0044032F">
              <w:rPr>
                <w:rFonts w:ascii="Times New Roman" w:hAnsi="Times New Roman" w:cs="Times New Roman"/>
                <w:color w:val="000000" w:themeColor="text1"/>
                <w:sz w:val="25"/>
                <w:szCs w:val="25"/>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44032F" w:rsidRDefault="008D555F" w:rsidP="008D555F">
            <w:pPr>
              <w:jc w:val="center"/>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Đồng Việt Nam</w:t>
            </w:r>
          </w:p>
        </w:tc>
        <w:tc>
          <w:tcPr>
            <w:tcW w:w="1620" w:type="dxa"/>
            <w:tcBorders>
              <w:top w:val="single" w:sz="4" w:space="0" w:color="auto"/>
              <w:bottom w:val="single" w:sz="4" w:space="0" w:color="auto"/>
              <w:right w:val="single" w:sz="4" w:space="0" w:color="auto"/>
            </w:tcBorders>
          </w:tcPr>
          <w:p w14:paraId="5E1126C3" w14:textId="599AC2D4" w:rsidR="008D555F" w:rsidRPr="0044032F" w:rsidRDefault="00645A64" w:rsidP="008D555F">
            <w:pPr>
              <w:spacing w:after="160" w:line="259" w:lineRule="auto"/>
              <w:rPr>
                <w:rFonts w:ascii="Times New Roman" w:hAnsi="Times New Roman" w:cs="Times New Roman"/>
                <w:b/>
                <w:color w:val="000000" w:themeColor="text1"/>
                <w:sz w:val="25"/>
                <w:szCs w:val="25"/>
              </w:rPr>
            </w:pPr>
            <w:r>
              <w:rPr>
                <w:rFonts w:ascii="Times New Roman" w:hAnsi="Times New Roman" w:cs="Times New Roman"/>
                <w:color w:val="000000" w:themeColor="text1"/>
                <w:sz w:val="25"/>
                <w:szCs w:val="25"/>
              </w:rPr>
              <w:t>15/05/2024</w:t>
            </w:r>
          </w:p>
        </w:tc>
      </w:tr>
    </w:tbl>
    <w:p w14:paraId="1AFB92B5" w14:textId="77777777" w:rsidR="00A71727" w:rsidRPr="0044032F"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037E91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i/>
          <w:iCs/>
          <w:color w:val="000000" w:themeColor="text1"/>
          <w:spacing w:val="2"/>
          <w:sz w:val="25"/>
          <w:szCs w:val="25"/>
        </w:rPr>
        <w:t>Danh mục tài sản</w:t>
      </w:r>
      <w:r w:rsidR="00A71727" w:rsidRPr="0044032F">
        <w:rPr>
          <w:rFonts w:ascii="Times New Roman" w:eastAsia="Times New Roman" w:hAnsi="Times New Roman" w:cs="Times New Roman"/>
          <w:b/>
          <w:bCs/>
          <w:i/>
          <w:iCs/>
          <w:color w:val="000000" w:themeColor="text1"/>
          <w:spacing w:val="2"/>
          <w:sz w:val="25"/>
          <w:szCs w:val="25"/>
        </w:rPr>
        <w:t xml:space="preserve"> (nếu có)</w:t>
      </w:r>
      <w:r w:rsidRPr="0044032F">
        <w:rPr>
          <w:rFonts w:ascii="Times New Roman" w:eastAsia="Times New Roman" w:hAnsi="Times New Roman" w:cs="Times New Roman"/>
          <w:b/>
          <w:bCs/>
          <w:i/>
          <w:iCs/>
          <w:color w:val="000000" w:themeColor="text1"/>
          <w:spacing w:val="2"/>
          <w:sz w:val="25"/>
          <w:szCs w:val="25"/>
        </w:rPr>
        <w:t>: </w:t>
      </w:r>
      <w:r w:rsidRPr="0044032F">
        <w:rPr>
          <w:rFonts w:ascii="Times New Roman" w:eastAsia="Times New Roman" w:hAnsi="Times New Roman" w:cs="Times New Roman"/>
          <w:color w:val="000000" w:themeColor="text1"/>
          <w:spacing w:val="2"/>
          <w:sz w:val="25"/>
          <w:szCs w:val="25"/>
          <w:shd w:val="clear" w:color="auto" w:fill="FFFFFF"/>
        </w:rPr>
        <w:t>.................</w:t>
      </w:r>
    </w:p>
    <w:p w14:paraId="3BF51DA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Vốn điều lệ có thể tăng hoặc giảm do yêu cầu tình hình hoạt động của Công ty và do quyết định của hội đồng thành viên.</w:t>
      </w:r>
    </w:p>
    <w:p w14:paraId="04018805" w14:textId="7E710E7A" w:rsidR="00075C9A" w:rsidRPr="0044032F" w:rsidRDefault="00075C9A" w:rsidP="00075C9A">
      <w:pPr>
        <w:pStyle w:val="Heading5"/>
        <w:ind w:firstLine="360"/>
        <w:rPr>
          <w:rFonts w:ascii="Times New Roman" w:hAnsi="Times New Roman" w:cs="Times New Roman"/>
          <w:color w:val="000000" w:themeColor="text1"/>
          <w:sz w:val="25"/>
          <w:szCs w:val="25"/>
          <w:lang w:eastAsia="zh-CN"/>
        </w:rPr>
      </w:pPr>
      <w:r w:rsidRPr="0044032F">
        <w:rPr>
          <w:rFonts w:ascii="Times New Roman" w:hAnsi="Times New Roman" w:cs="Times New Roman"/>
          <w:b/>
          <w:color w:val="000000" w:themeColor="text1"/>
          <w:sz w:val="25"/>
          <w:szCs w:val="25"/>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44032F">
        <w:rPr>
          <w:rFonts w:ascii="Times New Roman" w:hAnsi="Times New Roman" w:cs="Times New Roman"/>
          <w:color w:val="000000" w:themeColor="text1"/>
          <w:sz w:val="25"/>
          <w:szCs w:val="25"/>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032F">
        <w:rPr>
          <w:rFonts w:ascii="Times New Roman" w:hAnsi="Times New Roman" w:cs="Times New Roman"/>
          <w:b/>
          <w:color w:val="000000" w:themeColor="text1"/>
          <w:sz w:val="25"/>
          <w:szCs w:val="25"/>
          <w:lang w:eastAsia="zh-CN"/>
        </w:rPr>
        <w:t>Góp vốn thành lập công ty và cấp giấy chứng nhận phần vốn góp</w:t>
      </w:r>
    </w:p>
    <w:p w14:paraId="49CBCB68" w14:textId="77777777" w:rsidR="00075C9A" w:rsidRPr="0044032F" w:rsidRDefault="00075C9A" w:rsidP="00075C9A">
      <w:pPr>
        <w:pStyle w:val="NormalWeb"/>
        <w:shd w:val="clear" w:color="auto" w:fill="FFFFFF"/>
        <w:spacing w:before="0" w:beforeAutospacing="0" w:after="120" w:afterAutospacing="0"/>
        <w:ind w:firstLine="360"/>
        <w:jc w:val="both"/>
        <w:rPr>
          <w:color w:val="000000" w:themeColor="text1"/>
          <w:sz w:val="25"/>
          <w:szCs w:val="25"/>
        </w:rPr>
      </w:pPr>
      <w:r w:rsidRPr="0044032F">
        <w:rPr>
          <w:color w:val="000000" w:themeColor="text1"/>
          <w:sz w:val="25"/>
          <w:szCs w:val="25"/>
          <w:lang w:eastAsia="zh-CN"/>
        </w:rPr>
        <w:t xml:space="preserve">1. </w:t>
      </w:r>
      <w:r w:rsidRPr="0044032F">
        <w:rPr>
          <w:color w:val="000000" w:themeColor="text1"/>
          <w:sz w:val="25"/>
          <w:szCs w:val="25"/>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44032F" w:rsidRDefault="00075C9A" w:rsidP="00075C9A">
      <w:pPr>
        <w:pStyle w:val="NormalWeb"/>
        <w:shd w:val="clear" w:color="auto" w:fill="FFFFFF"/>
        <w:spacing w:before="0" w:beforeAutospacing="0" w:after="120" w:afterAutospacing="0"/>
        <w:ind w:firstLine="360"/>
        <w:jc w:val="both"/>
        <w:rPr>
          <w:color w:val="000000" w:themeColor="text1"/>
          <w:sz w:val="25"/>
          <w:szCs w:val="25"/>
        </w:rPr>
      </w:pPr>
      <w:r w:rsidRPr="0044032F">
        <w:rPr>
          <w:color w:val="000000" w:themeColor="text1"/>
          <w:sz w:val="25"/>
          <w:szCs w:val="25"/>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4032F">
        <w:rPr>
          <w:color w:val="000000" w:themeColor="text1"/>
          <w:sz w:val="25"/>
          <w:szCs w:val="25"/>
          <w:shd w:val="clear" w:color="auto" w:fill="FFFFFF"/>
          <w:lang w:val="vi-VN"/>
        </w:rPr>
        <w:t>với</w:t>
      </w:r>
      <w:r w:rsidRPr="0044032F">
        <w:rPr>
          <w:color w:val="000000" w:themeColor="text1"/>
          <w:sz w:val="25"/>
          <w:szCs w:val="25"/>
          <w:lang w:val="vi-VN"/>
        </w:rPr>
        <w:t> tài sản đã cam kết nếu được sự tán thành của trên 50% số thành viên còn lại.</w:t>
      </w:r>
    </w:p>
    <w:p w14:paraId="096F68F2"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3</w:t>
      </w:r>
      <w:r w:rsidRPr="0044032F">
        <w:rPr>
          <w:rFonts w:ascii="Times New Roman" w:hAnsi="Times New Roman" w:cs="Times New Roman"/>
          <w:color w:val="000000" w:themeColor="text1"/>
          <w:sz w:val="25"/>
          <w:szCs w:val="25"/>
          <w:lang w:val="vi-VN" w:eastAsia="zh-CN"/>
        </w:rPr>
        <w:t>. Sau thời hạn quy định tại khoản</w:t>
      </w:r>
      <w:r w:rsidRPr="0044032F">
        <w:rPr>
          <w:rFonts w:ascii="Times New Roman" w:hAnsi="Times New Roman" w:cs="Times New Roman"/>
          <w:color w:val="000000" w:themeColor="text1"/>
          <w:sz w:val="25"/>
          <w:szCs w:val="25"/>
          <w:lang w:eastAsia="zh-CN"/>
        </w:rPr>
        <w:t xml:space="preserve"> 2</w:t>
      </w:r>
      <w:r w:rsidRPr="0044032F">
        <w:rPr>
          <w:rFonts w:ascii="Times New Roman" w:hAnsi="Times New Roman" w:cs="Times New Roman"/>
          <w:color w:val="000000" w:themeColor="text1"/>
          <w:sz w:val="25"/>
          <w:szCs w:val="25"/>
          <w:lang w:val="vi-VN" w:eastAsia="zh-CN"/>
        </w:rPr>
        <w:t xml:space="preserve"> Điều này mà vẫn có thành viên chưa góp vốn hoặc chưa góp đủ phần vốn góp đã cam kết thì được xử lý như sau:</w:t>
      </w:r>
    </w:p>
    <w:p w14:paraId="1219B115"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t>a) Thành viên chưa góp vốn theo cam kết đương nhiên không còn là thành viên của công ty;</w:t>
      </w:r>
    </w:p>
    <w:p w14:paraId="7EAB29B3"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lastRenderedPageBreak/>
        <w:t>b) Thành viên chưa góp đủ phần vốn góp đã cam kết có các quyền tương ứng với phần vốn góp đã góp;</w:t>
      </w:r>
    </w:p>
    <w:p w14:paraId="076BA547"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val="vi-VN" w:eastAsia="zh-CN"/>
        </w:rPr>
        <w:t>c) Phần vốn góp chưa góp của các thành viên được chào bán theo nghị quyết, quyết định của Hội đồng thành viên.</w:t>
      </w:r>
    </w:p>
    <w:p w14:paraId="47B041F9"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4</w:t>
      </w:r>
      <w:r w:rsidRPr="0044032F">
        <w:rPr>
          <w:rFonts w:ascii="Times New Roman" w:hAnsi="Times New Roman" w:cs="Times New Roman"/>
          <w:color w:val="000000" w:themeColor="text1"/>
          <w:sz w:val="25"/>
          <w:szCs w:val="25"/>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4032F">
        <w:rPr>
          <w:rFonts w:ascii="Times New Roman" w:hAnsi="Times New Roman" w:cs="Times New Roman"/>
          <w:color w:val="000000" w:themeColor="text1"/>
          <w:sz w:val="25"/>
          <w:szCs w:val="25"/>
          <w:lang w:eastAsia="zh-CN"/>
        </w:rPr>
        <w:t>2</w:t>
      </w:r>
      <w:r w:rsidRPr="0044032F">
        <w:rPr>
          <w:rFonts w:ascii="Times New Roman" w:hAnsi="Times New Roman" w:cs="Times New Roman"/>
          <w:color w:val="000000" w:themeColor="text1"/>
          <w:sz w:val="25"/>
          <w:szCs w:val="25"/>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r w:rsidRPr="0044032F">
        <w:rPr>
          <w:rFonts w:ascii="Times New Roman" w:hAnsi="Times New Roman" w:cs="Times New Roman"/>
          <w:color w:val="000000" w:themeColor="text1"/>
          <w:sz w:val="25"/>
          <w:szCs w:val="25"/>
          <w:lang w:eastAsia="zh-CN"/>
        </w:rPr>
        <w:t>5</w:t>
      </w:r>
      <w:r w:rsidRPr="0044032F">
        <w:rPr>
          <w:rFonts w:ascii="Times New Roman" w:hAnsi="Times New Roman" w:cs="Times New Roman"/>
          <w:color w:val="000000" w:themeColor="text1"/>
          <w:sz w:val="25"/>
          <w:szCs w:val="25"/>
          <w:lang w:val="vi-VN" w:eastAsia="zh-CN"/>
        </w:rPr>
        <w:t xml:space="preserve">. Trừ trường hợp quy định tại khoản </w:t>
      </w:r>
      <w:r w:rsidRPr="0044032F">
        <w:rPr>
          <w:rFonts w:ascii="Times New Roman" w:hAnsi="Times New Roman" w:cs="Times New Roman"/>
          <w:color w:val="000000" w:themeColor="text1"/>
          <w:sz w:val="25"/>
          <w:szCs w:val="25"/>
          <w:lang w:eastAsia="zh-CN"/>
        </w:rPr>
        <w:t>2</w:t>
      </w:r>
      <w:r w:rsidRPr="0044032F">
        <w:rPr>
          <w:rFonts w:ascii="Times New Roman" w:hAnsi="Times New Roman" w:cs="Times New Roman"/>
          <w:color w:val="000000" w:themeColor="text1"/>
          <w:sz w:val="25"/>
          <w:szCs w:val="25"/>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Pr="0044032F">
        <w:rPr>
          <w:rFonts w:ascii="Times New Roman" w:hAnsi="Times New Roman" w:cs="Times New Roman"/>
          <w:color w:val="000000" w:themeColor="text1"/>
          <w:sz w:val="25"/>
          <w:szCs w:val="25"/>
          <w:lang w:eastAsia="zh-CN"/>
        </w:rPr>
        <w:t>Doanh nghiệp</w:t>
      </w:r>
      <w:r w:rsidRPr="0044032F">
        <w:rPr>
          <w:rFonts w:ascii="Times New Roman" w:hAnsi="Times New Roman" w:cs="Times New Roman"/>
          <w:color w:val="000000" w:themeColor="text1"/>
          <w:sz w:val="25"/>
          <w:szCs w:val="25"/>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44032F" w:rsidRDefault="00075C9A" w:rsidP="00075C9A">
      <w:pPr>
        <w:spacing w:after="120"/>
        <w:ind w:firstLine="360"/>
        <w:jc w:val="both"/>
        <w:rPr>
          <w:rFonts w:ascii="Times New Roman" w:hAnsi="Times New Roman" w:cs="Times New Roman"/>
          <w:color w:val="000000" w:themeColor="text1"/>
          <w:sz w:val="25"/>
          <w:szCs w:val="25"/>
          <w:lang w:val="vi-VN" w:eastAsia="zh-CN"/>
        </w:rPr>
      </w:pPr>
    </w:p>
    <w:p w14:paraId="2CE93BEB" w14:textId="4700B231" w:rsidR="00075C9A" w:rsidRPr="0044032F" w:rsidRDefault="00075C9A" w:rsidP="00075C9A">
      <w:pPr>
        <w:pStyle w:val="Heading5"/>
        <w:ind w:firstLine="360"/>
        <w:rPr>
          <w:rFonts w:ascii="Times New Roman" w:hAnsi="Times New Roman" w:cs="Times New Roman"/>
          <w:color w:val="000000" w:themeColor="text1"/>
          <w:sz w:val="25"/>
          <w:szCs w:val="25"/>
        </w:rPr>
      </w:pPr>
      <w:bookmarkStart w:id="1" w:name="_Toc397766572"/>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9</w:t>
      </w:r>
      <w:r w:rsidRPr="0044032F">
        <w:rPr>
          <w:rFonts w:ascii="Times New Roman" w:hAnsi="Times New Roman" w:cs="Times New Roman"/>
          <w:color w:val="000000" w:themeColor="text1"/>
          <w:sz w:val="25"/>
          <w:szCs w:val="25"/>
          <w:lang w:val="vi-VN"/>
        </w:rPr>
        <w:t xml:space="preserve">. Quyền </w:t>
      </w:r>
      <w:r w:rsidRPr="0044032F">
        <w:rPr>
          <w:rFonts w:ascii="Times New Roman" w:hAnsi="Times New Roman" w:cs="Times New Roman"/>
          <w:color w:val="000000" w:themeColor="text1"/>
          <w:sz w:val="25"/>
          <w:szCs w:val="25"/>
        </w:rPr>
        <w:t xml:space="preserve">và nghĩa vụ </w:t>
      </w:r>
      <w:r w:rsidRPr="0044032F">
        <w:rPr>
          <w:rFonts w:ascii="Times New Roman" w:hAnsi="Times New Roman" w:cs="Times New Roman"/>
          <w:color w:val="000000" w:themeColor="text1"/>
          <w:sz w:val="25"/>
          <w:szCs w:val="25"/>
          <w:lang w:val="vi-VN"/>
        </w:rPr>
        <w:t>của thành viên</w:t>
      </w:r>
      <w:bookmarkEnd w:id="1"/>
      <w:r w:rsidRPr="0044032F">
        <w:rPr>
          <w:rFonts w:ascii="Times New Roman" w:hAnsi="Times New Roman" w:cs="Times New Roman"/>
          <w:color w:val="000000" w:themeColor="text1"/>
          <w:sz w:val="25"/>
          <w:szCs w:val="25"/>
        </w:rPr>
        <w:t xml:space="preserve"> Hội đồng thành viên</w:t>
      </w:r>
    </w:p>
    <w:p w14:paraId="0AAC670A" w14:textId="7F0DB2E6" w:rsidR="00075C9A" w:rsidRPr="0044032F" w:rsidRDefault="00075C9A" w:rsidP="00075C9A">
      <w:pPr>
        <w:spacing w:after="120"/>
        <w:ind w:firstLine="360"/>
        <w:jc w:val="both"/>
        <w:rPr>
          <w:rFonts w:ascii="Times New Roman" w:hAnsi="Times New Roman" w:cs="Times New Roman"/>
          <w:bCs/>
          <w:color w:val="000000" w:themeColor="text1"/>
          <w:sz w:val="25"/>
          <w:szCs w:val="25"/>
        </w:rPr>
      </w:pPr>
      <w:r w:rsidRPr="0044032F">
        <w:rPr>
          <w:rFonts w:ascii="Times New Roman" w:hAnsi="Times New Roman" w:cs="Times New Roman"/>
          <w:b/>
          <w:bCs/>
          <w:color w:val="000000" w:themeColor="text1"/>
          <w:sz w:val="25"/>
          <w:szCs w:val="25"/>
        </w:rPr>
        <w:t>9.1</w:t>
      </w:r>
      <w:r w:rsidRPr="0044032F">
        <w:rPr>
          <w:rFonts w:ascii="Times New Roman" w:hAnsi="Times New Roman" w:cs="Times New Roman"/>
          <w:b/>
          <w:bCs/>
          <w:color w:val="000000" w:themeColor="text1"/>
          <w:sz w:val="25"/>
          <w:szCs w:val="25"/>
          <w:lang w:val="vi-VN"/>
        </w:rPr>
        <w:t xml:space="preserve"> Quyền của thành viên</w:t>
      </w:r>
      <w:r w:rsidRPr="0044032F">
        <w:rPr>
          <w:rFonts w:ascii="Times New Roman" w:hAnsi="Times New Roman" w:cs="Times New Roman"/>
          <w:b/>
          <w:bCs/>
          <w:color w:val="000000" w:themeColor="text1"/>
          <w:sz w:val="25"/>
          <w:szCs w:val="25"/>
        </w:rPr>
        <w:t xml:space="preserve"> Hội đồng thành viên</w:t>
      </w:r>
    </w:p>
    <w:p w14:paraId="12F994B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Thành viên Hội đồng thành viên có các quyền sau đây:</w:t>
      </w:r>
    </w:p>
    <w:p w14:paraId="0BCC1A0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Tham dự họp Hội đồng thành viên, thảo luận, kiến nghị, biểu quyết các vấn đề thuộc thẩm quyền của Hội đồng thành viên;</w:t>
      </w:r>
    </w:p>
    <w:p w14:paraId="300EA88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b) Có số phiếu biểu quyết tương ứng với phần vốn góp, trừ trường hợp quy định tại khoản 2 Điều 47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3D6408C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d) Được chia giá trị tài sản còn lại của công ty tương ứng với phần vốn góp khi công ty giải thể hoặc phá sản;</w:t>
      </w:r>
    </w:p>
    <w:p w14:paraId="77A9399E"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đ) Được ưu tiên góp thêm vốn vào công ty khi công ty tăng vốn điều lệ;</w:t>
      </w:r>
    </w:p>
    <w:p w14:paraId="321465A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g) Tự mình hoặc nhân danh công ty khởi kiện trách nhiệm dân sự đối với Chủ tịch Hội đồng thành viên, Giám đốc</w:t>
      </w:r>
      <w:r w:rsidRPr="0044032F">
        <w:rPr>
          <w:rFonts w:ascii="Times New Roman" w:hAnsi="Times New Roman" w:cs="Times New Roman"/>
          <w:bCs/>
          <w:color w:val="000000" w:themeColor="text1"/>
          <w:sz w:val="25"/>
          <w:szCs w:val="25"/>
        </w:rPr>
        <w:t xml:space="preserve"> hoặc Tổng giám đốc</w:t>
      </w:r>
      <w:r w:rsidRPr="0044032F">
        <w:rPr>
          <w:rFonts w:ascii="Times New Roman" w:hAnsi="Times New Roman" w:cs="Times New Roman"/>
          <w:bCs/>
          <w:color w:val="000000" w:themeColor="text1"/>
          <w:sz w:val="25"/>
          <w:szCs w:val="25"/>
          <w:lang w:val="vi-VN"/>
        </w:rPr>
        <w:t xml:space="preserve">, người đại diện theo pháp luật và người quản lý khác theo quy định tại Điều 72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70CE9F4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h) Quyền khác theo quy định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 xml:space="preserve"> và Điều lệ công ty.</w:t>
      </w:r>
    </w:p>
    <w:p w14:paraId="41C250E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lastRenderedPageBreak/>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Yêu cầu triệu tập họp Hội đồng thành viên để giải quyết những vấn đề thuộc thẩm quyền;</w:t>
      </w:r>
    </w:p>
    <w:p w14:paraId="69B3EC9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Kiểm tra, xem xét, tra cứu sổ ghi chép và theo dõi các giao dịch, sổ kế toán, báo cáo tài chính hằng năm;</w:t>
      </w:r>
    </w:p>
    <w:p w14:paraId="3688F982"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r w:rsidRPr="0044032F">
        <w:rPr>
          <w:rFonts w:ascii="Times New Roman" w:hAnsi="Times New Roman" w:cs="Times New Roman"/>
          <w:b/>
          <w:bCs/>
          <w:color w:val="000000" w:themeColor="text1"/>
          <w:sz w:val="25"/>
          <w:szCs w:val="25"/>
        </w:rPr>
        <w:t>9.2</w:t>
      </w:r>
      <w:r w:rsidRPr="0044032F">
        <w:rPr>
          <w:rFonts w:ascii="Times New Roman" w:hAnsi="Times New Roman" w:cs="Times New Roman"/>
          <w:b/>
          <w:bCs/>
          <w:color w:val="000000" w:themeColor="text1"/>
          <w:sz w:val="25"/>
          <w:szCs w:val="25"/>
          <w:lang w:val="vi-VN"/>
        </w:rPr>
        <w:t xml:space="preserve"> Nghĩa vụ của thành viên Hội đồng thành viên</w:t>
      </w:r>
    </w:p>
    <w:p w14:paraId="2455EB69"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0F34D48B"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2. Không được rút vốn đã góp ra khỏi công ty dưới mọi hình thức, trừ trường hợp quy định tại các điều 51, 52, 53 và 68 của Luật </w:t>
      </w:r>
      <w:r w:rsidRPr="0044032F">
        <w:rPr>
          <w:rFonts w:ascii="Times New Roman" w:hAnsi="Times New Roman" w:cs="Times New Roman"/>
          <w:bCs/>
          <w:color w:val="000000" w:themeColor="text1"/>
          <w:sz w:val="25"/>
          <w:szCs w:val="25"/>
        </w:rPr>
        <w:t>Doanh nghiệp</w:t>
      </w:r>
      <w:r w:rsidRPr="0044032F">
        <w:rPr>
          <w:rFonts w:ascii="Times New Roman" w:hAnsi="Times New Roman" w:cs="Times New Roman"/>
          <w:bCs/>
          <w:color w:val="000000" w:themeColor="text1"/>
          <w:sz w:val="25"/>
          <w:szCs w:val="25"/>
          <w:lang w:val="vi-VN"/>
        </w:rPr>
        <w:t>.</w:t>
      </w:r>
    </w:p>
    <w:p w14:paraId="78CA9137"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Tuân thủ Điều lệ công ty.</w:t>
      </w:r>
    </w:p>
    <w:p w14:paraId="0E31D814"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4. Chấp hành nghị quyết, quyết định của Hội đồng thành viên.</w:t>
      </w:r>
    </w:p>
    <w:p w14:paraId="293B3CB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5. Chịu trách nhiệm cá nhân khi nhân danh công ty để thực hiện các hành vi sau đây:</w:t>
      </w:r>
    </w:p>
    <w:p w14:paraId="60956DA8"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Vi phạm pháp luật;</w:t>
      </w:r>
    </w:p>
    <w:p w14:paraId="5F9CA7D0"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Tiến hành kinh doanh hoặc giao dịch khác không nhằm phục vụ lợi ích của công ty và gây thiệt hại cho người khác;</w:t>
      </w:r>
    </w:p>
    <w:p w14:paraId="17DEB1F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c) Thanh toán khoản nợ chưa đến hạn trước nguy cơ tài chính có thể xảy ra đối với công ty.</w:t>
      </w:r>
    </w:p>
    <w:p w14:paraId="555E8E5F"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6. Nghĩa vụ khác theo quy định của Luật Doanh nghiệp.</w:t>
      </w:r>
    </w:p>
    <w:p w14:paraId="2788C873" w14:textId="77777777"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p>
    <w:p w14:paraId="457EB9DF" w14:textId="470415E1" w:rsidR="00075C9A" w:rsidRPr="0044032F" w:rsidRDefault="00075C9A" w:rsidP="00075C9A">
      <w:pPr>
        <w:pStyle w:val="Heading5"/>
        <w:ind w:firstLine="360"/>
        <w:rPr>
          <w:rFonts w:ascii="Times New Roman" w:hAnsi="Times New Roman" w:cs="Times New Roman"/>
          <w:b/>
          <w:color w:val="000000" w:themeColor="text1"/>
          <w:sz w:val="25"/>
          <w:szCs w:val="25"/>
          <w:lang w:val="vi-VN"/>
        </w:rPr>
      </w:pPr>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10</w:t>
      </w:r>
      <w:r w:rsidRPr="0044032F">
        <w:rPr>
          <w:rFonts w:ascii="Times New Roman" w:hAnsi="Times New Roman" w:cs="Times New Roman"/>
          <w:b/>
          <w:color w:val="000000" w:themeColor="text1"/>
          <w:sz w:val="25"/>
          <w:szCs w:val="25"/>
          <w:u w:val="single"/>
          <w:lang w:val="vi-VN"/>
        </w:rPr>
        <w:t>.</w:t>
      </w:r>
      <w:r w:rsidRPr="0044032F">
        <w:rPr>
          <w:rFonts w:ascii="Times New Roman" w:hAnsi="Times New Roman" w:cs="Times New Roman"/>
          <w:b/>
          <w:color w:val="000000" w:themeColor="text1"/>
          <w:sz w:val="25"/>
          <w:szCs w:val="25"/>
          <w:lang w:val="vi-VN"/>
        </w:rPr>
        <w:t xml:space="preserve"> Mua lại phần vốn góp</w:t>
      </w:r>
    </w:p>
    <w:p w14:paraId="29AD6E8A"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lastRenderedPageBreak/>
        <w:t>a) Sửa đổi, bổ sung các nội dung trong Điều lệ công ty liên quan đến quyền và nghĩa vụ của thành viên, Hội đồng thành viên;</w:t>
      </w:r>
    </w:p>
    <w:p w14:paraId="421CB58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Tổ chức lại công ty;</w:t>
      </w:r>
    </w:p>
    <w:p w14:paraId="626D9E6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Pr="0044032F">
        <w:rPr>
          <w:rFonts w:ascii="Times New Roman" w:hAnsi="Times New Roman" w:cs="Times New Roman"/>
          <w:bCs/>
          <w:color w:val="000000" w:themeColor="text1"/>
          <w:sz w:val="25"/>
          <w:szCs w:val="25"/>
        </w:rPr>
        <w:t>do</w:t>
      </w:r>
      <w:r w:rsidRPr="0044032F">
        <w:rPr>
          <w:rFonts w:ascii="Times New Roman" w:hAnsi="Times New Roman" w:cs="Times New Roman"/>
          <w:bCs/>
          <w:color w:val="000000" w:themeColor="text1"/>
          <w:sz w:val="25"/>
          <w:szCs w:val="25"/>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44032F" w:rsidRDefault="00075C9A" w:rsidP="00075C9A">
      <w:pPr>
        <w:spacing w:after="120"/>
        <w:ind w:firstLine="360"/>
        <w:jc w:val="both"/>
        <w:rPr>
          <w:rFonts w:ascii="Times New Roman" w:hAnsi="Times New Roman" w:cs="Times New Roman"/>
          <w:b/>
          <w:bCs/>
          <w:color w:val="000000" w:themeColor="text1"/>
          <w:sz w:val="25"/>
          <w:szCs w:val="25"/>
          <w:lang w:val="vi-VN"/>
        </w:rPr>
      </w:pPr>
    </w:p>
    <w:p w14:paraId="6BC821A3" w14:textId="724B12A6" w:rsidR="00075C9A" w:rsidRPr="0044032F" w:rsidRDefault="00075C9A" w:rsidP="00075C9A">
      <w:pPr>
        <w:pStyle w:val="Heading5"/>
        <w:ind w:firstLine="360"/>
        <w:rPr>
          <w:rFonts w:ascii="Times New Roman" w:hAnsi="Times New Roman" w:cs="Times New Roman"/>
          <w:b/>
          <w:color w:val="000000" w:themeColor="text1"/>
          <w:sz w:val="25"/>
          <w:szCs w:val="25"/>
          <w:lang w:val="vi-VN"/>
        </w:rPr>
      </w:pPr>
      <w:r w:rsidRPr="0044032F">
        <w:rPr>
          <w:rFonts w:ascii="Times New Roman" w:hAnsi="Times New Roman" w:cs="Times New Roman"/>
          <w:b/>
          <w:color w:val="000000" w:themeColor="text1"/>
          <w:sz w:val="25"/>
          <w:szCs w:val="25"/>
          <w:u w:val="single"/>
          <w:lang w:val="vi-VN"/>
        </w:rPr>
        <w:t xml:space="preserve">Điều </w:t>
      </w:r>
      <w:r w:rsidRPr="0044032F">
        <w:rPr>
          <w:rFonts w:ascii="Times New Roman" w:hAnsi="Times New Roman" w:cs="Times New Roman"/>
          <w:b/>
          <w:color w:val="000000" w:themeColor="text1"/>
          <w:sz w:val="25"/>
          <w:szCs w:val="25"/>
          <w:u w:val="single"/>
        </w:rPr>
        <w:t>11</w:t>
      </w:r>
      <w:r w:rsidRPr="0044032F">
        <w:rPr>
          <w:rFonts w:ascii="Times New Roman" w:hAnsi="Times New Roman" w:cs="Times New Roman"/>
          <w:b/>
          <w:color w:val="000000" w:themeColor="text1"/>
          <w:sz w:val="25"/>
          <w:szCs w:val="25"/>
          <w:lang w:val="vi-VN"/>
        </w:rPr>
        <w:t>. Chuyển nhượng phần vốn góp</w:t>
      </w:r>
    </w:p>
    <w:p w14:paraId="77BF50D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44032F" w:rsidRDefault="00075C9A" w:rsidP="00075C9A">
      <w:pPr>
        <w:spacing w:after="120"/>
        <w:ind w:firstLine="360"/>
        <w:jc w:val="both"/>
        <w:rPr>
          <w:rFonts w:ascii="Times New Roman" w:hAnsi="Times New Roman" w:cs="Times New Roman"/>
          <w:bCs/>
          <w:color w:val="000000" w:themeColor="text1"/>
          <w:sz w:val="25"/>
          <w:szCs w:val="25"/>
          <w:lang w:val="vi-VN"/>
        </w:rPr>
      </w:pPr>
      <w:r w:rsidRPr="0044032F">
        <w:rPr>
          <w:rFonts w:ascii="Times New Roman" w:hAnsi="Times New Roman" w:cs="Times New Roman"/>
          <w:bCs/>
          <w:color w:val="000000" w:themeColor="text1"/>
          <w:sz w:val="25"/>
          <w:szCs w:val="25"/>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w:t>
      </w:r>
    </w:p>
    <w:p w14:paraId="2EE7BF1D"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III</w:t>
      </w:r>
    </w:p>
    <w:p w14:paraId="0B9B7888"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CƠ CẤU TỔ CHỨC QUẢN LÝ, NGUYÊN TẮC HOẠT ĐỘNG CỦA CÔNG TY</w:t>
      </w:r>
    </w:p>
    <w:p w14:paraId="666BA75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i/>
          <w:iCs/>
          <w:color w:val="000000" w:themeColor="text1"/>
          <w:spacing w:val="2"/>
          <w:sz w:val="25"/>
          <w:szCs w:val="25"/>
        </w:rPr>
        <w:t> </w:t>
      </w:r>
    </w:p>
    <w:p w14:paraId="4AFF7558" w14:textId="2D6C59D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2</w:t>
      </w:r>
      <w:r w:rsidRPr="0044032F">
        <w:rPr>
          <w:rFonts w:ascii="Times New Roman" w:eastAsia="Times New Roman" w:hAnsi="Times New Roman" w:cs="Times New Roman"/>
          <w:b/>
          <w:bCs/>
          <w:color w:val="000000" w:themeColor="text1"/>
          <w:spacing w:val="2"/>
          <w:sz w:val="25"/>
          <w:szCs w:val="25"/>
        </w:rPr>
        <w:t>. Cơ cấu tổ chức quản lý.</w:t>
      </w:r>
    </w:p>
    <w:p w14:paraId="454588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Cơ cấu tổ chức của Công ty gồm có:</w:t>
      </w:r>
    </w:p>
    <w:p w14:paraId="178EFD0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   Hội đồng thành viên;</w:t>
      </w:r>
    </w:p>
    <w:p w14:paraId="32489A9E" w14:textId="673654D1" w:rsidR="00516FE7"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r w:rsidRPr="004D09B5">
        <w:rPr>
          <w:rFonts w:ascii="Times New Roman" w:hAnsi="Times New Roman" w:cs="Times New Roman"/>
          <w:sz w:val="25"/>
          <w:szCs w:val="25"/>
          <w:lang w:eastAsia="zh-CN"/>
        </w:rPr>
        <w:t>NGUYỄN VĂN HƯNG</w:t>
      </w:r>
      <w:r w:rsidR="00516FE7" w:rsidRPr="0044032F">
        <w:rPr>
          <w:rFonts w:ascii="Times New Roman" w:eastAsia="Times New Roman" w:hAnsi="Times New Roman" w:cs="Times New Roman"/>
          <w:color w:val="000000" w:themeColor="text1"/>
          <w:spacing w:val="2"/>
          <w:sz w:val="25"/>
          <w:szCs w:val="25"/>
        </w:rPr>
        <w:t xml:space="preserve"> </w:t>
      </w:r>
    </w:p>
    <w:p w14:paraId="26606229" w14:textId="7522FC35" w:rsidR="00516FE7" w:rsidRPr="0044032F"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r>
        <w:rPr>
          <w:rFonts w:ascii="Times New Roman" w:hAnsi="Times New Roman" w:cs="Times New Roman"/>
        </w:rPr>
        <w:t>LÊ QUỐC HÙNG</w:t>
      </w:r>
    </w:p>
    <w:p w14:paraId="638D1FE6" w14:textId="38260F4D"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Chủ tịch Hội đồng thành viên: </w:t>
      </w:r>
      <w:r w:rsidR="00645A64" w:rsidRPr="004D09B5">
        <w:rPr>
          <w:rFonts w:ascii="Times New Roman" w:hAnsi="Times New Roman" w:cs="Times New Roman"/>
          <w:sz w:val="25"/>
          <w:szCs w:val="25"/>
          <w:lang w:eastAsia="zh-CN"/>
        </w:rPr>
        <w:t>NGUYỄN VĂN HƯNG</w:t>
      </w:r>
    </w:p>
    <w:p w14:paraId="380DA328" w14:textId="3C6F8212" w:rsidR="009F6830" w:rsidRPr="0044032F"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Giám đốc </w:t>
      </w:r>
      <w:r w:rsidR="009F6830" w:rsidRPr="0044032F">
        <w:rPr>
          <w:rFonts w:ascii="Times New Roman" w:eastAsia="Times New Roman" w:hAnsi="Times New Roman" w:cs="Times New Roman"/>
          <w:color w:val="000000" w:themeColor="text1"/>
          <w:spacing w:val="2"/>
          <w:sz w:val="25"/>
          <w:szCs w:val="25"/>
        </w:rPr>
        <w:t>: </w:t>
      </w:r>
      <w:r w:rsidR="00645A64" w:rsidRPr="004D09B5">
        <w:rPr>
          <w:rFonts w:ascii="Times New Roman" w:hAnsi="Times New Roman" w:cs="Times New Roman"/>
          <w:sz w:val="25"/>
          <w:szCs w:val="25"/>
          <w:lang w:eastAsia="zh-CN"/>
        </w:rPr>
        <w:t>NGUYỄN VĂN HƯNG</w:t>
      </w:r>
    </w:p>
    <w:p w14:paraId="6B971DA2" w14:textId="3539F90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3</w:t>
      </w:r>
      <w:r w:rsidRPr="0044032F">
        <w:rPr>
          <w:rFonts w:ascii="Times New Roman" w:eastAsia="Times New Roman" w:hAnsi="Times New Roman" w:cs="Times New Roman"/>
          <w:b/>
          <w:bCs/>
          <w:color w:val="000000" w:themeColor="text1"/>
          <w:spacing w:val="2"/>
          <w:sz w:val="25"/>
          <w:szCs w:val="25"/>
        </w:rPr>
        <w:t>. Hội đồng thành viên:</w:t>
      </w:r>
    </w:p>
    <w:p w14:paraId="1F58C1A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Hội đồng thành viên có các quyền và nghĩa vụ sau đây:</w:t>
      </w:r>
    </w:p>
    <w:p w14:paraId="4FCFB2B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a) Quyết định chiến lược phát triển và kế hoạch kinh doanh hằng năm của công ty;</w:t>
      </w:r>
    </w:p>
    <w:p w14:paraId="6E087ED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w:t>
      </w:r>
      <w:r w:rsidRPr="0044032F">
        <w:rPr>
          <w:rFonts w:ascii="Times New Roman" w:eastAsia="Times New Roman" w:hAnsi="Times New Roman" w:cs="Times New Roman"/>
          <w:color w:val="000000" w:themeColor="text1"/>
          <w:spacing w:val="-4"/>
          <w:sz w:val="25"/>
          <w:szCs w:val="25"/>
        </w:rPr>
        <w:t>Quyết định tăng hoặc giảm vốn điều lệ, quyết định thời điểm và phương thức huy động thêm vốn;</w:t>
      </w:r>
    </w:p>
    <w:p w14:paraId="56F6957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c) Quyết định dự án đầu tư phát triển của công ty;</w:t>
      </w:r>
    </w:p>
    <w:p w14:paraId="4CD1834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44032F">
        <w:rPr>
          <w:rFonts w:ascii="Times New Roman" w:eastAsia="Times New Roman" w:hAnsi="Times New Roman" w:cs="Times New Roman"/>
          <w:color w:val="000000" w:themeColor="text1"/>
          <w:spacing w:val="2"/>
          <w:sz w:val="25"/>
          <w:szCs w:val="25"/>
        </w:rPr>
        <w:t> lệ hoặc giá trị khác nhỏ hơn quy định tại Điều lệ công ty;</w:t>
      </w:r>
    </w:p>
    <w:p w14:paraId="1CA6DED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w:t>
      </w:r>
      <w:r w:rsidRPr="0044032F">
        <w:rPr>
          <w:rFonts w:ascii="Times New Roman" w:eastAsia="Times New Roman" w:hAnsi="Times New Roman" w:cs="Times New Roman"/>
          <w:color w:val="000000" w:themeColor="text1"/>
          <w:spacing w:val="-4"/>
          <w:sz w:val="25"/>
          <w:szCs w:val="25"/>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g) Thông qua báo cáo tài chính hằng năm, phương án sử dụng và phân chia lợi nhuận hoặc phương án xử lý lỗ của công ty;</w:t>
      </w:r>
    </w:p>
    <w:p w14:paraId="04A1C60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h) Quyết định cơ cấu tổ chức quản lý công ty;</w:t>
      </w:r>
    </w:p>
    <w:p w14:paraId="4D36F5E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i) Quyết định thành lập công ty con, chi nhánh, văn phòng đại diện;</w:t>
      </w:r>
    </w:p>
    <w:p w14:paraId="50836B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k) Sửa đổi, bổ sung Điều lệ công ty;</w:t>
      </w:r>
    </w:p>
    <w:p w14:paraId="5CBE8CF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l) Quyết định tổ chức lại công ty;</w:t>
      </w:r>
    </w:p>
    <w:p w14:paraId="1531FC2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m) Quyết</w:t>
      </w:r>
      <w:r w:rsidRPr="0044032F">
        <w:rPr>
          <w:rFonts w:ascii="Times New Roman" w:eastAsia="Times New Roman" w:hAnsi="Times New Roman" w:cs="Times New Roman"/>
          <w:color w:val="000000" w:themeColor="text1"/>
          <w:spacing w:val="2"/>
          <w:sz w:val="25"/>
          <w:szCs w:val="25"/>
        </w:rPr>
        <w:t> định giải thể hoặc yêu cầu phá sản công ty;</w:t>
      </w:r>
    </w:p>
    <w:p w14:paraId="39A32EA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 Quyền và nghĩa vụ khác theo quy định của Luật này và Điều lệ công ty.</w:t>
      </w:r>
    </w:p>
    <w:p w14:paraId="44415EE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4</w:t>
      </w:r>
      <w:r w:rsidRPr="0044032F">
        <w:rPr>
          <w:rFonts w:ascii="Times New Roman" w:eastAsia="Times New Roman" w:hAnsi="Times New Roman" w:cs="Times New Roman"/>
          <w:b/>
          <w:bCs/>
          <w:color w:val="000000" w:themeColor="text1"/>
          <w:spacing w:val="2"/>
          <w:sz w:val="25"/>
          <w:szCs w:val="25"/>
        </w:rPr>
        <w:t>. Chủ tịch Hội đồng thành viên</w:t>
      </w:r>
    </w:p>
    <w:p w14:paraId="0E58C81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Hội đồng thành viên bầu một thành viên làm Chủ tịch. Chủ tịch Hội đồng thành viên có thể kiêm Giám đốc hoặc Tổng giám đốc công ty.</w:t>
      </w:r>
    </w:p>
    <w:p w14:paraId="7F0045A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Chủ tịch Hội đồng thành viên có các quyền và nghĩa vụ sau đây:</w:t>
      </w:r>
    </w:p>
    <w:p w14:paraId="487E410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Chuẩn bị chương trình, kế hoạch hoạt động của Hội đồng thành viên;</w:t>
      </w:r>
    </w:p>
    <w:p w14:paraId="2E91D6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Chuẩn bị chương trình, nội dung, tài liệu họp Hội đồng thành viên hoặc để lấy ý kiến các thành viên;</w:t>
      </w:r>
    </w:p>
    <w:p w14:paraId="2BEC483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Triệu tập và chủ trì cuộc họp Hội đồng thành viên hoặc tổ chức việc lấy ý kiến các thành viên;</w:t>
      </w:r>
    </w:p>
    <w:p w14:paraId="229AD90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d) Giám sát hoặc tổ chức giám sát việc thực hiện các nghị quyết của Hội đồng thành viên;</w:t>
      </w:r>
    </w:p>
    <w:p w14:paraId="29845E6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đ) Thay mặt Hội đồng thành viên ký các nghị quyết của Hội đồng thành viên;</w:t>
      </w:r>
    </w:p>
    <w:p w14:paraId="562630C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Quyền và nghĩa vụ khác theo quy định của Luật Doanh nghiệp và Điều lệ công ty.</w:t>
      </w:r>
    </w:p>
    <w:p w14:paraId="1229B48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Nhiệm kỳ của Chủ tịch Hội đồng thành viên không quá 05 năm. Chủ tịch Hội đồng thành viên có thể được bầu lại với số nhiệm kỳ không hạn chế.</w:t>
      </w:r>
    </w:p>
    <w:p w14:paraId="64FEA8E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Chủ tịch Hội đồng thành viên của công ty có trách nhiệm sau đây:</w:t>
      </w:r>
    </w:p>
    <w:p w14:paraId="0DBB0F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Thực hiện các quyền và nghĩa vụ được giao một cách trung thực, cẩn trọng, tốt nhất nhằm bảo đảm lợi ích hợp pháp tối đa của công ty;</w:t>
      </w:r>
    </w:p>
    <w:p w14:paraId="5C5B752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Quyền và nghĩa vụ khác theo quy định của pháp luật và Điều lệ công ty.</w:t>
      </w:r>
    </w:p>
    <w:p w14:paraId="5763C98B" w14:textId="2BAA0AAF"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w:t>
      </w:r>
      <w:r w:rsidR="00075C9A" w:rsidRPr="0044032F">
        <w:rPr>
          <w:rFonts w:ascii="Times New Roman" w:eastAsia="Times New Roman" w:hAnsi="Times New Roman" w:cs="Times New Roman"/>
          <w:b/>
          <w:bCs/>
          <w:color w:val="000000" w:themeColor="text1"/>
          <w:spacing w:val="2"/>
          <w:sz w:val="25"/>
          <w:szCs w:val="25"/>
        </w:rPr>
        <w:t>5</w:t>
      </w:r>
      <w:r w:rsidRPr="0044032F">
        <w:rPr>
          <w:rFonts w:ascii="Times New Roman" w:eastAsia="Times New Roman" w:hAnsi="Times New Roman" w:cs="Times New Roman"/>
          <w:b/>
          <w:bCs/>
          <w:color w:val="000000" w:themeColor="text1"/>
          <w:spacing w:val="2"/>
          <w:sz w:val="25"/>
          <w:szCs w:val="25"/>
        </w:rPr>
        <w:t>. Giám đốc (Tổng Giám đốc )</w:t>
      </w:r>
    </w:p>
    <w:p w14:paraId="2A37B37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Giám đốc hoặc Tổng giám đốc có các quyền và nghĩa vụ sau đây:</w:t>
      </w:r>
    </w:p>
    <w:p w14:paraId="72ADAD2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Tổ chức thực hiện các nghị quyết của Hội đồng thành viên;</w:t>
      </w:r>
    </w:p>
    <w:p w14:paraId="0BD98CB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Quyết định các vấn đề liên quan đến hoạt động kinh doanh hằng ngày của công ty;</w:t>
      </w:r>
    </w:p>
    <w:p w14:paraId="33F700C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Tổ chức thực hiện kế hoạch kinh doanh và phương án đầu tư của công ty;</w:t>
      </w:r>
    </w:p>
    <w:p w14:paraId="25E6692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d) Ban hành quy chế quản lý nội bộ của công ty, trừ trường hợp Điều lệ công ty có quy định khác;</w:t>
      </w:r>
    </w:p>
    <w:p w14:paraId="135DBFB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Bổ nhiệm, miễn nhiệm, bãi nhiệm các chức danh quản lý trong công ty, trừ các chức danh thuộc thẩm quyền của Hội đồng thành viên;</w:t>
      </w:r>
    </w:p>
    <w:p w14:paraId="0E9167B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Ký kết hợp đồng nhân danh công ty, trừ trường hợp thuộc thẩm quyền của Chủ tịch Hội đồng thành viên;</w:t>
      </w:r>
    </w:p>
    <w:p w14:paraId="7B4497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g) Kiến nghị phương án cơ cấu tổ chức công ty;</w:t>
      </w:r>
    </w:p>
    <w:p w14:paraId="1182146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h) Trình báo cáo quyết toán tài chính hằng năm lên Hội đồng thành viên;</w:t>
      </w:r>
    </w:p>
    <w:p w14:paraId="4656AD9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i) Kiến nghị phương án sử dụng lợi nhuận hoặc xử lý lỗ trong kinh doanh;</w:t>
      </w:r>
    </w:p>
    <w:p w14:paraId="064DFD0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k) Tuyển dụng lao động;</w:t>
      </w:r>
    </w:p>
    <w:p w14:paraId="78EFDAF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Tiêu chuẩn và điều kiện làm Giám đốc, Tổng giám đốc</w:t>
      </w:r>
    </w:p>
    <w:p w14:paraId="12E7737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Có đủ năng lực hành vi dân sự và không thuộc đối tượng không được quản lý doanh nghiệp theo quy định tại khoản 2 Điều 17 của Luật Doanh nghiệp.</w:t>
      </w:r>
    </w:p>
    <w:p w14:paraId="5445E31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Có trình độ chuyên môn, kinh nghiệm trong quản trị kinh doanh của công ty, nếu Điều lệ công ty không có quy định khác.</w:t>
      </w:r>
    </w:p>
    <w:p w14:paraId="1825C60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Giám đốc hoặc Tổng giám đốc của công ty có trách nhiệm sau đây:</w:t>
      </w:r>
    </w:p>
    <w:p w14:paraId="7C2B61E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Thực hiện các quyền và nghĩa vụ được giao một cách trung thực, cẩn trọng, tốt nhất nhằm bảo đảm lợi ích hợp pháp tối đa của công ty;</w:t>
      </w:r>
    </w:p>
    <w:p w14:paraId="275870F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Quyền và nghĩa vụ khác theo quy định của pháp luật và Điều lệ công ty.</w:t>
      </w:r>
    </w:p>
    <w:p w14:paraId="7F1ABAA0" w14:textId="0D1E5405" w:rsidR="009F6830" w:rsidRPr="0044032F"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F11606" w:rsidRPr="0044032F">
        <w:rPr>
          <w:rFonts w:ascii="Times New Roman" w:eastAsia="Times New Roman" w:hAnsi="Times New Roman" w:cs="Times New Roman"/>
          <w:b/>
          <w:bCs/>
          <w:color w:val="000000" w:themeColor="text1"/>
          <w:spacing w:val="2"/>
          <w:sz w:val="25"/>
          <w:szCs w:val="25"/>
        </w:rPr>
        <w:t>1</w:t>
      </w:r>
      <w:r w:rsidR="00075C9A" w:rsidRPr="0044032F">
        <w:rPr>
          <w:rFonts w:ascii="Times New Roman" w:eastAsia="Times New Roman" w:hAnsi="Times New Roman" w:cs="Times New Roman"/>
          <w:b/>
          <w:bCs/>
          <w:color w:val="000000" w:themeColor="text1"/>
          <w:spacing w:val="2"/>
          <w:sz w:val="25"/>
          <w:szCs w:val="25"/>
        </w:rPr>
        <w:t>6</w:t>
      </w:r>
      <w:r w:rsidRPr="0044032F">
        <w:rPr>
          <w:rFonts w:ascii="Times New Roman" w:eastAsia="Times New Roman" w:hAnsi="Times New Roman" w:cs="Times New Roman"/>
          <w:b/>
          <w:bCs/>
          <w:color w:val="000000" w:themeColor="text1"/>
          <w:spacing w:val="2"/>
          <w:sz w:val="25"/>
          <w:szCs w:val="25"/>
        </w:rPr>
        <w:t>. Thù lao, tiền lương và thưởng của Chủ tịch Hội đồng thành viên, Giám đốc, Tổng giám đốc và người quản lý khác</w:t>
      </w:r>
    </w:p>
    <w:p w14:paraId="3F768E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Thù lao, tiền lương của Chủ tịch Hội đồng thành viên, Giám đốc hoặc Tổng giám đốc và người quản lý khác được tính vào chi phí kinh doanh theo </w:t>
      </w:r>
      <w:r w:rsidRPr="0044032F">
        <w:rPr>
          <w:rFonts w:ascii="Times New Roman" w:eastAsia="Times New Roman" w:hAnsi="Times New Roman" w:cs="Times New Roman"/>
          <w:color w:val="000000" w:themeColor="text1"/>
          <w:spacing w:val="-2"/>
          <w:sz w:val="25"/>
          <w:szCs w:val="25"/>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Giám đốc hoặc Tổng giám đốc không được tăng lương, trả thưởng khi công ty không có khả năng thanh toán đủ các khoản nợ đến hạn.</w:t>
      </w:r>
    </w:p>
    <w:p w14:paraId="1CCF6E50" w14:textId="5E0FD98F" w:rsidR="009F6830" w:rsidRPr="0044032F"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17</w:t>
      </w:r>
      <w:r w:rsidR="009F6830" w:rsidRPr="0044032F">
        <w:rPr>
          <w:rFonts w:ascii="Times New Roman" w:eastAsia="Times New Roman" w:hAnsi="Times New Roman" w:cs="Times New Roman"/>
          <w:b/>
          <w:bCs/>
          <w:color w:val="000000" w:themeColor="text1"/>
          <w:spacing w:val="2"/>
          <w:sz w:val="25"/>
          <w:szCs w:val="25"/>
        </w:rPr>
        <w:t>. Triệu tập họp Hội đồng thành viên</w:t>
      </w:r>
    </w:p>
    <w:p w14:paraId="5CC7B38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Tỷ lệ phần vốn góp, số và ngày cấp giấy chứng nhận phần vốn góp;</w:t>
      </w:r>
    </w:p>
    <w:p w14:paraId="344C15F1"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Nội dung kiến nghị đưa vào chương trình họp;</w:t>
      </w:r>
    </w:p>
    <w:p w14:paraId="65F2855B" w14:textId="77777777" w:rsidR="009F6830" w:rsidRPr="0044032F"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Lý do kiến nghị.</w:t>
      </w:r>
    </w:p>
    <w:p w14:paraId="23F2E6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505002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b) Lý do yêu cầu triệu tập họp Hội đồng thành viên và vấn đề cần giải quyết;</w:t>
      </w:r>
    </w:p>
    <w:p w14:paraId="288236D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Dự kiến chương trình họp;</w:t>
      </w:r>
    </w:p>
    <w:p w14:paraId="267F2AE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lastRenderedPageBreak/>
        <w:t>d) Họ, tên, chữ ký của từng thành viên yêu cầu hoặc người đại diện theo ủy quyền của họ.</w:t>
      </w:r>
    </w:p>
    <w:p w14:paraId="779DB45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Trường hợp yêu cầu triệu tập họp Hội đồng thành viên không có đủ nội dung theo quy định tại khoản 4 </w:t>
      </w:r>
      <w:r w:rsidRPr="0044032F">
        <w:rPr>
          <w:rFonts w:ascii="Times New Roman" w:eastAsia="Times New Roman" w:hAnsi="Times New Roman" w:cs="Times New Roman"/>
          <w:color w:val="000000" w:themeColor="text1"/>
          <w:spacing w:val="-2"/>
          <w:sz w:val="25"/>
          <w:szCs w:val="25"/>
        </w:rPr>
        <w:t>Điều</w:t>
      </w:r>
      <w:r w:rsidRPr="0044032F">
        <w:rPr>
          <w:rFonts w:ascii="Times New Roman" w:eastAsia="Times New Roman" w:hAnsi="Times New Roman" w:cs="Times New Roman"/>
          <w:color w:val="000000" w:themeColor="text1"/>
          <w:spacing w:val="2"/>
          <w:sz w:val="25"/>
          <w:szCs w:val="25"/>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Trong các trường hợp khác, Chủ tịch Hội đồng thành viên phải triệu tập họp Hội đồng thành viên trong thời hạn 15 ngày, kể từ ngày nhận được yêu cầu.</w:t>
      </w:r>
    </w:p>
    <w:p w14:paraId="10BFD83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u w:val="single"/>
        </w:rPr>
      </w:pPr>
      <w:r w:rsidRPr="0044032F">
        <w:rPr>
          <w:rFonts w:ascii="Times New Roman" w:eastAsia="Times New Roman" w:hAnsi="Times New Roman" w:cs="Times New Roman"/>
          <w:b/>
          <w:bCs/>
          <w:color w:val="000000" w:themeColor="text1"/>
          <w:spacing w:val="2"/>
          <w:sz w:val="25"/>
          <w:szCs w:val="25"/>
          <w:u w:val="single"/>
        </w:rPr>
        <w:t xml:space="preserve">Điều </w:t>
      </w:r>
      <w:r w:rsidR="00075C9A" w:rsidRPr="0044032F">
        <w:rPr>
          <w:rFonts w:ascii="Times New Roman" w:eastAsia="Times New Roman" w:hAnsi="Times New Roman" w:cs="Times New Roman"/>
          <w:b/>
          <w:bCs/>
          <w:color w:val="000000" w:themeColor="text1"/>
          <w:spacing w:val="2"/>
          <w:sz w:val="25"/>
          <w:szCs w:val="25"/>
          <w:u w:val="single"/>
        </w:rPr>
        <w:t>18</w:t>
      </w:r>
      <w:r w:rsidRPr="0044032F">
        <w:rPr>
          <w:rFonts w:ascii="Times New Roman" w:eastAsia="Times New Roman" w:hAnsi="Times New Roman" w:cs="Times New Roman"/>
          <w:b/>
          <w:bCs/>
          <w:color w:val="000000" w:themeColor="text1"/>
          <w:spacing w:val="2"/>
          <w:sz w:val="25"/>
          <w:szCs w:val="25"/>
          <w:u w:val="single"/>
        </w:rPr>
        <w:t xml:space="preserve">. Điều kiện </w:t>
      </w:r>
      <w:r w:rsidR="00EC60D6" w:rsidRPr="0044032F">
        <w:rPr>
          <w:rFonts w:ascii="Times New Roman" w:eastAsia="Times New Roman" w:hAnsi="Times New Roman" w:cs="Times New Roman"/>
          <w:b/>
          <w:bCs/>
          <w:color w:val="000000" w:themeColor="text1"/>
          <w:spacing w:val="2"/>
          <w:sz w:val="25"/>
          <w:szCs w:val="25"/>
          <w:u w:val="single"/>
        </w:rPr>
        <w:t xml:space="preserve">và thể thức </w:t>
      </w:r>
      <w:r w:rsidRPr="0044032F">
        <w:rPr>
          <w:rFonts w:ascii="Times New Roman" w:eastAsia="Times New Roman" w:hAnsi="Times New Roman" w:cs="Times New Roman"/>
          <w:b/>
          <w:bCs/>
          <w:color w:val="000000" w:themeColor="text1"/>
          <w:spacing w:val="2"/>
          <w:sz w:val="25"/>
          <w:szCs w:val="25"/>
          <w:u w:val="single"/>
        </w:rPr>
        <w:t>tiến hành cuộc họp Hội đồng thành viên</w:t>
      </w:r>
    </w:p>
    <w:p w14:paraId="0669252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2. Trường hợp Điều lệ không quy định hoặc không có quy định khác, triệu tập họp </w:t>
      </w:r>
      <w:r w:rsidRPr="0044032F">
        <w:rPr>
          <w:rFonts w:ascii="Times New Roman" w:eastAsia="Times New Roman" w:hAnsi="Times New Roman" w:cs="Times New Roman"/>
          <w:color w:val="000000" w:themeColor="text1"/>
          <w:spacing w:val="-2"/>
          <w:sz w:val="25"/>
          <w:szCs w:val="25"/>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075C9A" w:rsidRPr="0044032F">
        <w:rPr>
          <w:rFonts w:ascii="Times New Roman" w:eastAsia="Times New Roman" w:hAnsi="Times New Roman" w:cs="Times New Roman"/>
          <w:b/>
          <w:bCs/>
          <w:color w:val="000000" w:themeColor="text1"/>
          <w:spacing w:val="2"/>
          <w:sz w:val="25"/>
          <w:szCs w:val="25"/>
        </w:rPr>
        <w:t>19</w:t>
      </w:r>
      <w:r w:rsidRPr="0044032F">
        <w:rPr>
          <w:rFonts w:ascii="Times New Roman" w:eastAsia="Times New Roman" w:hAnsi="Times New Roman" w:cs="Times New Roman"/>
          <w:b/>
          <w:bCs/>
          <w:color w:val="000000" w:themeColor="text1"/>
          <w:spacing w:val="2"/>
          <w:sz w:val="25"/>
          <w:szCs w:val="25"/>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4"/>
          <w:sz w:val="25"/>
          <w:szCs w:val="25"/>
        </w:rPr>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Sửa đổi, bổ sung nội dung của Điều lệ công ty quy định tại Điều 23 của Luật Doanh nghiệp;</w:t>
      </w:r>
    </w:p>
    <w:p w14:paraId="1F71851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b) Quyết định phương hướng phát triển công ty;</w:t>
      </w:r>
    </w:p>
    <w:p w14:paraId="610B38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Bầu, miễn nhiệm, bãi nhiệm Chủ tịch Hội đồng thành viên; bổ nhiệm, miễn nhiệm, bãi nhiệm Giám đốc hoặc Tổng giám đốc;</w:t>
      </w:r>
    </w:p>
    <w:p w14:paraId="068E86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Thông qua báo cáo tài chính hằng năm;</w:t>
      </w:r>
    </w:p>
    <w:p w14:paraId="24BC9DA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Tổ chức lại hoặc giải thể công ty.</w:t>
      </w:r>
    </w:p>
    <w:p w14:paraId="72F88DD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Trường hợp Điều lệ công ty không có quy định khác, nghị quyết của Hội đồng thành viên được thông qua tại cuộc họp trong các trường hợp sau đây:</w:t>
      </w:r>
    </w:p>
    <w:p w14:paraId="4467701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Được số phiếu đại diện ít nhất 65% tổng số vốn góp của các thành viên dự họp tán thành, trừ trường hợp quy định tại điểm b khoản này;</w:t>
      </w:r>
    </w:p>
    <w:p w14:paraId="4F42FDB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Thành viên được coi là tham dự và biểu quyết tại cuộc họp Hội đồng thành viên trong trường hợp sau đây:</w:t>
      </w:r>
    </w:p>
    <w:p w14:paraId="089FC57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Tham dự và biểu quyết trực tiếp tại cuộc họp;</w:t>
      </w:r>
    </w:p>
    <w:p w14:paraId="746647F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Ủy quyền cho một người khác tham dự và biểu quyết tại cuộc họp;</w:t>
      </w:r>
    </w:p>
    <w:p w14:paraId="12E4506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Tham dự và biểu quyết thông qua hội nghị trực tuyến, bỏ phiếu điện tử hoặc hình thức điện tử khác;</w:t>
      </w:r>
    </w:p>
    <w:p w14:paraId="5BED991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Gửi phiếu biểu quyết đến cuộc họp thông qua thư, fax, thư điện tử.</w:t>
      </w:r>
    </w:p>
    <w:p w14:paraId="45171C7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Phiếu lấy ý kiến phải có các nội dung chủ yếu sau đây:</w:t>
      </w:r>
    </w:p>
    <w:p w14:paraId="16DFE3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Tên, mã số doanh nghiệp, địa chỉ trụ sở chính;</w:t>
      </w:r>
    </w:p>
    <w:p w14:paraId="261F604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Vấn đề cần lấy ý kiến và ý kiến trả lời tương ứng theo thứ tự tán thành, không tán thành và không có ý kiến;</w:t>
      </w:r>
    </w:p>
    <w:p w14:paraId="4EDC9EF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  Thời hạn cuối cùng phải gửi phiếu lấy ý kiến về công ty;</w:t>
      </w:r>
    </w:p>
    <w:p w14:paraId="00CAC62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Họ, tên, chữ ký của Chủ tịch Hội đồng thành viên.</w:t>
      </w:r>
    </w:p>
    <w:p w14:paraId="7E2022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Phiếu lấy ý kiến có nội dung đầy đủ, có chữ ký của thành viên công ty và được gửi về công ty trong thời hạn quy định được coi là hợp lệ;</w:t>
      </w:r>
    </w:p>
    <w:p w14:paraId="31CCF78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Mục đích, nội dung lấy ý kiến;</w:t>
      </w:r>
    </w:p>
    <w:p w14:paraId="23B37327" w14:textId="77777777" w:rsidR="009F6830" w:rsidRPr="0044032F"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Họ, tên, tỷ lệ vốn góp, số và ngày cấp giấy chứng nhận phần vốn góp của thành viên, người </w:t>
      </w:r>
      <w:r w:rsidRPr="0044032F">
        <w:rPr>
          <w:rFonts w:ascii="Times New Roman" w:eastAsia="Times New Roman" w:hAnsi="Times New Roman" w:cs="Times New Roman"/>
          <w:color w:val="000000" w:themeColor="text1"/>
          <w:spacing w:val="-2"/>
          <w:sz w:val="25"/>
          <w:szCs w:val="25"/>
        </w:rPr>
        <w:t>đại</w:t>
      </w:r>
      <w:r w:rsidRPr="0044032F">
        <w:rPr>
          <w:rFonts w:ascii="Times New Roman" w:eastAsia="Times New Roman" w:hAnsi="Times New Roman" w:cs="Times New Roman"/>
          <w:color w:val="000000" w:themeColor="text1"/>
          <w:spacing w:val="2"/>
          <w:sz w:val="25"/>
          <w:szCs w:val="25"/>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Vấn đề </w:t>
      </w:r>
      <w:r w:rsidRPr="0044032F">
        <w:rPr>
          <w:rFonts w:ascii="Times New Roman" w:eastAsia="Times New Roman" w:hAnsi="Times New Roman" w:cs="Times New Roman"/>
          <w:color w:val="000000" w:themeColor="text1"/>
          <w:spacing w:val="-2"/>
          <w:sz w:val="25"/>
          <w:szCs w:val="25"/>
        </w:rPr>
        <w:t>được</w:t>
      </w:r>
      <w:r w:rsidRPr="0044032F">
        <w:rPr>
          <w:rFonts w:ascii="Times New Roman" w:eastAsia="Times New Roman" w:hAnsi="Times New Roman" w:cs="Times New Roman"/>
          <w:color w:val="000000" w:themeColor="text1"/>
          <w:spacing w:val="2"/>
          <w:sz w:val="25"/>
          <w:szCs w:val="25"/>
        </w:rPr>
        <w:t> lấy ý kiến và biểu quyết; tóm tắt ý kiến của thành viên về từng vấn đề lấy ý kiến (nếu có);</w:t>
      </w:r>
    </w:p>
    <w:p w14:paraId="02F14E6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Các quyết định được </w:t>
      </w:r>
      <w:r w:rsidRPr="0044032F">
        <w:rPr>
          <w:rFonts w:ascii="Times New Roman" w:eastAsia="Times New Roman" w:hAnsi="Times New Roman" w:cs="Times New Roman"/>
          <w:color w:val="000000" w:themeColor="text1"/>
          <w:spacing w:val="-2"/>
          <w:sz w:val="25"/>
          <w:szCs w:val="25"/>
        </w:rPr>
        <w:t>thông qua và tỷ lệ phiếu biểu quyết tương ứng;</w:t>
      </w:r>
    </w:p>
    <w:p w14:paraId="21194C2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thành viên, nhóm thành viên yêu cầu Tòa án hoặc Trọng tài hủy bỏ nghị quyết đã được thông qua thì nghị quyết đó vẫn có hiệu lực thi hành cho đến khi có quyết định của</w:t>
      </w:r>
      <w:r w:rsidRPr="0044032F">
        <w:rPr>
          <w:rFonts w:ascii="Times New Roman" w:eastAsia="Times New Roman" w:hAnsi="Times New Roman" w:cs="Times New Roman"/>
          <w:color w:val="000000" w:themeColor="text1"/>
          <w:spacing w:val="2"/>
          <w:sz w:val="25"/>
          <w:szCs w:val="25"/>
        </w:rPr>
        <w:t> Tòa án hoặc Trọng tài có hiệu lực thi hành.</w:t>
      </w:r>
    </w:p>
    <w:p w14:paraId="52489955" w14:textId="4E448E7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075C9A" w:rsidRPr="0044032F">
        <w:rPr>
          <w:rFonts w:ascii="Times New Roman" w:eastAsia="Times New Roman" w:hAnsi="Times New Roman" w:cs="Times New Roman"/>
          <w:b/>
          <w:bCs/>
          <w:color w:val="000000" w:themeColor="text1"/>
          <w:spacing w:val="2"/>
          <w:sz w:val="25"/>
          <w:szCs w:val="25"/>
        </w:rPr>
        <w:t>20</w:t>
      </w:r>
      <w:r w:rsidRPr="0044032F">
        <w:rPr>
          <w:rFonts w:ascii="Times New Roman" w:eastAsia="Times New Roman" w:hAnsi="Times New Roman" w:cs="Times New Roman"/>
          <w:b/>
          <w:bCs/>
          <w:color w:val="000000" w:themeColor="text1"/>
          <w:spacing w:val="2"/>
          <w:sz w:val="25"/>
          <w:szCs w:val="25"/>
        </w:rPr>
        <w:t>. Biên bản họp Hội đồng thành viên</w:t>
      </w:r>
    </w:p>
    <w:p w14:paraId="462F321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Các cuộc họp Hội đồng thành viên phải được ghi biên bản và có thể ghi âm hoặc ghi và lưu giữ dưới hình thức điện tử khác.</w:t>
      </w:r>
    </w:p>
    <w:p w14:paraId="1BA1588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Biên bản họp Hội đồng thành viên phải làm xong và thông qua ngay trước khi kết thúc cuộc họp. Biên bản phải có các nội dung chủ yếu sau đây:</w:t>
      </w:r>
    </w:p>
    <w:p w14:paraId="17CDE10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Thời gian và địa điểm họp; mục đích, chương trình họp;</w:t>
      </w:r>
    </w:p>
    <w:p w14:paraId="503F776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Vấn đề được thảo luận và biểu quyết; tóm tắt ý kiến phát biểu của thành viên về từng vấn đề thảo luận;</w:t>
      </w:r>
    </w:p>
    <w:p w14:paraId="7426C56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d) Tổng số phiếu biểu quyết hợp lệ, không hợp lệ; tán thành, không tán thành đối với từng vấn đề biểu quyết;</w:t>
      </w:r>
    </w:p>
    <w:p w14:paraId="0E6F9A5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Các quyết định được thông qua;</w:t>
      </w:r>
    </w:p>
    <w:p w14:paraId="6A80F61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e) Họ, tên, chữ ký của người ghi biên bản và chủ tọa cuộc họp.</w:t>
      </w:r>
    </w:p>
    <w:p w14:paraId="706E8F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Người ghi biên bản và chủ tọa cuộc họp chịu trách nhiệm liên đới về tính chính xác và trung thực của nội dung biên bản họp Hội đồng thành viên.</w:t>
      </w:r>
    </w:p>
    <w:p w14:paraId="5C8BA5B6" w14:textId="67B5705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075C9A" w:rsidRPr="0044032F">
        <w:rPr>
          <w:rFonts w:ascii="Times New Roman" w:eastAsia="Times New Roman" w:hAnsi="Times New Roman" w:cs="Times New Roman"/>
          <w:b/>
          <w:bCs/>
          <w:color w:val="000000" w:themeColor="text1"/>
          <w:spacing w:val="2"/>
          <w:sz w:val="25"/>
          <w:szCs w:val="25"/>
        </w:rPr>
        <w:t>1</w:t>
      </w:r>
      <w:r w:rsidRPr="0044032F">
        <w:rPr>
          <w:rFonts w:ascii="Times New Roman" w:eastAsia="Times New Roman" w:hAnsi="Times New Roman" w:cs="Times New Roman"/>
          <w:b/>
          <w:bCs/>
          <w:color w:val="000000" w:themeColor="text1"/>
          <w:spacing w:val="2"/>
          <w:sz w:val="25"/>
          <w:szCs w:val="25"/>
        </w:rPr>
        <w:t>. Quyền hạn và nghĩa vụ của thành viên:</w:t>
      </w:r>
    </w:p>
    <w:p w14:paraId="74610F4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Quyền của thành viên</w:t>
      </w:r>
    </w:p>
    <w:p w14:paraId="4A951B8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Tham dự họp Hội đồng thành viên, thảo luận, kiến nghị, biểu quyết các vấn đề thuộc thẩm quyền của Hội đồng thành viên.</w:t>
      </w:r>
    </w:p>
    <w:p w14:paraId="554DA4A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Có số phiếu biểu quyết tương ứng với phần vốn góp, trừ trường hợp quy định tại khoản 2 Điều 47 của Luật Doanh nghiệp.</w:t>
      </w:r>
    </w:p>
    <w:p w14:paraId="1EB213E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Được chia lợi nhuận tương ứng với phần vốn góp sau khi công ty đã nộp đủ thuế và hoàn thành các nghĩa vụ tài chính khác theo quy định của pháp luật.</w:t>
      </w:r>
    </w:p>
    <w:p w14:paraId="30B3379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Được chia giá trị tài sản còn lại của công ty tương ứng với phần vốn góp khi công ty giải thể hoặc phá sản.</w:t>
      </w:r>
    </w:p>
    <w:p w14:paraId="6668D3E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Được ưu tiên góp thêm vốn vào công ty khi công ty tăng vốn điều lệ.</w:t>
      </w:r>
    </w:p>
    <w:p w14:paraId="5E953CC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Định đoạt phần vốn góp của mình bằng cách chuyển nhượng một phần </w:t>
      </w:r>
      <w:r w:rsidRPr="0044032F">
        <w:rPr>
          <w:rFonts w:ascii="Times New Roman" w:eastAsia="Times New Roman" w:hAnsi="Times New Roman" w:cs="Times New Roman"/>
          <w:color w:val="000000" w:themeColor="text1"/>
          <w:spacing w:val="-6"/>
          <w:sz w:val="25"/>
          <w:szCs w:val="25"/>
        </w:rPr>
        <w:t>hoặc toàn bộ, tặng cho và cách khác theo quy định của pháp luật và Điều lệ công ty.</w:t>
      </w:r>
    </w:p>
    <w:p w14:paraId="1E4950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Yêu cầu triệu tập họp Hội đồng thành viên để giải quyết những vấn đề thuộc thẩm quyền;</w:t>
      </w:r>
    </w:p>
    <w:p w14:paraId="119A283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Kiểm tra, xem xét, tra cứu sổ ghi chép và theo dõi các giao dịch, sổ kế toán, báo cáo tài chính hằng năm;</w:t>
      </w:r>
    </w:p>
    <w:p w14:paraId="6204A8C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Kiểm tra, xem xét, tra cứu và sao chụp sổ đăng ký thành viên, biên bản họp và nghị quyết của Hội đồng thành viên và các hồ sơ khác của công ty;</w:t>
      </w:r>
    </w:p>
    <w:p w14:paraId="67CBD75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10. Các quyền khác theo quy định của Luật Doanh nghiệp và Điều lệ công ty</w:t>
      </w:r>
    </w:p>
    <w:p w14:paraId="20038F9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Nghĩa vụ của thành viên</w:t>
      </w:r>
    </w:p>
    <w:p w14:paraId="43A773E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Không được rút vốn đã góp ra khỏi công ty dưới mọi hình thức, trừ trường hợp quy định tại các điều 51, 52, 53 và 68 của Luật Doanh nghiệp.</w:t>
      </w:r>
    </w:p>
    <w:p w14:paraId="76D6082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Tuân thủ Điều lệ công ty.</w:t>
      </w:r>
    </w:p>
    <w:p w14:paraId="0C03EC0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Chấp hành nghị quyết, quyết định của Hội đồng thành viên.</w:t>
      </w:r>
    </w:p>
    <w:p w14:paraId="0D83A2F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Chịu trách nhiệm cá nhân khi nhân danh công ty để thực hiện các hành vi sau đây:</w:t>
      </w:r>
    </w:p>
    <w:p w14:paraId="0E0EA0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Vi phạm pháp luật;</w:t>
      </w:r>
    </w:p>
    <w:p w14:paraId="622EAF7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Tiến hành kinh doanh hoặc giao dịch khác không nhằm phục vụ lợi ích của công ty và gây thiệt hại cho người khác;</w:t>
      </w:r>
    </w:p>
    <w:p w14:paraId="340DADC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Thanh toán khoản nợ chưa đến hạn trước nguy cơ tài chính có thể xảy ra đối với công ty.</w:t>
      </w:r>
    </w:p>
    <w:p w14:paraId="0BD0DE2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Thực hiện nghĩa vụ khác theo quy định của Luật này.</w:t>
      </w:r>
    </w:p>
    <w:p w14:paraId="66E72162" w14:textId="2163C4B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4"/>
          <w:sz w:val="25"/>
          <w:szCs w:val="25"/>
        </w:rPr>
        <w:t>Điều 2</w:t>
      </w:r>
      <w:r w:rsidR="00075C9A" w:rsidRPr="0044032F">
        <w:rPr>
          <w:rFonts w:ascii="Times New Roman" w:eastAsia="Times New Roman" w:hAnsi="Times New Roman" w:cs="Times New Roman"/>
          <w:b/>
          <w:bCs/>
          <w:color w:val="000000" w:themeColor="text1"/>
          <w:spacing w:val="-4"/>
          <w:sz w:val="25"/>
          <w:szCs w:val="25"/>
        </w:rPr>
        <w:t>2</w:t>
      </w:r>
      <w:r w:rsidRPr="0044032F">
        <w:rPr>
          <w:rFonts w:ascii="Times New Roman" w:eastAsia="Times New Roman" w:hAnsi="Times New Roman" w:cs="Times New Roman"/>
          <w:b/>
          <w:bCs/>
          <w:color w:val="000000" w:themeColor="text1"/>
          <w:spacing w:val="-4"/>
          <w:sz w:val="25"/>
          <w:szCs w:val="25"/>
        </w:rPr>
        <w:t>. Hợp đồng, giao dịch phải được Hội đồng thành viên chấp thuận</w:t>
      </w:r>
    </w:p>
    <w:p w14:paraId="4BF894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Hợp đồng, giao dịch giữa công ty với các đối tượng sau đây phải được Hội đồng thành viên chấp thuận:</w:t>
      </w:r>
    </w:p>
    <w:p w14:paraId="1A6C962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Thành viên, người đại diện theo ủy quyền của thành viên, Giám đốc hoặc Tổng giám đốc, người đại diện theo pháp luật của công ty;</w:t>
      </w:r>
    </w:p>
    <w:p w14:paraId="52C91FD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Người có liên quan của những người quy định tại điểm a khoản này;</w:t>
      </w:r>
    </w:p>
    <w:p w14:paraId="08D6AA5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Người quản lý công ty mẹ, người có thẩm quyền bổ nhiệm người quản lý công ty mẹ;</w:t>
      </w:r>
    </w:p>
    <w:p w14:paraId="2E51601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Người có liên quan của người quy định tại điểm c khoản này.</w:t>
      </w:r>
    </w:p>
    <w:p w14:paraId="02DF0FD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075C9A" w:rsidRPr="0044032F">
        <w:rPr>
          <w:rFonts w:ascii="Times New Roman" w:eastAsia="Times New Roman" w:hAnsi="Times New Roman" w:cs="Times New Roman"/>
          <w:b/>
          <w:bCs/>
          <w:color w:val="000000" w:themeColor="text1"/>
          <w:spacing w:val="2"/>
          <w:sz w:val="25"/>
          <w:szCs w:val="25"/>
        </w:rPr>
        <w:t>3</w:t>
      </w:r>
      <w:r w:rsidRPr="0044032F">
        <w:rPr>
          <w:rFonts w:ascii="Times New Roman" w:eastAsia="Times New Roman" w:hAnsi="Times New Roman" w:cs="Times New Roman"/>
          <w:b/>
          <w:bCs/>
          <w:color w:val="000000" w:themeColor="text1"/>
          <w:spacing w:val="2"/>
          <w:sz w:val="25"/>
          <w:szCs w:val="25"/>
        </w:rPr>
        <w:t>: Khởi kiện người quản lý</w:t>
      </w:r>
    </w:p>
    <w:p w14:paraId="68024E14"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Vi phạm quy định tại Điều 71 của Luật Doanh nghiệp;</w:t>
      </w:r>
    </w:p>
    <w:p w14:paraId="5DD4BDC8"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Không thực hiện đúng và đầy đủ hoặc thực hiện trái với quy định của pháp luật hoặc Điều lệ công ty về các quyền và nghĩa vụ được giao; không thực </w:t>
      </w:r>
      <w:r w:rsidRPr="0044032F">
        <w:rPr>
          <w:rFonts w:ascii="Times New Roman" w:eastAsia="Times New Roman" w:hAnsi="Times New Roman" w:cs="Times New Roman"/>
          <w:color w:val="000000" w:themeColor="text1"/>
          <w:spacing w:val="-2"/>
          <w:sz w:val="25"/>
          <w:szCs w:val="25"/>
        </w:rPr>
        <w:t>hiện, thực hiện không đầy đủ, không kịp thời nghị quyết của Hội đồng thành viên;</w:t>
      </w:r>
    </w:p>
    <w:p w14:paraId="45819D37"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Trường hợp khác theo quy định của pháp luật và Điều lệ công ty.</w:t>
      </w:r>
    </w:p>
    <w:p w14:paraId="18790E9D"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Trình tự, thủ tục khởi kiện thực hiện tương ứng theo quy định của pháp luật về tố tụng dân sự.</w:t>
      </w:r>
    </w:p>
    <w:p w14:paraId="77326962" w14:textId="77777777" w:rsidR="009F6830" w:rsidRPr="0044032F"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2</w:t>
      </w:r>
      <w:r w:rsidR="002B1626" w:rsidRPr="0044032F">
        <w:rPr>
          <w:rFonts w:ascii="Times New Roman" w:eastAsia="Times New Roman" w:hAnsi="Times New Roman" w:cs="Times New Roman"/>
          <w:b/>
          <w:bCs/>
          <w:color w:val="000000" w:themeColor="text1"/>
          <w:spacing w:val="2"/>
          <w:sz w:val="25"/>
          <w:szCs w:val="25"/>
        </w:rPr>
        <w:t>4</w:t>
      </w:r>
      <w:r w:rsidRPr="0044032F">
        <w:rPr>
          <w:rFonts w:ascii="Times New Roman" w:eastAsia="Times New Roman" w:hAnsi="Times New Roman" w:cs="Times New Roman"/>
          <w:b/>
          <w:bCs/>
          <w:color w:val="000000" w:themeColor="text1"/>
          <w:spacing w:val="2"/>
          <w:sz w:val="25"/>
          <w:szCs w:val="25"/>
        </w:rPr>
        <w:t>. Nguyên tắc giải quyết tranh chấp</w:t>
      </w:r>
      <w:r w:rsidR="002B1626" w:rsidRPr="0044032F">
        <w:rPr>
          <w:rFonts w:ascii="Times New Roman" w:eastAsia="Times New Roman" w:hAnsi="Times New Roman" w:cs="Times New Roman"/>
          <w:b/>
          <w:bCs/>
          <w:color w:val="000000" w:themeColor="text1"/>
          <w:spacing w:val="2"/>
          <w:sz w:val="25"/>
          <w:szCs w:val="25"/>
        </w:rPr>
        <w:t xml:space="preserve"> nội bộ</w:t>
      </w:r>
    </w:p>
    <w:p w14:paraId="2264C4EF" w14:textId="77777777" w:rsidR="002B1626" w:rsidRPr="0044032F" w:rsidRDefault="002B1626" w:rsidP="002B1626">
      <w:pPr>
        <w:spacing w:after="120"/>
        <w:ind w:firstLine="360"/>
        <w:jc w:val="both"/>
        <w:rPr>
          <w:rFonts w:ascii="Times New Roman" w:hAnsi="Times New Roman" w:cs="Times New Roman"/>
          <w:color w:val="000000" w:themeColor="text1"/>
          <w:sz w:val="25"/>
          <w:szCs w:val="25"/>
          <w:shd w:val="clear" w:color="auto" w:fill="FFFFFF"/>
        </w:rPr>
      </w:pPr>
      <w:r w:rsidRPr="0044032F">
        <w:rPr>
          <w:rFonts w:ascii="Times New Roman" w:hAnsi="Times New Roman" w:cs="Times New Roman"/>
          <w:color w:val="000000" w:themeColor="text1"/>
          <w:sz w:val="25"/>
          <w:szCs w:val="25"/>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44032F" w:rsidRDefault="002B1626" w:rsidP="002B1626">
      <w:pPr>
        <w:spacing w:after="120"/>
        <w:ind w:firstLine="360"/>
        <w:jc w:val="both"/>
        <w:rPr>
          <w:rFonts w:ascii="Times New Roman" w:hAnsi="Times New Roman" w:cs="Times New Roman"/>
          <w:color w:val="000000" w:themeColor="text1"/>
          <w:sz w:val="25"/>
          <w:szCs w:val="25"/>
          <w:shd w:val="clear" w:color="auto" w:fill="FFFFFF"/>
        </w:rPr>
      </w:pPr>
      <w:r w:rsidRPr="0044032F">
        <w:rPr>
          <w:rFonts w:ascii="Times New Roman" w:hAnsi="Times New Roman" w:cs="Times New Roman"/>
          <w:color w:val="000000" w:themeColor="text1"/>
          <w:sz w:val="25"/>
          <w:szCs w:val="25"/>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44032F"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KẾ TOÁN TÀI CHÍNH PHÂN PHỐI LỢI NHUẬN</w:t>
      </w:r>
    </w:p>
    <w:p w14:paraId="1561370F" w14:textId="7044D30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25</w:t>
      </w:r>
      <w:r w:rsidRPr="0044032F">
        <w:rPr>
          <w:rFonts w:ascii="Times New Roman" w:eastAsia="Times New Roman" w:hAnsi="Times New Roman" w:cs="Times New Roman"/>
          <w:b/>
          <w:bCs/>
          <w:color w:val="000000" w:themeColor="text1"/>
          <w:spacing w:val="2"/>
          <w:sz w:val="25"/>
          <w:szCs w:val="25"/>
        </w:rPr>
        <w:t>. Năm tài chính</w:t>
      </w:r>
    </w:p>
    <w:p w14:paraId="4D89FD6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Năm tài chính của Công ty bắt đầu từ ngày 1/1 dương lịch và chấm dứt vào ngày 31/12 hàng năm.</w:t>
      </w:r>
    </w:p>
    <w:p w14:paraId="41CC740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26</w:t>
      </w:r>
      <w:r w:rsidRPr="0044032F">
        <w:rPr>
          <w:rFonts w:ascii="Times New Roman" w:eastAsia="Times New Roman" w:hAnsi="Times New Roman" w:cs="Times New Roman"/>
          <w:b/>
          <w:bCs/>
          <w:color w:val="000000" w:themeColor="text1"/>
          <w:spacing w:val="2"/>
          <w:sz w:val="25"/>
          <w:szCs w:val="25"/>
        </w:rPr>
        <w:t>. Tổng kết toán</w:t>
      </w:r>
    </w:p>
    <w:p w14:paraId="7CCBE33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Sổ sách kế toán của Công ty đều mở đầy đủ và giữ đúng các quy định pháp luật hiện hành.</w:t>
      </w:r>
    </w:p>
    <w:p w14:paraId="34D80D92" w14:textId="499DF560"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Cuối mỗi năm tài chính, Công ty sẽ lập bản báo cáo tài chính để trình cho các thành viên xem xét ít nhất là </w:t>
      </w:r>
      <w:r w:rsidR="00994630" w:rsidRPr="0044032F">
        <w:rPr>
          <w:rFonts w:ascii="Times New Roman" w:eastAsia="Times New Roman" w:hAnsi="Times New Roman" w:cs="Times New Roman"/>
          <w:color w:val="000000" w:themeColor="text1"/>
          <w:spacing w:val="2"/>
          <w:sz w:val="25"/>
          <w:szCs w:val="25"/>
          <w:shd w:val="clear" w:color="auto" w:fill="FFFFFF"/>
        </w:rPr>
        <w:t>30</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ngày trước phiên họp toàn thể hàng năm.</w:t>
      </w:r>
      <w:r w:rsidR="00994630" w:rsidRPr="0044032F">
        <w:rPr>
          <w:rFonts w:ascii="Times New Roman" w:eastAsia="Times New Roman" w:hAnsi="Times New Roman" w:cs="Times New Roman"/>
          <w:color w:val="000000" w:themeColor="text1"/>
          <w:spacing w:val="2"/>
          <w:sz w:val="25"/>
          <w:szCs w:val="25"/>
        </w:rPr>
        <w:t>x`x`</w:t>
      </w:r>
    </w:p>
    <w:p w14:paraId="5F8D5F3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Trong thời hạn 90 ngày, kể từ ngày kết thúc năm tài chính , báo cáo tài chính hàng năm của Công ty sẽ được gởi đến cơ quan thuế, cơ quan đăng ký kinh doanh và cơ quan thống kê có thẩm quyền.</w:t>
      </w:r>
    </w:p>
    <w:p w14:paraId="4D89F41B" w14:textId="1A2724FD"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u w:val="single"/>
        </w:rPr>
      </w:pPr>
      <w:r w:rsidRPr="0044032F">
        <w:rPr>
          <w:rFonts w:ascii="Times New Roman" w:eastAsia="Times New Roman" w:hAnsi="Times New Roman" w:cs="Times New Roman"/>
          <w:b/>
          <w:bCs/>
          <w:color w:val="000000" w:themeColor="text1"/>
          <w:spacing w:val="2"/>
          <w:sz w:val="25"/>
          <w:szCs w:val="25"/>
          <w:u w:val="single"/>
        </w:rPr>
        <w:t xml:space="preserve">Điều </w:t>
      </w:r>
      <w:r w:rsidR="002B1626" w:rsidRPr="0044032F">
        <w:rPr>
          <w:rFonts w:ascii="Times New Roman" w:eastAsia="Times New Roman" w:hAnsi="Times New Roman" w:cs="Times New Roman"/>
          <w:b/>
          <w:bCs/>
          <w:color w:val="000000" w:themeColor="text1"/>
          <w:spacing w:val="2"/>
          <w:sz w:val="25"/>
          <w:szCs w:val="25"/>
          <w:u w:val="single"/>
        </w:rPr>
        <w:t>27</w:t>
      </w:r>
      <w:r w:rsidRPr="0044032F">
        <w:rPr>
          <w:rFonts w:ascii="Times New Roman" w:eastAsia="Times New Roman" w:hAnsi="Times New Roman" w:cs="Times New Roman"/>
          <w:b/>
          <w:bCs/>
          <w:color w:val="000000" w:themeColor="text1"/>
          <w:spacing w:val="2"/>
          <w:sz w:val="25"/>
          <w:szCs w:val="25"/>
          <w:u w:val="single"/>
        </w:rPr>
        <w:t>: Điều kiện để chia lợi nhuận</w:t>
      </w:r>
      <w:r w:rsidR="00E97055" w:rsidRPr="0044032F">
        <w:rPr>
          <w:rFonts w:ascii="Times New Roman" w:eastAsia="Times New Roman" w:hAnsi="Times New Roman" w:cs="Times New Roman"/>
          <w:b/>
          <w:bCs/>
          <w:color w:val="000000" w:themeColor="text1"/>
          <w:spacing w:val="2"/>
          <w:sz w:val="25"/>
          <w:szCs w:val="25"/>
          <w:u w:val="single"/>
        </w:rPr>
        <w:t>, phân phối lợi nhuận, lập quỹ và nguyên tắc xử lý lỗ trong kinh doanh</w:t>
      </w:r>
    </w:p>
    <w:p w14:paraId="40667BB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44032F"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pacing w:val="2"/>
          <w:sz w:val="25"/>
          <w:szCs w:val="25"/>
        </w:rPr>
        <w:lastRenderedPageBreak/>
        <w:t>- Nguyên tắc chịu lỗ: </w:t>
      </w:r>
      <w:r w:rsidR="00D824BD" w:rsidRPr="0044032F">
        <w:rPr>
          <w:rFonts w:ascii="Times New Roman" w:hAnsi="Times New Roman" w:cs="Times New Roman"/>
          <w:color w:val="000000" w:themeColor="text1"/>
          <w:sz w:val="25"/>
          <w:szCs w:val="25"/>
        </w:rPr>
        <w:t>Trường hợp quyết toán năm tài chính bị lỗ Hội đồng thành viên công ty được quyết định theo các hướng sau:</w:t>
      </w:r>
    </w:p>
    <w:p w14:paraId="3EAFEAC9" w14:textId="77777777" w:rsidR="00D824BD" w:rsidRPr="0044032F"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5"/>
          <w:szCs w:val="25"/>
        </w:rPr>
      </w:pPr>
      <w:r w:rsidRPr="0044032F">
        <w:rPr>
          <w:rFonts w:ascii="Times New Roman" w:hAnsi="Times New Roman" w:cs="Times New Roman"/>
          <w:color w:val="000000" w:themeColor="text1"/>
          <w:sz w:val="25"/>
          <w:szCs w:val="25"/>
        </w:rPr>
        <w:t>+ Trích quỹ dự trữ để bù;</w:t>
      </w:r>
    </w:p>
    <w:p w14:paraId="23EA8C12" w14:textId="7DCEEBF2" w:rsidR="00D824BD" w:rsidRPr="0044032F"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hAnsi="Times New Roman" w:cs="Times New Roman"/>
          <w:color w:val="000000" w:themeColor="text1"/>
          <w:sz w:val="25"/>
          <w:szCs w:val="25"/>
        </w:rPr>
        <w:t xml:space="preserve"> + Chuyển sang năm sau để trừ vào lợi nhuận của năm tài chính sau, trước khi phân phối lợi nhuận</w:t>
      </w:r>
    </w:p>
    <w:p w14:paraId="6BA73E8B" w14:textId="5E29362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28</w:t>
      </w:r>
      <w:r w:rsidRPr="0044032F">
        <w:rPr>
          <w:rFonts w:ascii="Times New Roman" w:eastAsia="Times New Roman" w:hAnsi="Times New Roman" w:cs="Times New Roman"/>
          <w:b/>
          <w:bCs/>
          <w:color w:val="000000" w:themeColor="text1"/>
          <w:spacing w:val="2"/>
          <w:sz w:val="25"/>
          <w:szCs w:val="25"/>
        </w:rPr>
        <w:t>. Thu hồi phần vốn góp đã hoàn trả hoặc lợi nhuận đã chia</w:t>
      </w:r>
    </w:p>
    <w:p w14:paraId="0A175622" w14:textId="14D38D8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V</w:t>
      </w:r>
    </w:p>
    <w:p w14:paraId="00649083"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THÀNH LẬP, TỔ CHỨC LẠI, GIẢI THỂ</w:t>
      </w:r>
    </w:p>
    <w:p w14:paraId="2D08AEBC" w14:textId="77FD355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29</w:t>
      </w:r>
      <w:r w:rsidRPr="0044032F">
        <w:rPr>
          <w:rFonts w:ascii="Times New Roman" w:eastAsia="Times New Roman" w:hAnsi="Times New Roman" w:cs="Times New Roman"/>
          <w:b/>
          <w:bCs/>
          <w:color w:val="000000" w:themeColor="text1"/>
          <w:spacing w:val="2"/>
          <w:sz w:val="25"/>
          <w:szCs w:val="25"/>
        </w:rPr>
        <w:t xml:space="preserve"> Thành lập</w:t>
      </w:r>
    </w:p>
    <w:p w14:paraId="41241E2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30</w:t>
      </w:r>
      <w:r w:rsidRPr="0044032F">
        <w:rPr>
          <w:rFonts w:ascii="Times New Roman" w:eastAsia="Times New Roman" w:hAnsi="Times New Roman" w:cs="Times New Roman"/>
          <w:b/>
          <w:bCs/>
          <w:color w:val="000000" w:themeColor="text1"/>
          <w:spacing w:val="2"/>
          <w:sz w:val="25"/>
          <w:szCs w:val="25"/>
        </w:rPr>
        <w:t>. Giải thể và thanh lý tài sản của công ty</w:t>
      </w:r>
    </w:p>
    <w:p w14:paraId="2D48DA30"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Các trường hợp và điều kiện giải thể doanh nghiệp</w:t>
      </w:r>
    </w:p>
    <w:p w14:paraId="5EE71F9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Doanh nghiệp bị giải thể trong các trường hợp sau đây:</w:t>
      </w:r>
    </w:p>
    <w:p w14:paraId="63B451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Kết thúc thời hạn hoạt động đã ghi trong Điều lệ công ty mà không có quyết định gia hạn;</w:t>
      </w:r>
    </w:p>
    <w:p w14:paraId="17AE47EC"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Bị thu hồi Giấy chứng nhận đăng ký doanh nghiệp.</w:t>
      </w:r>
    </w:p>
    <w:p w14:paraId="398254C9"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Trình tự, thủ tục giải thể doanh nghiệp</w:t>
      </w:r>
    </w:p>
    <w:p w14:paraId="65119FAE"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Thông qua quyết định giải thể doanh nghiệp. Quyết định giải thể doanh nghiệp phải có các nội dung chủ yếu sau đây:</w:t>
      </w:r>
    </w:p>
    <w:p w14:paraId="3FB61C15"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lastRenderedPageBreak/>
        <w:t>a) Tên, địa chỉ trụ sở chính của doanh nghiệp;</w:t>
      </w:r>
    </w:p>
    <w:p w14:paraId="486023AD"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Lý do giải thể;</w:t>
      </w:r>
    </w:p>
    <w:p w14:paraId="2B4579B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d) Phương án xử lý các nghĩa vụ phát sinh từ hợp đồng lao động;</w:t>
      </w:r>
    </w:p>
    <w:p w14:paraId="7EEB3F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đ) Họ, tên, chữ ký của người đại diện theo pháp luật của doanh nghiệp.</w:t>
      </w:r>
    </w:p>
    <w:p w14:paraId="21FD954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4. Các khoản nợ của doanh nghiệp được thanh toán theo thứ tự sau đây:</w:t>
      </w:r>
    </w:p>
    <w:p w14:paraId="597A501F"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 Nợ thuế;</w:t>
      </w:r>
    </w:p>
    <w:p w14:paraId="48222153"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c) Các khoản nợ khác.</w:t>
      </w:r>
    </w:p>
    <w:p w14:paraId="60653AD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31</w:t>
      </w:r>
      <w:r w:rsidRPr="0044032F">
        <w:rPr>
          <w:rFonts w:ascii="Times New Roman" w:eastAsia="Times New Roman" w:hAnsi="Times New Roman" w:cs="Times New Roman"/>
          <w:b/>
          <w:bCs/>
          <w:color w:val="000000" w:themeColor="text1"/>
          <w:spacing w:val="2"/>
          <w:sz w:val="25"/>
          <w:szCs w:val="25"/>
        </w:rPr>
        <w:t>. Tổ chức lại công ty</w:t>
      </w:r>
    </w:p>
    <w:p w14:paraId="2CAD4DB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p>
    <w:p w14:paraId="69349F0D"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Chương VI</w:t>
      </w:r>
    </w:p>
    <w:p w14:paraId="22C691D0" w14:textId="77777777" w:rsidR="009F6830" w:rsidRPr="0044032F"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ĐIỀU KHOẢN THI HÀNH</w:t>
      </w:r>
    </w:p>
    <w:p w14:paraId="36D4951B"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i/>
          <w:iCs/>
          <w:color w:val="000000" w:themeColor="text1"/>
          <w:spacing w:val="2"/>
          <w:sz w:val="25"/>
          <w:szCs w:val="25"/>
        </w:rPr>
        <w:t> </w:t>
      </w:r>
    </w:p>
    <w:p w14:paraId="1468FDA9" w14:textId="6299010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lastRenderedPageBreak/>
        <w:t xml:space="preserve">Điều </w:t>
      </w:r>
      <w:r w:rsidR="002B1626" w:rsidRPr="0044032F">
        <w:rPr>
          <w:rFonts w:ascii="Times New Roman" w:eastAsia="Times New Roman" w:hAnsi="Times New Roman" w:cs="Times New Roman"/>
          <w:b/>
          <w:bCs/>
          <w:color w:val="000000" w:themeColor="text1"/>
          <w:spacing w:val="2"/>
          <w:sz w:val="25"/>
          <w:szCs w:val="25"/>
        </w:rPr>
        <w:t>32</w:t>
      </w:r>
      <w:r w:rsidRPr="0044032F">
        <w:rPr>
          <w:rFonts w:ascii="Times New Roman" w:eastAsia="Times New Roman" w:hAnsi="Times New Roman" w:cs="Times New Roman"/>
          <w:b/>
          <w:bCs/>
          <w:color w:val="000000" w:themeColor="text1"/>
          <w:spacing w:val="2"/>
          <w:sz w:val="25"/>
          <w:szCs w:val="25"/>
        </w:rPr>
        <w:t>. Hiệu lực của Điều lệ</w:t>
      </w:r>
    </w:p>
    <w:p w14:paraId="1AD7EF80" w14:textId="77777777" w:rsidR="00C52421" w:rsidRPr="0044032F"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5"/>
          <w:szCs w:val="25"/>
        </w:rPr>
      </w:pPr>
      <w:r w:rsidRPr="0044032F">
        <w:rPr>
          <w:rFonts w:ascii="Times New Roman" w:eastAsia="Times New Roman" w:hAnsi="Times New Roman" w:cs="Times New Roman"/>
          <w:color w:val="000000" w:themeColor="text1"/>
          <w:sz w:val="25"/>
          <w:szCs w:val="25"/>
        </w:rPr>
        <w:t>Điều lệ này có hiệu lực kể từ ngày được Hội đồng thành viên thông qua.</w:t>
      </w:r>
    </w:p>
    <w:p w14:paraId="690BB054" w14:textId="4C6D9761"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33</w:t>
      </w:r>
      <w:r w:rsidRPr="0044032F">
        <w:rPr>
          <w:rFonts w:ascii="Times New Roman" w:eastAsia="Times New Roman" w:hAnsi="Times New Roman" w:cs="Times New Roman"/>
          <w:b/>
          <w:bCs/>
          <w:color w:val="000000" w:themeColor="text1"/>
          <w:spacing w:val="2"/>
          <w:sz w:val="25"/>
          <w:szCs w:val="25"/>
        </w:rPr>
        <w:t>. Thể thức sửa đổi bổ sung các điều khoản của Điều lệ</w:t>
      </w:r>
    </w:p>
    <w:p w14:paraId="00787484"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b/>
          <w:bCs/>
          <w:color w:val="000000" w:themeColor="text1"/>
          <w:spacing w:val="2"/>
          <w:sz w:val="25"/>
          <w:szCs w:val="25"/>
        </w:rPr>
        <w:t xml:space="preserve">Điều </w:t>
      </w:r>
      <w:r w:rsidR="002B1626" w:rsidRPr="0044032F">
        <w:rPr>
          <w:rFonts w:ascii="Times New Roman" w:eastAsia="Times New Roman" w:hAnsi="Times New Roman" w:cs="Times New Roman"/>
          <w:b/>
          <w:bCs/>
          <w:color w:val="000000" w:themeColor="text1"/>
          <w:spacing w:val="2"/>
          <w:sz w:val="25"/>
          <w:szCs w:val="25"/>
        </w:rPr>
        <w:t>34</w:t>
      </w:r>
      <w:r w:rsidRPr="0044032F">
        <w:rPr>
          <w:rFonts w:ascii="Times New Roman" w:eastAsia="Times New Roman" w:hAnsi="Times New Roman" w:cs="Times New Roman"/>
          <w:b/>
          <w:bCs/>
          <w:color w:val="000000" w:themeColor="text1"/>
          <w:spacing w:val="2"/>
          <w:sz w:val="25"/>
          <w:szCs w:val="25"/>
        </w:rPr>
        <w:t>. Điều khoản cuối cùng</w:t>
      </w:r>
    </w:p>
    <w:p w14:paraId="2AFB2067"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Bản điều lệ này đã được tập thể thành viên xem xét từng chương từng điều và cùng ký tên chấp thuận.</w:t>
      </w:r>
    </w:p>
    <w:p w14:paraId="7F16C94C" w14:textId="18BAA803"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Bản điều lệ này gồm 06 chương 3</w:t>
      </w:r>
      <w:r w:rsidR="002B1626" w:rsidRPr="0044032F">
        <w:rPr>
          <w:rFonts w:ascii="Times New Roman" w:eastAsia="Times New Roman" w:hAnsi="Times New Roman" w:cs="Times New Roman"/>
          <w:color w:val="000000" w:themeColor="text1"/>
          <w:spacing w:val="2"/>
          <w:sz w:val="25"/>
          <w:szCs w:val="25"/>
        </w:rPr>
        <w:t>4</w:t>
      </w:r>
      <w:r w:rsidRPr="0044032F">
        <w:rPr>
          <w:rFonts w:ascii="Times New Roman" w:eastAsia="Times New Roman" w:hAnsi="Times New Roman" w:cs="Times New Roman"/>
          <w:color w:val="000000" w:themeColor="text1"/>
          <w:spacing w:val="2"/>
          <w:sz w:val="25"/>
          <w:szCs w:val="25"/>
        </w:rPr>
        <w:t> điều, được lập thành </w:t>
      </w:r>
      <w:r w:rsidR="00ED34C9" w:rsidRPr="0044032F">
        <w:rPr>
          <w:rFonts w:ascii="Times New Roman" w:eastAsia="Times New Roman" w:hAnsi="Times New Roman" w:cs="Times New Roman"/>
          <w:color w:val="000000" w:themeColor="text1"/>
          <w:spacing w:val="2"/>
          <w:sz w:val="25"/>
          <w:szCs w:val="25"/>
          <w:shd w:val="clear" w:color="auto" w:fill="FFFFFF"/>
        </w:rPr>
        <w:t>04</w:t>
      </w:r>
      <w:r w:rsidRPr="0044032F">
        <w:rPr>
          <w:rFonts w:ascii="Times New Roman" w:eastAsia="Times New Roman" w:hAnsi="Times New Roman" w:cs="Times New Roman"/>
          <w:color w:val="000000" w:themeColor="text1"/>
          <w:spacing w:val="2"/>
          <w:sz w:val="25"/>
          <w:szCs w:val="25"/>
          <w:shd w:val="clear" w:color="auto" w:fill="FFFFFF"/>
        </w:rPr>
        <w:t> </w:t>
      </w:r>
      <w:r w:rsidRPr="0044032F">
        <w:rPr>
          <w:rFonts w:ascii="Times New Roman" w:eastAsia="Times New Roman" w:hAnsi="Times New Roman" w:cs="Times New Roman"/>
          <w:color w:val="000000" w:themeColor="text1"/>
          <w:spacing w:val="2"/>
          <w:sz w:val="25"/>
          <w:szCs w:val="25"/>
        </w:rPr>
        <w:t>bản có giá trị như nhau: 01 bản đăng ký tại cơ quan đăng ký kinh doanh, </w:t>
      </w:r>
      <w:r w:rsidR="00ED34C9" w:rsidRPr="0044032F">
        <w:rPr>
          <w:rFonts w:ascii="Times New Roman" w:eastAsia="Times New Roman" w:hAnsi="Times New Roman" w:cs="Times New Roman"/>
          <w:color w:val="000000" w:themeColor="text1"/>
          <w:spacing w:val="2"/>
          <w:sz w:val="25"/>
          <w:szCs w:val="25"/>
          <w:shd w:val="clear" w:color="auto" w:fill="FFFFFF"/>
        </w:rPr>
        <w:t>01</w:t>
      </w:r>
      <w:r w:rsidRPr="0044032F">
        <w:rPr>
          <w:rFonts w:ascii="Times New Roman" w:eastAsia="Times New Roman" w:hAnsi="Times New Roman" w:cs="Times New Roman"/>
          <w:color w:val="000000" w:themeColor="text1"/>
          <w:spacing w:val="2"/>
          <w:sz w:val="25"/>
          <w:szCs w:val="25"/>
        </w:rPr>
        <w:t>bản lưu trữ tại trụ sở công ty, </w:t>
      </w:r>
      <w:r w:rsidR="00ED34C9" w:rsidRPr="0044032F">
        <w:rPr>
          <w:rFonts w:ascii="Times New Roman" w:eastAsia="Times New Roman" w:hAnsi="Times New Roman" w:cs="Times New Roman"/>
          <w:color w:val="000000" w:themeColor="text1"/>
          <w:spacing w:val="2"/>
          <w:sz w:val="25"/>
          <w:szCs w:val="25"/>
          <w:shd w:val="clear" w:color="auto" w:fill="FFFFFF"/>
        </w:rPr>
        <w:t>01</w:t>
      </w:r>
      <w:r w:rsidRPr="0044032F">
        <w:rPr>
          <w:rFonts w:ascii="Times New Roman" w:eastAsia="Times New Roman" w:hAnsi="Times New Roman" w:cs="Times New Roman"/>
          <w:color w:val="000000" w:themeColor="text1"/>
          <w:spacing w:val="2"/>
          <w:sz w:val="25"/>
          <w:szCs w:val="25"/>
        </w:rPr>
        <w:t> cho mỗi thành viên.</w:t>
      </w:r>
    </w:p>
    <w:p w14:paraId="4DB22FA4" w14:textId="77777777" w:rsidR="00DA13AF" w:rsidRPr="0044032F"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7DA94B9" w14:textId="77777777" w:rsidR="00DA13AF" w:rsidRPr="0044032F"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529F2B58" w14:textId="77777777" w:rsidR="009F6830" w:rsidRPr="0044032F"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Mọi sự sao chép phải được ký xác nhận của Chủ tịch Hội đồng thành viên hoặc của Giám đốc </w:t>
      </w:r>
      <w:r w:rsidRPr="0044032F">
        <w:rPr>
          <w:rFonts w:ascii="Times New Roman" w:eastAsia="Times New Roman" w:hAnsi="Times New Roman" w:cs="Times New Roman"/>
          <w:i/>
          <w:iCs/>
          <w:color w:val="000000" w:themeColor="text1"/>
          <w:spacing w:val="2"/>
          <w:sz w:val="25"/>
          <w:szCs w:val="25"/>
        </w:rPr>
        <w:t>(Tổng giám đốc)</w:t>
      </w:r>
      <w:r w:rsidRPr="0044032F">
        <w:rPr>
          <w:rFonts w:ascii="Times New Roman" w:eastAsia="Times New Roman" w:hAnsi="Times New Roman" w:cs="Times New Roman"/>
          <w:color w:val="000000" w:themeColor="text1"/>
          <w:spacing w:val="2"/>
          <w:sz w:val="25"/>
          <w:szCs w:val="25"/>
        </w:rPr>
        <w:t> công ty./.</w:t>
      </w:r>
    </w:p>
    <w:p w14:paraId="3F4EB1A6" w14:textId="77777777" w:rsidR="00C52421" w:rsidRPr="0044032F"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5"/>
          <w:szCs w:val="25"/>
        </w:rPr>
      </w:pPr>
    </w:p>
    <w:p w14:paraId="49020F9C" w14:textId="5144FE88" w:rsidR="00C52421" w:rsidRPr="0044032F" w:rsidRDefault="00645A64" w:rsidP="00C52421">
      <w:pPr>
        <w:spacing w:before="120" w:after="0" w:line="240" w:lineRule="auto"/>
        <w:jc w:val="right"/>
        <w:rPr>
          <w:rFonts w:ascii="Times New Roman" w:eastAsia="Times New Roman" w:hAnsi="Times New Roman" w:cs="Times New Roman"/>
          <w:color w:val="000000" w:themeColor="text1"/>
          <w:sz w:val="25"/>
          <w:szCs w:val="25"/>
        </w:rPr>
      </w:pPr>
      <w:r>
        <w:rPr>
          <w:rFonts w:ascii="Times New Roman" w:eastAsia="Times New Roman" w:hAnsi="Times New Roman" w:cs="Times New Roman"/>
          <w:i/>
          <w:iCs/>
          <w:color w:val="000000" w:themeColor="text1"/>
          <w:sz w:val="25"/>
          <w:szCs w:val="25"/>
        </w:rPr>
        <w:t>Bình Dương, ngày 15</w:t>
      </w:r>
      <w:r w:rsidR="00C52421" w:rsidRPr="0044032F">
        <w:rPr>
          <w:rFonts w:ascii="Times New Roman" w:eastAsia="Times New Roman" w:hAnsi="Times New Roman" w:cs="Times New Roman"/>
          <w:i/>
          <w:iCs/>
          <w:color w:val="000000" w:themeColor="text1"/>
          <w:sz w:val="25"/>
          <w:szCs w:val="25"/>
        </w:rPr>
        <w:t xml:space="preserve"> </w:t>
      </w:r>
      <w:r w:rsidR="00A80C7B" w:rsidRPr="0044032F">
        <w:rPr>
          <w:rFonts w:ascii="Times New Roman" w:eastAsia="Times New Roman" w:hAnsi="Times New Roman" w:cs="Times New Roman"/>
          <w:i/>
          <w:iCs/>
          <w:color w:val="000000" w:themeColor="text1"/>
          <w:sz w:val="25"/>
          <w:szCs w:val="25"/>
        </w:rPr>
        <w:t>t</w:t>
      </w:r>
      <w:r>
        <w:rPr>
          <w:rFonts w:ascii="Times New Roman" w:eastAsia="Times New Roman" w:hAnsi="Times New Roman" w:cs="Times New Roman"/>
          <w:i/>
          <w:iCs/>
          <w:color w:val="000000" w:themeColor="text1"/>
          <w:sz w:val="25"/>
          <w:szCs w:val="25"/>
        </w:rPr>
        <w:t>háng 05</w:t>
      </w:r>
      <w:r w:rsidR="00C52421" w:rsidRPr="0044032F">
        <w:rPr>
          <w:rFonts w:ascii="Times New Roman" w:eastAsia="Times New Roman" w:hAnsi="Times New Roman" w:cs="Times New Roman"/>
          <w:i/>
          <w:iCs/>
          <w:color w:val="000000" w:themeColor="text1"/>
          <w:sz w:val="25"/>
          <w:szCs w:val="25"/>
        </w:rPr>
        <w:t xml:space="preserve"> nă</w:t>
      </w:r>
      <w:r>
        <w:rPr>
          <w:rFonts w:ascii="Times New Roman" w:eastAsia="Times New Roman" w:hAnsi="Times New Roman" w:cs="Times New Roman"/>
          <w:i/>
          <w:iCs/>
          <w:color w:val="000000" w:themeColor="text1"/>
          <w:sz w:val="25"/>
          <w:szCs w:val="25"/>
        </w:rPr>
        <w:t>m 2024</w:t>
      </w:r>
    </w:p>
    <w:tbl>
      <w:tblPr>
        <w:tblW w:w="0" w:type="auto"/>
        <w:tblCellMar>
          <w:left w:w="0" w:type="dxa"/>
          <w:right w:w="0" w:type="dxa"/>
        </w:tblCellMar>
        <w:tblLook w:val="04A0" w:firstRow="1" w:lastRow="0" w:firstColumn="1" w:lastColumn="0" w:noHBand="0" w:noVBand="1"/>
      </w:tblPr>
      <w:tblGrid>
        <w:gridCol w:w="4679"/>
        <w:gridCol w:w="4681"/>
      </w:tblGrid>
      <w:tr w:rsidR="0044032F" w:rsidRPr="0044032F" w14:paraId="02890547" w14:textId="77777777" w:rsidTr="00C52421">
        <w:tc>
          <w:tcPr>
            <w:tcW w:w="4788" w:type="dxa"/>
            <w:tcMar>
              <w:top w:w="0" w:type="dxa"/>
              <w:left w:w="108" w:type="dxa"/>
              <w:bottom w:w="0" w:type="dxa"/>
              <w:right w:w="108" w:type="dxa"/>
            </w:tcMar>
            <w:hideMark/>
          </w:tcPr>
          <w:p w14:paraId="6F1DB97F" w14:textId="77777777" w:rsidR="00C52421" w:rsidRPr="0044032F" w:rsidRDefault="00C52421" w:rsidP="00C52421">
            <w:pPr>
              <w:spacing w:after="0" w:line="240" w:lineRule="auto"/>
              <w:jc w:val="center"/>
              <w:rPr>
                <w:rFonts w:ascii="Times New Roman" w:eastAsia="Times New Roman" w:hAnsi="Times New Roman" w:cs="Times New Roman"/>
                <w:b/>
                <w:color w:val="000000" w:themeColor="text1"/>
                <w:sz w:val="25"/>
                <w:szCs w:val="25"/>
              </w:rPr>
            </w:pPr>
            <w:r w:rsidRPr="0044032F">
              <w:rPr>
                <w:rFonts w:ascii="Times New Roman" w:eastAsia="Times New Roman" w:hAnsi="Times New Roman" w:cs="Times New Roman"/>
                <w:b/>
                <w:color w:val="000000" w:themeColor="text1"/>
                <w:sz w:val="25"/>
                <w:szCs w:val="25"/>
              </w:rPr>
              <w:t>NGƯỜI ĐẠI DIỆN THEO PHÁP LUẬT CỦA CÔNG TY</w:t>
            </w:r>
          </w:p>
          <w:p w14:paraId="62623791" w14:textId="77777777" w:rsidR="00C52421" w:rsidRPr="0044032F" w:rsidRDefault="00C52421" w:rsidP="00C52421">
            <w:pPr>
              <w:spacing w:after="0" w:line="240" w:lineRule="auto"/>
              <w:jc w:val="center"/>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(Ký và ghi rõ họ tên)</w:t>
            </w:r>
          </w:p>
          <w:p w14:paraId="6ABA1F20" w14:textId="77777777" w:rsidR="009F6830" w:rsidRPr="0044032F" w:rsidRDefault="009F6830" w:rsidP="00C52421">
            <w:pPr>
              <w:spacing w:after="0" w:line="240" w:lineRule="auto"/>
              <w:jc w:val="center"/>
              <w:rPr>
                <w:rFonts w:ascii="Times New Roman" w:eastAsia="Times New Roman" w:hAnsi="Times New Roman" w:cs="Times New Roman"/>
                <w:color w:val="000000" w:themeColor="text1"/>
                <w:sz w:val="25"/>
                <w:szCs w:val="25"/>
              </w:rPr>
            </w:pPr>
          </w:p>
          <w:p w14:paraId="0148F030"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6CFAAE62"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tc>
        <w:tc>
          <w:tcPr>
            <w:tcW w:w="4788" w:type="dxa"/>
            <w:tcMar>
              <w:top w:w="0" w:type="dxa"/>
              <w:left w:w="108" w:type="dxa"/>
              <w:bottom w:w="0" w:type="dxa"/>
              <w:right w:w="108" w:type="dxa"/>
            </w:tcMar>
            <w:hideMark/>
          </w:tcPr>
          <w:p w14:paraId="6800D757" w14:textId="77777777" w:rsidR="009F6830" w:rsidRPr="0044032F" w:rsidRDefault="00C52421" w:rsidP="00C52421">
            <w:pPr>
              <w:spacing w:after="0" w:line="240" w:lineRule="auto"/>
              <w:jc w:val="center"/>
              <w:rPr>
                <w:rFonts w:ascii="Times New Roman" w:eastAsia="Times New Roman" w:hAnsi="Times New Roman" w:cs="Times New Roman"/>
                <w:b/>
                <w:color w:val="000000" w:themeColor="text1"/>
                <w:sz w:val="25"/>
                <w:szCs w:val="25"/>
              </w:rPr>
            </w:pPr>
            <w:r w:rsidRPr="0044032F">
              <w:rPr>
                <w:rFonts w:ascii="Times New Roman" w:eastAsia="Times New Roman" w:hAnsi="Times New Roman" w:cs="Times New Roman"/>
                <w:b/>
                <w:color w:val="000000" w:themeColor="text1"/>
                <w:sz w:val="25"/>
                <w:szCs w:val="25"/>
              </w:rPr>
              <w:t>THÀNH VIÊN CÔNG TY</w:t>
            </w:r>
          </w:p>
          <w:p w14:paraId="03521A9F" w14:textId="77777777" w:rsidR="00C52421" w:rsidRPr="0044032F" w:rsidRDefault="00C52421" w:rsidP="00C52421">
            <w:pPr>
              <w:spacing w:after="0" w:line="240" w:lineRule="auto"/>
              <w:jc w:val="center"/>
              <w:rPr>
                <w:rFonts w:ascii="Times New Roman" w:eastAsia="Times New Roman" w:hAnsi="Times New Roman" w:cs="Times New Roman"/>
                <w:i/>
                <w:color w:val="000000" w:themeColor="text1"/>
                <w:sz w:val="25"/>
                <w:szCs w:val="25"/>
              </w:rPr>
            </w:pPr>
            <w:r w:rsidRPr="0044032F">
              <w:rPr>
                <w:rFonts w:ascii="Times New Roman" w:eastAsia="Times New Roman" w:hAnsi="Times New Roman" w:cs="Times New Roman"/>
                <w:i/>
                <w:color w:val="000000" w:themeColor="text1"/>
                <w:sz w:val="25"/>
                <w:szCs w:val="25"/>
              </w:rPr>
              <w:t>(Ký và ghi rõ họ tên)</w:t>
            </w:r>
          </w:p>
          <w:p w14:paraId="46880933" w14:textId="77777777" w:rsidR="00C52421" w:rsidRPr="0044032F" w:rsidRDefault="00C52421" w:rsidP="00C52421">
            <w:pPr>
              <w:spacing w:after="0" w:line="240" w:lineRule="auto"/>
              <w:jc w:val="center"/>
              <w:rPr>
                <w:rFonts w:ascii="Times New Roman" w:eastAsia="Times New Roman" w:hAnsi="Times New Roman" w:cs="Times New Roman"/>
                <w:color w:val="000000" w:themeColor="text1"/>
                <w:sz w:val="25"/>
                <w:szCs w:val="25"/>
              </w:rPr>
            </w:pPr>
          </w:p>
          <w:p w14:paraId="6BD5CF8A"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0487D9C5"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p w14:paraId="7FD3FC75" w14:textId="77777777" w:rsidR="00ED34C9" w:rsidRPr="0044032F" w:rsidRDefault="00ED34C9" w:rsidP="00C52421">
            <w:pPr>
              <w:spacing w:after="0" w:line="240" w:lineRule="auto"/>
              <w:jc w:val="center"/>
              <w:rPr>
                <w:rFonts w:ascii="Times New Roman" w:eastAsia="Times New Roman" w:hAnsi="Times New Roman" w:cs="Times New Roman"/>
                <w:color w:val="000000" w:themeColor="text1"/>
                <w:sz w:val="25"/>
                <w:szCs w:val="25"/>
              </w:rPr>
            </w:pPr>
          </w:p>
        </w:tc>
      </w:tr>
    </w:tbl>
    <w:p w14:paraId="5D9C2712" w14:textId="3384E6D6" w:rsidR="009F6830" w:rsidRPr="0044032F" w:rsidRDefault="00E6367B"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 xml:space="preserve">      </w:t>
      </w:r>
      <w:r w:rsidR="009F6830" w:rsidRPr="0044032F">
        <w:rPr>
          <w:rFonts w:ascii="Times New Roman" w:eastAsia="Times New Roman" w:hAnsi="Times New Roman" w:cs="Times New Roman"/>
          <w:color w:val="000000" w:themeColor="text1"/>
          <w:spacing w:val="2"/>
          <w:sz w:val="25"/>
          <w:szCs w:val="25"/>
        </w:rPr>
        <w:t> </w:t>
      </w:r>
      <w:r w:rsidR="00645A64">
        <w:rPr>
          <w:rFonts w:ascii="Times New Roman" w:eastAsia="Times New Roman" w:hAnsi="Times New Roman" w:cs="Times New Roman"/>
          <w:color w:val="000000" w:themeColor="text1"/>
          <w:spacing w:val="2"/>
          <w:sz w:val="25"/>
          <w:szCs w:val="25"/>
        </w:rPr>
        <w:t>NGUYỄN VĂN HƯNG</w:t>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ED34C9" w:rsidRPr="0044032F">
        <w:rPr>
          <w:rFonts w:ascii="Times New Roman" w:eastAsia="Times New Roman" w:hAnsi="Times New Roman" w:cs="Times New Roman"/>
          <w:color w:val="000000" w:themeColor="text1"/>
          <w:spacing w:val="2"/>
          <w:sz w:val="25"/>
          <w:szCs w:val="25"/>
        </w:rPr>
        <w:tab/>
      </w:r>
      <w:r w:rsidR="00645A64">
        <w:rPr>
          <w:rFonts w:ascii="Times New Roman" w:eastAsia="Times New Roman" w:hAnsi="Times New Roman" w:cs="Times New Roman"/>
          <w:color w:val="000000" w:themeColor="text1"/>
          <w:spacing w:val="2"/>
          <w:sz w:val="25"/>
          <w:szCs w:val="25"/>
        </w:rPr>
        <w:t xml:space="preserve">        NGUYỄN VĂN HƯNG</w:t>
      </w:r>
    </w:p>
    <w:p w14:paraId="2C877400" w14:textId="77777777" w:rsidR="00ED34C9"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p>
    <w:p w14:paraId="56519DB6" w14:textId="5E1DA5BA" w:rsidR="00ED34C9" w:rsidRPr="0044032F" w:rsidRDefault="00910622"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 xml:space="preserve">  </w:t>
      </w:r>
    </w:p>
    <w:p w14:paraId="141C41FC" w14:textId="111946A2" w:rsidR="00ED34C9" w:rsidRPr="0044032F" w:rsidRDefault="00645A64"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r>
      <w:r>
        <w:rPr>
          <w:rFonts w:ascii="Times New Roman" w:eastAsia="Times New Roman" w:hAnsi="Times New Roman" w:cs="Times New Roman"/>
          <w:color w:val="000000" w:themeColor="text1"/>
          <w:spacing w:val="2"/>
          <w:sz w:val="25"/>
          <w:szCs w:val="25"/>
        </w:rPr>
        <w:tab/>
        <w:t xml:space="preserve">                                                            </w:t>
      </w:r>
      <w:r>
        <w:rPr>
          <w:rFonts w:ascii="Times New Roman" w:hAnsi="Times New Roman" w:cs="Times New Roman"/>
        </w:rPr>
        <w:t>LÊ QUỐC HÙNG</w:t>
      </w:r>
    </w:p>
    <w:p w14:paraId="1B1C257C" w14:textId="7D7535BA" w:rsidR="00ED34C9" w:rsidRPr="0044032F"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5"/>
          <w:szCs w:val="25"/>
        </w:rPr>
      </w:pP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r w:rsidRPr="0044032F">
        <w:rPr>
          <w:rFonts w:ascii="Times New Roman" w:eastAsia="Times New Roman" w:hAnsi="Times New Roman" w:cs="Times New Roman"/>
          <w:color w:val="000000" w:themeColor="text1"/>
          <w:spacing w:val="2"/>
          <w:sz w:val="25"/>
          <w:szCs w:val="25"/>
        </w:rPr>
        <w:tab/>
      </w:r>
    </w:p>
    <w:sectPr w:rsidR="00ED34C9" w:rsidRPr="0044032F" w:rsidSect="00C52421">
      <w:footerReference w:type="default" r:id="rId1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38CF2" w14:textId="77777777" w:rsidR="00D96A2F" w:rsidRDefault="00D96A2F" w:rsidP="00A71727">
      <w:pPr>
        <w:spacing w:after="0" w:line="240" w:lineRule="auto"/>
      </w:pPr>
      <w:r>
        <w:separator/>
      </w:r>
    </w:p>
  </w:endnote>
  <w:endnote w:type="continuationSeparator" w:id="0">
    <w:p w14:paraId="1713BAA9" w14:textId="77777777" w:rsidR="00D96A2F" w:rsidRDefault="00D96A2F"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476052"/>
      <w:docPartObj>
        <w:docPartGallery w:val="Page Numbers (Bottom of Page)"/>
        <w:docPartUnique/>
      </w:docPartObj>
    </w:sdtPr>
    <w:sdtEndPr>
      <w:rPr>
        <w:noProof/>
      </w:rPr>
    </w:sdtEndPr>
    <w:sdtContent>
      <w:p w14:paraId="01931D9F" w14:textId="5CDD2206" w:rsidR="00E90C1D" w:rsidRDefault="00E90C1D">
        <w:pPr>
          <w:pStyle w:val="Footer"/>
          <w:jc w:val="center"/>
        </w:pPr>
        <w:r>
          <w:fldChar w:fldCharType="begin"/>
        </w:r>
        <w:r>
          <w:instrText xml:space="preserve"> PAGE   \* MERGEFORMAT </w:instrText>
        </w:r>
        <w:r>
          <w:fldChar w:fldCharType="separate"/>
        </w:r>
        <w:r w:rsidR="004B7BA7">
          <w:rPr>
            <w:noProof/>
          </w:rPr>
          <w:t>21</w:t>
        </w:r>
        <w:r>
          <w:rPr>
            <w:noProof/>
          </w:rPr>
          <w:fldChar w:fldCharType="end"/>
        </w:r>
      </w:p>
    </w:sdtContent>
  </w:sdt>
  <w:p w14:paraId="39038912" w14:textId="77777777" w:rsidR="00E90C1D" w:rsidRDefault="00E90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35BB7" w14:textId="77777777" w:rsidR="00D96A2F" w:rsidRDefault="00D96A2F" w:rsidP="00A71727">
      <w:pPr>
        <w:spacing w:after="0" w:line="240" w:lineRule="auto"/>
      </w:pPr>
      <w:r>
        <w:separator/>
      </w:r>
    </w:p>
  </w:footnote>
  <w:footnote w:type="continuationSeparator" w:id="0">
    <w:p w14:paraId="1BE8198C" w14:textId="77777777" w:rsidR="00D96A2F" w:rsidRDefault="00D96A2F" w:rsidP="00A71727">
      <w:pPr>
        <w:spacing w:after="0" w:line="240" w:lineRule="auto"/>
      </w:pPr>
      <w:r>
        <w:continuationSeparator/>
      </w:r>
    </w:p>
  </w:footnote>
  <w:footnote w:id="1">
    <w:p w14:paraId="0C3F7512" w14:textId="77777777" w:rsidR="00293240" w:rsidRPr="008B0ED7" w:rsidRDefault="00293240" w:rsidP="00A71727">
      <w:pPr>
        <w:pStyle w:val="FootnoteText"/>
        <w:ind w:left="-284" w:right="-454"/>
        <w:jc w:val="both"/>
        <w:rPr>
          <w:sz w:val="19"/>
          <w:szCs w:val="19"/>
        </w:rPr>
      </w:pPr>
    </w:p>
  </w:footnote>
  <w:footnote w:id="2">
    <w:p w14:paraId="797AFDCA" w14:textId="77777777" w:rsidR="00293240" w:rsidRPr="008B0ED7" w:rsidRDefault="00293240"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6D9F"/>
    <w:rsid w:val="00075C9A"/>
    <w:rsid w:val="000810B9"/>
    <w:rsid w:val="000825BE"/>
    <w:rsid w:val="00133099"/>
    <w:rsid w:val="00134CA1"/>
    <w:rsid w:val="0016270F"/>
    <w:rsid w:val="001A2AFD"/>
    <w:rsid w:val="001D33B6"/>
    <w:rsid w:val="0022191F"/>
    <w:rsid w:val="00293240"/>
    <w:rsid w:val="002B1626"/>
    <w:rsid w:val="003A61F4"/>
    <w:rsid w:val="003B380F"/>
    <w:rsid w:val="0044032F"/>
    <w:rsid w:val="004B7BA7"/>
    <w:rsid w:val="00516FE7"/>
    <w:rsid w:val="00586D76"/>
    <w:rsid w:val="00590DCD"/>
    <w:rsid w:val="00645A64"/>
    <w:rsid w:val="006563A7"/>
    <w:rsid w:val="007022C9"/>
    <w:rsid w:val="00734C4A"/>
    <w:rsid w:val="00746DE5"/>
    <w:rsid w:val="007769BC"/>
    <w:rsid w:val="007D15DA"/>
    <w:rsid w:val="00820D69"/>
    <w:rsid w:val="00822430"/>
    <w:rsid w:val="008322BC"/>
    <w:rsid w:val="00841578"/>
    <w:rsid w:val="008A7CEE"/>
    <w:rsid w:val="008C2C4C"/>
    <w:rsid w:val="008D54D8"/>
    <w:rsid w:val="008D555F"/>
    <w:rsid w:val="00910622"/>
    <w:rsid w:val="009237D4"/>
    <w:rsid w:val="00935902"/>
    <w:rsid w:val="00966C46"/>
    <w:rsid w:val="0097108B"/>
    <w:rsid w:val="00994630"/>
    <w:rsid w:val="009F6830"/>
    <w:rsid w:val="00A44603"/>
    <w:rsid w:val="00A71727"/>
    <w:rsid w:val="00A73953"/>
    <w:rsid w:val="00A80C7B"/>
    <w:rsid w:val="00AB599E"/>
    <w:rsid w:val="00B417E6"/>
    <w:rsid w:val="00C5009E"/>
    <w:rsid w:val="00C52421"/>
    <w:rsid w:val="00D61C51"/>
    <w:rsid w:val="00D6267E"/>
    <w:rsid w:val="00D824BD"/>
    <w:rsid w:val="00D96A2F"/>
    <w:rsid w:val="00DA13AF"/>
    <w:rsid w:val="00DB7530"/>
    <w:rsid w:val="00E6367B"/>
    <w:rsid w:val="00E90C1D"/>
    <w:rsid w:val="00E97055"/>
    <w:rsid w:val="00EC60D6"/>
    <w:rsid w:val="00ED2605"/>
    <w:rsid w:val="00ED34C9"/>
    <w:rsid w:val="00ED7F0D"/>
    <w:rsid w:val="00F11606"/>
    <w:rsid w:val="00F21CD4"/>
    <w:rsid w:val="00F4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thuc-pham-4632" TargetMode="External"/><Relationship Id="rId13" Type="http://schemas.openxmlformats.org/officeDocument/2006/relationships/hyperlink" Target="https://masothue.com/tra-cuu-ma-so-thue-theo-nganh-nghe/ban-le-thuoc-dung-cu-y-te-my-pham-va-vat-pham-ve-sinh-trong-cac-cua-hang-chuyen-doanh-47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sothue.com/tra-cuu-ma-so-thue-theo-nganh-nghe/ban-buon-thuc-pham-4632" TargetMode="External"/><Relationship Id="rId12" Type="http://schemas.openxmlformats.org/officeDocument/2006/relationships/hyperlink" Target="https://masothue.com/tra-cuu-ma-so-thue-theo-nganh-nghe/ban-le-do-dien-gia-dung-giuong-tu-ban-ghe-va-do-noi-that-tuong-tu-den-va-bo-den-dien-do-dung-gia-dinh-khac-chua-duoc-phan-vao-dau-trong-cac-cua-hang-chuyen-doanh-475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sothue.com/tra-cuu-ma-so-thue-theo-nganh-nghe/buu-chinh-53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ban-le-do-dien-gia-dung-giuong-tu-ban-ghe-va-do-noi-that-tuong-tu-den-va-bo-den-dien-do-dung-gia-dinh-khac-chua-duoc-phan-vao-dau-trong-cac-cua-hang-chuyen-doanh-4759" TargetMode="External"/><Relationship Id="rId5" Type="http://schemas.openxmlformats.org/officeDocument/2006/relationships/footnotes" Target="footnotes.xml"/><Relationship Id="rId15" Type="http://schemas.openxmlformats.org/officeDocument/2006/relationships/hyperlink" Target="https://masothue.com/tra-cuu-ma-so-thue-theo-nganh-nghe/buu-chinh-5310" TargetMode="External"/><Relationship Id="rId10" Type="http://schemas.openxmlformats.org/officeDocument/2006/relationships/hyperlink" Target="https://masothue.com/tra-cuu-ma-so-thue-theo-nganh-nghe/ban-buon-do-dung-khac-cho-gia-dinh-464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sothue.com/tra-cuu-ma-so-thue-theo-nganh-nghe/ban-buon-do-dung-khac-cho-gia-dinh-4649" TargetMode="External"/><Relationship Id="rId14" Type="http://schemas.openxmlformats.org/officeDocument/2006/relationships/hyperlink" Target="https://masothue.com/tra-cuu-ma-so-thue-theo-nganh-nghe/ban-le-thuoc-dung-cu-y-te-my-pham-va-vat-pham-ve-sinh-trong-cac-cua-hang-chuyen-doanh-4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25</Pages>
  <Words>7687</Words>
  <Characters>43821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ASUS</cp:lastModifiedBy>
  <cp:revision>24</cp:revision>
  <cp:lastPrinted>2023-08-24T02:30:00Z</cp:lastPrinted>
  <dcterms:created xsi:type="dcterms:W3CDTF">2021-12-03T01:27:00Z</dcterms:created>
  <dcterms:modified xsi:type="dcterms:W3CDTF">2024-06-17T09:32:00Z</dcterms:modified>
</cp:coreProperties>
</file>