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70D58" w14:textId="77777777" w:rsidR="00656350" w:rsidRPr="00482D02" w:rsidRDefault="00656350" w:rsidP="00A815C4">
      <w:pPr>
        <w:spacing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CỘNG HÒA XÃ HỘI CHỦ NGHĨA VIỆT NAM</w:t>
      </w:r>
    </w:p>
    <w:p w14:paraId="1B97B27A" w14:textId="77777777" w:rsidR="00656350" w:rsidRPr="00482D02" w:rsidRDefault="00656350" w:rsidP="00A815C4">
      <w:pPr>
        <w:spacing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Độc lập - Tự do - Hạnh phúc</w:t>
      </w:r>
    </w:p>
    <w:p w14:paraId="25A6AD11" w14:textId="77777777" w:rsidR="00656350" w:rsidRPr="00482D02" w:rsidRDefault="00656350" w:rsidP="00A815C4">
      <w:pPr>
        <w:spacing w:after="0" w:line="276" w:lineRule="auto"/>
        <w:jc w:val="center"/>
        <w:rPr>
          <w:rFonts w:ascii="Times New Roman" w:hAnsi="Times New Roman" w:cs="Times New Roman"/>
          <w:b/>
          <w:bCs/>
          <w:sz w:val="26"/>
          <w:szCs w:val="26"/>
        </w:rPr>
      </w:pPr>
      <w:r w:rsidRPr="00482D02">
        <w:rPr>
          <w:rFonts w:ascii="Times New Roman" w:hAnsi="Times New Roman" w:cs="Times New Roman"/>
          <w:bCs/>
          <w:sz w:val="26"/>
          <w:szCs w:val="26"/>
        </w:rPr>
        <w:t>------------------</w:t>
      </w:r>
    </w:p>
    <w:p w14:paraId="064A283E" w14:textId="7FACBDA1" w:rsidR="00656350" w:rsidRPr="00482D02" w:rsidRDefault="005D7FCF" w:rsidP="00A815C4">
      <w:pPr>
        <w:spacing w:after="0" w:line="276" w:lineRule="auto"/>
        <w:jc w:val="right"/>
        <w:rPr>
          <w:rFonts w:ascii="Times New Roman" w:hAnsi="Times New Roman" w:cs="Times New Roman"/>
          <w:i/>
          <w:iCs/>
          <w:sz w:val="26"/>
          <w:szCs w:val="26"/>
        </w:rPr>
      </w:pPr>
      <w:r w:rsidRPr="00482D02">
        <w:rPr>
          <w:rFonts w:ascii="Times New Roman" w:hAnsi="Times New Roman" w:cs="Times New Roman"/>
          <w:i/>
          <w:iCs/>
          <w:sz w:val="26"/>
          <w:szCs w:val="26"/>
        </w:rPr>
        <w:t>Bình Dương</w:t>
      </w:r>
      <w:r w:rsidR="00D60D60" w:rsidRPr="00482D02">
        <w:rPr>
          <w:rFonts w:ascii="Times New Roman" w:hAnsi="Times New Roman" w:cs="Times New Roman"/>
          <w:i/>
          <w:iCs/>
          <w:sz w:val="26"/>
          <w:szCs w:val="26"/>
        </w:rPr>
        <w:t>, ngày 08 tháng 01</w:t>
      </w:r>
      <w:r w:rsidR="00735FA2" w:rsidRPr="00482D02">
        <w:rPr>
          <w:rFonts w:ascii="Times New Roman" w:hAnsi="Times New Roman" w:cs="Times New Roman"/>
          <w:i/>
          <w:iCs/>
          <w:sz w:val="26"/>
          <w:szCs w:val="26"/>
        </w:rPr>
        <w:t xml:space="preserve"> </w:t>
      </w:r>
      <w:r w:rsidR="00D60D60" w:rsidRPr="00482D02">
        <w:rPr>
          <w:rFonts w:ascii="Times New Roman" w:hAnsi="Times New Roman" w:cs="Times New Roman"/>
          <w:i/>
          <w:iCs/>
          <w:sz w:val="26"/>
          <w:szCs w:val="26"/>
        </w:rPr>
        <w:t xml:space="preserve"> năm 2025</w:t>
      </w:r>
    </w:p>
    <w:p w14:paraId="65F67570" w14:textId="77777777" w:rsidR="00656350" w:rsidRPr="00482D02" w:rsidRDefault="00656350" w:rsidP="00A815C4">
      <w:pPr>
        <w:spacing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ĐIỀU LỆ</w:t>
      </w:r>
    </w:p>
    <w:p w14:paraId="39756717" w14:textId="16688D15" w:rsidR="00D60D60" w:rsidRPr="00482D02" w:rsidRDefault="005C7591" w:rsidP="0018293B">
      <w:pPr>
        <w:spacing w:before="120" w:after="0"/>
        <w:jc w:val="both"/>
        <w:rPr>
          <w:rFonts w:ascii="Times New Roman" w:hAnsi="Times New Roman" w:cs="Times New Roman"/>
          <w:color w:val="000000" w:themeColor="text1"/>
          <w:sz w:val="26"/>
          <w:szCs w:val="26"/>
          <w:lang w:val="sv-SE"/>
        </w:rPr>
      </w:pPr>
      <w:bookmarkStart w:id="0" w:name="_Hlk112249123"/>
      <w:bookmarkStart w:id="1" w:name="_Hlk48737102"/>
      <w:r w:rsidRPr="00482D02">
        <w:rPr>
          <w:rFonts w:ascii="Times New Roman" w:eastAsia="Times New Roman" w:hAnsi="Times New Roman" w:cs="Times New Roman"/>
          <w:b/>
          <w:color w:val="000000" w:themeColor="text1"/>
          <w:sz w:val="26"/>
          <w:szCs w:val="26"/>
        </w:rPr>
        <w:t xml:space="preserve">                            </w:t>
      </w:r>
      <w:r w:rsidR="00D60D60" w:rsidRPr="00482D02">
        <w:rPr>
          <w:rFonts w:ascii="Times New Roman" w:eastAsia="Times New Roman" w:hAnsi="Times New Roman" w:cs="Times New Roman"/>
          <w:b/>
          <w:color w:val="000000" w:themeColor="text1"/>
          <w:sz w:val="26"/>
          <w:szCs w:val="26"/>
        </w:rPr>
        <w:t>CÔNG TY TNHH LAN GUI FANG</w:t>
      </w:r>
      <w:r w:rsidR="00D60D60" w:rsidRPr="00482D02">
        <w:rPr>
          <w:rFonts w:ascii="Times New Roman" w:hAnsi="Times New Roman" w:cs="Times New Roman"/>
          <w:color w:val="000000" w:themeColor="text1"/>
          <w:sz w:val="26"/>
          <w:szCs w:val="26"/>
          <w:lang w:val="sv-SE"/>
        </w:rPr>
        <w:t xml:space="preserve"> </w:t>
      </w:r>
    </w:p>
    <w:p w14:paraId="6356D746" w14:textId="376457F7" w:rsidR="0018293B" w:rsidRPr="00482D02" w:rsidRDefault="0018293B" w:rsidP="0018293B">
      <w:pPr>
        <w:spacing w:before="120" w:after="0"/>
        <w:jc w:val="both"/>
        <w:rPr>
          <w:rFonts w:ascii="Times New Roman" w:hAnsi="Times New Roman" w:cs="Times New Roman"/>
          <w:bCs/>
          <w:color w:val="000000" w:themeColor="text1"/>
          <w:sz w:val="26"/>
          <w:szCs w:val="26"/>
          <w:lang w:val="sv-SE"/>
        </w:rPr>
      </w:pPr>
      <w:r w:rsidRPr="00482D02">
        <w:rPr>
          <w:rFonts w:ascii="Times New Roman" w:hAnsi="Times New Roman" w:cs="Times New Roman"/>
          <w:color w:val="000000" w:themeColor="text1"/>
          <w:sz w:val="26"/>
          <w:szCs w:val="26"/>
          <w:lang w:val="sv-SE"/>
        </w:rPr>
        <w:t xml:space="preserve">Họ tên: </w:t>
      </w:r>
      <w:r w:rsidR="00D60D60" w:rsidRPr="00482D02">
        <w:rPr>
          <w:rFonts w:ascii="Times New Roman" w:eastAsia="Times New Roman" w:hAnsi="Times New Roman" w:cs="Times New Roman"/>
          <w:b/>
          <w:bCs/>
          <w:color w:val="000000" w:themeColor="text1"/>
          <w:sz w:val="26"/>
          <w:szCs w:val="26"/>
          <w:lang w:val="sv-SE"/>
        </w:rPr>
        <w:t>NGUYỄN THỊ THU HƯƠNG</w:t>
      </w:r>
      <w:r w:rsidRPr="00482D02">
        <w:rPr>
          <w:rFonts w:ascii="Times New Roman" w:hAnsi="Times New Roman" w:cs="Times New Roman"/>
          <w:b/>
          <w:bCs/>
          <w:color w:val="000000" w:themeColor="text1"/>
          <w:sz w:val="26"/>
          <w:szCs w:val="26"/>
          <w:lang w:val="fr-FR"/>
        </w:rPr>
        <w:tab/>
        <w:t xml:space="preserve">  </w:t>
      </w:r>
      <w:r w:rsidRPr="00482D02">
        <w:rPr>
          <w:rFonts w:ascii="Times New Roman" w:hAnsi="Times New Roman" w:cs="Times New Roman"/>
          <w:bCs/>
          <w:color w:val="000000" w:themeColor="text1"/>
          <w:sz w:val="26"/>
          <w:szCs w:val="26"/>
          <w:lang w:val="vi-VN"/>
        </w:rPr>
        <w:t xml:space="preserve"> </w:t>
      </w:r>
      <w:r w:rsidRPr="00482D02">
        <w:rPr>
          <w:rFonts w:ascii="Times New Roman" w:hAnsi="Times New Roman" w:cs="Times New Roman"/>
          <w:bCs/>
          <w:color w:val="000000" w:themeColor="text1"/>
          <w:sz w:val="26"/>
          <w:szCs w:val="26"/>
          <w:lang w:val="sv-SE"/>
        </w:rPr>
        <w:t>Giới tính: N</w:t>
      </w:r>
      <w:r w:rsidR="00D60D60" w:rsidRPr="00482D02">
        <w:rPr>
          <w:rFonts w:ascii="Times New Roman" w:hAnsi="Times New Roman" w:cs="Times New Roman"/>
          <w:bCs/>
          <w:color w:val="000000" w:themeColor="text1"/>
          <w:sz w:val="26"/>
          <w:szCs w:val="26"/>
          <w:lang w:val="sv-SE"/>
        </w:rPr>
        <w:t>ữ</w:t>
      </w:r>
    </w:p>
    <w:p w14:paraId="158D7738" w14:textId="507F57D5" w:rsidR="0018293B" w:rsidRPr="00482D02" w:rsidRDefault="0018293B" w:rsidP="0018293B">
      <w:pPr>
        <w:spacing w:before="120" w:after="0"/>
        <w:jc w:val="both"/>
        <w:rPr>
          <w:rFonts w:ascii="Times New Roman" w:hAnsi="Times New Roman" w:cs="Times New Roman"/>
          <w:bCs/>
          <w:color w:val="000000" w:themeColor="text1"/>
          <w:sz w:val="26"/>
          <w:szCs w:val="26"/>
          <w:lang w:val="vi-VN"/>
        </w:rPr>
      </w:pPr>
      <w:r w:rsidRPr="00482D02">
        <w:rPr>
          <w:rFonts w:ascii="Times New Roman" w:hAnsi="Times New Roman" w:cs="Times New Roman"/>
          <w:bCs/>
          <w:color w:val="000000" w:themeColor="text1"/>
          <w:sz w:val="26"/>
          <w:szCs w:val="26"/>
          <w:lang w:val="sv-SE"/>
        </w:rPr>
        <w:t xml:space="preserve">Ngày sinh: </w:t>
      </w:r>
      <w:r w:rsidR="00D60D60" w:rsidRPr="00482D02">
        <w:rPr>
          <w:rFonts w:ascii="Times New Roman" w:hAnsi="Times New Roman" w:cs="Times New Roman"/>
          <w:color w:val="000000" w:themeColor="text1"/>
          <w:sz w:val="26"/>
          <w:szCs w:val="26"/>
          <w:lang w:val="sv-SE"/>
        </w:rPr>
        <w:t>14/12/1991</w:t>
      </w:r>
      <w:r w:rsidRPr="00482D02">
        <w:rPr>
          <w:rFonts w:ascii="Times New Roman" w:hAnsi="Times New Roman" w:cs="Times New Roman"/>
          <w:bCs/>
          <w:color w:val="000000" w:themeColor="text1"/>
          <w:sz w:val="26"/>
          <w:szCs w:val="26"/>
          <w:lang w:val="sv-SE"/>
        </w:rPr>
        <w:tab/>
      </w:r>
      <w:r w:rsidRPr="00482D02">
        <w:rPr>
          <w:rFonts w:ascii="Times New Roman" w:hAnsi="Times New Roman" w:cs="Times New Roman"/>
          <w:bCs/>
          <w:color w:val="000000" w:themeColor="text1"/>
          <w:sz w:val="26"/>
          <w:szCs w:val="26"/>
          <w:lang w:val="vi-VN"/>
        </w:rPr>
        <w:t xml:space="preserve">   </w:t>
      </w:r>
      <w:r w:rsidRPr="00482D02">
        <w:rPr>
          <w:rFonts w:ascii="Times New Roman" w:hAnsi="Times New Roman" w:cs="Times New Roman"/>
          <w:bCs/>
          <w:color w:val="000000" w:themeColor="text1"/>
          <w:sz w:val="26"/>
          <w:szCs w:val="26"/>
          <w:lang w:val="sv-SE"/>
        </w:rPr>
        <w:t xml:space="preserve">Dân tộc: Kinh </w:t>
      </w:r>
      <w:r w:rsidRPr="00482D02">
        <w:rPr>
          <w:rFonts w:ascii="Times New Roman" w:hAnsi="Times New Roman" w:cs="Times New Roman"/>
          <w:bCs/>
          <w:color w:val="000000" w:themeColor="text1"/>
          <w:sz w:val="26"/>
          <w:szCs w:val="26"/>
          <w:lang w:val="sv-SE"/>
        </w:rPr>
        <w:tab/>
        <w:t>Quốc tịch: Việt Nam</w:t>
      </w:r>
    </w:p>
    <w:p w14:paraId="6F234A33" w14:textId="4F15A30E" w:rsidR="0018293B" w:rsidRPr="00482D02" w:rsidRDefault="0018293B" w:rsidP="00D60D6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ascii="Times New Roman" w:hAnsi="Times New Roman" w:cs="Times New Roman"/>
          <w:bCs/>
          <w:color w:val="000000" w:themeColor="text1"/>
          <w:sz w:val="26"/>
          <w:szCs w:val="26"/>
          <w:lang w:val="vi-VN"/>
        </w:rPr>
      </w:pPr>
      <w:r w:rsidRPr="00482D02">
        <w:rPr>
          <w:rFonts w:ascii="Times New Roman" w:hAnsi="Times New Roman" w:cs="Times New Roman"/>
          <w:bCs/>
          <w:color w:val="000000" w:themeColor="text1"/>
          <w:sz w:val="26"/>
          <w:szCs w:val="26"/>
          <w:lang w:val="sv-SE"/>
        </w:rPr>
        <w:t>CCCD số:</w:t>
      </w:r>
      <w:r w:rsidRPr="00482D02">
        <w:rPr>
          <w:rFonts w:ascii="Times New Roman" w:eastAsia="Times New Roman" w:hAnsi="Times New Roman" w:cs="Times New Roman"/>
          <w:bCs/>
          <w:color w:val="000000" w:themeColor="text1"/>
          <w:sz w:val="26"/>
          <w:szCs w:val="26"/>
          <w:lang w:val="sv-SE" w:eastAsia="zh-CN"/>
        </w:rPr>
        <w:t xml:space="preserve"> </w:t>
      </w:r>
      <w:r w:rsidR="00D60D60" w:rsidRPr="00482D02">
        <w:rPr>
          <w:rFonts w:ascii="Times New Roman" w:eastAsia="Times New Roman" w:hAnsi="Times New Roman" w:cs="Times New Roman"/>
          <w:color w:val="000000" w:themeColor="text1"/>
          <w:sz w:val="26"/>
          <w:szCs w:val="26"/>
          <w:lang w:val="vi-VN" w:eastAsia="zh-CN"/>
        </w:rPr>
        <w:t xml:space="preserve">037191002567 </w:t>
      </w:r>
      <w:r w:rsidRPr="00482D02">
        <w:rPr>
          <w:rFonts w:ascii="Times New Roman" w:eastAsia="Times New Roman" w:hAnsi="Times New Roman" w:cs="Times New Roman"/>
          <w:sz w:val="26"/>
          <w:szCs w:val="26"/>
          <w:lang w:val="vi-VN" w:eastAsia="zh-CN"/>
        </w:rPr>
        <w:t>,</w:t>
      </w:r>
      <w:r w:rsidRPr="00482D02">
        <w:rPr>
          <w:rFonts w:ascii="Times New Roman" w:hAnsi="Times New Roman" w:cs="Times New Roman"/>
          <w:bCs/>
          <w:color w:val="000000" w:themeColor="text1"/>
          <w:sz w:val="26"/>
          <w:szCs w:val="26"/>
          <w:lang w:val="vi-VN"/>
        </w:rPr>
        <w:t xml:space="preserve"> Ngày cấ</w:t>
      </w:r>
      <w:r w:rsidR="00D60D60" w:rsidRPr="00482D02">
        <w:rPr>
          <w:rFonts w:ascii="Times New Roman" w:hAnsi="Times New Roman" w:cs="Times New Roman"/>
          <w:bCs/>
          <w:color w:val="000000" w:themeColor="text1"/>
          <w:sz w:val="26"/>
          <w:szCs w:val="26"/>
          <w:lang w:val="vi-VN"/>
        </w:rPr>
        <w:t xml:space="preserve">p: </w:t>
      </w:r>
      <w:r w:rsidR="00D60D60" w:rsidRPr="00482D02">
        <w:rPr>
          <w:rFonts w:ascii="Times New Roman" w:hAnsi="Times New Roman" w:cs="Times New Roman"/>
          <w:color w:val="000000" w:themeColor="text1"/>
          <w:sz w:val="26"/>
          <w:szCs w:val="26"/>
          <w:lang w:val="vi-VN"/>
        </w:rPr>
        <w:t>29/01/2023</w:t>
      </w:r>
      <w:r w:rsidR="00D60D60" w:rsidRPr="00482D02">
        <w:rPr>
          <w:rFonts w:ascii="Times New Roman" w:eastAsia="Times New Roman" w:hAnsi="Times New Roman" w:cs="Times New Roman"/>
          <w:color w:val="000000" w:themeColor="text1"/>
          <w:sz w:val="26"/>
          <w:szCs w:val="26"/>
          <w:lang w:val="vi-VN" w:eastAsia="zh-CN"/>
        </w:rPr>
        <w:t xml:space="preserve"> </w:t>
      </w:r>
      <w:r w:rsidRPr="00482D02">
        <w:rPr>
          <w:rFonts w:ascii="Times New Roman" w:eastAsia="Times New Roman" w:hAnsi="Times New Roman" w:cs="Times New Roman"/>
          <w:color w:val="000000" w:themeColor="text1"/>
          <w:sz w:val="26"/>
          <w:szCs w:val="26"/>
          <w:lang w:val="vi-VN" w:eastAsia="zh-CN"/>
        </w:rPr>
        <w:t xml:space="preserve">   </w:t>
      </w:r>
      <w:r w:rsidRPr="00482D02">
        <w:rPr>
          <w:rFonts w:ascii="Times New Roman" w:hAnsi="Times New Roman" w:cs="Times New Roman"/>
          <w:bCs/>
          <w:color w:val="000000" w:themeColor="text1"/>
          <w:sz w:val="26"/>
          <w:szCs w:val="26"/>
          <w:lang w:val="vi-VN"/>
        </w:rPr>
        <w:t>, Nơi cấp: Cục Cảnh sát quản lý hành chính về trật tự xã hội</w:t>
      </w:r>
    </w:p>
    <w:p w14:paraId="06BC4C16" w14:textId="357716B4" w:rsidR="003C4B11" w:rsidRPr="00482D02" w:rsidRDefault="0018293B" w:rsidP="003C4B11">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482D02">
        <w:rPr>
          <w:rFonts w:ascii="Times New Roman" w:eastAsia="Times New Roman" w:hAnsi="Times New Roman" w:cs="Times New Roman"/>
          <w:color w:val="000000" w:themeColor="text1"/>
          <w:sz w:val="26"/>
          <w:szCs w:val="26"/>
          <w:lang w:val="vi-VN" w:eastAsia="zh-CN"/>
        </w:rPr>
        <w:t xml:space="preserve">Địa chỉ thường trú:   </w:t>
      </w:r>
      <w:r w:rsidR="00D60D60" w:rsidRPr="00482D02">
        <w:rPr>
          <w:rFonts w:ascii="Times New Roman" w:eastAsia="Times New Roman" w:hAnsi="Times New Roman" w:cs="Times New Roman"/>
          <w:color w:val="000000" w:themeColor="text1"/>
          <w:sz w:val="26"/>
          <w:szCs w:val="26"/>
          <w:lang w:val="vi-VN" w:eastAsia="zh-CN"/>
        </w:rPr>
        <w:t>Thôn Tân sơn, Xã Gia Thủy, Huyện Nho Quan, Tỉnh Ninh Bình, Việt Nam</w:t>
      </w:r>
    </w:p>
    <w:p w14:paraId="6BE51D9F" w14:textId="19882E7B" w:rsidR="00D60D60" w:rsidRPr="00482D02" w:rsidRDefault="0018293B" w:rsidP="00D60D60">
      <w:pPr>
        <w:tabs>
          <w:tab w:val="left" w:leader="dot" w:pos="8789"/>
        </w:tabs>
        <w:spacing w:before="120"/>
        <w:ind w:firstLine="567"/>
        <w:rPr>
          <w:rFonts w:ascii="Times New Roman" w:eastAsia="Times New Roman" w:hAnsi="Times New Roman" w:cs="Times New Roman"/>
          <w:color w:val="000000" w:themeColor="text1"/>
          <w:sz w:val="26"/>
          <w:szCs w:val="26"/>
          <w:lang w:val="fr-FR" w:eastAsia="zh-CN"/>
        </w:rPr>
      </w:pPr>
      <w:r w:rsidRPr="00482D02">
        <w:rPr>
          <w:rFonts w:ascii="Times New Roman" w:hAnsi="Times New Roman" w:cs="Times New Roman"/>
          <w:bCs/>
          <w:color w:val="000000" w:themeColor="text1"/>
          <w:sz w:val="26"/>
          <w:szCs w:val="26"/>
          <w:lang w:val="vi-VN"/>
        </w:rPr>
        <w:t>Chỗ ở hiện tại:</w:t>
      </w:r>
      <w:r w:rsidRPr="00482D02">
        <w:rPr>
          <w:rFonts w:ascii="Times New Roman" w:hAnsi="Times New Roman" w:cs="Times New Roman"/>
          <w:bCs/>
          <w:color w:val="000000" w:themeColor="text1"/>
          <w:sz w:val="26"/>
          <w:szCs w:val="26"/>
          <w:lang w:val="sv-SE"/>
        </w:rPr>
        <w:t xml:space="preserve"> </w:t>
      </w:r>
      <w:r w:rsidR="00D60D60" w:rsidRPr="00482D02">
        <w:rPr>
          <w:rFonts w:ascii="Times New Roman" w:eastAsia="Times New Roman" w:hAnsi="Times New Roman" w:cs="Times New Roman"/>
          <w:color w:val="000000" w:themeColor="text1"/>
          <w:sz w:val="26"/>
          <w:szCs w:val="26"/>
          <w:lang w:val="fr-FR" w:eastAsia="zh-CN"/>
        </w:rPr>
        <w:t xml:space="preserve">Số </w:t>
      </w:r>
      <w:r w:rsidR="00D60D60" w:rsidRPr="00482D02">
        <w:rPr>
          <w:rFonts w:ascii="Times New Roman" w:hAnsi="Times New Roman" w:cs="Times New Roman"/>
          <w:color w:val="000000" w:themeColor="text1"/>
          <w:spacing w:val="3"/>
          <w:sz w:val="26"/>
          <w:szCs w:val="26"/>
          <w:shd w:val="clear" w:color="auto" w:fill="FFFFFF"/>
          <w:lang w:val="fr-FR"/>
        </w:rPr>
        <w:t>E0109, Block B, Toà Nhà TDC Plaza ,đu</w:t>
      </w:r>
      <w:r w:rsidR="00D60D60" w:rsidRPr="00482D02">
        <w:rPr>
          <w:rFonts w:ascii="Cambria Math" w:hAnsi="Cambria Math" w:cs="Cambria Math"/>
          <w:color w:val="000000" w:themeColor="text1"/>
          <w:spacing w:val="3"/>
          <w:sz w:val="26"/>
          <w:szCs w:val="26"/>
          <w:shd w:val="clear" w:color="auto" w:fill="FFFFFF"/>
          <w:lang w:val="fr-FR"/>
        </w:rPr>
        <w:t>̛</w:t>
      </w:r>
      <w:r w:rsidR="00D60D60" w:rsidRPr="00482D02">
        <w:rPr>
          <w:rFonts w:ascii="Times New Roman" w:hAnsi="Times New Roman" w:cs="Times New Roman"/>
          <w:color w:val="000000" w:themeColor="text1"/>
          <w:spacing w:val="3"/>
          <w:sz w:val="26"/>
          <w:szCs w:val="26"/>
          <w:shd w:val="clear" w:color="auto" w:fill="FFFFFF"/>
          <w:lang w:val="fr-FR"/>
        </w:rPr>
        <w:t>o</w:t>
      </w:r>
      <w:r w:rsidR="00D60D60" w:rsidRPr="00482D02">
        <w:rPr>
          <w:rFonts w:ascii="Cambria Math" w:hAnsi="Cambria Math" w:cs="Cambria Math"/>
          <w:color w:val="000000" w:themeColor="text1"/>
          <w:spacing w:val="3"/>
          <w:sz w:val="26"/>
          <w:szCs w:val="26"/>
          <w:shd w:val="clear" w:color="auto" w:fill="FFFFFF"/>
          <w:lang w:val="fr-FR"/>
        </w:rPr>
        <w:t>̛</w:t>
      </w:r>
      <w:r w:rsidR="00D60D60" w:rsidRPr="00482D02">
        <w:rPr>
          <w:rFonts w:ascii="Times New Roman" w:hAnsi="Times New Roman" w:cs="Times New Roman"/>
          <w:color w:val="000000" w:themeColor="text1"/>
          <w:spacing w:val="3"/>
          <w:sz w:val="26"/>
          <w:szCs w:val="26"/>
          <w:shd w:val="clear" w:color="auto" w:fill="FFFFFF"/>
          <w:lang w:val="fr-FR"/>
        </w:rPr>
        <w:t>̀ng HT2A, Khu Phố 3, phu</w:t>
      </w:r>
      <w:r w:rsidR="00D60D60" w:rsidRPr="00482D02">
        <w:rPr>
          <w:rFonts w:ascii="Cambria Math" w:hAnsi="Cambria Math" w:cs="Cambria Math"/>
          <w:color w:val="000000" w:themeColor="text1"/>
          <w:spacing w:val="3"/>
          <w:sz w:val="26"/>
          <w:szCs w:val="26"/>
          <w:shd w:val="clear" w:color="auto" w:fill="FFFFFF"/>
          <w:lang w:val="fr-FR"/>
        </w:rPr>
        <w:t>̛</w:t>
      </w:r>
      <w:r w:rsidR="00D60D60" w:rsidRPr="00482D02">
        <w:rPr>
          <w:rFonts w:ascii="Times New Roman" w:hAnsi="Times New Roman" w:cs="Times New Roman"/>
          <w:color w:val="000000" w:themeColor="text1"/>
          <w:spacing w:val="3"/>
          <w:sz w:val="26"/>
          <w:szCs w:val="26"/>
          <w:shd w:val="clear" w:color="auto" w:fill="FFFFFF"/>
          <w:lang w:val="fr-FR"/>
        </w:rPr>
        <w:t>o</w:t>
      </w:r>
      <w:r w:rsidR="00D60D60" w:rsidRPr="00482D02">
        <w:rPr>
          <w:rFonts w:ascii="Cambria Math" w:hAnsi="Cambria Math" w:cs="Cambria Math"/>
          <w:color w:val="000000" w:themeColor="text1"/>
          <w:spacing w:val="3"/>
          <w:sz w:val="26"/>
          <w:szCs w:val="26"/>
          <w:shd w:val="clear" w:color="auto" w:fill="FFFFFF"/>
          <w:lang w:val="fr-FR"/>
        </w:rPr>
        <w:t>̛</w:t>
      </w:r>
      <w:r w:rsidR="00D60D60" w:rsidRPr="00482D02">
        <w:rPr>
          <w:rFonts w:ascii="Times New Roman" w:hAnsi="Times New Roman" w:cs="Times New Roman"/>
          <w:color w:val="000000" w:themeColor="text1"/>
          <w:spacing w:val="3"/>
          <w:sz w:val="26"/>
          <w:szCs w:val="26"/>
          <w:shd w:val="clear" w:color="auto" w:fill="FFFFFF"/>
          <w:lang w:val="fr-FR"/>
        </w:rPr>
        <w:t>̀ng hoà Phú,</w:t>
      </w:r>
      <w:r w:rsidR="00D60D60" w:rsidRPr="00482D02">
        <w:rPr>
          <w:rFonts w:ascii="Times New Roman" w:eastAsia="Times New Roman" w:hAnsi="Times New Roman" w:cs="Times New Roman"/>
          <w:color w:val="000000" w:themeColor="text1"/>
          <w:sz w:val="26"/>
          <w:szCs w:val="26"/>
          <w:lang w:val="fr-FR" w:eastAsia="zh-CN"/>
        </w:rPr>
        <w:t xml:space="preserve"> Thành Phố Thủ Dầu Một, Tỉnh Bình Dương, Việt Nam</w:t>
      </w:r>
    </w:p>
    <w:bookmarkEnd w:id="0"/>
    <w:bookmarkEnd w:id="1"/>
    <w:p w14:paraId="7DFAE366" w14:textId="66CF61EF"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Nay quyết định thành lập CÔNG TY TRÁCH NHIỆM HỮU HẠN MỘT THÀNH VIÊN (dưới đây gọi tắt là Công ty) hoạt động tuân theo Luật Doanh nghiệp hiện hành và các điều khoản sau đây của Bản điều lệ này. </w:t>
      </w:r>
    </w:p>
    <w:p w14:paraId="1CF2A91B" w14:textId="7777777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CHƯƠNG I</w:t>
      </w:r>
    </w:p>
    <w:p w14:paraId="244E3DC3" w14:textId="7777777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ĐIỀU KHOẢN CHUNG</w:t>
      </w:r>
    </w:p>
    <w:p w14:paraId="68A42A38"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1. Phạm vi trách nhiệm</w:t>
      </w:r>
    </w:p>
    <w:p w14:paraId="7CF49203"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Chủ sở hữu chịu trách nhiệm về các khoản nợ và các nghĩa vụ tài sản khác của doanh nghiệp trong phạm vi số vốn điều lệ của doanh nghiệp.</w:t>
      </w:r>
    </w:p>
    <w:p w14:paraId="4D927DF7" w14:textId="77777777" w:rsidR="00656350" w:rsidRPr="00482D02" w:rsidRDefault="00656350" w:rsidP="00030A10">
      <w:pPr>
        <w:tabs>
          <w:tab w:val="left" w:pos="5140"/>
        </w:tabs>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2. Tên Doanh nghiệp</w:t>
      </w:r>
    </w:p>
    <w:p w14:paraId="3FB4EDAD" w14:textId="37078FEE" w:rsidR="003C4B11" w:rsidRPr="00482D02" w:rsidRDefault="00656350" w:rsidP="003C4B11">
      <w:pPr>
        <w:spacing w:before="120" w:after="0"/>
        <w:jc w:val="both"/>
        <w:rPr>
          <w:rFonts w:ascii="Times New Roman" w:hAnsi="Times New Roman" w:cs="Times New Roman"/>
          <w:color w:val="000000" w:themeColor="text1"/>
          <w:sz w:val="26"/>
          <w:szCs w:val="26"/>
          <w:lang w:val="sv-SE"/>
        </w:rPr>
      </w:pPr>
      <w:r w:rsidRPr="00482D02">
        <w:rPr>
          <w:rFonts w:ascii="Times New Roman" w:hAnsi="Times New Roman" w:cs="Times New Roman"/>
          <w:sz w:val="26"/>
          <w:szCs w:val="26"/>
        </w:rPr>
        <w:t xml:space="preserve">Tên Doanh nghiệp viết bằng tiếng Việt: </w:t>
      </w:r>
      <w:r w:rsidR="005C7591" w:rsidRPr="00482D02">
        <w:rPr>
          <w:rFonts w:ascii="Times New Roman" w:eastAsia="Times New Roman" w:hAnsi="Times New Roman" w:cs="Times New Roman"/>
          <w:b/>
          <w:color w:val="000000" w:themeColor="text1"/>
          <w:sz w:val="26"/>
          <w:szCs w:val="26"/>
        </w:rPr>
        <w:t>CÔNG TY TNHH LAN GUI FANG</w:t>
      </w:r>
    </w:p>
    <w:p w14:paraId="4BFA1B61" w14:textId="116A8D21" w:rsidR="0018293B" w:rsidRPr="00482D02" w:rsidRDefault="0018293B" w:rsidP="0018293B">
      <w:pPr>
        <w:jc w:val="center"/>
        <w:rPr>
          <w:rFonts w:ascii="Times New Roman" w:hAnsi="Times New Roman" w:cs="Times New Roman"/>
          <w:sz w:val="26"/>
          <w:szCs w:val="26"/>
          <w:lang w:val="sv-SE"/>
        </w:rPr>
      </w:pPr>
    </w:p>
    <w:p w14:paraId="36C804C7" w14:textId="22B40B1D" w:rsidR="00656350" w:rsidRPr="00482D02" w:rsidRDefault="00656350" w:rsidP="003C4B11">
      <w:pPr>
        <w:tabs>
          <w:tab w:val="left" w:leader="dot" w:pos="9072"/>
        </w:tabs>
        <w:spacing w:before="120"/>
        <w:rPr>
          <w:rFonts w:ascii="Times New Roman" w:hAnsi="Times New Roman" w:cs="Times New Roman"/>
          <w:b/>
          <w:bCs/>
          <w:sz w:val="26"/>
          <w:szCs w:val="26"/>
          <w:lang w:val="sv-SE"/>
        </w:rPr>
      </w:pPr>
      <w:r w:rsidRPr="00482D02">
        <w:rPr>
          <w:rFonts w:ascii="Times New Roman" w:hAnsi="Times New Roman" w:cs="Times New Roman"/>
          <w:sz w:val="26"/>
          <w:szCs w:val="26"/>
          <w:lang w:val="sv-SE"/>
        </w:rPr>
        <w:t xml:space="preserve">Tên Doanh nghiệp viết bằng tiếng nước ngoài: </w:t>
      </w:r>
    </w:p>
    <w:p w14:paraId="326C17E4" w14:textId="1B0ED2A7" w:rsidR="00656350" w:rsidRPr="00482D02" w:rsidRDefault="00656350" w:rsidP="00030A10">
      <w:pPr>
        <w:tabs>
          <w:tab w:val="left" w:leader="dot" w:pos="8931"/>
        </w:tabs>
        <w:spacing w:before="120" w:after="0" w:line="276" w:lineRule="auto"/>
        <w:jc w:val="both"/>
        <w:rPr>
          <w:rFonts w:ascii="Times New Roman" w:hAnsi="Times New Roman" w:cs="Times New Roman"/>
          <w:b/>
          <w:bCs/>
          <w:sz w:val="26"/>
          <w:szCs w:val="26"/>
          <w:lang w:val="sv-SE"/>
        </w:rPr>
      </w:pPr>
      <w:r w:rsidRPr="00482D02">
        <w:rPr>
          <w:rFonts w:ascii="Times New Roman" w:hAnsi="Times New Roman" w:cs="Times New Roman"/>
          <w:sz w:val="26"/>
          <w:szCs w:val="26"/>
          <w:lang w:val="sv-SE"/>
        </w:rPr>
        <w:t>Tên Doanh nghiệp viết tắt:</w:t>
      </w:r>
      <w:r w:rsidRPr="00482D02">
        <w:rPr>
          <w:rFonts w:ascii="Times New Roman" w:hAnsi="Times New Roman" w:cs="Times New Roman"/>
          <w:b/>
          <w:sz w:val="26"/>
          <w:szCs w:val="26"/>
          <w:lang w:val="sv-SE"/>
        </w:rPr>
        <w:t xml:space="preserve"> </w:t>
      </w:r>
    </w:p>
    <w:p w14:paraId="77DD583F" w14:textId="77777777" w:rsidR="00656350" w:rsidRPr="00482D02" w:rsidRDefault="00656350" w:rsidP="00030A10">
      <w:pPr>
        <w:spacing w:before="120" w:after="0" w:line="276" w:lineRule="auto"/>
        <w:jc w:val="both"/>
        <w:rPr>
          <w:rFonts w:ascii="Times New Roman" w:hAnsi="Times New Roman" w:cs="Times New Roman"/>
          <w:b/>
          <w:bCs/>
          <w:sz w:val="26"/>
          <w:szCs w:val="26"/>
          <w:lang w:val="sv-SE"/>
        </w:rPr>
      </w:pPr>
      <w:r w:rsidRPr="00482D02">
        <w:rPr>
          <w:rFonts w:ascii="Times New Roman" w:hAnsi="Times New Roman" w:cs="Times New Roman"/>
          <w:b/>
          <w:bCs/>
          <w:sz w:val="26"/>
          <w:szCs w:val="26"/>
          <w:lang w:val="sv-SE"/>
        </w:rPr>
        <w:t>Điều 3. Địa chỉ trụ sở chính và địa chỉ chi nhánh, văn phòng đại diện, địa điểm kinh doanh</w:t>
      </w:r>
    </w:p>
    <w:p w14:paraId="162C3096" w14:textId="4E44C1B4" w:rsidR="0018293B" w:rsidRPr="00482D02" w:rsidRDefault="00656350" w:rsidP="0018293B">
      <w:pPr>
        <w:spacing w:line="360" w:lineRule="auto"/>
        <w:rPr>
          <w:rFonts w:ascii="Times New Roman" w:hAnsi="Times New Roman" w:cs="Times New Roman"/>
          <w:sz w:val="26"/>
          <w:szCs w:val="26"/>
          <w:lang w:val="sv-SE"/>
        </w:rPr>
      </w:pPr>
      <w:r w:rsidRPr="00482D02">
        <w:rPr>
          <w:rFonts w:ascii="Times New Roman" w:hAnsi="Times New Roman" w:cs="Times New Roman"/>
          <w:sz w:val="26"/>
          <w:szCs w:val="26"/>
          <w:lang w:val="sv-SE"/>
        </w:rPr>
        <w:t xml:space="preserve">Địa chỉ trụ sở chính: </w:t>
      </w:r>
      <w:r w:rsidR="005C7591" w:rsidRPr="00482D02">
        <w:rPr>
          <w:rFonts w:ascii="Times New Roman" w:hAnsi="Times New Roman" w:cs="Times New Roman"/>
          <w:sz w:val="26"/>
          <w:szCs w:val="26"/>
          <w:lang w:val="sv-SE"/>
        </w:rPr>
        <w:t>Số 306, đường Đồng Khởi, Phường Hoà Phú, Thành phố Thủ Dầu Một, Tỉnh Bình Dương, Việt Nam</w:t>
      </w:r>
    </w:p>
    <w:p w14:paraId="749FF608" w14:textId="40BC62EF" w:rsidR="00656350" w:rsidRPr="00482D02" w:rsidRDefault="00656350" w:rsidP="00030A10">
      <w:pPr>
        <w:spacing w:before="120" w:after="0" w:line="276" w:lineRule="auto"/>
        <w:jc w:val="both"/>
        <w:rPr>
          <w:rFonts w:ascii="Times New Roman" w:hAnsi="Times New Roman" w:cs="Times New Roman"/>
          <w:b/>
          <w:bCs/>
          <w:sz w:val="26"/>
          <w:szCs w:val="26"/>
          <w:lang w:val="fr-FR"/>
        </w:rPr>
      </w:pPr>
      <w:r w:rsidRPr="00482D02">
        <w:rPr>
          <w:rFonts w:ascii="Times New Roman" w:hAnsi="Times New Roman" w:cs="Times New Roman"/>
          <w:b/>
          <w:bCs/>
          <w:sz w:val="26"/>
          <w:szCs w:val="26"/>
          <w:lang w:val="fr-FR"/>
        </w:rPr>
        <w:t>Điều 4. Ngành, nghề kinh doanh</w:t>
      </w:r>
    </w:p>
    <w:p w14:paraId="299611EC" w14:textId="77777777" w:rsidR="00BA74E6" w:rsidRPr="00482D02" w:rsidRDefault="00BA74E6" w:rsidP="00030A10">
      <w:pPr>
        <w:spacing w:before="120" w:after="0" w:line="276" w:lineRule="auto"/>
        <w:jc w:val="both"/>
        <w:rPr>
          <w:rFonts w:ascii="Times New Roman" w:hAnsi="Times New Roman" w:cs="Times New Roman"/>
          <w:b/>
          <w:bCs/>
          <w:sz w:val="26"/>
          <w:szCs w:val="26"/>
          <w:lang w:val="fr-FR"/>
        </w:rPr>
      </w:pPr>
    </w:p>
    <w:p w14:paraId="3961BB12" w14:textId="0906D862" w:rsidR="00BA74E6" w:rsidRPr="00482D02" w:rsidRDefault="003A38A1" w:rsidP="003A38A1">
      <w:pPr>
        <w:tabs>
          <w:tab w:val="left" w:pos="2595"/>
        </w:tabs>
        <w:spacing w:before="120" w:after="0" w:line="276" w:lineRule="auto"/>
        <w:jc w:val="both"/>
        <w:rPr>
          <w:rFonts w:ascii="Times New Roman" w:hAnsi="Times New Roman" w:cs="Times New Roman"/>
          <w:b/>
          <w:bCs/>
          <w:sz w:val="26"/>
          <w:szCs w:val="26"/>
          <w:lang w:val="fr-FR"/>
        </w:rPr>
      </w:pPr>
      <w:r w:rsidRPr="00482D02">
        <w:rPr>
          <w:rFonts w:ascii="Times New Roman" w:hAnsi="Times New Roman" w:cs="Times New Roman"/>
          <w:b/>
          <w:bCs/>
          <w:sz w:val="26"/>
          <w:szCs w:val="26"/>
          <w:lang w:val="fr-FR"/>
        </w:rPr>
        <w:tab/>
      </w:r>
    </w:p>
    <w:p w14:paraId="75527E99" w14:textId="77777777" w:rsidR="00BA74E6" w:rsidRPr="00482D02" w:rsidRDefault="00BA74E6" w:rsidP="00030A10">
      <w:pPr>
        <w:spacing w:before="120" w:after="0" w:line="276" w:lineRule="auto"/>
        <w:jc w:val="both"/>
        <w:rPr>
          <w:rFonts w:ascii="Times New Roman" w:hAnsi="Times New Roman" w:cs="Times New Roman"/>
          <w:b/>
          <w:bCs/>
          <w:sz w:val="26"/>
          <w:szCs w:val="26"/>
          <w:lang w:val="fr-FR"/>
        </w:rPr>
      </w:pPr>
    </w:p>
    <w:tbl>
      <w:tblPr>
        <w:tblW w:w="5275" w:type="pct"/>
        <w:tblBorders>
          <w:top w:val="nil"/>
          <w:bottom w:val="nil"/>
          <w:insideH w:val="nil"/>
          <w:insideV w:val="nil"/>
        </w:tblBorders>
        <w:tblCellMar>
          <w:left w:w="0" w:type="dxa"/>
          <w:right w:w="0" w:type="dxa"/>
        </w:tblCellMar>
        <w:tblLook w:val="04A0" w:firstRow="1" w:lastRow="0" w:firstColumn="1" w:lastColumn="0" w:noHBand="0" w:noVBand="1"/>
      </w:tblPr>
      <w:tblGrid>
        <w:gridCol w:w="512"/>
        <w:gridCol w:w="4891"/>
        <w:gridCol w:w="1075"/>
        <w:gridCol w:w="3066"/>
      </w:tblGrid>
      <w:tr w:rsidR="002D1BE7" w:rsidRPr="00482D02" w14:paraId="2A6B9802"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449B73" w14:textId="77777777" w:rsidR="002D1BE7" w:rsidRPr="00482D02" w:rsidRDefault="002D1BE7" w:rsidP="00DF1856">
            <w:pPr>
              <w:spacing w:before="120"/>
              <w:jc w:val="center"/>
              <w:rPr>
                <w:rFonts w:ascii="Times New Roman" w:hAnsi="Times New Roman" w:cs="Times New Roman"/>
                <w:sz w:val="26"/>
                <w:szCs w:val="26"/>
              </w:rPr>
            </w:pPr>
            <w:r w:rsidRPr="00482D02">
              <w:rPr>
                <w:rFonts w:ascii="Times New Roman" w:hAnsi="Times New Roman" w:cs="Times New Roman"/>
                <w:b/>
                <w:bCs/>
                <w:sz w:val="26"/>
                <w:szCs w:val="26"/>
              </w:rPr>
              <w:t>STT</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0C807E" w14:textId="77777777" w:rsidR="002D1BE7" w:rsidRPr="00482D02" w:rsidRDefault="002D1BE7" w:rsidP="00DF1856">
            <w:pPr>
              <w:spacing w:before="120"/>
              <w:jc w:val="center"/>
              <w:rPr>
                <w:rFonts w:ascii="Times New Roman" w:hAnsi="Times New Roman" w:cs="Times New Roman"/>
                <w:sz w:val="26"/>
                <w:szCs w:val="26"/>
              </w:rPr>
            </w:pPr>
            <w:r w:rsidRPr="00482D02">
              <w:rPr>
                <w:rFonts w:ascii="Times New Roman" w:hAnsi="Times New Roman" w:cs="Times New Roman"/>
                <w:b/>
                <w:bCs/>
                <w:sz w:val="26"/>
                <w:szCs w:val="26"/>
              </w:rPr>
              <w:t>Tên ngành</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AA2309" w14:textId="77777777" w:rsidR="002D1BE7" w:rsidRPr="00482D02" w:rsidRDefault="002D1BE7" w:rsidP="00DF1856">
            <w:pPr>
              <w:spacing w:before="120"/>
              <w:jc w:val="center"/>
              <w:rPr>
                <w:rFonts w:ascii="Times New Roman" w:hAnsi="Times New Roman" w:cs="Times New Roman"/>
                <w:sz w:val="26"/>
                <w:szCs w:val="26"/>
              </w:rPr>
            </w:pPr>
            <w:r w:rsidRPr="00482D02">
              <w:rPr>
                <w:rFonts w:ascii="Times New Roman" w:hAnsi="Times New Roman" w:cs="Times New Roman"/>
                <w:b/>
                <w:bCs/>
                <w:sz w:val="26"/>
                <w:szCs w:val="26"/>
              </w:rPr>
              <w:t>Mã ngành</w:t>
            </w:r>
            <w:r w:rsidRPr="00482D02">
              <w:rPr>
                <w:rFonts w:ascii="Times New Roman" w:hAnsi="Times New Roman" w:cs="Times New Roman"/>
                <w:b/>
                <w:bCs/>
                <w:sz w:val="26"/>
                <w:szCs w:val="26"/>
                <w:vertAlign w:val="superscript"/>
              </w:rPr>
              <w:t>2</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0EF21F" w14:textId="77777777" w:rsidR="002D1BE7" w:rsidRPr="00482D02" w:rsidRDefault="002D1BE7" w:rsidP="00DF1856">
            <w:pPr>
              <w:spacing w:before="120"/>
              <w:jc w:val="center"/>
              <w:rPr>
                <w:rFonts w:ascii="Times New Roman" w:hAnsi="Times New Roman" w:cs="Times New Roman"/>
                <w:sz w:val="26"/>
                <w:szCs w:val="26"/>
              </w:rPr>
            </w:pPr>
            <w:r w:rsidRPr="00482D02">
              <w:rPr>
                <w:rFonts w:ascii="Times New Roman" w:hAnsi="Times New Roman" w:cs="Times New Roman"/>
                <w:b/>
                <w:bCs/>
                <w:sz w:val="26"/>
                <w:szCs w:val="26"/>
              </w:rPr>
              <w:t>Ngành, nghề kinh doanh chính</w:t>
            </w:r>
            <w:r w:rsidRPr="00482D02">
              <w:rPr>
                <w:rFonts w:ascii="Times New Roman" w:hAnsi="Times New Roman" w:cs="Times New Roman"/>
                <w:sz w:val="26"/>
                <w:szCs w:val="26"/>
              </w:rPr>
              <w:br/>
            </w:r>
            <w:r w:rsidRPr="00482D02">
              <w:rPr>
                <w:rFonts w:ascii="Times New Roman" w:hAnsi="Times New Roman" w:cs="Times New Roman"/>
                <w:i/>
                <w:iCs/>
                <w:sz w:val="26"/>
                <w:szCs w:val="26"/>
              </w:rPr>
              <w:t>(Đánh dấu x để chọn một trong các ngành, nghề đã kê khai)</w:t>
            </w:r>
          </w:p>
        </w:tc>
      </w:tr>
      <w:tr w:rsidR="002D1BE7" w:rsidRPr="00482D02" w14:paraId="15254057"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B34B3B"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5A13B8" w14:textId="77777777" w:rsidR="002D1BE7" w:rsidRPr="00482D02" w:rsidRDefault="002D1BE7" w:rsidP="00DF1856">
            <w:pPr>
              <w:spacing w:before="120"/>
              <w:jc w:val="center"/>
              <w:rPr>
                <w:rFonts w:ascii="Times New Roman" w:hAnsi="Times New Roman" w:cs="Times New Roman"/>
                <w:sz w:val="26"/>
                <w:szCs w:val="26"/>
              </w:rPr>
            </w:pPr>
            <w:hyperlink r:id="rId7" w:history="1">
              <w:r w:rsidRPr="00482D02">
                <w:rPr>
                  <w:rStyle w:val="Hyperlink"/>
                  <w:rFonts w:ascii="Times New Roman" w:hAnsi="Times New Roman" w:cs="Times New Roman"/>
                  <w:color w:val="000000"/>
                  <w:spacing w:val="-2"/>
                  <w:sz w:val="26"/>
                  <w:szCs w:val="26"/>
                  <w:u w:val="none"/>
                  <w:shd w:val="clear" w:color="auto" w:fill="FFFFFF"/>
                </w:rPr>
                <w:t>Bán buôn đồ uống</w:t>
              </w:r>
            </w:hyperlink>
          </w:p>
          <w:p w14:paraId="6BB321EE" w14:textId="77777777" w:rsidR="002D1BE7" w:rsidRPr="00482D02" w:rsidRDefault="002D1BE7" w:rsidP="00DF1856">
            <w:pPr>
              <w:spacing w:before="120"/>
              <w:jc w:val="center"/>
              <w:rPr>
                <w:rFonts w:ascii="Times New Roman" w:hAnsi="Times New Roman" w:cs="Times New Roman"/>
                <w:color w:val="333E48"/>
                <w:spacing w:val="-2"/>
                <w:sz w:val="26"/>
                <w:szCs w:val="26"/>
                <w:shd w:val="clear" w:color="auto" w:fill="FFFFFF"/>
              </w:rPr>
            </w:pPr>
            <w:r w:rsidRPr="00482D02">
              <w:rPr>
                <w:rFonts w:ascii="Times New Roman" w:hAnsi="Times New Roman" w:cs="Times New Roman"/>
                <w:color w:val="333E48"/>
                <w:spacing w:val="-2"/>
                <w:sz w:val="26"/>
                <w:szCs w:val="26"/>
                <w:shd w:val="clear" w:color="auto" w:fill="FFFFFF"/>
              </w:rPr>
              <w:t>Chi tiết: Bán buôn đồ uống có cồn và không có cồn.</w:t>
            </w:r>
          </w:p>
          <w:p w14:paraId="5229881E" w14:textId="77777777" w:rsidR="002D1BE7" w:rsidRPr="00482D02" w:rsidRDefault="002D1BE7" w:rsidP="00DF1856">
            <w:pPr>
              <w:spacing w:before="120"/>
              <w:jc w:val="center"/>
              <w:rPr>
                <w:rFonts w:ascii="Times New Roman" w:hAnsi="Times New Roman" w:cs="Times New Roman"/>
                <w:b/>
                <w:bCs/>
                <w:sz w:val="26"/>
                <w:szCs w:val="26"/>
              </w:rPr>
            </w:pPr>
            <w:r w:rsidRPr="00482D02">
              <w:rPr>
                <w:rFonts w:ascii="Times New Roman" w:hAnsi="Times New Roman" w:cs="Times New Roman"/>
                <w:color w:val="333E48"/>
                <w:spacing w:val="-2"/>
                <w:sz w:val="26"/>
                <w:szCs w:val="26"/>
                <w:shd w:val="clear" w:color="auto" w:fill="FFFFFF"/>
              </w:rPr>
              <w:t>Bán buôn chè, trà, rượu, bia</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57CD07" w14:textId="77777777" w:rsidR="002D1BE7" w:rsidRPr="00482D02" w:rsidRDefault="002D1BE7" w:rsidP="00DF1856">
            <w:pPr>
              <w:spacing w:before="120"/>
              <w:jc w:val="center"/>
              <w:rPr>
                <w:rFonts w:ascii="Times New Roman" w:hAnsi="Times New Roman" w:cs="Times New Roman"/>
                <w:b/>
                <w:bCs/>
                <w:sz w:val="26"/>
                <w:szCs w:val="26"/>
              </w:rPr>
            </w:pPr>
            <w:r w:rsidRPr="00482D02">
              <w:rPr>
                <w:rFonts w:ascii="Times New Roman" w:hAnsi="Times New Roman" w:cs="Times New Roman"/>
                <w:b/>
                <w:bCs/>
                <w:sz w:val="26"/>
                <w:szCs w:val="26"/>
              </w:rPr>
              <w:t>4633</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614F20"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0E12AA23"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22088B"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2</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AEAC84" w14:textId="77777777" w:rsidR="002D1BE7" w:rsidRPr="00482D02" w:rsidRDefault="002D1BE7" w:rsidP="00DF1856">
            <w:pPr>
              <w:spacing w:before="120"/>
              <w:jc w:val="center"/>
              <w:rPr>
                <w:rFonts w:ascii="Times New Roman" w:hAnsi="Times New Roman" w:cs="Times New Roman"/>
                <w:sz w:val="26"/>
                <w:szCs w:val="26"/>
              </w:rPr>
            </w:pPr>
            <w:hyperlink r:id="rId8" w:history="1">
              <w:r w:rsidRPr="00482D02">
                <w:rPr>
                  <w:rStyle w:val="Hyperlink"/>
                  <w:rFonts w:ascii="Times New Roman" w:hAnsi="Times New Roman" w:cs="Times New Roman"/>
                  <w:color w:val="000000"/>
                  <w:spacing w:val="-2"/>
                  <w:sz w:val="26"/>
                  <w:szCs w:val="26"/>
                  <w:u w:val="none"/>
                  <w:shd w:val="clear" w:color="auto" w:fill="FFFFFF"/>
                </w:rPr>
                <w:t>Bán buôn đồ dùng khác cho gia đình</w:t>
              </w:r>
            </w:hyperlink>
          </w:p>
          <w:p w14:paraId="451D0CA2" w14:textId="77777777" w:rsidR="002D1BE7" w:rsidRPr="00482D02" w:rsidRDefault="002D1BE7" w:rsidP="00DF1856">
            <w:pPr>
              <w:spacing w:before="120"/>
              <w:jc w:val="center"/>
              <w:rPr>
                <w:rFonts w:ascii="Times New Roman" w:hAnsi="Times New Roman" w:cs="Times New Roman"/>
                <w:b/>
                <w:bCs/>
                <w:sz w:val="26"/>
                <w:szCs w:val="26"/>
              </w:rPr>
            </w:pPr>
            <w:r w:rsidRPr="00482D02">
              <w:rPr>
                <w:rFonts w:ascii="Times New Roman" w:hAnsi="Times New Roman" w:cs="Times New Roman"/>
                <w:color w:val="333E48"/>
                <w:spacing w:val="-2"/>
                <w:sz w:val="26"/>
                <w:szCs w:val="26"/>
                <w:shd w:val="clear" w:color="auto" w:fill="FFFFFF"/>
              </w:rPr>
              <w:t>( trừ dược phẩm)</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7A840A" w14:textId="77777777" w:rsidR="002D1BE7" w:rsidRPr="00482D02" w:rsidRDefault="002D1BE7" w:rsidP="00DF1856">
            <w:pPr>
              <w:spacing w:before="120"/>
              <w:jc w:val="center"/>
              <w:rPr>
                <w:rFonts w:ascii="Times New Roman" w:hAnsi="Times New Roman" w:cs="Times New Roman"/>
                <w:b/>
                <w:bCs/>
                <w:sz w:val="26"/>
                <w:szCs w:val="26"/>
              </w:rPr>
            </w:pPr>
            <w:r w:rsidRPr="00482D02">
              <w:rPr>
                <w:rFonts w:ascii="Times New Roman" w:hAnsi="Times New Roman" w:cs="Times New Roman"/>
                <w:b/>
                <w:bCs/>
                <w:sz w:val="26"/>
                <w:szCs w:val="26"/>
              </w:rPr>
              <w:t>4649</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28174D"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79ADD021"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15A6ED" w14:textId="77777777" w:rsidR="002D1BE7" w:rsidRPr="00482D02" w:rsidRDefault="002D1BE7" w:rsidP="00DF1856">
            <w:pPr>
              <w:spacing w:before="120"/>
              <w:jc w:val="center"/>
              <w:rPr>
                <w:rFonts w:ascii="Times New Roman" w:hAnsi="Times New Roman" w:cs="Times New Roman"/>
                <w:b/>
                <w:bCs/>
                <w:sz w:val="26"/>
                <w:szCs w:val="26"/>
              </w:rPr>
            </w:pPr>
            <w:r w:rsidRPr="00482D02">
              <w:rPr>
                <w:rFonts w:ascii="Times New Roman" w:hAnsi="Times New Roman" w:cs="Times New Roman"/>
                <w:b/>
                <w:bCs/>
                <w:sz w:val="26"/>
                <w:szCs w:val="26"/>
              </w:rPr>
              <w:t>3</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B1C45D" w14:textId="77777777" w:rsidR="002D1BE7" w:rsidRPr="00482D02" w:rsidRDefault="002D1BE7" w:rsidP="00DF1856">
            <w:pPr>
              <w:rPr>
                <w:rFonts w:ascii="Times New Roman" w:hAnsi="Times New Roman" w:cs="Times New Roman"/>
                <w:b/>
                <w:sz w:val="26"/>
                <w:szCs w:val="26"/>
              </w:rPr>
            </w:pPr>
            <w:hyperlink r:id="rId9" w:history="1">
              <w:r w:rsidRPr="00482D02">
                <w:rPr>
                  <w:rStyle w:val="Hyperlink"/>
                  <w:rFonts w:ascii="Times New Roman" w:hAnsi="Times New Roman" w:cs="Times New Roman"/>
                  <w:b/>
                  <w:color w:val="000000"/>
                  <w:spacing w:val="-2"/>
                  <w:sz w:val="26"/>
                  <w:szCs w:val="26"/>
                  <w:u w:val="none"/>
                  <w:shd w:val="clear" w:color="auto" w:fill="FFFFFF"/>
                </w:rPr>
                <w:t>Nhà hàng và các dịch vụ ăn uống phục vụ lưu động</w:t>
              </w:r>
            </w:hyperlink>
          </w:p>
          <w:p w14:paraId="38C6FDC6" w14:textId="77777777" w:rsidR="002D1BE7" w:rsidRPr="00482D02" w:rsidRDefault="002D1BE7" w:rsidP="00DF1856">
            <w:pPr>
              <w:rPr>
                <w:rFonts w:ascii="Times New Roman" w:hAnsi="Times New Roman" w:cs="Times New Roman"/>
                <w:b/>
                <w:color w:val="000000"/>
                <w:sz w:val="26"/>
                <w:szCs w:val="26"/>
              </w:rPr>
            </w:pPr>
            <w:r w:rsidRPr="00482D02">
              <w:rPr>
                <w:rFonts w:ascii="Times New Roman" w:hAnsi="Times New Roman" w:cs="Times New Roman"/>
                <w:b/>
                <w:color w:val="333E48"/>
                <w:spacing w:val="-2"/>
                <w:sz w:val="26"/>
                <w:szCs w:val="26"/>
                <w:shd w:val="clear" w:color="auto" w:fill="FFFFFF"/>
              </w:rPr>
              <w:t>Chi tiết: Nhà hàng, quán ăn, hàng ăn uống</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02748A" w14:textId="77777777" w:rsidR="002D1BE7" w:rsidRPr="00482D02" w:rsidRDefault="002D1BE7" w:rsidP="00DF1856">
            <w:pPr>
              <w:spacing w:before="120"/>
              <w:jc w:val="center"/>
              <w:rPr>
                <w:rFonts w:ascii="Times New Roman" w:hAnsi="Times New Roman" w:cs="Times New Roman"/>
                <w:b/>
                <w:color w:val="000000"/>
                <w:sz w:val="26"/>
                <w:szCs w:val="26"/>
              </w:rPr>
            </w:pPr>
            <w:r w:rsidRPr="00482D02">
              <w:rPr>
                <w:rFonts w:ascii="Times New Roman" w:hAnsi="Times New Roman" w:cs="Times New Roman"/>
                <w:b/>
                <w:color w:val="000000"/>
                <w:sz w:val="26"/>
                <w:szCs w:val="26"/>
              </w:rPr>
              <w:t>5610</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3DA349" w14:textId="77777777" w:rsidR="002D1BE7" w:rsidRPr="00482D02" w:rsidRDefault="002D1BE7" w:rsidP="00DF1856">
            <w:pPr>
              <w:spacing w:before="120"/>
              <w:jc w:val="center"/>
              <w:rPr>
                <w:rFonts w:ascii="Times New Roman" w:hAnsi="Times New Roman" w:cs="Times New Roman"/>
                <w:b/>
                <w:bCs/>
                <w:sz w:val="26"/>
                <w:szCs w:val="26"/>
              </w:rPr>
            </w:pPr>
            <w:r w:rsidRPr="00482D02">
              <w:rPr>
                <w:rFonts w:ascii="Times New Roman" w:hAnsi="Times New Roman" w:cs="Times New Roman"/>
                <w:b/>
                <w:bCs/>
                <w:sz w:val="26"/>
                <w:szCs w:val="26"/>
              </w:rPr>
              <w:t>X</w:t>
            </w:r>
          </w:p>
        </w:tc>
      </w:tr>
      <w:tr w:rsidR="002D1BE7" w:rsidRPr="00482D02" w14:paraId="16CD2662"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166D10"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4</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62C805" w14:textId="77777777" w:rsidR="002D1BE7" w:rsidRPr="00482D02" w:rsidRDefault="002D1BE7" w:rsidP="00DF1856">
            <w:pPr>
              <w:rPr>
                <w:rStyle w:val="Hyperlink"/>
                <w:rFonts w:ascii="Times New Roman" w:hAnsi="Times New Roman" w:cs="Times New Roman"/>
                <w:color w:val="000000"/>
                <w:spacing w:val="-2"/>
                <w:sz w:val="26"/>
                <w:szCs w:val="26"/>
                <w:u w:val="none"/>
              </w:rPr>
            </w:pPr>
            <w:r w:rsidRPr="00482D02">
              <w:rPr>
                <w:rFonts w:ascii="Times New Roman" w:hAnsi="Times New Roman" w:cs="Times New Roman"/>
                <w:sz w:val="26"/>
                <w:szCs w:val="26"/>
              </w:rPr>
              <w:fldChar w:fldCharType="begin"/>
            </w:r>
            <w:r w:rsidRPr="00482D02">
              <w:rPr>
                <w:rFonts w:ascii="Times New Roman" w:hAnsi="Times New Roman" w:cs="Times New Roman"/>
                <w:sz w:val="26"/>
                <w:szCs w:val="26"/>
              </w:rPr>
              <w:instrText xml:space="preserve"> HYPERLINK "https://masothue.com/tra-cuu-ma-so-thue-theo-nganh-nghe/cung-cap-dich-vu-an-uong-theo-hop-dong-khong-thuong-xuyen-voi-khach-hang-phuc-vu-tiec-hoi-hop-dam-cuoi-5621" </w:instrText>
            </w:r>
            <w:r w:rsidRPr="00482D02">
              <w:rPr>
                <w:rFonts w:ascii="Times New Roman" w:hAnsi="Times New Roman" w:cs="Times New Roman"/>
                <w:sz w:val="26"/>
                <w:szCs w:val="26"/>
              </w:rPr>
              <w:fldChar w:fldCharType="separate"/>
            </w:r>
            <w:r w:rsidRPr="00482D02">
              <w:rPr>
                <w:rFonts w:ascii="Times New Roman" w:hAnsi="Times New Roman" w:cs="Times New Roman"/>
                <w:color w:val="000000"/>
                <w:spacing w:val="-2"/>
                <w:sz w:val="26"/>
                <w:szCs w:val="26"/>
              </w:rPr>
              <w:br/>
            </w:r>
            <w:r w:rsidRPr="00482D02">
              <w:rPr>
                <w:rStyle w:val="Hyperlink"/>
                <w:rFonts w:ascii="Times New Roman" w:hAnsi="Times New Roman" w:cs="Times New Roman"/>
                <w:color w:val="000000"/>
                <w:spacing w:val="-2"/>
                <w:sz w:val="26"/>
                <w:szCs w:val="26"/>
                <w:u w:val="none"/>
              </w:rPr>
              <w:t xml:space="preserve">Cung cấp dịch vụ ăn uống theo hợp đồng không thường xuyên với khách hàng </w:t>
            </w:r>
          </w:p>
          <w:p w14:paraId="1FA02D0D" w14:textId="77777777" w:rsidR="002D1BE7" w:rsidRPr="00482D02" w:rsidRDefault="002D1BE7" w:rsidP="00DF1856">
            <w:pPr>
              <w:rPr>
                <w:rFonts w:ascii="Times New Roman" w:hAnsi="Times New Roman" w:cs="Times New Roman"/>
                <w:color w:val="333E48"/>
                <w:spacing w:val="-2"/>
                <w:sz w:val="26"/>
                <w:szCs w:val="26"/>
              </w:rPr>
            </w:pPr>
            <w:r w:rsidRPr="00482D02">
              <w:rPr>
                <w:rStyle w:val="Hyperlink"/>
                <w:rFonts w:ascii="Times New Roman" w:hAnsi="Times New Roman" w:cs="Times New Roman"/>
                <w:color w:val="000000"/>
                <w:spacing w:val="-2"/>
                <w:sz w:val="26"/>
                <w:szCs w:val="26"/>
                <w:u w:val="none"/>
              </w:rPr>
              <w:t>Chi tiết :phục vụ tiệc, hội họp, đám cưới</w:t>
            </w:r>
            <w:r w:rsidRPr="00482D02">
              <w:rPr>
                <w:rStyle w:val="Hyperlink"/>
                <w:rFonts w:ascii="Times New Roman" w:hAnsi="Times New Roman" w:cs="Times New Roman"/>
                <w:color w:val="000000"/>
                <w:spacing w:val="-2"/>
                <w:sz w:val="26"/>
                <w:szCs w:val="26"/>
                <w:u w:val="none"/>
              </w:rPr>
              <w:fldChar w:fldCharType="end"/>
            </w:r>
            <w:r w:rsidRPr="00482D02">
              <w:rPr>
                <w:rStyle w:val="Hyperlink"/>
                <w:rFonts w:ascii="Times New Roman" w:hAnsi="Times New Roman" w:cs="Times New Roman"/>
                <w:color w:val="000000"/>
                <w:spacing w:val="-2"/>
                <w:sz w:val="26"/>
                <w:szCs w:val="26"/>
                <w:u w:val="none"/>
              </w:rPr>
              <w:t>.</w:t>
            </w:r>
          </w:p>
          <w:p w14:paraId="5EED1F44" w14:textId="77777777" w:rsidR="002D1BE7" w:rsidRPr="00482D02" w:rsidRDefault="002D1BE7" w:rsidP="00DF1856">
            <w:pPr>
              <w:rPr>
                <w:rFonts w:ascii="Times New Roman" w:hAnsi="Times New Roman" w:cs="Times New Roman"/>
                <w:sz w:val="26"/>
                <w:szCs w:val="26"/>
              </w:rPr>
            </w:pP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D561D9"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5621</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179C20"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6B481F8E"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463E43"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5</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CF872D" w14:textId="77777777" w:rsidR="002D1BE7" w:rsidRPr="00482D02" w:rsidRDefault="002D1BE7" w:rsidP="00DF1856">
            <w:pPr>
              <w:rPr>
                <w:rFonts w:ascii="Times New Roman" w:hAnsi="Times New Roman" w:cs="Times New Roman"/>
                <w:sz w:val="26"/>
                <w:szCs w:val="26"/>
              </w:rPr>
            </w:pPr>
            <w:hyperlink r:id="rId10" w:history="1">
              <w:r w:rsidRPr="00482D02">
                <w:rPr>
                  <w:rStyle w:val="Hyperlink"/>
                  <w:rFonts w:ascii="Times New Roman" w:hAnsi="Times New Roman" w:cs="Times New Roman"/>
                  <w:color w:val="3E3E3E"/>
                  <w:spacing w:val="-2"/>
                  <w:sz w:val="26"/>
                  <w:szCs w:val="26"/>
                  <w:u w:val="none"/>
                  <w:shd w:val="clear" w:color="auto" w:fill="FFFFFF"/>
                </w:rPr>
                <w:t>Dịch vụ phục vụ đồ uống</w:t>
              </w:r>
            </w:hyperlink>
          </w:p>
          <w:p w14:paraId="0081A656" w14:textId="77777777" w:rsidR="002D1BE7" w:rsidRPr="00482D02" w:rsidRDefault="002D1BE7" w:rsidP="00DF1856">
            <w:pPr>
              <w:rPr>
                <w:rFonts w:ascii="Times New Roman" w:hAnsi="Times New Roman" w:cs="Times New Roman"/>
                <w:sz w:val="26"/>
                <w:szCs w:val="26"/>
              </w:rPr>
            </w:pPr>
            <w:r w:rsidRPr="00482D02">
              <w:rPr>
                <w:rFonts w:ascii="Times New Roman" w:hAnsi="Times New Roman" w:cs="Times New Roman"/>
                <w:color w:val="333E48"/>
                <w:spacing w:val="-2"/>
                <w:sz w:val="26"/>
                <w:szCs w:val="26"/>
                <w:shd w:val="clear" w:color="auto" w:fill="FFFFFF"/>
              </w:rPr>
              <w:t>Chi tiết: Quán cà phê, giải khát ( trừ kinh doanh quầy bar, giải khát có khiêu vũ)</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D6F4AE"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5630</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757CF9"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12314B94"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EF6A7E"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6</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D550CC" w14:textId="77777777" w:rsidR="002D1BE7" w:rsidRPr="00482D02" w:rsidRDefault="002D1BE7" w:rsidP="00DF1856">
            <w:pPr>
              <w:rPr>
                <w:rFonts w:ascii="Times New Roman" w:hAnsi="Times New Roman" w:cs="Times New Roman"/>
                <w:sz w:val="26"/>
                <w:szCs w:val="26"/>
              </w:rPr>
            </w:pPr>
            <w:hyperlink r:id="rId11" w:history="1">
              <w:r w:rsidRPr="00482D02">
                <w:rPr>
                  <w:rStyle w:val="Hyperlink"/>
                  <w:rFonts w:ascii="Times New Roman" w:hAnsi="Times New Roman" w:cs="Times New Roman"/>
                  <w:bCs/>
                  <w:color w:val="3E3E3E"/>
                  <w:spacing w:val="-2"/>
                  <w:sz w:val="26"/>
                  <w:szCs w:val="26"/>
                  <w:u w:val="none"/>
                </w:rPr>
                <w:t>Dịch vụ tắm hơi, massage và các dịch vụ tăng cường sức khoẻ tương tự (trừ hoạt động thể thao)</w:t>
              </w:r>
            </w:hyperlink>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896099"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9610</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4BBA27"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7C2698CD"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2D2557"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7</w:t>
            </w:r>
          </w:p>
          <w:p w14:paraId="46FE3367" w14:textId="77777777" w:rsidR="002D1BE7" w:rsidRPr="00482D02" w:rsidRDefault="002D1BE7" w:rsidP="00DF1856">
            <w:pPr>
              <w:spacing w:before="120"/>
              <w:jc w:val="center"/>
              <w:rPr>
                <w:rFonts w:ascii="Times New Roman" w:hAnsi="Times New Roman" w:cs="Times New Roman"/>
                <w:bCs/>
                <w:sz w:val="26"/>
                <w:szCs w:val="26"/>
              </w:rPr>
            </w:pP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06C41F" w14:textId="77777777" w:rsidR="002D1BE7" w:rsidRPr="00482D02" w:rsidRDefault="002D1BE7" w:rsidP="00DF1856">
            <w:pPr>
              <w:rPr>
                <w:rFonts w:ascii="Times New Roman" w:hAnsi="Times New Roman" w:cs="Times New Roman"/>
                <w:color w:val="333333"/>
                <w:sz w:val="26"/>
                <w:szCs w:val="26"/>
              </w:rPr>
            </w:pPr>
            <w:hyperlink r:id="rId12" w:history="1">
              <w:r w:rsidRPr="00482D02">
                <w:rPr>
                  <w:rFonts w:ascii="Times New Roman" w:hAnsi="Times New Roman" w:cs="Times New Roman"/>
                  <w:color w:val="333333"/>
                  <w:sz w:val="26"/>
                  <w:szCs w:val="26"/>
                </w:rPr>
                <w:br/>
                <w:t>Cắt tóc, làm đầu, gội đầu</w:t>
              </w:r>
            </w:hyperlink>
          </w:p>
          <w:p w14:paraId="1B9E9A9A" w14:textId="77777777" w:rsidR="002D1BE7" w:rsidRPr="00482D02" w:rsidRDefault="002D1BE7" w:rsidP="00DF1856">
            <w:pPr>
              <w:rPr>
                <w:rFonts w:ascii="Times New Roman" w:hAnsi="Times New Roman" w:cs="Times New Roman"/>
                <w:color w:val="333333"/>
                <w:sz w:val="26"/>
                <w:szCs w:val="26"/>
              </w:rPr>
            </w:pPr>
            <w:r w:rsidRPr="00482D02">
              <w:rPr>
                <w:rFonts w:ascii="Times New Roman" w:hAnsi="Times New Roman" w:cs="Times New Roman"/>
                <w:color w:val="333333"/>
                <w:sz w:val="26"/>
                <w:szCs w:val="26"/>
              </w:rPr>
              <w:t>Chi tiết: Cắt tóc, làm đầu, gội đầu, làm móng tay, móng chân</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9DC868" w14:textId="77777777" w:rsidR="002D1BE7" w:rsidRPr="00482D02" w:rsidRDefault="002D1BE7" w:rsidP="00DF1856">
            <w:pPr>
              <w:spacing w:before="120"/>
              <w:jc w:val="center"/>
              <w:rPr>
                <w:rFonts w:ascii="Times New Roman" w:hAnsi="Times New Roman" w:cs="Times New Roman"/>
                <w:color w:val="333333"/>
                <w:sz w:val="26"/>
                <w:szCs w:val="26"/>
              </w:rPr>
            </w:pPr>
            <w:r w:rsidRPr="00482D02">
              <w:rPr>
                <w:rFonts w:ascii="Times New Roman" w:hAnsi="Times New Roman" w:cs="Times New Roman"/>
                <w:color w:val="333333"/>
                <w:sz w:val="26"/>
                <w:szCs w:val="26"/>
              </w:rPr>
              <w:t>9631</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1E1C0A"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778B6158"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C0E356"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8</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DE459D" w14:textId="77777777" w:rsidR="002D1BE7" w:rsidRPr="00482D02" w:rsidRDefault="002D1BE7" w:rsidP="00DF1856">
            <w:pPr>
              <w:rPr>
                <w:rFonts w:ascii="Times New Roman" w:hAnsi="Times New Roman" w:cs="Times New Roman"/>
                <w:color w:val="333333"/>
                <w:sz w:val="26"/>
                <w:szCs w:val="26"/>
              </w:rPr>
            </w:pPr>
            <w:r w:rsidRPr="00482D02">
              <w:rPr>
                <w:rFonts w:ascii="Times New Roman" w:hAnsi="Times New Roman" w:cs="Times New Roman"/>
                <w:color w:val="333333"/>
                <w:sz w:val="26"/>
                <w:szCs w:val="26"/>
              </w:rPr>
              <w:t>Chế biến, bảo quản thịt và các sản phẩm từ thịt</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217D1D" w14:textId="77777777" w:rsidR="002D1BE7" w:rsidRPr="00482D02" w:rsidRDefault="002D1BE7" w:rsidP="00DF1856">
            <w:pPr>
              <w:spacing w:before="120"/>
              <w:jc w:val="center"/>
              <w:rPr>
                <w:rFonts w:ascii="Times New Roman" w:hAnsi="Times New Roman" w:cs="Times New Roman"/>
                <w:color w:val="333333"/>
                <w:sz w:val="26"/>
                <w:szCs w:val="26"/>
              </w:rPr>
            </w:pPr>
            <w:r w:rsidRPr="00482D02">
              <w:rPr>
                <w:rFonts w:ascii="Times New Roman" w:hAnsi="Times New Roman" w:cs="Times New Roman"/>
                <w:color w:val="333333"/>
                <w:sz w:val="26"/>
                <w:szCs w:val="26"/>
              </w:rPr>
              <w:t>1010</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C99CA5"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4D458A7E"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227364"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lastRenderedPageBreak/>
              <w:t>9</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B19812" w14:textId="77777777" w:rsidR="002D1BE7" w:rsidRPr="00482D02" w:rsidRDefault="002D1BE7" w:rsidP="00DF1856">
            <w:pPr>
              <w:rPr>
                <w:rFonts w:ascii="Times New Roman" w:hAnsi="Times New Roman" w:cs="Times New Roman"/>
                <w:color w:val="333333"/>
                <w:sz w:val="26"/>
                <w:szCs w:val="26"/>
              </w:rPr>
            </w:pPr>
            <w:r w:rsidRPr="00482D02">
              <w:rPr>
                <w:rFonts w:ascii="Times New Roman" w:hAnsi="Times New Roman" w:cs="Times New Roman"/>
                <w:color w:val="333333"/>
                <w:sz w:val="26"/>
                <w:szCs w:val="26"/>
              </w:rPr>
              <w:t>Chế biến, bảo quản thuỷ sản và các sản phẩm từ thuỷ sản</w:t>
            </w:r>
          </w:p>
          <w:p w14:paraId="2D23D517" w14:textId="77777777" w:rsidR="002D1BE7" w:rsidRPr="00482D02" w:rsidRDefault="002D1BE7" w:rsidP="00DF1856">
            <w:pPr>
              <w:rPr>
                <w:rFonts w:ascii="Times New Roman" w:hAnsi="Times New Roman" w:cs="Times New Roman"/>
                <w:sz w:val="26"/>
                <w:szCs w:val="26"/>
              </w:rPr>
            </w:pP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B29238"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1020</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A05765"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41460E15"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DEE494"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10</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F3F5AF" w14:textId="77777777" w:rsidR="002D1BE7" w:rsidRPr="00482D02" w:rsidRDefault="002D1BE7" w:rsidP="00DF1856">
            <w:pPr>
              <w:rPr>
                <w:rFonts w:ascii="Times New Roman" w:hAnsi="Times New Roman" w:cs="Times New Roman"/>
                <w:color w:val="333333"/>
                <w:sz w:val="26"/>
                <w:szCs w:val="26"/>
              </w:rPr>
            </w:pPr>
            <w:r w:rsidRPr="00482D02">
              <w:rPr>
                <w:rFonts w:ascii="Times New Roman" w:hAnsi="Times New Roman" w:cs="Times New Roman"/>
                <w:color w:val="333333"/>
                <w:sz w:val="26"/>
                <w:szCs w:val="26"/>
              </w:rPr>
              <w:t>Chế biến và bảo quản rau quả</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24EE0D"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1030</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CD3A65"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73EDB778"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9709DB"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11</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61E250" w14:textId="77777777" w:rsidR="002D1BE7" w:rsidRPr="00482D02" w:rsidRDefault="002D1BE7" w:rsidP="00DF1856">
            <w:pPr>
              <w:rPr>
                <w:rFonts w:ascii="Times New Roman" w:hAnsi="Times New Roman" w:cs="Times New Roman"/>
                <w:color w:val="333333"/>
                <w:sz w:val="26"/>
                <w:szCs w:val="26"/>
              </w:rPr>
            </w:pPr>
            <w:r w:rsidRPr="00482D02">
              <w:rPr>
                <w:rFonts w:ascii="Times New Roman" w:hAnsi="Times New Roman" w:cs="Times New Roman"/>
                <w:color w:val="333333"/>
                <w:sz w:val="26"/>
                <w:szCs w:val="26"/>
              </w:rPr>
              <w:t>Sản xuất món ăn, thức ăn chế biến sẵn</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33E30B"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1075</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99D784"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03FE72B1" w14:textId="77777777" w:rsidTr="00DF1856">
        <w:trPr>
          <w:trHeight w:val="790"/>
        </w:trPr>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A4729B"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12</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CD491A" w14:textId="77777777" w:rsidR="002D1BE7" w:rsidRPr="00482D02" w:rsidRDefault="002D1BE7" w:rsidP="00DF1856">
            <w:pPr>
              <w:rPr>
                <w:rFonts w:ascii="Times New Roman" w:hAnsi="Times New Roman" w:cs="Times New Roman"/>
                <w:color w:val="333333"/>
                <w:sz w:val="26"/>
                <w:szCs w:val="26"/>
              </w:rPr>
            </w:pPr>
            <w:r w:rsidRPr="00482D02">
              <w:rPr>
                <w:rFonts w:ascii="Times New Roman" w:hAnsi="Times New Roman" w:cs="Times New Roman"/>
                <w:color w:val="333333"/>
                <w:sz w:val="26"/>
                <w:szCs w:val="26"/>
              </w:rPr>
              <w:t>Bán buôn gạo, lúa mỳ, hạt ngũ cốc khác, bột mỳ</w:t>
            </w:r>
          </w:p>
          <w:p w14:paraId="0A7A250B" w14:textId="77777777" w:rsidR="002D1BE7" w:rsidRPr="00482D02" w:rsidRDefault="002D1BE7" w:rsidP="00DF1856">
            <w:pPr>
              <w:rPr>
                <w:rFonts w:ascii="Times New Roman" w:hAnsi="Times New Roman" w:cs="Times New Roman"/>
                <w:color w:val="333333"/>
                <w:sz w:val="26"/>
                <w:szCs w:val="26"/>
                <w:shd w:val="clear" w:color="auto" w:fill="D2FCCA"/>
              </w:rPr>
            </w:pP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EBD7A0"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4631</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BBCEEF"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0CA56149"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82B38C"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13</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2EEFBE" w14:textId="77777777" w:rsidR="002D1BE7" w:rsidRPr="00482D02" w:rsidRDefault="002D1BE7" w:rsidP="00DF1856">
            <w:pPr>
              <w:rPr>
                <w:rFonts w:ascii="Times New Roman" w:hAnsi="Times New Roman" w:cs="Times New Roman"/>
                <w:color w:val="333333"/>
                <w:sz w:val="26"/>
                <w:szCs w:val="26"/>
                <w:shd w:val="clear" w:color="auto" w:fill="D2FCCA"/>
              </w:rPr>
            </w:pPr>
            <w:r w:rsidRPr="00482D02">
              <w:rPr>
                <w:rFonts w:ascii="Times New Roman" w:hAnsi="Times New Roman" w:cs="Times New Roman"/>
                <w:color w:val="333333"/>
                <w:sz w:val="26"/>
                <w:szCs w:val="26"/>
              </w:rPr>
              <w:t>Bán buôn thực phẩm</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B02125"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4632</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F4491B"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65BD7F39"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91E425"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14</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EA22E0" w14:textId="77777777" w:rsidR="002D1BE7" w:rsidRPr="00482D02" w:rsidRDefault="002D1BE7" w:rsidP="00DF1856">
            <w:pPr>
              <w:rPr>
                <w:rFonts w:ascii="Times New Roman" w:hAnsi="Times New Roman" w:cs="Times New Roman"/>
                <w:color w:val="333333"/>
                <w:sz w:val="26"/>
                <w:szCs w:val="26"/>
              </w:rPr>
            </w:pPr>
            <w:r w:rsidRPr="00482D02">
              <w:rPr>
                <w:rFonts w:ascii="Times New Roman" w:hAnsi="Times New Roman" w:cs="Times New Roman"/>
                <w:color w:val="333333"/>
                <w:sz w:val="26"/>
                <w:szCs w:val="26"/>
              </w:rPr>
              <w:t>Dịch vụ ăn uống khác</w:t>
            </w:r>
          </w:p>
          <w:p w14:paraId="6348D77F" w14:textId="77777777" w:rsidR="002D1BE7" w:rsidRPr="00482D02" w:rsidRDefault="002D1BE7" w:rsidP="00DF1856">
            <w:pPr>
              <w:rPr>
                <w:rFonts w:ascii="Times New Roman" w:hAnsi="Times New Roman" w:cs="Times New Roman"/>
                <w:color w:val="333333"/>
                <w:sz w:val="26"/>
                <w:szCs w:val="26"/>
                <w:shd w:val="clear" w:color="auto" w:fill="D2FCCA"/>
              </w:rPr>
            </w:pP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800118"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5629</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B6ED61"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27EFECB0"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C69782"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15</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AF1BFD" w14:textId="77777777" w:rsidR="002D1BE7" w:rsidRPr="00482D02" w:rsidRDefault="002D1BE7" w:rsidP="00DF1856">
            <w:pPr>
              <w:rPr>
                <w:rFonts w:ascii="Times New Roman" w:hAnsi="Times New Roman" w:cs="Times New Roman"/>
                <w:color w:val="333333"/>
                <w:sz w:val="26"/>
                <w:szCs w:val="26"/>
              </w:rPr>
            </w:pPr>
            <w:r w:rsidRPr="00482D02">
              <w:rPr>
                <w:rFonts w:ascii="Times New Roman" w:hAnsi="Times New Roman" w:cs="Times New Roman"/>
                <w:color w:val="333333"/>
                <w:sz w:val="26"/>
                <w:szCs w:val="26"/>
              </w:rPr>
              <w:t>Bán lẻ lương thực trong các cửa hàng chuyên doanh</w:t>
            </w:r>
          </w:p>
          <w:p w14:paraId="1AD17082" w14:textId="77777777" w:rsidR="002D1BE7" w:rsidRPr="00482D02" w:rsidRDefault="002D1BE7" w:rsidP="00DF1856">
            <w:pPr>
              <w:rPr>
                <w:rFonts w:ascii="Times New Roman" w:hAnsi="Times New Roman" w:cs="Times New Roman"/>
                <w:color w:val="333333"/>
                <w:sz w:val="26"/>
                <w:szCs w:val="26"/>
                <w:shd w:val="clear" w:color="auto" w:fill="D2FCCA"/>
              </w:rPr>
            </w:pP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D5FC85"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4721</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457D96"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6D34ACEF"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57E5E4"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16</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1B4061" w14:textId="77777777" w:rsidR="002D1BE7" w:rsidRPr="00482D02" w:rsidRDefault="002D1BE7" w:rsidP="00DF1856">
            <w:pPr>
              <w:rPr>
                <w:rFonts w:ascii="Times New Roman" w:hAnsi="Times New Roman" w:cs="Times New Roman"/>
                <w:color w:val="333333"/>
                <w:sz w:val="26"/>
                <w:szCs w:val="26"/>
              </w:rPr>
            </w:pPr>
            <w:r w:rsidRPr="00482D02">
              <w:rPr>
                <w:rFonts w:ascii="Times New Roman" w:hAnsi="Times New Roman" w:cs="Times New Roman"/>
                <w:color w:val="000000"/>
                <w:sz w:val="26"/>
                <w:szCs w:val="26"/>
              </w:rPr>
              <w:t>Cho thuê xe có động cơ</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81C04E"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7710</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BB1580"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6D5FCA76"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DB3A13"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17</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4F9816" w14:textId="77777777" w:rsidR="002D1BE7" w:rsidRPr="00482D02" w:rsidRDefault="002D1BE7" w:rsidP="00DF1856">
            <w:pPr>
              <w:rPr>
                <w:rFonts w:ascii="Times New Roman" w:hAnsi="Times New Roman" w:cs="Times New Roman"/>
                <w:color w:val="000000"/>
                <w:sz w:val="26"/>
                <w:szCs w:val="26"/>
              </w:rPr>
            </w:pPr>
            <w:r w:rsidRPr="00482D02">
              <w:rPr>
                <w:rFonts w:ascii="Times New Roman" w:hAnsi="Times New Roman" w:cs="Times New Roman"/>
                <w:color w:val="000000"/>
                <w:sz w:val="26"/>
                <w:szCs w:val="26"/>
              </w:rPr>
              <w:t>Bán buôn sản phẩm thuốc lá, thuốc lào</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8A4BC6"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4634</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89C539"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0677E159"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E6F7E6"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18</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C0DCBD" w14:textId="77777777" w:rsidR="002D1BE7" w:rsidRPr="00482D02" w:rsidRDefault="002D1BE7" w:rsidP="00DF1856">
            <w:pPr>
              <w:rPr>
                <w:rFonts w:ascii="Times New Roman" w:hAnsi="Times New Roman" w:cs="Times New Roman"/>
                <w:color w:val="333333"/>
                <w:sz w:val="26"/>
                <w:szCs w:val="26"/>
              </w:rPr>
            </w:pPr>
            <w:r w:rsidRPr="00482D02">
              <w:rPr>
                <w:rFonts w:ascii="Times New Roman" w:hAnsi="Times New Roman" w:cs="Times New Roman"/>
                <w:color w:val="333333"/>
                <w:sz w:val="26"/>
                <w:szCs w:val="26"/>
              </w:rPr>
              <w:t>Bán lẻ thực phẩm trong các cửa hàng chuyên doanh</w:t>
            </w:r>
          </w:p>
          <w:p w14:paraId="7AE1229C" w14:textId="77777777" w:rsidR="002D1BE7" w:rsidRPr="00482D02" w:rsidRDefault="002D1BE7" w:rsidP="00DF1856">
            <w:pPr>
              <w:rPr>
                <w:rFonts w:ascii="Times New Roman" w:hAnsi="Times New Roman" w:cs="Times New Roman"/>
                <w:color w:val="000000"/>
                <w:sz w:val="26"/>
                <w:szCs w:val="26"/>
              </w:rPr>
            </w:pP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F9C6B7"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4722</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4920B0"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3DA8C40B" w14:textId="77777777" w:rsidTr="00DF1856">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0CCBE7"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19</w:t>
            </w:r>
          </w:p>
        </w:tc>
        <w:tc>
          <w:tcPr>
            <w:tcW w:w="2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F73C14" w14:textId="77777777" w:rsidR="002D1BE7" w:rsidRPr="00482D02" w:rsidRDefault="002D1BE7" w:rsidP="00DF1856">
            <w:pPr>
              <w:spacing w:before="120"/>
              <w:jc w:val="center"/>
              <w:rPr>
                <w:rStyle w:val="Hyperlink"/>
                <w:rFonts w:ascii="Times New Roman" w:hAnsi="Times New Roman" w:cs="Times New Roman"/>
                <w:color w:val="3E3E3E"/>
                <w:spacing w:val="-2"/>
                <w:sz w:val="26"/>
                <w:szCs w:val="26"/>
                <w:u w:val="none"/>
                <w:shd w:val="clear" w:color="auto" w:fill="FFFFFF"/>
              </w:rPr>
            </w:pPr>
            <w:hyperlink r:id="rId13" w:history="1">
              <w:r w:rsidRPr="00482D02">
                <w:rPr>
                  <w:rStyle w:val="Hyperlink"/>
                  <w:rFonts w:ascii="Times New Roman" w:hAnsi="Times New Roman" w:cs="Times New Roman"/>
                  <w:color w:val="3E3E3E"/>
                  <w:spacing w:val="-2"/>
                  <w:sz w:val="26"/>
                  <w:szCs w:val="26"/>
                  <w:u w:val="none"/>
                  <w:shd w:val="clear" w:color="auto" w:fill="FFFFFF"/>
                </w:rPr>
                <w:t>Hoạt động dịch vụ hỗ trợ kinh doanh khác còn lại chưa được phân vào đâu</w:t>
              </w:r>
            </w:hyperlink>
          </w:p>
          <w:p w14:paraId="38C898F8" w14:textId="77777777" w:rsidR="002D1BE7" w:rsidRPr="00482D02" w:rsidRDefault="002D1BE7" w:rsidP="00DF1856">
            <w:pPr>
              <w:spacing w:before="120"/>
              <w:jc w:val="center"/>
              <w:rPr>
                <w:rStyle w:val="Strong"/>
                <w:rFonts w:ascii="Times New Roman" w:hAnsi="Times New Roman" w:cs="Times New Roman"/>
                <w:b w:val="0"/>
                <w:color w:val="333E48"/>
                <w:spacing w:val="-2"/>
                <w:sz w:val="26"/>
                <w:szCs w:val="26"/>
                <w:shd w:val="clear" w:color="auto" w:fill="FFFFFF"/>
              </w:rPr>
            </w:pPr>
            <w:r w:rsidRPr="00482D02">
              <w:rPr>
                <w:rStyle w:val="Strong"/>
                <w:rFonts w:ascii="Times New Roman" w:hAnsi="Times New Roman" w:cs="Times New Roman"/>
                <w:color w:val="333E48"/>
                <w:spacing w:val="-2"/>
                <w:sz w:val="26"/>
                <w:szCs w:val="26"/>
                <w:shd w:val="clear" w:color="auto" w:fill="FFFFFF"/>
              </w:rPr>
              <w:t>Thực hiện quyền xuất khẩu, quyền nhập khẩu, quyền phân phối bán buôn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p>
          <w:p w14:paraId="02A1236F" w14:textId="77777777" w:rsidR="002D1BE7" w:rsidRPr="00482D02" w:rsidRDefault="002D1BE7" w:rsidP="00DF1856">
            <w:pPr>
              <w:rPr>
                <w:rFonts w:ascii="Times New Roman" w:hAnsi="Times New Roman" w:cs="Times New Roman"/>
                <w:color w:val="333333"/>
                <w:sz w:val="26"/>
                <w:szCs w:val="26"/>
              </w:rPr>
            </w:pP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D91BC8" w14:textId="77777777" w:rsidR="002D1BE7" w:rsidRPr="00482D02" w:rsidRDefault="002D1BE7" w:rsidP="00DF1856">
            <w:pPr>
              <w:spacing w:before="120"/>
              <w:jc w:val="center"/>
              <w:rPr>
                <w:rFonts w:ascii="Times New Roman" w:hAnsi="Times New Roman" w:cs="Times New Roman"/>
                <w:color w:val="000000"/>
                <w:sz w:val="26"/>
                <w:szCs w:val="26"/>
              </w:rPr>
            </w:pPr>
            <w:r w:rsidRPr="00482D02">
              <w:rPr>
                <w:rFonts w:ascii="Times New Roman" w:hAnsi="Times New Roman" w:cs="Times New Roman"/>
                <w:color w:val="000000"/>
                <w:sz w:val="26"/>
                <w:szCs w:val="26"/>
              </w:rPr>
              <w:t>8299</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0BCC47" w14:textId="77777777" w:rsidR="002D1BE7" w:rsidRPr="00482D02" w:rsidRDefault="002D1BE7" w:rsidP="00DF1856">
            <w:pPr>
              <w:spacing w:before="120"/>
              <w:jc w:val="center"/>
              <w:rPr>
                <w:rFonts w:ascii="Times New Roman" w:hAnsi="Times New Roman" w:cs="Times New Roman"/>
                <w:b/>
                <w:bCs/>
                <w:sz w:val="26"/>
                <w:szCs w:val="26"/>
              </w:rPr>
            </w:pPr>
          </w:p>
        </w:tc>
      </w:tr>
    </w:tbl>
    <w:p w14:paraId="28DDCF12" w14:textId="77777777" w:rsidR="001D7264" w:rsidRPr="00482D02" w:rsidRDefault="001D7264" w:rsidP="00030A10">
      <w:pPr>
        <w:spacing w:before="120" w:after="0" w:line="276" w:lineRule="auto"/>
        <w:jc w:val="both"/>
        <w:rPr>
          <w:rFonts w:ascii="Times New Roman" w:hAnsi="Times New Roman" w:cs="Times New Roman"/>
          <w:b/>
          <w:bCs/>
          <w:sz w:val="26"/>
          <w:szCs w:val="26"/>
        </w:rPr>
      </w:pPr>
    </w:p>
    <w:p w14:paraId="7D23F354"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 xml:space="preserve">Điều 5. Thời hạn hoạt động  </w:t>
      </w:r>
    </w:p>
    <w:p w14:paraId="673AC7FD" w14:textId="149BA53C"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Thời hạn hoạt động củ</w:t>
      </w:r>
      <w:r w:rsidR="000A037E" w:rsidRPr="00482D02">
        <w:rPr>
          <w:rFonts w:ascii="Times New Roman" w:hAnsi="Times New Roman" w:cs="Times New Roman"/>
          <w:sz w:val="26"/>
          <w:szCs w:val="26"/>
        </w:rPr>
        <w:t>a công ty là: 30 (Ba</w:t>
      </w:r>
      <w:r w:rsidRPr="00482D02">
        <w:rPr>
          <w:rFonts w:ascii="Times New Roman" w:hAnsi="Times New Roman" w:cs="Times New Roman"/>
          <w:sz w:val="26"/>
          <w:szCs w:val="26"/>
        </w:rPr>
        <w:t xml:space="preserve"> mươi) năm kể từ ngày thành lập và được phép hoạt động theo quy định của pháp luật.</w:t>
      </w:r>
    </w:p>
    <w:p w14:paraId="55171318"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 xml:space="preserve">2. Công ty có thể chấm dứt hoạt động trước thời hạn hoặc gia hạn thêm thời gian hoạt động theo quyết định của Chủ sở hữu hoặc theo quy định của pháp luật. </w:t>
      </w:r>
    </w:p>
    <w:p w14:paraId="714465EB"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b/>
          <w:bCs/>
          <w:sz w:val="26"/>
          <w:szCs w:val="26"/>
        </w:rPr>
        <w:t>Điều 6. Người đại diện theo pháp luật</w:t>
      </w:r>
      <w:r w:rsidR="00001693" w:rsidRPr="00482D02">
        <w:rPr>
          <w:rFonts w:ascii="Times New Roman" w:hAnsi="Times New Roman" w:cs="Times New Roman"/>
          <w:sz w:val="26"/>
          <w:szCs w:val="26"/>
        </w:rPr>
        <w:t xml:space="preserve"> </w:t>
      </w:r>
    </w:p>
    <w:p w14:paraId="6806DF48" w14:textId="2FA2A189" w:rsidR="00656350" w:rsidRPr="00482D02" w:rsidRDefault="00FD785A" w:rsidP="00FD785A">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w:t>
      </w:r>
      <w:r w:rsidR="00656350" w:rsidRPr="00482D02">
        <w:rPr>
          <w:rFonts w:ascii="Times New Roman" w:hAnsi="Times New Roman" w:cs="Times New Roman"/>
          <w:sz w:val="26"/>
          <w:szCs w:val="26"/>
        </w:rPr>
        <w:t>Công ty có 01 (một) người đại diện theo pháp luật:</w:t>
      </w:r>
    </w:p>
    <w:p w14:paraId="27CDADD8" w14:textId="06B98F69" w:rsidR="009A131E" w:rsidRPr="00482D02" w:rsidRDefault="009A131E" w:rsidP="009A131E">
      <w:pPr>
        <w:tabs>
          <w:tab w:val="left" w:leader="dot" w:pos="4962"/>
        </w:tabs>
        <w:spacing w:after="120"/>
        <w:ind w:left="420" w:hanging="420"/>
        <w:jc w:val="both"/>
        <w:rPr>
          <w:rFonts w:ascii="Times New Roman" w:hAnsi="Times New Roman" w:cs="Times New Roman"/>
          <w:i/>
          <w:color w:val="000000" w:themeColor="text1"/>
          <w:sz w:val="26"/>
          <w:szCs w:val="26"/>
        </w:rPr>
      </w:pPr>
      <w:r w:rsidRPr="00482D02">
        <w:rPr>
          <w:rFonts w:ascii="Times New Roman" w:hAnsi="Times New Roman" w:cs="Times New Roman"/>
          <w:sz w:val="26"/>
          <w:szCs w:val="26"/>
        </w:rPr>
        <w:tab/>
      </w:r>
      <w:r w:rsidR="00FB5A22" w:rsidRPr="00482D02">
        <w:rPr>
          <w:rFonts w:ascii="Times New Roman" w:hAnsi="Times New Roman" w:cs="Times New Roman"/>
          <w:color w:val="000000" w:themeColor="text1"/>
          <w:sz w:val="26"/>
          <w:szCs w:val="26"/>
        </w:rPr>
        <w:t>Bà</w:t>
      </w:r>
      <w:r w:rsidRPr="00482D02">
        <w:rPr>
          <w:rFonts w:ascii="Times New Roman" w:hAnsi="Times New Roman" w:cs="Times New Roman"/>
          <w:color w:val="000000" w:themeColor="text1"/>
          <w:sz w:val="26"/>
          <w:szCs w:val="26"/>
        </w:rPr>
        <w:t xml:space="preserve"> :</w:t>
      </w:r>
      <w:r w:rsidRPr="00482D02">
        <w:rPr>
          <w:rFonts w:ascii="Times New Roman" w:hAnsi="Times New Roman" w:cs="Times New Roman"/>
          <w:color w:val="000000" w:themeColor="text1"/>
          <w:sz w:val="26"/>
          <w:szCs w:val="26"/>
          <w:lang w:eastAsia="zh-CN"/>
        </w:rPr>
        <w:t xml:space="preserve"> </w:t>
      </w:r>
      <w:r w:rsidR="0030050D" w:rsidRPr="00482D02">
        <w:rPr>
          <w:rFonts w:ascii="Times New Roman" w:hAnsi="Times New Roman" w:cs="Times New Roman"/>
          <w:bCs/>
          <w:sz w:val="26"/>
          <w:szCs w:val="26"/>
          <w:lang w:val="fr-FR"/>
        </w:rPr>
        <w:t xml:space="preserve">BÙI THỊ HOÀI  </w:t>
      </w:r>
      <w:r w:rsidRPr="00482D02">
        <w:rPr>
          <w:rFonts w:ascii="Times New Roman" w:hAnsi="Times New Roman" w:cs="Times New Roman"/>
          <w:color w:val="000000" w:themeColor="text1"/>
          <w:sz w:val="26"/>
          <w:szCs w:val="26"/>
        </w:rPr>
        <w:t>Giớ</w:t>
      </w:r>
      <w:r w:rsidR="00FB5A22" w:rsidRPr="00482D02">
        <w:rPr>
          <w:rFonts w:ascii="Times New Roman" w:hAnsi="Times New Roman" w:cs="Times New Roman"/>
          <w:color w:val="000000" w:themeColor="text1"/>
          <w:sz w:val="26"/>
          <w:szCs w:val="26"/>
        </w:rPr>
        <w:t>i tính: Nữ</w:t>
      </w:r>
      <w:bookmarkStart w:id="2" w:name="_GoBack"/>
      <w:bookmarkEnd w:id="2"/>
    </w:p>
    <w:p w14:paraId="18930C24" w14:textId="105F6D4B" w:rsidR="009A131E" w:rsidRPr="00482D02" w:rsidRDefault="00FB5A22" w:rsidP="009A131E">
      <w:pPr>
        <w:tabs>
          <w:tab w:val="left" w:leader="dot" w:pos="2410"/>
          <w:tab w:val="left" w:leader="dot" w:pos="2835"/>
          <w:tab w:val="left" w:leader="dot" w:pos="3600"/>
          <w:tab w:val="left" w:leader="dot" w:pos="6120"/>
          <w:tab w:val="left" w:leader="dot" w:pos="8789"/>
        </w:tabs>
        <w:suppressAutoHyphens/>
        <w:spacing w:before="120"/>
        <w:jc w:val="both"/>
        <w:rPr>
          <w:rFonts w:ascii="Times New Roman" w:hAnsi="Times New Roman" w:cs="Times New Roman"/>
          <w:color w:val="000000" w:themeColor="text1"/>
          <w:sz w:val="26"/>
          <w:szCs w:val="26"/>
          <w:lang w:eastAsia="zh-CN"/>
        </w:rPr>
      </w:pPr>
      <w:r w:rsidRPr="00482D02">
        <w:rPr>
          <w:rFonts w:ascii="Times New Roman" w:hAnsi="Times New Roman" w:cs="Times New Roman"/>
          <w:color w:val="000000" w:themeColor="text1"/>
          <w:sz w:val="26"/>
          <w:szCs w:val="26"/>
          <w:lang w:eastAsia="zh-CN"/>
        </w:rPr>
        <w:t xml:space="preserve">Sinh ngày: </w:t>
      </w:r>
      <w:r w:rsidR="0030050D" w:rsidRPr="00482D02">
        <w:rPr>
          <w:rFonts w:ascii="Times New Roman" w:hAnsi="Times New Roman" w:cs="Times New Roman"/>
          <w:sz w:val="26"/>
          <w:szCs w:val="26"/>
          <w:lang w:val="sv-SE"/>
        </w:rPr>
        <w:t xml:space="preserve">08/11/2000 </w:t>
      </w:r>
      <w:r w:rsidR="009A131E" w:rsidRPr="00482D02">
        <w:rPr>
          <w:rFonts w:ascii="Times New Roman" w:hAnsi="Times New Roman" w:cs="Times New Roman"/>
          <w:color w:val="000000" w:themeColor="text1"/>
          <w:sz w:val="26"/>
          <w:szCs w:val="26"/>
          <w:lang w:eastAsia="zh-CN"/>
        </w:rPr>
        <w:t>Dân tộc: Kinh  Quốc tịch: Việt Nam</w:t>
      </w:r>
    </w:p>
    <w:p w14:paraId="5C457E4B" w14:textId="3789D71D" w:rsidR="009A131E" w:rsidRPr="00482D02" w:rsidRDefault="009A131E" w:rsidP="009A131E">
      <w:pPr>
        <w:tabs>
          <w:tab w:val="left" w:leader="dot" w:pos="4962"/>
          <w:tab w:val="left" w:leader="dot" w:pos="9072"/>
        </w:tabs>
        <w:spacing w:after="120"/>
        <w:jc w:val="both"/>
        <w:rPr>
          <w:rFonts w:ascii="Times New Roman" w:hAnsi="Times New Roman" w:cs="Times New Roman"/>
          <w:color w:val="000000" w:themeColor="text1"/>
          <w:sz w:val="26"/>
          <w:szCs w:val="26"/>
        </w:rPr>
      </w:pPr>
      <w:r w:rsidRPr="00482D02">
        <w:rPr>
          <w:rFonts w:ascii="Times New Roman" w:hAnsi="Times New Roman" w:cs="Times New Roman"/>
          <w:color w:val="000000" w:themeColor="text1"/>
          <w:sz w:val="26"/>
          <w:szCs w:val="26"/>
        </w:rPr>
        <w:t xml:space="preserve">Số chứng thực cá nhân: </w:t>
      </w:r>
      <w:r w:rsidR="0030050D" w:rsidRPr="00482D02">
        <w:rPr>
          <w:rFonts w:ascii="Times New Roman" w:hAnsi="Times New Roman" w:cs="Times New Roman"/>
          <w:sz w:val="26"/>
          <w:szCs w:val="26"/>
          <w:lang w:val="sv-SE"/>
        </w:rPr>
        <w:t>096300005761</w:t>
      </w:r>
      <w:r w:rsidRPr="00482D02">
        <w:rPr>
          <w:rFonts w:ascii="Times New Roman" w:hAnsi="Times New Roman" w:cs="Times New Roman"/>
          <w:color w:val="000000" w:themeColor="text1"/>
          <w:sz w:val="26"/>
          <w:szCs w:val="26"/>
          <w:lang w:eastAsia="zh-CN"/>
        </w:rPr>
        <w:t xml:space="preserve"> </w:t>
      </w:r>
      <w:r w:rsidRPr="00482D02">
        <w:rPr>
          <w:rFonts w:ascii="Times New Roman" w:hAnsi="Times New Roman" w:cs="Times New Roman"/>
          <w:color w:val="000000" w:themeColor="text1"/>
          <w:sz w:val="26"/>
          <w:szCs w:val="26"/>
        </w:rPr>
        <w:t xml:space="preserve">Cấp ngày: </w:t>
      </w:r>
      <w:r w:rsidR="0030050D" w:rsidRPr="00482D02">
        <w:rPr>
          <w:rFonts w:ascii="Times New Roman" w:hAnsi="Times New Roman" w:cs="Times New Roman"/>
          <w:sz w:val="26"/>
          <w:szCs w:val="26"/>
          <w:lang w:val="sv-SE"/>
        </w:rPr>
        <w:t xml:space="preserve">30/05/2024 </w:t>
      </w:r>
    </w:p>
    <w:p w14:paraId="710AEC71" w14:textId="77777777" w:rsidR="009A131E" w:rsidRPr="00482D02" w:rsidRDefault="009A131E" w:rsidP="009A131E">
      <w:pPr>
        <w:tabs>
          <w:tab w:val="left" w:leader="dot" w:pos="9072"/>
        </w:tabs>
        <w:spacing w:after="120"/>
        <w:jc w:val="both"/>
        <w:rPr>
          <w:rFonts w:ascii="Times New Roman" w:hAnsi="Times New Roman" w:cs="Times New Roman"/>
          <w:color w:val="000000" w:themeColor="text1"/>
          <w:sz w:val="26"/>
          <w:szCs w:val="26"/>
        </w:rPr>
      </w:pPr>
      <w:r w:rsidRPr="00482D02">
        <w:rPr>
          <w:rFonts w:ascii="Times New Roman" w:hAnsi="Times New Roman" w:cs="Times New Roman"/>
          <w:color w:val="000000" w:themeColor="text1"/>
          <w:sz w:val="26"/>
          <w:szCs w:val="26"/>
        </w:rPr>
        <w:t xml:space="preserve">Nơi cấp: </w:t>
      </w:r>
      <w:r w:rsidRPr="00482D02">
        <w:rPr>
          <w:rFonts w:ascii="Times New Roman" w:hAnsi="Times New Roman" w:cs="Times New Roman"/>
          <w:color w:val="000000" w:themeColor="text1"/>
          <w:sz w:val="26"/>
          <w:szCs w:val="26"/>
          <w:lang w:eastAsia="zh-CN"/>
        </w:rPr>
        <w:t>Cục cảnh sát quản lý hành chính về trật tự xã hội</w:t>
      </w:r>
    </w:p>
    <w:p w14:paraId="4FAB2ABC" w14:textId="77777777" w:rsidR="0030050D" w:rsidRPr="00482D02" w:rsidRDefault="009A131E" w:rsidP="0030050D">
      <w:pPr>
        <w:pStyle w:val="BodyText"/>
        <w:spacing w:before="1"/>
        <w:ind w:left="107" w:right="427"/>
      </w:pPr>
      <w:r w:rsidRPr="00482D02">
        <w:rPr>
          <w:color w:val="000000" w:themeColor="text1"/>
        </w:rPr>
        <w:t xml:space="preserve">Hộ khẩu thường trú: </w:t>
      </w:r>
      <w:r w:rsidR="0030050D" w:rsidRPr="00482D02">
        <w:t>Ấp Thành Thưởng B, Xã An Trạch A, Huyện Đông Hải, Tỉnh Bạc Liêu,</w:t>
      </w:r>
      <w:r w:rsidR="0030050D" w:rsidRPr="00482D02">
        <w:rPr>
          <w:spacing w:val="-62"/>
        </w:rPr>
        <w:t xml:space="preserve"> </w:t>
      </w:r>
      <w:r w:rsidR="0030050D" w:rsidRPr="00482D02">
        <w:t>Việt</w:t>
      </w:r>
      <w:r w:rsidR="0030050D" w:rsidRPr="00482D02">
        <w:rPr>
          <w:spacing w:val="-1"/>
        </w:rPr>
        <w:t xml:space="preserve"> </w:t>
      </w:r>
      <w:r w:rsidR="0030050D" w:rsidRPr="00482D02">
        <w:t>Nam</w:t>
      </w:r>
    </w:p>
    <w:p w14:paraId="5C9B56ED" w14:textId="7555DEDD" w:rsidR="00FB5A22" w:rsidRPr="00482D02" w:rsidRDefault="00FB5A22" w:rsidP="00FB5A22">
      <w:pPr>
        <w:ind w:left="420" w:hanging="420"/>
        <w:jc w:val="both"/>
        <w:rPr>
          <w:rFonts w:ascii="Times New Roman" w:hAnsi="Times New Roman" w:cs="Times New Roman"/>
          <w:color w:val="000000" w:themeColor="text1"/>
          <w:sz w:val="26"/>
          <w:szCs w:val="26"/>
          <w:lang w:val="vi"/>
        </w:rPr>
      </w:pPr>
    </w:p>
    <w:p w14:paraId="51D5D1CA" w14:textId="77777777" w:rsidR="0030050D" w:rsidRPr="00482D02" w:rsidRDefault="009A131E" w:rsidP="0030050D">
      <w:pPr>
        <w:pStyle w:val="BodyText"/>
        <w:spacing w:before="1"/>
        <w:ind w:left="107" w:right="427"/>
      </w:pPr>
      <w:r w:rsidRPr="00482D02">
        <w:rPr>
          <w:color w:val="000000" w:themeColor="text1"/>
        </w:rPr>
        <w:t>Chỗ ở hiện tại:</w:t>
      </w:r>
      <w:r w:rsidRPr="00482D02">
        <w:rPr>
          <w:color w:val="000000" w:themeColor="text1"/>
          <w:lang w:eastAsia="zh-CN"/>
        </w:rPr>
        <w:t xml:space="preserve"> </w:t>
      </w:r>
      <w:r w:rsidR="0030050D" w:rsidRPr="00482D02">
        <w:t>Ấp Thành Thưởng B, Xã An Trạch A, Huyện Đông Hải, Tỉnh Bạc Liêu,</w:t>
      </w:r>
      <w:r w:rsidR="0030050D" w:rsidRPr="00482D02">
        <w:rPr>
          <w:spacing w:val="-62"/>
        </w:rPr>
        <w:t xml:space="preserve"> </w:t>
      </w:r>
      <w:r w:rsidR="0030050D" w:rsidRPr="00482D02">
        <w:t>Việt</w:t>
      </w:r>
      <w:r w:rsidR="0030050D" w:rsidRPr="00482D02">
        <w:rPr>
          <w:spacing w:val="-1"/>
        </w:rPr>
        <w:t xml:space="preserve"> </w:t>
      </w:r>
      <w:r w:rsidR="0030050D" w:rsidRPr="00482D02">
        <w:t>Nam</w:t>
      </w:r>
    </w:p>
    <w:p w14:paraId="4C622CCF" w14:textId="4E629A36" w:rsidR="009A131E" w:rsidRPr="00482D02" w:rsidRDefault="009A131E" w:rsidP="00FB5A22">
      <w:pPr>
        <w:tabs>
          <w:tab w:val="left" w:leader="dot" w:pos="9072"/>
        </w:tabs>
        <w:spacing w:after="120"/>
        <w:jc w:val="both"/>
        <w:rPr>
          <w:rFonts w:ascii="Times New Roman" w:hAnsi="Times New Roman" w:cs="Times New Roman"/>
          <w:color w:val="000000" w:themeColor="text1"/>
          <w:sz w:val="26"/>
          <w:szCs w:val="26"/>
          <w:lang w:val="vi" w:eastAsia="zh-CN"/>
        </w:rPr>
      </w:pPr>
    </w:p>
    <w:p w14:paraId="43F98832" w14:textId="704DF433" w:rsidR="009A131E" w:rsidRPr="00482D02" w:rsidRDefault="009A131E" w:rsidP="009A131E">
      <w:pPr>
        <w:tabs>
          <w:tab w:val="left" w:leader="dot" w:pos="9072"/>
        </w:tabs>
        <w:spacing w:after="120" w:line="360" w:lineRule="exact"/>
        <w:ind w:firstLine="420"/>
        <w:jc w:val="both"/>
        <w:rPr>
          <w:rFonts w:ascii="Times New Roman" w:hAnsi="Times New Roman" w:cs="Times New Roman"/>
          <w:b/>
          <w:color w:val="000000" w:themeColor="text1"/>
          <w:sz w:val="26"/>
          <w:szCs w:val="26"/>
          <w:lang w:val="vi"/>
        </w:rPr>
      </w:pPr>
      <w:r w:rsidRPr="00482D02">
        <w:rPr>
          <w:rFonts w:ascii="Times New Roman" w:hAnsi="Times New Roman" w:cs="Times New Roman"/>
          <w:b/>
          <w:color w:val="000000" w:themeColor="text1"/>
          <w:sz w:val="26"/>
          <w:szCs w:val="26"/>
          <w:lang w:val="vi"/>
        </w:rPr>
        <w:t>Chức vụ:  Giám Đốc</w:t>
      </w:r>
    </w:p>
    <w:p w14:paraId="78439C27" w14:textId="0381FD10"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Quyền và nghĩa vụ của người đại diện theo pháp luật: </w:t>
      </w:r>
    </w:p>
    <w:p w14:paraId="2CD5F5B4" w14:textId="03B7A25D" w:rsidR="005D12B9" w:rsidRPr="00482D02" w:rsidRDefault="005D12B9" w:rsidP="00030A10">
      <w:pPr>
        <w:pStyle w:val="ListParagraph"/>
        <w:numPr>
          <w:ilvl w:val="0"/>
          <w:numId w:val="3"/>
        </w:numPr>
        <w:spacing w:before="120" w:after="0" w:line="276" w:lineRule="auto"/>
        <w:ind w:left="360" w:hanging="374"/>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Đại diện cho công ty các quyền và nghĩa vụ phát sinh từ giao dịch của công ty;</w:t>
      </w:r>
    </w:p>
    <w:p w14:paraId="36DC7791" w14:textId="7795E602" w:rsidR="005D12B9" w:rsidRPr="00482D02" w:rsidRDefault="005D12B9" w:rsidP="00030A10">
      <w:pPr>
        <w:pStyle w:val="ListParagraph"/>
        <w:numPr>
          <w:ilvl w:val="0"/>
          <w:numId w:val="3"/>
        </w:numPr>
        <w:spacing w:before="120" w:after="0" w:line="276" w:lineRule="auto"/>
        <w:ind w:left="360" w:hanging="374"/>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Đại diện cho công ty với tư cách người yêu cầu giải quyết việc dân sự, nguyên đơn  bị đơn, người có quyền lợi và nghĩa vụ liên quan trước </w:t>
      </w:r>
      <w:r w:rsidR="00565486" w:rsidRPr="00482D02">
        <w:rPr>
          <w:rFonts w:ascii="Times New Roman" w:hAnsi="Times New Roman" w:cs="Times New Roman"/>
          <w:sz w:val="26"/>
          <w:szCs w:val="26"/>
          <w:lang w:val="vi-VN"/>
        </w:rPr>
        <w:t>T</w:t>
      </w:r>
      <w:r w:rsidRPr="00482D02">
        <w:rPr>
          <w:rFonts w:ascii="Times New Roman" w:hAnsi="Times New Roman" w:cs="Times New Roman"/>
          <w:sz w:val="26"/>
          <w:szCs w:val="26"/>
          <w:lang w:val="vi-VN"/>
        </w:rPr>
        <w:t xml:space="preserve">rọng </w:t>
      </w:r>
      <w:r w:rsidR="00565486" w:rsidRPr="00482D02">
        <w:rPr>
          <w:rFonts w:ascii="Times New Roman" w:hAnsi="Times New Roman" w:cs="Times New Roman"/>
          <w:sz w:val="26"/>
          <w:szCs w:val="26"/>
          <w:lang w:val="vi-VN"/>
        </w:rPr>
        <w:t>tài, Tòa án và các quyền, nghĩa vụ khác theo quy định của pháp luật;</w:t>
      </w:r>
    </w:p>
    <w:p w14:paraId="4CA5C26D" w14:textId="62AEDC90" w:rsidR="00565486" w:rsidRPr="00482D02" w:rsidRDefault="00565486" w:rsidP="00030A10">
      <w:pPr>
        <w:pStyle w:val="ListParagraph"/>
        <w:numPr>
          <w:ilvl w:val="0"/>
          <w:numId w:val="3"/>
        </w:numPr>
        <w:spacing w:before="120" w:after="0" w:line="276" w:lineRule="auto"/>
        <w:ind w:left="360" w:hanging="374"/>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Tham gia quản lý và điều hành các hoạt động kinh doanh hằng ngày của công ty;</w:t>
      </w:r>
    </w:p>
    <w:p w14:paraId="695070A1" w14:textId="7C14F136" w:rsidR="00565486" w:rsidRPr="00482D02" w:rsidRDefault="00565486" w:rsidP="00030A10">
      <w:pPr>
        <w:pStyle w:val="ListParagraph"/>
        <w:numPr>
          <w:ilvl w:val="0"/>
          <w:numId w:val="3"/>
        </w:numPr>
        <w:spacing w:before="120" w:after="0" w:line="276" w:lineRule="auto"/>
        <w:ind w:left="360" w:hanging="374"/>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Được hưởng lương và các quyền khác theo vị chí chức danh quản lý, nếu là người nước ngoài thì được cấp giấy phép lao động và được coi là có kinh nghiệm quản lý.</w:t>
      </w:r>
    </w:p>
    <w:p w14:paraId="4D388565" w14:textId="77777777" w:rsidR="00565486" w:rsidRPr="00482D02" w:rsidRDefault="00565486" w:rsidP="00030A10">
      <w:pPr>
        <w:pStyle w:val="ListParagraph"/>
        <w:numPr>
          <w:ilvl w:val="0"/>
          <w:numId w:val="3"/>
        </w:numPr>
        <w:tabs>
          <w:tab w:val="left" w:leader="dot" w:pos="8789"/>
        </w:tabs>
        <w:suppressAutoHyphens/>
        <w:spacing w:before="120" w:after="0" w:line="276" w:lineRule="auto"/>
        <w:ind w:left="360" w:hanging="374"/>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Thực hiện quyền và nghĩa vụ được giao một cách trung thực, cẩn trọng, tốt nhất nhằm bảo đảm lợi ích hợp pháp của công ty;</w:t>
      </w:r>
    </w:p>
    <w:p w14:paraId="6874F23A" w14:textId="0AF460F6" w:rsidR="00565486" w:rsidRPr="00482D02" w:rsidRDefault="00565486" w:rsidP="00030A10">
      <w:pPr>
        <w:pStyle w:val="ListParagraph"/>
        <w:numPr>
          <w:ilvl w:val="0"/>
          <w:numId w:val="3"/>
        </w:numPr>
        <w:tabs>
          <w:tab w:val="left" w:leader="dot" w:pos="8789"/>
        </w:tabs>
        <w:suppressAutoHyphens/>
        <w:spacing w:before="120" w:after="0" w:line="276" w:lineRule="auto"/>
        <w:ind w:left="360" w:hanging="374"/>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Trung thành với lợi ích của công ty; không lạm dụng địa vị, chức vụ và sử dụng thông tin, bí quyết, cơ hội kinh doanh, tài sản khác của công ty để tư lợi hoặc phục vụ lợi ích của tổ chức, cá nhân khác;</w:t>
      </w:r>
    </w:p>
    <w:p w14:paraId="710BF4D4" w14:textId="5C3868C0" w:rsidR="00565486" w:rsidRPr="00482D02" w:rsidRDefault="00565486" w:rsidP="00030A10">
      <w:pPr>
        <w:pStyle w:val="ListParagraph"/>
        <w:numPr>
          <w:ilvl w:val="0"/>
          <w:numId w:val="3"/>
        </w:numPr>
        <w:tabs>
          <w:tab w:val="left" w:leader="dot" w:pos="8789"/>
        </w:tabs>
        <w:suppressAutoHyphens/>
        <w:spacing w:before="120" w:after="0" w:line="276" w:lineRule="auto"/>
        <w:ind w:left="360" w:hanging="374"/>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Thông báo kịp thời, đầy đủ, chính xác cho công ty về công ty mà mình, người có liên quan của mình làm chủ hoặc có cổ phần, phần vốn góp theo quy định.</w:t>
      </w:r>
    </w:p>
    <w:p w14:paraId="48015D1F" w14:textId="2D44E7FE" w:rsidR="00047B25" w:rsidRPr="00482D02" w:rsidRDefault="00565486" w:rsidP="00030A10">
      <w:pPr>
        <w:pStyle w:val="ListParagraph"/>
        <w:spacing w:before="120" w:after="0" w:line="276" w:lineRule="auto"/>
        <w:ind w:left="0" w:hanging="142"/>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lastRenderedPageBreak/>
        <w:t xml:space="preserve"> </w:t>
      </w:r>
      <w:r w:rsidR="00CF3B43" w:rsidRPr="00482D02">
        <w:rPr>
          <w:rFonts w:ascii="Times New Roman" w:hAnsi="Times New Roman" w:cs="Times New Roman"/>
          <w:sz w:val="26"/>
          <w:szCs w:val="26"/>
          <w:lang w:val="vi-VN"/>
        </w:rPr>
        <w:t xml:space="preserve"> </w:t>
      </w:r>
      <w:r w:rsidR="00FD785A" w:rsidRPr="00482D02">
        <w:rPr>
          <w:rFonts w:ascii="Times New Roman" w:hAnsi="Times New Roman" w:cs="Times New Roman"/>
          <w:sz w:val="26"/>
          <w:szCs w:val="26"/>
          <w:lang w:val="vi-VN"/>
        </w:rPr>
        <w:t xml:space="preserve">2. </w:t>
      </w:r>
      <w:r w:rsidRPr="00482D02">
        <w:rPr>
          <w:rFonts w:ascii="Times New Roman" w:hAnsi="Times New Roman" w:cs="Times New Roman"/>
          <w:sz w:val="26"/>
          <w:szCs w:val="26"/>
          <w:lang w:val="vi-VN"/>
        </w:rPr>
        <w:t xml:space="preserve"> Người đại diện theo pháp luật của công ty chịu trách nhiệm cá nhân đối với thiệt hại cho công ty do vi phạm trách nhiệm theo quy định.</w:t>
      </w:r>
    </w:p>
    <w:p w14:paraId="54CA6EDD" w14:textId="26F8AE56" w:rsidR="00656350" w:rsidRPr="00482D02" w:rsidRDefault="00CF3B43" w:rsidP="00030A10">
      <w:pPr>
        <w:pStyle w:val="ListParagraph"/>
        <w:spacing w:before="120" w:after="0" w:line="276" w:lineRule="auto"/>
        <w:ind w:left="0" w:hanging="142"/>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  </w:t>
      </w:r>
      <w:r w:rsidR="00FD785A" w:rsidRPr="00482D02">
        <w:rPr>
          <w:rFonts w:ascii="Times New Roman" w:hAnsi="Times New Roman" w:cs="Times New Roman"/>
          <w:sz w:val="26"/>
          <w:szCs w:val="26"/>
          <w:lang w:val="vi-VN"/>
        </w:rPr>
        <w:t xml:space="preserve">3. </w:t>
      </w:r>
      <w:r w:rsidR="00656350" w:rsidRPr="00482D02">
        <w:rPr>
          <w:rFonts w:ascii="Times New Roman" w:hAnsi="Times New Roman" w:cs="Times New Roman"/>
          <w:sz w:val="26"/>
          <w:szCs w:val="26"/>
          <w:lang w:val="vi-VN"/>
        </w:rPr>
        <w:t>Người đại diện theo pháp luật của Công ty phải cư trú tại Việt Nam. Trường hợp người đại diện theo pháp luật khi xuất cảnh khỏi Việt Nam phải ủy quyền bằng văn bản cho cá nhân khác cư trú tại Việt Nam thực hiện quyền và nghĩa vụ của người đại diện theo pháp luật. Trường hợp này, người đại diện theo pháp luật vẫn phải chịu trách nhiệm về việc thực hiện quyền và nghĩa vụ đã ủy quyền.</w:t>
      </w:r>
    </w:p>
    <w:p w14:paraId="750C074C" w14:textId="5E01320E" w:rsidR="00656350" w:rsidRPr="00482D02" w:rsidRDefault="00FD785A"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4. </w:t>
      </w:r>
      <w:r w:rsidR="00656350" w:rsidRPr="00482D02">
        <w:rPr>
          <w:rFonts w:ascii="Times New Roman" w:hAnsi="Times New Roman" w:cs="Times New Roman"/>
          <w:sz w:val="26"/>
          <w:szCs w:val="26"/>
          <w:lang w:val="vi-VN"/>
        </w:rPr>
        <w:t>Trường hợp người đại diện theo pháp luật vắng mặt tại Việt Nam quá 30 ngày mà không ủy quyền cho người khác thực hiện các quyền và nghĩa vụ của người đại diện theo pháp luật của doanh nghiệp hoặc chết, mất tích, đang bị truy cứu trách nhiệm hình sự, bị tạm giam, đang chấp hành hình phạt tù, đang chấp hành biện pháp xử lý hành chính tại cơ sở cai nghiện bắt buộc, cơ sở giáo dục bắt buộc, bị hạn chế hoặc mất năng lực hành vi dân sự, có khó khăn trong nhận thức, làm chủ hành vi, bị Tòa án cấm đảm nhiệm chức vụ, cấm hành nghề hoặc làm công việc nhất định thì chủ sở hữu công ty cử người khác làm người đại diện theo pháp luật của công ty.</w:t>
      </w:r>
    </w:p>
    <w:p w14:paraId="6980E7D7" w14:textId="77777777" w:rsidR="00656350" w:rsidRPr="00482D02" w:rsidRDefault="00656350" w:rsidP="00030A10">
      <w:pPr>
        <w:spacing w:before="120" w:after="0" w:line="276" w:lineRule="auto"/>
        <w:jc w:val="both"/>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Điều 7. Con dấu</w:t>
      </w:r>
    </w:p>
    <w:p w14:paraId="114B1F6A"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1. Chủ sở hữu công ty quyết định hình thức, số lượng và nội dung con dấu. Cụ thể: </w:t>
      </w:r>
    </w:p>
    <w:p w14:paraId="0A00E61A"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a) Hình thức: Dấu tròn;</w:t>
      </w:r>
    </w:p>
    <w:p w14:paraId="5F881696"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b) Số lượng: 01 (một) con dấu;</w:t>
      </w:r>
    </w:p>
    <w:p w14:paraId="02D7599A"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c) Nội dung con dấu thể hiện những thông tin sau đây:</w:t>
      </w:r>
    </w:p>
    <w:p w14:paraId="1A952C02"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Tên doanh nghiệp;</w:t>
      </w:r>
    </w:p>
    <w:p w14:paraId="67C61202"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Mã số doanh nghiệp.</w:t>
      </w:r>
      <w:r w:rsidRPr="00482D02">
        <w:rPr>
          <w:rFonts w:ascii="Times New Roman" w:hAnsi="Times New Roman" w:cs="Times New Roman"/>
          <w:sz w:val="26"/>
          <w:szCs w:val="26"/>
          <w:lang w:val="vi-VN"/>
        </w:rPr>
        <w:tab/>
      </w:r>
    </w:p>
    <w:p w14:paraId="34ADB9EF"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2. Thời điểm hiệu lực của con dấu: Kể từ ngày Cơ quan đăng ký kinh doanh cấp Giấy chứng nhận đăng ký doanh nghiệp.</w:t>
      </w:r>
    </w:p>
    <w:p w14:paraId="07C2CC30" w14:textId="40668605"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3. Quy chế quản lý, sử dụng, lưu giữ con dấu của công ty: </w:t>
      </w:r>
    </w:p>
    <w:p w14:paraId="187D2030" w14:textId="13B7A5F8" w:rsidR="00D35E18" w:rsidRPr="00482D02" w:rsidRDefault="00D35E18"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Việc quản lý và sử dụng con dấu trong công tác văn thư được thực hiện theo quy định của Pháp luật về quản lý, sử dụng con dấu và điều lệ công ty quy định. Văn thư công ty có trách nhiệm: </w:t>
      </w:r>
    </w:p>
    <w:p w14:paraId="383047BC" w14:textId="332B7900" w:rsidR="00D35E18" w:rsidRPr="00482D02" w:rsidRDefault="00D35E18" w:rsidP="00030A10">
      <w:pPr>
        <w:pStyle w:val="ListParagraph"/>
        <w:numPr>
          <w:ilvl w:val="0"/>
          <w:numId w:val="2"/>
        </w:numPr>
        <w:spacing w:before="120" w:after="0" w:line="276" w:lineRule="auto"/>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Không giao con dấu cho người khác khi chưa được phép bằng văn bản của người có thẩm quyền;</w:t>
      </w:r>
    </w:p>
    <w:p w14:paraId="25CDB66A" w14:textId="29231A3A" w:rsidR="00D35E18" w:rsidRPr="00482D02" w:rsidRDefault="00D35E18" w:rsidP="00030A10">
      <w:pPr>
        <w:pStyle w:val="ListParagraph"/>
        <w:numPr>
          <w:ilvl w:val="0"/>
          <w:numId w:val="2"/>
        </w:numPr>
        <w:spacing w:before="120" w:after="0" w:line="276" w:lineRule="auto"/>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Phải tự tay đóng dấu vào các văn bản, giấy tờ của cơ quan, tổ chức; </w:t>
      </w:r>
    </w:p>
    <w:p w14:paraId="76BF8877" w14:textId="77777777" w:rsidR="00EF59EF" w:rsidRPr="00482D02" w:rsidRDefault="00D35E18" w:rsidP="00EF59EF">
      <w:pPr>
        <w:pStyle w:val="ListParagraph"/>
        <w:numPr>
          <w:ilvl w:val="0"/>
          <w:numId w:val="2"/>
        </w:numPr>
        <w:spacing w:before="120" w:after="0" w:line="276" w:lineRule="auto"/>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Chỉ được đóng dấu vào những văn bản, giấy tờ sau khi đã có chữ ký của người có thẩm quyền;</w:t>
      </w:r>
    </w:p>
    <w:p w14:paraId="342DE46D" w14:textId="48F193CA" w:rsidR="00D35E18" w:rsidRPr="00482D02" w:rsidRDefault="00D35E18" w:rsidP="00EF59EF">
      <w:pPr>
        <w:pStyle w:val="ListParagraph"/>
        <w:numPr>
          <w:ilvl w:val="0"/>
          <w:numId w:val="2"/>
        </w:numPr>
        <w:spacing w:before="120" w:after="0" w:line="276" w:lineRule="auto"/>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Không được đóng dấu khống </w:t>
      </w:r>
      <w:r w:rsidR="00357638" w:rsidRPr="00482D02">
        <w:rPr>
          <w:rFonts w:ascii="Times New Roman" w:hAnsi="Times New Roman" w:cs="Times New Roman"/>
          <w:sz w:val="26"/>
          <w:szCs w:val="26"/>
          <w:lang w:val="vi-VN"/>
        </w:rPr>
        <w:t>chi.</w:t>
      </w:r>
    </w:p>
    <w:p w14:paraId="571FF00E" w14:textId="000D41A7" w:rsidR="00656350" w:rsidRPr="00482D02" w:rsidRDefault="00656350" w:rsidP="00030A10">
      <w:pPr>
        <w:spacing w:before="120" w:after="0" w:line="276" w:lineRule="auto"/>
        <w:jc w:val="center"/>
        <w:rPr>
          <w:rFonts w:ascii="Times New Roman" w:hAnsi="Times New Roman" w:cs="Times New Roman"/>
          <w:b/>
          <w:bCs/>
          <w:color w:val="000000" w:themeColor="text1"/>
          <w:sz w:val="26"/>
          <w:szCs w:val="26"/>
          <w:lang w:val="vi-VN"/>
        </w:rPr>
      </w:pPr>
      <w:r w:rsidRPr="00482D02">
        <w:rPr>
          <w:rFonts w:ascii="Times New Roman" w:hAnsi="Times New Roman" w:cs="Times New Roman"/>
          <w:b/>
          <w:bCs/>
          <w:color w:val="000000" w:themeColor="text1"/>
          <w:sz w:val="26"/>
          <w:szCs w:val="26"/>
          <w:lang w:val="vi-VN"/>
        </w:rPr>
        <w:t>CHƯƠNG II</w:t>
      </w:r>
    </w:p>
    <w:p w14:paraId="7F491FC6" w14:textId="77777777" w:rsidR="00656350" w:rsidRPr="00482D02" w:rsidRDefault="00656350" w:rsidP="00030A10">
      <w:pPr>
        <w:spacing w:before="120" w:after="0" w:line="276" w:lineRule="auto"/>
        <w:jc w:val="center"/>
        <w:rPr>
          <w:rFonts w:ascii="Times New Roman" w:hAnsi="Times New Roman" w:cs="Times New Roman"/>
          <w:b/>
          <w:bCs/>
          <w:color w:val="000000" w:themeColor="text1"/>
          <w:sz w:val="26"/>
          <w:szCs w:val="26"/>
          <w:lang w:val="vi-VN"/>
        </w:rPr>
      </w:pPr>
      <w:r w:rsidRPr="00482D02">
        <w:rPr>
          <w:rFonts w:ascii="Times New Roman" w:hAnsi="Times New Roman" w:cs="Times New Roman"/>
          <w:b/>
          <w:bCs/>
          <w:color w:val="000000" w:themeColor="text1"/>
          <w:sz w:val="26"/>
          <w:szCs w:val="26"/>
          <w:lang w:val="vi-VN"/>
        </w:rPr>
        <w:lastRenderedPageBreak/>
        <w:t>VỐN VÀ CHỦ SỞ HỮU CÔNG TY</w:t>
      </w:r>
    </w:p>
    <w:p w14:paraId="3354F534" w14:textId="77777777" w:rsidR="00656350" w:rsidRPr="00482D02" w:rsidRDefault="00656350" w:rsidP="00030A10">
      <w:pPr>
        <w:spacing w:before="120" w:after="0" w:line="276" w:lineRule="auto"/>
        <w:jc w:val="both"/>
        <w:rPr>
          <w:rFonts w:ascii="Times New Roman" w:hAnsi="Times New Roman" w:cs="Times New Roman"/>
          <w:b/>
          <w:bCs/>
          <w:color w:val="000000" w:themeColor="text1"/>
          <w:sz w:val="26"/>
          <w:szCs w:val="26"/>
          <w:lang w:val="vi-VN"/>
        </w:rPr>
      </w:pPr>
      <w:r w:rsidRPr="00482D02">
        <w:rPr>
          <w:rFonts w:ascii="Times New Roman" w:hAnsi="Times New Roman" w:cs="Times New Roman"/>
          <w:b/>
          <w:bCs/>
          <w:color w:val="000000" w:themeColor="text1"/>
          <w:sz w:val="26"/>
          <w:szCs w:val="26"/>
          <w:lang w:val="vi-VN"/>
        </w:rPr>
        <w:t xml:space="preserve">Điều 8. Vốn điều lệ </w:t>
      </w:r>
    </w:p>
    <w:p w14:paraId="5D4F928C" w14:textId="77777777" w:rsidR="00656350" w:rsidRPr="00482D02" w:rsidRDefault="00656350" w:rsidP="00030A10">
      <w:pPr>
        <w:spacing w:before="120" w:after="0" w:line="276" w:lineRule="auto"/>
        <w:jc w:val="both"/>
        <w:rPr>
          <w:rFonts w:ascii="Times New Roman" w:hAnsi="Times New Roman" w:cs="Times New Roman"/>
          <w:color w:val="000000" w:themeColor="text1"/>
          <w:sz w:val="26"/>
          <w:szCs w:val="26"/>
          <w:lang w:val="vi-VN"/>
        </w:rPr>
      </w:pPr>
      <w:r w:rsidRPr="00482D02">
        <w:rPr>
          <w:rFonts w:ascii="Times New Roman" w:hAnsi="Times New Roman" w:cs="Times New Roman"/>
          <w:color w:val="000000" w:themeColor="text1"/>
          <w:sz w:val="26"/>
          <w:szCs w:val="26"/>
          <w:lang w:val="vi-VN"/>
        </w:rPr>
        <w:t>1. Toàn bộ vốn điều lệ của công ty là do chủ sở hữu công ty đóng góp.</w:t>
      </w:r>
    </w:p>
    <w:p w14:paraId="50B5E9B6" w14:textId="2F9DF11E"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2. Vốn điều lệ của công ty là: </w:t>
      </w:r>
      <w:r w:rsidR="00697D57" w:rsidRPr="00482D02">
        <w:rPr>
          <w:rFonts w:ascii="Times New Roman" w:hAnsi="Times New Roman" w:cs="Times New Roman"/>
          <w:sz w:val="26"/>
          <w:szCs w:val="26"/>
          <w:lang w:val="vi-VN"/>
        </w:rPr>
        <w:t>1.000.000.000</w:t>
      </w:r>
      <w:r w:rsidR="006548B2" w:rsidRPr="00482D02">
        <w:rPr>
          <w:rFonts w:ascii="Times New Roman" w:hAnsi="Times New Roman" w:cs="Times New Roman"/>
          <w:sz w:val="26"/>
          <w:szCs w:val="26"/>
          <w:lang w:val="vi-VN"/>
        </w:rPr>
        <w:t xml:space="preserve"> </w:t>
      </w:r>
      <w:r w:rsidRPr="00482D02">
        <w:rPr>
          <w:rFonts w:ascii="Times New Roman" w:hAnsi="Times New Roman" w:cs="Times New Roman"/>
          <w:sz w:val="26"/>
          <w:szCs w:val="26"/>
          <w:lang w:val="vi-VN"/>
        </w:rPr>
        <w:t>VNĐ, bao gồm:</w:t>
      </w:r>
    </w:p>
    <w:p w14:paraId="6DD3D7B0" w14:textId="35F5E53B" w:rsidR="00656350" w:rsidRPr="00482D02" w:rsidRDefault="00656350" w:rsidP="00030A10">
      <w:pPr>
        <w:spacing w:before="120" w:after="0" w:line="276" w:lineRule="auto"/>
        <w:ind w:left="72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       - Việt Nam đồng: </w:t>
      </w:r>
      <w:r w:rsidR="0030050D" w:rsidRPr="00482D02">
        <w:rPr>
          <w:rFonts w:ascii="Times New Roman" w:hAnsi="Times New Roman" w:cs="Times New Roman"/>
          <w:sz w:val="26"/>
          <w:szCs w:val="26"/>
          <w:lang w:val="vi-VN"/>
        </w:rPr>
        <w:t>1</w:t>
      </w:r>
      <w:r w:rsidR="00697D57" w:rsidRPr="00482D02">
        <w:rPr>
          <w:rFonts w:ascii="Times New Roman" w:hAnsi="Times New Roman" w:cs="Times New Roman"/>
          <w:sz w:val="26"/>
          <w:szCs w:val="26"/>
          <w:lang w:val="vi-VN"/>
        </w:rPr>
        <w:t>.000.000.000</w:t>
      </w:r>
      <w:r w:rsidRPr="00482D02">
        <w:rPr>
          <w:rFonts w:ascii="Times New Roman" w:hAnsi="Times New Roman" w:cs="Times New Roman"/>
          <w:sz w:val="26"/>
          <w:szCs w:val="26"/>
          <w:lang w:val="vi-VN"/>
        </w:rPr>
        <w:t xml:space="preserve"> VNĐ (</w:t>
      </w:r>
      <w:r w:rsidR="00697D57" w:rsidRPr="00482D02">
        <w:rPr>
          <w:rFonts w:ascii="Times New Roman" w:hAnsi="Times New Roman" w:cs="Times New Roman"/>
          <w:sz w:val="26"/>
          <w:szCs w:val="26"/>
          <w:lang w:val="vi-VN"/>
        </w:rPr>
        <w:t>Một tỷ đồng chẵn</w:t>
      </w:r>
      <w:r w:rsidR="0030050D" w:rsidRPr="00482D02">
        <w:rPr>
          <w:rFonts w:ascii="Times New Roman" w:hAnsi="Times New Roman" w:cs="Times New Roman"/>
          <w:i/>
          <w:iCs/>
          <w:sz w:val="26"/>
          <w:szCs w:val="26"/>
          <w:lang w:val="vi-VN"/>
        </w:rPr>
        <w:t xml:space="preserve"> </w:t>
      </w:r>
      <w:r w:rsidRPr="00482D02">
        <w:rPr>
          <w:rFonts w:ascii="Times New Roman" w:hAnsi="Times New Roman" w:cs="Times New Roman"/>
          <w:sz w:val="26"/>
          <w:szCs w:val="26"/>
          <w:lang w:val="vi-VN"/>
        </w:rPr>
        <w:t>).</w:t>
      </w:r>
      <w:r w:rsidRPr="00482D02">
        <w:rPr>
          <w:rFonts w:ascii="Times New Roman" w:hAnsi="Times New Roman" w:cs="Times New Roman"/>
          <w:sz w:val="26"/>
          <w:szCs w:val="26"/>
          <w:lang w:val="vi-VN"/>
        </w:rPr>
        <w:tab/>
      </w:r>
    </w:p>
    <w:p w14:paraId="73065C57" w14:textId="77777777" w:rsidR="00656350" w:rsidRPr="00482D02" w:rsidRDefault="00656350" w:rsidP="00030A10">
      <w:pPr>
        <w:spacing w:before="120" w:after="0" w:line="276" w:lineRule="auto"/>
        <w:jc w:val="both"/>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Điều 9. Thực hiện góp vốn thành lập công ty</w:t>
      </w:r>
    </w:p>
    <w:p w14:paraId="56117AE7"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1. Vốn điều lệ của công ty trách nhiệm hữu hạn một thành viên tại thời điểm đăng ký doanh nghiệp là tổng giá trị tài sản do chủ sở hữu cam kết góp và ghi trong Điều lệ công ty.</w:t>
      </w:r>
    </w:p>
    <w:p w14:paraId="77A4CF26"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2. Chủ sở hữu phải góp đủ và đúng loại tài sản như đã cam kết khi đăng ký thành lập doanh nghiệp trong thời hạn 90 ngày, kể từ ngày được cấp Giấy chứng nhận đăng ký doanh nghiệp.</w:t>
      </w:r>
    </w:p>
    <w:p w14:paraId="08ABDFD7"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44B6F879"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4. Chủ sở hữu chịu trách nhiệm bằng toàn bộ tài sản của mình đối với các nghĩa vụ tài chính của công ty, thiệt hại xảy ra do không góp, không góp đủ, không góp đúng hạn vốn điều lệ.</w:t>
      </w:r>
    </w:p>
    <w:p w14:paraId="3A670ABB" w14:textId="77777777" w:rsidR="00656350" w:rsidRPr="00482D02" w:rsidRDefault="00656350" w:rsidP="00030A10">
      <w:pPr>
        <w:spacing w:before="120" w:after="0" w:line="276" w:lineRule="auto"/>
        <w:jc w:val="both"/>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Điều 10. Tăng, giảm vốn điều lệ</w:t>
      </w:r>
    </w:p>
    <w:p w14:paraId="1E137A6F" w14:textId="77777777" w:rsidR="00656350" w:rsidRPr="00482D02" w:rsidRDefault="00656350" w:rsidP="00030A10">
      <w:pPr>
        <w:spacing w:before="120" w:after="0" w:line="276" w:lineRule="auto"/>
        <w:jc w:val="both"/>
        <w:rPr>
          <w:rFonts w:ascii="Times New Roman" w:hAnsi="Times New Roman" w:cs="Times New Roman"/>
          <w:bCs/>
          <w:sz w:val="26"/>
          <w:szCs w:val="26"/>
          <w:lang w:val="vi-VN"/>
        </w:rPr>
      </w:pPr>
      <w:r w:rsidRPr="00482D02">
        <w:rPr>
          <w:rFonts w:ascii="Times New Roman" w:hAnsi="Times New Roman" w:cs="Times New Roman"/>
          <w:bCs/>
          <w:sz w:val="26"/>
          <w:szCs w:val="26"/>
          <w:lang w:val="vi-VN"/>
        </w:rPr>
        <w:t>1. Công ty trách nhiệm hữu hạn một thành viên tăng vốn điều lệ thông qua việc chủ sở hữu công ty góp thêm vốn hoặc huy động thêm vốn góp của người khác. Chủ sở hữu công ty quyết định hình thức tăng và mức tăng vốn điều lệ.</w:t>
      </w:r>
    </w:p>
    <w:p w14:paraId="6C4CA746" w14:textId="77777777" w:rsidR="00656350" w:rsidRPr="00482D02" w:rsidRDefault="00656350" w:rsidP="00030A10">
      <w:pPr>
        <w:spacing w:before="120" w:after="0" w:line="276" w:lineRule="auto"/>
        <w:jc w:val="both"/>
        <w:rPr>
          <w:rFonts w:ascii="Times New Roman" w:hAnsi="Times New Roman" w:cs="Times New Roman"/>
          <w:bCs/>
          <w:sz w:val="26"/>
          <w:szCs w:val="26"/>
          <w:lang w:val="vi-VN"/>
        </w:rPr>
      </w:pPr>
      <w:r w:rsidRPr="00482D02">
        <w:rPr>
          <w:rFonts w:ascii="Times New Roman" w:hAnsi="Times New Roman" w:cs="Times New Roman"/>
          <w:bCs/>
          <w:sz w:val="26"/>
          <w:szCs w:val="26"/>
          <w:lang w:val="vi-VN"/>
        </w:rPr>
        <w:t>2. Trường hợp tăng vốn điều lệ bằng việc huy động thêm phần vốn góp của người khác, công ty phải tổ chức quản lý theo loại hình công ty trách nhiệm hữu hạn hai thành viên trở lên hoặc công ty cổ phần. Việc tổ chức quản lý công ty được thực hiện như sau:</w:t>
      </w:r>
    </w:p>
    <w:p w14:paraId="53BA160D" w14:textId="77777777" w:rsidR="00656350" w:rsidRPr="00482D02" w:rsidRDefault="00656350" w:rsidP="00030A10">
      <w:pPr>
        <w:spacing w:before="120" w:after="0" w:line="276" w:lineRule="auto"/>
        <w:jc w:val="both"/>
        <w:rPr>
          <w:rFonts w:ascii="Times New Roman" w:hAnsi="Times New Roman" w:cs="Times New Roman"/>
          <w:bCs/>
          <w:sz w:val="26"/>
          <w:szCs w:val="26"/>
          <w:lang w:val="vi-VN"/>
        </w:rPr>
      </w:pPr>
      <w:r w:rsidRPr="00482D02">
        <w:rPr>
          <w:rFonts w:ascii="Times New Roman" w:hAnsi="Times New Roman" w:cs="Times New Roman"/>
          <w:bCs/>
          <w:sz w:val="26"/>
          <w:szCs w:val="26"/>
          <w:lang w:val="vi-VN"/>
        </w:rPr>
        <w:t>a) Trường hợp tổ chức quản lý theo loại hình công ty trách nhiệm hữu hạn hai thành viên trở lên thì công ty phải thông báo thay đổi nội dung đăng ký doanh nghiệp trong thời hạn 10 ngày kể từ ngày hoàn thành việc thay đổi vốn điều lệ;</w:t>
      </w:r>
    </w:p>
    <w:p w14:paraId="24ECC0AC" w14:textId="77777777" w:rsidR="00656350" w:rsidRPr="00482D02" w:rsidRDefault="00656350" w:rsidP="00030A10">
      <w:pPr>
        <w:spacing w:before="120" w:after="0" w:line="276" w:lineRule="auto"/>
        <w:jc w:val="both"/>
        <w:rPr>
          <w:rFonts w:ascii="Times New Roman" w:hAnsi="Times New Roman" w:cs="Times New Roman"/>
          <w:bCs/>
          <w:sz w:val="26"/>
          <w:szCs w:val="26"/>
          <w:lang w:val="vi-VN"/>
        </w:rPr>
      </w:pPr>
      <w:r w:rsidRPr="00482D02">
        <w:rPr>
          <w:rFonts w:ascii="Times New Roman" w:hAnsi="Times New Roman" w:cs="Times New Roman"/>
          <w:bCs/>
          <w:sz w:val="26"/>
          <w:szCs w:val="26"/>
          <w:lang w:val="vi-VN"/>
        </w:rPr>
        <w:t>b) Trường hợp chuyển đổi thành công ty cổ phần thì công ty thực hiện theo quy định tại Điều 202 của Luật Doanh nghiệp.</w:t>
      </w:r>
    </w:p>
    <w:p w14:paraId="29A8590F" w14:textId="77777777" w:rsidR="00656350" w:rsidRPr="00482D02" w:rsidRDefault="00656350" w:rsidP="00030A10">
      <w:pPr>
        <w:spacing w:before="120" w:after="0" w:line="276" w:lineRule="auto"/>
        <w:jc w:val="both"/>
        <w:rPr>
          <w:rFonts w:ascii="Times New Roman" w:hAnsi="Times New Roman" w:cs="Times New Roman"/>
          <w:bCs/>
          <w:sz w:val="26"/>
          <w:szCs w:val="26"/>
          <w:lang w:val="vi-VN"/>
        </w:rPr>
      </w:pPr>
      <w:r w:rsidRPr="00482D02">
        <w:rPr>
          <w:rFonts w:ascii="Times New Roman" w:hAnsi="Times New Roman" w:cs="Times New Roman"/>
          <w:bCs/>
          <w:sz w:val="26"/>
          <w:szCs w:val="26"/>
          <w:lang w:val="vi-VN"/>
        </w:rPr>
        <w:t>3. Công ty trách nhiệm hữu hạn một thành viên giảm vốn điều lệ trong trường hợp sau đây:</w:t>
      </w:r>
    </w:p>
    <w:p w14:paraId="3A6D4E5F" w14:textId="77777777" w:rsidR="00656350" w:rsidRPr="00482D02" w:rsidRDefault="00656350" w:rsidP="00030A10">
      <w:pPr>
        <w:spacing w:before="120" w:after="0" w:line="276" w:lineRule="auto"/>
        <w:jc w:val="both"/>
        <w:rPr>
          <w:rFonts w:ascii="Times New Roman" w:hAnsi="Times New Roman" w:cs="Times New Roman"/>
          <w:bCs/>
          <w:sz w:val="26"/>
          <w:szCs w:val="26"/>
          <w:lang w:val="vi-VN"/>
        </w:rPr>
      </w:pPr>
      <w:r w:rsidRPr="00482D02">
        <w:rPr>
          <w:rFonts w:ascii="Times New Roman" w:hAnsi="Times New Roman" w:cs="Times New Roman"/>
          <w:bCs/>
          <w:sz w:val="26"/>
          <w:szCs w:val="26"/>
          <w:lang w:val="vi-VN"/>
        </w:rPr>
        <w:lastRenderedPageBreak/>
        <w:t>a) Hoàn trả một phần vốn góp cho chủ sở hữu công ty nếu công ty đã hoạt động kinh doanh liên tục từ 02 năm trở lên kể từ ngày đăng ký thành lập doanh nghiệp và bảo đảm thanh toán đủ các khoản nợ và nghĩa vụ tài sản khác sau khi đã hoàn trả phần vốn góp cho chủ sở hữu công ty;</w:t>
      </w:r>
    </w:p>
    <w:p w14:paraId="0E6455A7"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bCs/>
          <w:sz w:val="26"/>
          <w:szCs w:val="26"/>
          <w:lang w:val="vi-VN"/>
        </w:rPr>
        <w:t>b) Vốn điều lệ không được chủ sở hữu công ty thanh toán đầy đủ và đúng hạn theo quy định tại Điều 9 của Điều lệ này.</w:t>
      </w:r>
    </w:p>
    <w:p w14:paraId="3A36918E" w14:textId="77777777" w:rsidR="00656350" w:rsidRPr="00482D02" w:rsidRDefault="00656350" w:rsidP="00030A10">
      <w:pPr>
        <w:spacing w:before="120" w:after="0" w:line="276" w:lineRule="auto"/>
        <w:jc w:val="both"/>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Điều 11. Quyền của chủ sở hữu công ty</w:t>
      </w:r>
    </w:p>
    <w:p w14:paraId="5A7ABCAA"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1. Quyết định nội dung Điều lệ công ty, sửa đổi, bổ sung Điều lệ công ty.</w:t>
      </w:r>
    </w:p>
    <w:p w14:paraId="31A4BBEC"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2. Quyết định đầu tư, kinh doanh và quản trị nội bộ công ty.</w:t>
      </w:r>
    </w:p>
    <w:p w14:paraId="17CA115F"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3. Quyết định tăng vốn điều lệ của công ty; chuyển nhượng một phần hoặc toàn bộ vốn điều lệ của công ty cho tổ chức, cá nhân khác; quyết định phát hành trái phiếu.</w:t>
      </w:r>
    </w:p>
    <w:p w14:paraId="3E092BAD"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4. Quyết định việc sử dụng lợi nhuận sau khi đã hoàn thành nghĩa vụ thuế và các nghĩa vụ tài chính khác của công ty.</w:t>
      </w:r>
    </w:p>
    <w:p w14:paraId="00DD4E3D"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5. Quyết định tổ chức lại, giải thể và yêu cầu phá sản công ty.</w:t>
      </w:r>
    </w:p>
    <w:p w14:paraId="450F2B17"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6. Thu hồi toàn bộ giá trị tài sản của công ty sau khi công ty hoàn thành giải thể hoặc phá sản.</w:t>
      </w:r>
    </w:p>
    <w:p w14:paraId="71F4DC48"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7. Quyền khác theo quy định của Luật Doanh nghiệp và Điều lệ công ty.</w:t>
      </w:r>
    </w:p>
    <w:p w14:paraId="59B3B409" w14:textId="77777777" w:rsidR="00656350" w:rsidRPr="00482D02" w:rsidRDefault="00656350" w:rsidP="00030A10">
      <w:pPr>
        <w:spacing w:before="120" w:after="0" w:line="276" w:lineRule="auto"/>
        <w:jc w:val="both"/>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Điều 12. Nghĩa vụ của chủ sở hữu Công ty</w:t>
      </w:r>
    </w:p>
    <w:p w14:paraId="5E0E9D1A"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1. Góp đủ và đúng hạn vốn điều lệ công ty.</w:t>
      </w:r>
    </w:p>
    <w:p w14:paraId="71ADD47F"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2. Tuân thủ Điều lệ công ty, quy định Luật Doanh nghiệp và pháp luật khác có liên quan.</w:t>
      </w:r>
    </w:p>
    <w:p w14:paraId="34BDF51D"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3. Phải xác định và tách biệt tài sản của chủ sở hữu công ty với tài sản của công ty. Phải tách biệt chi tiêu của cá nhân và gia đình mình với chi tiêu của Chủ tịch công ty, Giám đốc.</w:t>
      </w:r>
    </w:p>
    <w:p w14:paraId="76711F71"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CD01DF2"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0719BC56"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6. Chủ sở hữu công ty không được rút lợi nhuận khi công ty không thanh toán đủ các khoản nợ và nghĩa vụ tài sản khác đến hạn.</w:t>
      </w:r>
    </w:p>
    <w:p w14:paraId="015AE69E"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7. Nghĩa vụ khác theo quy định của Luật Doanh nghiệp và Điều lệ công ty.</w:t>
      </w:r>
    </w:p>
    <w:p w14:paraId="174DF7CB" w14:textId="77777777" w:rsidR="00656350" w:rsidRPr="00482D02" w:rsidRDefault="00656350" w:rsidP="00030A10">
      <w:pPr>
        <w:spacing w:before="120" w:after="0" w:line="276" w:lineRule="auto"/>
        <w:jc w:val="center"/>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lastRenderedPageBreak/>
        <w:t>CHƯƠNG III</w:t>
      </w:r>
    </w:p>
    <w:p w14:paraId="2527E9A9" w14:textId="77777777" w:rsidR="00656350" w:rsidRPr="00482D02" w:rsidRDefault="00656350" w:rsidP="00030A10">
      <w:pPr>
        <w:spacing w:before="120" w:after="0" w:line="276" w:lineRule="auto"/>
        <w:jc w:val="center"/>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CƠ CẤU TỔ CHỨC QUẢN LÝ CÔNG TY</w:t>
      </w:r>
    </w:p>
    <w:p w14:paraId="073BBF3E" w14:textId="77777777" w:rsidR="00656350" w:rsidRPr="00482D02" w:rsidRDefault="00656350" w:rsidP="00030A10">
      <w:pPr>
        <w:spacing w:before="120" w:after="0" w:line="276" w:lineRule="auto"/>
        <w:jc w:val="both"/>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Điều 13. Cơ cấu tổ chức quản lý</w:t>
      </w:r>
    </w:p>
    <w:p w14:paraId="0CEDBFA6" w14:textId="17DDEE17" w:rsidR="003654CC" w:rsidRPr="00482D02" w:rsidRDefault="00B53A27" w:rsidP="003654CC">
      <w:pPr>
        <w:tabs>
          <w:tab w:val="left" w:leader="dot" w:pos="9072"/>
        </w:tabs>
        <w:suppressAutoHyphens/>
        <w:spacing w:before="120" w:after="120" w:line="276" w:lineRule="auto"/>
        <w:jc w:val="both"/>
        <w:rPr>
          <w:rFonts w:ascii="Times New Roman" w:hAnsi="Times New Roman" w:cs="Times New Roman"/>
          <w:color w:val="000000" w:themeColor="text1"/>
          <w:sz w:val="26"/>
          <w:szCs w:val="26"/>
          <w:lang w:eastAsia="zh-CN"/>
        </w:rPr>
      </w:pPr>
      <w:r w:rsidRPr="00482D02">
        <w:rPr>
          <w:rFonts w:ascii="Times New Roman" w:hAnsi="Times New Roman" w:cs="Times New Roman"/>
          <w:sz w:val="26"/>
          <w:szCs w:val="26"/>
          <w:lang w:val="vi-VN"/>
        </w:rPr>
        <w:t>Chủ tị</w:t>
      </w:r>
      <w:r w:rsidR="003654CC" w:rsidRPr="00482D02">
        <w:rPr>
          <w:rFonts w:ascii="Times New Roman" w:hAnsi="Times New Roman" w:cs="Times New Roman"/>
          <w:sz w:val="26"/>
          <w:szCs w:val="26"/>
          <w:lang w:val="vi-VN"/>
        </w:rPr>
        <w:t>ch công ty: bà</w:t>
      </w:r>
      <w:r w:rsidR="005F489C" w:rsidRPr="00482D02">
        <w:rPr>
          <w:rFonts w:ascii="Times New Roman" w:hAnsi="Times New Roman" w:cs="Times New Roman"/>
          <w:sz w:val="26"/>
          <w:szCs w:val="26"/>
          <w:lang w:val="vi-VN"/>
        </w:rPr>
        <w:t xml:space="preserve"> </w:t>
      </w:r>
      <w:r w:rsidR="003654CC" w:rsidRPr="00482D02">
        <w:rPr>
          <w:rFonts w:ascii="Times New Roman" w:eastAsia="Times New Roman" w:hAnsi="Times New Roman" w:cs="Times New Roman"/>
          <w:b/>
          <w:bCs/>
          <w:color w:val="000000" w:themeColor="text1"/>
          <w:sz w:val="26"/>
          <w:szCs w:val="26"/>
          <w:lang w:val="sv-SE"/>
        </w:rPr>
        <w:t>NGUYỄN THỊ THU HƯƠNG</w:t>
      </w:r>
      <w:r w:rsidRPr="00482D02">
        <w:rPr>
          <w:rFonts w:ascii="Times New Roman" w:hAnsi="Times New Roman" w:cs="Times New Roman"/>
          <w:sz w:val="26"/>
          <w:szCs w:val="26"/>
          <w:lang w:val="vi-VN"/>
        </w:rPr>
        <w:t>;</w:t>
      </w:r>
      <w:r w:rsidR="00735FA2" w:rsidRPr="00482D02">
        <w:rPr>
          <w:rFonts w:ascii="Times New Roman" w:hAnsi="Times New Roman" w:cs="Times New Roman"/>
          <w:sz w:val="26"/>
          <w:szCs w:val="26"/>
          <w:lang w:val="vi-VN"/>
        </w:rPr>
        <w:t xml:space="preserve"> Sinh ngày: </w:t>
      </w:r>
      <w:r w:rsidR="003654CC" w:rsidRPr="00482D02">
        <w:rPr>
          <w:rFonts w:ascii="Times New Roman" w:hAnsi="Times New Roman" w:cs="Times New Roman"/>
          <w:color w:val="000000" w:themeColor="text1"/>
          <w:sz w:val="26"/>
          <w:szCs w:val="26"/>
          <w:lang w:val="vi-VN"/>
        </w:rPr>
        <w:t>14/12/1991</w:t>
      </w:r>
      <w:r w:rsidR="00F52FA8" w:rsidRPr="00482D02">
        <w:rPr>
          <w:rFonts w:ascii="Times New Roman" w:hAnsi="Times New Roman" w:cs="Times New Roman"/>
          <w:bCs/>
          <w:color w:val="000000" w:themeColor="text1"/>
          <w:sz w:val="26"/>
          <w:szCs w:val="26"/>
          <w:lang w:val="sv-SE"/>
        </w:rPr>
        <w:t xml:space="preserve"> </w:t>
      </w:r>
      <w:r w:rsidR="00FB5A22" w:rsidRPr="00482D02">
        <w:rPr>
          <w:rFonts w:ascii="Times New Roman" w:hAnsi="Times New Roman" w:cs="Times New Roman"/>
          <w:bCs/>
          <w:color w:val="000000" w:themeColor="text1"/>
          <w:sz w:val="26"/>
          <w:szCs w:val="26"/>
          <w:lang w:val="sv-SE"/>
        </w:rPr>
        <w:t xml:space="preserve">  </w:t>
      </w:r>
      <w:r w:rsidR="006548B2" w:rsidRPr="00482D02">
        <w:rPr>
          <w:rFonts w:ascii="Times New Roman" w:hAnsi="Times New Roman" w:cs="Times New Roman"/>
          <w:bCs/>
          <w:sz w:val="26"/>
          <w:szCs w:val="26"/>
          <w:lang w:val="sv-SE"/>
        </w:rPr>
        <w:t xml:space="preserve"> </w:t>
      </w:r>
      <w:r w:rsidRPr="00482D02">
        <w:rPr>
          <w:rFonts w:ascii="Times New Roman" w:hAnsi="Times New Roman" w:cs="Times New Roman"/>
          <w:sz w:val="26"/>
          <w:szCs w:val="26"/>
          <w:lang w:val="vi-VN"/>
        </w:rPr>
        <w:t>C</w:t>
      </w:r>
      <w:r w:rsidR="00FD785A" w:rsidRPr="00482D02">
        <w:rPr>
          <w:rFonts w:ascii="Times New Roman" w:hAnsi="Times New Roman" w:cs="Times New Roman"/>
          <w:sz w:val="26"/>
          <w:szCs w:val="26"/>
          <w:lang w:val="vi-VN"/>
        </w:rPr>
        <w:t>CCD</w:t>
      </w:r>
      <w:r w:rsidRPr="00482D02">
        <w:rPr>
          <w:rFonts w:ascii="Times New Roman" w:hAnsi="Times New Roman" w:cs="Times New Roman"/>
          <w:sz w:val="26"/>
          <w:szCs w:val="26"/>
          <w:lang w:val="vi-VN"/>
        </w:rPr>
        <w:t xml:space="preserve"> số:</w:t>
      </w:r>
      <w:r w:rsidR="00735FA2" w:rsidRPr="00482D02">
        <w:rPr>
          <w:rFonts w:ascii="Times New Roman" w:hAnsi="Times New Roman" w:cs="Times New Roman"/>
          <w:sz w:val="26"/>
          <w:szCs w:val="26"/>
          <w:lang w:val="vi-VN"/>
        </w:rPr>
        <w:t xml:space="preserve"> </w:t>
      </w:r>
      <w:r w:rsidR="003654CC" w:rsidRPr="00482D02">
        <w:rPr>
          <w:rFonts w:ascii="Times New Roman" w:eastAsia="Times New Roman" w:hAnsi="Times New Roman" w:cs="Times New Roman"/>
          <w:color w:val="000000" w:themeColor="text1"/>
          <w:sz w:val="26"/>
          <w:szCs w:val="26"/>
          <w:lang w:val="vi-VN" w:eastAsia="zh-CN"/>
        </w:rPr>
        <w:t>037191002567</w:t>
      </w:r>
      <w:r w:rsidR="00735FA2" w:rsidRPr="00482D02">
        <w:rPr>
          <w:rFonts w:ascii="Times New Roman" w:hAnsi="Times New Roman" w:cs="Times New Roman"/>
          <w:bCs/>
          <w:sz w:val="26"/>
          <w:szCs w:val="26"/>
          <w:lang w:val="sv-SE"/>
        </w:rPr>
        <w:t xml:space="preserve"> </w:t>
      </w:r>
      <w:r w:rsidR="00735FA2" w:rsidRPr="00482D02">
        <w:rPr>
          <w:rFonts w:ascii="Times New Roman" w:eastAsia="Times New Roman" w:hAnsi="Times New Roman" w:cs="Times New Roman"/>
          <w:sz w:val="26"/>
          <w:szCs w:val="26"/>
          <w:lang w:val="vi-VN" w:eastAsia="zh-CN"/>
        </w:rPr>
        <w:t xml:space="preserve">Ngày cấp: </w:t>
      </w:r>
      <w:r w:rsidR="003654CC" w:rsidRPr="00482D02">
        <w:rPr>
          <w:rFonts w:ascii="Times New Roman" w:hAnsi="Times New Roman" w:cs="Times New Roman"/>
          <w:color w:val="000000" w:themeColor="text1"/>
          <w:sz w:val="26"/>
          <w:szCs w:val="26"/>
          <w:lang w:val="vi-VN"/>
        </w:rPr>
        <w:t>29/01/2023</w:t>
      </w:r>
      <w:r w:rsidR="003654CC" w:rsidRPr="00482D02">
        <w:rPr>
          <w:rFonts w:ascii="Times New Roman" w:eastAsia="Times New Roman" w:hAnsi="Times New Roman" w:cs="Times New Roman"/>
          <w:color w:val="000000" w:themeColor="text1"/>
          <w:sz w:val="26"/>
          <w:szCs w:val="26"/>
          <w:lang w:val="vi-VN" w:eastAsia="zh-CN"/>
        </w:rPr>
        <w:t xml:space="preserve">  ,</w:t>
      </w:r>
      <w:r w:rsidR="00C75A2B" w:rsidRPr="00482D02">
        <w:rPr>
          <w:rFonts w:ascii="Times New Roman" w:hAnsi="Times New Roman" w:cs="Times New Roman"/>
          <w:bCs/>
          <w:sz w:val="26"/>
          <w:szCs w:val="26"/>
          <w:lang w:val="vi-VN"/>
        </w:rPr>
        <w:t xml:space="preserve"> Nơi cấ</w:t>
      </w:r>
      <w:r w:rsidR="00465F84" w:rsidRPr="00482D02">
        <w:rPr>
          <w:rFonts w:ascii="Times New Roman" w:hAnsi="Times New Roman" w:cs="Times New Roman"/>
          <w:bCs/>
          <w:sz w:val="26"/>
          <w:szCs w:val="26"/>
          <w:lang w:val="vi-VN"/>
        </w:rPr>
        <w:t>p: Cục</w:t>
      </w:r>
      <w:r w:rsidR="00C75A2B" w:rsidRPr="00482D02">
        <w:rPr>
          <w:rFonts w:ascii="Times New Roman" w:hAnsi="Times New Roman" w:cs="Times New Roman"/>
          <w:bCs/>
          <w:sz w:val="26"/>
          <w:szCs w:val="26"/>
          <w:lang w:val="vi-VN"/>
        </w:rPr>
        <w:t xml:space="preserve"> Cảnh sát quản lý hành chính về trật tự xã hội</w:t>
      </w:r>
      <w:r w:rsidRPr="00482D02">
        <w:rPr>
          <w:rFonts w:ascii="Times New Roman" w:hAnsi="Times New Roman" w:cs="Times New Roman"/>
          <w:bCs/>
          <w:sz w:val="26"/>
          <w:szCs w:val="26"/>
          <w:lang w:val="vi-VN"/>
        </w:rPr>
        <w:t>.</w:t>
      </w:r>
      <w:r w:rsidR="003654CC" w:rsidRPr="00482D02">
        <w:rPr>
          <w:rFonts w:ascii="Times New Roman" w:eastAsia="Times New Roman" w:hAnsi="Times New Roman" w:cs="Times New Roman"/>
          <w:color w:val="000000" w:themeColor="text1"/>
          <w:sz w:val="26"/>
          <w:szCs w:val="26"/>
          <w:lang w:val="vi-VN" w:eastAsia="zh-CN"/>
        </w:rPr>
        <w:t xml:space="preserve"> Ngày hết hạn (</w:t>
      </w:r>
      <w:r w:rsidR="003654CC" w:rsidRPr="00482D02">
        <w:rPr>
          <w:rFonts w:ascii="Times New Roman" w:eastAsia="Times New Roman" w:hAnsi="Times New Roman" w:cs="Times New Roman"/>
          <w:i/>
          <w:color w:val="000000" w:themeColor="text1"/>
          <w:sz w:val="26"/>
          <w:szCs w:val="26"/>
          <w:lang w:val="vi-VN" w:eastAsia="zh-CN"/>
        </w:rPr>
        <w:t>nếu có</w:t>
      </w:r>
      <w:r w:rsidR="003654CC" w:rsidRPr="00482D02">
        <w:rPr>
          <w:rFonts w:ascii="Times New Roman" w:eastAsia="Times New Roman" w:hAnsi="Times New Roman" w:cs="Times New Roman"/>
          <w:color w:val="000000" w:themeColor="text1"/>
          <w:sz w:val="26"/>
          <w:szCs w:val="26"/>
          <w:lang w:val="vi-VN" w:eastAsia="zh-CN"/>
        </w:rPr>
        <w:t>):</w:t>
      </w:r>
      <w:r w:rsidR="003654CC" w:rsidRPr="00482D02">
        <w:rPr>
          <w:rFonts w:ascii="Times New Roman" w:hAnsi="Times New Roman" w:cs="Times New Roman"/>
          <w:color w:val="000000" w:themeColor="text1"/>
          <w:sz w:val="26"/>
          <w:szCs w:val="26"/>
          <w:lang w:eastAsia="zh-CN"/>
        </w:rPr>
        <w:t xml:space="preserve"> 14/12/2031</w:t>
      </w:r>
    </w:p>
    <w:p w14:paraId="0DBA8EC0" w14:textId="7FDC778C" w:rsidR="00B53A27" w:rsidRPr="00482D02" w:rsidRDefault="00B53A27" w:rsidP="00030A10">
      <w:pPr>
        <w:spacing w:before="120" w:after="0" w:line="276" w:lineRule="auto"/>
        <w:jc w:val="both"/>
        <w:rPr>
          <w:rFonts w:ascii="Times New Roman" w:hAnsi="Times New Roman" w:cs="Times New Roman"/>
          <w:bCs/>
          <w:sz w:val="26"/>
          <w:szCs w:val="26"/>
          <w:lang w:val="vi-VN"/>
        </w:rPr>
      </w:pPr>
    </w:p>
    <w:p w14:paraId="3EBB9002" w14:textId="4E432F1B" w:rsidR="005F489C" w:rsidRPr="00482D02" w:rsidRDefault="00B53A27" w:rsidP="005F489C">
      <w:pPr>
        <w:spacing w:before="120" w:after="0" w:line="276" w:lineRule="auto"/>
        <w:jc w:val="both"/>
        <w:rPr>
          <w:rFonts w:ascii="Times New Roman" w:hAnsi="Times New Roman" w:cs="Times New Roman"/>
          <w:bCs/>
          <w:sz w:val="26"/>
          <w:szCs w:val="26"/>
          <w:lang w:val="vi-VN"/>
        </w:rPr>
      </w:pPr>
      <w:r w:rsidRPr="00482D02">
        <w:rPr>
          <w:rFonts w:ascii="Times New Roman" w:hAnsi="Times New Roman" w:cs="Times New Roman"/>
          <w:sz w:val="26"/>
          <w:szCs w:val="26"/>
          <w:lang w:val="vi-VN"/>
        </w:rPr>
        <w:t>Giám đốc:</w:t>
      </w:r>
      <w:r w:rsidR="00FB5A22" w:rsidRPr="00482D02">
        <w:rPr>
          <w:rFonts w:ascii="Times New Roman" w:hAnsi="Times New Roman" w:cs="Times New Roman"/>
          <w:sz w:val="26"/>
          <w:szCs w:val="26"/>
          <w:lang w:val="vi-VN"/>
        </w:rPr>
        <w:t xml:space="preserve"> </w:t>
      </w:r>
      <w:r w:rsidR="00FB5A22" w:rsidRPr="00482D02">
        <w:rPr>
          <w:rFonts w:ascii="Times New Roman" w:hAnsi="Times New Roman" w:cs="Times New Roman"/>
          <w:b/>
          <w:sz w:val="26"/>
          <w:szCs w:val="26"/>
          <w:lang w:val="vi-VN"/>
        </w:rPr>
        <w:t>Bà</w:t>
      </w:r>
      <w:r w:rsidR="006548B2" w:rsidRPr="00482D02">
        <w:rPr>
          <w:rFonts w:ascii="Times New Roman" w:hAnsi="Times New Roman" w:cs="Times New Roman"/>
          <w:b/>
          <w:sz w:val="26"/>
          <w:szCs w:val="26"/>
          <w:lang w:val="vi-VN"/>
        </w:rPr>
        <w:t xml:space="preserve"> </w:t>
      </w:r>
      <w:r w:rsidR="00F52FA8" w:rsidRPr="00482D02">
        <w:rPr>
          <w:rFonts w:ascii="Times New Roman" w:hAnsi="Times New Roman" w:cs="Times New Roman"/>
          <w:b/>
          <w:bCs/>
          <w:sz w:val="26"/>
          <w:szCs w:val="26"/>
          <w:lang w:val="fr-FR"/>
        </w:rPr>
        <w:t>BÙI THỊ HOÀI</w:t>
      </w:r>
      <w:r w:rsidR="00F52FA8" w:rsidRPr="00482D02">
        <w:rPr>
          <w:rFonts w:ascii="Times New Roman" w:hAnsi="Times New Roman" w:cs="Times New Roman"/>
          <w:bCs/>
          <w:sz w:val="26"/>
          <w:szCs w:val="26"/>
          <w:lang w:val="fr-FR"/>
        </w:rPr>
        <w:t xml:space="preserve">    </w:t>
      </w:r>
      <w:r w:rsidR="006548B2" w:rsidRPr="00482D02">
        <w:rPr>
          <w:rFonts w:ascii="Times New Roman" w:hAnsi="Times New Roman" w:cs="Times New Roman"/>
          <w:sz w:val="26"/>
          <w:szCs w:val="26"/>
          <w:lang w:val="vi-VN"/>
        </w:rPr>
        <w:t xml:space="preserve">Sinh ngày: </w:t>
      </w:r>
      <w:r w:rsidR="00F52FA8" w:rsidRPr="00482D02">
        <w:rPr>
          <w:rFonts w:ascii="Times New Roman" w:hAnsi="Times New Roman" w:cs="Times New Roman"/>
          <w:sz w:val="26"/>
          <w:szCs w:val="26"/>
          <w:lang w:val="sv-SE"/>
        </w:rPr>
        <w:t xml:space="preserve">08/11/2000 </w:t>
      </w:r>
      <w:r w:rsidR="005F489C" w:rsidRPr="00482D02">
        <w:rPr>
          <w:rFonts w:ascii="Times New Roman" w:hAnsi="Times New Roman" w:cs="Times New Roman"/>
          <w:sz w:val="26"/>
          <w:szCs w:val="26"/>
          <w:lang w:val="vi-VN"/>
        </w:rPr>
        <w:t xml:space="preserve">CCCD số: </w:t>
      </w:r>
      <w:r w:rsidR="00F52FA8" w:rsidRPr="00482D02">
        <w:rPr>
          <w:rFonts w:ascii="Times New Roman" w:hAnsi="Times New Roman" w:cs="Times New Roman"/>
          <w:sz w:val="26"/>
          <w:szCs w:val="26"/>
          <w:lang w:val="sv-SE"/>
        </w:rPr>
        <w:t>096300005761</w:t>
      </w:r>
      <w:r w:rsidR="005F489C" w:rsidRPr="00482D02">
        <w:rPr>
          <w:rFonts w:ascii="Times New Roman" w:hAnsi="Times New Roman" w:cs="Times New Roman"/>
          <w:bCs/>
          <w:sz w:val="26"/>
          <w:szCs w:val="26"/>
          <w:lang w:val="sv-SE"/>
        </w:rPr>
        <w:t xml:space="preserve"> </w:t>
      </w:r>
      <w:r w:rsidR="005F489C" w:rsidRPr="00482D02">
        <w:rPr>
          <w:rFonts w:ascii="Times New Roman" w:eastAsia="Times New Roman" w:hAnsi="Times New Roman" w:cs="Times New Roman"/>
          <w:sz w:val="26"/>
          <w:szCs w:val="26"/>
          <w:lang w:val="vi-VN" w:eastAsia="zh-CN"/>
        </w:rPr>
        <w:t xml:space="preserve">Ngày cấp: </w:t>
      </w:r>
      <w:r w:rsidR="00F52FA8" w:rsidRPr="00482D02">
        <w:rPr>
          <w:rFonts w:ascii="Times New Roman" w:hAnsi="Times New Roman" w:cs="Times New Roman"/>
          <w:sz w:val="26"/>
          <w:szCs w:val="26"/>
          <w:lang w:val="sv-SE"/>
        </w:rPr>
        <w:t>30/05/2024</w:t>
      </w:r>
      <w:r w:rsidR="005F489C" w:rsidRPr="00482D02">
        <w:rPr>
          <w:rFonts w:ascii="Times New Roman" w:hAnsi="Times New Roman" w:cs="Times New Roman"/>
          <w:bCs/>
          <w:sz w:val="26"/>
          <w:szCs w:val="26"/>
          <w:lang w:val="vi-VN"/>
        </w:rPr>
        <w:t>, Nơi cấp: Cục Cảnh sát quản lý hành chính về trật tự xã hội.</w:t>
      </w:r>
    </w:p>
    <w:p w14:paraId="7E92F5FB" w14:textId="77777777" w:rsidR="003654CC" w:rsidRPr="00482D02" w:rsidRDefault="003654CC" w:rsidP="003654CC">
      <w:pPr>
        <w:tabs>
          <w:tab w:val="left" w:leader="dot" w:pos="9072"/>
        </w:tabs>
        <w:suppressAutoHyphens/>
        <w:spacing w:before="120" w:after="120" w:line="276" w:lineRule="auto"/>
        <w:jc w:val="both"/>
        <w:rPr>
          <w:rFonts w:ascii="Times New Roman" w:hAnsi="Times New Roman" w:cs="Times New Roman"/>
          <w:color w:val="000000" w:themeColor="text1"/>
          <w:sz w:val="26"/>
          <w:szCs w:val="26"/>
          <w:lang w:eastAsia="zh-CN"/>
        </w:rPr>
      </w:pPr>
      <w:r w:rsidRPr="00482D02">
        <w:rPr>
          <w:rFonts w:ascii="Times New Roman" w:hAnsi="Times New Roman" w:cs="Times New Roman"/>
          <w:sz w:val="26"/>
          <w:szCs w:val="26"/>
          <w:lang w:val="vi-VN"/>
        </w:rPr>
        <w:t xml:space="preserve">Chủ tịch công ty: bà </w:t>
      </w:r>
      <w:r w:rsidRPr="00482D02">
        <w:rPr>
          <w:rFonts w:ascii="Times New Roman" w:eastAsia="Times New Roman" w:hAnsi="Times New Roman" w:cs="Times New Roman"/>
          <w:b/>
          <w:bCs/>
          <w:color w:val="000000" w:themeColor="text1"/>
          <w:sz w:val="26"/>
          <w:szCs w:val="26"/>
          <w:lang w:val="sv-SE"/>
        </w:rPr>
        <w:t>NGUYỄN THỊ THU HƯƠNG</w:t>
      </w:r>
      <w:r w:rsidRPr="00482D02">
        <w:rPr>
          <w:rFonts w:ascii="Times New Roman" w:hAnsi="Times New Roman" w:cs="Times New Roman"/>
          <w:sz w:val="26"/>
          <w:szCs w:val="26"/>
          <w:lang w:val="vi-VN"/>
        </w:rPr>
        <w:t xml:space="preserve">; Sinh ngày: </w:t>
      </w:r>
      <w:r w:rsidRPr="00482D02">
        <w:rPr>
          <w:rFonts w:ascii="Times New Roman" w:hAnsi="Times New Roman" w:cs="Times New Roman"/>
          <w:color w:val="000000" w:themeColor="text1"/>
          <w:sz w:val="26"/>
          <w:szCs w:val="26"/>
          <w:lang w:val="vi-VN"/>
        </w:rPr>
        <w:t>14/12/1991</w:t>
      </w:r>
      <w:r w:rsidRPr="00482D02">
        <w:rPr>
          <w:rFonts w:ascii="Times New Roman" w:hAnsi="Times New Roman" w:cs="Times New Roman"/>
          <w:bCs/>
          <w:color w:val="000000" w:themeColor="text1"/>
          <w:sz w:val="26"/>
          <w:szCs w:val="26"/>
          <w:lang w:val="sv-SE"/>
        </w:rPr>
        <w:t xml:space="preserve">   </w:t>
      </w:r>
      <w:r w:rsidRPr="00482D02">
        <w:rPr>
          <w:rFonts w:ascii="Times New Roman" w:hAnsi="Times New Roman" w:cs="Times New Roman"/>
          <w:bCs/>
          <w:sz w:val="26"/>
          <w:szCs w:val="26"/>
          <w:lang w:val="sv-SE"/>
        </w:rPr>
        <w:t xml:space="preserve"> </w:t>
      </w:r>
      <w:r w:rsidRPr="00482D02">
        <w:rPr>
          <w:rFonts w:ascii="Times New Roman" w:hAnsi="Times New Roman" w:cs="Times New Roman"/>
          <w:sz w:val="26"/>
          <w:szCs w:val="26"/>
          <w:lang w:val="vi-VN"/>
        </w:rPr>
        <w:t xml:space="preserve">CCCD số: </w:t>
      </w:r>
      <w:r w:rsidRPr="00482D02">
        <w:rPr>
          <w:rFonts w:ascii="Times New Roman" w:eastAsia="Times New Roman" w:hAnsi="Times New Roman" w:cs="Times New Roman"/>
          <w:color w:val="000000" w:themeColor="text1"/>
          <w:sz w:val="26"/>
          <w:szCs w:val="26"/>
          <w:lang w:val="vi-VN" w:eastAsia="zh-CN"/>
        </w:rPr>
        <w:t>037191002567</w:t>
      </w:r>
      <w:r w:rsidRPr="00482D02">
        <w:rPr>
          <w:rFonts w:ascii="Times New Roman" w:hAnsi="Times New Roman" w:cs="Times New Roman"/>
          <w:bCs/>
          <w:sz w:val="26"/>
          <w:szCs w:val="26"/>
          <w:lang w:val="sv-SE"/>
        </w:rPr>
        <w:t xml:space="preserve"> </w:t>
      </w:r>
      <w:r w:rsidRPr="00482D02">
        <w:rPr>
          <w:rFonts w:ascii="Times New Roman" w:eastAsia="Times New Roman" w:hAnsi="Times New Roman" w:cs="Times New Roman"/>
          <w:sz w:val="26"/>
          <w:szCs w:val="26"/>
          <w:lang w:val="vi-VN" w:eastAsia="zh-CN"/>
        </w:rPr>
        <w:t xml:space="preserve">Ngày cấp: </w:t>
      </w:r>
      <w:r w:rsidRPr="00482D02">
        <w:rPr>
          <w:rFonts w:ascii="Times New Roman" w:hAnsi="Times New Roman" w:cs="Times New Roman"/>
          <w:color w:val="000000" w:themeColor="text1"/>
          <w:sz w:val="26"/>
          <w:szCs w:val="26"/>
          <w:lang w:val="vi-VN"/>
        </w:rPr>
        <w:t>29/01/2023</w:t>
      </w:r>
      <w:r w:rsidRPr="00482D02">
        <w:rPr>
          <w:rFonts w:ascii="Times New Roman" w:eastAsia="Times New Roman" w:hAnsi="Times New Roman" w:cs="Times New Roman"/>
          <w:color w:val="000000" w:themeColor="text1"/>
          <w:sz w:val="26"/>
          <w:szCs w:val="26"/>
          <w:lang w:val="vi-VN" w:eastAsia="zh-CN"/>
        </w:rPr>
        <w:t xml:space="preserve">  ,</w:t>
      </w:r>
      <w:r w:rsidRPr="00482D02">
        <w:rPr>
          <w:rFonts w:ascii="Times New Roman" w:hAnsi="Times New Roman" w:cs="Times New Roman"/>
          <w:bCs/>
          <w:sz w:val="26"/>
          <w:szCs w:val="26"/>
          <w:lang w:val="vi-VN"/>
        </w:rPr>
        <w:t xml:space="preserve"> Nơi cấp: Cục Cảnh sát quản lý hành chính về trật tự xã hội.</w:t>
      </w:r>
      <w:r w:rsidRPr="00482D02">
        <w:rPr>
          <w:rFonts w:ascii="Times New Roman" w:eastAsia="Times New Roman" w:hAnsi="Times New Roman" w:cs="Times New Roman"/>
          <w:color w:val="000000" w:themeColor="text1"/>
          <w:sz w:val="26"/>
          <w:szCs w:val="26"/>
          <w:lang w:val="vi-VN" w:eastAsia="zh-CN"/>
        </w:rPr>
        <w:t xml:space="preserve"> Ngày hết hạn (</w:t>
      </w:r>
      <w:r w:rsidRPr="00482D02">
        <w:rPr>
          <w:rFonts w:ascii="Times New Roman" w:eastAsia="Times New Roman" w:hAnsi="Times New Roman" w:cs="Times New Roman"/>
          <w:i/>
          <w:color w:val="000000" w:themeColor="text1"/>
          <w:sz w:val="26"/>
          <w:szCs w:val="26"/>
          <w:lang w:val="vi-VN" w:eastAsia="zh-CN"/>
        </w:rPr>
        <w:t>nếu có</w:t>
      </w:r>
      <w:r w:rsidRPr="00482D02">
        <w:rPr>
          <w:rFonts w:ascii="Times New Roman" w:eastAsia="Times New Roman" w:hAnsi="Times New Roman" w:cs="Times New Roman"/>
          <w:color w:val="000000" w:themeColor="text1"/>
          <w:sz w:val="26"/>
          <w:szCs w:val="26"/>
          <w:lang w:val="vi-VN" w:eastAsia="zh-CN"/>
        </w:rPr>
        <w:t>):</w:t>
      </w:r>
      <w:r w:rsidRPr="00482D02">
        <w:rPr>
          <w:rFonts w:ascii="Times New Roman" w:hAnsi="Times New Roman" w:cs="Times New Roman"/>
          <w:color w:val="000000" w:themeColor="text1"/>
          <w:sz w:val="26"/>
          <w:szCs w:val="26"/>
          <w:lang w:eastAsia="zh-CN"/>
        </w:rPr>
        <w:t xml:space="preserve"> 14/12/2031</w:t>
      </w:r>
    </w:p>
    <w:p w14:paraId="0EC64130" w14:textId="66F3A92D" w:rsidR="006B5E04" w:rsidRPr="00482D02" w:rsidRDefault="006B5E04" w:rsidP="006B5E04">
      <w:pPr>
        <w:spacing w:before="120" w:after="0" w:line="276" w:lineRule="auto"/>
        <w:jc w:val="both"/>
        <w:rPr>
          <w:rFonts w:ascii="Times New Roman" w:hAnsi="Times New Roman" w:cs="Times New Roman"/>
          <w:bCs/>
          <w:sz w:val="26"/>
          <w:szCs w:val="26"/>
          <w:lang w:val="vi-VN"/>
        </w:rPr>
      </w:pPr>
    </w:p>
    <w:p w14:paraId="49F9CB5F" w14:textId="49DE86D5" w:rsidR="00656350" w:rsidRPr="00482D02" w:rsidRDefault="00735FA2" w:rsidP="00030A10">
      <w:pPr>
        <w:spacing w:before="120" w:after="0" w:line="276" w:lineRule="auto"/>
        <w:jc w:val="both"/>
        <w:rPr>
          <w:rFonts w:ascii="Times New Roman" w:hAnsi="Times New Roman" w:cs="Times New Roman"/>
          <w:b/>
          <w:bCs/>
          <w:sz w:val="26"/>
          <w:szCs w:val="26"/>
          <w:lang w:val="vi-VN"/>
        </w:rPr>
      </w:pPr>
      <w:r w:rsidRPr="00482D02">
        <w:rPr>
          <w:rFonts w:ascii="Times New Roman" w:hAnsi="Times New Roman" w:cs="Times New Roman"/>
          <w:sz w:val="26"/>
          <w:szCs w:val="26"/>
          <w:lang w:val="vi-VN"/>
        </w:rPr>
        <w:t xml:space="preserve">  </w:t>
      </w:r>
      <w:r w:rsidR="00656350" w:rsidRPr="00482D02">
        <w:rPr>
          <w:rFonts w:ascii="Times New Roman" w:hAnsi="Times New Roman" w:cs="Times New Roman"/>
          <w:b/>
          <w:bCs/>
          <w:sz w:val="26"/>
          <w:szCs w:val="26"/>
          <w:lang w:val="vi-VN"/>
        </w:rPr>
        <w:t>Điều 14. Chủ tịch công ty</w:t>
      </w:r>
    </w:p>
    <w:p w14:paraId="0EFBD1A6"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1. Chủ sở hữu công ty là Chủ tịch công ty và có thể kiêm làm Giám đốc, Tổng giám đốc.</w:t>
      </w:r>
    </w:p>
    <w:p w14:paraId="6DA67CBB"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2. Chủ tịch công ty nhân danh công ty thực hiện các quyền và nghĩa vụ của công ty, trừ quyền và nghĩa vụ của Giám đốc, Tổng giám đốc; chịu trách nhiệm trước pháp luật về việc thực hiện các quyền và nghĩa vụ theo quy định của Luật Doanh nghiệp, pháp luật có liên quan và Điều lệ công ty.</w:t>
      </w:r>
    </w:p>
    <w:p w14:paraId="270C1150"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bookmarkStart w:id="3" w:name="dieu_82"/>
      <w:r w:rsidRPr="00482D02">
        <w:rPr>
          <w:b/>
          <w:bCs/>
          <w:color w:val="000000"/>
          <w:sz w:val="26"/>
          <w:szCs w:val="26"/>
          <w:lang w:val="vi-VN"/>
        </w:rPr>
        <w:t>Điều 15. Giám đốc, Tổng giám đốc</w:t>
      </w:r>
      <w:bookmarkEnd w:id="3"/>
    </w:p>
    <w:p w14:paraId="1500FBD0"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1. Hội đồng thành viên hoặc Chủ tịch công ty bổ nhiệm hoặc thuê Giám đốc hoặc Tổng giám đốc </w:t>
      </w:r>
      <w:r w:rsidRPr="00482D02">
        <w:rPr>
          <w:color w:val="000000"/>
          <w:sz w:val="26"/>
          <w:szCs w:val="26"/>
          <w:shd w:val="clear" w:color="auto" w:fill="FFFFFF"/>
          <w:lang w:val="vi-VN"/>
        </w:rPr>
        <w:t>với</w:t>
      </w:r>
      <w:r w:rsidRPr="00482D02">
        <w:rPr>
          <w:color w:val="000000"/>
          <w:sz w:val="26"/>
          <w:szCs w:val="26"/>
          <w:lang w:val="vi-VN"/>
        </w:rPr>
        <w:t> nhiệm kỳ không quá 05 năm để điều hành hoạt động kinh doanh hằng ngày của công ty. Giám đốc hoặc Tổng giám đốc chịu trách nhiệm trước pháp luật và Hội đồng thành viên hoặc Chủ tịch công ty về việc thực hiện quyền và nghĩa vụ của mình. Chủ tịch Hội đồng thành viên, thành viên khác của Hội đồng thành viên hoặc Chủ tịch công ty có thể kiêm Giám đốc hoặc Tổng giám đốc, trừ trường hợp pháp luật, Điều lệ công ty có quy định khác.</w:t>
      </w:r>
    </w:p>
    <w:p w14:paraId="61C9148E"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2. Giám đốc hoặc Tổng giám đốc có quyền và nghĩa vụ sau đây:</w:t>
      </w:r>
    </w:p>
    <w:p w14:paraId="7A267C0D"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a) Tổ chức thực hiện nghị quyết, quyết định của Hội đồng thành viên hoặc Chủ tịch công ty;</w:t>
      </w:r>
    </w:p>
    <w:p w14:paraId="3171F137"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b) Quyết định các vấn đề liên quan đến hoạt động kinh doanh hằng ngày của công ty;</w:t>
      </w:r>
    </w:p>
    <w:p w14:paraId="7B3F936F"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c) Tổ chức thực hiện kế hoạch kinh doanh và phương án đầu tư của công ty;</w:t>
      </w:r>
    </w:p>
    <w:p w14:paraId="5107FBF7"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d) Ban hành quy chế quản lý nội bộ của công ty;</w:t>
      </w:r>
    </w:p>
    <w:p w14:paraId="3A5A0946"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lastRenderedPageBreak/>
        <w:t>đ) Bổ nhiệm, miễn nhiệm, bãi nhiệm người quản lý công ty, trừ các chức danh thuộc thẩm quyền của Hội đồng thành viên hoặc Chủ tịch công ty;</w:t>
      </w:r>
    </w:p>
    <w:p w14:paraId="2B229467"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e) Ký hợp đồng nhân danh công ty, trừ trường hợp thuộc thẩm quyền của Chủ tịch Hội đồng thành viên hoặc Chủ tịch công ty;</w:t>
      </w:r>
    </w:p>
    <w:p w14:paraId="68A40251"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g) Kiến nghị phương án cơ cấu tổ chức công ty;</w:t>
      </w:r>
    </w:p>
    <w:p w14:paraId="76F9C187"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h) Trình báo cáo tài chính hằng năm lên Hội đồng thành viên hoặc Chủ tịch công ty;</w:t>
      </w:r>
    </w:p>
    <w:p w14:paraId="66824BA8"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i) Kiến nghị phương án sử dụng lợi nhuận hoặc xử lý lỗ trong kinh doanh;</w:t>
      </w:r>
    </w:p>
    <w:p w14:paraId="2F9D505D"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rPr>
      </w:pPr>
      <w:r w:rsidRPr="00482D02">
        <w:rPr>
          <w:color w:val="000000"/>
          <w:sz w:val="26"/>
          <w:szCs w:val="26"/>
          <w:lang w:val="vi-VN"/>
        </w:rPr>
        <w:t>k) Tuyển dụng lao động;</w:t>
      </w:r>
    </w:p>
    <w:p w14:paraId="4120BB94"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rPr>
      </w:pPr>
      <w:r w:rsidRPr="00482D02">
        <w:rPr>
          <w:color w:val="000000"/>
          <w:sz w:val="26"/>
          <w:szCs w:val="26"/>
          <w:lang w:val="vi-VN"/>
        </w:rPr>
        <w:t>l) Quyền và nghĩa vụ khác được quy định tại Điều lệ công ty và hợp đồng lao động.</w:t>
      </w:r>
    </w:p>
    <w:p w14:paraId="1FC8F4A9"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rPr>
      </w:pPr>
      <w:r w:rsidRPr="00482D02">
        <w:rPr>
          <w:color w:val="000000"/>
          <w:sz w:val="26"/>
          <w:szCs w:val="26"/>
          <w:lang w:val="vi-VN"/>
        </w:rPr>
        <w:t>3. Giám đốc hoặc Tổng giám đốc phải có tiêu chuẩn và điều kiện sau đây:</w:t>
      </w:r>
    </w:p>
    <w:p w14:paraId="7B5EAD57" w14:textId="2D7AC4FB" w:rsidR="00656350" w:rsidRPr="00482D02" w:rsidRDefault="00656350" w:rsidP="00030A10">
      <w:pPr>
        <w:pStyle w:val="NormalWeb"/>
        <w:shd w:val="clear" w:color="auto" w:fill="FFFFFF"/>
        <w:spacing w:before="120" w:beforeAutospacing="0" w:after="0" w:afterAutospacing="0" w:line="276" w:lineRule="auto"/>
        <w:rPr>
          <w:color w:val="000000"/>
          <w:sz w:val="26"/>
          <w:szCs w:val="26"/>
        </w:rPr>
      </w:pPr>
      <w:r w:rsidRPr="00482D02">
        <w:rPr>
          <w:color w:val="000000"/>
          <w:sz w:val="26"/>
          <w:szCs w:val="26"/>
          <w:lang w:val="vi-VN"/>
        </w:rPr>
        <w:t xml:space="preserve">a) Không thuộc đối tượng quy định tại khoản 2 Điều 17 của Luật </w:t>
      </w:r>
      <w:r w:rsidR="00465F84" w:rsidRPr="00482D02">
        <w:rPr>
          <w:color w:val="000000"/>
          <w:sz w:val="26"/>
          <w:szCs w:val="26"/>
        </w:rPr>
        <w:t>doanh nghiệp hiện hành</w:t>
      </w:r>
      <w:r w:rsidRPr="00482D02">
        <w:rPr>
          <w:color w:val="000000"/>
          <w:sz w:val="26"/>
          <w:szCs w:val="26"/>
          <w:lang w:val="vi-VN"/>
        </w:rPr>
        <w:t>;</w:t>
      </w:r>
    </w:p>
    <w:p w14:paraId="7A2CDA6A"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rPr>
      </w:pPr>
      <w:r w:rsidRPr="00482D02">
        <w:rPr>
          <w:color w:val="000000"/>
          <w:sz w:val="26"/>
          <w:szCs w:val="26"/>
          <w:lang w:val="vi-VN"/>
        </w:rPr>
        <w:t>b) Có trình độ chuyên môn, kinh nghiệm </w:t>
      </w:r>
      <w:r w:rsidRPr="00482D02">
        <w:rPr>
          <w:color w:val="000000"/>
          <w:sz w:val="26"/>
          <w:szCs w:val="26"/>
          <w:shd w:val="clear" w:color="auto" w:fill="FFFFFF"/>
          <w:lang w:val="vi-VN"/>
        </w:rPr>
        <w:t>trong</w:t>
      </w:r>
      <w:r w:rsidRPr="00482D02">
        <w:rPr>
          <w:color w:val="000000"/>
          <w:sz w:val="26"/>
          <w:szCs w:val="26"/>
          <w:lang w:val="vi-VN"/>
        </w:rPr>
        <w:t> quản trị kinh doanh của công ty và điều kiện khác do Điều lệ công ty quy định.</w:t>
      </w:r>
    </w:p>
    <w:p w14:paraId="25C3FF6F"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 xml:space="preserve">Điều 16. Thù lao, tiền lương và lợi ích khác của người quản lý công ty </w:t>
      </w:r>
    </w:p>
    <w:p w14:paraId="6B2B0097"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Người quản lý công ty được hưởng tiền lương, thù lao, thưởng và lợi ích khác theo kết quả và hiệu quả kinh doanh của công ty.</w:t>
      </w:r>
    </w:p>
    <w:p w14:paraId="6BC294B1"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Chủ sở hữu công ty quyết định mức tiền lương, thù lao, thưởng và lợi ích khác. Tiền lương, thù lao, thưởng và lợi ích khác của người quản lý công ty được tính vào chi phí kinh doanh theo quy định của pháp luật về thuế thu nhập doanh nghiệp, pháp luật có liên quan và phải được thể hiện thành mục riêng trong báo cáo tài chính hằng năm của công ty.</w:t>
      </w:r>
    </w:p>
    <w:p w14:paraId="22CF439D" w14:textId="77777777" w:rsidR="00656350" w:rsidRPr="00482D02" w:rsidRDefault="00656350" w:rsidP="00030A10">
      <w:pPr>
        <w:spacing w:before="120" w:after="0" w:line="276" w:lineRule="auto"/>
        <w:jc w:val="both"/>
        <w:rPr>
          <w:rFonts w:ascii="Times New Roman" w:hAnsi="Times New Roman" w:cs="Times New Roman"/>
          <w:b/>
          <w:sz w:val="26"/>
          <w:szCs w:val="26"/>
        </w:rPr>
      </w:pPr>
      <w:r w:rsidRPr="00482D02">
        <w:rPr>
          <w:rFonts w:ascii="Times New Roman" w:hAnsi="Times New Roman" w:cs="Times New Roman"/>
          <w:b/>
          <w:sz w:val="26"/>
          <w:szCs w:val="26"/>
        </w:rPr>
        <w:t>Điều 17. Nguyên tắc giải quyết tranh chấp nội bộ</w:t>
      </w:r>
    </w:p>
    <w:p w14:paraId="04619483"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Các tranh chấp nội bộ giữa công ty liên quan đến thành lập, hoạt động, giải thể Công ty trước hết phải được giải quyết thông qua thương lượng, hòa giải.</w:t>
      </w:r>
    </w:p>
    <w:p w14:paraId="2E8B1B17"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Trường hợp giải quyết tranh chấp nội bộ theo phương thức thương lượng, hòa giải không đạt được kết quả thì bất kỳ bên nào cũng có quyền tranh chấp ra Tòa án có thẩm quyền để giải quyết.</w:t>
      </w:r>
    </w:p>
    <w:p w14:paraId="299B0F5C" w14:textId="7777777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CHƯƠNG IV</w:t>
      </w:r>
    </w:p>
    <w:p w14:paraId="3CA8F345" w14:textId="7777777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KẾ TOÁN TÀI CHÍNH</w:t>
      </w:r>
    </w:p>
    <w:p w14:paraId="38897668"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18. Năm tài chính</w:t>
      </w:r>
    </w:p>
    <w:p w14:paraId="0C90538B"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sz w:val="26"/>
          <w:szCs w:val="26"/>
        </w:rPr>
        <w:t>1. Năm tài chính của công ty bắt đầu từ ngày 01/01 dương lịch và kết thúc vào ngày 31/12 dương lịch hàng năm.</w:t>
      </w:r>
    </w:p>
    <w:p w14:paraId="17E1B438"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lastRenderedPageBreak/>
        <w:t>2. Năm tài chính đầu tiên của công ty sẽ bắt đầu từ ngày được cơ quan đăng ký kinh doanh cấp Giấy chứng nhận đăng ký doanh nghiệp đến hết ngày 31/12 dương lịch của năm đó.</w:t>
      </w:r>
    </w:p>
    <w:p w14:paraId="48CB8F13"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19. Sổ sách kế toán – Báo cáo tài chính</w:t>
      </w:r>
    </w:p>
    <w:p w14:paraId="443CB7B9"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Sổ sách kế toán của công ty đều mở đầy đủ và giữ đúng các quy định pháp luật hiện hành.</w:t>
      </w:r>
    </w:p>
    <w:p w14:paraId="68611CA8"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Cuối mỗi năm tài chính, công ty sẽ lập bản báo cáo tài chính để trình cho chủ sở hữu xem xét.</w:t>
      </w:r>
    </w:p>
    <w:p w14:paraId="70953ACF"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3. Trong thời hạn 90 ngày, kể từ ngày kết thúc năm tài chính, báo cáo tài chính hàng năm của công ty sẽ được gửi đến cơ quan thuế, cơ quan đăng ký kinh doanh và cơ quan thống kê có thẩm quyền theo quy định của pháp luật.</w:t>
      </w:r>
    </w:p>
    <w:p w14:paraId="27FE18FA" w14:textId="77777777" w:rsidR="00656350" w:rsidRPr="00482D02" w:rsidRDefault="00656350" w:rsidP="00030A10">
      <w:pPr>
        <w:spacing w:before="120" w:after="0" w:line="276" w:lineRule="auto"/>
        <w:jc w:val="both"/>
        <w:rPr>
          <w:rFonts w:ascii="Times New Roman" w:hAnsi="Times New Roman" w:cs="Times New Roman"/>
          <w:b/>
          <w:sz w:val="26"/>
          <w:szCs w:val="26"/>
        </w:rPr>
      </w:pPr>
      <w:r w:rsidRPr="00482D02">
        <w:rPr>
          <w:rFonts w:ascii="Times New Roman" w:hAnsi="Times New Roman" w:cs="Times New Roman"/>
          <w:b/>
          <w:sz w:val="26"/>
          <w:szCs w:val="26"/>
        </w:rPr>
        <w:t>Điều 20. Phân phối lợi nhuận, lập quỹ và nguyên tắc xử lý lỗ trong kinh doanh</w:t>
      </w:r>
    </w:p>
    <w:p w14:paraId="5A10F95F"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583BA773"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Các vấn đề khác liên quan đến phân phối lợi nhuận được thực hiện theo quy định của pháp luật.</w:t>
      </w:r>
    </w:p>
    <w:p w14:paraId="0393BCE0"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3. Trường hợp quyết toán năm tài chính bị lỗ, Chủ tịch công ty được quyết định theo hướng sau:</w:t>
      </w:r>
    </w:p>
    <w:p w14:paraId="55C18589"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a) Trích quỹ dự trữ để bù;</w:t>
      </w:r>
    </w:p>
    <w:p w14:paraId="5E219393" w14:textId="304079A6" w:rsidR="00BB72DE" w:rsidRPr="00482D02" w:rsidRDefault="00656350" w:rsidP="00AB58DA">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b) Chuyển sang năm sau để trừ vào lợi nhuận của năm tài chính sau trước khi phân phối lợi nhuận.</w:t>
      </w:r>
    </w:p>
    <w:p w14:paraId="5BDDC48C" w14:textId="09F3842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CHƯƠNG V</w:t>
      </w:r>
    </w:p>
    <w:p w14:paraId="65CA1163" w14:textId="7777777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THÀNH LẬP, TỔ CHỨC LẠI, GIẢI THỂ</w:t>
      </w:r>
    </w:p>
    <w:p w14:paraId="1409FDB3"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21. Thành lập</w:t>
      </w:r>
    </w:p>
    <w:p w14:paraId="5E5683BB"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Công ty được thành lập sau khi Bản điều lệ này được Chủ sở hữu công ty chấp thuận và được Cơ quan đăng ký kinh doanh cấp Giấy chứng nhận đăng ký doanh nghiệp.</w:t>
      </w:r>
    </w:p>
    <w:p w14:paraId="3808969E"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Mọi phí tổn liên quan đến việc thành lập công ty đều được ghi vào mục chi phí của công ty và được tính hoàn giảm vào chi phí của năm tài chính đầu tiên.</w:t>
      </w:r>
    </w:p>
    <w:p w14:paraId="3C8704A3"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22. Giải thể và thanh lý tài sản của công ty</w:t>
      </w:r>
    </w:p>
    <w:p w14:paraId="22C9C7DE"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Công ty bị giải thể trong các trường hợp sau đây:</w:t>
      </w:r>
    </w:p>
    <w:p w14:paraId="320563A5"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lastRenderedPageBreak/>
        <w:t>a) Kết thúc thời hạn hoạt động đã ghi trong Điều lệ công ty mà không có quyết định gia hạn;</w:t>
      </w:r>
    </w:p>
    <w:p w14:paraId="13CC7C2C"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b) Theo quyết định của chủ sở hữu công ty;</w:t>
      </w:r>
    </w:p>
    <w:p w14:paraId="26C4658C"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c) Bị thu hồi Giấy chứng nhận đăng ký doanh nghiệp, trừ trường hợp Luật Quản lý thuế có quy định khác.</w:t>
      </w:r>
    </w:p>
    <w:p w14:paraId="5778833A" w14:textId="4B7718DB"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Công ty chỉ được giải thể khi bảo đảm thanh toán hết các khoản nợ, nghĩa vụ tài sản khác và không trong quá trình giải quyết tranh chấp tại Tòa án hoặc Trọng tài. Người quản lý có liên quan và công ty quy định tại điểm c khoản 1 Điều này cùng liên đới chịu trách nhiệm về các khoản nợ của doanh nghiệp.</w:t>
      </w:r>
    </w:p>
    <w:p w14:paraId="454F19F8" w14:textId="77777777" w:rsidR="00656350" w:rsidRPr="00482D02" w:rsidRDefault="00656350" w:rsidP="00030A10">
      <w:pPr>
        <w:spacing w:before="120" w:after="0" w:line="276" w:lineRule="auto"/>
        <w:jc w:val="both"/>
        <w:rPr>
          <w:rFonts w:ascii="Times New Roman" w:hAnsi="Times New Roman" w:cs="Times New Roman"/>
          <w:b/>
          <w:sz w:val="26"/>
          <w:szCs w:val="26"/>
        </w:rPr>
      </w:pPr>
      <w:r w:rsidRPr="00482D02">
        <w:rPr>
          <w:rFonts w:ascii="Times New Roman" w:hAnsi="Times New Roman" w:cs="Times New Roman"/>
          <w:b/>
          <w:sz w:val="26"/>
          <w:szCs w:val="26"/>
        </w:rPr>
        <w:t>Điều 23. Trình tự, thủ tục giải thể doanh nghiệp</w:t>
      </w:r>
    </w:p>
    <w:p w14:paraId="06A40707" w14:textId="578E4EE1"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Việc giải thể doanh nghiệp trong các trường hợp quy định tại các điểm a, b và c khoản 1 Điều 2</w:t>
      </w:r>
      <w:r w:rsidR="00C75A2B" w:rsidRPr="00482D02">
        <w:rPr>
          <w:rFonts w:ascii="Times New Roman" w:hAnsi="Times New Roman" w:cs="Times New Roman"/>
          <w:sz w:val="26"/>
          <w:szCs w:val="26"/>
        </w:rPr>
        <w:t>2</w:t>
      </w:r>
      <w:r w:rsidRPr="00482D02">
        <w:rPr>
          <w:rFonts w:ascii="Times New Roman" w:hAnsi="Times New Roman" w:cs="Times New Roman"/>
          <w:sz w:val="26"/>
          <w:szCs w:val="26"/>
        </w:rPr>
        <w:t xml:space="preserve"> của Điều lệ này được thực hiện theo quy định sau đây:</w:t>
      </w:r>
    </w:p>
    <w:p w14:paraId="5DAE5967"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Thông qua quyết định giải thể doanh nghiệp. Quyết định giải thể doanh nghiệp phải bao gồm các nội dung chủ yếu sau đây:</w:t>
      </w:r>
    </w:p>
    <w:p w14:paraId="04A8B7A9"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a) Tên, địa chỉ trụ sở chính của doanh nghiệp;</w:t>
      </w:r>
    </w:p>
    <w:p w14:paraId="579A8FCE"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b) Lý do giải thể;</w:t>
      </w:r>
    </w:p>
    <w:p w14:paraId="5F8BC1A1"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c) Thời hạn, thủ tục thanh lý hợp đồng và thanh toán các khoản nợ của doanh nghiệp;</w:t>
      </w:r>
    </w:p>
    <w:p w14:paraId="0F9017A1"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d) Phương án xử lý các nghĩa vụ phát sinh từ hợp đồng lao động;</w:t>
      </w:r>
    </w:p>
    <w:p w14:paraId="25E742AC"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đ) Họ, tên, chữ ký của chủ sở hữu công ty;</w:t>
      </w:r>
    </w:p>
    <w:p w14:paraId="33F58964"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Chủ sở hữu công ty trực tiếp tổ chức thanh lý tài sản doanh nghiệp.</w:t>
      </w:r>
    </w:p>
    <w:p w14:paraId="6DA4910D"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w:t>
      </w:r>
    </w:p>
    <w:p w14:paraId="5D5D83C0"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44978"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4. Các khoản nợ của doanh nghiệp được thanh toán theo thứ tự ưu tiên sau đây:</w:t>
      </w:r>
    </w:p>
    <w:p w14:paraId="3ED36FF0"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07A20E1"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b) Nợ thuế;</w:t>
      </w:r>
    </w:p>
    <w:p w14:paraId="784C37A5"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lastRenderedPageBreak/>
        <w:t>c) Các khoản nợ khác.</w:t>
      </w:r>
    </w:p>
    <w:p w14:paraId="1EFFA1F7"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5. Sau khi đã thanh toán chi phí giải thể doanh nghiệp và các khoản nợ, phần còn lại chia cho chủ sở hữu công ty.</w:t>
      </w:r>
    </w:p>
    <w:p w14:paraId="4FF53F4C"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0E8A13CA" w14:textId="7777777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Chương VI</w:t>
      </w:r>
    </w:p>
    <w:p w14:paraId="6225E34E" w14:textId="7777777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ĐIỀU KHOẢN THI HÀNH</w:t>
      </w:r>
    </w:p>
    <w:p w14:paraId="628E06A5"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24. Hiệu lực của Điều lệ</w:t>
      </w:r>
    </w:p>
    <w:p w14:paraId="7DA1C393"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Điều lệ này có hiệu lực kể từ ngày được Chủ sở hữu Doanh nghiệp thông qua.</w:t>
      </w:r>
    </w:p>
    <w:p w14:paraId="41D8E439"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25. Điều khoản cuối cùng</w:t>
      </w:r>
    </w:p>
    <w:p w14:paraId="7E6E90A6" w14:textId="77777777" w:rsidR="00850F3A" w:rsidRPr="00482D02" w:rsidRDefault="00850F3A" w:rsidP="00030A10">
      <w:pPr>
        <w:spacing w:before="120" w:after="0" w:line="276" w:lineRule="auto"/>
        <w:jc w:val="both"/>
        <w:rPr>
          <w:rFonts w:ascii="Times New Roman" w:hAnsi="Times New Roman" w:cs="Times New Roman"/>
          <w:b/>
          <w:bCs/>
          <w:sz w:val="26"/>
          <w:szCs w:val="26"/>
        </w:rPr>
      </w:pPr>
    </w:p>
    <w:p w14:paraId="38B8486E"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 xml:space="preserve">1. Những vấn đề liên quan đến hoạt động của Công ty không được nêu trong Bản Điều lệ này sẽ được Luật Doanh nghiệp và các văn bản pháp luật liên quan khác điều chỉnh. </w:t>
      </w:r>
    </w:p>
    <w:p w14:paraId="10BF891E"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1EFBFF9E"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3. Khi muốn sửa đổi, bổ sung nội dung của Điều lệ này, chủ sở hữu công ty sẽ quyết định.</w:t>
      </w:r>
    </w:p>
    <w:p w14:paraId="448A2152"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Điều lệ này đã được chủ sở hữu công ty xem xét từng chương, từng điều và ký tên.</w:t>
      </w:r>
    </w:p>
    <w:p w14:paraId="022D273A" w14:textId="00DECE0A"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Điều lệ này gồm 06 chương, 2</w:t>
      </w:r>
      <w:r w:rsidR="00C75A2B" w:rsidRPr="00482D02">
        <w:rPr>
          <w:rFonts w:ascii="Times New Roman" w:hAnsi="Times New Roman" w:cs="Times New Roman"/>
          <w:sz w:val="26"/>
          <w:szCs w:val="26"/>
        </w:rPr>
        <w:t>5</w:t>
      </w:r>
      <w:r w:rsidRPr="00482D02">
        <w:rPr>
          <w:rFonts w:ascii="Times New Roman" w:hAnsi="Times New Roman" w:cs="Times New Roman"/>
          <w:sz w:val="26"/>
          <w:szCs w:val="26"/>
        </w:rPr>
        <w:t xml:space="preserve"> điều và được lập thành 03 bản có giá trị như nhau: 01 bản đăng ký tại cơ quan đăng ký kinh doanh, 01 bản lưu trữ tại trụ sở công ty, 01 bản do chủ sở hữu công ty giữ.</w:t>
      </w:r>
    </w:p>
    <w:p w14:paraId="357B4F98" w14:textId="53E8F202" w:rsidR="0049250E" w:rsidRPr="00482D02" w:rsidRDefault="00656350" w:rsidP="00AB58DA">
      <w:pPr>
        <w:spacing w:before="120" w:after="240" w:line="276" w:lineRule="auto"/>
        <w:jc w:val="both"/>
        <w:rPr>
          <w:rFonts w:ascii="Times New Roman" w:hAnsi="Times New Roman" w:cs="Times New Roman"/>
          <w:sz w:val="26"/>
          <w:szCs w:val="26"/>
        </w:rPr>
      </w:pPr>
      <w:r w:rsidRPr="00482D02">
        <w:rPr>
          <w:rFonts w:ascii="Times New Roman" w:hAnsi="Times New Roman" w:cs="Times New Roman"/>
          <w:sz w:val="26"/>
          <w:szCs w:val="26"/>
        </w:rPr>
        <w:t>Mọi sự sao chép, trích lục phải được ký xác nhận của chủ sở hữu công ty./.</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7"/>
        <w:gridCol w:w="4475"/>
      </w:tblGrid>
      <w:tr w:rsidR="0039019C" w:rsidRPr="00482D02" w14:paraId="2ADBB2F4" w14:textId="77777777" w:rsidTr="00ED332F">
        <w:trPr>
          <w:jc w:val="center"/>
        </w:trPr>
        <w:tc>
          <w:tcPr>
            <w:tcW w:w="2579" w:type="pct"/>
          </w:tcPr>
          <w:p w14:paraId="0A444827" w14:textId="77777777" w:rsidR="0039019C" w:rsidRPr="00482D02" w:rsidRDefault="0039019C" w:rsidP="00ED332F">
            <w:pPr>
              <w:spacing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NGƯỜI ĐẠI DIỆN THEO PHÁP LUẬT CỦA DOANH NGHIỆP</w:t>
            </w:r>
          </w:p>
          <w:p w14:paraId="7890C865" w14:textId="77777777" w:rsidR="0039019C" w:rsidRPr="00482D02" w:rsidRDefault="0039019C" w:rsidP="00ED332F">
            <w:pPr>
              <w:spacing w:line="276" w:lineRule="auto"/>
              <w:jc w:val="center"/>
              <w:rPr>
                <w:rFonts w:ascii="Times New Roman" w:hAnsi="Times New Roman" w:cs="Times New Roman"/>
                <w:i/>
                <w:iCs/>
                <w:sz w:val="26"/>
                <w:szCs w:val="26"/>
              </w:rPr>
            </w:pPr>
            <w:r w:rsidRPr="00482D02">
              <w:rPr>
                <w:rFonts w:ascii="Times New Roman" w:hAnsi="Times New Roman" w:cs="Times New Roman"/>
                <w:i/>
                <w:iCs/>
                <w:sz w:val="26"/>
                <w:szCs w:val="26"/>
              </w:rPr>
              <w:t>(Ký, ghi rõ họ tên)</w:t>
            </w:r>
          </w:p>
          <w:p w14:paraId="6564CECA" w14:textId="77777777" w:rsidR="0039019C" w:rsidRPr="00482D02" w:rsidRDefault="0039019C" w:rsidP="00ED332F">
            <w:pPr>
              <w:spacing w:line="276" w:lineRule="auto"/>
              <w:jc w:val="center"/>
              <w:rPr>
                <w:rFonts w:ascii="Times New Roman" w:hAnsi="Times New Roman" w:cs="Times New Roman"/>
                <w:sz w:val="26"/>
                <w:szCs w:val="26"/>
              </w:rPr>
            </w:pPr>
          </w:p>
          <w:p w14:paraId="675DFE36" w14:textId="77777777" w:rsidR="0039019C" w:rsidRPr="00482D02" w:rsidRDefault="0039019C" w:rsidP="00ED332F">
            <w:pPr>
              <w:spacing w:line="276" w:lineRule="auto"/>
              <w:jc w:val="center"/>
              <w:rPr>
                <w:rFonts w:ascii="Times New Roman" w:hAnsi="Times New Roman" w:cs="Times New Roman"/>
                <w:sz w:val="26"/>
                <w:szCs w:val="26"/>
              </w:rPr>
            </w:pPr>
          </w:p>
          <w:p w14:paraId="1BEE4DDD" w14:textId="77777777" w:rsidR="0039019C" w:rsidRPr="00482D02" w:rsidRDefault="0039019C" w:rsidP="00ED332F">
            <w:pPr>
              <w:spacing w:line="276" w:lineRule="auto"/>
              <w:jc w:val="center"/>
              <w:rPr>
                <w:rFonts w:ascii="Times New Roman" w:hAnsi="Times New Roman" w:cs="Times New Roman"/>
                <w:sz w:val="26"/>
                <w:szCs w:val="26"/>
              </w:rPr>
            </w:pPr>
            <w:r w:rsidRPr="00482D02">
              <w:rPr>
                <w:rFonts w:ascii="Times New Roman" w:hAnsi="Times New Roman" w:cs="Times New Roman"/>
                <w:sz w:val="26"/>
                <w:szCs w:val="26"/>
              </w:rPr>
              <w:t>__________________________</w:t>
            </w:r>
          </w:p>
          <w:p w14:paraId="202DCE82" w14:textId="0350267A" w:rsidR="0039019C" w:rsidRPr="00482D02" w:rsidRDefault="0039019C" w:rsidP="00ED332F">
            <w:pPr>
              <w:spacing w:line="276" w:lineRule="auto"/>
              <w:jc w:val="center"/>
              <w:rPr>
                <w:rFonts w:ascii="Times New Roman" w:hAnsi="Times New Roman" w:cs="Times New Roman"/>
                <w:b/>
                <w:sz w:val="26"/>
                <w:szCs w:val="26"/>
                <w:lang w:val="vi-VN"/>
              </w:rPr>
            </w:pPr>
            <w:r w:rsidRPr="00482D02">
              <w:rPr>
                <w:rFonts w:ascii="Times New Roman" w:hAnsi="Times New Roman" w:cs="Times New Roman"/>
                <w:b/>
                <w:sz w:val="26"/>
                <w:szCs w:val="26"/>
                <w:lang w:val="vi-VN"/>
              </w:rPr>
              <w:t xml:space="preserve">Họ tên: </w:t>
            </w:r>
            <w:r w:rsidR="00F95C0D" w:rsidRPr="00482D02">
              <w:rPr>
                <w:rFonts w:ascii="Times New Roman" w:hAnsi="Times New Roman" w:cs="Times New Roman"/>
                <w:b/>
                <w:color w:val="000000"/>
                <w:sz w:val="26"/>
                <w:szCs w:val="26"/>
                <w:lang w:eastAsia="zh-CN"/>
              </w:rPr>
              <w:t>BÙI THỊ HOÀI</w:t>
            </w:r>
          </w:p>
        </w:tc>
        <w:tc>
          <w:tcPr>
            <w:tcW w:w="2421" w:type="pct"/>
          </w:tcPr>
          <w:p w14:paraId="1858260C" w14:textId="77777777" w:rsidR="0039019C" w:rsidRPr="00482D02" w:rsidRDefault="0039019C" w:rsidP="00ED332F">
            <w:pPr>
              <w:spacing w:line="276" w:lineRule="auto"/>
              <w:jc w:val="center"/>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CHỦ SỞ HỮU</w:t>
            </w:r>
          </w:p>
          <w:p w14:paraId="08B86584" w14:textId="77777777" w:rsidR="0039019C" w:rsidRPr="00482D02" w:rsidRDefault="0039019C" w:rsidP="00ED332F">
            <w:pPr>
              <w:spacing w:line="276" w:lineRule="auto"/>
              <w:jc w:val="center"/>
              <w:rPr>
                <w:rFonts w:ascii="Times New Roman" w:hAnsi="Times New Roman" w:cs="Times New Roman"/>
                <w:i/>
                <w:iCs/>
                <w:sz w:val="26"/>
                <w:szCs w:val="26"/>
                <w:lang w:val="vi-VN"/>
              </w:rPr>
            </w:pPr>
            <w:r w:rsidRPr="00482D02">
              <w:rPr>
                <w:rFonts w:ascii="Times New Roman" w:hAnsi="Times New Roman" w:cs="Times New Roman"/>
                <w:i/>
                <w:iCs/>
                <w:sz w:val="26"/>
                <w:szCs w:val="26"/>
                <w:lang w:val="vi-VN"/>
              </w:rPr>
              <w:t>(Ký, ghi rõ họ tên)</w:t>
            </w:r>
          </w:p>
          <w:p w14:paraId="251B338D" w14:textId="77777777" w:rsidR="0039019C" w:rsidRPr="00482D02" w:rsidRDefault="0039019C" w:rsidP="00ED332F">
            <w:pPr>
              <w:spacing w:line="276" w:lineRule="auto"/>
              <w:jc w:val="center"/>
              <w:rPr>
                <w:rFonts w:ascii="Times New Roman" w:hAnsi="Times New Roman" w:cs="Times New Roman"/>
                <w:sz w:val="26"/>
                <w:szCs w:val="26"/>
                <w:lang w:val="vi-VN"/>
              </w:rPr>
            </w:pPr>
          </w:p>
          <w:p w14:paraId="1F955D59" w14:textId="77777777" w:rsidR="0039019C" w:rsidRPr="00482D02" w:rsidRDefault="0039019C" w:rsidP="00ED332F">
            <w:pPr>
              <w:spacing w:line="276" w:lineRule="auto"/>
              <w:jc w:val="center"/>
              <w:rPr>
                <w:rFonts w:ascii="Times New Roman" w:hAnsi="Times New Roman" w:cs="Times New Roman"/>
                <w:sz w:val="26"/>
                <w:szCs w:val="26"/>
                <w:lang w:val="vi-VN"/>
              </w:rPr>
            </w:pPr>
          </w:p>
          <w:p w14:paraId="402AF0DB" w14:textId="77777777" w:rsidR="0039019C" w:rsidRPr="00482D02" w:rsidRDefault="0039019C" w:rsidP="00ED332F">
            <w:pPr>
              <w:spacing w:line="276" w:lineRule="auto"/>
              <w:jc w:val="center"/>
              <w:rPr>
                <w:rFonts w:ascii="Times New Roman" w:hAnsi="Times New Roman" w:cs="Times New Roman"/>
                <w:sz w:val="26"/>
                <w:szCs w:val="26"/>
                <w:lang w:val="vi-VN"/>
              </w:rPr>
            </w:pPr>
          </w:p>
          <w:p w14:paraId="4A66CD03" w14:textId="77777777" w:rsidR="0039019C" w:rsidRPr="00482D02" w:rsidRDefault="0039019C" w:rsidP="00ED332F">
            <w:pPr>
              <w:spacing w:line="276" w:lineRule="auto"/>
              <w:jc w:val="center"/>
              <w:rPr>
                <w:rFonts w:ascii="Times New Roman" w:hAnsi="Times New Roman" w:cs="Times New Roman"/>
                <w:sz w:val="26"/>
                <w:szCs w:val="26"/>
                <w:lang w:val="vi-VN"/>
              </w:rPr>
            </w:pPr>
            <w:r w:rsidRPr="00482D02">
              <w:rPr>
                <w:rFonts w:ascii="Times New Roman" w:hAnsi="Times New Roman" w:cs="Times New Roman"/>
                <w:sz w:val="26"/>
                <w:szCs w:val="26"/>
                <w:lang w:val="vi-VN"/>
              </w:rPr>
              <w:t>_____________________________</w:t>
            </w:r>
          </w:p>
          <w:p w14:paraId="64D3C28E" w14:textId="1897BDBC" w:rsidR="0039019C" w:rsidRPr="00482D02" w:rsidRDefault="0039019C" w:rsidP="00ED332F">
            <w:pPr>
              <w:spacing w:line="276" w:lineRule="auto"/>
              <w:jc w:val="center"/>
              <w:rPr>
                <w:rFonts w:ascii="Times New Roman" w:hAnsi="Times New Roman" w:cs="Times New Roman"/>
                <w:b/>
                <w:sz w:val="26"/>
                <w:szCs w:val="26"/>
                <w:lang w:val="vi-VN"/>
              </w:rPr>
            </w:pPr>
            <w:r w:rsidRPr="00482D02">
              <w:rPr>
                <w:rFonts w:ascii="Times New Roman" w:hAnsi="Times New Roman" w:cs="Times New Roman"/>
                <w:b/>
                <w:sz w:val="26"/>
                <w:szCs w:val="26"/>
                <w:lang w:val="vi-VN"/>
              </w:rPr>
              <w:t xml:space="preserve">Họ tên: </w:t>
            </w:r>
            <w:r w:rsidR="00081BD5" w:rsidRPr="00482D02">
              <w:rPr>
                <w:rFonts w:ascii="Times New Roman" w:eastAsia="Times New Roman" w:hAnsi="Times New Roman" w:cs="Times New Roman"/>
                <w:b/>
                <w:bCs/>
                <w:color w:val="000000" w:themeColor="text1"/>
                <w:sz w:val="26"/>
                <w:szCs w:val="26"/>
                <w:lang w:val="sv-SE"/>
              </w:rPr>
              <w:t>NGUYỄN THỊ THU HƯƠNG</w:t>
            </w:r>
          </w:p>
        </w:tc>
      </w:tr>
    </w:tbl>
    <w:p w14:paraId="7AB6BDEC" w14:textId="77777777" w:rsidR="00B9069C" w:rsidRPr="00482D02" w:rsidRDefault="00B9069C" w:rsidP="00AB58DA">
      <w:pPr>
        <w:spacing w:before="120" w:after="240" w:line="276" w:lineRule="auto"/>
        <w:jc w:val="both"/>
        <w:rPr>
          <w:rFonts w:ascii="Times New Roman" w:hAnsi="Times New Roman" w:cs="Times New Roman"/>
          <w:sz w:val="26"/>
          <w:szCs w:val="26"/>
          <w:lang w:val="vi-VN"/>
        </w:rPr>
      </w:pPr>
    </w:p>
    <w:sectPr w:rsidR="00B9069C" w:rsidRPr="00482D02" w:rsidSect="007F3858">
      <w:headerReference w:type="default" r:id="rId14"/>
      <w:footerReference w:type="default" r:id="rId15"/>
      <w:pgSz w:w="11906" w:h="16838" w:code="9"/>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3904A" w14:textId="77777777" w:rsidR="009671AA" w:rsidRDefault="009671AA" w:rsidP="00BA5637">
      <w:pPr>
        <w:spacing w:after="0" w:line="240" w:lineRule="auto"/>
      </w:pPr>
      <w:r>
        <w:separator/>
      </w:r>
    </w:p>
  </w:endnote>
  <w:endnote w:type="continuationSeparator" w:id="0">
    <w:p w14:paraId="0708D147" w14:textId="77777777" w:rsidR="009671AA" w:rsidRDefault="009671AA" w:rsidP="00BA5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634998"/>
      <w:docPartObj>
        <w:docPartGallery w:val="Page Numbers (Bottom of Page)"/>
        <w:docPartUnique/>
      </w:docPartObj>
    </w:sdtPr>
    <w:sdtEndPr>
      <w:rPr>
        <w:noProof/>
      </w:rPr>
    </w:sdtEndPr>
    <w:sdtContent>
      <w:p w14:paraId="0A3E7EDB" w14:textId="6A1F2473" w:rsidR="00BA5637" w:rsidRDefault="00BA5637">
        <w:pPr>
          <w:pStyle w:val="Footer"/>
          <w:jc w:val="center"/>
        </w:pPr>
        <w:r>
          <w:fldChar w:fldCharType="begin"/>
        </w:r>
        <w:r>
          <w:instrText xml:space="preserve"> PAGE   \* MERGEFORMAT </w:instrText>
        </w:r>
        <w:r>
          <w:fldChar w:fldCharType="separate"/>
        </w:r>
        <w:r w:rsidR="00482D02">
          <w:rPr>
            <w:noProof/>
          </w:rPr>
          <w:t>5</w:t>
        </w:r>
        <w:r>
          <w:rPr>
            <w:noProof/>
          </w:rPr>
          <w:fldChar w:fldCharType="end"/>
        </w:r>
      </w:p>
    </w:sdtContent>
  </w:sdt>
  <w:p w14:paraId="1E863AD9" w14:textId="77777777" w:rsidR="00BA5637" w:rsidRDefault="00BA5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0EB76" w14:textId="77777777" w:rsidR="009671AA" w:rsidRDefault="009671AA" w:rsidP="00BA5637">
      <w:pPr>
        <w:spacing w:after="0" w:line="240" w:lineRule="auto"/>
      </w:pPr>
      <w:r>
        <w:separator/>
      </w:r>
    </w:p>
  </w:footnote>
  <w:footnote w:type="continuationSeparator" w:id="0">
    <w:p w14:paraId="2A496FAE" w14:textId="77777777" w:rsidR="009671AA" w:rsidRDefault="009671AA" w:rsidP="00BA56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B4381" w14:textId="7C07DF86" w:rsidR="00BA5637" w:rsidRDefault="00BA5637">
    <w:pPr>
      <w:pStyle w:val="Header"/>
      <w:jc w:val="center"/>
    </w:pPr>
  </w:p>
  <w:p w14:paraId="6123A1FA" w14:textId="77777777" w:rsidR="00BA5637" w:rsidRDefault="00BA56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04478"/>
    <w:multiLevelType w:val="hybridMultilevel"/>
    <w:tmpl w:val="DAD48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7C11F68"/>
    <w:multiLevelType w:val="hybridMultilevel"/>
    <w:tmpl w:val="63123372"/>
    <w:lvl w:ilvl="0" w:tplc="A70CE6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D2155"/>
    <w:multiLevelType w:val="hybridMultilevel"/>
    <w:tmpl w:val="B05656F6"/>
    <w:lvl w:ilvl="0" w:tplc="E4BCAB9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2A5963A8"/>
    <w:multiLevelType w:val="hybridMultilevel"/>
    <w:tmpl w:val="6E9CCE0E"/>
    <w:lvl w:ilvl="0" w:tplc="746A6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8100C0"/>
    <w:multiLevelType w:val="hybridMultilevel"/>
    <w:tmpl w:val="D716F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8A6384"/>
    <w:multiLevelType w:val="hybridMultilevel"/>
    <w:tmpl w:val="CE426884"/>
    <w:lvl w:ilvl="0" w:tplc="676AB838">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350"/>
    <w:rsid w:val="00001693"/>
    <w:rsid w:val="00010D4E"/>
    <w:rsid w:val="000140ED"/>
    <w:rsid w:val="00030A10"/>
    <w:rsid w:val="00044A01"/>
    <w:rsid w:val="00047B25"/>
    <w:rsid w:val="00051645"/>
    <w:rsid w:val="00081BD5"/>
    <w:rsid w:val="00084169"/>
    <w:rsid w:val="000A037E"/>
    <w:rsid w:val="000C3DA1"/>
    <w:rsid w:val="000D3BF2"/>
    <w:rsid w:val="000E7E8A"/>
    <w:rsid w:val="000F4206"/>
    <w:rsid w:val="001052CF"/>
    <w:rsid w:val="001617B6"/>
    <w:rsid w:val="0018293B"/>
    <w:rsid w:val="001D7264"/>
    <w:rsid w:val="001F0260"/>
    <w:rsid w:val="001F052D"/>
    <w:rsid w:val="00206F82"/>
    <w:rsid w:val="00240281"/>
    <w:rsid w:val="0026349C"/>
    <w:rsid w:val="0029699A"/>
    <w:rsid w:val="002B055B"/>
    <w:rsid w:val="002D1BE7"/>
    <w:rsid w:val="0030050D"/>
    <w:rsid w:val="00300F45"/>
    <w:rsid w:val="0030286C"/>
    <w:rsid w:val="00305395"/>
    <w:rsid w:val="00357638"/>
    <w:rsid w:val="003654CC"/>
    <w:rsid w:val="0039019C"/>
    <w:rsid w:val="0039296C"/>
    <w:rsid w:val="003A2211"/>
    <w:rsid w:val="003A38A1"/>
    <w:rsid w:val="003C4B11"/>
    <w:rsid w:val="003F5B34"/>
    <w:rsid w:val="004156B5"/>
    <w:rsid w:val="004203DD"/>
    <w:rsid w:val="004228E0"/>
    <w:rsid w:val="00465F84"/>
    <w:rsid w:val="00482D02"/>
    <w:rsid w:val="0049250E"/>
    <w:rsid w:val="0049571E"/>
    <w:rsid w:val="004D2D32"/>
    <w:rsid w:val="004E0F00"/>
    <w:rsid w:val="004E545C"/>
    <w:rsid w:val="00551F81"/>
    <w:rsid w:val="005521C8"/>
    <w:rsid w:val="00565486"/>
    <w:rsid w:val="005748A6"/>
    <w:rsid w:val="0058231C"/>
    <w:rsid w:val="0058457A"/>
    <w:rsid w:val="005C6BA1"/>
    <w:rsid w:val="005C7591"/>
    <w:rsid w:val="005D12B9"/>
    <w:rsid w:val="005D2928"/>
    <w:rsid w:val="005D7FCF"/>
    <w:rsid w:val="005E038A"/>
    <w:rsid w:val="005F489C"/>
    <w:rsid w:val="006548B2"/>
    <w:rsid w:val="00656350"/>
    <w:rsid w:val="00657FC9"/>
    <w:rsid w:val="00687C9E"/>
    <w:rsid w:val="00694AE1"/>
    <w:rsid w:val="006971B5"/>
    <w:rsid w:val="00697D57"/>
    <w:rsid w:val="006A7E86"/>
    <w:rsid w:val="006B5E04"/>
    <w:rsid w:val="006C3E76"/>
    <w:rsid w:val="006F539C"/>
    <w:rsid w:val="00702127"/>
    <w:rsid w:val="00711D15"/>
    <w:rsid w:val="0071656C"/>
    <w:rsid w:val="00735340"/>
    <w:rsid w:val="00735FA2"/>
    <w:rsid w:val="00765E6B"/>
    <w:rsid w:val="0078014D"/>
    <w:rsid w:val="00780AD6"/>
    <w:rsid w:val="007818E0"/>
    <w:rsid w:val="00796AC4"/>
    <w:rsid w:val="007B2D47"/>
    <w:rsid w:val="007B5585"/>
    <w:rsid w:val="007E7BC0"/>
    <w:rsid w:val="007F09AA"/>
    <w:rsid w:val="007F3858"/>
    <w:rsid w:val="00806FDD"/>
    <w:rsid w:val="00813973"/>
    <w:rsid w:val="008456D1"/>
    <w:rsid w:val="0084727F"/>
    <w:rsid w:val="008505AD"/>
    <w:rsid w:val="00850F3A"/>
    <w:rsid w:val="00875E19"/>
    <w:rsid w:val="008A1B5A"/>
    <w:rsid w:val="00910FD6"/>
    <w:rsid w:val="009138A8"/>
    <w:rsid w:val="00921C45"/>
    <w:rsid w:val="009329AD"/>
    <w:rsid w:val="00941716"/>
    <w:rsid w:val="009671AA"/>
    <w:rsid w:val="00975FA2"/>
    <w:rsid w:val="009A131E"/>
    <w:rsid w:val="009B2F4C"/>
    <w:rsid w:val="009B63E0"/>
    <w:rsid w:val="009B710C"/>
    <w:rsid w:val="009B77E4"/>
    <w:rsid w:val="009C61C2"/>
    <w:rsid w:val="009D4561"/>
    <w:rsid w:val="00A00CCC"/>
    <w:rsid w:val="00A163B4"/>
    <w:rsid w:val="00A46EBD"/>
    <w:rsid w:val="00A5695C"/>
    <w:rsid w:val="00A815C4"/>
    <w:rsid w:val="00A929EE"/>
    <w:rsid w:val="00A97742"/>
    <w:rsid w:val="00AA5D80"/>
    <w:rsid w:val="00AB58DA"/>
    <w:rsid w:val="00AC3570"/>
    <w:rsid w:val="00AE24BE"/>
    <w:rsid w:val="00AE4527"/>
    <w:rsid w:val="00AE597C"/>
    <w:rsid w:val="00B1140D"/>
    <w:rsid w:val="00B2242A"/>
    <w:rsid w:val="00B26369"/>
    <w:rsid w:val="00B53A27"/>
    <w:rsid w:val="00B9069C"/>
    <w:rsid w:val="00BA02DD"/>
    <w:rsid w:val="00BA4E05"/>
    <w:rsid w:val="00BA5637"/>
    <w:rsid w:val="00BA74E6"/>
    <w:rsid w:val="00BB72DE"/>
    <w:rsid w:val="00BD22C5"/>
    <w:rsid w:val="00BF4F60"/>
    <w:rsid w:val="00C0290C"/>
    <w:rsid w:val="00C564BE"/>
    <w:rsid w:val="00C62F66"/>
    <w:rsid w:val="00C675FD"/>
    <w:rsid w:val="00C75A2B"/>
    <w:rsid w:val="00CD75DD"/>
    <w:rsid w:val="00CF3B43"/>
    <w:rsid w:val="00D0331F"/>
    <w:rsid w:val="00D11ABE"/>
    <w:rsid w:val="00D35E18"/>
    <w:rsid w:val="00D60D60"/>
    <w:rsid w:val="00DB6182"/>
    <w:rsid w:val="00DB6E44"/>
    <w:rsid w:val="00DF2752"/>
    <w:rsid w:val="00DF5DF5"/>
    <w:rsid w:val="00E006F4"/>
    <w:rsid w:val="00E079DB"/>
    <w:rsid w:val="00E23D69"/>
    <w:rsid w:val="00E24F96"/>
    <w:rsid w:val="00E40326"/>
    <w:rsid w:val="00E5117F"/>
    <w:rsid w:val="00E621DB"/>
    <w:rsid w:val="00E85543"/>
    <w:rsid w:val="00EC1DCD"/>
    <w:rsid w:val="00EC216C"/>
    <w:rsid w:val="00ED0350"/>
    <w:rsid w:val="00EF59EF"/>
    <w:rsid w:val="00F44EC2"/>
    <w:rsid w:val="00F52FA8"/>
    <w:rsid w:val="00F5371E"/>
    <w:rsid w:val="00F6475F"/>
    <w:rsid w:val="00F76EEE"/>
    <w:rsid w:val="00F875E1"/>
    <w:rsid w:val="00F95C0D"/>
    <w:rsid w:val="00FA4FB5"/>
    <w:rsid w:val="00FB5A22"/>
    <w:rsid w:val="00FC68BD"/>
    <w:rsid w:val="00FD785A"/>
    <w:rsid w:val="00FF7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A0A6"/>
  <w15:docId w15:val="{65B5E90A-C146-416C-A5E3-F5509C9B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4CC"/>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table" w:styleId="TableGrid">
    <w:name w:val="Table Grid"/>
    <w:basedOn w:val="TableNormal"/>
    <w:uiPriority w:val="39"/>
    <w:rsid w:val="006563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563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5E18"/>
    <w:pPr>
      <w:ind w:left="720"/>
      <w:contextualSpacing/>
    </w:pPr>
  </w:style>
  <w:style w:type="paragraph" w:styleId="BalloonText">
    <w:name w:val="Balloon Text"/>
    <w:basedOn w:val="Normal"/>
    <w:link w:val="BalloonTextChar"/>
    <w:uiPriority w:val="99"/>
    <w:semiHidden/>
    <w:unhideWhenUsed/>
    <w:rsid w:val="00E85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5543"/>
    <w:rPr>
      <w:rFonts w:ascii="Segoe UI" w:hAnsi="Segoe UI" w:cs="Segoe UI"/>
      <w:sz w:val="18"/>
      <w:szCs w:val="18"/>
    </w:rPr>
  </w:style>
  <w:style w:type="character" w:styleId="Hyperlink">
    <w:name w:val="Hyperlink"/>
    <w:basedOn w:val="DefaultParagraphFont"/>
    <w:uiPriority w:val="99"/>
    <w:semiHidden/>
    <w:unhideWhenUsed/>
    <w:rsid w:val="00F5371E"/>
    <w:rPr>
      <w:color w:val="0000FF"/>
      <w:u w:val="single"/>
    </w:rPr>
  </w:style>
  <w:style w:type="character" w:styleId="Strong">
    <w:name w:val="Strong"/>
    <w:basedOn w:val="DefaultParagraphFont"/>
    <w:uiPriority w:val="22"/>
    <w:qFormat/>
    <w:rsid w:val="00F5371E"/>
    <w:rPr>
      <w:b/>
      <w:bCs/>
    </w:rPr>
  </w:style>
  <w:style w:type="paragraph" w:styleId="Header">
    <w:name w:val="header"/>
    <w:basedOn w:val="Normal"/>
    <w:link w:val="HeaderChar"/>
    <w:uiPriority w:val="99"/>
    <w:unhideWhenUsed/>
    <w:rsid w:val="00BA5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637"/>
  </w:style>
  <w:style w:type="paragraph" w:styleId="Footer">
    <w:name w:val="footer"/>
    <w:basedOn w:val="Normal"/>
    <w:link w:val="FooterChar"/>
    <w:uiPriority w:val="99"/>
    <w:unhideWhenUsed/>
    <w:rsid w:val="00BA5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637"/>
  </w:style>
  <w:style w:type="paragraph" w:customStyle="1" w:styleId="TableParagraph">
    <w:name w:val="Table Paragraph"/>
    <w:basedOn w:val="Normal"/>
    <w:uiPriority w:val="1"/>
    <w:qFormat/>
    <w:rsid w:val="0030050D"/>
    <w:pPr>
      <w:widowControl w:val="0"/>
      <w:autoSpaceDE w:val="0"/>
      <w:autoSpaceDN w:val="0"/>
      <w:spacing w:after="0" w:line="240" w:lineRule="auto"/>
    </w:pPr>
    <w:rPr>
      <w:rFonts w:ascii="Times New Roman" w:eastAsia="Times New Roman" w:hAnsi="Times New Roman" w:cs="Times New Roman"/>
      <w:lang w:val="vi"/>
    </w:rPr>
  </w:style>
  <w:style w:type="paragraph" w:styleId="BodyText">
    <w:name w:val="Body Text"/>
    <w:basedOn w:val="Normal"/>
    <w:link w:val="BodyTextChar"/>
    <w:uiPriority w:val="1"/>
    <w:qFormat/>
    <w:rsid w:val="0030050D"/>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30050D"/>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672">
      <w:bodyDiv w:val="1"/>
      <w:marLeft w:val="0"/>
      <w:marRight w:val="0"/>
      <w:marTop w:val="0"/>
      <w:marBottom w:val="0"/>
      <w:divBdr>
        <w:top w:val="none" w:sz="0" w:space="0" w:color="auto"/>
        <w:left w:val="none" w:sz="0" w:space="0" w:color="auto"/>
        <w:bottom w:val="none" w:sz="0" w:space="0" w:color="auto"/>
        <w:right w:val="none" w:sz="0" w:space="0" w:color="auto"/>
      </w:divBdr>
    </w:div>
    <w:div w:id="12611246">
      <w:bodyDiv w:val="1"/>
      <w:marLeft w:val="0"/>
      <w:marRight w:val="0"/>
      <w:marTop w:val="0"/>
      <w:marBottom w:val="0"/>
      <w:divBdr>
        <w:top w:val="none" w:sz="0" w:space="0" w:color="auto"/>
        <w:left w:val="none" w:sz="0" w:space="0" w:color="auto"/>
        <w:bottom w:val="none" w:sz="0" w:space="0" w:color="auto"/>
        <w:right w:val="none" w:sz="0" w:space="0" w:color="auto"/>
      </w:divBdr>
    </w:div>
    <w:div w:id="72748421">
      <w:bodyDiv w:val="1"/>
      <w:marLeft w:val="0"/>
      <w:marRight w:val="0"/>
      <w:marTop w:val="0"/>
      <w:marBottom w:val="0"/>
      <w:divBdr>
        <w:top w:val="none" w:sz="0" w:space="0" w:color="auto"/>
        <w:left w:val="none" w:sz="0" w:space="0" w:color="auto"/>
        <w:bottom w:val="none" w:sz="0" w:space="0" w:color="auto"/>
        <w:right w:val="none" w:sz="0" w:space="0" w:color="auto"/>
      </w:divBdr>
    </w:div>
    <w:div w:id="129441890">
      <w:bodyDiv w:val="1"/>
      <w:marLeft w:val="0"/>
      <w:marRight w:val="0"/>
      <w:marTop w:val="0"/>
      <w:marBottom w:val="0"/>
      <w:divBdr>
        <w:top w:val="none" w:sz="0" w:space="0" w:color="auto"/>
        <w:left w:val="none" w:sz="0" w:space="0" w:color="auto"/>
        <w:bottom w:val="none" w:sz="0" w:space="0" w:color="auto"/>
        <w:right w:val="none" w:sz="0" w:space="0" w:color="auto"/>
      </w:divBdr>
    </w:div>
    <w:div w:id="158817460">
      <w:bodyDiv w:val="1"/>
      <w:marLeft w:val="0"/>
      <w:marRight w:val="0"/>
      <w:marTop w:val="0"/>
      <w:marBottom w:val="0"/>
      <w:divBdr>
        <w:top w:val="none" w:sz="0" w:space="0" w:color="auto"/>
        <w:left w:val="none" w:sz="0" w:space="0" w:color="auto"/>
        <w:bottom w:val="none" w:sz="0" w:space="0" w:color="auto"/>
        <w:right w:val="none" w:sz="0" w:space="0" w:color="auto"/>
      </w:divBdr>
    </w:div>
    <w:div w:id="175075925">
      <w:bodyDiv w:val="1"/>
      <w:marLeft w:val="0"/>
      <w:marRight w:val="0"/>
      <w:marTop w:val="0"/>
      <w:marBottom w:val="0"/>
      <w:divBdr>
        <w:top w:val="none" w:sz="0" w:space="0" w:color="auto"/>
        <w:left w:val="none" w:sz="0" w:space="0" w:color="auto"/>
        <w:bottom w:val="none" w:sz="0" w:space="0" w:color="auto"/>
        <w:right w:val="none" w:sz="0" w:space="0" w:color="auto"/>
      </w:divBdr>
    </w:div>
    <w:div w:id="175996379">
      <w:bodyDiv w:val="1"/>
      <w:marLeft w:val="0"/>
      <w:marRight w:val="0"/>
      <w:marTop w:val="0"/>
      <w:marBottom w:val="0"/>
      <w:divBdr>
        <w:top w:val="none" w:sz="0" w:space="0" w:color="auto"/>
        <w:left w:val="none" w:sz="0" w:space="0" w:color="auto"/>
        <w:bottom w:val="none" w:sz="0" w:space="0" w:color="auto"/>
        <w:right w:val="none" w:sz="0" w:space="0" w:color="auto"/>
      </w:divBdr>
    </w:div>
    <w:div w:id="226496905">
      <w:bodyDiv w:val="1"/>
      <w:marLeft w:val="0"/>
      <w:marRight w:val="0"/>
      <w:marTop w:val="0"/>
      <w:marBottom w:val="0"/>
      <w:divBdr>
        <w:top w:val="none" w:sz="0" w:space="0" w:color="auto"/>
        <w:left w:val="none" w:sz="0" w:space="0" w:color="auto"/>
        <w:bottom w:val="none" w:sz="0" w:space="0" w:color="auto"/>
        <w:right w:val="none" w:sz="0" w:space="0" w:color="auto"/>
      </w:divBdr>
    </w:div>
    <w:div w:id="358820226">
      <w:bodyDiv w:val="1"/>
      <w:marLeft w:val="0"/>
      <w:marRight w:val="0"/>
      <w:marTop w:val="0"/>
      <w:marBottom w:val="0"/>
      <w:divBdr>
        <w:top w:val="none" w:sz="0" w:space="0" w:color="auto"/>
        <w:left w:val="none" w:sz="0" w:space="0" w:color="auto"/>
        <w:bottom w:val="none" w:sz="0" w:space="0" w:color="auto"/>
        <w:right w:val="none" w:sz="0" w:space="0" w:color="auto"/>
      </w:divBdr>
    </w:div>
    <w:div w:id="409157594">
      <w:bodyDiv w:val="1"/>
      <w:marLeft w:val="0"/>
      <w:marRight w:val="0"/>
      <w:marTop w:val="0"/>
      <w:marBottom w:val="0"/>
      <w:divBdr>
        <w:top w:val="none" w:sz="0" w:space="0" w:color="auto"/>
        <w:left w:val="none" w:sz="0" w:space="0" w:color="auto"/>
        <w:bottom w:val="none" w:sz="0" w:space="0" w:color="auto"/>
        <w:right w:val="none" w:sz="0" w:space="0" w:color="auto"/>
      </w:divBdr>
    </w:div>
    <w:div w:id="536240979">
      <w:bodyDiv w:val="1"/>
      <w:marLeft w:val="0"/>
      <w:marRight w:val="0"/>
      <w:marTop w:val="0"/>
      <w:marBottom w:val="0"/>
      <w:divBdr>
        <w:top w:val="none" w:sz="0" w:space="0" w:color="auto"/>
        <w:left w:val="none" w:sz="0" w:space="0" w:color="auto"/>
        <w:bottom w:val="none" w:sz="0" w:space="0" w:color="auto"/>
        <w:right w:val="none" w:sz="0" w:space="0" w:color="auto"/>
      </w:divBdr>
      <w:divsChild>
        <w:div w:id="1031690524">
          <w:marLeft w:val="0"/>
          <w:marRight w:val="0"/>
          <w:marTop w:val="0"/>
          <w:marBottom w:val="0"/>
          <w:divBdr>
            <w:top w:val="none" w:sz="0" w:space="0" w:color="auto"/>
            <w:left w:val="none" w:sz="0" w:space="0" w:color="auto"/>
            <w:bottom w:val="none" w:sz="0" w:space="0" w:color="auto"/>
            <w:right w:val="none" w:sz="0" w:space="0" w:color="auto"/>
          </w:divBdr>
        </w:div>
      </w:divsChild>
    </w:div>
    <w:div w:id="545143922">
      <w:bodyDiv w:val="1"/>
      <w:marLeft w:val="0"/>
      <w:marRight w:val="0"/>
      <w:marTop w:val="0"/>
      <w:marBottom w:val="0"/>
      <w:divBdr>
        <w:top w:val="none" w:sz="0" w:space="0" w:color="auto"/>
        <w:left w:val="none" w:sz="0" w:space="0" w:color="auto"/>
        <w:bottom w:val="none" w:sz="0" w:space="0" w:color="auto"/>
        <w:right w:val="none" w:sz="0" w:space="0" w:color="auto"/>
      </w:divBdr>
    </w:div>
    <w:div w:id="626355036">
      <w:bodyDiv w:val="1"/>
      <w:marLeft w:val="0"/>
      <w:marRight w:val="0"/>
      <w:marTop w:val="0"/>
      <w:marBottom w:val="0"/>
      <w:divBdr>
        <w:top w:val="none" w:sz="0" w:space="0" w:color="auto"/>
        <w:left w:val="none" w:sz="0" w:space="0" w:color="auto"/>
        <w:bottom w:val="none" w:sz="0" w:space="0" w:color="auto"/>
        <w:right w:val="none" w:sz="0" w:space="0" w:color="auto"/>
      </w:divBdr>
    </w:div>
    <w:div w:id="650133062">
      <w:bodyDiv w:val="1"/>
      <w:marLeft w:val="0"/>
      <w:marRight w:val="0"/>
      <w:marTop w:val="0"/>
      <w:marBottom w:val="0"/>
      <w:divBdr>
        <w:top w:val="none" w:sz="0" w:space="0" w:color="auto"/>
        <w:left w:val="none" w:sz="0" w:space="0" w:color="auto"/>
        <w:bottom w:val="none" w:sz="0" w:space="0" w:color="auto"/>
        <w:right w:val="none" w:sz="0" w:space="0" w:color="auto"/>
      </w:divBdr>
      <w:divsChild>
        <w:div w:id="2126345767">
          <w:marLeft w:val="0"/>
          <w:marRight w:val="0"/>
          <w:marTop w:val="0"/>
          <w:marBottom w:val="0"/>
          <w:divBdr>
            <w:top w:val="none" w:sz="0" w:space="0" w:color="auto"/>
            <w:left w:val="none" w:sz="0" w:space="0" w:color="auto"/>
            <w:bottom w:val="none" w:sz="0" w:space="0" w:color="auto"/>
            <w:right w:val="none" w:sz="0" w:space="0" w:color="auto"/>
          </w:divBdr>
        </w:div>
      </w:divsChild>
    </w:div>
    <w:div w:id="729419942">
      <w:bodyDiv w:val="1"/>
      <w:marLeft w:val="0"/>
      <w:marRight w:val="0"/>
      <w:marTop w:val="0"/>
      <w:marBottom w:val="0"/>
      <w:divBdr>
        <w:top w:val="none" w:sz="0" w:space="0" w:color="auto"/>
        <w:left w:val="none" w:sz="0" w:space="0" w:color="auto"/>
        <w:bottom w:val="none" w:sz="0" w:space="0" w:color="auto"/>
        <w:right w:val="none" w:sz="0" w:space="0" w:color="auto"/>
      </w:divBdr>
    </w:div>
    <w:div w:id="742486608">
      <w:bodyDiv w:val="1"/>
      <w:marLeft w:val="0"/>
      <w:marRight w:val="0"/>
      <w:marTop w:val="0"/>
      <w:marBottom w:val="0"/>
      <w:divBdr>
        <w:top w:val="none" w:sz="0" w:space="0" w:color="auto"/>
        <w:left w:val="none" w:sz="0" w:space="0" w:color="auto"/>
        <w:bottom w:val="none" w:sz="0" w:space="0" w:color="auto"/>
        <w:right w:val="none" w:sz="0" w:space="0" w:color="auto"/>
      </w:divBdr>
    </w:div>
    <w:div w:id="793258462">
      <w:bodyDiv w:val="1"/>
      <w:marLeft w:val="0"/>
      <w:marRight w:val="0"/>
      <w:marTop w:val="0"/>
      <w:marBottom w:val="0"/>
      <w:divBdr>
        <w:top w:val="none" w:sz="0" w:space="0" w:color="auto"/>
        <w:left w:val="none" w:sz="0" w:space="0" w:color="auto"/>
        <w:bottom w:val="none" w:sz="0" w:space="0" w:color="auto"/>
        <w:right w:val="none" w:sz="0" w:space="0" w:color="auto"/>
      </w:divBdr>
    </w:div>
    <w:div w:id="943226315">
      <w:bodyDiv w:val="1"/>
      <w:marLeft w:val="0"/>
      <w:marRight w:val="0"/>
      <w:marTop w:val="0"/>
      <w:marBottom w:val="0"/>
      <w:divBdr>
        <w:top w:val="none" w:sz="0" w:space="0" w:color="auto"/>
        <w:left w:val="none" w:sz="0" w:space="0" w:color="auto"/>
        <w:bottom w:val="none" w:sz="0" w:space="0" w:color="auto"/>
        <w:right w:val="none" w:sz="0" w:space="0" w:color="auto"/>
      </w:divBdr>
    </w:div>
    <w:div w:id="951859789">
      <w:bodyDiv w:val="1"/>
      <w:marLeft w:val="0"/>
      <w:marRight w:val="0"/>
      <w:marTop w:val="0"/>
      <w:marBottom w:val="0"/>
      <w:divBdr>
        <w:top w:val="none" w:sz="0" w:space="0" w:color="auto"/>
        <w:left w:val="none" w:sz="0" w:space="0" w:color="auto"/>
        <w:bottom w:val="none" w:sz="0" w:space="0" w:color="auto"/>
        <w:right w:val="none" w:sz="0" w:space="0" w:color="auto"/>
      </w:divBdr>
    </w:div>
    <w:div w:id="952663658">
      <w:bodyDiv w:val="1"/>
      <w:marLeft w:val="0"/>
      <w:marRight w:val="0"/>
      <w:marTop w:val="0"/>
      <w:marBottom w:val="0"/>
      <w:divBdr>
        <w:top w:val="none" w:sz="0" w:space="0" w:color="auto"/>
        <w:left w:val="none" w:sz="0" w:space="0" w:color="auto"/>
        <w:bottom w:val="none" w:sz="0" w:space="0" w:color="auto"/>
        <w:right w:val="none" w:sz="0" w:space="0" w:color="auto"/>
      </w:divBdr>
    </w:div>
    <w:div w:id="1023239157">
      <w:bodyDiv w:val="1"/>
      <w:marLeft w:val="0"/>
      <w:marRight w:val="0"/>
      <w:marTop w:val="0"/>
      <w:marBottom w:val="0"/>
      <w:divBdr>
        <w:top w:val="none" w:sz="0" w:space="0" w:color="auto"/>
        <w:left w:val="none" w:sz="0" w:space="0" w:color="auto"/>
        <w:bottom w:val="none" w:sz="0" w:space="0" w:color="auto"/>
        <w:right w:val="none" w:sz="0" w:space="0" w:color="auto"/>
      </w:divBdr>
      <w:divsChild>
        <w:div w:id="147793600">
          <w:marLeft w:val="0"/>
          <w:marRight w:val="0"/>
          <w:marTop w:val="0"/>
          <w:marBottom w:val="0"/>
          <w:divBdr>
            <w:top w:val="none" w:sz="0" w:space="0" w:color="auto"/>
            <w:left w:val="none" w:sz="0" w:space="0" w:color="auto"/>
            <w:bottom w:val="none" w:sz="0" w:space="0" w:color="auto"/>
            <w:right w:val="none" w:sz="0" w:space="0" w:color="auto"/>
          </w:divBdr>
        </w:div>
      </w:divsChild>
    </w:div>
    <w:div w:id="1122575170">
      <w:bodyDiv w:val="1"/>
      <w:marLeft w:val="0"/>
      <w:marRight w:val="0"/>
      <w:marTop w:val="0"/>
      <w:marBottom w:val="0"/>
      <w:divBdr>
        <w:top w:val="none" w:sz="0" w:space="0" w:color="auto"/>
        <w:left w:val="none" w:sz="0" w:space="0" w:color="auto"/>
        <w:bottom w:val="none" w:sz="0" w:space="0" w:color="auto"/>
        <w:right w:val="none" w:sz="0" w:space="0" w:color="auto"/>
      </w:divBdr>
    </w:div>
    <w:div w:id="1187793497">
      <w:bodyDiv w:val="1"/>
      <w:marLeft w:val="0"/>
      <w:marRight w:val="0"/>
      <w:marTop w:val="0"/>
      <w:marBottom w:val="0"/>
      <w:divBdr>
        <w:top w:val="none" w:sz="0" w:space="0" w:color="auto"/>
        <w:left w:val="none" w:sz="0" w:space="0" w:color="auto"/>
        <w:bottom w:val="none" w:sz="0" w:space="0" w:color="auto"/>
        <w:right w:val="none" w:sz="0" w:space="0" w:color="auto"/>
      </w:divBdr>
    </w:div>
    <w:div w:id="1324090712">
      <w:bodyDiv w:val="1"/>
      <w:marLeft w:val="0"/>
      <w:marRight w:val="0"/>
      <w:marTop w:val="0"/>
      <w:marBottom w:val="0"/>
      <w:divBdr>
        <w:top w:val="none" w:sz="0" w:space="0" w:color="auto"/>
        <w:left w:val="none" w:sz="0" w:space="0" w:color="auto"/>
        <w:bottom w:val="none" w:sz="0" w:space="0" w:color="auto"/>
        <w:right w:val="none" w:sz="0" w:space="0" w:color="auto"/>
      </w:divBdr>
    </w:div>
    <w:div w:id="1371346913">
      <w:bodyDiv w:val="1"/>
      <w:marLeft w:val="0"/>
      <w:marRight w:val="0"/>
      <w:marTop w:val="0"/>
      <w:marBottom w:val="0"/>
      <w:divBdr>
        <w:top w:val="none" w:sz="0" w:space="0" w:color="auto"/>
        <w:left w:val="none" w:sz="0" w:space="0" w:color="auto"/>
        <w:bottom w:val="none" w:sz="0" w:space="0" w:color="auto"/>
        <w:right w:val="none" w:sz="0" w:space="0" w:color="auto"/>
      </w:divBdr>
      <w:divsChild>
        <w:div w:id="2069302679">
          <w:marLeft w:val="0"/>
          <w:marRight w:val="0"/>
          <w:marTop w:val="0"/>
          <w:marBottom w:val="0"/>
          <w:divBdr>
            <w:top w:val="none" w:sz="0" w:space="0" w:color="auto"/>
            <w:left w:val="none" w:sz="0" w:space="0" w:color="auto"/>
            <w:bottom w:val="none" w:sz="0" w:space="0" w:color="auto"/>
            <w:right w:val="none" w:sz="0" w:space="0" w:color="auto"/>
          </w:divBdr>
        </w:div>
      </w:divsChild>
    </w:div>
    <w:div w:id="1488857937">
      <w:bodyDiv w:val="1"/>
      <w:marLeft w:val="0"/>
      <w:marRight w:val="0"/>
      <w:marTop w:val="0"/>
      <w:marBottom w:val="0"/>
      <w:divBdr>
        <w:top w:val="none" w:sz="0" w:space="0" w:color="auto"/>
        <w:left w:val="none" w:sz="0" w:space="0" w:color="auto"/>
        <w:bottom w:val="none" w:sz="0" w:space="0" w:color="auto"/>
        <w:right w:val="none" w:sz="0" w:space="0" w:color="auto"/>
      </w:divBdr>
    </w:div>
    <w:div w:id="1600944387">
      <w:bodyDiv w:val="1"/>
      <w:marLeft w:val="0"/>
      <w:marRight w:val="0"/>
      <w:marTop w:val="0"/>
      <w:marBottom w:val="0"/>
      <w:divBdr>
        <w:top w:val="none" w:sz="0" w:space="0" w:color="auto"/>
        <w:left w:val="none" w:sz="0" w:space="0" w:color="auto"/>
        <w:bottom w:val="none" w:sz="0" w:space="0" w:color="auto"/>
        <w:right w:val="none" w:sz="0" w:space="0" w:color="auto"/>
      </w:divBdr>
    </w:div>
    <w:div w:id="1621380689">
      <w:bodyDiv w:val="1"/>
      <w:marLeft w:val="0"/>
      <w:marRight w:val="0"/>
      <w:marTop w:val="0"/>
      <w:marBottom w:val="0"/>
      <w:divBdr>
        <w:top w:val="none" w:sz="0" w:space="0" w:color="auto"/>
        <w:left w:val="none" w:sz="0" w:space="0" w:color="auto"/>
        <w:bottom w:val="none" w:sz="0" w:space="0" w:color="auto"/>
        <w:right w:val="none" w:sz="0" w:space="0" w:color="auto"/>
      </w:divBdr>
    </w:div>
    <w:div w:id="1642342905">
      <w:bodyDiv w:val="1"/>
      <w:marLeft w:val="0"/>
      <w:marRight w:val="0"/>
      <w:marTop w:val="0"/>
      <w:marBottom w:val="0"/>
      <w:divBdr>
        <w:top w:val="none" w:sz="0" w:space="0" w:color="auto"/>
        <w:left w:val="none" w:sz="0" w:space="0" w:color="auto"/>
        <w:bottom w:val="none" w:sz="0" w:space="0" w:color="auto"/>
        <w:right w:val="none" w:sz="0" w:space="0" w:color="auto"/>
      </w:divBdr>
    </w:div>
    <w:div w:id="1856190966">
      <w:bodyDiv w:val="1"/>
      <w:marLeft w:val="0"/>
      <w:marRight w:val="0"/>
      <w:marTop w:val="0"/>
      <w:marBottom w:val="0"/>
      <w:divBdr>
        <w:top w:val="none" w:sz="0" w:space="0" w:color="auto"/>
        <w:left w:val="none" w:sz="0" w:space="0" w:color="auto"/>
        <w:bottom w:val="none" w:sz="0" w:space="0" w:color="auto"/>
        <w:right w:val="none" w:sz="0" w:space="0" w:color="auto"/>
      </w:divBdr>
    </w:div>
    <w:div w:id="1896887754">
      <w:bodyDiv w:val="1"/>
      <w:marLeft w:val="0"/>
      <w:marRight w:val="0"/>
      <w:marTop w:val="0"/>
      <w:marBottom w:val="0"/>
      <w:divBdr>
        <w:top w:val="none" w:sz="0" w:space="0" w:color="auto"/>
        <w:left w:val="none" w:sz="0" w:space="0" w:color="auto"/>
        <w:bottom w:val="none" w:sz="0" w:space="0" w:color="auto"/>
        <w:right w:val="none" w:sz="0" w:space="0" w:color="auto"/>
      </w:divBdr>
    </w:div>
    <w:div w:id="1940286896">
      <w:bodyDiv w:val="1"/>
      <w:marLeft w:val="0"/>
      <w:marRight w:val="0"/>
      <w:marTop w:val="0"/>
      <w:marBottom w:val="0"/>
      <w:divBdr>
        <w:top w:val="none" w:sz="0" w:space="0" w:color="auto"/>
        <w:left w:val="none" w:sz="0" w:space="0" w:color="auto"/>
        <w:bottom w:val="none" w:sz="0" w:space="0" w:color="auto"/>
        <w:right w:val="none" w:sz="0" w:space="0" w:color="auto"/>
      </w:divBdr>
      <w:divsChild>
        <w:div w:id="367336485">
          <w:marLeft w:val="0"/>
          <w:marRight w:val="0"/>
          <w:marTop w:val="0"/>
          <w:marBottom w:val="0"/>
          <w:divBdr>
            <w:top w:val="none" w:sz="0" w:space="0" w:color="auto"/>
            <w:left w:val="none" w:sz="0" w:space="0" w:color="auto"/>
            <w:bottom w:val="none" w:sz="0" w:space="0" w:color="auto"/>
            <w:right w:val="none" w:sz="0" w:space="0" w:color="auto"/>
          </w:divBdr>
        </w:div>
      </w:divsChild>
    </w:div>
    <w:div w:id="1947880173">
      <w:bodyDiv w:val="1"/>
      <w:marLeft w:val="0"/>
      <w:marRight w:val="0"/>
      <w:marTop w:val="0"/>
      <w:marBottom w:val="0"/>
      <w:divBdr>
        <w:top w:val="none" w:sz="0" w:space="0" w:color="auto"/>
        <w:left w:val="none" w:sz="0" w:space="0" w:color="auto"/>
        <w:bottom w:val="none" w:sz="0" w:space="0" w:color="auto"/>
        <w:right w:val="none" w:sz="0" w:space="0" w:color="auto"/>
      </w:divBdr>
    </w:div>
    <w:div w:id="198731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ban-buon-do-dung-khac-cho-gia-dinh-4649" TargetMode="External"/><Relationship Id="rId13" Type="http://schemas.openxmlformats.org/officeDocument/2006/relationships/hyperlink" Target="https://masothue.com/tra-cuu-ma-so-thue-theo-nganh-nghe/hoat-dong-dich-vu-ho-tro-kinh-doanh-khac-con-lai-chua-duoc-phan-vao-dau-8299" TargetMode="External"/><Relationship Id="rId3" Type="http://schemas.openxmlformats.org/officeDocument/2006/relationships/settings" Target="settings.xml"/><Relationship Id="rId7" Type="http://schemas.openxmlformats.org/officeDocument/2006/relationships/hyperlink" Target="https://masothue.com/tra-cuu-ma-so-thue-theo-nganh-nghe/ban-buon-do-uong-4633" TargetMode="External"/><Relationship Id="rId12" Type="http://schemas.openxmlformats.org/officeDocument/2006/relationships/hyperlink" Target="https://masothue.com/tra-cuu-ma-so-thue-theo-nganh-nghe/cat-toc-lam-dau-goi-dau-963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sothue.com/tra-cuu-ma-so-thue-theo-nganh-nghe/dich-vu-tam-hoi-massage-va-cac-dich-vu-tang-cuong-suc-khoe-tuong-tu-tru-hoat-dong-the-thao-961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asothue.com/tra-cuu-ma-so-thue-theo-nganh-nghe/dich-vu-phuc-vu-do-uong-5630" TargetMode="External"/><Relationship Id="rId4" Type="http://schemas.openxmlformats.org/officeDocument/2006/relationships/webSettings" Target="webSettings.xml"/><Relationship Id="rId9" Type="http://schemas.openxmlformats.org/officeDocument/2006/relationships/hyperlink" Target="https://masothue.com/tra-cuu-ma-so-thue-theo-nganh-nghe/nha-hang-va-cac-dich-vu-an-uong-phuc-vu-luu-dong-561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12</Pages>
  <Words>3292</Words>
  <Characters>18765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ASUS</cp:lastModifiedBy>
  <cp:revision>112</cp:revision>
  <cp:lastPrinted>2024-03-26T09:52:00Z</cp:lastPrinted>
  <dcterms:created xsi:type="dcterms:W3CDTF">2022-03-23T18:14:00Z</dcterms:created>
  <dcterms:modified xsi:type="dcterms:W3CDTF">2025-01-07T14:26:00Z</dcterms:modified>
</cp:coreProperties>
</file>