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D822EF"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iCs/>
                <w:sz w:val="24"/>
                <w:szCs w:val="24"/>
                <w:lang w:eastAsia="zh-CN"/>
              </w:rPr>
              <w:t>CÔNG TY TNHH VENUS FURNISHER</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C17E22">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C17E22">
              <w:rPr>
                <w:rFonts w:ascii="Times New Roman" w:eastAsia="DengXian" w:hAnsi="Times New Roman" w:cs="Times New Roman"/>
                <w:i/>
                <w:iCs/>
                <w:sz w:val="24"/>
                <w:szCs w:val="24"/>
                <w:lang w:eastAsia="zh-CN"/>
              </w:rPr>
              <w:t>3</w:t>
            </w:r>
            <w:r w:rsidRPr="00714EC6">
              <w:rPr>
                <w:rFonts w:ascii="Times New Roman" w:eastAsia="DengXian" w:hAnsi="Times New Roman" w:cs="Times New Roman"/>
                <w:i/>
                <w:iCs/>
                <w:sz w:val="24"/>
                <w:szCs w:val="24"/>
                <w:lang w:eastAsia="zh-CN"/>
              </w:rPr>
              <w:t xml:space="preserve"> tháng </w:t>
            </w:r>
            <w:r w:rsidR="00C17E22">
              <w:rPr>
                <w:rFonts w:ascii="Times New Roman" w:eastAsia="DengXian" w:hAnsi="Times New Roman" w:cs="Times New Roman"/>
                <w:i/>
                <w:iCs/>
                <w:sz w:val="24"/>
                <w:szCs w:val="24"/>
                <w:lang w:eastAsia="zh-CN"/>
              </w:rPr>
              <w:t>11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D822EF" w:rsidP="00674E20">
      <w:pPr>
        <w:spacing w:after="120" w:line="240" w:lineRule="auto"/>
        <w:ind w:left="0" w:right="0"/>
        <w:jc w:val="center"/>
        <w:rPr>
          <w:rFonts w:ascii="Times New Roman" w:eastAsia="DengXian" w:hAnsi="Times New Roman" w:cs="Times New Roman"/>
          <w:b/>
          <w:bCs/>
          <w:i/>
          <w:iCs/>
          <w:sz w:val="24"/>
          <w:szCs w:val="24"/>
          <w:lang w:eastAsia="zh-CN"/>
        </w:rPr>
      </w:pPr>
      <w:r w:rsidRPr="00714EC6">
        <w:rPr>
          <w:rFonts w:ascii="Times New Roman" w:eastAsia="DengXian" w:hAnsi="Times New Roman" w:cs="Times New Roman"/>
          <w:b/>
          <w:bCs/>
          <w:i/>
          <w:iCs/>
          <w:sz w:val="24"/>
          <w:szCs w:val="24"/>
          <w:lang w:eastAsia="zh-CN"/>
        </w:rPr>
        <w:t>CÔNG TY TNHH VENUS FURNISHER</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83611B">
        <w:rPr>
          <w:rFonts w:ascii="Times New Roman" w:eastAsia="Times New Roman" w:hAnsi="Times New Roman" w:cs="Times New Roman"/>
          <w:bCs/>
          <w:i/>
          <w:sz w:val="28"/>
          <w:szCs w:val="28"/>
        </w:rPr>
        <w:t xml:space="preserve">Về việc: </w:t>
      </w:r>
      <w:r w:rsidR="0083611B" w:rsidRPr="0083611B">
        <w:rPr>
          <w:rFonts w:ascii="Times New Roman" w:eastAsia="Times New Roman" w:hAnsi="Times New Roman" w:cs="Times New Roman"/>
          <w:bCs/>
          <w:i/>
          <w:sz w:val="28"/>
          <w:szCs w:val="28"/>
        </w:rPr>
        <w:t>Tăng vốn điều lệ, chuyển nhượng phần vốn góp, góp thêm vốn,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D822EF" w:rsidRPr="00714EC6">
        <w:rPr>
          <w:rFonts w:ascii="Times New Roman" w:eastAsia="DengXian" w:hAnsi="Times New Roman" w:cs="Times New Roman"/>
          <w:b/>
          <w:bCs/>
          <w:i/>
          <w:iCs/>
          <w:sz w:val="24"/>
          <w:szCs w:val="24"/>
          <w:lang w:eastAsia="zh-CN"/>
        </w:rPr>
        <w:t>CÔNG TY TNHH VENUS FURNISHER</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B342F6">
        <w:rPr>
          <w:rFonts w:ascii="Times New Roman" w:eastAsia="DengXian" w:hAnsi="Times New Roman" w:cs="Times New Roman"/>
          <w:i/>
          <w:iCs/>
          <w:sz w:val="24"/>
          <w:szCs w:val="24"/>
          <w:lang w:eastAsia="zh-CN"/>
        </w:rPr>
        <w:t>3</w:t>
      </w:r>
      <w:r w:rsidRPr="00714EC6">
        <w:rPr>
          <w:rFonts w:ascii="Times New Roman" w:eastAsia="DengXian" w:hAnsi="Times New Roman" w:cs="Times New Roman"/>
          <w:i/>
          <w:iCs/>
          <w:sz w:val="24"/>
          <w:szCs w:val="24"/>
          <w:lang w:eastAsia="zh-CN"/>
        </w:rPr>
        <w:t>/</w:t>
      </w:r>
      <w:r w:rsidR="00B342F6">
        <w:rPr>
          <w:rFonts w:ascii="Times New Roman" w:eastAsia="DengXian" w:hAnsi="Times New Roman" w:cs="Times New Roman"/>
          <w:i/>
          <w:iCs/>
          <w:sz w:val="24"/>
          <w:szCs w:val="24"/>
          <w:lang w:eastAsia="zh-CN"/>
        </w:rPr>
        <w:t>11</w:t>
      </w:r>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99456C"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NGHỊ QUYẾT</w:t>
      </w: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F95276"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1. Tăng vốn điều lệ công ty từ 500.000.000 đồng (Năm trăm triệu đồng) lên 7.000.000.000 đồng (Bảy tỷ đồng).</w:t>
      </w: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2. Thông qua việc chuyển nhượng và góp vốn như sau:</w:t>
      </w: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1. Ông Yeoh Zhong Xiang mua lại toàn bộ phần vốn góp 250.000.000 đồng của bà Phạm Thị Hồng Cẩm, đồng thời góp thêm 3.180.000.000 đồng. Tổng cộng sở hữu 3.430.000.000 đồng, chiếm 49% vốn điều lệ.</w:t>
      </w:r>
    </w:p>
    <w:p w:rsidR="00F95276"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2. Bà Trần Thị Thu Hiền góp thêm 3.320.000.000 đồng (từ vốn cũ 250.000.000 đồng), tổng cộng sở hữu 3.570.000.000 đồng, chiếm 51% vốn điều lệ.</w:t>
      </w:r>
    </w:p>
    <w:p w:rsidR="00534812" w:rsidRDefault="00FB27B8" w:rsidP="00534812">
      <w:pPr>
        <w:spacing w:after="120" w:line="240" w:lineRule="auto"/>
        <w:ind w:left="0" w:right="0" w:firstLine="360"/>
        <w:jc w:val="both"/>
        <w:rPr>
          <w:rFonts w:ascii="Times New Roman" w:eastAsia="Times New Roman" w:hAnsi="Times New Roman" w:cs="Times New Roman"/>
          <w:sz w:val="26"/>
        </w:rPr>
      </w:pPr>
      <w:r w:rsidRPr="00FB27B8">
        <w:rPr>
          <w:rFonts w:ascii="Times New Roman" w:hAnsi="Times New Roman" w:cs="Times New Roman"/>
          <w:sz w:val="28"/>
          <w:szCs w:val="28"/>
        </w:rPr>
        <w:t>Điều 3.</w:t>
      </w:r>
      <w:r w:rsidR="00534812">
        <w:rPr>
          <w:rFonts w:ascii="Times New Roman" w:hAnsi="Times New Roman" w:cs="Times New Roman"/>
          <w:sz w:val="28"/>
          <w:szCs w:val="28"/>
        </w:rPr>
        <w:t xml:space="preserve"> </w:t>
      </w:r>
      <w:r w:rsidR="00534812" w:rsidRPr="00534812">
        <w:rPr>
          <w:rFonts w:ascii="Times New Roman" w:eastAsia="Times New Roman" w:hAnsi="Times New Roman" w:cs="Times New Roman"/>
          <w:sz w:val="26"/>
        </w:rPr>
        <w:t xml:space="preserve">Thông qua việc thay đổi ngành nghề kinh doanh. </w:t>
      </w:r>
      <w:r w:rsidR="00534812">
        <w:rPr>
          <w:rFonts w:ascii="Times New Roman" w:eastAsia="Times New Roman" w:hAnsi="Times New Roman" w:cs="Times New Roman"/>
          <w:sz w:val="26"/>
        </w:rPr>
        <w:t xml:space="preserve">Cụ thể: </w:t>
      </w:r>
    </w:p>
    <w:p w:rsidR="004A5B2C" w:rsidRDefault="004A5B2C" w:rsidP="004A5B2C">
      <w:pPr>
        <w:pStyle w:val="ListParagraph"/>
        <w:numPr>
          <w:ilvl w:val="0"/>
          <w:numId w:val="5"/>
        </w:numPr>
        <w:spacing w:after="120" w:line="240" w:lineRule="auto"/>
        <w:ind w:right="0"/>
        <w:jc w:val="both"/>
        <w:rPr>
          <w:rFonts w:ascii="Times New Roman" w:eastAsia="Times New Roman" w:hAnsi="Times New Roman"/>
          <w:sz w:val="26"/>
        </w:rPr>
      </w:pPr>
      <w:r w:rsidRPr="004A5B2C">
        <w:rPr>
          <w:rFonts w:ascii="Times New Roman" w:eastAsia="Times New Roman" w:hAnsi="Times New Roman"/>
          <w:sz w:val="26"/>
        </w:rPr>
        <w:t>Bổ sung ngành, nghề kinh doanh sau</w:t>
      </w:r>
      <w:r>
        <w:rPr>
          <w:rFonts w:ascii="Times New Roman" w:eastAsia="Times New Roman" w:hAnsi="Times New Roman"/>
          <w:sz w:val="26"/>
        </w:rPr>
        <w:t>:</w:t>
      </w:r>
    </w:p>
    <w:p w:rsidR="00056B84" w:rsidRDefault="00056B84" w:rsidP="00056B84">
      <w:pPr>
        <w:pStyle w:val="ListParagraph"/>
        <w:spacing w:after="120" w:line="240" w:lineRule="auto"/>
        <w:ind w:right="0"/>
        <w:jc w:val="both"/>
        <w:rPr>
          <w:rFonts w:ascii="Times New Roman" w:eastAsia="Times New Roman" w:hAnsi="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4A5B2C" w:rsidRPr="005E202F" w:rsidTr="00F966C4">
        <w:tc>
          <w:tcPr>
            <w:tcW w:w="810"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STT</w:t>
            </w:r>
          </w:p>
        </w:tc>
        <w:tc>
          <w:tcPr>
            <w:tcW w:w="4889"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 xml:space="preserve">Tên ngành, nghề kinh doanh </w:t>
            </w:r>
          </w:p>
          <w:p w:rsidR="004A5B2C" w:rsidRPr="005E202F" w:rsidRDefault="004A5B2C" w:rsidP="004A5B2C">
            <w:pPr>
              <w:spacing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được bổ sung</w:t>
            </w:r>
          </w:p>
        </w:tc>
        <w:tc>
          <w:tcPr>
            <w:tcW w:w="1276"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Mã ngành</w:t>
            </w:r>
          </w:p>
        </w:tc>
        <w:tc>
          <w:tcPr>
            <w:tcW w:w="2239"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eastAsia="Times New Roman" w:hAnsi="Times New Roman" w:cs="Times New Roman"/>
                <w:sz w:val="24"/>
                <w:szCs w:val="24"/>
                <w:lang w:eastAsia="zh-CN"/>
              </w:rPr>
              <w:t>Ngành, nghề kinh doanh chính</w:t>
            </w:r>
          </w:p>
        </w:tc>
      </w:tr>
      <w:tr w:rsidR="004A5B2C" w:rsidRPr="005E202F" w:rsidTr="00F966C4">
        <w:tc>
          <w:tcPr>
            <w:tcW w:w="810" w:type="dxa"/>
          </w:tcPr>
          <w:p w:rsidR="004A5B2C" w:rsidRPr="005E202F" w:rsidRDefault="004A5B2C"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1</w:t>
            </w:r>
          </w:p>
        </w:tc>
        <w:tc>
          <w:tcPr>
            <w:tcW w:w="4889" w:type="dxa"/>
          </w:tcPr>
          <w:p w:rsidR="004A5B2C" w:rsidRPr="005E202F" w:rsidRDefault="00153BA1" w:rsidP="004A5B2C">
            <w:pPr>
              <w:spacing w:before="120" w:after="0" w:line="340" w:lineRule="exact"/>
              <w:ind w:left="0" w:right="0"/>
              <w:rPr>
                <w:rFonts w:ascii="Times New Roman" w:hAnsi="Times New Roman" w:cs="Times New Roman"/>
                <w:sz w:val="24"/>
                <w:szCs w:val="24"/>
              </w:rPr>
            </w:pPr>
            <w:r w:rsidRPr="005E202F">
              <w:rPr>
                <w:rFonts w:ascii="Times New Roman" w:hAnsi="Times New Roman" w:cs="Times New Roman"/>
                <w:sz w:val="24"/>
                <w:szCs w:val="24"/>
              </w:rPr>
              <w:t>Bán buôn vật liệu, thiết bị lắp đặt khác trong xây dựng</w:t>
            </w:r>
            <w:r w:rsidRPr="005E202F">
              <w:rPr>
                <w:rFonts w:ascii="Times New Roman" w:hAnsi="Times New Roman" w:cs="Times New Roman"/>
                <w:sz w:val="24"/>
                <w:szCs w:val="24"/>
              </w:rPr>
              <w:br/>
              <w:t>Chi tiết: Tủ bếp, Tủ phòng tắm và phụ kiện nội thất</w:t>
            </w:r>
          </w:p>
        </w:tc>
        <w:tc>
          <w:tcPr>
            <w:tcW w:w="1276" w:type="dxa"/>
          </w:tcPr>
          <w:p w:rsidR="004A5B2C" w:rsidRPr="005E202F" w:rsidRDefault="00153BA1"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4673</w:t>
            </w:r>
          </w:p>
        </w:tc>
        <w:tc>
          <w:tcPr>
            <w:tcW w:w="2239" w:type="dxa"/>
          </w:tcPr>
          <w:p w:rsidR="004A5B2C" w:rsidRPr="005E202F" w:rsidRDefault="00EC74E4"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X</w:t>
            </w:r>
          </w:p>
        </w:tc>
      </w:tr>
      <w:tr w:rsidR="00EC74E4" w:rsidRPr="005E202F" w:rsidTr="00F966C4">
        <w:tc>
          <w:tcPr>
            <w:tcW w:w="810" w:type="dxa"/>
          </w:tcPr>
          <w:p w:rsidR="00EC74E4" w:rsidRPr="005E202F" w:rsidRDefault="00527C41"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2</w:t>
            </w:r>
          </w:p>
        </w:tc>
        <w:tc>
          <w:tcPr>
            <w:tcW w:w="4889" w:type="dxa"/>
          </w:tcPr>
          <w:p w:rsidR="00EC74E4" w:rsidRPr="005E202F" w:rsidRDefault="00EC74E4" w:rsidP="004A5B2C">
            <w:pPr>
              <w:spacing w:before="120" w:after="0" w:line="340" w:lineRule="exact"/>
              <w:ind w:left="0" w:right="0"/>
              <w:rPr>
                <w:rFonts w:ascii="Times New Roman" w:hAnsi="Times New Roman" w:cs="Times New Roman"/>
                <w:sz w:val="24"/>
                <w:szCs w:val="24"/>
              </w:rPr>
            </w:pPr>
            <w:r w:rsidRPr="005E202F">
              <w:rPr>
                <w:rFonts w:ascii="Times New Roman" w:hAnsi="Times New Roman" w:cs="Times New Roman"/>
                <w:sz w:val="24"/>
                <w:szCs w:val="24"/>
              </w:rPr>
              <w:t>Bán buôn chuyên doanh khác chưa được phân vào đâu</w:t>
            </w:r>
          </w:p>
        </w:tc>
        <w:tc>
          <w:tcPr>
            <w:tcW w:w="1276" w:type="dxa"/>
          </w:tcPr>
          <w:p w:rsidR="00EC74E4" w:rsidRPr="005E202F" w:rsidRDefault="00EC74E4"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4679</w:t>
            </w:r>
          </w:p>
        </w:tc>
        <w:tc>
          <w:tcPr>
            <w:tcW w:w="2239" w:type="dxa"/>
          </w:tcPr>
          <w:p w:rsidR="00EC74E4" w:rsidRPr="005E202F" w:rsidRDefault="00EC74E4" w:rsidP="004A5B2C">
            <w:pPr>
              <w:spacing w:before="120" w:after="0" w:line="340" w:lineRule="exact"/>
              <w:ind w:left="0" w:right="0"/>
              <w:jc w:val="both"/>
              <w:rPr>
                <w:rFonts w:ascii="Times New Roman" w:hAnsi="Times New Roman" w:cs="Times New Roman"/>
                <w:sz w:val="24"/>
                <w:szCs w:val="24"/>
              </w:rPr>
            </w:pPr>
          </w:p>
        </w:tc>
      </w:tr>
    </w:tbl>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lastRenderedPageBreak/>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được bỏ khỏi danh sách đã đăng ký</w:t>
            </w: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Ghi chú</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kim loại và quặng kim loại</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4662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2</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nông, lâm sản nguyên liệu (trừ gỗ, tre, nứa) và động vật sống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3</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thực phẩm</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4632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rPr>
          <w:trHeight w:val="444"/>
        </w:trPr>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4</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đồ uống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4633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5</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vải, hàng may mặc, giày dép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4641</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6</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đồ dùng khác cho gia đình</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4649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7</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máy móc, thiết bị và phụ tùng máy khác</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8</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tổng hợp</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Mua bán hàng hóa bách hóa.</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4690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9</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Hoạt động tư vấn quản lý</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7020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10</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Kiểm tra và phân tích kỹ thuật</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hoạt động kiểm tra và phân tích kỹ thuật</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7120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11</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Nghiên cứu khoa học và phát triển công nghệ trong lĩnh vực khoa học kỹ thuật và công nghệ</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Nghiên cứu khoa học và phát triển công nghệ</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7212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12</w:t>
            </w:r>
          </w:p>
        </w:tc>
        <w:tc>
          <w:tcPr>
            <w:tcW w:w="4435" w:type="dxa"/>
          </w:tcPr>
          <w:p w:rsidR="00534812" w:rsidRPr="00534812" w:rsidRDefault="00534812" w:rsidP="00534812">
            <w:pPr>
              <w:spacing w:after="0" w:line="240" w:lineRule="auto"/>
              <w:ind w:left="0" w:right="0"/>
              <w:rPr>
                <w:rFonts w:ascii="Times New Roman" w:eastAsia="Times New Roman" w:hAnsi="Times New Roman" w:cs="Times New Roman"/>
                <w:iCs/>
                <w:color w:val="212529"/>
                <w:sz w:val="24"/>
                <w:szCs w:val="24"/>
              </w:rPr>
            </w:pPr>
            <w:r w:rsidRPr="00534812">
              <w:rPr>
                <w:rFonts w:ascii="Times New Roman" w:eastAsia="Times New Roman" w:hAnsi="Times New Roman" w:cs="Times New Roman"/>
                <w:iCs/>
                <w:color w:val="212529"/>
                <w:sz w:val="24"/>
                <w:szCs w:val="24"/>
              </w:rPr>
              <w:t>Hoạt động dịch vụ hỗ trợ kinh doanh khác còn lại chưa được phân vào đâu</w:t>
            </w:r>
          </w:p>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Chi tiết: - Xuất nhập khẩu các mặt hàng công ty kinh doanh -Ủy thác và nhận ủy thác xuất khẩu, nhập khẩu hàng hóa</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8299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13</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thiết bị và linh kiện điện tử, viễn thông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14</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máy vi tính, thiết bị ngoại vi và phần mềm</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4651</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15</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Bán buôn máy móc, thiết bị và phụ tùng máy nông nghiệp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16</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Sản xuất sản phẩm khác từ gỗ; sản xuất sản phẩm từ tre, nứa, rơm, rạ và vật liệu tết bện</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1629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17</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Sản xuất giường, tủ, bàn, ghế</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3100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18</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Lắp đặt máy móc và thiết bị công nghiệp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3320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19</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Gia công cơ khí; xử lý và tráng phủ kim loại</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2592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A37E6E" w:rsidRPr="00534812" w:rsidTr="00C5412E">
        <w:tc>
          <w:tcPr>
            <w:tcW w:w="810" w:type="dxa"/>
          </w:tcPr>
          <w:p w:rsidR="00A37E6E" w:rsidRPr="00534812" w:rsidRDefault="00A37E6E"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lastRenderedPageBreak/>
              <w:t>20</w:t>
            </w:r>
          </w:p>
        </w:tc>
        <w:tc>
          <w:tcPr>
            <w:tcW w:w="4435" w:type="dxa"/>
          </w:tcPr>
          <w:p w:rsidR="00A37E6E" w:rsidRPr="00534812" w:rsidRDefault="00A37E6E" w:rsidP="00534812">
            <w:pPr>
              <w:spacing w:before="120" w:after="0" w:line="340" w:lineRule="exact"/>
              <w:ind w:left="0" w:right="0"/>
              <w:jc w:val="both"/>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chuyên doanh khác chưa được phân vào đâu</w:t>
            </w:r>
          </w:p>
        </w:tc>
        <w:tc>
          <w:tcPr>
            <w:tcW w:w="2268" w:type="dxa"/>
          </w:tcPr>
          <w:p w:rsidR="00A37E6E" w:rsidRPr="00534812" w:rsidRDefault="00A37E6E"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4669</w:t>
            </w:r>
          </w:p>
        </w:tc>
        <w:tc>
          <w:tcPr>
            <w:tcW w:w="1701" w:type="dxa"/>
          </w:tcPr>
          <w:p w:rsidR="00A37E6E" w:rsidRPr="00534812" w:rsidRDefault="00A37E6E" w:rsidP="00534812">
            <w:pPr>
              <w:spacing w:before="120" w:after="0" w:line="340" w:lineRule="exact"/>
              <w:ind w:left="0" w:right="0"/>
              <w:jc w:val="both"/>
              <w:rPr>
                <w:rFonts w:ascii="Times New Roman" w:hAnsi="Times New Roman" w:cs="Times New Roman"/>
                <w:sz w:val="28"/>
                <w:szCs w:val="28"/>
              </w:rPr>
            </w:pPr>
          </w:p>
        </w:tc>
      </w:tr>
      <w:tr w:rsidR="004A5B2C" w:rsidRPr="00534812" w:rsidTr="00C5412E">
        <w:tc>
          <w:tcPr>
            <w:tcW w:w="810" w:type="dxa"/>
          </w:tcPr>
          <w:p w:rsidR="004A5B2C" w:rsidRDefault="004A5B2C"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21</w:t>
            </w:r>
          </w:p>
        </w:tc>
        <w:tc>
          <w:tcPr>
            <w:tcW w:w="4435" w:type="dxa"/>
          </w:tcPr>
          <w:p w:rsidR="004A5B2C" w:rsidRPr="00534812" w:rsidRDefault="004A5B2C" w:rsidP="00534812">
            <w:pPr>
              <w:spacing w:before="120" w:after="0" w:line="340" w:lineRule="exact"/>
              <w:ind w:left="0" w:right="0"/>
              <w:jc w:val="both"/>
              <w:rPr>
                <w:rFonts w:ascii="Times New Roman" w:eastAsia="Times New Roman" w:hAnsi="Times New Roman" w:cs="Times New Roman"/>
                <w:iCs/>
                <w:color w:val="212529"/>
                <w:sz w:val="24"/>
                <w:szCs w:val="24"/>
              </w:rPr>
            </w:pPr>
            <w:r w:rsidRPr="00CB7347">
              <w:rPr>
                <w:rFonts w:ascii="Times New Roman" w:eastAsia="Times New Roman" w:hAnsi="Times New Roman" w:cs="Times New Roman"/>
                <w:iCs/>
                <w:color w:val="212529"/>
                <w:sz w:val="24"/>
                <w:szCs w:val="24"/>
              </w:rPr>
              <w:t>Bán buôn vật liệu, thiết bị lắp đặt khác trong xây dựng</w:t>
            </w:r>
          </w:p>
        </w:tc>
        <w:tc>
          <w:tcPr>
            <w:tcW w:w="2268" w:type="dxa"/>
          </w:tcPr>
          <w:p w:rsidR="004A5B2C" w:rsidRPr="00534812" w:rsidRDefault="004A5B2C" w:rsidP="00534812">
            <w:pPr>
              <w:spacing w:before="120" w:after="0" w:line="340" w:lineRule="exact"/>
              <w:ind w:left="0" w:right="0"/>
              <w:jc w:val="both"/>
              <w:rPr>
                <w:rFonts w:ascii="Times New Roman" w:hAnsi="Times New Roman" w:cs="Times New Roman"/>
                <w:sz w:val="24"/>
                <w:szCs w:val="24"/>
              </w:rPr>
            </w:pPr>
            <w:r w:rsidRPr="00CB7347">
              <w:rPr>
                <w:rFonts w:ascii="Times New Roman" w:hAnsi="Times New Roman" w:cs="Times New Roman"/>
                <w:sz w:val="24"/>
                <w:szCs w:val="24"/>
              </w:rPr>
              <w:t>4663</w:t>
            </w:r>
          </w:p>
        </w:tc>
        <w:tc>
          <w:tcPr>
            <w:tcW w:w="1701" w:type="dxa"/>
          </w:tcPr>
          <w:p w:rsidR="004A5B2C" w:rsidRPr="00534812" w:rsidRDefault="004A5B2C" w:rsidP="00534812">
            <w:pPr>
              <w:spacing w:before="120" w:after="0" w:line="340" w:lineRule="exact"/>
              <w:ind w:left="0" w:right="0"/>
              <w:jc w:val="both"/>
              <w:rPr>
                <w:rFonts w:ascii="Times New Roman" w:hAnsi="Times New Roman" w:cs="Times New Roman"/>
                <w:sz w:val="28"/>
                <w:szCs w:val="28"/>
              </w:rPr>
            </w:pPr>
          </w:p>
        </w:tc>
      </w:tr>
    </w:tbl>
    <w:p w:rsidR="00534812" w:rsidRDefault="00534812" w:rsidP="00534812">
      <w:pPr>
        <w:ind w:left="360" w:right="0"/>
        <w:rPr>
          <w:rFonts w:ascii="Times New Roman" w:eastAsia="Times New Roman" w:hAnsi="Times New Roman" w:cs="Times New Roman"/>
          <w:sz w:val="26"/>
        </w:rPr>
      </w:pPr>
    </w:p>
    <w:p w:rsidR="00C51185" w:rsidRPr="00C51185" w:rsidRDefault="00C51185" w:rsidP="00C51185">
      <w:pPr>
        <w:pStyle w:val="ListParagraph"/>
        <w:numPr>
          <w:ilvl w:val="0"/>
          <w:numId w:val="5"/>
        </w:numPr>
        <w:ind w:right="0"/>
        <w:rPr>
          <w:rFonts w:ascii="Times New Roman" w:eastAsia="Times New Roman" w:hAnsi="Times New Roman"/>
          <w:sz w:val="26"/>
        </w:rPr>
      </w:pPr>
      <w:r>
        <w:rPr>
          <w:rFonts w:ascii="Times New Roman" w:eastAsia="Times New Roman" w:hAnsi="Times New Roman"/>
          <w:sz w:val="26"/>
        </w:rPr>
        <w:t>Cập nhật ngành nghề kinh doanh:</w:t>
      </w:r>
      <w:r>
        <w:rPr>
          <w:rFonts w:ascii="Times New Roman" w:eastAsia="Times New Roman" w:hAnsi="Times New Roman"/>
          <w:sz w:val="26"/>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C51185" w:rsidRPr="004A5B2C" w:rsidTr="005952B7">
        <w:tc>
          <w:tcPr>
            <w:tcW w:w="810" w:type="dxa"/>
          </w:tcPr>
          <w:p w:rsidR="00C51185" w:rsidRPr="004A5B2C" w:rsidRDefault="00C51185" w:rsidP="005952B7">
            <w:pPr>
              <w:spacing w:before="120"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STT</w:t>
            </w:r>
          </w:p>
        </w:tc>
        <w:tc>
          <w:tcPr>
            <w:tcW w:w="4889" w:type="dxa"/>
          </w:tcPr>
          <w:p w:rsidR="00C51185" w:rsidRPr="004A5B2C" w:rsidRDefault="00C51185" w:rsidP="005952B7">
            <w:pPr>
              <w:spacing w:before="120"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 xml:space="preserve">Tên ngành, nghề kinh doanh </w:t>
            </w:r>
          </w:p>
          <w:p w:rsidR="00C51185" w:rsidRPr="004A5B2C" w:rsidRDefault="00C51185" w:rsidP="005952B7">
            <w:pPr>
              <w:spacing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được bổ sung</w:t>
            </w:r>
          </w:p>
        </w:tc>
        <w:tc>
          <w:tcPr>
            <w:tcW w:w="1276" w:type="dxa"/>
          </w:tcPr>
          <w:p w:rsidR="00C51185" w:rsidRPr="004A5B2C" w:rsidRDefault="00C51185" w:rsidP="005952B7">
            <w:pPr>
              <w:spacing w:before="120"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Mã ngành</w:t>
            </w:r>
          </w:p>
        </w:tc>
        <w:tc>
          <w:tcPr>
            <w:tcW w:w="2239" w:type="dxa"/>
          </w:tcPr>
          <w:p w:rsidR="00C51185" w:rsidRPr="004A5B2C" w:rsidRDefault="00C51185" w:rsidP="005952B7">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nghề kinh doanh chính</w:t>
            </w:r>
          </w:p>
        </w:tc>
      </w:tr>
      <w:tr w:rsidR="00C51185" w:rsidRPr="004A5B2C" w:rsidTr="005952B7">
        <w:tc>
          <w:tcPr>
            <w:tcW w:w="810" w:type="dxa"/>
          </w:tcPr>
          <w:p w:rsidR="00C51185" w:rsidRPr="004A5B2C" w:rsidRDefault="00C51185" w:rsidP="005952B7">
            <w:pPr>
              <w:spacing w:before="120" w:after="0" w:line="340" w:lineRule="exact"/>
              <w:ind w:left="0" w:right="0"/>
              <w:jc w:val="both"/>
              <w:rPr>
                <w:rFonts w:ascii="Times New Roman" w:hAnsi="Times New Roman" w:cs="Times New Roman"/>
                <w:sz w:val="28"/>
                <w:szCs w:val="28"/>
              </w:rPr>
            </w:pPr>
            <w:r w:rsidRPr="004A5B2C">
              <w:rPr>
                <w:rFonts w:ascii="Times New Roman" w:hAnsi="Times New Roman" w:cs="Times New Roman"/>
                <w:sz w:val="28"/>
                <w:szCs w:val="28"/>
              </w:rPr>
              <w:t>1</w:t>
            </w:r>
          </w:p>
        </w:tc>
        <w:tc>
          <w:tcPr>
            <w:tcW w:w="4889" w:type="dxa"/>
          </w:tcPr>
          <w:p w:rsidR="00C51185" w:rsidRPr="004A5B2C" w:rsidRDefault="00C51185" w:rsidP="005952B7">
            <w:pPr>
              <w:spacing w:before="120" w:after="0" w:line="340" w:lineRule="exact"/>
              <w:ind w:left="0" w:right="0"/>
              <w:rPr>
                <w:rFonts w:ascii="Times New Roman" w:hAnsi="Times New Roman" w:cs="Times New Roman"/>
                <w:sz w:val="28"/>
                <w:szCs w:val="28"/>
              </w:rPr>
            </w:pPr>
            <w:r w:rsidRPr="004B02EE">
              <w:rPr>
                <w:rFonts w:ascii="Times New Roman" w:hAnsi="Times New Roman" w:cs="Times New Roman"/>
                <w:sz w:val="24"/>
                <w:szCs w:val="24"/>
              </w:rPr>
              <w:t>Bán lẻ đồ ngũ kim, sơn, kính, vật liệu và thiết bị lắp đặt khác trong xây dựng</w:t>
            </w:r>
          </w:p>
        </w:tc>
        <w:tc>
          <w:tcPr>
            <w:tcW w:w="1276" w:type="dxa"/>
          </w:tcPr>
          <w:p w:rsidR="00C51185" w:rsidRPr="004A5B2C" w:rsidRDefault="00C51185" w:rsidP="005952B7">
            <w:pPr>
              <w:spacing w:before="120" w:after="0" w:line="340" w:lineRule="exact"/>
              <w:ind w:left="0" w:right="0"/>
              <w:jc w:val="both"/>
              <w:rPr>
                <w:rFonts w:ascii="Times New Roman" w:hAnsi="Times New Roman" w:cs="Times New Roman"/>
                <w:sz w:val="28"/>
                <w:szCs w:val="28"/>
              </w:rPr>
            </w:pPr>
            <w:r w:rsidRPr="004B02EE">
              <w:rPr>
                <w:rFonts w:ascii="Times New Roman" w:eastAsia="Times New Roman" w:hAnsi="Times New Roman" w:cs="Times New Roman"/>
                <w:bCs/>
                <w:noProof/>
                <w:sz w:val="24"/>
                <w:szCs w:val="24"/>
                <w:lang w:eastAsia="x-none"/>
              </w:rPr>
              <w:t>4752</w:t>
            </w:r>
          </w:p>
        </w:tc>
        <w:tc>
          <w:tcPr>
            <w:tcW w:w="2239" w:type="dxa"/>
          </w:tcPr>
          <w:p w:rsidR="00C51185" w:rsidRPr="004A5B2C" w:rsidRDefault="00C51185" w:rsidP="005952B7">
            <w:pPr>
              <w:spacing w:before="120" w:after="0" w:line="340" w:lineRule="exact"/>
              <w:ind w:left="0" w:right="0"/>
              <w:jc w:val="both"/>
              <w:rPr>
                <w:rFonts w:ascii="Times New Roman" w:hAnsi="Times New Roman" w:cs="Times New Roman"/>
                <w:sz w:val="28"/>
                <w:szCs w:val="28"/>
              </w:rPr>
            </w:pPr>
          </w:p>
        </w:tc>
      </w:tr>
    </w:tbl>
    <w:p w:rsidR="00C51185" w:rsidRPr="00C51185" w:rsidRDefault="00C51185" w:rsidP="00C51185">
      <w:pPr>
        <w:pStyle w:val="ListParagraph"/>
        <w:ind w:right="0"/>
        <w:rPr>
          <w:rFonts w:ascii="Times New Roman" w:eastAsia="Times New Roman" w:hAnsi="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Ngành nghề kinh doanh sau khi thay đổi</w:t>
      </w:r>
      <w:r w:rsidR="00227BA9">
        <w:rPr>
          <w:rFonts w:ascii="Times New Roman" w:eastAsia="Times New Roman" w:hAnsi="Times New Roman" w:cs="Times New Roman"/>
          <w:sz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Ngành chính</w:t>
            </w:r>
          </w:p>
        </w:tc>
      </w:tr>
      <w:tr w:rsidR="00534812" w:rsidRPr="00534812" w:rsidTr="00C5412E">
        <w:tc>
          <w:tcPr>
            <w:tcW w:w="810" w:type="dxa"/>
          </w:tcPr>
          <w:p w:rsidR="00534812" w:rsidRPr="00534812" w:rsidRDefault="00C51185"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435" w:type="dxa"/>
          </w:tcPr>
          <w:p w:rsidR="00534812" w:rsidRPr="00534812" w:rsidRDefault="007D1564" w:rsidP="00534812">
            <w:pPr>
              <w:spacing w:after="0" w:line="240" w:lineRule="auto"/>
              <w:ind w:left="0" w:right="0"/>
              <w:rPr>
                <w:rFonts w:ascii="Times New Roman" w:hAnsi="Times New Roman" w:cs="Times New Roman"/>
                <w:sz w:val="24"/>
                <w:szCs w:val="24"/>
              </w:rPr>
            </w:pPr>
            <w:r w:rsidRPr="00984F66">
              <w:rPr>
                <w:rFonts w:ascii="Times New Roman" w:hAnsi="Times New Roman" w:cs="Times New Roman"/>
                <w:sz w:val="24"/>
                <w:szCs w:val="24"/>
              </w:rPr>
              <w:t>Bán buôn vật liệu, thiết bị lắp đặt khác trong xây dựng</w:t>
            </w:r>
            <w:r w:rsidR="00274212">
              <w:rPr>
                <w:rFonts w:ascii="Times New Roman" w:hAnsi="Times New Roman" w:cs="Times New Roman"/>
                <w:sz w:val="24"/>
                <w:szCs w:val="24"/>
              </w:rPr>
              <w:br/>
            </w:r>
            <w:r w:rsidR="00274212" w:rsidRPr="000A00FC">
              <w:rPr>
                <w:rFonts w:ascii="Times New Roman" w:hAnsi="Times New Roman" w:cs="Times New Roman"/>
                <w:sz w:val="24"/>
                <w:szCs w:val="24"/>
              </w:rPr>
              <w:t>Chi tiết: Tủ bếp, Tủ phòng tắm và phụ kiện nội thất</w:t>
            </w:r>
          </w:p>
        </w:tc>
        <w:tc>
          <w:tcPr>
            <w:tcW w:w="2268" w:type="dxa"/>
          </w:tcPr>
          <w:p w:rsidR="00534812" w:rsidRPr="00534812" w:rsidRDefault="007D1564" w:rsidP="00534812">
            <w:pPr>
              <w:spacing w:before="120" w:after="0" w:line="340" w:lineRule="exact"/>
              <w:ind w:left="0" w:right="0"/>
              <w:jc w:val="both"/>
              <w:rPr>
                <w:rFonts w:ascii="Times New Roman" w:hAnsi="Times New Roman" w:cs="Times New Roman"/>
                <w:sz w:val="24"/>
                <w:szCs w:val="24"/>
              </w:rPr>
            </w:pPr>
            <w:r w:rsidRPr="00984F66">
              <w:rPr>
                <w:rFonts w:ascii="Times New Roman" w:hAnsi="Times New Roman" w:cs="Times New Roman"/>
                <w:sz w:val="24"/>
                <w:szCs w:val="24"/>
              </w:rPr>
              <w:t>4673</w:t>
            </w:r>
          </w:p>
        </w:tc>
        <w:tc>
          <w:tcPr>
            <w:tcW w:w="1701" w:type="dxa"/>
          </w:tcPr>
          <w:p w:rsidR="00534812" w:rsidRPr="00534812" w:rsidRDefault="000E07CF"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X</w:t>
            </w:r>
          </w:p>
        </w:tc>
      </w:tr>
      <w:tr w:rsidR="000510DB" w:rsidRPr="00534812" w:rsidTr="00C5412E">
        <w:tc>
          <w:tcPr>
            <w:tcW w:w="810" w:type="dxa"/>
          </w:tcPr>
          <w:p w:rsidR="000510DB" w:rsidRPr="00534812" w:rsidRDefault="00C51185" w:rsidP="000510DB">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435" w:type="dxa"/>
          </w:tcPr>
          <w:p w:rsidR="000510DB" w:rsidRPr="00D4453F" w:rsidRDefault="007D1564" w:rsidP="007D1564">
            <w:pPr>
              <w:spacing w:before="120" w:after="0" w:line="340" w:lineRule="exact"/>
              <w:ind w:left="0"/>
              <w:rPr>
                <w:rFonts w:ascii="Times New Roman" w:hAnsi="Times New Roman" w:cs="Times New Roman"/>
                <w:b/>
                <w:sz w:val="28"/>
                <w:szCs w:val="28"/>
              </w:rPr>
            </w:pPr>
            <w:r w:rsidRPr="00984F66">
              <w:rPr>
                <w:rFonts w:ascii="Times New Roman" w:hAnsi="Times New Roman" w:cs="Times New Roman"/>
                <w:sz w:val="24"/>
                <w:szCs w:val="24"/>
              </w:rPr>
              <w:t>Bán buôn chuyên doanh khác chưa được phân vào đâu</w:t>
            </w:r>
          </w:p>
        </w:tc>
        <w:tc>
          <w:tcPr>
            <w:tcW w:w="2268" w:type="dxa"/>
          </w:tcPr>
          <w:p w:rsidR="000510DB" w:rsidRPr="00534812" w:rsidRDefault="007D1564" w:rsidP="000510DB">
            <w:pPr>
              <w:spacing w:before="120" w:after="0" w:line="340" w:lineRule="exact"/>
              <w:ind w:left="0" w:right="0"/>
              <w:jc w:val="both"/>
              <w:rPr>
                <w:rFonts w:ascii="Times New Roman" w:hAnsi="Times New Roman" w:cs="Times New Roman"/>
                <w:sz w:val="24"/>
                <w:szCs w:val="24"/>
              </w:rPr>
            </w:pPr>
            <w:r w:rsidRPr="00984F66">
              <w:rPr>
                <w:rFonts w:ascii="Times New Roman" w:hAnsi="Times New Roman" w:cs="Times New Roman"/>
                <w:sz w:val="24"/>
                <w:szCs w:val="24"/>
              </w:rPr>
              <w:t>4679</w:t>
            </w:r>
          </w:p>
        </w:tc>
        <w:tc>
          <w:tcPr>
            <w:tcW w:w="1701" w:type="dxa"/>
          </w:tcPr>
          <w:p w:rsidR="000510DB" w:rsidRPr="00534812" w:rsidRDefault="000510DB" w:rsidP="000510DB">
            <w:pPr>
              <w:spacing w:before="120" w:after="0" w:line="340" w:lineRule="exact"/>
              <w:ind w:left="0" w:right="0"/>
              <w:jc w:val="both"/>
              <w:rPr>
                <w:rFonts w:ascii="Times New Roman" w:hAnsi="Times New Roman" w:cs="Times New Roman"/>
                <w:sz w:val="28"/>
                <w:szCs w:val="28"/>
              </w:rPr>
            </w:pPr>
          </w:p>
        </w:tc>
      </w:tr>
      <w:tr w:rsidR="007D1564" w:rsidRPr="00534812" w:rsidTr="00C5412E">
        <w:tc>
          <w:tcPr>
            <w:tcW w:w="810" w:type="dxa"/>
          </w:tcPr>
          <w:p w:rsidR="007D1564" w:rsidRDefault="00C51185" w:rsidP="000510DB">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435" w:type="dxa"/>
          </w:tcPr>
          <w:p w:rsidR="007D1564" w:rsidRPr="00984F66" w:rsidRDefault="007D1564" w:rsidP="007D1564">
            <w:pPr>
              <w:spacing w:before="120" w:after="0" w:line="340" w:lineRule="exact"/>
              <w:ind w:left="0"/>
              <w:rPr>
                <w:rFonts w:ascii="Times New Roman" w:hAnsi="Times New Roman" w:cs="Times New Roman"/>
                <w:sz w:val="24"/>
                <w:szCs w:val="24"/>
              </w:rPr>
            </w:pPr>
            <w:r w:rsidRPr="004A5B2C">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7D1564" w:rsidRPr="00984F66" w:rsidRDefault="007D1564" w:rsidP="000510DB">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4752</w:t>
            </w:r>
          </w:p>
        </w:tc>
        <w:tc>
          <w:tcPr>
            <w:tcW w:w="1701" w:type="dxa"/>
          </w:tcPr>
          <w:p w:rsidR="007D1564" w:rsidRDefault="007D1564" w:rsidP="000510DB">
            <w:pPr>
              <w:spacing w:before="120" w:after="0" w:line="340" w:lineRule="exact"/>
              <w:ind w:left="0" w:right="0"/>
              <w:jc w:val="both"/>
              <w:rPr>
                <w:rFonts w:ascii="Times New Roman" w:hAnsi="Times New Roman" w:cs="Times New Roman"/>
                <w:sz w:val="28"/>
                <w:szCs w:val="28"/>
              </w:rPr>
            </w:pPr>
          </w:p>
        </w:tc>
      </w:tr>
    </w:tbl>
    <w:p w:rsidR="00534812" w:rsidRPr="00534812" w:rsidRDefault="00534812" w:rsidP="00534812">
      <w:pPr>
        <w:ind w:left="0" w:right="0"/>
        <w:rPr>
          <w:rFonts w:ascii="Times New Roman" w:eastAsia="Times New Roman" w:hAnsi="Times New Roman" w:cs="Times New Roman"/>
          <w:sz w:val="26"/>
        </w:rPr>
      </w:pPr>
    </w:p>
    <w:p w:rsidR="00534812" w:rsidRDefault="00534812" w:rsidP="00534812">
      <w:pPr>
        <w:spacing w:after="120" w:line="240" w:lineRule="auto"/>
        <w:ind w:left="0" w:right="0" w:firstLine="360"/>
        <w:jc w:val="both"/>
        <w:rPr>
          <w:rFonts w:ascii="Times New Roman" w:hAnsi="Times New Roman" w:cs="Times New Roman"/>
          <w:sz w:val="28"/>
          <w:szCs w:val="28"/>
        </w:rPr>
      </w:pPr>
      <w:bookmarkStart w:id="0" w:name="_GoBack"/>
      <w:bookmarkEnd w:id="0"/>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4. Thông qua việc sửa đổi, bổ sung Điều lệ công ty để phù hợp với các nội dung thay đổi về vốn điều lệ, cơ cấu thành viên và ngành nghề kinh doanh.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F95276"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 xml:space="preserve">Điều 5. Giao </w:t>
      </w:r>
      <w:r>
        <w:rPr>
          <w:rFonts w:ascii="Times New Roman" w:hAnsi="Times New Roman" w:cs="Times New Roman"/>
          <w:sz w:val="28"/>
          <w:szCs w:val="28"/>
        </w:rPr>
        <w:t>n</w:t>
      </w:r>
      <w:r w:rsidRPr="00FB27B8">
        <w:rPr>
          <w:rFonts w:ascii="Times New Roman" w:hAnsi="Times New Roman" w:cs="Times New Roman"/>
          <w:sz w:val="28"/>
          <w:szCs w:val="28"/>
        </w:rPr>
        <w:t>gười đại diện theo pháp luật của công ty, thực hiện các thủ tục đăng ký thay đổi nội dung đăng ký doanh nghiệp theo quy định.</w:t>
      </w:r>
    </w:p>
    <w:p w:rsidR="00B578DB" w:rsidRDefault="00B578DB" w:rsidP="00FB27B8">
      <w:pPr>
        <w:spacing w:after="120" w:line="240" w:lineRule="auto"/>
        <w:ind w:left="0" w:right="0" w:firstLine="360"/>
        <w:jc w:val="both"/>
        <w:rPr>
          <w:rFonts w:ascii="Times New Roman" w:hAnsi="Times New Roman" w:cs="Times New Roman"/>
          <w:sz w:val="28"/>
          <w:szCs w:val="28"/>
        </w:rPr>
      </w:pPr>
    </w:p>
    <w:p w:rsidR="00BE218F" w:rsidRPr="00714EC6" w:rsidRDefault="00FB27B8" w:rsidP="00674E20">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6. Nghị quyết này có hiệu lực kể từ ngày ký. Hội đồng thành viên thống nhất 100% thông qua tại cuộc họp ngày 03/11/2025. Nghị quyết được lập thành 03 bản, có giá trị pháp lý như nhau.</w:t>
      </w:r>
    </w:p>
    <w:p w:rsidR="00674E20" w:rsidRPr="00714EC6" w:rsidRDefault="00C24C27" w:rsidP="00B578DB">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br w:type="page"/>
      </w:r>
      <w:r w:rsidR="00674E20" w:rsidRPr="00714EC6">
        <w:rPr>
          <w:rFonts w:ascii="Times New Roman" w:eastAsia="DengXian" w:hAnsi="Times New Roman" w:cs="Times New Roman"/>
          <w:sz w:val="24"/>
          <w:szCs w:val="24"/>
          <w:lang w:eastAsia="zh-CN"/>
        </w:rPr>
        <w:lastRenderedPageBreak/>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AF7175">
              <w:rPr>
                <w:rFonts w:ascii="Times New Roman" w:hAnsi="Times New Roman" w:cs="Times New Roman"/>
                <w:sz w:val="28"/>
                <w:szCs w:val="28"/>
              </w:rPr>
              <w:t>5</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A126A6"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hAnsi="Times New Roman" w:cs="Times New Roman"/>
                <w:sz w:val="28"/>
                <w:szCs w:val="28"/>
              </w:rPr>
              <w:t>TRẦN THỊ THU HIỀN</w:t>
            </w:r>
            <w:r w:rsidR="00674E20"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10DB"/>
    <w:rsid w:val="00056B84"/>
    <w:rsid w:val="000E07CF"/>
    <w:rsid w:val="000F3A30"/>
    <w:rsid w:val="00131584"/>
    <w:rsid w:val="0013654C"/>
    <w:rsid w:val="001418C2"/>
    <w:rsid w:val="00153BA1"/>
    <w:rsid w:val="00163346"/>
    <w:rsid w:val="001653C7"/>
    <w:rsid w:val="00173C30"/>
    <w:rsid w:val="00197188"/>
    <w:rsid w:val="001D2E19"/>
    <w:rsid w:val="001E3D5E"/>
    <w:rsid w:val="001F68EF"/>
    <w:rsid w:val="00227BA9"/>
    <w:rsid w:val="00232DC5"/>
    <w:rsid w:val="00274212"/>
    <w:rsid w:val="00283B81"/>
    <w:rsid w:val="00296E6F"/>
    <w:rsid w:val="002A2D9C"/>
    <w:rsid w:val="002B7D45"/>
    <w:rsid w:val="002C5673"/>
    <w:rsid w:val="002D0BBA"/>
    <w:rsid w:val="002F2A3D"/>
    <w:rsid w:val="002F3054"/>
    <w:rsid w:val="00307151"/>
    <w:rsid w:val="003556CB"/>
    <w:rsid w:val="00372B9B"/>
    <w:rsid w:val="00376821"/>
    <w:rsid w:val="0038070B"/>
    <w:rsid w:val="00384235"/>
    <w:rsid w:val="00390FF7"/>
    <w:rsid w:val="003A5091"/>
    <w:rsid w:val="003E5052"/>
    <w:rsid w:val="003F3619"/>
    <w:rsid w:val="0041155C"/>
    <w:rsid w:val="00420898"/>
    <w:rsid w:val="004800E3"/>
    <w:rsid w:val="00480E0C"/>
    <w:rsid w:val="004A5B2C"/>
    <w:rsid w:val="004A7C1C"/>
    <w:rsid w:val="004E5D62"/>
    <w:rsid w:val="005007EA"/>
    <w:rsid w:val="00510481"/>
    <w:rsid w:val="00527C41"/>
    <w:rsid w:val="00534812"/>
    <w:rsid w:val="00541CFC"/>
    <w:rsid w:val="005625BF"/>
    <w:rsid w:val="0056668E"/>
    <w:rsid w:val="005E202F"/>
    <w:rsid w:val="005E27C7"/>
    <w:rsid w:val="006070D2"/>
    <w:rsid w:val="00616C03"/>
    <w:rsid w:val="00622E14"/>
    <w:rsid w:val="00643402"/>
    <w:rsid w:val="0067422E"/>
    <w:rsid w:val="00674E20"/>
    <w:rsid w:val="006A5410"/>
    <w:rsid w:val="006B3982"/>
    <w:rsid w:val="006C3137"/>
    <w:rsid w:val="006C66C3"/>
    <w:rsid w:val="006F20F7"/>
    <w:rsid w:val="006F6817"/>
    <w:rsid w:val="006F7CA9"/>
    <w:rsid w:val="006F7FE4"/>
    <w:rsid w:val="00714EC6"/>
    <w:rsid w:val="00746B57"/>
    <w:rsid w:val="00772447"/>
    <w:rsid w:val="00796D89"/>
    <w:rsid w:val="007A2239"/>
    <w:rsid w:val="007A6A33"/>
    <w:rsid w:val="007D1564"/>
    <w:rsid w:val="007E16B9"/>
    <w:rsid w:val="007E3635"/>
    <w:rsid w:val="00824824"/>
    <w:rsid w:val="00827C0C"/>
    <w:rsid w:val="0083611B"/>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F7A45"/>
    <w:rsid w:val="00A0350F"/>
    <w:rsid w:val="00A126A6"/>
    <w:rsid w:val="00A1304B"/>
    <w:rsid w:val="00A37E6E"/>
    <w:rsid w:val="00A82F5F"/>
    <w:rsid w:val="00AB6A34"/>
    <w:rsid w:val="00AC3598"/>
    <w:rsid w:val="00AD5459"/>
    <w:rsid w:val="00AF403A"/>
    <w:rsid w:val="00AF7175"/>
    <w:rsid w:val="00B063C2"/>
    <w:rsid w:val="00B15A61"/>
    <w:rsid w:val="00B301C5"/>
    <w:rsid w:val="00B305DF"/>
    <w:rsid w:val="00B342F6"/>
    <w:rsid w:val="00B578DB"/>
    <w:rsid w:val="00B67FB3"/>
    <w:rsid w:val="00B81D18"/>
    <w:rsid w:val="00B83027"/>
    <w:rsid w:val="00B85DC3"/>
    <w:rsid w:val="00BA0FD2"/>
    <w:rsid w:val="00BD7459"/>
    <w:rsid w:val="00BE218F"/>
    <w:rsid w:val="00BE2A22"/>
    <w:rsid w:val="00C06991"/>
    <w:rsid w:val="00C070E2"/>
    <w:rsid w:val="00C17E22"/>
    <w:rsid w:val="00C24A58"/>
    <w:rsid w:val="00C24C27"/>
    <w:rsid w:val="00C35781"/>
    <w:rsid w:val="00C51185"/>
    <w:rsid w:val="00C86439"/>
    <w:rsid w:val="00C8788E"/>
    <w:rsid w:val="00C95C55"/>
    <w:rsid w:val="00CA2224"/>
    <w:rsid w:val="00CB4CF0"/>
    <w:rsid w:val="00CE19F2"/>
    <w:rsid w:val="00D058A6"/>
    <w:rsid w:val="00D106F8"/>
    <w:rsid w:val="00D25500"/>
    <w:rsid w:val="00D25561"/>
    <w:rsid w:val="00D2622C"/>
    <w:rsid w:val="00D44CD8"/>
    <w:rsid w:val="00D44EC7"/>
    <w:rsid w:val="00D54053"/>
    <w:rsid w:val="00D63CF0"/>
    <w:rsid w:val="00D822EF"/>
    <w:rsid w:val="00DB0EAD"/>
    <w:rsid w:val="00DC6DA6"/>
    <w:rsid w:val="00DE350C"/>
    <w:rsid w:val="00DF0534"/>
    <w:rsid w:val="00E16169"/>
    <w:rsid w:val="00E235FE"/>
    <w:rsid w:val="00EC74E4"/>
    <w:rsid w:val="00EE0D07"/>
    <w:rsid w:val="00F010A1"/>
    <w:rsid w:val="00F05B67"/>
    <w:rsid w:val="00F3570F"/>
    <w:rsid w:val="00F95276"/>
    <w:rsid w:val="00F966C4"/>
    <w:rsid w:val="00FA4863"/>
    <w:rsid w:val="00FB27B8"/>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4976CA"/>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28210839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63585009">
      <w:bodyDiv w:val="1"/>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4</Pages>
  <Words>641</Words>
  <Characters>3658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132</cp:revision>
  <cp:lastPrinted>2021-02-08T08:32:00Z</cp:lastPrinted>
  <dcterms:created xsi:type="dcterms:W3CDTF">2021-03-02T04:12:00Z</dcterms:created>
  <dcterms:modified xsi:type="dcterms:W3CDTF">2025-11-24T01:22:00Z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