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3973" w:rsidRPr="00723973" w:rsidRDefault="00C109EB" w:rsidP="00723973">
      <w:pPr>
        <w:spacing w:line="240" w:lineRule="auto"/>
        <w:ind w:firstLine="360"/>
        <w:rPr>
          <w:b/>
          <w:sz w:val="26"/>
          <w:szCs w:val="26"/>
        </w:rPr>
      </w:pPr>
      <w:r w:rsidRPr="00723973">
        <w:rPr>
          <w:b/>
          <w:sz w:val="26"/>
          <w:szCs w:val="26"/>
        </w:rPr>
        <w:t xml:space="preserve"> </w:t>
      </w:r>
    </w:p>
    <w:p w:rsidR="00DB3F9C" w:rsidRPr="00723973" w:rsidRDefault="00DB3F9C" w:rsidP="001920A4">
      <w:pPr>
        <w:spacing w:line="240" w:lineRule="auto"/>
        <w:ind w:firstLine="360"/>
        <w:jc w:val="center"/>
        <w:rPr>
          <w:b/>
          <w:sz w:val="26"/>
          <w:szCs w:val="26"/>
        </w:rPr>
      </w:pPr>
      <w:r w:rsidRPr="00723973">
        <w:rPr>
          <w:b/>
          <w:sz w:val="26"/>
          <w:szCs w:val="26"/>
        </w:rPr>
        <w:t>CỘNG HÒA XÃ HỘI CHỦ NGHĨA VIỆT NAM</w:t>
      </w:r>
      <w:r w:rsidRPr="00723973">
        <w:rPr>
          <w:b/>
          <w:sz w:val="26"/>
          <w:szCs w:val="26"/>
        </w:rPr>
        <w:br/>
        <w:t>Độc lập – Tự do – Hạnh phúc</w:t>
      </w:r>
    </w:p>
    <w:p w:rsidR="00723973" w:rsidRPr="00723973" w:rsidRDefault="00DB3F9C" w:rsidP="001920A4">
      <w:pPr>
        <w:spacing w:line="240" w:lineRule="auto"/>
        <w:ind w:firstLine="360"/>
        <w:jc w:val="center"/>
        <w:rPr>
          <w:b/>
          <w:bCs/>
          <w:sz w:val="26"/>
          <w:szCs w:val="26"/>
        </w:rPr>
      </w:pPr>
      <w:r w:rsidRPr="00723973">
        <w:rPr>
          <w:b/>
          <w:sz w:val="26"/>
          <w:szCs w:val="26"/>
        </w:rPr>
        <w:softHyphen/>
      </w:r>
      <w:r w:rsidRPr="00723973">
        <w:rPr>
          <w:b/>
          <w:sz w:val="26"/>
          <w:szCs w:val="26"/>
        </w:rPr>
        <w:softHyphen/>
      </w:r>
      <w:r w:rsidRPr="00723973">
        <w:rPr>
          <w:b/>
          <w:sz w:val="26"/>
          <w:szCs w:val="26"/>
        </w:rPr>
        <w:softHyphen/>
      </w:r>
      <w:r w:rsidRPr="00723973">
        <w:rPr>
          <w:b/>
          <w:sz w:val="26"/>
          <w:szCs w:val="26"/>
        </w:rPr>
        <w:softHyphen/>
        <w:t>––––––––––––––––––––––</w:t>
      </w:r>
      <w:r w:rsidRPr="00723973">
        <w:rPr>
          <w:b/>
          <w:sz w:val="26"/>
          <w:szCs w:val="26"/>
        </w:rPr>
        <w:br/>
      </w:r>
      <w:bookmarkStart w:id="0" w:name="_Hlk60645716"/>
      <w:r w:rsidRPr="00723973">
        <w:rPr>
          <w:b/>
          <w:sz w:val="26"/>
          <w:szCs w:val="26"/>
        </w:rPr>
        <w:t xml:space="preserve"> </w:t>
      </w:r>
      <w:r w:rsidRPr="00723973">
        <w:rPr>
          <w:b/>
          <w:bCs/>
          <w:sz w:val="26"/>
          <w:szCs w:val="26"/>
        </w:rPr>
        <w:t>ĐIỀU LỆ  </w:t>
      </w:r>
    </w:p>
    <w:p w:rsidR="00723973" w:rsidRPr="00723973" w:rsidRDefault="00C85157" w:rsidP="001920A4">
      <w:pPr>
        <w:tabs>
          <w:tab w:val="left" w:pos="2160"/>
          <w:tab w:val="right" w:leader="dot" w:pos="8472"/>
        </w:tabs>
        <w:spacing w:line="240" w:lineRule="auto"/>
        <w:ind w:firstLine="360"/>
        <w:jc w:val="center"/>
        <w:rPr>
          <w:b/>
          <w:sz w:val="26"/>
          <w:szCs w:val="26"/>
          <w:lang w:val="vi-VN"/>
        </w:rPr>
      </w:pPr>
      <w:r>
        <w:rPr>
          <w:b/>
          <w:sz w:val="26"/>
          <w:szCs w:val="26"/>
        </w:rPr>
        <w:t>CÔNG TY TNHH VIỆT PHÚC VINA</w:t>
      </w:r>
    </w:p>
    <w:p w:rsidR="002C323A" w:rsidRPr="00710680" w:rsidRDefault="002672DD" w:rsidP="001920A4">
      <w:pPr>
        <w:spacing w:line="240" w:lineRule="auto"/>
        <w:ind w:firstLine="360"/>
        <w:rPr>
          <w:sz w:val="26"/>
          <w:szCs w:val="26"/>
        </w:rPr>
      </w:pPr>
      <w:r w:rsidRPr="00723973">
        <w:rPr>
          <w:sz w:val="26"/>
          <w:szCs w:val="26"/>
          <w:lang w:val="vi-VN"/>
        </w:rPr>
        <w:t xml:space="preserve">Ông/Bà: </w:t>
      </w:r>
      <w:r>
        <w:rPr>
          <w:b/>
          <w:sz w:val="26"/>
          <w:szCs w:val="26"/>
        </w:rPr>
        <w:t>TRẦN VĂN THÀNH</w:t>
      </w:r>
    </w:p>
    <w:p w:rsidR="003B53DF" w:rsidRPr="003E1989" w:rsidRDefault="002C323A" w:rsidP="00331573">
      <w:pPr>
        <w:snapToGrid w:val="0"/>
        <w:spacing w:line="240" w:lineRule="auto"/>
        <w:ind w:firstLine="360"/>
        <w:rPr>
          <w:sz w:val="26"/>
          <w:szCs w:val="26"/>
          <w:lang w:val="vi-VN"/>
        </w:rPr>
      </w:pPr>
      <w:r w:rsidRPr="00723973">
        <w:rPr>
          <w:sz w:val="26"/>
          <w:szCs w:val="26"/>
          <w:lang w:val="vi-VN"/>
        </w:rPr>
        <w:t xml:space="preserve">Sinh ngày: </w:t>
      </w:r>
      <w:r>
        <w:rPr>
          <w:sz w:val="26"/>
          <w:szCs w:val="26"/>
        </w:rPr>
        <w:t>20/03/1984</w:t>
      </w:r>
      <w:r w:rsidRPr="00723973">
        <w:rPr>
          <w:sz w:val="26"/>
          <w:szCs w:val="26"/>
          <w:lang w:val="vi-VN"/>
        </w:rPr>
        <w:tab/>
      </w:r>
      <w:r w:rsidR="00C109EB" w:rsidRPr="003E1989">
        <w:rPr>
          <w:sz w:val="26"/>
          <w:szCs w:val="26"/>
          <w:lang w:val="vi-VN"/>
        </w:rPr>
        <w:t xml:space="preserve"> </w:t>
      </w:r>
    </w:p>
    <w:p w:rsidR="00C109EB" w:rsidRPr="00723973" w:rsidRDefault="003B53DF" w:rsidP="002D3701">
      <w:pPr>
        <w:spacing w:line="240" w:lineRule="auto"/>
        <w:ind w:firstLine="360"/>
        <w:jc w:val="left"/>
        <w:rPr>
          <w:sz w:val="26"/>
          <w:szCs w:val="26"/>
          <w:lang w:val="vi-VN"/>
        </w:rPr>
      </w:pPr>
      <w:r w:rsidRPr="00723973">
        <w:rPr>
          <w:sz w:val="26"/>
          <w:szCs w:val="26"/>
          <w:lang w:val="vi-VN"/>
        </w:rPr>
        <w:t xml:space="preserve">Số giấy tờ pháp lý: </w:t>
      </w:r>
      <w:r>
        <w:rPr>
          <w:spacing w:val="-2"/>
          <w:sz w:val="26"/>
          <w:szCs w:val="26"/>
        </w:rPr>
        <w:t>040084039448</w:t>
      </w:r>
      <w:r w:rsidR="002023AF">
        <w:rPr>
          <w:spacing w:val="-2"/>
          <w:sz w:val="26"/>
          <w:szCs w:val="26"/>
        </w:rPr>
        <w:t>;</w:t>
      </w:r>
      <w:r w:rsidRPr="00723973">
        <w:rPr>
          <w:sz w:val="26"/>
          <w:szCs w:val="26"/>
          <w:lang w:val="vi-VN"/>
        </w:rPr>
        <w:tab/>
        <w:t>Ngày cấp</w:t>
      </w:r>
      <w:r w:rsidRPr="00723973">
        <w:rPr>
          <w:bCs/>
          <w:sz w:val="26"/>
          <w:szCs w:val="26"/>
          <w:lang w:val="vi-VN"/>
        </w:rPr>
        <w:t xml:space="preserve">: </w:t>
      </w:r>
      <w:r>
        <w:rPr>
          <w:sz w:val="26"/>
          <w:szCs w:val="26"/>
        </w:rPr>
        <w:t>11/06/2024</w:t>
      </w:r>
      <w:r w:rsidR="002D3701">
        <w:rPr>
          <w:sz w:val="26"/>
          <w:szCs w:val="26"/>
        </w:rPr>
        <w:t xml:space="preserve">; </w:t>
      </w:r>
      <w:r w:rsidRPr="00723973">
        <w:rPr>
          <w:sz w:val="26"/>
          <w:szCs w:val="26"/>
          <w:lang w:val="vi-VN"/>
        </w:rPr>
        <w:t xml:space="preserve">Nơi cấp: </w:t>
      </w:r>
      <w:r>
        <w:rPr>
          <w:sz w:val="26"/>
          <w:szCs w:val="26"/>
        </w:rPr>
        <w:t>Bộ Công An</w:t>
      </w:r>
      <w:r w:rsidR="00C109EB" w:rsidRPr="00723973">
        <w:rPr>
          <w:sz w:val="26"/>
          <w:szCs w:val="26"/>
          <w:lang w:val="vi-VN"/>
        </w:rPr>
        <w:t xml:space="preserve"> </w:t>
      </w:r>
    </w:p>
    <w:p w:rsidR="002C323A" w:rsidRPr="00CC294E" w:rsidRDefault="002C323A" w:rsidP="007862F4">
      <w:pPr>
        <w:tabs>
          <w:tab w:val="left" w:pos="2160"/>
          <w:tab w:val="right" w:leader="dot" w:pos="8472"/>
        </w:tabs>
        <w:spacing w:line="240" w:lineRule="auto"/>
        <w:jc w:val="left"/>
        <w:rPr>
          <w:b/>
          <w:sz w:val="26"/>
          <w:szCs w:val="26"/>
          <w:lang w:val="vi-VN"/>
        </w:rPr>
      </w:pPr>
      <w:r w:rsidRPr="00723973">
        <w:rPr>
          <w:sz w:val="26"/>
          <w:szCs w:val="26"/>
          <w:lang w:val="vi-VN"/>
        </w:rPr>
        <w:t xml:space="preserve">Là </w:t>
      </w:r>
      <w:r w:rsidR="007862F4">
        <w:rPr>
          <w:sz w:val="26"/>
          <w:szCs w:val="26"/>
        </w:rPr>
        <w:t>c</w:t>
      </w:r>
      <w:r w:rsidRPr="00723973">
        <w:rPr>
          <w:sz w:val="26"/>
          <w:szCs w:val="26"/>
          <w:lang w:val="vi-VN"/>
        </w:rPr>
        <w:t xml:space="preserve">hủ sở hữu của </w:t>
      </w:r>
      <w:r>
        <w:rPr>
          <w:b/>
          <w:sz w:val="26"/>
          <w:szCs w:val="26"/>
        </w:rPr>
        <w:t>CÔNG TY TNHH VIỆT PHÚC VINA</w:t>
      </w:r>
      <w:r w:rsidR="00CC294E">
        <w:rPr>
          <w:b/>
          <w:sz w:val="26"/>
          <w:szCs w:val="26"/>
        </w:rPr>
        <w:t xml:space="preserve"> </w:t>
      </w:r>
      <w:r w:rsidRPr="00723973">
        <w:rPr>
          <w:sz w:val="26"/>
          <w:szCs w:val="26"/>
          <w:lang w:val="vi-VN"/>
        </w:rPr>
        <w:t xml:space="preserve">đồng ý ký tên và chấp thuận thành lập </w:t>
      </w:r>
      <w:r>
        <w:rPr>
          <w:b/>
          <w:sz w:val="26"/>
          <w:szCs w:val="26"/>
        </w:rPr>
        <w:t>CÔNG TY TNHH VIỆT PHÚC VINA</w:t>
      </w:r>
      <w:r w:rsidRPr="00723973">
        <w:rPr>
          <w:sz w:val="26"/>
          <w:szCs w:val="26"/>
          <w:lang w:val="vi-VN"/>
        </w:rPr>
        <w:t xml:space="preserve"> với Điều lệ được thông qua theo quy định của Luật Doanh nghiệp số 59/2020/QH14</w:t>
      </w:r>
      <w:r w:rsidRPr="00723973">
        <w:rPr>
          <w:i/>
          <w:sz w:val="26"/>
          <w:szCs w:val="26"/>
          <w:lang w:val="vi-VN"/>
        </w:rPr>
        <w:t xml:space="preserve"> </w:t>
      </w:r>
      <w:r w:rsidRPr="00723973">
        <w:rPr>
          <w:sz w:val="26"/>
          <w:szCs w:val="26"/>
          <w:lang w:val="vi-VN"/>
        </w:rPr>
        <w:t xml:space="preserve"> được Quốc Hội nước Cộng hòa Xã hội Chủ nghĩa Việt Nam thông qua </w:t>
      </w:r>
      <w:r w:rsidRPr="00723973">
        <w:rPr>
          <w:iCs/>
          <w:sz w:val="26"/>
          <w:szCs w:val="26"/>
          <w:lang w:val="vi-VN"/>
        </w:rPr>
        <w:t>ngày 17/6/2020</w:t>
      </w:r>
      <w:r w:rsidRPr="00723973">
        <w:rPr>
          <w:sz w:val="26"/>
          <w:szCs w:val="26"/>
          <w:lang w:val="vi-VN"/>
        </w:rPr>
        <w:t>, g</w:t>
      </w:r>
      <w:r w:rsidR="003B53DF" w:rsidRPr="00723973">
        <w:rPr>
          <w:sz w:val="26"/>
          <w:szCs w:val="26"/>
          <w:lang w:val="vi-VN"/>
        </w:rPr>
        <w:t>ồ</w:t>
      </w:r>
      <w:r w:rsidRPr="00723973">
        <w:rPr>
          <w:sz w:val="26"/>
          <w:szCs w:val="26"/>
          <w:lang w:val="vi-VN"/>
        </w:rPr>
        <w:t>m các điều, khoản của Điều lệ này như sau:</w:t>
      </w:r>
    </w:p>
    <w:bookmarkEnd w:id="0"/>
    <w:p w:rsidR="002C323A" w:rsidRPr="00723973" w:rsidRDefault="002C323A" w:rsidP="001920A4">
      <w:pPr>
        <w:spacing w:line="240" w:lineRule="auto"/>
        <w:ind w:firstLine="360"/>
        <w:jc w:val="center"/>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Chương I</w:t>
      </w:r>
    </w:p>
    <w:p w:rsidR="00DB3F9C" w:rsidRPr="00723973" w:rsidRDefault="00DB3F9C" w:rsidP="001920A4">
      <w:pPr>
        <w:spacing w:line="240" w:lineRule="auto"/>
        <w:ind w:firstLine="360"/>
        <w:jc w:val="center"/>
        <w:rPr>
          <w:sz w:val="26"/>
          <w:szCs w:val="26"/>
        </w:rPr>
      </w:pPr>
      <w:r w:rsidRPr="00723973">
        <w:rPr>
          <w:b/>
          <w:bCs/>
          <w:sz w:val="26"/>
          <w:szCs w:val="26"/>
        </w:rPr>
        <w:t>ĐIỀU KHOẢN CHUNG</w:t>
      </w:r>
    </w:p>
    <w:p w:rsidR="00DB3F9C" w:rsidRPr="00723973" w:rsidRDefault="00DB3F9C" w:rsidP="001920A4">
      <w:pPr>
        <w:pStyle w:val="Heading3"/>
        <w:ind w:firstLine="360"/>
        <w:rPr>
          <w:rFonts w:ascii="Times New Roman" w:hAnsi="Times New Roman"/>
          <w:lang w:val="en-US"/>
        </w:rPr>
      </w:pPr>
      <w:r w:rsidRPr="00723973">
        <w:rPr>
          <w:rFonts w:ascii="Times New Roman" w:hAnsi="Times New Roman"/>
        </w:rPr>
        <w:t xml:space="preserve">Điều 1. </w:t>
      </w:r>
      <w:r w:rsidR="00346FE7" w:rsidRPr="00723973">
        <w:rPr>
          <w:rFonts w:ascii="Times New Roman" w:hAnsi="Times New Roman"/>
          <w:lang w:val="vi-VN"/>
        </w:rPr>
        <w:t>Tư cách pháp nhân</w:t>
      </w:r>
      <w:r w:rsidR="00346FE7" w:rsidRPr="00723973">
        <w:rPr>
          <w:rFonts w:ascii="Times New Roman" w:hAnsi="Times New Roman"/>
          <w:lang w:val="en-US"/>
        </w:rPr>
        <w:t>, p</w:t>
      </w:r>
      <w:r w:rsidRPr="00723973">
        <w:rPr>
          <w:rFonts w:ascii="Times New Roman" w:hAnsi="Times New Roman"/>
        </w:rPr>
        <w:t>hạm vi trách nhiệm</w:t>
      </w:r>
      <w:r w:rsidR="00E06915" w:rsidRPr="00723973">
        <w:rPr>
          <w:rFonts w:ascii="Times New Roman" w:hAnsi="Times New Roman"/>
          <w:lang w:val="en-US"/>
        </w:rPr>
        <w:t>, thời hạn hoạt động</w:t>
      </w:r>
    </w:p>
    <w:p w:rsidR="007127F1" w:rsidRPr="00723973" w:rsidRDefault="007127F1" w:rsidP="001920A4">
      <w:pPr>
        <w:ind w:firstLine="360"/>
        <w:rPr>
          <w:b/>
          <w:bCs/>
          <w:sz w:val="26"/>
          <w:szCs w:val="26"/>
          <w:lang w:val="vi-VN"/>
        </w:rPr>
      </w:pPr>
      <w:r w:rsidRPr="00723973">
        <w:rPr>
          <w:sz w:val="26"/>
          <w:szCs w:val="26"/>
          <w:lang w:val="vi-VN"/>
        </w:rPr>
        <w:t xml:space="preserve">1. Công ty là một pháp nhân độc lập và có tư cách pháp nhân theo Luật pháp Việt Nam. Tất cả hoạt động của Công ty được điều chỉnh bởi Luật pháp Việt Nam và theo các quy định tại Giấy chứng nhận đăng ký doanh nghiệp, Điều lệ này và bất kỳ giấy phép hoặc cấp phép của Cơ quan Nhà nước, cần thiết cho hoạt động kinh doanh của Công ty. </w:t>
      </w:r>
    </w:p>
    <w:p w:rsidR="00E06915" w:rsidRPr="00723973" w:rsidRDefault="007127F1" w:rsidP="00E06915">
      <w:pPr>
        <w:ind w:firstLine="360"/>
        <w:rPr>
          <w:sz w:val="26"/>
          <w:szCs w:val="26"/>
          <w:lang w:val="vi-VN"/>
        </w:rPr>
      </w:pPr>
      <w:r w:rsidRPr="00723973">
        <w:rPr>
          <w:sz w:val="26"/>
          <w:szCs w:val="26"/>
          <w:lang w:val="vi-VN"/>
        </w:rPr>
        <w:t xml:space="preserve">2. </w:t>
      </w:r>
      <w:r w:rsidR="00DB3F9C" w:rsidRPr="00723973">
        <w:rPr>
          <w:sz w:val="26"/>
          <w:szCs w:val="26"/>
          <w:lang w:val="vi-VN"/>
        </w:rPr>
        <w:t>Chủ sở hữu chịu trách nhiệm về các khoản nợ và các nghĩa vụ tài sản khác của doanh nghiệp trong phạm vi số vốn điều lệ của doanh nghiệp</w:t>
      </w:r>
    </w:p>
    <w:p w:rsidR="00E06915" w:rsidRPr="00723973" w:rsidRDefault="00E06915" w:rsidP="00E06915">
      <w:pPr>
        <w:ind w:firstLine="360"/>
        <w:rPr>
          <w:sz w:val="26"/>
          <w:szCs w:val="26"/>
          <w:lang w:val="vi-VN"/>
        </w:rPr>
      </w:pPr>
      <w:r w:rsidRPr="003E1989">
        <w:rPr>
          <w:sz w:val="26"/>
          <w:szCs w:val="26"/>
          <w:lang w:val="vi-VN"/>
        </w:rPr>
        <w:t xml:space="preserve">3. Thời hạn hoạt động của công ty là: </w:t>
      </w:r>
      <w:r w:rsidR="00873510">
        <w:rPr>
          <w:sz w:val="26"/>
          <w:szCs w:val="26"/>
        </w:rPr>
        <w:t>50</w:t>
      </w:r>
      <w:r w:rsidRPr="003E1989">
        <w:rPr>
          <w:sz w:val="26"/>
          <w:szCs w:val="26"/>
          <w:lang w:val="vi-VN"/>
        </w:rPr>
        <w:t xml:space="preserve"> năm kể từ ngày được cơ quan đăng ký kinh doanh cấp Giấy chứng nhận đăng ký </w:t>
      </w:r>
      <w:r w:rsidR="00054C6F" w:rsidRPr="003E1989">
        <w:rPr>
          <w:sz w:val="26"/>
          <w:szCs w:val="26"/>
          <w:lang w:val="vi-VN"/>
        </w:rPr>
        <w:t>doanh nghiệp</w:t>
      </w:r>
      <w:r w:rsidRPr="003E1989">
        <w:rPr>
          <w:sz w:val="26"/>
          <w:szCs w:val="26"/>
          <w:lang w:val="vi-VN"/>
        </w:rPr>
        <w:t>. Công ty có thể chấm dứt hoạt động trước thời hạn hoặc kéo dài thêm thời gian hoạt động theo quyết định của Chủ sở hữu hoặc theo quy định của pháp luật.</w:t>
      </w:r>
    </w:p>
    <w:p w:rsidR="002C323A" w:rsidRPr="00723973" w:rsidRDefault="002C323A" w:rsidP="001920A4">
      <w:pPr>
        <w:spacing w:line="240" w:lineRule="auto"/>
        <w:ind w:firstLine="360"/>
        <w:rPr>
          <w:sz w:val="26"/>
          <w:szCs w:val="26"/>
          <w:lang w:val="x-none" w:eastAsia="x-none"/>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2. Tên Doanh nghiệp</w:t>
      </w:r>
    </w:p>
    <w:p w:rsidR="000B6EE8" w:rsidRPr="00723973" w:rsidRDefault="000B6EE8" w:rsidP="001920A4">
      <w:pPr>
        <w:tabs>
          <w:tab w:val="left" w:leader="dot" w:pos="9072"/>
        </w:tabs>
        <w:spacing w:line="240" w:lineRule="auto"/>
        <w:ind w:firstLine="360"/>
        <w:rPr>
          <w:sz w:val="26"/>
          <w:szCs w:val="26"/>
          <w:lang w:eastAsia="zh-CN"/>
        </w:rPr>
      </w:pPr>
      <w:r w:rsidRPr="00723973">
        <w:rPr>
          <w:sz w:val="26"/>
          <w:szCs w:val="26"/>
          <w:lang w:eastAsia="zh-CN"/>
        </w:rPr>
        <w:t>Tên công ty viết bằng tiếng Việt</w:t>
      </w:r>
      <w:r w:rsidR="002C323A" w:rsidRPr="00723973">
        <w:rPr>
          <w:sz w:val="26"/>
          <w:szCs w:val="26"/>
          <w:lang w:eastAsia="zh-CN"/>
        </w:rPr>
        <w:t xml:space="preserve">: </w:t>
      </w:r>
      <w:r>
        <w:rPr>
          <w:b/>
          <w:sz w:val="26"/>
          <w:szCs w:val="26"/>
        </w:rPr>
        <w:t>CÔNG TY TNHH VIỆT PHÚC VINA</w:t>
      </w:r>
    </w:p>
    <w:tbl>
      <w:tblPr>
        <w:tblW w:w="5000" w:type="pct"/>
        <w:shd w:val="clear" w:color="auto" w:fill="FFFFFF"/>
        <w:tblCellMar>
          <w:left w:w="0" w:type="dxa"/>
          <w:right w:w="0" w:type="dxa"/>
        </w:tblCellMar>
        <w:tblLook w:val="04A0" w:firstRow="1" w:lastRow="0" w:firstColumn="1" w:lastColumn="0" w:noHBand="0" w:noVBand="1"/>
      </w:tblPr>
      <w:tblGrid>
        <w:gridCol w:w="8669"/>
      </w:tblGrid>
      <w:tr w:rsidR="002B7229" w:rsidRPr="002B7229" w:rsidTr="002B7229">
        <w:tc>
          <w:tcPr>
            <w:tcW w:w="0" w:type="auto"/>
            <w:tcBorders>
              <w:top w:val="nil"/>
              <w:left w:val="nil"/>
              <w:bottom w:val="nil"/>
              <w:right w:val="nil"/>
            </w:tcBorders>
            <w:shd w:val="clear" w:color="auto" w:fill="FFFFFF"/>
            <w:tcMar>
              <w:top w:w="30" w:type="dxa"/>
              <w:left w:w="45" w:type="dxa"/>
              <w:bottom w:w="0" w:type="dxa"/>
              <w:right w:w="30" w:type="dxa"/>
            </w:tcMar>
            <w:hideMark/>
          </w:tcPr>
          <w:p w:rsidR="002B7229" w:rsidRPr="002B7229" w:rsidRDefault="000B6EE8" w:rsidP="00E10260">
            <w:pPr>
              <w:tabs>
                <w:tab w:val="left" w:leader="dot" w:pos="9072"/>
              </w:tabs>
              <w:spacing w:line="240" w:lineRule="auto"/>
              <w:ind w:firstLine="360"/>
              <w:jc w:val="left"/>
              <w:rPr>
                <w:b/>
                <w:color w:val="1F1F1F"/>
                <w:sz w:val="26"/>
                <w:szCs w:val="26"/>
              </w:rPr>
            </w:pPr>
            <w:r w:rsidRPr="00723973">
              <w:rPr>
                <w:sz w:val="26"/>
                <w:szCs w:val="26"/>
                <w:lang w:eastAsia="zh-CN"/>
              </w:rPr>
              <w:lastRenderedPageBreak/>
              <w:t>Tên công ty viết bằng tiếng nước ngoài</w:t>
            </w:r>
            <w:r w:rsidR="002C323A" w:rsidRPr="00723973">
              <w:rPr>
                <w:sz w:val="26"/>
                <w:szCs w:val="26"/>
                <w:lang w:eastAsia="zh-CN"/>
              </w:rPr>
              <w:t>:</w:t>
            </w:r>
            <w:r w:rsidR="00F76215">
              <w:t xml:space="preserve"> </w:t>
            </w:r>
          </w:p>
        </w:tc>
      </w:tr>
      <w:tr w:rsidR="002B7229" w:rsidRPr="002B7229" w:rsidTr="002B7229">
        <w:trPr>
          <w:trHeight w:val="300"/>
        </w:trPr>
        <w:tc>
          <w:tcPr>
            <w:tcW w:w="0" w:type="auto"/>
            <w:tcBorders>
              <w:top w:val="nil"/>
              <w:left w:val="nil"/>
              <w:bottom w:val="nil"/>
              <w:right w:val="nil"/>
            </w:tcBorders>
            <w:shd w:val="clear" w:color="auto" w:fill="FFFFFF"/>
            <w:tcMar>
              <w:top w:w="30" w:type="dxa"/>
              <w:left w:w="150" w:type="dxa"/>
              <w:bottom w:w="0" w:type="dxa"/>
              <w:right w:w="30" w:type="dxa"/>
            </w:tcMar>
            <w:hideMark/>
          </w:tcPr>
          <w:p w:rsidR="002B7229" w:rsidRPr="002B7229" w:rsidRDefault="001D0BB3" w:rsidP="002B7229">
            <w:pPr>
              <w:tabs>
                <w:tab w:val="left" w:leader="dot" w:pos="9072"/>
              </w:tabs>
              <w:spacing w:line="240" w:lineRule="auto"/>
              <w:ind w:firstLine="360"/>
              <w:rPr>
                <w:b/>
                <w:color w:val="1F1F1F"/>
                <w:sz w:val="26"/>
                <w:szCs w:val="26"/>
              </w:rPr>
            </w:pPr>
            <w:r>
              <w:rPr>
                <w:b/>
                <w:color w:val="1F1F1F"/>
                <w:sz w:val="26"/>
                <w:szCs w:val="26"/>
              </w:rPr>
              <w:t>VIET PHUC VINA COMPANY LIMITED</w:t>
            </w:r>
          </w:p>
        </w:tc>
      </w:tr>
    </w:tbl>
    <w:p w:rsidR="000B6EE8" w:rsidRPr="00723973" w:rsidRDefault="000B6EE8" w:rsidP="001920A4">
      <w:pPr>
        <w:tabs>
          <w:tab w:val="left" w:leader="dot" w:pos="9072"/>
        </w:tabs>
        <w:spacing w:line="240" w:lineRule="auto"/>
        <w:ind w:firstLine="360"/>
        <w:rPr>
          <w:sz w:val="26"/>
          <w:szCs w:val="26"/>
          <w:lang w:eastAsia="zh-CN"/>
        </w:rPr>
      </w:pPr>
    </w:p>
    <w:p w:rsidR="000B6EE8" w:rsidRPr="00723973" w:rsidRDefault="000B6EE8" w:rsidP="001920A4">
      <w:pPr>
        <w:tabs>
          <w:tab w:val="left" w:leader="dot" w:pos="9072"/>
        </w:tabs>
        <w:spacing w:line="240" w:lineRule="auto"/>
        <w:ind w:firstLine="360"/>
        <w:rPr>
          <w:sz w:val="26"/>
          <w:szCs w:val="26"/>
          <w:lang w:eastAsia="zh-CN"/>
        </w:rPr>
      </w:pPr>
      <w:r w:rsidRPr="00723973">
        <w:rPr>
          <w:sz w:val="26"/>
          <w:szCs w:val="26"/>
          <w:lang w:eastAsia="zh-CN"/>
        </w:rPr>
        <w:t>Tên công ty viết tắt</w:t>
      </w:r>
      <w:r w:rsidR="002672DD" w:rsidRPr="00723973">
        <w:rPr>
          <w:sz w:val="26"/>
          <w:szCs w:val="26"/>
          <w:lang w:eastAsia="zh-CN"/>
        </w:rPr>
        <w:t xml:space="preserve">: </w:t>
      </w:r>
      <w:r>
        <w:rPr>
          <w:b/>
          <w:sz w:val="26"/>
          <w:szCs w:val="26"/>
          <w:lang w:eastAsia="zh-CN"/>
        </w:rPr>
        <w:t>VIET PHUC VINA CO., LTD</w:t>
      </w:r>
    </w:p>
    <w:p w:rsidR="002C323A" w:rsidRPr="00723973" w:rsidRDefault="002C323A" w:rsidP="001920A4">
      <w:pPr>
        <w:tabs>
          <w:tab w:val="left" w:leader="dot" w:pos="9072"/>
        </w:tabs>
        <w:spacing w:line="240" w:lineRule="auto"/>
        <w:ind w:firstLine="360"/>
        <w:rPr>
          <w:b/>
          <w:bCs/>
          <w:sz w:val="26"/>
          <w:szCs w:val="26"/>
          <w:lang w:eastAsia="zh-C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3. Trụ sở chính và địa chỉ chi nhánh, văn phòng đại diện</w:t>
      </w:r>
    </w:p>
    <w:p w:rsidR="000B6EE8" w:rsidRDefault="00DB3F9C" w:rsidP="00B20A90">
      <w:pPr>
        <w:tabs>
          <w:tab w:val="left" w:leader="dot" w:pos="9072"/>
        </w:tabs>
        <w:spacing w:line="240" w:lineRule="auto"/>
        <w:ind w:firstLine="360"/>
        <w:rPr>
          <w:color w:val="000000"/>
          <w:sz w:val="26"/>
          <w:szCs w:val="26"/>
          <w:lang w:eastAsia="zh-CN"/>
        </w:rPr>
      </w:pPr>
      <w:r w:rsidRPr="00723973">
        <w:rPr>
          <w:sz w:val="26"/>
          <w:szCs w:val="26"/>
          <w:lang w:val="vi-VN"/>
        </w:rPr>
        <w:t>Địa chỉ trụ sở</w:t>
      </w:r>
      <w:r w:rsidR="000B6EE8" w:rsidRPr="00723973">
        <w:rPr>
          <w:sz w:val="26"/>
          <w:szCs w:val="26"/>
          <w:lang w:val="vi-VN"/>
        </w:rPr>
        <w:t xml:space="preserve"> chính</w:t>
      </w:r>
      <w:r w:rsidR="00C109EB" w:rsidRPr="00723973">
        <w:rPr>
          <w:sz w:val="26"/>
          <w:szCs w:val="26"/>
        </w:rPr>
        <w:t>:</w:t>
      </w:r>
      <w:r w:rsidR="00C109EB" w:rsidRPr="00723973">
        <w:rPr>
          <w:color w:val="000000"/>
          <w:sz w:val="26"/>
          <w:szCs w:val="26"/>
          <w:lang w:eastAsia="zh-CN"/>
        </w:rPr>
        <w:t xml:space="preserve"> </w:t>
      </w:r>
    </w:p>
    <w:p w:rsidR="00AB297B" w:rsidRPr="00103705" w:rsidRDefault="00AB297B" w:rsidP="00AB297B">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Pr>
          <w:color w:val="000000"/>
          <w:sz w:val="26"/>
          <w:szCs w:val="26"/>
          <w:lang w:eastAsia="zh-CN"/>
        </w:rPr>
        <w:t>Số 124, đường Tân Phước Khánh 40, Tổ 1,khu phố Bình Hòa 1</w:t>
      </w:r>
    </w:p>
    <w:p w:rsidR="00AB297B" w:rsidRPr="00103705" w:rsidRDefault="00AB297B" w:rsidP="00AB297B">
      <w:pPr>
        <w:spacing w:line="259" w:lineRule="auto"/>
        <w:ind w:firstLine="851"/>
        <w:jc w:val="left"/>
        <w:rPr>
          <w:sz w:val="26"/>
          <w:szCs w:val="26"/>
        </w:rPr>
      </w:pPr>
      <w:r w:rsidRPr="00103705">
        <w:rPr>
          <w:sz w:val="26"/>
          <w:szCs w:val="26"/>
        </w:rPr>
        <w:t xml:space="preserve">Xã/Phường/Đặc khu: </w:t>
      </w:r>
      <w:r>
        <w:rPr>
          <w:color w:val="000000"/>
          <w:sz w:val="26"/>
          <w:szCs w:val="26"/>
          <w:lang w:eastAsia="zh-CN"/>
        </w:rPr>
        <w:t>Phường Tân Khánh</w:t>
      </w:r>
    </w:p>
    <w:p w:rsidR="00AB297B" w:rsidRPr="00103705" w:rsidRDefault="00AB297B" w:rsidP="00AB297B">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Thành phố Hồ Chí Minh</w:t>
      </w:r>
    </w:p>
    <w:p w:rsidR="00AB297B" w:rsidRPr="00B20A90" w:rsidRDefault="00AB297B" w:rsidP="00AB297B">
      <w:pPr>
        <w:tabs>
          <w:tab w:val="left" w:leader="dot" w:pos="9072"/>
        </w:tabs>
        <w:spacing w:line="240" w:lineRule="auto"/>
        <w:ind w:left="851"/>
        <w:rPr>
          <w:color w:val="000000"/>
          <w:sz w:val="26"/>
          <w:szCs w:val="26"/>
          <w:lang w:eastAsia="zh-CN"/>
        </w:rPr>
      </w:pPr>
      <w:r w:rsidRPr="00103705">
        <w:rPr>
          <w:sz w:val="26"/>
          <w:szCs w:val="26"/>
        </w:rPr>
        <w:t xml:space="preserve">Quốc gia: </w:t>
      </w:r>
      <w:r w:rsidRPr="00103705">
        <w:rPr>
          <w:rFonts w:eastAsia="Times New Roman"/>
          <w:sz w:val="26"/>
          <w:szCs w:val="26"/>
          <w:lang w:eastAsia="zh-CN"/>
        </w:rPr>
        <w:t>Việt Nam</w:t>
      </w:r>
    </w:p>
    <w:p w:rsidR="000B6EE8" w:rsidRPr="00723973" w:rsidRDefault="00DB3F9C" w:rsidP="001920A4">
      <w:pPr>
        <w:tabs>
          <w:tab w:val="left" w:leader="dot" w:pos="9072"/>
        </w:tabs>
        <w:spacing w:line="240" w:lineRule="auto"/>
        <w:ind w:firstLine="360"/>
        <w:rPr>
          <w:sz w:val="26"/>
          <w:szCs w:val="26"/>
          <w:lang w:eastAsia="zh-CN"/>
        </w:rPr>
      </w:pPr>
      <w:r w:rsidRPr="00723973">
        <w:rPr>
          <w:sz w:val="26"/>
          <w:szCs w:val="26"/>
          <w:lang w:val="vi-VN"/>
        </w:rPr>
        <w:t>Địa chỉ chi nhánh</w:t>
      </w:r>
      <w:r w:rsidR="002672DD" w:rsidRPr="00723973">
        <w:rPr>
          <w:sz w:val="26"/>
          <w:szCs w:val="26"/>
          <w:lang w:eastAsia="zh-CN"/>
        </w:rPr>
        <w:t xml:space="preserve">: </w:t>
      </w:r>
    </w:p>
    <w:p w:rsidR="000B6EE8" w:rsidRPr="00723973" w:rsidRDefault="00DB3F9C" w:rsidP="001920A4">
      <w:pPr>
        <w:tabs>
          <w:tab w:val="left" w:leader="dot" w:pos="9072"/>
        </w:tabs>
        <w:spacing w:line="240" w:lineRule="auto"/>
        <w:ind w:firstLine="360"/>
        <w:rPr>
          <w:sz w:val="26"/>
          <w:szCs w:val="26"/>
          <w:lang w:val="vi-VN" w:eastAsia="zh-CN"/>
        </w:rPr>
      </w:pPr>
      <w:r w:rsidRPr="00723973">
        <w:rPr>
          <w:sz w:val="26"/>
          <w:szCs w:val="26"/>
          <w:lang w:val="vi-VN"/>
        </w:rPr>
        <w:t>Địa chỉ văn phòng đại diện</w:t>
      </w:r>
      <w:r w:rsidR="002672DD" w:rsidRPr="00723973">
        <w:rPr>
          <w:sz w:val="26"/>
          <w:szCs w:val="26"/>
          <w:lang w:eastAsia="zh-CN"/>
        </w:rPr>
        <w:t>:</w:t>
      </w:r>
      <w:r w:rsidR="002672DD" w:rsidRPr="00723973">
        <w:rPr>
          <w:sz w:val="26"/>
          <w:szCs w:val="26"/>
        </w:rPr>
        <w:t xml:space="preserve"> </w:t>
      </w:r>
    </w:p>
    <w:p w:rsidR="002C323A" w:rsidRPr="00723973" w:rsidRDefault="002C323A" w:rsidP="001920A4">
      <w:pPr>
        <w:tabs>
          <w:tab w:val="left" w:leader="dot" w:pos="9072"/>
        </w:tabs>
        <w:spacing w:line="240" w:lineRule="auto"/>
        <w:ind w:firstLine="360"/>
        <w:rPr>
          <w:sz w:val="26"/>
          <w:szCs w:val="26"/>
          <w:lang w:val="vi-VN" w:eastAsia="zh-CN"/>
        </w:rPr>
      </w:pPr>
    </w:p>
    <w:p w:rsidR="00DB3F9C" w:rsidRDefault="00DB3F9C" w:rsidP="001920A4">
      <w:pPr>
        <w:pStyle w:val="Heading3"/>
        <w:ind w:firstLine="360"/>
        <w:rPr>
          <w:rFonts w:ascii="Times New Roman" w:hAnsi="Times New Roman"/>
        </w:rPr>
      </w:pPr>
      <w:r w:rsidRPr="00723973">
        <w:rPr>
          <w:rFonts w:ascii="Times New Roman" w:hAnsi="Times New Roman"/>
        </w:rPr>
        <w:t>Điều 4. Ngành, nghề kinh doanh</w:t>
      </w:r>
    </w:p>
    <w:p w:rsidR="0065400F" w:rsidRPr="0065400F" w:rsidRDefault="0065400F" w:rsidP="0065400F">
      <w:pPr>
        <w:rPr>
          <w:lang w:val="x-none" w:eastAsia="x-none"/>
        </w:rPr>
      </w:pPr>
    </w:p>
    <w:tbl>
      <w:tblPr>
        <w:tblStyle w:val="TableGrid2"/>
        <w:tblW w:w="0" w:type="auto"/>
        <w:jc w:val="center"/>
        <w:tblLook w:val="04A0" w:firstRow="1" w:lastRow="0" w:firstColumn="1" w:lastColumn="0" w:noHBand="0" w:noVBand="1"/>
      </w:tblPr>
      <w:tblGrid>
        <w:gridCol w:w="741"/>
        <w:gridCol w:w="1147"/>
        <w:gridCol w:w="5126"/>
        <w:gridCol w:w="1645"/>
      </w:tblGrid>
      <w:tr w:rsidR="00C31392" w:rsidRPr="00821465" w:rsidTr="00126EE8">
        <w:trPr>
          <w:tblHeader/>
          <w:jc w:val="center"/>
        </w:trPr>
        <w:tc>
          <w:tcPr>
            <w:tcW w:w="754" w:type="dxa"/>
            <w:shd w:val="clear" w:color="auto" w:fill="D9D9D9"/>
            <w:vAlign w:val="center"/>
          </w:tcPr>
          <w:p w:rsidR="00C31392" w:rsidRPr="00821465" w:rsidRDefault="00C31392" w:rsidP="00126EE8">
            <w:pPr>
              <w:jc w:val="center"/>
              <w:rPr>
                <w:rFonts w:ascii="Times New Roman" w:eastAsia="Times New Roman" w:hAnsi="Times New Roman"/>
                <w:sz w:val="24"/>
              </w:rPr>
            </w:pPr>
            <w:r w:rsidRPr="00821465">
              <w:rPr>
                <w:rFonts w:ascii="Times New Roman" w:eastAsia="Times New Roman" w:hAnsi="Times New Roman"/>
                <w:b/>
                <w:sz w:val="24"/>
              </w:rPr>
              <w:t>STT</w:t>
            </w:r>
          </w:p>
        </w:tc>
        <w:tc>
          <w:tcPr>
            <w:tcW w:w="1195" w:type="dxa"/>
            <w:shd w:val="clear" w:color="auto" w:fill="D9D9D9"/>
            <w:vAlign w:val="center"/>
          </w:tcPr>
          <w:p w:rsidR="00C31392" w:rsidRPr="00821465" w:rsidRDefault="00C31392" w:rsidP="00126EE8">
            <w:pPr>
              <w:jc w:val="center"/>
              <w:rPr>
                <w:rFonts w:ascii="Times New Roman" w:eastAsia="Times New Roman" w:hAnsi="Times New Roman"/>
                <w:sz w:val="24"/>
              </w:rPr>
            </w:pPr>
            <w:r w:rsidRPr="00821465">
              <w:rPr>
                <w:rFonts w:ascii="Times New Roman" w:eastAsia="Times New Roman" w:hAnsi="Times New Roman"/>
                <w:b/>
                <w:sz w:val="24"/>
              </w:rPr>
              <w:t>Mã Ngành</w:t>
            </w:r>
          </w:p>
        </w:tc>
        <w:tc>
          <w:tcPr>
            <w:tcW w:w="5892" w:type="dxa"/>
            <w:shd w:val="clear" w:color="auto" w:fill="D9D9D9"/>
            <w:vAlign w:val="center"/>
          </w:tcPr>
          <w:p w:rsidR="00C31392" w:rsidRPr="00821465" w:rsidRDefault="00C31392" w:rsidP="00126EE8">
            <w:pPr>
              <w:jc w:val="center"/>
              <w:rPr>
                <w:rFonts w:ascii="Times New Roman" w:eastAsia="Times New Roman" w:hAnsi="Times New Roman"/>
                <w:sz w:val="24"/>
              </w:rPr>
            </w:pPr>
            <w:r w:rsidRPr="00821465">
              <w:rPr>
                <w:rFonts w:ascii="Times New Roman" w:eastAsia="Times New Roman" w:hAnsi="Times New Roman"/>
                <w:b/>
                <w:sz w:val="24"/>
              </w:rPr>
              <w:t>Tên ngành (bao gồm chi tiết)</w:t>
            </w:r>
          </w:p>
        </w:tc>
        <w:tc>
          <w:tcPr>
            <w:tcW w:w="1787" w:type="dxa"/>
            <w:shd w:val="clear" w:color="auto" w:fill="D9D9D9"/>
            <w:vAlign w:val="center"/>
          </w:tcPr>
          <w:p w:rsidR="00C31392" w:rsidRPr="00821465" w:rsidRDefault="00C31392" w:rsidP="00126EE8">
            <w:pPr>
              <w:jc w:val="center"/>
              <w:rPr>
                <w:rFonts w:ascii="Times New Roman" w:eastAsia="Times New Roman" w:hAnsi="Times New Roman"/>
                <w:sz w:val="24"/>
              </w:rPr>
            </w:pPr>
            <w:r w:rsidRPr="00821465">
              <w:rPr>
                <w:rFonts w:ascii="Times New Roman" w:eastAsia="Times New Roman" w:hAnsi="Times New Roman"/>
                <w:b/>
                <w:sz w:val="24"/>
              </w:rPr>
              <w:t>Ngành chính</w:t>
            </w:r>
          </w:p>
        </w:tc>
      </w:tr>
      <w:tr w:rsidR="00E558A6">
        <w:trPr>
          <w:jc w:val="center"/>
        </w:trPr>
        <w:tc>
          <w:tcPr>
            <w:tcW w:w="754" w:type="dxa"/>
          </w:tcPr>
          <w:p w:rsidR="00C31392" w:rsidRPr="00407CD7" w:rsidRDefault="00C31392" w:rsidP="00126EE8">
            <w:pPr>
              <w:rPr>
                <w:rFonts w:ascii="Times New Roman" w:hAnsi="Times New Roman"/>
              </w:rPr>
            </w:pPr>
            <w:r>
              <w:t>1</w:t>
            </w:r>
          </w:p>
        </w:tc>
        <w:tc>
          <w:tcPr>
            <w:tcW w:w="1195" w:type="dxa"/>
          </w:tcPr>
          <w:p w:rsidR="00C31392" w:rsidRPr="00407CD7" w:rsidRDefault="00C31392" w:rsidP="00126EE8">
            <w:pPr>
              <w:rPr>
                <w:rFonts w:ascii="Times New Roman" w:hAnsi="Times New Roman"/>
              </w:rPr>
            </w:pPr>
            <w:r>
              <w:t>5610</w:t>
            </w:r>
          </w:p>
        </w:tc>
        <w:tc>
          <w:tcPr>
            <w:tcW w:w="5892" w:type="dxa"/>
          </w:tcPr>
          <w:p w:rsidR="00C31392" w:rsidRPr="00407CD7" w:rsidRDefault="00C31392" w:rsidP="00126EE8">
            <w:pPr>
              <w:rPr>
                <w:rFonts w:ascii="Times New Roman" w:hAnsi="Times New Roman"/>
                <w:sz w:val="26"/>
                <w:szCs w:val="26"/>
              </w:rPr>
            </w:pPr>
            <w:r>
              <w:t>Nhà hàng và các dịch vụ ăn uống phục vụ lưu động</w:t>
            </w:r>
          </w:p>
        </w:tc>
        <w:tc>
          <w:tcPr>
            <w:tcW w:w="1787" w:type="dxa"/>
            <w:vAlign w:val="center"/>
          </w:tcPr>
          <w:p w:rsidR="00C31392" w:rsidRDefault="00C31392" w:rsidP="00126EE8">
            <w:r>
              <w:t>X</w:t>
            </w:r>
          </w:p>
        </w:tc>
      </w:tr>
      <w:tr w:rsidR="00E558A6">
        <w:trPr>
          <w:jc w:val="center"/>
        </w:trPr>
        <w:tc>
          <w:tcPr>
            <w:tcW w:w="754" w:type="dxa"/>
          </w:tcPr>
          <w:p w:rsidR="00C31392" w:rsidRPr="00407CD7" w:rsidRDefault="00C31392" w:rsidP="00126EE8">
            <w:pPr>
              <w:rPr>
                <w:rFonts w:ascii="Times New Roman" w:hAnsi="Times New Roman"/>
              </w:rPr>
            </w:pPr>
            <w:r>
              <w:t>2</w:t>
            </w:r>
          </w:p>
        </w:tc>
        <w:tc>
          <w:tcPr>
            <w:tcW w:w="1195" w:type="dxa"/>
          </w:tcPr>
          <w:p w:rsidR="00C31392" w:rsidRPr="00407CD7" w:rsidRDefault="00C31392" w:rsidP="00126EE8">
            <w:pPr>
              <w:rPr>
                <w:rFonts w:ascii="Times New Roman" w:hAnsi="Times New Roman"/>
              </w:rPr>
            </w:pPr>
            <w:r>
              <w:t>5621</w:t>
            </w:r>
          </w:p>
        </w:tc>
        <w:tc>
          <w:tcPr>
            <w:tcW w:w="5892" w:type="dxa"/>
          </w:tcPr>
          <w:p w:rsidR="00C31392" w:rsidRPr="00407CD7" w:rsidRDefault="00C31392" w:rsidP="00126EE8">
            <w:pPr>
              <w:rPr>
                <w:rFonts w:ascii="Times New Roman" w:hAnsi="Times New Roman"/>
                <w:sz w:val="26"/>
                <w:szCs w:val="26"/>
              </w:rPr>
            </w:pPr>
            <w:r>
              <w:t>Cung cấp dịch vụ ăn uống theo hợp đồng không thường xuyên với khách hàng</w:t>
            </w:r>
          </w:p>
        </w:tc>
        <w:tc>
          <w:tcPr>
            <w:tcW w:w="1787" w:type="dxa"/>
            <w:vAlign w:val="center"/>
          </w:tcPr>
          <w:p w:rsidR="00C31392" w:rsidRDefault="00C31392" w:rsidP="00126EE8"/>
        </w:tc>
      </w:tr>
      <w:tr w:rsidR="00E558A6">
        <w:trPr>
          <w:jc w:val="center"/>
        </w:trPr>
        <w:tc>
          <w:tcPr>
            <w:tcW w:w="754" w:type="dxa"/>
          </w:tcPr>
          <w:p w:rsidR="00C31392" w:rsidRPr="00407CD7" w:rsidRDefault="00C31392" w:rsidP="00126EE8">
            <w:pPr>
              <w:rPr>
                <w:rFonts w:ascii="Times New Roman" w:hAnsi="Times New Roman"/>
              </w:rPr>
            </w:pPr>
            <w:r>
              <w:t>3</w:t>
            </w:r>
          </w:p>
        </w:tc>
        <w:tc>
          <w:tcPr>
            <w:tcW w:w="1195" w:type="dxa"/>
          </w:tcPr>
          <w:p w:rsidR="00C31392" w:rsidRPr="00407CD7" w:rsidRDefault="00C31392" w:rsidP="00126EE8">
            <w:pPr>
              <w:rPr>
                <w:rFonts w:ascii="Times New Roman" w:hAnsi="Times New Roman"/>
              </w:rPr>
            </w:pPr>
            <w:r>
              <w:t>5629</w:t>
            </w:r>
          </w:p>
        </w:tc>
        <w:tc>
          <w:tcPr>
            <w:tcW w:w="5892" w:type="dxa"/>
          </w:tcPr>
          <w:p w:rsidR="00C31392" w:rsidRPr="00407CD7" w:rsidRDefault="00C31392" w:rsidP="00126EE8">
            <w:pPr>
              <w:rPr>
                <w:rFonts w:ascii="Times New Roman" w:hAnsi="Times New Roman"/>
                <w:sz w:val="26"/>
                <w:szCs w:val="26"/>
              </w:rPr>
            </w:pPr>
            <w:r>
              <w:t>Dịch vụ ăn uống khác</w:t>
            </w:r>
          </w:p>
        </w:tc>
        <w:tc>
          <w:tcPr>
            <w:tcW w:w="1787" w:type="dxa"/>
            <w:vAlign w:val="center"/>
          </w:tcPr>
          <w:p w:rsidR="00C31392" w:rsidRDefault="00C31392" w:rsidP="00126EE8"/>
        </w:tc>
      </w:tr>
      <w:tr w:rsidR="00E558A6">
        <w:trPr>
          <w:jc w:val="center"/>
        </w:trPr>
        <w:tc>
          <w:tcPr>
            <w:tcW w:w="754" w:type="dxa"/>
          </w:tcPr>
          <w:p w:rsidR="00C31392" w:rsidRPr="00407CD7" w:rsidRDefault="00C31392" w:rsidP="00126EE8">
            <w:pPr>
              <w:rPr>
                <w:rFonts w:ascii="Times New Roman" w:hAnsi="Times New Roman"/>
              </w:rPr>
            </w:pPr>
            <w:r>
              <w:t>4</w:t>
            </w:r>
          </w:p>
        </w:tc>
        <w:tc>
          <w:tcPr>
            <w:tcW w:w="1195" w:type="dxa"/>
          </w:tcPr>
          <w:p w:rsidR="00C31392" w:rsidRPr="00407CD7" w:rsidRDefault="00C31392" w:rsidP="00126EE8">
            <w:pPr>
              <w:rPr>
                <w:rFonts w:ascii="Times New Roman" w:hAnsi="Times New Roman"/>
              </w:rPr>
            </w:pPr>
            <w:r>
              <w:t>5630</w:t>
            </w:r>
          </w:p>
        </w:tc>
        <w:tc>
          <w:tcPr>
            <w:tcW w:w="5892" w:type="dxa"/>
          </w:tcPr>
          <w:p w:rsidR="00C31392" w:rsidRPr="00407CD7" w:rsidRDefault="00C31392" w:rsidP="00126EE8">
            <w:pPr>
              <w:rPr>
                <w:rFonts w:ascii="Times New Roman" w:hAnsi="Times New Roman"/>
                <w:sz w:val="26"/>
                <w:szCs w:val="26"/>
              </w:rPr>
            </w:pPr>
            <w:r>
              <w:t>Dịch vụ phục vụ đồ uống</w:t>
            </w:r>
          </w:p>
        </w:tc>
        <w:tc>
          <w:tcPr>
            <w:tcW w:w="1787" w:type="dxa"/>
            <w:vAlign w:val="center"/>
          </w:tcPr>
          <w:p w:rsidR="00C31392" w:rsidRDefault="00C31392" w:rsidP="00126EE8"/>
        </w:tc>
      </w:tr>
      <w:tr w:rsidR="00E558A6">
        <w:trPr>
          <w:jc w:val="center"/>
        </w:trPr>
        <w:tc>
          <w:tcPr>
            <w:tcW w:w="754" w:type="dxa"/>
          </w:tcPr>
          <w:p w:rsidR="00C31392" w:rsidRPr="00407CD7" w:rsidRDefault="00C31392" w:rsidP="00126EE8">
            <w:pPr>
              <w:rPr>
                <w:rFonts w:ascii="Times New Roman" w:hAnsi="Times New Roman"/>
              </w:rPr>
            </w:pPr>
            <w:r>
              <w:t>5</w:t>
            </w:r>
          </w:p>
        </w:tc>
        <w:tc>
          <w:tcPr>
            <w:tcW w:w="1195" w:type="dxa"/>
          </w:tcPr>
          <w:p w:rsidR="00C31392" w:rsidRPr="00407CD7" w:rsidRDefault="00C31392" w:rsidP="00126EE8">
            <w:pPr>
              <w:rPr>
                <w:rFonts w:ascii="Times New Roman" w:hAnsi="Times New Roman"/>
              </w:rPr>
            </w:pPr>
            <w:r>
              <w:t>4631</w:t>
            </w:r>
          </w:p>
        </w:tc>
        <w:tc>
          <w:tcPr>
            <w:tcW w:w="5892" w:type="dxa"/>
          </w:tcPr>
          <w:p w:rsidR="00C31392" w:rsidRPr="00407CD7" w:rsidRDefault="00C31392" w:rsidP="00126EE8">
            <w:pPr>
              <w:rPr>
                <w:rFonts w:ascii="Times New Roman" w:hAnsi="Times New Roman"/>
                <w:sz w:val="26"/>
                <w:szCs w:val="26"/>
              </w:rPr>
            </w:pPr>
            <w:r>
              <w:t>Bán buôn gạo, lúa mỳ, sản phẩm từ ngũ cốc khác, bột mỳ</w:t>
            </w:r>
          </w:p>
        </w:tc>
        <w:tc>
          <w:tcPr>
            <w:tcW w:w="1787" w:type="dxa"/>
            <w:vAlign w:val="center"/>
          </w:tcPr>
          <w:p w:rsidR="00C31392" w:rsidRDefault="00C31392" w:rsidP="00126EE8"/>
        </w:tc>
      </w:tr>
      <w:tr w:rsidR="00E558A6">
        <w:trPr>
          <w:jc w:val="center"/>
        </w:trPr>
        <w:tc>
          <w:tcPr>
            <w:tcW w:w="754" w:type="dxa"/>
          </w:tcPr>
          <w:p w:rsidR="00C31392" w:rsidRPr="00407CD7" w:rsidRDefault="00C31392" w:rsidP="00126EE8">
            <w:pPr>
              <w:rPr>
                <w:rFonts w:ascii="Times New Roman" w:hAnsi="Times New Roman"/>
              </w:rPr>
            </w:pPr>
            <w:r>
              <w:t>6</w:t>
            </w:r>
          </w:p>
        </w:tc>
        <w:tc>
          <w:tcPr>
            <w:tcW w:w="1195" w:type="dxa"/>
          </w:tcPr>
          <w:p w:rsidR="00C31392" w:rsidRPr="00407CD7" w:rsidRDefault="00C31392" w:rsidP="00126EE8">
            <w:pPr>
              <w:rPr>
                <w:rFonts w:ascii="Times New Roman" w:hAnsi="Times New Roman"/>
              </w:rPr>
            </w:pPr>
            <w:r>
              <w:t>4632</w:t>
            </w:r>
          </w:p>
        </w:tc>
        <w:tc>
          <w:tcPr>
            <w:tcW w:w="5892" w:type="dxa"/>
          </w:tcPr>
          <w:p w:rsidR="00C31392" w:rsidRPr="00407CD7" w:rsidRDefault="00C31392" w:rsidP="00126EE8">
            <w:pPr>
              <w:rPr>
                <w:rFonts w:ascii="Times New Roman" w:hAnsi="Times New Roman"/>
                <w:sz w:val="26"/>
                <w:szCs w:val="26"/>
              </w:rPr>
            </w:pPr>
            <w:r>
              <w:t>Bán buôn thực phẩm</w:t>
            </w:r>
          </w:p>
        </w:tc>
        <w:tc>
          <w:tcPr>
            <w:tcW w:w="1787" w:type="dxa"/>
            <w:vAlign w:val="center"/>
          </w:tcPr>
          <w:p w:rsidR="00C31392" w:rsidRDefault="00C31392" w:rsidP="00126EE8"/>
        </w:tc>
      </w:tr>
      <w:tr w:rsidR="00E558A6">
        <w:trPr>
          <w:jc w:val="center"/>
        </w:trPr>
        <w:tc>
          <w:tcPr>
            <w:tcW w:w="754" w:type="dxa"/>
          </w:tcPr>
          <w:p w:rsidR="00C31392" w:rsidRPr="00407CD7" w:rsidRDefault="00C31392" w:rsidP="00126EE8">
            <w:pPr>
              <w:rPr>
                <w:rFonts w:ascii="Times New Roman" w:hAnsi="Times New Roman"/>
              </w:rPr>
            </w:pPr>
            <w:r>
              <w:t>7</w:t>
            </w:r>
          </w:p>
        </w:tc>
        <w:tc>
          <w:tcPr>
            <w:tcW w:w="1195" w:type="dxa"/>
          </w:tcPr>
          <w:p w:rsidR="00C31392" w:rsidRPr="00407CD7" w:rsidRDefault="00C31392" w:rsidP="00126EE8">
            <w:pPr>
              <w:rPr>
                <w:rFonts w:ascii="Times New Roman" w:hAnsi="Times New Roman"/>
              </w:rPr>
            </w:pPr>
            <w:r>
              <w:t>5640</w:t>
            </w:r>
          </w:p>
        </w:tc>
        <w:tc>
          <w:tcPr>
            <w:tcW w:w="5892" w:type="dxa"/>
          </w:tcPr>
          <w:p w:rsidR="00C31392" w:rsidRPr="00407CD7" w:rsidRDefault="00C31392" w:rsidP="00126EE8">
            <w:pPr>
              <w:rPr>
                <w:rFonts w:ascii="Times New Roman" w:hAnsi="Times New Roman"/>
                <w:sz w:val="26"/>
                <w:szCs w:val="26"/>
              </w:rPr>
            </w:pPr>
            <w:r>
              <w:t>Hoạt động dịch vụ trung gian cho dịch vụ ăn uống</w:t>
            </w:r>
          </w:p>
        </w:tc>
        <w:tc>
          <w:tcPr>
            <w:tcW w:w="1787" w:type="dxa"/>
            <w:vAlign w:val="center"/>
          </w:tcPr>
          <w:p w:rsidR="00C31392" w:rsidRDefault="00C31392" w:rsidP="00126EE8"/>
        </w:tc>
      </w:tr>
      <w:tr w:rsidR="00E558A6">
        <w:trPr>
          <w:jc w:val="center"/>
        </w:trPr>
        <w:tc>
          <w:tcPr>
            <w:tcW w:w="754" w:type="dxa"/>
          </w:tcPr>
          <w:p w:rsidR="00C31392" w:rsidRPr="00407CD7" w:rsidRDefault="00C31392" w:rsidP="00126EE8">
            <w:pPr>
              <w:rPr>
                <w:rFonts w:ascii="Times New Roman" w:hAnsi="Times New Roman"/>
              </w:rPr>
            </w:pPr>
            <w:r>
              <w:lastRenderedPageBreak/>
              <w:t>8</w:t>
            </w:r>
          </w:p>
        </w:tc>
        <w:tc>
          <w:tcPr>
            <w:tcW w:w="1195" w:type="dxa"/>
          </w:tcPr>
          <w:p w:rsidR="00C31392" w:rsidRPr="00407CD7" w:rsidRDefault="00C31392" w:rsidP="00126EE8">
            <w:pPr>
              <w:rPr>
                <w:rFonts w:ascii="Times New Roman" w:hAnsi="Times New Roman"/>
              </w:rPr>
            </w:pPr>
            <w:r>
              <w:t>5510</w:t>
            </w:r>
          </w:p>
        </w:tc>
        <w:tc>
          <w:tcPr>
            <w:tcW w:w="5892" w:type="dxa"/>
          </w:tcPr>
          <w:p w:rsidR="00C31392" w:rsidRPr="00407CD7" w:rsidRDefault="00C31392" w:rsidP="00126EE8">
            <w:pPr>
              <w:rPr>
                <w:rFonts w:ascii="Times New Roman" w:hAnsi="Times New Roman"/>
                <w:sz w:val="26"/>
                <w:szCs w:val="26"/>
              </w:rPr>
            </w:pPr>
            <w:r>
              <w:t>Khách sạn và dịch vụ lưu trú tương tự</w:t>
            </w:r>
          </w:p>
        </w:tc>
        <w:tc>
          <w:tcPr>
            <w:tcW w:w="1787" w:type="dxa"/>
            <w:vAlign w:val="center"/>
          </w:tcPr>
          <w:p w:rsidR="00C31392" w:rsidRDefault="00C31392" w:rsidP="00126EE8"/>
        </w:tc>
      </w:tr>
      <w:tr w:rsidR="00E558A6">
        <w:trPr>
          <w:jc w:val="center"/>
        </w:trPr>
        <w:tc>
          <w:tcPr>
            <w:tcW w:w="754" w:type="dxa"/>
          </w:tcPr>
          <w:p w:rsidR="00C31392" w:rsidRPr="00407CD7" w:rsidRDefault="00C31392" w:rsidP="00126EE8">
            <w:pPr>
              <w:rPr>
                <w:rFonts w:ascii="Times New Roman" w:hAnsi="Times New Roman"/>
              </w:rPr>
            </w:pPr>
            <w:r>
              <w:t>9</w:t>
            </w:r>
          </w:p>
        </w:tc>
        <w:tc>
          <w:tcPr>
            <w:tcW w:w="1195" w:type="dxa"/>
          </w:tcPr>
          <w:p w:rsidR="00C31392" w:rsidRPr="00407CD7" w:rsidRDefault="00C31392" w:rsidP="00126EE8">
            <w:pPr>
              <w:rPr>
                <w:rFonts w:ascii="Times New Roman" w:hAnsi="Times New Roman"/>
              </w:rPr>
            </w:pPr>
            <w:r>
              <w:t>5520</w:t>
            </w:r>
          </w:p>
        </w:tc>
        <w:tc>
          <w:tcPr>
            <w:tcW w:w="5892" w:type="dxa"/>
          </w:tcPr>
          <w:p w:rsidR="00C31392" w:rsidRPr="00407CD7" w:rsidRDefault="00C31392" w:rsidP="00126EE8">
            <w:pPr>
              <w:rPr>
                <w:rFonts w:ascii="Times New Roman" w:hAnsi="Times New Roman"/>
                <w:sz w:val="26"/>
                <w:szCs w:val="26"/>
              </w:rPr>
            </w:pPr>
            <w:r>
              <w:t>Dịch vụ lưu trú ngắn ngày khác</w:t>
            </w:r>
          </w:p>
        </w:tc>
        <w:tc>
          <w:tcPr>
            <w:tcW w:w="1787" w:type="dxa"/>
            <w:vAlign w:val="center"/>
          </w:tcPr>
          <w:p w:rsidR="00C31392" w:rsidRDefault="00C31392" w:rsidP="00126EE8"/>
        </w:tc>
      </w:tr>
      <w:tr w:rsidR="00E558A6">
        <w:trPr>
          <w:jc w:val="center"/>
        </w:trPr>
        <w:tc>
          <w:tcPr>
            <w:tcW w:w="754" w:type="dxa"/>
          </w:tcPr>
          <w:p w:rsidR="00C31392" w:rsidRPr="00407CD7" w:rsidRDefault="00C31392" w:rsidP="00126EE8">
            <w:pPr>
              <w:rPr>
                <w:rFonts w:ascii="Times New Roman" w:hAnsi="Times New Roman"/>
              </w:rPr>
            </w:pPr>
            <w:r>
              <w:t>10</w:t>
            </w:r>
          </w:p>
        </w:tc>
        <w:tc>
          <w:tcPr>
            <w:tcW w:w="1195" w:type="dxa"/>
          </w:tcPr>
          <w:p w:rsidR="00C31392" w:rsidRPr="00407CD7" w:rsidRDefault="00C31392" w:rsidP="00126EE8">
            <w:pPr>
              <w:rPr>
                <w:rFonts w:ascii="Times New Roman" w:hAnsi="Times New Roman"/>
              </w:rPr>
            </w:pPr>
            <w:r>
              <w:t>4633</w:t>
            </w:r>
          </w:p>
        </w:tc>
        <w:tc>
          <w:tcPr>
            <w:tcW w:w="5892" w:type="dxa"/>
          </w:tcPr>
          <w:p w:rsidR="00C31392" w:rsidRPr="00407CD7" w:rsidRDefault="00C31392" w:rsidP="00126EE8">
            <w:pPr>
              <w:rPr>
                <w:rFonts w:ascii="Times New Roman" w:hAnsi="Times New Roman"/>
                <w:sz w:val="26"/>
                <w:szCs w:val="26"/>
              </w:rPr>
            </w:pPr>
            <w:r>
              <w:t>Bán buôn đồ uống</w:t>
            </w:r>
          </w:p>
        </w:tc>
        <w:tc>
          <w:tcPr>
            <w:tcW w:w="1787" w:type="dxa"/>
            <w:vAlign w:val="center"/>
          </w:tcPr>
          <w:p w:rsidR="00C31392" w:rsidRDefault="00C31392" w:rsidP="00126EE8"/>
        </w:tc>
      </w:tr>
      <w:tr w:rsidR="00E558A6">
        <w:trPr>
          <w:jc w:val="center"/>
        </w:trPr>
        <w:tc>
          <w:tcPr>
            <w:tcW w:w="754" w:type="dxa"/>
          </w:tcPr>
          <w:p w:rsidR="00C31392" w:rsidRPr="00407CD7" w:rsidRDefault="00C31392" w:rsidP="00126EE8">
            <w:pPr>
              <w:rPr>
                <w:rFonts w:ascii="Times New Roman" w:hAnsi="Times New Roman"/>
              </w:rPr>
            </w:pPr>
            <w:r>
              <w:t>11</w:t>
            </w:r>
          </w:p>
        </w:tc>
        <w:tc>
          <w:tcPr>
            <w:tcW w:w="1195" w:type="dxa"/>
          </w:tcPr>
          <w:p w:rsidR="00C31392" w:rsidRPr="00407CD7" w:rsidRDefault="00C31392" w:rsidP="00126EE8">
            <w:pPr>
              <w:rPr>
                <w:rFonts w:ascii="Times New Roman" w:hAnsi="Times New Roman"/>
              </w:rPr>
            </w:pPr>
            <w:r>
              <w:t>4634</w:t>
            </w:r>
          </w:p>
        </w:tc>
        <w:tc>
          <w:tcPr>
            <w:tcW w:w="5892" w:type="dxa"/>
          </w:tcPr>
          <w:p w:rsidR="00C31392" w:rsidRPr="00407CD7" w:rsidRDefault="00C31392" w:rsidP="00126EE8">
            <w:pPr>
              <w:rPr>
                <w:rFonts w:ascii="Times New Roman" w:hAnsi="Times New Roman"/>
                <w:sz w:val="26"/>
                <w:szCs w:val="26"/>
              </w:rPr>
            </w:pPr>
            <w:r>
              <w:t>Bán buôn sản phẩm thuốc lá, thuốc lào</w:t>
            </w:r>
          </w:p>
        </w:tc>
        <w:tc>
          <w:tcPr>
            <w:tcW w:w="1787" w:type="dxa"/>
            <w:vAlign w:val="center"/>
          </w:tcPr>
          <w:p w:rsidR="00C31392" w:rsidRDefault="00C31392" w:rsidP="00126EE8"/>
        </w:tc>
      </w:tr>
    </w:tbl>
    <w:p w:rsidR="0065400F" w:rsidRPr="00723973" w:rsidRDefault="0065400F" w:rsidP="001920A4">
      <w:pPr>
        <w:spacing w:line="240" w:lineRule="auto"/>
        <w:ind w:firstLine="360"/>
        <w:rPr>
          <w:b/>
          <w:bCs/>
          <w:sz w:val="26"/>
          <w:szCs w:val="26"/>
        </w:rPr>
      </w:pPr>
    </w:p>
    <w:p w:rsidR="00C96868" w:rsidRPr="00723973" w:rsidRDefault="00DB3F9C" w:rsidP="00A4243B">
      <w:pPr>
        <w:pStyle w:val="Heading3"/>
        <w:ind w:firstLine="360"/>
        <w:rPr>
          <w:b w:val="0"/>
          <w:u w:val="single"/>
        </w:rPr>
      </w:pPr>
      <w:r w:rsidRPr="00723973">
        <w:rPr>
          <w:rFonts w:ascii="Times New Roman" w:hAnsi="Times New Roman"/>
        </w:rPr>
        <w:t xml:space="preserve">Điều </w:t>
      </w:r>
      <w:r w:rsidR="00D9466E" w:rsidRPr="00723973">
        <w:rPr>
          <w:rFonts w:ascii="Times New Roman" w:hAnsi="Times New Roman"/>
        </w:rPr>
        <w:t>5</w:t>
      </w:r>
      <w:r w:rsidRPr="00723973">
        <w:rPr>
          <w:rFonts w:ascii="Times New Roman" w:hAnsi="Times New Roman"/>
        </w:rPr>
        <w:t>. Người đại diện theo pháp luật</w:t>
      </w:r>
      <w:r w:rsidR="00A4243B" w:rsidRPr="00723973">
        <w:rPr>
          <w:rFonts w:ascii="Times New Roman" w:eastAsia="Calibri" w:hAnsi="Times New Roman"/>
          <w:bCs w:val="0"/>
          <w:i/>
          <w:color w:val="FF0000"/>
          <w:u w:val="single"/>
          <w:lang w:val="en-US" w:eastAsia="en-US"/>
        </w:rPr>
        <w:t xml:space="preserve"> </w:t>
      </w:r>
      <w:r w:rsidR="00C96868" w:rsidRPr="00723973">
        <w:rPr>
          <w:i/>
          <w:color w:val="FF0000"/>
          <w:u w:val="single"/>
        </w:rPr>
        <w:t xml:space="preserve"> </w:t>
      </w:r>
    </w:p>
    <w:p w:rsidR="00C96868" w:rsidRPr="00723973" w:rsidRDefault="00C96868" w:rsidP="00C96868">
      <w:pPr>
        <w:pStyle w:val="Heading5"/>
        <w:tabs>
          <w:tab w:val="left" w:pos="90"/>
        </w:tabs>
        <w:ind w:firstLine="360"/>
        <w:rPr>
          <w:rFonts w:ascii="Times New Roman" w:hAnsi="Times New Roman" w:cs="Times New Roman"/>
          <w:sz w:val="26"/>
          <w:szCs w:val="26"/>
        </w:rPr>
      </w:pPr>
      <w:r w:rsidRPr="00723973">
        <w:rPr>
          <w:rFonts w:ascii="Times New Roman" w:hAnsi="Times New Roman" w:cs="Times New Roman"/>
          <w:color w:val="000000" w:themeColor="text1"/>
          <w:sz w:val="26"/>
          <w:szCs w:val="26"/>
        </w:rPr>
        <w:t xml:space="preserve">1. Số lượng người đại diện theo pháp luật: Công ty có 01 người là người đại diện theo pháp luật, chức danh: </w:t>
      </w:r>
      <w:r>
        <w:rPr>
          <w:rFonts w:ascii="Times New Roman" w:hAnsi="Times New Roman" w:cs="Times New Roman"/>
          <w:color w:val="000000" w:themeColor="text1"/>
          <w:sz w:val="26"/>
          <w:szCs w:val="26"/>
        </w:rPr>
        <w:t>Giám đốc</w:t>
      </w:r>
    </w:p>
    <w:p w:rsidR="009B2002" w:rsidRPr="00723973" w:rsidRDefault="009B2002" w:rsidP="009B2002">
      <w:pPr>
        <w:spacing w:line="240" w:lineRule="auto"/>
        <w:ind w:firstLine="360"/>
        <w:rPr>
          <w:sz w:val="26"/>
          <w:szCs w:val="26"/>
          <w:lang w:val="vi-VN"/>
        </w:rPr>
      </w:pPr>
      <w:r w:rsidRPr="00723973">
        <w:rPr>
          <w:sz w:val="26"/>
          <w:szCs w:val="26"/>
          <w:lang w:val="vi-VN"/>
        </w:rPr>
        <w:t xml:space="preserve">Họ và tên: </w:t>
      </w:r>
      <w:r>
        <w:rPr>
          <w:b/>
          <w:sz w:val="26"/>
          <w:szCs w:val="26"/>
        </w:rPr>
        <w:t>XIE, GUIQING</w:t>
      </w:r>
      <w:r w:rsidRPr="00723973">
        <w:rPr>
          <w:sz w:val="26"/>
          <w:szCs w:val="26"/>
          <w:lang w:val="vi-VN"/>
        </w:rPr>
        <w:tab/>
      </w:r>
    </w:p>
    <w:p w:rsidR="00AD29A1" w:rsidRPr="00A67F87" w:rsidRDefault="00AD29A1" w:rsidP="00AD29A1">
      <w:pPr>
        <w:spacing w:line="240" w:lineRule="auto"/>
        <w:ind w:firstLine="360"/>
        <w:rPr>
          <w:sz w:val="26"/>
          <w:szCs w:val="26"/>
        </w:rPr>
      </w:pPr>
      <w:r w:rsidRPr="00AD29A1">
        <w:rPr>
          <w:sz w:val="26"/>
          <w:szCs w:val="26"/>
          <w:lang w:val="vi-VN"/>
        </w:rPr>
        <w:t xml:space="preserve">Ngày, tháng, năm sinh: </w:t>
      </w:r>
      <w:r>
        <w:rPr>
          <w:sz w:val="26"/>
          <w:szCs w:val="26"/>
        </w:rPr>
        <w:t>27/07/1977</w:t>
      </w:r>
    </w:p>
    <w:p w:rsidR="00AD29A1" w:rsidRPr="00C30385" w:rsidRDefault="00AD29A1" w:rsidP="00AD29A1">
      <w:pPr>
        <w:spacing w:line="240" w:lineRule="auto"/>
        <w:ind w:firstLine="360"/>
        <w:rPr>
          <w:sz w:val="26"/>
          <w:szCs w:val="26"/>
        </w:rPr>
      </w:pPr>
      <w:r w:rsidRPr="00AD29A1">
        <w:rPr>
          <w:sz w:val="26"/>
          <w:szCs w:val="26"/>
          <w:lang w:val="vi-VN"/>
        </w:rPr>
        <w:t xml:space="preserve">Số định danh cá nhân: </w:t>
      </w:r>
      <w:r>
        <w:rPr>
          <w:sz w:val="26"/>
          <w:szCs w:val="26"/>
        </w:rPr>
        <w:t>EJ7492807</w:t>
      </w:r>
    </w:p>
    <w:p w:rsidR="00AD29A1" w:rsidRPr="00B03571" w:rsidRDefault="00AD29A1" w:rsidP="00AD29A1">
      <w:pPr>
        <w:spacing w:line="240" w:lineRule="auto"/>
        <w:ind w:firstLine="360"/>
        <w:rPr>
          <w:sz w:val="26"/>
          <w:szCs w:val="26"/>
        </w:rPr>
      </w:pPr>
      <w:r w:rsidRPr="00AD29A1">
        <w:rPr>
          <w:sz w:val="26"/>
          <w:szCs w:val="26"/>
          <w:lang w:val="vi-VN"/>
        </w:rPr>
        <w:t xml:space="preserve">Ngày cấp: </w:t>
      </w:r>
      <w:r>
        <w:rPr>
          <w:sz w:val="26"/>
          <w:szCs w:val="26"/>
        </w:rPr>
        <w:t>17/04/2023</w:t>
      </w:r>
    </w:p>
    <w:p w:rsidR="00AD29A1" w:rsidRPr="004E3B87" w:rsidRDefault="00AD29A1" w:rsidP="00AD29A1">
      <w:pPr>
        <w:spacing w:line="240" w:lineRule="auto"/>
        <w:ind w:firstLine="360"/>
        <w:rPr>
          <w:sz w:val="26"/>
          <w:szCs w:val="26"/>
        </w:rPr>
      </w:pPr>
      <w:r w:rsidRPr="00AD29A1">
        <w:rPr>
          <w:sz w:val="26"/>
          <w:szCs w:val="26"/>
          <w:lang w:val="vi-VN"/>
        </w:rPr>
        <w:t xml:space="preserve">Nơi cấp: </w:t>
      </w:r>
      <w:r>
        <w:rPr>
          <w:sz w:val="26"/>
          <w:szCs w:val="26"/>
        </w:rPr>
        <w:t>Tổng Lãnh sự quán nước Cộng hòa Nhân dân Trung Hoa tại Thành phố Hồ Chí Minh</w:t>
      </w:r>
    </w:p>
    <w:p w:rsidR="00AD29A1" w:rsidRPr="00C33782" w:rsidRDefault="00AD29A1" w:rsidP="00AD29A1">
      <w:pPr>
        <w:spacing w:line="240" w:lineRule="auto"/>
        <w:ind w:firstLine="360"/>
        <w:rPr>
          <w:sz w:val="26"/>
          <w:szCs w:val="26"/>
        </w:rPr>
      </w:pPr>
      <w:r w:rsidRPr="00AD29A1">
        <w:rPr>
          <w:sz w:val="26"/>
          <w:szCs w:val="26"/>
          <w:lang w:val="vi-VN"/>
        </w:rPr>
        <w:t>Giới tính:</w:t>
      </w:r>
      <w:r w:rsidR="007B22FE">
        <w:rPr>
          <w:sz w:val="26"/>
          <w:szCs w:val="26"/>
        </w:rPr>
        <w:t xml:space="preserve"> </w:t>
      </w:r>
      <w:r>
        <w:rPr>
          <w:sz w:val="26"/>
          <w:szCs w:val="26"/>
        </w:rPr>
        <w:t>Nữ</w:t>
      </w:r>
    </w:p>
    <w:p w:rsidR="00AD29A1" w:rsidRPr="00CD4C94" w:rsidRDefault="00AD29A1" w:rsidP="00AD29A1">
      <w:pPr>
        <w:spacing w:line="240" w:lineRule="auto"/>
        <w:ind w:firstLine="360"/>
        <w:rPr>
          <w:sz w:val="26"/>
          <w:szCs w:val="26"/>
        </w:rPr>
      </w:pPr>
      <w:r w:rsidRPr="00AD29A1">
        <w:rPr>
          <w:sz w:val="26"/>
          <w:szCs w:val="26"/>
          <w:lang w:val="vi-VN"/>
        </w:rPr>
        <w:t>Quốc tịch:</w:t>
      </w:r>
      <w:r w:rsidR="007B22FE">
        <w:rPr>
          <w:sz w:val="26"/>
          <w:szCs w:val="26"/>
        </w:rPr>
        <w:t xml:space="preserve"> </w:t>
      </w:r>
      <w:r>
        <w:rPr>
          <w:sz w:val="26"/>
          <w:szCs w:val="26"/>
        </w:rPr>
        <w:t>Trung Quốc</w:t>
      </w:r>
      <w:r w:rsidR="00CD4C94">
        <w:rPr>
          <w:sz w:val="26"/>
          <w:szCs w:val="26"/>
        </w:rPr>
        <w:t xml:space="preserve"> </w:t>
      </w:r>
    </w:p>
    <w:p w:rsidR="00432954" w:rsidRDefault="00432954" w:rsidP="00432954">
      <w:pPr>
        <w:spacing w:line="240" w:lineRule="auto"/>
        <w:ind w:firstLine="360"/>
        <w:rPr>
          <w:sz w:val="26"/>
          <w:szCs w:val="26"/>
          <w:lang w:val="vi-VN"/>
        </w:rPr>
      </w:pPr>
      <w:r w:rsidRPr="00432954">
        <w:rPr>
          <w:sz w:val="26"/>
          <w:szCs w:val="26"/>
          <w:lang w:val="vi-VN"/>
        </w:rPr>
        <w:t xml:space="preserve">Nơi thường trú: </w:t>
      </w:r>
    </w:p>
    <w:p w:rsidR="00103705" w:rsidRPr="00103705" w:rsidRDefault="00103705" w:rsidP="00103705">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Pr>
          <w:sz w:val="26"/>
          <w:szCs w:val="26"/>
        </w:rPr>
        <w:t>Phòng 503, Tòa nhà số 3, Số 408 Đường Trường Thọ, Văn phòng phường Tử Dương</w:t>
      </w:r>
    </w:p>
    <w:p w:rsidR="00103705" w:rsidRPr="00103705" w:rsidRDefault="00103705" w:rsidP="00103705">
      <w:pPr>
        <w:spacing w:line="259" w:lineRule="auto"/>
        <w:ind w:firstLine="851"/>
        <w:jc w:val="left"/>
        <w:rPr>
          <w:sz w:val="26"/>
          <w:szCs w:val="26"/>
        </w:rPr>
      </w:pPr>
      <w:r w:rsidRPr="00103705">
        <w:rPr>
          <w:sz w:val="26"/>
          <w:szCs w:val="26"/>
        </w:rPr>
        <w:t xml:space="preserve">Xã/Phường/Đặc khu: </w:t>
      </w:r>
      <w:r>
        <w:rPr>
          <w:color w:val="000000"/>
          <w:sz w:val="26"/>
          <w:szCs w:val="26"/>
          <w:lang w:eastAsia="zh-CN"/>
        </w:rPr>
        <w:t>Thành phố Lạc Bình</w:t>
      </w:r>
    </w:p>
    <w:p w:rsidR="00103705" w:rsidRPr="00103705" w:rsidRDefault="00103705" w:rsidP="0010370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Tỉnh Giang Tây</w:t>
      </w:r>
    </w:p>
    <w:p w:rsidR="00103705" w:rsidRPr="00432954" w:rsidRDefault="00103705" w:rsidP="005831CC">
      <w:pPr>
        <w:spacing w:line="240" w:lineRule="auto"/>
        <w:ind w:left="131" w:firstLine="720"/>
        <w:rPr>
          <w:sz w:val="26"/>
          <w:szCs w:val="26"/>
          <w:lang w:val="vi-VN"/>
        </w:rPr>
      </w:pPr>
      <w:r w:rsidRPr="00103705">
        <w:rPr>
          <w:sz w:val="26"/>
          <w:szCs w:val="26"/>
        </w:rPr>
        <w:t xml:space="preserve">Quốc gia: </w:t>
      </w:r>
      <w:r>
        <w:rPr>
          <w:rFonts w:eastAsia="Times New Roman"/>
          <w:sz w:val="26"/>
          <w:szCs w:val="26"/>
          <w:lang w:eastAsia="zh-CN"/>
        </w:rPr>
        <w:t>Trung Quốc</w:t>
      </w:r>
    </w:p>
    <w:p w:rsidR="009B2002" w:rsidRDefault="00432954" w:rsidP="00432954">
      <w:pPr>
        <w:spacing w:line="240" w:lineRule="auto"/>
        <w:ind w:firstLine="360"/>
        <w:rPr>
          <w:sz w:val="26"/>
          <w:szCs w:val="26"/>
          <w:lang w:val="vi-VN"/>
        </w:rPr>
      </w:pPr>
      <w:r w:rsidRPr="00432954">
        <w:rPr>
          <w:sz w:val="26"/>
          <w:szCs w:val="26"/>
          <w:lang w:val="vi-VN"/>
        </w:rPr>
        <w:t xml:space="preserve">Địa chỉ liên lạc: </w:t>
      </w:r>
    </w:p>
    <w:p w:rsidR="00103705" w:rsidRPr="00103705" w:rsidRDefault="00103705" w:rsidP="00103705">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Pr>
          <w:sz w:val="26"/>
          <w:szCs w:val="26"/>
        </w:rPr>
        <w:t>Số 124, đường Tân Phước Khánh 40, Tổ 1,khu phố Bình Hòa 1</w:t>
      </w:r>
    </w:p>
    <w:p w:rsidR="00103705" w:rsidRPr="00103705" w:rsidRDefault="00103705" w:rsidP="00103705">
      <w:pPr>
        <w:spacing w:line="259" w:lineRule="auto"/>
        <w:ind w:firstLine="851"/>
        <w:jc w:val="left"/>
        <w:rPr>
          <w:sz w:val="26"/>
          <w:szCs w:val="26"/>
        </w:rPr>
      </w:pPr>
      <w:r w:rsidRPr="00103705">
        <w:rPr>
          <w:sz w:val="26"/>
          <w:szCs w:val="26"/>
        </w:rPr>
        <w:t xml:space="preserve">Xã/Phường/Đặc khu: </w:t>
      </w:r>
      <w:r>
        <w:rPr>
          <w:color w:val="000000"/>
          <w:sz w:val="26"/>
          <w:szCs w:val="26"/>
          <w:lang w:eastAsia="zh-CN"/>
        </w:rPr>
        <w:t>Phường Tân Khánh</w:t>
      </w:r>
    </w:p>
    <w:p w:rsidR="00103705" w:rsidRPr="00103705" w:rsidRDefault="00103705" w:rsidP="0010370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Thành phố Hồ Chí Minh</w:t>
      </w:r>
    </w:p>
    <w:p w:rsidR="00103705" w:rsidRPr="00723973" w:rsidRDefault="00103705" w:rsidP="005831CC">
      <w:pPr>
        <w:spacing w:line="240" w:lineRule="auto"/>
        <w:ind w:left="131" w:firstLine="720"/>
        <w:rPr>
          <w:rFonts w:eastAsia="Times New Roman"/>
          <w:color w:val="333333"/>
          <w:sz w:val="26"/>
          <w:szCs w:val="26"/>
          <w:lang w:val="vi-VN" w:eastAsia="vi-VN"/>
        </w:rPr>
      </w:pPr>
      <w:r w:rsidRPr="00103705">
        <w:rPr>
          <w:sz w:val="26"/>
          <w:szCs w:val="26"/>
        </w:rPr>
        <w:t xml:space="preserve">Quốc gia: </w:t>
      </w:r>
      <w:r>
        <w:rPr>
          <w:rFonts w:eastAsia="Times New Roman"/>
          <w:sz w:val="26"/>
          <w:szCs w:val="26"/>
          <w:lang w:eastAsia="zh-CN"/>
        </w:rPr>
        <w:t>Việt Nam</w:t>
      </w:r>
    </w:p>
    <w:p w:rsidR="00AD6648" w:rsidRPr="003E1989" w:rsidRDefault="00AD6648" w:rsidP="00CA2796">
      <w:pPr>
        <w:tabs>
          <w:tab w:val="left" w:pos="90"/>
        </w:tabs>
        <w:ind w:firstLine="360"/>
        <w:rPr>
          <w:bCs/>
          <w:sz w:val="26"/>
          <w:szCs w:val="26"/>
          <w:lang w:val="vi-VN"/>
        </w:rPr>
      </w:pPr>
    </w:p>
    <w:p w:rsidR="00C96868" w:rsidRPr="003E1989" w:rsidRDefault="00C96868" w:rsidP="00AD6648">
      <w:pPr>
        <w:tabs>
          <w:tab w:val="left" w:pos="90"/>
        </w:tabs>
        <w:ind w:firstLine="360"/>
        <w:rPr>
          <w:bCs/>
          <w:sz w:val="26"/>
          <w:szCs w:val="26"/>
          <w:lang w:val="vi-VN"/>
        </w:rPr>
      </w:pPr>
      <w:r w:rsidRPr="003E1989">
        <w:rPr>
          <w:bCs/>
          <w:sz w:val="26"/>
          <w:szCs w:val="26"/>
          <w:lang w:val="vi-VN"/>
        </w:rPr>
        <w:t xml:space="preserve">2. </w:t>
      </w:r>
      <w:r w:rsidRPr="00723973">
        <w:rPr>
          <w:bCs/>
          <w:sz w:val="26"/>
          <w:szCs w:val="26"/>
          <w:lang w:val="vi-VN"/>
        </w:rPr>
        <w:t>Quy</w:t>
      </w:r>
      <w:r w:rsidRPr="003E1989">
        <w:rPr>
          <w:bCs/>
          <w:sz w:val="26"/>
          <w:szCs w:val="26"/>
          <w:lang w:val="vi-VN"/>
        </w:rPr>
        <w:t>ề</w:t>
      </w:r>
      <w:r w:rsidRPr="00723973">
        <w:rPr>
          <w:bCs/>
          <w:sz w:val="26"/>
          <w:szCs w:val="26"/>
          <w:lang w:val="vi-VN"/>
        </w:rPr>
        <w:t>n</w:t>
      </w:r>
      <w:r w:rsidRPr="003E1989">
        <w:rPr>
          <w:bCs/>
          <w:sz w:val="26"/>
          <w:szCs w:val="26"/>
          <w:lang w:val="vi-VN"/>
        </w:rPr>
        <w:t xml:space="preserve"> và</w:t>
      </w:r>
      <w:r w:rsidRPr="00723973">
        <w:rPr>
          <w:bCs/>
          <w:sz w:val="26"/>
          <w:szCs w:val="26"/>
          <w:lang w:val="vi-VN"/>
        </w:rPr>
        <w:t xml:space="preserve"> nghĩa vụ của </w:t>
      </w:r>
      <w:r w:rsidRPr="003E1989">
        <w:rPr>
          <w:bCs/>
          <w:sz w:val="26"/>
          <w:szCs w:val="26"/>
          <w:lang w:val="vi-VN"/>
        </w:rPr>
        <w:t xml:space="preserve">người đại diện theo pháp luật: </w:t>
      </w:r>
    </w:p>
    <w:p w:rsidR="00C96868" w:rsidRPr="003E1989"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shd w:val="clear" w:color="auto" w:fill="FFFFFF"/>
          <w:lang w:val="vi-VN"/>
        </w:rPr>
      </w:pPr>
      <w:r w:rsidRPr="00723973">
        <w:rPr>
          <w:bCs/>
          <w:sz w:val="26"/>
          <w:szCs w:val="26"/>
          <w:lang w:val="vi-VN"/>
        </w:rPr>
        <w:lastRenderedPageBreak/>
        <w:t>Quy</w:t>
      </w:r>
      <w:r w:rsidRPr="003E1989">
        <w:rPr>
          <w:bCs/>
          <w:sz w:val="26"/>
          <w:szCs w:val="26"/>
          <w:lang w:val="vi-VN"/>
        </w:rPr>
        <w:t>ề</w:t>
      </w:r>
      <w:r w:rsidRPr="00723973">
        <w:rPr>
          <w:bCs/>
          <w:sz w:val="26"/>
          <w:szCs w:val="26"/>
          <w:lang w:val="vi-VN"/>
        </w:rPr>
        <w:t>n</w:t>
      </w:r>
      <w:r w:rsidRPr="003E1989">
        <w:rPr>
          <w:bCs/>
          <w:sz w:val="26"/>
          <w:szCs w:val="26"/>
          <w:lang w:val="vi-VN"/>
        </w:rPr>
        <w:t xml:space="preserve"> và</w:t>
      </w:r>
      <w:r w:rsidRPr="00723973">
        <w:rPr>
          <w:bCs/>
          <w:sz w:val="26"/>
          <w:szCs w:val="26"/>
          <w:lang w:val="vi-VN"/>
        </w:rPr>
        <w:t xml:space="preserve"> nghĩa vụ của </w:t>
      </w:r>
      <w:r w:rsidRPr="003E1989">
        <w:rPr>
          <w:bCs/>
          <w:sz w:val="26"/>
          <w:szCs w:val="26"/>
          <w:lang w:val="vi-VN"/>
        </w:rPr>
        <w:t xml:space="preserve">người đại diện theo pháp luật </w:t>
      </w:r>
      <w:r w:rsidRPr="00723973">
        <w:rPr>
          <w:bCs/>
          <w:sz w:val="26"/>
          <w:szCs w:val="26"/>
          <w:lang w:val="vi-VN"/>
        </w:rPr>
        <w:t xml:space="preserve">quy định </w:t>
      </w:r>
      <w:r w:rsidRPr="003E1989">
        <w:rPr>
          <w:bCs/>
          <w:sz w:val="26"/>
          <w:szCs w:val="26"/>
          <w:lang w:val="vi-VN"/>
        </w:rPr>
        <w:t xml:space="preserve">cụ thể </w:t>
      </w:r>
      <w:r w:rsidRPr="00723973">
        <w:rPr>
          <w:bCs/>
          <w:sz w:val="26"/>
          <w:szCs w:val="26"/>
          <w:lang w:val="vi-VN"/>
        </w:rPr>
        <w:t xml:space="preserve">tại </w:t>
      </w:r>
      <w:r w:rsidRPr="003E1989">
        <w:rPr>
          <w:bCs/>
          <w:sz w:val="26"/>
          <w:szCs w:val="26"/>
          <w:lang w:val="vi-VN"/>
        </w:rPr>
        <w:t xml:space="preserve">Điều 11 Điều </w:t>
      </w:r>
      <w:r w:rsidRPr="00723973">
        <w:rPr>
          <w:bCs/>
          <w:sz w:val="26"/>
          <w:szCs w:val="26"/>
          <w:lang w:val="vi-VN"/>
        </w:rPr>
        <w:t>lệ công ty.</w:t>
      </w:r>
      <w:r w:rsidR="00B825D4" w:rsidRPr="003E1989">
        <w:rPr>
          <w:bCs/>
          <w:sz w:val="26"/>
          <w:szCs w:val="26"/>
          <w:lang w:val="vi-VN"/>
        </w:rPr>
        <w:t xml:space="preserve"> </w:t>
      </w:r>
    </w:p>
    <w:p w:rsidR="00C96868" w:rsidRPr="003E1989"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lang w:val="vi-VN"/>
        </w:rPr>
      </w:pPr>
    </w:p>
    <w:p w:rsidR="003B53DF" w:rsidRPr="00723973" w:rsidRDefault="002C323A" w:rsidP="003B53DF">
      <w:pPr>
        <w:pStyle w:val="NormalWeb"/>
        <w:shd w:val="clear" w:color="auto" w:fill="FFFFFF"/>
        <w:spacing w:before="0" w:beforeAutospacing="0" w:after="0" w:afterAutospacing="0" w:line="234" w:lineRule="atLeast"/>
        <w:ind w:firstLine="360"/>
        <w:jc w:val="both"/>
        <w:rPr>
          <w:color w:val="000000"/>
          <w:sz w:val="26"/>
          <w:szCs w:val="26"/>
          <w:lang w:val="vi-VN"/>
        </w:rPr>
      </w:pPr>
      <w:r w:rsidRPr="00723973">
        <w:rPr>
          <w:sz w:val="26"/>
          <w:szCs w:val="26"/>
          <w:lang w:val="vi-VN"/>
        </w:rPr>
        <w:t xml:space="preserve">3. </w:t>
      </w:r>
      <w:bookmarkStart w:id="1" w:name="dieu_13"/>
      <w:r w:rsidR="003B53DF" w:rsidRPr="00723973">
        <w:rPr>
          <w:bCs/>
          <w:color w:val="000000"/>
          <w:sz w:val="26"/>
          <w:szCs w:val="26"/>
          <w:lang w:val="vi-VN"/>
        </w:rPr>
        <w:t>Trách nhiệm của người đại diện theo pháp luật của doanh nghiệp</w:t>
      </w:r>
      <w:bookmarkEnd w:id="1"/>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Người đại diện theo pháp luật của doanh nghiệp có trách nhiệm sau đây:</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a) Thực hiện quyền và nghĩa vụ được giao một cách trung thực, cẩn trọng, tốt nhất nhằm bảo đảm lợi ích hợp pháp của doanh nghiệp;</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b) Trung thành với lợi ích của doanh nghiệp; không lạm dụng địa vị, chức vụ và sử dụng thông tin, bí quyết, cơ hội kinh doanh, tài sản khác của doanh nghiệp để tư lợi hoặc phục vụ lợi ích của tổ chức, cá nhân khác;</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c) Thông báo kịp thời, đầy đủ, chính xác cho doanh nghiệp về doanh nghiệp mà mình, người có liên quan của mình làm chủ hoặc có cổ phần, phần vốn góp theo quy định của Luật Doanh nghiệp.</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 xml:space="preserve">Người đại diện theo pháp luật của doanh nghiệp chịu trách nhiệm cá nhân đối với thiệt hại cho doanh nghiệp do vi phạm trách nhiệm quy định tại khoản </w:t>
      </w:r>
      <w:r w:rsidR="002672DD" w:rsidRPr="00723973">
        <w:rPr>
          <w:color w:val="000000"/>
          <w:sz w:val="26"/>
          <w:szCs w:val="26"/>
          <w:lang w:val="vi-VN"/>
        </w:rPr>
        <w:t>3</w:t>
      </w:r>
      <w:r w:rsidRPr="00723973">
        <w:rPr>
          <w:color w:val="000000"/>
          <w:sz w:val="26"/>
          <w:szCs w:val="26"/>
          <w:lang w:val="vi-VN"/>
        </w:rPr>
        <w:t xml:space="preserve"> Điều này.</w:t>
      </w:r>
    </w:p>
    <w:p w:rsidR="002C323A" w:rsidRPr="00723973" w:rsidRDefault="002C323A" w:rsidP="001920A4">
      <w:pPr>
        <w:spacing w:line="240" w:lineRule="auto"/>
        <w:ind w:firstLine="360"/>
        <w:rPr>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II</w:t>
      </w:r>
    </w:p>
    <w:p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VỐN VÀ CHỦ SỞ HỮU CÔNG TY</w:t>
      </w: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D9466E" w:rsidRPr="00723973">
        <w:rPr>
          <w:rFonts w:ascii="Times New Roman" w:hAnsi="Times New Roman"/>
        </w:rPr>
        <w:t>6</w:t>
      </w:r>
      <w:r w:rsidRPr="00723973">
        <w:rPr>
          <w:rFonts w:ascii="Times New Roman" w:hAnsi="Times New Roman"/>
        </w:rPr>
        <w:t>. Vốn điều lệ</w:t>
      </w:r>
      <w:r w:rsidR="007127F1" w:rsidRPr="00723973">
        <w:rPr>
          <w:rFonts w:ascii="Times New Roman" w:hAnsi="Times New Roman"/>
        </w:rPr>
        <w:t>, chủ sở hữu công ty</w:t>
      </w:r>
    </w:p>
    <w:p w:rsidR="00DB3F9C" w:rsidRPr="00723973" w:rsidRDefault="00DB3F9C" w:rsidP="004F06E0">
      <w:pPr>
        <w:spacing w:line="240" w:lineRule="auto"/>
        <w:ind w:firstLine="360"/>
        <w:rPr>
          <w:sz w:val="26"/>
          <w:szCs w:val="26"/>
          <w:lang w:val="vi-VN"/>
        </w:rPr>
      </w:pPr>
      <w:r w:rsidRPr="00723973">
        <w:rPr>
          <w:color w:val="000000"/>
          <w:sz w:val="26"/>
          <w:szCs w:val="26"/>
          <w:lang w:val="vi-VN"/>
        </w:rPr>
        <w:t xml:space="preserve">1. </w:t>
      </w:r>
      <w:r w:rsidRPr="00723973">
        <w:rPr>
          <w:sz w:val="26"/>
          <w:szCs w:val="26"/>
          <w:lang w:val="vi-VN"/>
        </w:rPr>
        <w:t>Vốn điều lệ của công ty là:</w:t>
      </w:r>
      <w:r w:rsidR="00582BBA" w:rsidRPr="00723973">
        <w:rPr>
          <w:sz w:val="26"/>
          <w:szCs w:val="26"/>
          <w:lang w:val="vi-VN"/>
        </w:rPr>
        <w:t xml:space="preserve"> </w:t>
      </w:r>
      <w:r>
        <w:rPr>
          <w:sz w:val="26"/>
          <w:szCs w:val="26"/>
        </w:rPr>
        <w:t>3.000.000.000</w:t>
      </w:r>
      <w:r w:rsidR="00C51E8C" w:rsidRPr="00C51E8C">
        <w:rPr>
          <w:sz w:val="26"/>
          <w:szCs w:val="26"/>
        </w:rPr>
        <w:t xml:space="preserve"> (viết bằng chữ: </w:t>
      </w:r>
      <w:r>
        <w:rPr>
          <w:sz w:val="26"/>
          <w:szCs w:val="26"/>
        </w:rPr>
        <w:t>Ba tỷ đồng</w:t>
      </w:r>
      <w:r w:rsidR="00C51E8C" w:rsidRPr="00C51E8C">
        <w:rPr>
          <w:sz w:val="26"/>
          <w:szCs w:val="26"/>
        </w:rPr>
        <w:t>)</w:t>
      </w:r>
      <w:r w:rsidRPr="00723973">
        <w:rPr>
          <w:sz w:val="26"/>
          <w:szCs w:val="26"/>
          <w:lang w:val="vi-VN"/>
        </w:rPr>
        <w:t xml:space="preserve">, </w:t>
      </w:r>
      <w:r w:rsidR="00C916AD" w:rsidRPr="00723973">
        <w:rPr>
          <w:sz w:val="26"/>
          <w:szCs w:val="26"/>
          <w:lang w:val="vi-VN"/>
        </w:rPr>
        <w:t xml:space="preserve">trong đó </w:t>
      </w:r>
      <w:r w:rsidRPr="00723973">
        <w:rPr>
          <w:sz w:val="26"/>
          <w:szCs w:val="26"/>
          <w:lang w:val="vi-VN"/>
        </w:rPr>
        <w:t>bao gồm:</w:t>
      </w:r>
    </w:p>
    <w:p w:rsidR="000B6EE8" w:rsidRPr="00723973" w:rsidRDefault="00224947" w:rsidP="00A057C5">
      <w:pPr>
        <w:tabs>
          <w:tab w:val="right" w:leader="dot" w:pos="8472"/>
        </w:tabs>
        <w:spacing w:line="240" w:lineRule="auto"/>
        <w:ind w:firstLine="360"/>
        <w:jc w:val="left"/>
        <w:rPr>
          <w:sz w:val="26"/>
          <w:szCs w:val="26"/>
          <w:lang w:val="vi-VN"/>
        </w:rPr>
      </w:pPr>
      <w:r w:rsidRPr="00723973">
        <w:rPr>
          <w:sz w:val="26"/>
          <w:szCs w:val="26"/>
          <w:lang w:val="vi-VN"/>
        </w:rPr>
        <w:t xml:space="preserve">- Tiền </w:t>
      </w:r>
      <w:r w:rsidR="00DB3F9C" w:rsidRPr="00723973">
        <w:rPr>
          <w:sz w:val="26"/>
          <w:szCs w:val="26"/>
          <w:lang w:val="vi-VN"/>
        </w:rPr>
        <w:t>Việt Nam:</w:t>
      </w:r>
      <w:r w:rsidR="00DB3F9C" w:rsidRPr="00723973">
        <w:rPr>
          <w:b/>
          <w:sz w:val="26"/>
          <w:szCs w:val="26"/>
          <w:lang w:val="vi-VN"/>
        </w:rPr>
        <w:t xml:space="preserve"> </w:t>
      </w:r>
      <w:r w:rsidR="000B6EE8" w:rsidRPr="00723973">
        <w:rPr>
          <w:b/>
          <w:sz w:val="26"/>
          <w:szCs w:val="26"/>
          <w:lang w:val="vi-VN"/>
        </w:rPr>
        <w:t xml:space="preserve"> </w:t>
      </w:r>
      <w:r>
        <w:rPr>
          <w:sz w:val="26"/>
          <w:szCs w:val="26"/>
        </w:rPr>
        <w:t>3.000.000.000</w:t>
      </w:r>
      <w:r w:rsidR="00D60099" w:rsidRPr="00C51E8C">
        <w:rPr>
          <w:sz w:val="26"/>
          <w:szCs w:val="26"/>
        </w:rPr>
        <w:t xml:space="preserve"> (viết bằng chữ: </w:t>
      </w:r>
      <w:r>
        <w:rPr>
          <w:sz w:val="26"/>
          <w:szCs w:val="26"/>
        </w:rPr>
        <w:t>Ba tỷ đồng</w:t>
      </w:r>
      <w:r w:rsidR="00D60099" w:rsidRPr="00C51E8C">
        <w:rPr>
          <w:sz w:val="26"/>
          <w:szCs w:val="26"/>
        </w:rPr>
        <w:t>)</w:t>
      </w:r>
    </w:p>
    <w:p w:rsidR="00224947" w:rsidRPr="00723973" w:rsidRDefault="00B140CF" w:rsidP="001920A4">
      <w:pPr>
        <w:tabs>
          <w:tab w:val="right" w:leader="dot" w:pos="8472"/>
        </w:tabs>
        <w:spacing w:line="240" w:lineRule="auto"/>
        <w:ind w:firstLine="360"/>
        <w:rPr>
          <w:rFonts w:eastAsia="Times New Roman"/>
          <w:sz w:val="26"/>
          <w:szCs w:val="26"/>
          <w:lang w:val="vi-VN" w:eastAsia="zh-CN"/>
        </w:rPr>
      </w:pPr>
      <w:r w:rsidRPr="00723973">
        <w:rPr>
          <w:sz w:val="26"/>
          <w:szCs w:val="26"/>
        </w:rPr>
        <w:t>-</w:t>
      </w:r>
      <w:r w:rsidR="00224947" w:rsidRPr="00723973">
        <w:rPr>
          <w:sz w:val="26"/>
          <w:szCs w:val="26"/>
          <w:lang w:val="vi-VN"/>
        </w:rPr>
        <w:t xml:space="preserve"> Ngoại tệ</w:t>
      </w:r>
      <w:r w:rsidR="00E06915" w:rsidRPr="00723973">
        <w:rPr>
          <w:sz w:val="26"/>
          <w:szCs w:val="26"/>
        </w:rPr>
        <w:t xml:space="preserve"> tự do chuyển đổi</w:t>
      </w:r>
      <w:r w:rsidR="00224947" w:rsidRPr="00723973">
        <w:rPr>
          <w:sz w:val="26"/>
          <w:szCs w:val="26"/>
          <w:lang w:val="vi-VN"/>
        </w:rPr>
        <w:t xml:space="preserve">: </w:t>
      </w:r>
    </w:p>
    <w:p w:rsidR="008E29E0" w:rsidRDefault="00B140CF" w:rsidP="001920A4">
      <w:pPr>
        <w:tabs>
          <w:tab w:val="right" w:leader="dot" w:pos="8472"/>
        </w:tabs>
        <w:spacing w:line="240" w:lineRule="auto"/>
        <w:ind w:firstLine="360"/>
        <w:rPr>
          <w:rFonts w:eastAsia="Times New Roman"/>
          <w:sz w:val="26"/>
          <w:szCs w:val="26"/>
          <w:lang w:val="vi-VN" w:eastAsia="zh-CN"/>
        </w:rPr>
      </w:pPr>
      <w:r w:rsidRPr="003E1989">
        <w:rPr>
          <w:rFonts w:eastAsia="Times New Roman"/>
          <w:sz w:val="26"/>
          <w:szCs w:val="26"/>
          <w:lang w:val="vi-VN" w:eastAsia="zh-CN"/>
        </w:rPr>
        <w:t>-</w:t>
      </w:r>
      <w:r w:rsidR="00E06915" w:rsidRPr="003E1989">
        <w:rPr>
          <w:rFonts w:eastAsia="Times New Roman"/>
          <w:sz w:val="26"/>
          <w:szCs w:val="26"/>
          <w:lang w:val="vi-VN" w:eastAsia="zh-CN"/>
        </w:rPr>
        <w:t xml:space="preserve"> Vàng: </w:t>
      </w:r>
    </w:p>
    <w:p w:rsidR="000B6EE8" w:rsidRPr="00723973" w:rsidRDefault="000B6EE8" w:rsidP="001920A4">
      <w:pPr>
        <w:tabs>
          <w:tab w:val="right" w:leader="dot" w:pos="8472"/>
        </w:tabs>
        <w:spacing w:line="240" w:lineRule="auto"/>
        <w:ind w:firstLine="360"/>
        <w:rPr>
          <w:rFonts w:eastAsia="Times New Roman"/>
          <w:sz w:val="26"/>
          <w:szCs w:val="26"/>
          <w:lang w:val="vi-VN" w:eastAsia="zh-CN"/>
        </w:rPr>
      </w:pPr>
      <w:r w:rsidRPr="00723973">
        <w:rPr>
          <w:sz w:val="26"/>
          <w:szCs w:val="26"/>
          <w:lang w:val="vi-VN"/>
        </w:rPr>
        <w:t>- Tài sản</w:t>
      </w:r>
      <w:r w:rsidR="00E06915" w:rsidRPr="003E1989">
        <w:rPr>
          <w:sz w:val="26"/>
          <w:szCs w:val="26"/>
          <w:lang w:val="vi-VN"/>
        </w:rPr>
        <w:t xml:space="preserve"> khác</w:t>
      </w:r>
      <w:r w:rsidRPr="00723973">
        <w:rPr>
          <w:sz w:val="26"/>
          <w:szCs w:val="26"/>
          <w:lang w:val="vi-VN"/>
        </w:rPr>
        <w:t xml:space="preserve">: </w:t>
      </w:r>
      <w:r w:rsidR="00224947" w:rsidRPr="00723973">
        <w:rPr>
          <w:sz w:val="26"/>
          <w:szCs w:val="26"/>
          <w:lang w:val="vi-VN"/>
        </w:rPr>
        <w:t xml:space="preserve"> </w:t>
      </w:r>
    </w:p>
    <w:p w:rsidR="00E06915" w:rsidRPr="00723973" w:rsidRDefault="00E06915" w:rsidP="001920A4">
      <w:pPr>
        <w:tabs>
          <w:tab w:val="right" w:leader="dot" w:pos="8472"/>
        </w:tabs>
        <w:spacing w:line="240" w:lineRule="auto"/>
        <w:ind w:firstLine="360"/>
        <w:rPr>
          <w:sz w:val="26"/>
          <w:szCs w:val="26"/>
          <w:lang w:val="vi-VN"/>
        </w:rPr>
      </w:pPr>
    </w:p>
    <w:p w:rsidR="007127F1"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2. </w:t>
      </w:r>
      <w:r w:rsidR="007127F1" w:rsidRPr="00723973">
        <w:rPr>
          <w:color w:val="000000"/>
          <w:sz w:val="26"/>
          <w:szCs w:val="26"/>
          <w:lang w:val="vi-VN"/>
        </w:rPr>
        <w:t>Thông tin về chủ sở hữu công ty:</w:t>
      </w:r>
    </w:p>
    <w:p w:rsidR="002C323A" w:rsidRPr="00723973" w:rsidRDefault="00C916AD" w:rsidP="001E286F">
      <w:pPr>
        <w:spacing w:line="240" w:lineRule="auto"/>
        <w:ind w:firstLine="360"/>
        <w:rPr>
          <w:sz w:val="26"/>
          <w:szCs w:val="26"/>
          <w:lang w:val="vi-VN"/>
        </w:rPr>
      </w:pPr>
      <w:r w:rsidRPr="00723973">
        <w:rPr>
          <w:sz w:val="26"/>
          <w:szCs w:val="26"/>
          <w:lang w:val="vi-VN"/>
        </w:rPr>
        <w:t xml:space="preserve">Họ và tên: </w:t>
      </w:r>
      <w:r>
        <w:rPr>
          <w:b/>
          <w:sz w:val="26"/>
          <w:szCs w:val="26"/>
        </w:rPr>
        <w:t>TRẦN VĂN THÀNH</w:t>
      </w:r>
      <w:r w:rsidRPr="00723973">
        <w:rPr>
          <w:sz w:val="26"/>
          <w:szCs w:val="26"/>
          <w:lang w:val="vi-VN"/>
        </w:rPr>
        <w:tab/>
      </w:r>
      <w:bookmarkStart w:id="2" w:name="_Hlk60644364"/>
    </w:p>
    <w:p w:rsidR="0090374F" w:rsidRPr="00EC0132" w:rsidRDefault="0090374F" w:rsidP="0090374F">
      <w:pPr>
        <w:spacing w:line="240" w:lineRule="auto"/>
        <w:ind w:firstLine="360"/>
        <w:rPr>
          <w:sz w:val="26"/>
          <w:szCs w:val="26"/>
        </w:rPr>
      </w:pPr>
      <w:r w:rsidRPr="0090374F">
        <w:rPr>
          <w:sz w:val="26"/>
          <w:szCs w:val="26"/>
          <w:lang w:val="vi-VN"/>
        </w:rPr>
        <w:t xml:space="preserve">Ngày, tháng, năm sinh: </w:t>
      </w:r>
      <w:r>
        <w:rPr>
          <w:sz w:val="26"/>
          <w:szCs w:val="26"/>
        </w:rPr>
        <w:t>20/03/1984</w:t>
      </w:r>
    </w:p>
    <w:p w:rsidR="0090374F" w:rsidRPr="00FF1AB6" w:rsidRDefault="0090374F" w:rsidP="0090374F">
      <w:pPr>
        <w:spacing w:line="240" w:lineRule="auto"/>
        <w:ind w:firstLine="360"/>
        <w:rPr>
          <w:sz w:val="26"/>
          <w:szCs w:val="26"/>
        </w:rPr>
      </w:pPr>
      <w:r w:rsidRPr="0090374F">
        <w:rPr>
          <w:sz w:val="26"/>
          <w:szCs w:val="26"/>
          <w:lang w:val="vi-VN"/>
        </w:rPr>
        <w:t xml:space="preserve">Số định danh cá nhân: </w:t>
      </w:r>
      <w:r>
        <w:rPr>
          <w:sz w:val="26"/>
          <w:szCs w:val="26"/>
        </w:rPr>
        <w:t>040084039448</w:t>
      </w:r>
    </w:p>
    <w:p w:rsidR="0090374F" w:rsidRPr="007A5DEC" w:rsidRDefault="0090374F" w:rsidP="0090374F">
      <w:pPr>
        <w:spacing w:line="240" w:lineRule="auto"/>
        <w:ind w:firstLine="360"/>
        <w:rPr>
          <w:sz w:val="26"/>
          <w:szCs w:val="26"/>
        </w:rPr>
      </w:pPr>
      <w:r w:rsidRPr="0090374F">
        <w:rPr>
          <w:sz w:val="26"/>
          <w:szCs w:val="26"/>
          <w:lang w:val="vi-VN"/>
        </w:rPr>
        <w:t xml:space="preserve">Ngày cấp: </w:t>
      </w:r>
      <w:r>
        <w:rPr>
          <w:sz w:val="26"/>
          <w:szCs w:val="26"/>
        </w:rPr>
        <w:t>11/06/2024</w:t>
      </w:r>
    </w:p>
    <w:p w:rsidR="0090374F" w:rsidRPr="0093485C" w:rsidRDefault="0090374F" w:rsidP="0090374F">
      <w:pPr>
        <w:spacing w:line="240" w:lineRule="auto"/>
        <w:ind w:firstLine="360"/>
        <w:rPr>
          <w:sz w:val="26"/>
          <w:szCs w:val="26"/>
        </w:rPr>
      </w:pPr>
      <w:r w:rsidRPr="0090374F">
        <w:rPr>
          <w:sz w:val="26"/>
          <w:szCs w:val="26"/>
          <w:lang w:val="vi-VN"/>
        </w:rPr>
        <w:t xml:space="preserve">Nơi cấp: </w:t>
      </w:r>
      <w:r>
        <w:rPr>
          <w:sz w:val="26"/>
          <w:szCs w:val="26"/>
        </w:rPr>
        <w:t>Bộ Công An</w:t>
      </w:r>
    </w:p>
    <w:p w:rsidR="0090374F" w:rsidRPr="00654420" w:rsidRDefault="0090374F" w:rsidP="0090374F">
      <w:pPr>
        <w:spacing w:line="240" w:lineRule="auto"/>
        <w:ind w:firstLine="360"/>
        <w:rPr>
          <w:sz w:val="26"/>
          <w:szCs w:val="26"/>
        </w:rPr>
      </w:pPr>
      <w:r w:rsidRPr="0090374F">
        <w:rPr>
          <w:sz w:val="26"/>
          <w:szCs w:val="26"/>
          <w:lang w:val="vi-VN"/>
        </w:rPr>
        <w:t>Giới tính:</w:t>
      </w:r>
      <w:r w:rsidR="004C196B">
        <w:rPr>
          <w:sz w:val="26"/>
          <w:szCs w:val="26"/>
        </w:rPr>
        <w:t xml:space="preserve"> </w:t>
      </w:r>
      <w:r>
        <w:rPr>
          <w:sz w:val="26"/>
          <w:szCs w:val="26"/>
        </w:rPr>
        <w:t>Nam</w:t>
      </w:r>
    </w:p>
    <w:p w:rsidR="0090374F" w:rsidRPr="00C8320B" w:rsidRDefault="0090374F" w:rsidP="0090374F">
      <w:pPr>
        <w:spacing w:line="240" w:lineRule="auto"/>
        <w:ind w:firstLine="360"/>
        <w:rPr>
          <w:sz w:val="26"/>
          <w:szCs w:val="26"/>
        </w:rPr>
      </w:pPr>
      <w:r w:rsidRPr="0090374F">
        <w:rPr>
          <w:sz w:val="26"/>
          <w:szCs w:val="26"/>
          <w:lang w:val="vi-VN"/>
        </w:rPr>
        <w:t>Quốc tịch:</w:t>
      </w:r>
      <w:r w:rsidR="004C196B">
        <w:rPr>
          <w:sz w:val="26"/>
          <w:szCs w:val="26"/>
        </w:rPr>
        <w:t xml:space="preserve"> </w:t>
      </w:r>
      <w:r>
        <w:rPr>
          <w:sz w:val="26"/>
          <w:szCs w:val="26"/>
        </w:rPr>
        <w:t>Việt Nam</w:t>
      </w:r>
    </w:p>
    <w:p w:rsidR="0090374F" w:rsidRPr="00FC7C1A" w:rsidRDefault="00FC7C1A" w:rsidP="0090374F">
      <w:pPr>
        <w:spacing w:line="240" w:lineRule="auto"/>
        <w:ind w:firstLine="360"/>
        <w:rPr>
          <w:sz w:val="26"/>
          <w:szCs w:val="26"/>
        </w:rPr>
      </w:pPr>
      <w:r>
        <w:rPr>
          <w:sz w:val="26"/>
          <w:szCs w:val="26"/>
        </w:rPr>
        <w:t xml:space="preserve"> </w:t>
      </w:r>
    </w:p>
    <w:p w:rsidR="002F57F8" w:rsidRDefault="002F57F8" w:rsidP="002F57F8">
      <w:pPr>
        <w:spacing w:line="240" w:lineRule="auto"/>
        <w:ind w:firstLine="360"/>
        <w:rPr>
          <w:sz w:val="26"/>
          <w:szCs w:val="26"/>
          <w:lang w:val="vi-VN"/>
        </w:rPr>
      </w:pPr>
      <w:r w:rsidRPr="00432954">
        <w:rPr>
          <w:sz w:val="26"/>
          <w:szCs w:val="26"/>
          <w:lang w:val="vi-VN"/>
        </w:rPr>
        <w:lastRenderedPageBreak/>
        <w:t xml:space="preserve">Nơi thường trú: </w:t>
      </w:r>
    </w:p>
    <w:p w:rsidR="002F57F8" w:rsidRPr="00103705" w:rsidRDefault="002F57F8" w:rsidP="002F57F8">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Pr>
          <w:sz w:val="26"/>
          <w:szCs w:val="26"/>
        </w:rPr>
        <w:t>KHỐI 1A</w:t>
      </w:r>
    </w:p>
    <w:p w:rsidR="002F57F8" w:rsidRPr="00103705" w:rsidRDefault="002F57F8" w:rsidP="002F57F8">
      <w:pPr>
        <w:spacing w:line="259" w:lineRule="auto"/>
        <w:ind w:firstLine="851"/>
        <w:jc w:val="left"/>
        <w:rPr>
          <w:sz w:val="26"/>
          <w:szCs w:val="26"/>
        </w:rPr>
      </w:pPr>
      <w:r w:rsidRPr="00103705">
        <w:rPr>
          <w:sz w:val="26"/>
          <w:szCs w:val="26"/>
        </w:rPr>
        <w:t xml:space="preserve">Xã/Phường/Đặc khu: </w:t>
      </w:r>
      <w:r>
        <w:rPr>
          <w:color w:val="000000"/>
          <w:sz w:val="26"/>
          <w:szCs w:val="26"/>
          <w:lang w:eastAsia="zh-CN"/>
        </w:rPr>
        <w:t>Xã Đại Đồng</w:t>
      </w:r>
    </w:p>
    <w:p w:rsidR="002F57F8" w:rsidRPr="00103705" w:rsidRDefault="002F57F8" w:rsidP="002F57F8">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Tỉnh Nghệ An</w:t>
      </w:r>
    </w:p>
    <w:p w:rsidR="002F57F8" w:rsidRPr="00432954" w:rsidRDefault="002F57F8" w:rsidP="002F57F8">
      <w:pPr>
        <w:spacing w:line="240" w:lineRule="auto"/>
        <w:ind w:left="131" w:firstLine="720"/>
        <w:rPr>
          <w:sz w:val="26"/>
          <w:szCs w:val="26"/>
          <w:lang w:val="vi-VN"/>
        </w:rPr>
      </w:pPr>
      <w:r w:rsidRPr="00103705">
        <w:rPr>
          <w:sz w:val="26"/>
          <w:szCs w:val="26"/>
        </w:rPr>
        <w:t xml:space="preserve">Quốc gia: </w:t>
      </w:r>
      <w:r>
        <w:rPr>
          <w:rFonts w:eastAsia="Times New Roman"/>
          <w:sz w:val="26"/>
          <w:szCs w:val="26"/>
          <w:lang w:eastAsia="zh-CN"/>
        </w:rPr>
        <w:t>Việt Nam</w:t>
      </w:r>
    </w:p>
    <w:p w:rsidR="002F57F8" w:rsidRDefault="002F57F8" w:rsidP="002F57F8">
      <w:pPr>
        <w:spacing w:line="240" w:lineRule="auto"/>
        <w:ind w:firstLine="360"/>
        <w:rPr>
          <w:sz w:val="26"/>
          <w:szCs w:val="26"/>
          <w:lang w:val="vi-VN"/>
        </w:rPr>
      </w:pPr>
      <w:r w:rsidRPr="00432954">
        <w:rPr>
          <w:sz w:val="26"/>
          <w:szCs w:val="26"/>
          <w:lang w:val="vi-VN"/>
        </w:rPr>
        <w:t xml:space="preserve">Địa chỉ liên lạc: </w:t>
      </w:r>
    </w:p>
    <w:p w:rsidR="002F57F8" w:rsidRPr="00103705" w:rsidRDefault="002F57F8" w:rsidP="002F57F8">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Pr>
          <w:sz w:val="26"/>
          <w:szCs w:val="26"/>
        </w:rPr>
        <w:t>KHỐI 1A</w:t>
      </w:r>
    </w:p>
    <w:p w:rsidR="002F57F8" w:rsidRPr="00103705" w:rsidRDefault="002F57F8" w:rsidP="002F57F8">
      <w:pPr>
        <w:spacing w:line="259" w:lineRule="auto"/>
        <w:ind w:firstLine="851"/>
        <w:jc w:val="left"/>
        <w:rPr>
          <w:sz w:val="26"/>
          <w:szCs w:val="26"/>
        </w:rPr>
      </w:pPr>
      <w:r w:rsidRPr="00103705">
        <w:rPr>
          <w:sz w:val="26"/>
          <w:szCs w:val="26"/>
        </w:rPr>
        <w:t xml:space="preserve">Xã/Phường/Đặc khu: </w:t>
      </w:r>
      <w:r>
        <w:rPr>
          <w:color w:val="000000"/>
          <w:sz w:val="26"/>
          <w:szCs w:val="26"/>
          <w:lang w:eastAsia="zh-CN"/>
        </w:rPr>
        <w:t>Xã Đại Đồng</w:t>
      </w:r>
    </w:p>
    <w:p w:rsidR="002F57F8" w:rsidRPr="00103705" w:rsidRDefault="002F57F8" w:rsidP="002F57F8">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Tỉnh Nghệ An</w:t>
      </w:r>
    </w:p>
    <w:p w:rsidR="002F57F8" w:rsidRPr="00723973" w:rsidRDefault="002F57F8" w:rsidP="002F57F8">
      <w:pPr>
        <w:spacing w:line="240" w:lineRule="auto"/>
        <w:ind w:left="131" w:firstLine="720"/>
        <w:rPr>
          <w:rFonts w:eastAsia="Times New Roman"/>
          <w:color w:val="333333"/>
          <w:sz w:val="26"/>
          <w:szCs w:val="26"/>
          <w:lang w:val="vi-VN" w:eastAsia="vi-VN"/>
        </w:rPr>
      </w:pPr>
      <w:r w:rsidRPr="00103705">
        <w:rPr>
          <w:sz w:val="26"/>
          <w:szCs w:val="26"/>
        </w:rPr>
        <w:t xml:space="preserve">Quốc gia: </w:t>
      </w:r>
      <w:r>
        <w:rPr>
          <w:rFonts w:eastAsia="Times New Roman"/>
          <w:sz w:val="26"/>
          <w:szCs w:val="26"/>
          <w:lang w:eastAsia="zh-CN"/>
        </w:rPr>
        <w:t>Việt Nam</w:t>
      </w:r>
    </w:p>
    <w:p w:rsidR="001F0466" w:rsidRPr="00723973" w:rsidRDefault="001F0466" w:rsidP="001F0466">
      <w:pPr>
        <w:spacing w:line="240" w:lineRule="auto"/>
        <w:ind w:left="131" w:firstLine="720"/>
        <w:rPr>
          <w:rFonts w:eastAsia="Times New Roman"/>
          <w:color w:val="333333"/>
          <w:sz w:val="26"/>
          <w:szCs w:val="26"/>
          <w:lang w:val="vi-VN" w:eastAsia="vi-VN"/>
        </w:rPr>
      </w:pPr>
    </w:p>
    <w:p w:rsidR="002C323A" w:rsidRPr="00723973" w:rsidRDefault="002C323A" w:rsidP="001920A4">
      <w:pPr>
        <w:pStyle w:val="Heading3"/>
        <w:ind w:firstLine="360"/>
        <w:rPr>
          <w:rFonts w:ascii="Times New Roman" w:hAnsi="Times New Roman"/>
        </w:rPr>
      </w:pPr>
      <w:r w:rsidRPr="00723973">
        <w:rPr>
          <w:rFonts w:ascii="Times New Roman" w:hAnsi="Times New Roman"/>
        </w:rPr>
        <w:t>Điều 7. Góp vốn thành lập công ty</w:t>
      </w:r>
    </w:p>
    <w:p w:rsidR="002C323A" w:rsidRPr="00723973" w:rsidRDefault="002C323A" w:rsidP="001920A4">
      <w:pPr>
        <w:spacing w:line="240" w:lineRule="auto"/>
        <w:ind w:firstLine="360"/>
        <w:rPr>
          <w:sz w:val="26"/>
          <w:szCs w:val="26"/>
          <w:shd w:val="clear" w:color="auto" w:fill="FFFFFF"/>
        </w:rPr>
      </w:pPr>
      <w:r w:rsidRPr="00723973">
        <w:rPr>
          <w:sz w:val="26"/>
          <w:szCs w:val="26"/>
          <w:shd w:val="clear" w:color="auto" w:fill="FFFFFF"/>
        </w:rPr>
        <w:t>1. Vốn điều lệ của công ty trách nhiệm hữu hạn một thành viên khi đăng ký thành lập doanh nghiệp là tổng giá trị tài sản do chủ sở hữu công ty cam kết góp và ghi trong Điều lệ công ty.</w:t>
      </w:r>
    </w:p>
    <w:p w:rsidR="0082142D" w:rsidRPr="00723973" w:rsidRDefault="0082142D" w:rsidP="001920A4">
      <w:pPr>
        <w:spacing w:line="240" w:lineRule="auto"/>
        <w:ind w:firstLine="360"/>
        <w:rPr>
          <w:sz w:val="26"/>
          <w:szCs w:val="26"/>
          <w:lang w:val="vi-VN"/>
        </w:rPr>
      </w:pPr>
      <w:r w:rsidRPr="00723973">
        <w:rPr>
          <w:rFonts w:eastAsia="Times New Roman"/>
          <w:sz w:val="26"/>
          <w:szCs w:val="26"/>
          <w:lang w:val="vi-VN" w:eastAsia="vi-VN"/>
        </w:rPr>
        <w:t>2</w:t>
      </w:r>
      <w:r w:rsidRPr="00723973">
        <w:rPr>
          <w:sz w:val="26"/>
          <w:szCs w:val="26"/>
          <w:lang w:val="vi-VN"/>
        </w:rPr>
        <w:t>. Chủ sở hữu công ty phải góp vốn cho công ty đủ và đúng loại tài sản đã cam kết khi đăng ký thành lập doanh nghiệp trong thời hạn 90 ngày kể từ ngày được cấp Giấy chứng nhận đăng ký doanh nghiệp, không kể thời gian vận chuyển, nhập khẩu tài sản góp vốn, thực hiện thủ tục hành chính để chuyển quyền sở hữu tài sản. Trong thời hạn này, chủ sở hữu công ty có các quyền và nghĩa vụ tương ứng với phần vốn góp đã cam kết.</w:t>
      </w:r>
    </w:p>
    <w:p w:rsidR="0082142D" w:rsidRPr="00723973" w:rsidRDefault="0082142D" w:rsidP="001920A4">
      <w:pPr>
        <w:spacing w:line="240" w:lineRule="auto"/>
        <w:ind w:firstLine="360"/>
        <w:rPr>
          <w:color w:val="000000"/>
          <w:sz w:val="26"/>
          <w:szCs w:val="26"/>
          <w:lang w:val="vi-VN"/>
        </w:rPr>
      </w:pPr>
      <w:r w:rsidRPr="00723973">
        <w:rPr>
          <w:sz w:val="26"/>
          <w:szCs w:val="26"/>
          <w:lang w:val="vi-VN"/>
        </w:rPr>
        <w:t xml:space="preserve">3. Trường </w:t>
      </w:r>
      <w:r w:rsidRPr="00723973">
        <w:rPr>
          <w:color w:val="000000"/>
          <w:sz w:val="26"/>
          <w:szCs w:val="26"/>
          <w:lang w:val="vi-VN"/>
        </w:rPr>
        <w:t>hợp không góp đủ vốn điều lệ trong thời hạn quy định tại khoản 2 Điều này, chủ sở hữu công ty phải đăng ký thay đổi vốn điều lệ bằng giá trị số vốn đã góp trong thời hạn 30 ngày kể tù ngày cuối cùng phải góp đủ vốn điều lệ. Trường hợp này, chủ sở hữu phải chịu trách nhiệm tương ứng với phần vốn góp đã cam kết đối với các nghĩa vụ tài chính của công ty phát sinh trong thời gian trước ngày cuối cùng công ty đăng ký thay đổi vốn điều lệ theo quy định tại khoản này.</w:t>
      </w:r>
    </w:p>
    <w:p w:rsidR="0082142D" w:rsidRPr="00723973" w:rsidRDefault="0082142D" w:rsidP="001920A4">
      <w:pPr>
        <w:spacing w:line="240" w:lineRule="auto"/>
        <w:ind w:firstLine="360"/>
        <w:rPr>
          <w:color w:val="000000"/>
          <w:sz w:val="26"/>
          <w:szCs w:val="26"/>
          <w:lang w:val="vi-VN"/>
        </w:rPr>
      </w:pPr>
      <w:r w:rsidRPr="00723973">
        <w:rPr>
          <w:color w:val="000000"/>
          <w:sz w:val="26"/>
          <w:szCs w:val="26"/>
          <w:lang w:val="vi-VN"/>
        </w:rPr>
        <w:t>4. Chủ sở hữu công ty chịu trách nhiệm bằng toàn bộ tài sản của mình đối với các nghĩa vụ tài chính của công ty, thiệt hại xảy ra do không góp, không góp đủ, không góp đúng hạn vốn điều lệ theo quy định tại Điều này.</w:t>
      </w:r>
    </w:p>
    <w:p w:rsidR="00B140CF" w:rsidRPr="00723973" w:rsidRDefault="00B140CF" w:rsidP="001920A4">
      <w:pPr>
        <w:spacing w:line="240" w:lineRule="auto"/>
        <w:ind w:firstLine="360"/>
        <w:rPr>
          <w:color w:val="000000"/>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2C323A" w:rsidRPr="00723973">
        <w:rPr>
          <w:rFonts w:ascii="Times New Roman" w:hAnsi="Times New Roman"/>
        </w:rPr>
        <w:t>8</w:t>
      </w:r>
      <w:r w:rsidRPr="00723973">
        <w:rPr>
          <w:rFonts w:ascii="Times New Roman" w:hAnsi="Times New Roman"/>
        </w:rPr>
        <w:t xml:space="preserve">. Quyền </w:t>
      </w:r>
      <w:r w:rsidR="002C323A" w:rsidRPr="00723973">
        <w:rPr>
          <w:rFonts w:ascii="Times New Roman" w:hAnsi="Times New Roman"/>
        </w:rPr>
        <w:t xml:space="preserve">và nghĩa vụ </w:t>
      </w:r>
      <w:r w:rsidRPr="00723973">
        <w:rPr>
          <w:rFonts w:ascii="Times New Roman" w:hAnsi="Times New Roman"/>
        </w:rPr>
        <w:t>của chủ sở hữu công ty</w:t>
      </w:r>
    </w:p>
    <w:bookmarkEnd w:id="2"/>
    <w:p w:rsidR="002C323A" w:rsidRPr="00723973" w:rsidRDefault="002C323A" w:rsidP="001920A4">
      <w:pPr>
        <w:spacing w:line="240" w:lineRule="auto"/>
        <w:ind w:firstLine="360"/>
        <w:rPr>
          <w:b/>
          <w:bCs/>
          <w:sz w:val="26"/>
          <w:szCs w:val="26"/>
          <w:lang w:val="vi-VN"/>
        </w:rPr>
      </w:pPr>
      <w:r w:rsidRPr="00723973">
        <w:rPr>
          <w:b/>
          <w:bCs/>
          <w:sz w:val="26"/>
          <w:szCs w:val="26"/>
        </w:rPr>
        <w:t xml:space="preserve">- </w:t>
      </w:r>
      <w:r w:rsidRPr="00723973">
        <w:rPr>
          <w:b/>
          <w:bCs/>
          <w:sz w:val="26"/>
          <w:szCs w:val="26"/>
          <w:lang w:val="vi-VN"/>
        </w:rPr>
        <w:t>Quyền của chủ sở hữu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1. Quyết định nội dung Điều lệ công ty, sửa đổi, bổ sung Điều lệ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lastRenderedPageBreak/>
        <w:t>2. Quyết định tăng vốn điều lệ của công ty; chuyển nhượng một phần hoặc toàn bộ vốn điều lệ của công ty cho tổ chức, cá nhân khác; quyết định phát hành trái phiếu;</w:t>
      </w:r>
    </w:p>
    <w:p w:rsidR="00D9466E" w:rsidRPr="00723973" w:rsidRDefault="00D9466E" w:rsidP="001920A4">
      <w:pPr>
        <w:spacing w:line="240" w:lineRule="auto"/>
        <w:ind w:firstLine="360"/>
        <w:rPr>
          <w:bCs/>
          <w:sz w:val="26"/>
          <w:szCs w:val="26"/>
          <w:lang w:val="vi-VN"/>
        </w:rPr>
      </w:pPr>
      <w:r w:rsidRPr="00723973">
        <w:rPr>
          <w:bCs/>
          <w:sz w:val="26"/>
          <w:szCs w:val="26"/>
          <w:lang w:val="vi-VN"/>
        </w:rPr>
        <w:t>3. Quyết định thành lập công ty con, góp vốn vào công ty khác;</w:t>
      </w:r>
    </w:p>
    <w:p w:rsidR="00D9466E" w:rsidRPr="00723973" w:rsidRDefault="00D9466E" w:rsidP="001920A4">
      <w:pPr>
        <w:spacing w:line="240" w:lineRule="auto"/>
        <w:ind w:firstLine="360"/>
        <w:rPr>
          <w:bCs/>
          <w:sz w:val="26"/>
          <w:szCs w:val="26"/>
          <w:lang w:val="vi-VN"/>
        </w:rPr>
      </w:pPr>
      <w:r w:rsidRPr="00723973">
        <w:rPr>
          <w:bCs/>
          <w:sz w:val="26"/>
          <w:szCs w:val="26"/>
          <w:lang w:val="vi-VN"/>
        </w:rPr>
        <w:t>4. Quyết định việc sử dụng lợi nhuận sau khi đã hoàn thành nghĩa vụ thuế và các nghĩa vụ tài chính khác của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5. Quyết định tổ chức lại, giải thể và yêu cầu phá sản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6. Thu hồi toàn bộ giá trị tài sản của công ty sau khi công ty hoàn thành giải thể hoặc phá sản;</w:t>
      </w:r>
    </w:p>
    <w:p w:rsidR="00D9466E" w:rsidRPr="00723973" w:rsidRDefault="00D9466E" w:rsidP="001920A4">
      <w:pPr>
        <w:spacing w:line="240" w:lineRule="auto"/>
        <w:ind w:firstLine="360"/>
        <w:rPr>
          <w:bCs/>
          <w:sz w:val="26"/>
          <w:szCs w:val="26"/>
          <w:lang w:val="vi-VN"/>
        </w:rPr>
      </w:pPr>
      <w:r w:rsidRPr="00723973">
        <w:rPr>
          <w:bCs/>
          <w:sz w:val="26"/>
          <w:szCs w:val="26"/>
          <w:lang w:val="vi-VN"/>
        </w:rPr>
        <w:t>7. Quyền khác theo quy định của Luật Doanh nghiệp và Điều lệ công ty</w:t>
      </w:r>
      <w:r w:rsidR="00B140CF" w:rsidRPr="003E1989">
        <w:rPr>
          <w:bCs/>
          <w:sz w:val="26"/>
          <w:szCs w:val="26"/>
          <w:lang w:val="vi-VN"/>
        </w:rPr>
        <w:t xml:space="preserve"> (</w:t>
      </w:r>
      <w:r w:rsidR="00B140CF" w:rsidRPr="003E1989">
        <w:rPr>
          <w:bCs/>
          <w:i/>
          <w:sz w:val="26"/>
          <w:szCs w:val="26"/>
          <w:lang w:val="vi-VN"/>
        </w:rPr>
        <w:t>nếu có</w:t>
      </w:r>
      <w:r w:rsidR="00B140CF" w:rsidRPr="003E1989">
        <w:rPr>
          <w:bCs/>
          <w:sz w:val="26"/>
          <w:szCs w:val="26"/>
          <w:lang w:val="vi-VN"/>
        </w:rPr>
        <w:t>)</w:t>
      </w:r>
      <w:r w:rsidRPr="00723973">
        <w:rPr>
          <w:bCs/>
          <w:sz w:val="26"/>
          <w:szCs w:val="26"/>
          <w:lang w:val="vi-VN"/>
        </w:rPr>
        <w:t>.</w:t>
      </w:r>
    </w:p>
    <w:p w:rsidR="00DB3F9C" w:rsidRPr="00723973" w:rsidRDefault="002C323A" w:rsidP="001920A4">
      <w:pPr>
        <w:spacing w:line="240" w:lineRule="auto"/>
        <w:ind w:firstLine="360"/>
        <w:rPr>
          <w:b/>
          <w:bCs/>
          <w:sz w:val="26"/>
          <w:szCs w:val="26"/>
          <w:lang w:val="vi-VN"/>
        </w:rPr>
      </w:pPr>
      <w:r w:rsidRPr="00723973">
        <w:rPr>
          <w:b/>
          <w:bCs/>
          <w:sz w:val="26"/>
          <w:szCs w:val="26"/>
          <w:lang w:val="vi-VN"/>
        </w:rPr>
        <w:t>-</w:t>
      </w:r>
      <w:r w:rsidR="00DB3F9C" w:rsidRPr="00723973">
        <w:rPr>
          <w:b/>
          <w:bCs/>
          <w:sz w:val="26"/>
          <w:szCs w:val="26"/>
          <w:lang w:val="vi-VN"/>
        </w:rPr>
        <w:t xml:space="preserve"> Nghĩa vụ của Chủ sở hữu Công ty</w:t>
      </w:r>
    </w:p>
    <w:p w:rsidR="00D9466E" w:rsidRPr="00723973" w:rsidRDefault="00D9466E" w:rsidP="001920A4">
      <w:pPr>
        <w:spacing w:line="240" w:lineRule="auto"/>
        <w:ind w:firstLine="360"/>
        <w:rPr>
          <w:color w:val="000000"/>
          <w:spacing w:val="-4"/>
          <w:sz w:val="26"/>
          <w:szCs w:val="26"/>
          <w:lang w:val="vi-VN"/>
        </w:rPr>
      </w:pPr>
      <w:bookmarkStart w:id="3" w:name="_Toc115580063"/>
      <w:r w:rsidRPr="00723973">
        <w:rPr>
          <w:color w:val="000000"/>
          <w:spacing w:val="-4"/>
          <w:sz w:val="26"/>
          <w:szCs w:val="26"/>
          <w:lang w:val="vi-VN"/>
        </w:rPr>
        <w:t>1. Góp đủ và đúng hạn vốn điều lệ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2. Tuân thủ Điều lệ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3. Phải xác định và tách biệt tài sản của chủ sở hữu công ty với tài sản của công ty. Chủ sở hữu công ty là cá nhân phải tách biệt chi tiêu của cá nhân và gia đình mình với chi tiêu của Chủ tịch công ty, Giám đốc</w:t>
      </w:r>
      <w:r w:rsidR="00A413BA" w:rsidRPr="00723973">
        <w:rPr>
          <w:color w:val="000000"/>
          <w:spacing w:val="-4"/>
          <w:sz w:val="26"/>
          <w:szCs w:val="26"/>
          <w:lang w:val="vi-VN"/>
        </w:rPr>
        <w:t xml:space="preserve"> </w:t>
      </w:r>
      <w:r w:rsidR="00A413BA" w:rsidRPr="00723973">
        <w:rPr>
          <w:sz w:val="26"/>
          <w:szCs w:val="26"/>
          <w:lang w:val="vi-VN"/>
        </w:rPr>
        <w:t>(hoặc Tổng giám đốc)</w:t>
      </w:r>
      <w:r w:rsidRPr="00723973">
        <w:rPr>
          <w:color w:val="000000"/>
          <w:spacing w:val="-4"/>
          <w:sz w:val="26"/>
          <w:szCs w:val="26"/>
          <w:lang w:val="vi-VN"/>
        </w:rPr>
        <w:t>.</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4. Tuân thủ quy định của pháp luật về hợp đồng và quy định khác của pháp luật có liên quan trong việc mua, bán, vay, cho vay, thuê, cho thuê, hợp đồng, giao dịch khác giữa công ty và chủ sở hữu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5. Chủ sở hữu công ty chỉ được quyền rút vốn bằng cách chuyển nhượng một phần hoặc toàn bộ vốn điều lệ cho tổ chức hoặc cá nhân khác; trường hợp rút một phần hoặc toàn bộ vốn điều lệ đã góp ra khỏi công ty dưới hình thức khác thì chủ sở hữu công ty và cá nhân, tổ chức có liên quan phải liên đới chịu trách nhiệm về các khoản nợ và nghĩa vụ tài sản khác của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6. Chủ sở hữu công ty không được rút lợi nhuận khi công ty không thanh toán đủ các khoản nợ và nghĩa vụ tài sản khác đến hạn.</w:t>
      </w:r>
    </w:p>
    <w:p w:rsidR="00DB3F9C"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 xml:space="preserve">7. Nghĩa vụ khác theo quy định của </w:t>
      </w:r>
      <w:r w:rsidR="00F26EA6" w:rsidRPr="00723973">
        <w:rPr>
          <w:color w:val="000000"/>
          <w:spacing w:val="-4"/>
          <w:sz w:val="26"/>
          <w:szCs w:val="26"/>
          <w:lang w:val="vi-VN"/>
        </w:rPr>
        <w:t>Luật Doanh nghiệp</w:t>
      </w:r>
      <w:r w:rsidR="00DB3F9C" w:rsidRPr="00723973">
        <w:rPr>
          <w:color w:val="000000"/>
          <w:spacing w:val="-4"/>
          <w:sz w:val="26"/>
          <w:szCs w:val="26"/>
          <w:lang w:val="vi-VN"/>
        </w:rPr>
        <w:t xml:space="preserve"> và Điều lệ công ty</w:t>
      </w:r>
      <w:bookmarkEnd w:id="3"/>
      <w:r w:rsidR="00B140CF" w:rsidRPr="00723973">
        <w:rPr>
          <w:color w:val="000000"/>
          <w:spacing w:val="-4"/>
          <w:sz w:val="26"/>
          <w:szCs w:val="26"/>
          <w:lang w:val="vi-VN"/>
        </w:rPr>
        <w:t xml:space="preserve"> </w:t>
      </w:r>
      <w:r w:rsidR="00B140CF" w:rsidRPr="003E1989">
        <w:rPr>
          <w:bCs/>
          <w:sz w:val="26"/>
          <w:szCs w:val="26"/>
          <w:lang w:val="vi-VN"/>
        </w:rPr>
        <w:t>(</w:t>
      </w:r>
      <w:r w:rsidR="00B140CF" w:rsidRPr="003E1989">
        <w:rPr>
          <w:bCs/>
          <w:i/>
          <w:sz w:val="26"/>
          <w:szCs w:val="26"/>
          <w:lang w:val="vi-VN"/>
        </w:rPr>
        <w:t>nếu có</w:t>
      </w:r>
      <w:r w:rsidR="00B140CF" w:rsidRPr="003E1989">
        <w:rPr>
          <w:bCs/>
          <w:sz w:val="26"/>
          <w:szCs w:val="26"/>
          <w:lang w:val="vi-VN"/>
        </w:rPr>
        <w:t>)</w:t>
      </w:r>
      <w:r w:rsidR="00B140CF" w:rsidRPr="00723973">
        <w:rPr>
          <w:bCs/>
          <w:sz w:val="26"/>
          <w:szCs w:val="26"/>
          <w:lang w:val="vi-VN"/>
        </w:rPr>
        <w:t>.</w:t>
      </w:r>
    </w:p>
    <w:p w:rsidR="00DB3F9C" w:rsidRPr="00723973" w:rsidRDefault="00DB3F9C" w:rsidP="001920A4">
      <w:pPr>
        <w:spacing w:line="240" w:lineRule="auto"/>
        <w:ind w:firstLine="360"/>
        <w:rPr>
          <w:color w:val="000000"/>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III</w:t>
      </w:r>
    </w:p>
    <w:p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CƠ CẤU TỔ CHỨC QUẢN LÝ CÔNG TY</w:t>
      </w: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9</w:t>
      </w:r>
      <w:r w:rsidRPr="00723973">
        <w:rPr>
          <w:rFonts w:ascii="Times New Roman" w:hAnsi="Times New Roman"/>
        </w:rPr>
        <w:t>. Cơ cấu tổ chức quản lý</w:t>
      </w:r>
    </w:p>
    <w:p w:rsidR="00DB3F9C" w:rsidRPr="00723973" w:rsidRDefault="00DB3F9C" w:rsidP="001920A4">
      <w:pPr>
        <w:spacing w:line="240" w:lineRule="auto"/>
        <w:ind w:firstLine="360"/>
        <w:rPr>
          <w:bCs/>
          <w:sz w:val="26"/>
          <w:szCs w:val="26"/>
          <w:lang w:val="vi-VN"/>
        </w:rPr>
      </w:pPr>
      <w:bookmarkStart w:id="4" w:name="_Hlk60645860"/>
      <w:r w:rsidRPr="00723973">
        <w:rPr>
          <w:color w:val="000000"/>
          <w:sz w:val="26"/>
          <w:szCs w:val="26"/>
          <w:lang w:val="vi-VN"/>
        </w:rPr>
        <w:t>1</w:t>
      </w:r>
      <w:r w:rsidRPr="00723973">
        <w:rPr>
          <w:bCs/>
          <w:sz w:val="26"/>
          <w:szCs w:val="26"/>
          <w:lang w:val="vi-VN"/>
        </w:rPr>
        <w:t>. Công ty có Chủ tịch công ty, Giám đốc</w:t>
      </w:r>
      <w:r w:rsidR="002C323A" w:rsidRPr="00723973">
        <w:rPr>
          <w:bCs/>
          <w:sz w:val="26"/>
          <w:szCs w:val="26"/>
        </w:rPr>
        <w:t xml:space="preserve"> (hoặc Tổng giám đốc)</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2. Chủ sở hữu công ty là Chủ tịch công ty và có thể kiêm hoặc thuê người khác làm Giám đốc</w:t>
      </w:r>
      <w:r w:rsidR="00A413BA" w:rsidRPr="00723973">
        <w:rPr>
          <w:bCs/>
          <w:sz w:val="26"/>
          <w:szCs w:val="26"/>
          <w:lang w:val="vi-VN"/>
        </w:rPr>
        <w:t xml:space="preserve"> </w:t>
      </w:r>
      <w:r w:rsidR="00A413BA" w:rsidRPr="00723973">
        <w:rPr>
          <w:sz w:val="26"/>
          <w:szCs w:val="26"/>
          <w:lang w:val="vi-VN"/>
        </w:rPr>
        <w:t>(hoặc Tổng giám đốc)</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3. Quyền, nghĩa</w:t>
      </w:r>
      <w:r w:rsidR="00A413BA" w:rsidRPr="00723973">
        <w:rPr>
          <w:bCs/>
          <w:sz w:val="26"/>
          <w:szCs w:val="26"/>
          <w:lang w:val="vi-VN"/>
        </w:rPr>
        <w:t xml:space="preserve"> </w:t>
      </w:r>
      <w:r w:rsidRPr="00723973">
        <w:rPr>
          <w:bCs/>
          <w:sz w:val="26"/>
          <w:szCs w:val="26"/>
          <w:lang w:val="vi-VN"/>
        </w:rPr>
        <w:t xml:space="preserve">vụ của Giám đốc </w:t>
      </w:r>
      <w:r w:rsidR="00BD1AE7" w:rsidRPr="00723973">
        <w:rPr>
          <w:bCs/>
          <w:sz w:val="26"/>
          <w:szCs w:val="26"/>
          <w:lang w:val="vi-VN"/>
        </w:rPr>
        <w:t xml:space="preserve">(hoặc Tổng giám đốc) </w:t>
      </w:r>
      <w:r w:rsidRPr="00723973">
        <w:rPr>
          <w:bCs/>
          <w:sz w:val="26"/>
          <w:szCs w:val="26"/>
          <w:lang w:val="vi-VN"/>
        </w:rPr>
        <w:t>được quy định tại Điều lệ công ty và hợp đồng lao động.</w:t>
      </w:r>
    </w:p>
    <w:p w:rsidR="002C323A" w:rsidRPr="00723973" w:rsidRDefault="002C323A"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lastRenderedPageBreak/>
        <w:t>Điều 1</w:t>
      </w:r>
      <w:r w:rsidR="00F80E64" w:rsidRPr="00723973">
        <w:rPr>
          <w:rFonts w:ascii="Times New Roman" w:hAnsi="Times New Roman"/>
        </w:rPr>
        <w:t>0</w:t>
      </w:r>
      <w:r w:rsidRPr="00723973">
        <w:rPr>
          <w:rFonts w:ascii="Times New Roman" w:hAnsi="Times New Roman"/>
        </w:rPr>
        <w:t>.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1. Chủ tịch công ty nhân danh chủ sở hữu công ty thực hiện quyền và nghĩa vụ của chủ sở hữu công ty; nhân danh công ty thực hiện quyền và nghĩa vụ của công ty, trừ quyền và nghĩa vụ của Giám đốc</w:t>
      </w:r>
      <w:r w:rsidR="00BD1AE7" w:rsidRPr="00723973">
        <w:rPr>
          <w:bCs/>
          <w:sz w:val="26"/>
          <w:szCs w:val="26"/>
          <w:lang w:val="vi-VN"/>
        </w:rPr>
        <w:t xml:space="preserve"> (hoặc Tổng giám đốc)</w:t>
      </w:r>
      <w:r w:rsidRPr="00723973">
        <w:rPr>
          <w:bCs/>
          <w:sz w:val="26"/>
          <w:szCs w:val="26"/>
          <w:lang w:val="vi-VN"/>
        </w:rPr>
        <w:t>; chịu trách nhiệm trước pháp luật và chủ sở hữu công ty về việc thực hiện quyền và nghĩa vụ được giao theo quy định của Điều lệ công ty, Luật Doanh nghiệp và quy định khác của pháp luật có liên quan.</w:t>
      </w:r>
    </w:p>
    <w:p w:rsidR="00F80E64" w:rsidRPr="00723973" w:rsidRDefault="00F80E64" w:rsidP="001920A4">
      <w:pPr>
        <w:spacing w:line="240" w:lineRule="auto"/>
        <w:ind w:firstLine="360"/>
        <w:rPr>
          <w:bCs/>
          <w:sz w:val="26"/>
          <w:szCs w:val="26"/>
          <w:lang w:val="vi-VN"/>
        </w:rPr>
      </w:pPr>
      <w:r w:rsidRPr="00723973">
        <w:rPr>
          <w:bCs/>
          <w:sz w:val="26"/>
          <w:szCs w:val="26"/>
          <w:lang w:val="vi-VN"/>
        </w:rPr>
        <w:t>2. Quyền, nghĩa vụ và chế độ làm việc của Chủ tịch công ty được thực hiện theo quy định tại Điều lệ công ty, Luật Doanh nghiệp và quy định khác của pháp luật có liên quan.</w:t>
      </w:r>
    </w:p>
    <w:p w:rsidR="00F80E64" w:rsidRPr="00723973" w:rsidRDefault="00F80E64" w:rsidP="001920A4">
      <w:pPr>
        <w:spacing w:line="240" w:lineRule="auto"/>
        <w:ind w:firstLine="360"/>
        <w:rPr>
          <w:bCs/>
          <w:sz w:val="26"/>
          <w:szCs w:val="26"/>
          <w:lang w:val="vi-VN"/>
        </w:rPr>
      </w:pPr>
      <w:r w:rsidRPr="00723973">
        <w:rPr>
          <w:bCs/>
          <w:sz w:val="26"/>
          <w:szCs w:val="26"/>
          <w:lang w:val="vi-VN"/>
        </w:rPr>
        <w:t>3. Quyết định của Chủ tịch công ty về thực hiện quyền và nghĩa vụ của chủ sở hữu công ty có hiệu lực kể từ ngày được chủ sở hữu công ty phê duyệt.</w:t>
      </w:r>
    </w:p>
    <w:p w:rsidR="002C323A" w:rsidRPr="00723973" w:rsidRDefault="002C323A"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lang w:val="vi-VN"/>
        </w:rPr>
      </w:pPr>
      <w:r w:rsidRPr="00723973">
        <w:rPr>
          <w:rFonts w:ascii="Times New Roman" w:hAnsi="Times New Roman"/>
          <w:lang w:val="vi-VN"/>
        </w:rPr>
        <w:t>Điều 1</w:t>
      </w:r>
      <w:r w:rsidR="00F80E64" w:rsidRPr="00723973">
        <w:rPr>
          <w:rFonts w:ascii="Times New Roman" w:hAnsi="Times New Roman"/>
        </w:rPr>
        <w:t>1</w:t>
      </w:r>
      <w:r w:rsidRPr="00723973">
        <w:rPr>
          <w:rFonts w:ascii="Times New Roman" w:hAnsi="Times New Roman"/>
          <w:lang w:val="vi-VN"/>
        </w:rPr>
        <w:t xml:space="preserve">. Giám đốc </w:t>
      </w:r>
      <w:r w:rsidR="00BD1AE7" w:rsidRPr="00723973">
        <w:rPr>
          <w:rFonts w:ascii="Times New Roman" w:hAnsi="Times New Roman"/>
        </w:rPr>
        <w:t>(hoặc Tổng giám đốc)</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1. Chủ tịch công ty bổ nhiệm hoặc thuê Giám đốc </w:t>
      </w:r>
      <w:r w:rsidR="00BD1AE7" w:rsidRPr="00723973">
        <w:rPr>
          <w:bCs/>
          <w:sz w:val="26"/>
          <w:szCs w:val="26"/>
          <w:lang w:val="vi-VN"/>
        </w:rPr>
        <w:t xml:space="preserve">(hoặc Tổng giám đốc) </w:t>
      </w:r>
      <w:r w:rsidRPr="00723973">
        <w:rPr>
          <w:bCs/>
          <w:sz w:val="26"/>
          <w:szCs w:val="26"/>
          <w:lang w:val="vi-VN"/>
        </w:rPr>
        <w:t xml:space="preserve">với nhiệm kỳ không quá 05 năm để điều hành hoạt động kinh doanh hằng ngày của công ty. Giám đốc </w:t>
      </w:r>
      <w:r w:rsidR="00BD1AE7" w:rsidRPr="00723973">
        <w:rPr>
          <w:bCs/>
          <w:sz w:val="26"/>
          <w:szCs w:val="26"/>
          <w:lang w:val="vi-VN"/>
        </w:rPr>
        <w:t xml:space="preserve">(hoặc Tổng giám đốc) </w:t>
      </w:r>
      <w:r w:rsidRPr="00723973">
        <w:rPr>
          <w:bCs/>
          <w:sz w:val="26"/>
          <w:szCs w:val="26"/>
          <w:lang w:val="vi-VN"/>
        </w:rPr>
        <w:t>chịu trách nhiệm trước pháp luật và Chủ tịch công ty về việc thực hiện quyền và nghĩa vụ của mình. Chủ tịch công ty có thể kiêm Giám đốc</w:t>
      </w:r>
      <w:r w:rsidR="00BD1AE7" w:rsidRPr="00723973">
        <w:rPr>
          <w:bCs/>
          <w:sz w:val="26"/>
          <w:szCs w:val="26"/>
          <w:lang w:val="vi-VN"/>
        </w:rPr>
        <w:t xml:space="preserve"> (hoặc Tổng giám đốc</w:t>
      </w:r>
      <w:r w:rsidR="00A413BA" w:rsidRPr="00723973">
        <w:rPr>
          <w:bCs/>
          <w:sz w:val="26"/>
          <w:szCs w:val="26"/>
          <w:lang w:val="vi-VN"/>
        </w:rPr>
        <w:t>)</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2. Giám đốc </w:t>
      </w:r>
      <w:r w:rsidR="00BD1AE7" w:rsidRPr="00723973">
        <w:rPr>
          <w:bCs/>
          <w:sz w:val="26"/>
          <w:szCs w:val="26"/>
          <w:lang w:val="vi-VN"/>
        </w:rPr>
        <w:t xml:space="preserve">(hoặc Tổng giám đốc) </w:t>
      </w:r>
      <w:r w:rsidRPr="00723973">
        <w:rPr>
          <w:bCs/>
          <w:sz w:val="26"/>
          <w:szCs w:val="26"/>
          <w:lang w:val="vi-VN"/>
        </w:rPr>
        <w:t>có quyền và nghĩa vụ sau đây:</w:t>
      </w:r>
    </w:p>
    <w:p w:rsidR="00F80E64" w:rsidRPr="00723973" w:rsidRDefault="00F80E64" w:rsidP="001920A4">
      <w:pPr>
        <w:spacing w:line="240" w:lineRule="auto"/>
        <w:ind w:firstLine="360"/>
        <w:rPr>
          <w:bCs/>
          <w:sz w:val="26"/>
          <w:szCs w:val="26"/>
          <w:lang w:val="vi-VN"/>
        </w:rPr>
      </w:pPr>
      <w:r w:rsidRPr="00723973">
        <w:rPr>
          <w:bCs/>
          <w:sz w:val="26"/>
          <w:szCs w:val="26"/>
          <w:lang w:val="vi-VN"/>
        </w:rPr>
        <w:t>a) Tổ chức thực hiện nghị quyết, quyết định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b) Quyết định các vấn đề liên quan đ</w:t>
      </w:r>
      <w:r w:rsidR="00B81352" w:rsidRPr="00723973">
        <w:rPr>
          <w:bCs/>
          <w:sz w:val="26"/>
          <w:szCs w:val="26"/>
          <w:lang w:val="vi-VN"/>
        </w:rPr>
        <w:t>ế</w:t>
      </w:r>
      <w:r w:rsidRPr="00723973">
        <w:rPr>
          <w:bCs/>
          <w:sz w:val="26"/>
          <w:szCs w:val="26"/>
          <w:lang w:val="vi-VN"/>
        </w:rPr>
        <w:t>n hoạt động kinh doanh hằng ngày của côn</w:t>
      </w:r>
      <w:r w:rsidR="00B81352" w:rsidRPr="003E1989">
        <w:rPr>
          <w:bCs/>
          <w:sz w:val="26"/>
          <w:szCs w:val="26"/>
          <w:lang w:val="vi-VN"/>
        </w:rPr>
        <w:t xml:space="preserve">g </w:t>
      </w:r>
      <w:r w:rsidRPr="00723973">
        <w:rPr>
          <w:bCs/>
          <w:sz w:val="26"/>
          <w:szCs w:val="26"/>
          <w:lang w:val="vi-VN"/>
        </w:rPr>
        <w:t>ty;</w:t>
      </w:r>
    </w:p>
    <w:p w:rsidR="00F80E64" w:rsidRPr="00723973" w:rsidRDefault="00F80E64" w:rsidP="001920A4">
      <w:pPr>
        <w:spacing w:line="240" w:lineRule="auto"/>
        <w:ind w:firstLine="360"/>
        <w:rPr>
          <w:bCs/>
          <w:sz w:val="26"/>
          <w:szCs w:val="26"/>
          <w:lang w:val="vi-VN"/>
        </w:rPr>
      </w:pPr>
      <w:r w:rsidRPr="00723973">
        <w:rPr>
          <w:bCs/>
          <w:sz w:val="26"/>
          <w:szCs w:val="26"/>
          <w:lang w:val="vi-VN"/>
        </w:rPr>
        <w:t>c) Tổ chức thực hiện kế hoạch kinh doanh và phương án đầu tư của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d) Ban hành quy chế quản lý nội bộ của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đ) Bổ nhiệm, miễn nhiệm, bãi nhiệm người quản lý công ty, trừ các chức danh thuộc thẩm quyền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e) Ký hợp đồng nhân danh công ty, trừ trường hợp thuộc thẩm quyền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g) Kiến nghị phương án cơ cấu tổ chức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h) Trình báo cáo tài chính hằng năm lên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i) Kiến nghị phương án sử dụng lợi nhuận hoặc xử lý lỗ trong kinh doanh;</w:t>
      </w:r>
    </w:p>
    <w:p w:rsidR="00F80E64" w:rsidRPr="00723973" w:rsidRDefault="00F80E64" w:rsidP="001920A4">
      <w:pPr>
        <w:spacing w:line="240" w:lineRule="auto"/>
        <w:ind w:firstLine="360"/>
        <w:rPr>
          <w:bCs/>
          <w:sz w:val="26"/>
          <w:szCs w:val="26"/>
          <w:lang w:val="vi-VN"/>
        </w:rPr>
      </w:pPr>
      <w:r w:rsidRPr="00723973">
        <w:rPr>
          <w:bCs/>
          <w:sz w:val="26"/>
          <w:szCs w:val="26"/>
          <w:lang w:val="vi-VN"/>
        </w:rPr>
        <w:t>k) Tuyển dụng lao động; .</w:t>
      </w:r>
    </w:p>
    <w:p w:rsidR="00F80E64" w:rsidRPr="00723973" w:rsidRDefault="00F80E64" w:rsidP="001920A4">
      <w:pPr>
        <w:spacing w:line="240" w:lineRule="auto"/>
        <w:ind w:firstLine="360"/>
        <w:rPr>
          <w:bCs/>
          <w:sz w:val="26"/>
          <w:szCs w:val="26"/>
          <w:lang w:val="vi-VN"/>
        </w:rPr>
      </w:pPr>
      <w:r w:rsidRPr="00723973">
        <w:rPr>
          <w:bCs/>
          <w:sz w:val="26"/>
          <w:szCs w:val="26"/>
          <w:lang w:val="vi-VN"/>
        </w:rPr>
        <w:t>l) Quyền và nghĩa vụ khác được quy định tại Điều lệ công ty và hợp đồng lao động.</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3. Giám đốc </w:t>
      </w:r>
      <w:r w:rsidR="00BD1AE7" w:rsidRPr="00723973">
        <w:rPr>
          <w:bCs/>
          <w:sz w:val="26"/>
          <w:szCs w:val="26"/>
          <w:lang w:val="vi-VN"/>
        </w:rPr>
        <w:t xml:space="preserve">(hoặc Tổng giám đốc) </w:t>
      </w:r>
      <w:r w:rsidRPr="00723973">
        <w:rPr>
          <w:bCs/>
          <w:sz w:val="26"/>
          <w:szCs w:val="26"/>
          <w:lang w:val="vi-VN"/>
        </w:rPr>
        <w:t>phải có tiêu chuẩn và điều kiện sau đây:</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a) Không thuộc đối tượng quy định tại khoản 2 Điều 17 của Luật </w:t>
      </w:r>
      <w:r w:rsidR="00B841BF" w:rsidRPr="00723973">
        <w:rPr>
          <w:bCs/>
          <w:sz w:val="26"/>
          <w:szCs w:val="26"/>
          <w:lang w:val="vi-VN"/>
        </w:rPr>
        <w:t>Doanh nghiệp</w:t>
      </w:r>
      <w:r w:rsidRPr="00723973">
        <w:rPr>
          <w:bCs/>
          <w:sz w:val="26"/>
          <w:szCs w:val="26"/>
          <w:lang w:val="vi-VN"/>
        </w:rPr>
        <w:t>;</w:t>
      </w:r>
    </w:p>
    <w:p w:rsidR="00F80E64" w:rsidRPr="003E1989" w:rsidRDefault="00F80E64" w:rsidP="001920A4">
      <w:pPr>
        <w:spacing w:line="240" w:lineRule="auto"/>
        <w:ind w:firstLine="360"/>
        <w:rPr>
          <w:bCs/>
          <w:sz w:val="26"/>
          <w:szCs w:val="26"/>
          <w:lang w:val="vi-VN"/>
        </w:rPr>
      </w:pPr>
      <w:r w:rsidRPr="00723973">
        <w:rPr>
          <w:bCs/>
          <w:sz w:val="26"/>
          <w:szCs w:val="26"/>
          <w:lang w:val="vi-VN"/>
        </w:rPr>
        <w:t>b) Có trình độ chuyên môn, kinh nghiệm trong quản trị kinh doanh của công ty</w:t>
      </w:r>
      <w:r w:rsidR="00B140CF" w:rsidRPr="003E1989">
        <w:rPr>
          <w:bCs/>
          <w:sz w:val="26"/>
          <w:szCs w:val="26"/>
          <w:lang w:val="vi-VN"/>
        </w:rPr>
        <w:t>.</w:t>
      </w:r>
    </w:p>
    <w:p w:rsidR="00BD1AE7" w:rsidRPr="00723973" w:rsidRDefault="00BD1AE7"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1</w:t>
      </w:r>
      <w:r w:rsidR="00F80E64" w:rsidRPr="00723973">
        <w:rPr>
          <w:rFonts w:ascii="Times New Roman" w:hAnsi="Times New Roman"/>
        </w:rPr>
        <w:t>2</w:t>
      </w:r>
      <w:r w:rsidRPr="00723973">
        <w:rPr>
          <w:rFonts w:ascii="Times New Roman" w:hAnsi="Times New Roman"/>
        </w:rPr>
        <w:t xml:space="preserve">. </w:t>
      </w:r>
      <w:r w:rsidR="00CB152B" w:rsidRPr="003E1989">
        <w:rPr>
          <w:rFonts w:ascii="Times New Roman" w:hAnsi="Times New Roman"/>
          <w:lang w:val="vi-VN"/>
        </w:rPr>
        <w:t>T</w:t>
      </w:r>
      <w:r w:rsidRPr="00723973">
        <w:rPr>
          <w:rFonts w:ascii="Times New Roman" w:hAnsi="Times New Roman"/>
        </w:rPr>
        <w:t>iền lương</w:t>
      </w:r>
      <w:r w:rsidR="00CB152B" w:rsidRPr="003E1989">
        <w:rPr>
          <w:rFonts w:ascii="Times New Roman" w:hAnsi="Times New Roman"/>
          <w:lang w:val="vi-VN"/>
        </w:rPr>
        <w:t xml:space="preserve">, </w:t>
      </w:r>
      <w:r w:rsidR="00CB152B" w:rsidRPr="00723973">
        <w:rPr>
          <w:rFonts w:ascii="Times New Roman" w:hAnsi="Times New Roman"/>
        </w:rPr>
        <w:t>thù la</w:t>
      </w:r>
      <w:r w:rsidR="00CB152B" w:rsidRPr="003E1989">
        <w:rPr>
          <w:rFonts w:ascii="Times New Roman" w:hAnsi="Times New Roman"/>
          <w:lang w:val="vi-VN"/>
        </w:rPr>
        <w:t>o, thưởng</w:t>
      </w:r>
      <w:r w:rsidRPr="00723973">
        <w:rPr>
          <w:rFonts w:ascii="Times New Roman" w:hAnsi="Times New Roman"/>
        </w:rPr>
        <w:t xml:space="preserve"> và lợi ích khác của người quản lý công ty </w:t>
      </w:r>
    </w:p>
    <w:p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1. Người quản lý công ty được hưởng </w:t>
      </w:r>
      <w:r w:rsidR="00CB152B" w:rsidRPr="00723973">
        <w:rPr>
          <w:color w:val="000000"/>
          <w:sz w:val="26"/>
          <w:szCs w:val="26"/>
          <w:lang w:val="vi-VN"/>
        </w:rPr>
        <w:t>tiền lương</w:t>
      </w:r>
      <w:r w:rsidR="00CB152B" w:rsidRPr="00723973">
        <w:rPr>
          <w:color w:val="000000"/>
          <w:sz w:val="26"/>
          <w:szCs w:val="26"/>
        </w:rPr>
        <w:t>,</w:t>
      </w:r>
      <w:r w:rsidR="00CB152B" w:rsidRPr="00723973">
        <w:rPr>
          <w:color w:val="000000"/>
          <w:sz w:val="26"/>
          <w:szCs w:val="26"/>
          <w:lang w:val="vi-VN"/>
        </w:rPr>
        <w:t xml:space="preserve"> </w:t>
      </w:r>
      <w:r w:rsidRPr="00723973">
        <w:rPr>
          <w:color w:val="000000"/>
          <w:sz w:val="26"/>
          <w:szCs w:val="26"/>
          <w:lang w:val="vi-VN"/>
        </w:rPr>
        <w:t>thù lao</w:t>
      </w:r>
      <w:r w:rsidR="00CB152B" w:rsidRPr="00723973">
        <w:rPr>
          <w:color w:val="000000"/>
          <w:sz w:val="26"/>
          <w:szCs w:val="26"/>
        </w:rPr>
        <w:t>, thưởng</w:t>
      </w:r>
      <w:r w:rsidRPr="00723973">
        <w:rPr>
          <w:color w:val="000000"/>
          <w:sz w:val="26"/>
          <w:szCs w:val="26"/>
          <w:lang w:val="vi-VN"/>
        </w:rPr>
        <w:t xml:space="preserve"> và lợi ích khác theo kết quả và hiệu quả kinh doanh của công ty.</w:t>
      </w:r>
    </w:p>
    <w:p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2. Chủ sở hữu công ty quyết định mức </w:t>
      </w:r>
      <w:r w:rsidR="00CB152B" w:rsidRPr="00723973">
        <w:rPr>
          <w:color w:val="000000"/>
          <w:sz w:val="26"/>
          <w:szCs w:val="26"/>
          <w:lang w:val="vi-VN"/>
        </w:rPr>
        <w:t>tiền lương</w:t>
      </w:r>
      <w:r w:rsidR="00CB152B" w:rsidRPr="003E1989">
        <w:rPr>
          <w:color w:val="000000"/>
          <w:sz w:val="26"/>
          <w:szCs w:val="26"/>
          <w:lang w:val="vi-VN"/>
        </w:rPr>
        <w:t>,</w:t>
      </w:r>
      <w:r w:rsidR="00CB152B" w:rsidRPr="00723973">
        <w:rPr>
          <w:color w:val="000000"/>
          <w:sz w:val="26"/>
          <w:szCs w:val="26"/>
          <w:lang w:val="vi-VN"/>
        </w:rPr>
        <w:t xml:space="preserve"> thù lao</w:t>
      </w:r>
      <w:r w:rsidR="00CB152B" w:rsidRPr="003E1989">
        <w:rPr>
          <w:color w:val="000000"/>
          <w:sz w:val="26"/>
          <w:szCs w:val="26"/>
          <w:lang w:val="vi-VN"/>
        </w:rPr>
        <w:t>, thưởng</w:t>
      </w:r>
      <w:r w:rsidR="00CB152B" w:rsidRPr="00723973">
        <w:rPr>
          <w:color w:val="000000"/>
          <w:sz w:val="26"/>
          <w:szCs w:val="26"/>
          <w:lang w:val="vi-VN"/>
        </w:rPr>
        <w:t xml:space="preserve"> </w:t>
      </w:r>
      <w:r w:rsidR="00CB152B" w:rsidRPr="003E1989">
        <w:rPr>
          <w:color w:val="000000"/>
          <w:sz w:val="26"/>
          <w:szCs w:val="26"/>
          <w:lang w:val="vi-VN"/>
        </w:rPr>
        <w:t xml:space="preserve">và </w:t>
      </w:r>
      <w:r w:rsidRPr="00723973">
        <w:rPr>
          <w:color w:val="000000"/>
          <w:sz w:val="26"/>
          <w:szCs w:val="26"/>
          <w:lang w:val="vi-VN"/>
        </w:rPr>
        <w:t>lợi ích khác của Chủ tịch công ty. Thù lao, tiền lương và lợi ích khác của người quản lý công ty được tính vào chi phí kinh doanh theo quy định của pháp luật về thuế</w:t>
      </w:r>
      <w:r w:rsidR="00CB152B" w:rsidRPr="003E1989">
        <w:rPr>
          <w:color w:val="000000"/>
          <w:sz w:val="26"/>
          <w:szCs w:val="26"/>
          <w:lang w:val="vi-VN"/>
        </w:rPr>
        <w:t xml:space="preserve"> thu nhập doanh nghiệp</w:t>
      </w:r>
      <w:r w:rsidRPr="00723973">
        <w:rPr>
          <w:color w:val="000000"/>
          <w:sz w:val="26"/>
          <w:szCs w:val="26"/>
          <w:lang w:val="vi-VN"/>
        </w:rPr>
        <w:t>, pháp luật có liên quan và được thể hiện thành mục riêng trong báo cáo tài chính hằng năm của công ty.</w:t>
      </w:r>
    </w:p>
    <w:p w:rsidR="00DB3F9C" w:rsidRDefault="00DB3F9C" w:rsidP="00F4013E">
      <w:pPr>
        <w:spacing w:line="240" w:lineRule="auto"/>
        <w:ind w:firstLine="360"/>
        <w:rPr>
          <w:color w:val="000000"/>
          <w:sz w:val="26"/>
          <w:szCs w:val="26"/>
          <w:lang w:val="vi-VN"/>
        </w:rPr>
      </w:pPr>
      <w:bookmarkStart w:id="5" w:name="_Toc115580070"/>
      <w:r w:rsidRPr="00723973">
        <w:rPr>
          <w:color w:val="000000"/>
          <w:sz w:val="26"/>
          <w:szCs w:val="26"/>
          <w:lang w:val="vi-VN"/>
        </w:rPr>
        <w:t xml:space="preserve">3. </w:t>
      </w:r>
      <w:r w:rsidR="00CB152B" w:rsidRPr="003E1989">
        <w:rPr>
          <w:color w:val="000000"/>
          <w:sz w:val="26"/>
          <w:szCs w:val="26"/>
          <w:lang w:val="vi-VN"/>
        </w:rPr>
        <w:t>T</w:t>
      </w:r>
      <w:r w:rsidR="00CB152B" w:rsidRPr="00723973">
        <w:rPr>
          <w:color w:val="000000"/>
          <w:sz w:val="26"/>
          <w:szCs w:val="26"/>
          <w:lang w:val="vi-VN"/>
        </w:rPr>
        <w:t>iền lương</w:t>
      </w:r>
      <w:r w:rsidR="00CB152B" w:rsidRPr="003E1989">
        <w:rPr>
          <w:color w:val="000000"/>
          <w:sz w:val="26"/>
          <w:szCs w:val="26"/>
          <w:lang w:val="vi-VN"/>
        </w:rPr>
        <w:t>,</w:t>
      </w:r>
      <w:r w:rsidR="00CB152B" w:rsidRPr="00723973">
        <w:rPr>
          <w:color w:val="000000"/>
          <w:sz w:val="26"/>
          <w:szCs w:val="26"/>
          <w:lang w:val="vi-VN"/>
        </w:rPr>
        <w:t xml:space="preserve"> thù lao</w:t>
      </w:r>
      <w:r w:rsidR="00CB152B" w:rsidRPr="003E1989">
        <w:rPr>
          <w:color w:val="000000"/>
          <w:sz w:val="26"/>
          <w:szCs w:val="26"/>
          <w:lang w:val="vi-VN"/>
        </w:rPr>
        <w:t>, thưởng</w:t>
      </w:r>
      <w:r w:rsidR="00CB152B" w:rsidRPr="00723973">
        <w:rPr>
          <w:color w:val="000000"/>
          <w:sz w:val="26"/>
          <w:szCs w:val="26"/>
          <w:lang w:val="vi-VN"/>
        </w:rPr>
        <w:t xml:space="preserve"> </w:t>
      </w:r>
      <w:r w:rsidRPr="00723973">
        <w:rPr>
          <w:color w:val="000000"/>
          <w:sz w:val="26"/>
          <w:szCs w:val="26"/>
          <w:lang w:val="vi-VN"/>
        </w:rPr>
        <w:t xml:space="preserve">và lợi ích khác </w:t>
      </w:r>
      <w:r w:rsidR="007E0B0A" w:rsidRPr="00723973">
        <w:rPr>
          <w:color w:val="000000"/>
          <w:sz w:val="26"/>
          <w:szCs w:val="26"/>
          <w:lang w:val="vi-VN"/>
        </w:rPr>
        <w:t xml:space="preserve">của </w:t>
      </w:r>
      <w:r w:rsidR="00CB152B" w:rsidRPr="003E1989">
        <w:rPr>
          <w:color w:val="000000"/>
          <w:sz w:val="26"/>
          <w:szCs w:val="26"/>
          <w:lang w:val="vi-VN"/>
        </w:rPr>
        <w:t>Kiểm toán viên</w:t>
      </w:r>
      <w:r w:rsidR="007E0B0A" w:rsidRPr="00723973">
        <w:rPr>
          <w:color w:val="000000"/>
          <w:sz w:val="26"/>
          <w:szCs w:val="26"/>
          <w:lang w:val="vi-VN"/>
        </w:rPr>
        <w:t xml:space="preserve"> </w:t>
      </w:r>
      <w:r w:rsidRPr="00723973">
        <w:rPr>
          <w:color w:val="000000"/>
          <w:sz w:val="26"/>
          <w:szCs w:val="26"/>
          <w:lang w:val="vi-VN"/>
        </w:rPr>
        <w:t>có thể do chủ sở hữu công ty chi trả trực tiếp theo quy định.</w:t>
      </w:r>
      <w:bookmarkEnd w:id="5"/>
    </w:p>
    <w:p w:rsidR="00956386" w:rsidRPr="00723973" w:rsidRDefault="00956386" w:rsidP="00F4013E">
      <w:pPr>
        <w:spacing w:line="240" w:lineRule="auto"/>
        <w:ind w:firstLine="360"/>
        <w:rPr>
          <w:color w:val="000000"/>
          <w:sz w:val="26"/>
          <w:szCs w:val="26"/>
          <w:lang w:val="vi-VN"/>
        </w:rPr>
      </w:pPr>
    </w:p>
    <w:p w:rsidR="00BD1AE7" w:rsidRPr="00723973" w:rsidRDefault="00BD1AE7" w:rsidP="00F4013E">
      <w:pPr>
        <w:spacing w:line="240" w:lineRule="auto"/>
        <w:ind w:firstLine="360"/>
        <w:rPr>
          <w:color w:val="000000"/>
          <w:sz w:val="26"/>
          <w:szCs w:val="26"/>
          <w:lang w:val="vi-VN"/>
        </w:rPr>
      </w:pPr>
    </w:p>
    <w:p w:rsidR="00A84C5B" w:rsidRPr="00723973" w:rsidRDefault="00A84C5B" w:rsidP="00F4013E">
      <w:pPr>
        <w:pStyle w:val="Heading3"/>
        <w:spacing w:before="0" w:after="120"/>
        <w:ind w:firstLine="360"/>
        <w:rPr>
          <w:rFonts w:ascii="Times New Roman" w:hAnsi="Times New Roman"/>
        </w:rPr>
      </w:pPr>
      <w:r w:rsidRPr="00723973">
        <w:rPr>
          <w:rFonts w:ascii="Times New Roman" w:hAnsi="Times New Roman"/>
          <w:color w:val="000000"/>
        </w:rPr>
        <w:t>Điều 1</w:t>
      </w:r>
      <w:r w:rsidR="00F80E64" w:rsidRPr="00723973">
        <w:rPr>
          <w:rFonts w:ascii="Times New Roman" w:hAnsi="Times New Roman"/>
          <w:color w:val="000000"/>
        </w:rPr>
        <w:t>3</w:t>
      </w:r>
      <w:r w:rsidRPr="00723973">
        <w:rPr>
          <w:rFonts w:ascii="Times New Roman" w:hAnsi="Times New Roman"/>
          <w:color w:val="000000"/>
        </w:rPr>
        <w:t xml:space="preserve">. </w:t>
      </w:r>
      <w:r w:rsidRPr="00723973">
        <w:rPr>
          <w:rFonts w:ascii="Times New Roman" w:hAnsi="Times New Roman"/>
        </w:rPr>
        <w:t>Nguyên tắc giải quyết tranh chấp nội bộ</w:t>
      </w:r>
    </w:p>
    <w:p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 xml:space="preserve">1. Các tranh chấp nội bộ giữa Công ty liên quan đến thành lập, hoạt động, giải thể Công ty trước hết phải được giải quyết thông qua thương lượng, hoà giải. </w:t>
      </w:r>
    </w:p>
    <w:p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2. Trường hợp giải quyết tranh chấp nội bộ theo phương thức thương lượng, hòa giải không đạt được kết quả thì bất kỳ bên nào cũng có quyền đưa tranh chấp ra Tòa án có thẩm quyền để giải quyết.</w:t>
      </w:r>
    </w:p>
    <w:p w:rsidR="00F4013E" w:rsidRPr="00723973" w:rsidRDefault="00F4013E" w:rsidP="00F4013E">
      <w:pPr>
        <w:spacing w:line="240" w:lineRule="auto"/>
        <w:ind w:firstLine="360"/>
        <w:rPr>
          <w:color w:val="222222"/>
          <w:sz w:val="26"/>
          <w:szCs w:val="26"/>
          <w:shd w:val="clear" w:color="auto" w:fill="FFFFFF"/>
        </w:rPr>
      </w:pPr>
    </w:p>
    <w:p w:rsidR="00DB3F9C" w:rsidRPr="00723973" w:rsidRDefault="00DB3F9C" w:rsidP="001920A4">
      <w:pPr>
        <w:pStyle w:val="Heading3"/>
        <w:ind w:firstLine="360"/>
        <w:jc w:val="center"/>
        <w:rPr>
          <w:rFonts w:ascii="Times New Roman" w:hAnsi="Times New Roman"/>
          <w:lang w:val="vi-VN"/>
        </w:rPr>
      </w:pPr>
      <w:bookmarkStart w:id="6" w:name="_Hlk60645937"/>
      <w:bookmarkEnd w:id="4"/>
      <w:r w:rsidRPr="00723973">
        <w:rPr>
          <w:rFonts w:ascii="Times New Roman" w:hAnsi="Times New Roman"/>
        </w:rPr>
        <w:t xml:space="preserve">Chương </w:t>
      </w:r>
      <w:r w:rsidRPr="00723973">
        <w:rPr>
          <w:rFonts w:ascii="Times New Roman" w:hAnsi="Times New Roman"/>
          <w:lang w:val="vi-VN"/>
        </w:rPr>
        <w:t>IV</w:t>
      </w:r>
    </w:p>
    <w:p w:rsidR="00DB3F9C" w:rsidRPr="00723973" w:rsidRDefault="007127F1" w:rsidP="001920A4">
      <w:pPr>
        <w:ind w:firstLine="360"/>
        <w:jc w:val="center"/>
        <w:rPr>
          <w:b/>
          <w:sz w:val="26"/>
          <w:szCs w:val="26"/>
          <w:lang w:val="vi-VN"/>
        </w:rPr>
      </w:pPr>
      <w:r w:rsidRPr="00723973">
        <w:rPr>
          <w:b/>
          <w:sz w:val="26"/>
          <w:szCs w:val="26"/>
          <w:lang w:val="vi-VN"/>
        </w:rPr>
        <w:t>NĂM</w:t>
      </w:r>
      <w:r w:rsidR="00DB3F9C" w:rsidRPr="00723973">
        <w:rPr>
          <w:b/>
          <w:sz w:val="26"/>
          <w:szCs w:val="26"/>
          <w:lang w:val="vi-VN"/>
        </w:rPr>
        <w:t xml:space="preserve"> TÀI CHÍNH,  PHÂN PHỐI LỢI NHUẬN</w:t>
      </w:r>
    </w:p>
    <w:p w:rsidR="00BD1AE7" w:rsidRPr="00723973" w:rsidRDefault="00BD1AE7" w:rsidP="001920A4">
      <w:pPr>
        <w:keepNext/>
        <w:spacing w:line="240" w:lineRule="auto"/>
        <w:ind w:firstLine="360"/>
        <w:jc w:val="center"/>
        <w:outlineLvl w:val="6"/>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lang w:val="vi-VN"/>
        </w:rPr>
        <w:t>Điề</w:t>
      </w:r>
      <w:r w:rsidR="00A84C5B" w:rsidRPr="00723973">
        <w:rPr>
          <w:rFonts w:ascii="Times New Roman" w:hAnsi="Times New Roman"/>
          <w:lang w:val="vi-VN"/>
        </w:rPr>
        <w:t xml:space="preserve">u </w:t>
      </w:r>
      <w:r w:rsidR="00E14993" w:rsidRPr="00723973">
        <w:rPr>
          <w:rFonts w:ascii="Times New Roman" w:hAnsi="Times New Roman"/>
        </w:rPr>
        <w:t>1</w:t>
      </w:r>
      <w:r w:rsidR="00F80E64" w:rsidRPr="00723973">
        <w:rPr>
          <w:rFonts w:ascii="Times New Roman" w:hAnsi="Times New Roman"/>
        </w:rPr>
        <w:t>4</w:t>
      </w:r>
      <w:r w:rsidRPr="00723973">
        <w:rPr>
          <w:rFonts w:ascii="Times New Roman" w:hAnsi="Times New Roman"/>
        </w:rPr>
        <w:t>. Năm tài chính</w:t>
      </w:r>
    </w:p>
    <w:p w:rsidR="00DB3F9C" w:rsidRPr="00723973" w:rsidRDefault="00DB3F9C" w:rsidP="001920A4">
      <w:pPr>
        <w:spacing w:line="240" w:lineRule="auto"/>
        <w:ind w:firstLine="360"/>
        <w:rPr>
          <w:sz w:val="26"/>
          <w:szCs w:val="26"/>
          <w:lang w:val="vi-VN"/>
        </w:rPr>
      </w:pPr>
      <w:r w:rsidRPr="00723973">
        <w:rPr>
          <w:sz w:val="26"/>
          <w:szCs w:val="26"/>
          <w:lang w:val="nl-NL"/>
        </w:rPr>
        <w:t xml:space="preserve">Năm tài chính của Công ty bắt đầu từ ngày đầu tiên của tháng 1 (một) hàng năm và kết thúc vào ngày thứ 31 của tháng 12. </w:t>
      </w:r>
    </w:p>
    <w:p w:rsidR="00DB3F9C" w:rsidRPr="00723973" w:rsidRDefault="00DB3F9C" w:rsidP="001920A4">
      <w:pPr>
        <w:spacing w:line="240" w:lineRule="auto"/>
        <w:ind w:firstLine="360"/>
        <w:rPr>
          <w:sz w:val="26"/>
          <w:szCs w:val="26"/>
          <w:lang w:val="vi-VN"/>
        </w:rPr>
      </w:pPr>
      <w:r w:rsidRPr="00723973">
        <w:rPr>
          <w:sz w:val="26"/>
          <w:szCs w:val="26"/>
          <w:lang w:val="vi-VN"/>
        </w:rPr>
        <w:t>Năm tài chính đầu tiên bắt đầu từ ngày cấp Giấy chứng nhận đăng ký doanh nghiệp và kết thúc vào ngày thứ 31 của tháng 12 ngay sau ngày cấp Giấy chứng nhận đăng ký doanh nghiệp đó.</w:t>
      </w:r>
    </w:p>
    <w:p w:rsidR="00BD1AE7" w:rsidRPr="00723973" w:rsidRDefault="00BD1AE7" w:rsidP="001920A4">
      <w:pPr>
        <w:spacing w:line="240" w:lineRule="auto"/>
        <w:ind w:firstLine="360"/>
        <w:rPr>
          <w:sz w:val="26"/>
          <w:szCs w:val="26"/>
          <w:lang w:val="vi-VN"/>
        </w:rPr>
      </w:pPr>
    </w:p>
    <w:p w:rsidR="00A84C5B"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7127F1" w:rsidRPr="00723973">
        <w:rPr>
          <w:rFonts w:ascii="Times New Roman" w:hAnsi="Times New Roman"/>
        </w:rPr>
        <w:t>1</w:t>
      </w:r>
      <w:r w:rsidR="00F80E64" w:rsidRPr="00723973">
        <w:rPr>
          <w:rFonts w:ascii="Times New Roman" w:hAnsi="Times New Roman"/>
        </w:rPr>
        <w:t>5</w:t>
      </w:r>
      <w:r w:rsidRPr="00723973">
        <w:rPr>
          <w:rFonts w:ascii="Times New Roman" w:hAnsi="Times New Roman"/>
        </w:rPr>
        <w:t>. Phân phối lợi nhuận, lập quỹ</w:t>
      </w:r>
      <w:r w:rsidR="00E14993" w:rsidRPr="00723973">
        <w:rPr>
          <w:rFonts w:ascii="Times New Roman" w:hAnsi="Times New Roman"/>
        </w:rPr>
        <w:t>, Nguyên tắc xử lý lỗ trong kinh doanh</w:t>
      </w:r>
    </w:p>
    <w:p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t>Sau khi đã hoàn thành nghĩa vụ nộp thuế và các nghĩa vụ tài chính khác theo quy định của pháp luật, đã thanh toán đủ (hoặc đã dành phần thanh toán đủ) các khoản nợ và nghĩa vụ tài sản khác đã đến hạn phải trả công ty lập các loại quỹ theo quy định của pháp luật</w:t>
      </w:r>
    </w:p>
    <w:p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lastRenderedPageBreak/>
        <w:t>Các vấn đề khác liên quan đến phân phối lợi nhuận được thực hiện theo quy định của pháp luật.</w:t>
      </w:r>
    </w:p>
    <w:p w:rsidR="00A84C5B" w:rsidRPr="00723973" w:rsidRDefault="00E14993" w:rsidP="001920A4">
      <w:pPr>
        <w:spacing w:line="240" w:lineRule="auto"/>
        <w:ind w:firstLine="360"/>
        <w:rPr>
          <w:sz w:val="26"/>
          <w:szCs w:val="26"/>
          <w:lang w:val="vi-VN"/>
        </w:rPr>
      </w:pPr>
      <w:r w:rsidRPr="00723973">
        <w:rPr>
          <w:sz w:val="26"/>
          <w:szCs w:val="26"/>
          <w:lang w:val="vi-VN"/>
        </w:rPr>
        <w:t xml:space="preserve">3. </w:t>
      </w:r>
      <w:r w:rsidR="00A84C5B" w:rsidRPr="00723973">
        <w:rPr>
          <w:sz w:val="26"/>
          <w:szCs w:val="26"/>
          <w:lang w:val="vi-VN"/>
        </w:rPr>
        <w:t>Trường hợp quyết toán năm tài chính bị lỗ, Chủ tịch công ty được quyết định theo các hướng sau:</w:t>
      </w:r>
    </w:p>
    <w:p w:rsidR="00A84C5B" w:rsidRPr="00723973" w:rsidRDefault="00A84C5B" w:rsidP="001920A4">
      <w:pPr>
        <w:spacing w:line="240" w:lineRule="auto"/>
        <w:ind w:firstLine="360"/>
        <w:rPr>
          <w:sz w:val="26"/>
          <w:szCs w:val="26"/>
          <w:lang w:val="vi-VN"/>
        </w:rPr>
      </w:pPr>
      <w:r w:rsidRPr="00723973">
        <w:rPr>
          <w:sz w:val="26"/>
          <w:szCs w:val="26"/>
          <w:lang w:val="vi-VN"/>
        </w:rPr>
        <w:tab/>
      </w:r>
      <w:r w:rsidR="00E14993" w:rsidRPr="00723973">
        <w:rPr>
          <w:sz w:val="26"/>
          <w:szCs w:val="26"/>
          <w:lang w:val="vi-VN"/>
        </w:rPr>
        <w:t>a)</w:t>
      </w:r>
      <w:r w:rsidRPr="00723973">
        <w:rPr>
          <w:sz w:val="26"/>
          <w:szCs w:val="26"/>
          <w:lang w:val="vi-VN"/>
        </w:rPr>
        <w:t xml:space="preserve"> Trích quỹ dự trữ để</w:t>
      </w:r>
      <w:r w:rsidR="00E14993" w:rsidRPr="00723973">
        <w:rPr>
          <w:sz w:val="26"/>
          <w:szCs w:val="26"/>
          <w:lang w:val="vi-VN"/>
        </w:rPr>
        <w:t xml:space="preserve"> bù;</w:t>
      </w:r>
    </w:p>
    <w:p w:rsidR="00A84C5B" w:rsidRDefault="00A84C5B" w:rsidP="001920A4">
      <w:pPr>
        <w:spacing w:line="240" w:lineRule="auto"/>
        <w:ind w:firstLine="360"/>
        <w:rPr>
          <w:sz w:val="26"/>
          <w:szCs w:val="26"/>
          <w:lang w:val="vi-VN"/>
        </w:rPr>
      </w:pPr>
      <w:r w:rsidRPr="00723973">
        <w:rPr>
          <w:sz w:val="26"/>
          <w:szCs w:val="26"/>
          <w:lang w:val="vi-VN"/>
        </w:rPr>
        <w:tab/>
      </w:r>
      <w:r w:rsidR="00E14993" w:rsidRPr="00723973">
        <w:rPr>
          <w:sz w:val="26"/>
          <w:szCs w:val="26"/>
          <w:lang w:val="vi-VN"/>
        </w:rPr>
        <w:t>b)</w:t>
      </w:r>
      <w:r w:rsidRPr="00723973">
        <w:rPr>
          <w:sz w:val="26"/>
          <w:szCs w:val="26"/>
          <w:lang w:val="vi-VN"/>
        </w:rPr>
        <w:t xml:space="preserve"> Chuyển sang năm sau để trừ vào lợi nhuận của năm tài chính sau trước khi phân phối lợi nhuận.</w:t>
      </w:r>
    </w:p>
    <w:p w:rsidR="00956386" w:rsidRPr="00723973" w:rsidRDefault="00956386" w:rsidP="001920A4">
      <w:pPr>
        <w:spacing w:line="240" w:lineRule="auto"/>
        <w:ind w:firstLine="360"/>
        <w:rPr>
          <w:sz w:val="26"/>
          <w:szCs w:val="26"/>
          <w:lang w:val="vi-VN"/>
        </w:rPr>
      </w:pPr>
    </w:p>
    <w:p w:rsidR="00A84C5B" w:rsidRPr="00723973" w:rsidRDefault="00A84C5B" w:rsidP="001920A4">
      <w:pPr>
        <w:spacing w:line="240" w:lineRule="auto"/>
        <w:ind w:firstLine="360"/>
        <w:jc w:val="center"/>
        <w:rPr>
          <w:b/>
          <w:bCs/>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V</w:t>
      </w:r>
    </w:p>
    <w:p w:rsidR="00DB3F9C" w:rsidRPr="00723973" w:rsidRDefault="00DB3F9C" w:rsidP="001920A4">
      <w:pPr>
        <w:keepNext/>
        <w:spacing w:line="240" w:lineRule="auto"/>
        <w:ind w:firstLine="360"/>
        <w:jc w:val="center"/>
        <w:outlineLvl w:val="6"/>
        <w:rPr>
          <w:b/>
          <w:bCs/>
          <w:sz w:val="26"/>
          <w:szCs w:val="26"/>
          <w:lang w:val="nl-NL"/>
        </w:rPr>
      </w:pPr>
      <w:r w:rsidRPr="00723973">
        <w:rPr>
          <w:b/>
          <w:bCs/>
          <w:sz w:val="26"/>
          <w:szCs w:val="26"/>
          <w:lang w:val="nl-NL"/>
        </w:rPr>
        <w:t>THÀNH LẬP, TỔ CHỨC LẠI, GIẢI THỂ</w:t>
      </w:r>
    </w:p>
    <w:p w:rsidR="00BD1AE7" w:rsidRPr="00723973" w:rsidRDefault="00BD1AE7" w:rsidP="001920A4">
      <w:pPr>
        <w:keepNext/>
        <w:spacing w:line="240" w:lineRule="auto"/>
        <w:ind w:firstLine="360"/>
        <w:jc w:val="center"/>
        <w:outlineLvl w:val="6"/>
        <w:rPr>
          <w:b/>
          <w:bCs/>
          <w:sz w:val="26"/>
          <w:szCs w:val="26"/>
          <w:lang w:val="nl-NL"/>
        </w:rPr>
      </w:pPr>
    </w:p>
    <w:p w:rsidR="00DB3F9C" w:rsidRPr="003E1989" w:rsidRDefault="00DB3F9C" w:rsidP="001920A4">
      <w:pPr>
        <w:pStyle w:val="Heading3"/>
        <w:ind w:firstLine="360"/>
        <w:rPr>
          <w:rFonts w:ascii="Times New Roman" w:hAnsi="Times New Roman"/>
          <w:lang w:val="nl-NL"/>
        </w:rPr>
      </w:pPr>
      <w:r w:rsidRPr="00723973">
        <w:rPr>
          <w:rFonts w:ascii="Times New Roman" w:hAnsi="Times New Roman"/>
        </w:rPr>
        <w:t xml:space="preserve">Điều </w:t>
      </w:r>
      <w:r w:rsidR="00E14993" w:rsidRPr="00723973">
        <w:rPr>
          <w:rFonts w:ascii="Times New Roman" w:hAnsi="Times New Roman"/>
        </w:rPr>
        <w:t>1</w:t>
      </w:r>
      <w:r w:rsidR="00F80E64" w:rsidRPr="00723973">
        <w:rPr>
          <w:rFonts w:ascii="Times New Roman" w:hAnsi="Times New Roman"/>
        </w:rPr>
        <w:t>6</w:t>
      </w:r>
      <w:r w:rsidRPr="00723973">
        <w:rPr>
          <w:rFonts w:ascii="Times New Roman" w:hAnsi="Times New Roman"/>
        </w:rPr>
        <w:t>. Thành lập</w:t>
      </w:r>
      <w:r w:rsidR="001D44A4" w:rsidRPr="003E1989">
        <w:rPr>
          <w:rFonts w:ascii="Times New Roman" w:hAnsi="Times New Roman"/>
          <w:lang w:val="nl-NL"/>
        </w:rPr>
        <w:t>, tổ chức lại</w:t>
      </w:r>
    </w:p>
    <w:p w:rsidR="00DB3F9C" w:rsidRPr="00723973" w:rsidRDefault="00DB3F9C" w:rsidP="001920A4">
      <w:pPr>
        <w:spacing w:line="240" w:lineRule="auto"/>
        <w:ind w:firstLine="360"/>
        <w:rPr>
          <w:sz w:val="26"/>
          <w:szCs w:val="26"/>
          <w:lang w:val="nl-NL"/>
        </w:rPr>
      </w:pPr>
      <w:r w:rsidRPr="00723973">
        <w:rPr>
          <w:sz w:val="26"/>
          <w:szCs w:val="26"/>
          <w:lang w:val="nl-NL"/>
        </w:rPr>
        <w:t xml:space="preserve">Công ty được thành lập sau khi Bản điều lệ này được </w:t>
      </w:r>
      <w:r w:rsidRPr="00723973">
        <w:rPr>
          <w:sz w:val="26"/>
          <w:szCs w:val="26"/>
          <w:lang w:val="vi-VN"/>
        </w:rPr>
        <w:t>Chủ sở hữu</w:t>
      </w:r>
      <w:r w:rsidRPr="00723973">
        <w:rPr>
          <w:sz w:val="26"/>
          <w:szCs w:val="26"/>
          <w:lang w:val="nl-NL"/>
        </w:rPr>
        <w:t xml:space="preserve"> thông qua và được Cơ quan đăng ký kinh doanh cấp Giấy chứng nhận đăng ký doanh nghiệp.</w:t>
      </w:r>
    </w:p>
    <w:p w:rsidR="00DB3F9C" w:rsidRPr="00723973" w:rsidRDefault="00DB3F9C" w:rsidP="001920A4">
      <w:pPr>
        <w:spacing w:line="240" w:lineRule="auto"/>
        <w:ind w:firstLine="360"/>
        <w:rPr>
          <w:sz w:val="26"/>
          <w:szCs w:val="26"/>
          <w:lang w:val="nl-NL"/>
        </w:rPr>
      </w:pPr>
      <w:r w:rsidRPr="00723973">
        <w:rPr>
          <w:sz w:val="26"/>
          <w:szCs w:val="26"/>
          <w:lang w:val="nl-NL"/>
        </w:rPr>
        <w:t>Mọi phí tổn liên hệ đến việc thành  lập công ty đều được ghi vào mục chi phí của công ty và được tính hoàn giảm vào chi phí của năm tài chính đầu tiên đầu tiên.</w:t>
      </w:r>
    </w:p>
    <w:p w:rsidR="001D44A4" w:rsidRPr="00723973" w:rsidRDefault="001D44A4" w:rsidP="001920A4">
      <w:pPr>
        <w:spacing w:line="240" w:lineRule="auto"/>
        <w:ind w:firstLine="360"/>
        <w:rPr>
          <w:sz w:val="26"/>
          <w:szCs w:val="26"/>
          <w:lang w:val="nl-NL"/>
        </w:rPr>
      </w:pPr>
      <w:r w:rsidRPr="00723973">
        <w:rPr>
          <w:iCs/>
          <w:color w:val="000000"/>
          <w:sz w:val="26"/>
          <w:szCs w:val="26"/>
          <w:shd w:val="clear" w:color="auto" w:fill="FFFFFF"/>
          <w:lang w:val="nl-NL"/>
        </w:rPr>
        <w:t>Việc tổ chức lại doanh nghiệp (</w:t>
      </w:r>
      <w:r w:rsidRPr="00723973">
        <w:rPr>
          <w:color w:val="000000"/>
          <w:sz w:val="26"/>
          <w:szCs w:val="26"/>
          <w:shd w:val="clear" w:color="auto" w:fill="FFFFFF"/>
          <w:lang w:val="nl-NL"/>
        </w:rPr>
        <w:t>chia, tách, hợp nhất, sáp nhập hoặc chuyển đổi loại hình doanh nghiệp) công ty thực hiện quy định của Luật Doanh nghiệp.</w:t>
      </w:r>
    </w:p>
    <w:p w:rsidR="00BD1AE7" w:rsidRPr="00723973" w:rsidRDefault="00BD1AE7" w:rsidP="001920A4">
      <w:pPr>
        <w:spacing w:line="240" w:lineRule="auto"/>
        <w:ind w:firstLine="360"/>
        <w:rPr>
          <w:sz w:val="26"/>
          <w:szCs w:val="26"/>
          <w:lang w:val="nl-NL"/>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17</w:t>
      </w:r>
      <w:r w:rsidRPr="00723973">
        <w:rPr>
          <w:rFonts w:ascii="Times New Roman" w:hAnsi="Times New Roman"/>
        </w:rPr>
        <w:t xml:space="preserve">. </w:t>
      </w:r>
      <w:bookmarkStart w:id="7" w:name="_Toc115580161"/>
      <w:r w:rsidRPr="00723973">
        <w:rPr>
          <w:rFonts w:ascii="Times New Roman" w:hAnsi="Times New Roman"/>
        </w:rPr>
        <w:t>Các trường hợp và điều kiện giải thể doanh</w:t>
      </w:r>
      <w:r w:rsidRPr="00723973">
        <w:rPr>
          <w:rStyle w:val="apple-converted-space"/>
          <w:rFonts w:ascii="Times New Roman" w:hAnsi="Times New Roman"/>
          <w:lang w:val="vi-VN"/>
        </w:rPr>
        <w:t> </w:t>
      </w:r>
      <w:bookmarkEnd w:id="7"/>
      <w:r w:rsidRPr="00723973">
        <w:rPr>
          <w:rFonts w:ascii="Times New Roman" w:hAnsi="Times New Roman"/>
        </w:rPr>
        <w:t>nghiệp</w:t>
      </w:r>
    </w:p>
    <w:p w:rsidR="00DB3F9C" w:rsidRPr="00723973" w:rsidRDefault="00DB3F9C" w:rsidP="001920A4">
      <w:pPr>
        <w:spacing w:line="240" w:lineRule="auto"/>
        <w:ind w:firstLine="360"/>
        <w:rPr>
          <w:sz w:val="26"/>
          <w:szCs w:val="26"/>
          <w:lang w:val="vi-VN"/>
        </w:rPr>
      </w:pPr>
      <w:r w:rsidRPr="00723973">
        <w:rPr>
          <w:sz w:val="26"/>
          <w:szCs w:val="26"/>
          <w:lang w:val="vi-VN"/>
        </w:rPr>
        <w:t>1. Công ty bị giải thể trong các trường hợp sau đây:</w:t>
      </w:r>
    </w:p>
    <w:p w:rsidR="00BD1AE7" w:rsidRPr="00723973" w:rsidRDefault="00BD1AE7" w:rsidP="001920A4">
      <w:pPr>
        <w:spacing w:line="240" w:lineRule="auto"/>
        <w:ind w:firstLine="360"/>
        <w:rPr>
          <w:sz w:val="26"/>
          <w:szCs w:val="26"/>
          <w:lang w:val="vi-VN"/>
        </w:rPr>
      </w:pPr>
      <w:r w:rsidRPr="00723973">
        <w:rPr>
          <w:sz w:val="26"/>
          <w:szCs w:val="26"/>
          <w:lang w:val="vi-VN"/>
        </w:rPr>
        <w:t>a) Kết thúc thời hạn hoạt động đã ghi trong Điều lệ công ty mà không có quyết định gia hạn;</w:t>
      </w:r>
    </w:p>
    <w:p w:rsidR="00BD1AE7" w:rsidRPr="00723973" w:rsidRDefault="00BD1AE7" w:rsidP="001920A4">
      <w:pPr>
        <w:spacing w:line="240" w:lineRule="auto"/>
        <w:ind w:firstLine="360"/>
        <w:rPr>
          <w:sz w:val="26"/>
          <w:szCs w:val="26"/>
          <w:lang w:val="vi-VN"/>
        </w:rPr>
      </w:pPr>
      <w:r w:rsidRPr="00723973">
        <w:rPr>
          <w:sz w:val="26"/>
          <w:szCs w:val="26"/>
          <w:lang w:val="vi-VN"/>
        </w:rPr>
        <w:t>b) Theo nghị quyết, quyết định của Chủ sở hữu;</w:t>
      </w:r>
    </w:p>
    <w:p w:rsidR="00BD1AE7" w:rsidRPr="00723973" w:rsidRDefault="00BD1AE7" w:rsidP="001920A4">
      <w:pPr>
        <w:spacing w:line="240" w:lineRule="auto"/>
        <w:ind w:firstLine="360"/>
        <w:rPr>
          <w:sz w:val="26"/>
          <w:szCs w:val="26"/>
          <w:lang w:val="vi-VN"/>
        </w:rPr>
      </w:pPr>
      <w:r w:rsidRPr="00723973">
        <w:rPr>
          <w:spacing w:val="-2"/>
          <w:sz w:val="26"/>
          <w:szCs w:val="26"/>
          <w:lang w:val="vi-VN"/>
        </w:rPr>
        <w:t>c) Bị thu hồi Giấy chứng nhận đăng ký doanh nghiệp, trừ trường hợp Luật Quản lý thuế có quy định khác.</w:t>
      </w:r>
    </w:p>
    <w:p w:rsidR="00DB3F9C" w:rsidRPr="00723973" w:rsidRDefault="00DB3F9C" w:rsidP="001920A4">
      <w:pPr>
        <w:spacing w:line="240" w:lineRule="auto"/>
        <w:ind w:firstLine="360"/>
        <w:rPr>
          <w:sz w:val="26"/>
          <w:szCs w:val="26"/>
          <w:lang w:val="vi-VN"/>
        </w:rPr>
      </w:pPr>
      <w:r w:rsidRPr="00723973">
        <w:rPr>
          <w:sz w:val="26"/>
          <w:szCs w:val="26"/>
          <w:lang w:val="vi-VN"/>
        </w:rPr>
        <w:t xml:space="preserve">2. Công ty chỉ được giải thể khi bảo đảm thanh toán hết các khoản nợ và nghĩa vụ tài sản khác và doanh nghiệp không trong quá trình giải quyết tranh chấp tại Tòa án hoặc cơ quan trọng tài. Người quản lý có liên quan và doanh nghiệp quy định tại điểm </w:t>
      </w:r>
      <w:r w:rsidR="00827273" w:rsidRPr="00723973">
        <w:rPr>
          <w:sz w:val="26"/>
          <w:szCs w:val="26"/>
          <w:lang w:val="vi-VN"/>
        </w:rPr>
        <w:t>b</w:t>
      </w:r>
      <w:r w:rsidRPr="00723973">
        <w:rPr>
          <w:sz w:val="26"/>
          <w:szCs w:val="26"/>
          <w:lang w:val="vi-VN"/>
        </w:rPr>
        <w:t xml:space="preserve"> khoản 1 Điều này cùng liên đới chịu trách nhiệm về các khoản nợ của doanh nghiệp.</w:t>
      </w:r>
    </w:p>
    <w:p w:rsidR="00BD1AE7" w:rsidRPr="00723973" w:rsidRDefault="00BD1AE7" w:rsidP="001920A4">
      <w:pPr>
        <w:spacing w:line="240" w:lineRule="auto"/>
        <w:ind w:firstLine="360"/>
        <w:rPr>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18</w:t>
      </w:r>
      <w:r w:rsidRPr="00723973">
        <w:rPr>
          <w:rFonts w:ascii="Times New Roman" w:hAnsi="Times New Roman"/>
        </w:rPr>
        <w:t>. Trình tự, thủ tục thanh lý tài sản và giải thể doanh nghiệp</w:t>
      </w:r>
    </w:p>
    <w:p w:rsidR="00DB3F9C" w:rsidRPr="00723973" w:rsidRDefault="00DB3F9C" w:rsidP="001920A4">
      <w:pPr>
        <w:spacing w:line="240" w:lineRule="auto"/>
        <w:ind w:firstLine="360"/>
        <w:rPr>
          <w:sz w:val="26"/>
          <w:szCs w:val="26"/>
          <w:lang w:val="vi-VN"/>
        </w:rPr>
      </w:pPr>
      <w:bookmarkStart w:id="8" w:name="_Hlk60645556"/>
      <w:r w:rsidRPr="00723973">
        <w:rPr>
          <w:sz w:val="26"/>
          <w:szCs w:val="26"/>
          <w:lang w:val="vi-VN"/>
        </w:rPr>
        <w:t xml:space="preserve">Việc giải thể doanh nghiệp trong các trường hợp quy định </w:t>
      </w:r>
      <w:r w:rsidR="00BD1AE7" w:rsidRPr="00723973">
        <w:rPr>
          <w:sz w:val="26"/>
          <w:szCs w:val="26"/>
        </w:rPr>
        <w:t>tại</w:t>
      </w:r>
      <w:r w:rsidRPr="00723973">
        <w:rPr>
          <w:color w:val="FF0000"/>
          <w:sz w:val="26"/>
          <w:szCs w:val="26"/>
          <w:lang w:val="vi-VN"/>
        </w:rPr>
        <w:t xml:space="preserve"> </w:t>
      </w:r>
      <w:r w:rsidRPr="00723973">
        <w:rPr>
          <w:sz w:val="26"/>
          <w:szCs w:val="26"/>
          <w:lang w:val="vi-VN"/>
        </w:rPr>
        <w:t xml:space="preserve">khoản 1 Điều </w:t>
      </w:r>
      <w:r w:rsidR="00F80E64" w:rsidRPr="00723973">
        <w:rPr>
          <w:sz w:val="26"/>
          <w:szCs w:val="26"/>
          <w:lang w:val="vi-VN"/>
        </w:rPr>
        <w:t>17</w:t>
      </w:r>
      <w:r w:rsidRPr="00723973">
        <w:rPr>
          <w:sz w:val="26"/>
          <w:szCs w:val="26"/>
          <w:lang w:val="vi-VN"/>
        </w:rPr>
        <w:t xml:space="preserve"> của Điều lệ này được thực hiện theo quy định sau đây:</w:t>
      </w:r>
    </w:p>
    <w:p w:rsidR="00B666EF" w:rsidRPr="00723973" w:rsidRDefault="00B666EF" w:rsidP="001920A4">
      <w:pPr>
        <w:spacing w:line="240" w:lineRule="auto"/>
        <w:ind w:firstLine="360"/>
        <w:rPr>
          <w:sz w:val="26"/>
          <w:szCs w:val="26"/>
          <w:lang w:val="vi-VN"/>
        </w:rPr>
      </w:pPr>
      <w:r w:rsidRPr="00723973">
        <w:rPr>
          <w:sz w:val="26"/>
          <w:szCs w:val="26"/>
          <w:lang w:val="vi-VN"/>
        </w:rPr>
        <w:lastRenderedPageBreak/>
        <w:t>1. Thông qua nghị quyết, quyết định giải thể doanh nghiệp. Nghị quyết, quyết định giải thể doanh nghiệp phải bao gồm các nội dung chủ yếu sau đây:</w:t>
      </w:r>
    </w:p>
    <w:p w:rsidR="00B666EF" w:rsidRPr="00723973" w:rsidRDefault="00B666EF" w:rsidP="001920A4">
      <w:pPr>
        <w:spacing w:line="240" w:lineRule="auto"/>
        <w:ind w:firstLine="360"/>
        <w:rPr>
          <w:sz w:val="26"/>
          <w:szCs w:val="26"/>
          <w:lang w:val="vi-VN"/>
        </w:rPr>
      </w:pPr>
      <w:r w:rsidRPr="00723973">
        <w:rPr>
          <w:sz w:val="26"/>
          <w:szCs w:val="26"/>
          <w:lang w:val="vi-VN"/>
        </w:rPr>
        <w:t>a) Tên, địa chỉ trụ sở chính của doanh nghiệp;</w:t>
      </w:r>
    </w:p>
    <w:p w:rsidR="00B666EF" w:rsidRPr="00723973" w:rsidRDefault="00B666EF" w:rsidP="001920A4">
      <w:pPr>
        <w:spacing w:line="240" w:lineRule="auto"/>
        <w:ind w:firstLine="360"/>
        <w:rPr>
          <w:sz w:val="26"/>
          <w:szCs w:val="26"/>
          <w:lang w:val="vi-VN"/>
        </w:rPr>
      </w:pPr>
      <w:r w:rsidRPr="00723973">
        <w:rPr>
          <w:sz w:val="26"/>
          <w:szCs w:val="26"/>
          <w:lang w:val="vi-VN"/>
        </w:rPr>
        <w:t>b) Lý do giải thể;</w:t>
      </w:r>
    </w:p>
    <w:p w:rsidR="00B666EF" w:rsidRPr="00723973" w:rsidRDefault="00B666EF" w:rsidP="001920A4">
      <w:pPr>
        <w:spacing w:line="240" w:lineRule="auto"/>
        <w:ind w:firstLine="360"/>
        <w:rPr>
          <w:sz w:val="26"/>
          <w:szCs w:val="26"/>
          <w:lang w:val="vi-VN"/>
        </w:rPr>
      </w:pPr>
      <w:r w:rsidRPr="00723973">
        <w:rPr>
          <w:sz w:val="26"/>
          <w:szCs w:val="26"/>
          <w:lang w:val="vi-VN"/>
        </w:rPr>
        <w:t>c) Thời hạn, thủ tục thanh lý hợp đồng và thanh toán các khoản nợ của doanh nghiệp;</w:t>
      </w:r>
    </w:p>
    <w:p w:rsidR="00B666EF" w:rsidRPr="00723973" w:rsidRDefault="00B666EF" w:rsidP="001920A4">
      <w:pPr>
        <w:spacing w:line="240" w:lineRule="auto"/>
        <w:ind w:firstLine="360"/>
        <w:rPr>
          <w:sz w:val="26"/>
          <w:szCs w:val="26"/>
          <w:lang w:val="vi-VN"/>
        </w:rPr>
      </w:pPr>
      <w:r w:rsidRPr="00723973">
        <w:rPr>
          <w:sz w:val="26"/>
          <w:szCs w:val="26"/>
          <w:lang w:val="vi-VN"/>
        </w:rPr>
        <w:t>d) Phương án xử lý các nghĩa vụ phát sinh từ hợp đồng lao động;</w:t>
      </w:r>
    </w:p>
    <w:p w:rsidR="00B666EF" w:rsidRPr="00723973" w:rsidRDefault="00B666EF" w:rsidP="001920A4">
      <w:pPr>
        <w:spacing w:line="240" w:lineRule="auto"/>
        <w:ind w:firstLine="360"/>
        <w:rPr>
          <w:sz w:val="26"/>
          <w:szCs w:val="26"/>
          <w:lang w:val="vi-VN"/>
        </w:rPr>
      </w:pPr>
      <w:r w:rsidRPr="00723973">
        <w:rPr>
          <w:sz w:val="26"/>
          <w:szCs w:val="26"/>
          <w:lang w:val="vi-VN"/>
        </w:rPr>
        <w:t>đ) Họ, tên, chữ ký của chủ sở hữu công ty</w:t>
      </w:r>
      <w:r w:rsidR="009F0CAD" w:rsidRPr="00723973">
        <w:rPr>
          <w:sz w:val="26"/>
          <w:szCs w:val="26"/>
          <w:lang w:val="vi-VN"/>
        </w:rPr>
        <w:t>.</w:t>
      </w:r>
    </w:p>
    <w:p w:rsidR="00B666EF" w:rsidRPr="00723973" w:rsidRDefault="00B666EF" w:rsidP="001920A4">
      <w:pPr>
        <w:spacing w:line="240" w:lineRule="auto"/>
        <w:ind w:firstLine="360"/>
        <w:rPr>
          <w:sz w:val="26"/>
          <w:szCs w:val="26"/>
          <w:lang w:val="vi-VN"/>
        </w:rPr>
      </w:pPr>
      <w:r w:rsidRPr="00723973">
        <w:rPr>
          <w:sz w:val="26"/>
          <w:szCs w:val="26"/>
          <w:lang w:val="vi-VN"/>
        </w:rPr>
        <w:t>2. Chủ sở hữu công ty trực tiếp tổ chức thanh lý tài sản doanh nghiệp;</w:t>
      </w:r>
    </w:p>
    <w:p w:rsidR="00B666EF" w:rsidRPr="00723973" w:rsidRDefault="00B666EF" w:rsidP="001920A4">
      <w:pPr>
        <w:spacing w:line="240" w:lineRule="auto"/>
        <w:ind w:firstLine="360"/>
        <w:rPr>
          <w:sz w:val="26"/>
          <w:szCs w:val="26"/>
          <w:lang w:val="vi-VN"/>
        </w:rPr>
      </w:pPr>
      <w:r w:rsidRPr="00723973">
        <w:rPr>
          <w:sz w:val="26"/>
          <w:szCs w:val="26"/>
          <w:lang w:val="vi-VN"/>
        </w:rPr>
        <w:t>3. Trong thời hạn 07 ngày làm việc kể từ ngày thông qua, quyết định giải thể phải được gửi đến Cơ quan đăng ký kinh doanh, cơ quan thuế, người lao động trong doanh nghiệp. Quyết định giải thể phải được đăng trên cổng thông tin quốc gia về đăng ký doanh nghiệp và được niêm yết công khai tại trụ sở chính, chi nhánh, văn phòng đại diện của doanh nghiệp. Trường hợp doanh nghiệp còn nghĩa vụ tài chính chưa thanh toán thì phải gửi kèm theo quyết định giải thể và phương án giải quyết nợ đến các chủ nợ, người có quyền, nghĩa vụ và lợi ích có liên quan. Phương án giải quyết nợ phải có tên, địa chỉ của chủ nợ; số nợ, thời hạn, địa điểm và phương thức thanh toán số nợ đó; cách thức và thời hạn giải quyết khiếu nại của chủ nợ;</w:t>
      </w:r>
    </w:p>
    <w:p w:rsidR="00B666EF" w:rsidRPr="00723973" w:rsidRDefault="00B666EF" w:rsidP="001920A4">
      <w:pPr>
        <w:spacing w:line="240" w:lineRule="auto"/>
        <w:ind w:firstLine="360"/>
        <w:rPr>
          <w:sz w:val="26"/>
          <w:szCs w:val="26"/>
          <w:lang w:val="vi-VN"/>
        </w:rPr>
      </w:pPr>
      <w:r w:rsidRPr="00723973">
        <w:rPr>
          <w:sz w:val="26"/>
          <w:szCs w:val="26"/>
          <w:lang w:val="vi-VN"/>
        </w:rPr>
        <w:t>4. Các khoản nợ của doanh nghiệp được thanh toán theo thứ tự ưu tiên sau đây:</w:t>
      </w:r>
    </w:p>
    <w:p w:rsidR="00B666EF" w:rsidRPr="00723973" w:rsidRDefault="00B666EF" w:rsidP="001920A4">
      <w:pPr>
        <w:spacing w:line="240" w:lineRule="auto"/>
        <w:ind w:firstLine="360"/>
        <w:rPr>
          <w:sz w:val="26"/>
          <w:szCs w:val="26"/>
          <w:lang w:val="vi-VN"/>
        </w:rPr>
      </w:pPr>
      <w:r w:rsidRPr="00723973">
        <w:rPr>
          <w:sz w:val="26"/>
          <w:szCs w:val="26"/>
          <w:lang w:val="vi-VN"/>
        </w:rPr>
        <w:t>a) Các khoản nợ lương, trợ cấp thôi việc, bảo hiểm xã hội, bảo hiểm y tế, bảo hiểm thất nghiệp theo quy định của pháp luật và các quyền lợi khác của người lao động theo thỏa ước lao động tập thể và hợp đồng lao động đã ký kết;</w:t>
      </w:r>
    </w:p>
    <w:p w:rsidR="00B666EF" w:rsidRPr="00723973" w:rsidRDefault="00B666EF" w:rsidP="001920A4">
      <w:pPr>
        <w:spacing w:line="240" w:lineRule="auto"/>
        <w:ind w:firstLine="360"/>
        <w:rPr>
          <w:sz w:val="26"/>
          <w:szCs w:val="26"/>
          <w:lang w:val="vi-VN"/>
        </w:rPr>
      </w:pPr>
      <w:r w:rsidRPr="00723973">
        <w:rPr>
          <w:sz w:val="26"/>
          <w:szCs w:val="26"/>
          <w:lang w:val="vi-VN"/>
        </w:rPr>
        <w:t>b) Nợ thuế;</w:t>
      </w:r>
    </w:p>
    <w:p w:rsidR="00B666EF" w:rsidRPr="00723973" w:rsidRDefault="00B666EF" w:rsidP="001920A4">
      <w:pPr>
        <w:spacing w:line="240" w:lineRule="auto"/>
        <w:ind w:firstLine="360"/>
        <w:rPr>
          <w:sz w:val="26"/>
          <w:szCs w:val="26"/>
          <w:lang w:val="vi-VN"/>
        </w:rPr>
      </w:pPr>
      <w:r w:rsidRPr="00723973">
        <w:rPr>
          <w:sz w:val="26"/>
          <w:szCs w:val="26"/>
          <w:lang w:val="vi-VN"/>
        </w:rPr>
        <w:t>c) Các khoản nợ khác;</w:t>
      </w:r>
    </w:p>
    <w:p w:rsidR="00B666EF" w:rsidRPr="00723973" w:rsidRDefault="00B666EF" w:rsidP="001920A4">
      <w:pPr>
        <w:spacing w:line="240" w:lineRule="auto"/>
        <w:ind w:firstLine="360"/>
        <w:rPr>
          <w:sz w:val="26"/>
          <w:szCs w:val="26"/>
          <w:lang w:val="vi-VN"/>
        </w:rPr>
      </w:pPr>
      <w:r w:rsidRPr="00723973">
        <w:rPr>
          <w:sz w:val="26"/>
          <w:szCs w:val="26"/>
          <w:lang w:val="vi-VN"/>
        </w:rPr>
        <w:t>5. Sau khi đã thanh toán chi phí giải thể doanh nghiệp và các khoản nợ, phần còn lại thuộc về chủ sở hữu;</w:t>
      </w:r>
    </w:p>
    <w:p w:rsidR="00B666EF" w:rsidRDefault="00B666EF" w:rsidP="001920A4">
      <w:pPr>
        <w:spacing w:line="240" w:lineRule="auto"/>
        <w:ind w:firstLine="360"/>
        <w:rPr>
          <w:sz w:val="26"/>
          <w:szCs w:val="26"/>
          <w:lang w:val="vi-VN"/>
        </w:rPr>
      </w:pPr>
      <w:r w:rsidRPr="00723973">
        <w:rPr>
          <w:sz w:val="26"/>
          <w:szCs w:val="26"/>
          <w:lang w:val="vi-VN"/>
        </w:rPr>
        <w:t>6. Người đại diện theo pháp luật của doanh nghiệp gửi hồ sơ giải thể doanh nghiệp cho Cơ quan đăng ký kinh doanh trong thời hạn 05 ngày làm việc kể từ ngày thanh toán hết các khoản nợ của doanh nghiệp</w:t>
      </w:r>
      <w:r w:rsidR="00893E52" w:rsidRPr="00723973">
        <w:rPr>
          <w:sz w:val="26"/>
          <w:szCs w:val="26"/>
          <w:lang w:val="vi-VN"/>
        </w:rPr>
        <w:t>.</w:t>
      </w:r>
    </w:p>
    <w:p w:rsidR="00956386" w:rsidRDefault="00956386" w:rsidP="001920A4">
      <w:pPr>
        <w:spacing w:line="240" w:lineRule="auto"/>
        <w:ind w:firstLine="360"/>
        <w:rPr>
          <w:sz w:val="26"/>
          <w:szCs w:val="26"/>
          <w:lang w:val="vi-VN"/>
        </w:rPr>
      </w:pPr>
    </w:p>
    <w:p w:rsidR="00956386" w:rsidRPr="00723973" w:rsidRDefault="00956386" w:rsidP="001920A4">
      <w:pPr>
        <w:spacing w:line="240" w:lineRule="auto"/>
        <w:ind w:firstLine="360"/>
        <w:rPr>
          <w:sz w:val="26"/>
          <w:szCs w:val="26"/>
          <w:lang w:val="vi-VN"/>
        </w:rPr>
      </w:pPr>
    </w:p>
    <w:p w:rsidR="00BD1AE7" w:rsidRPr="00723973" w:rsidRDefault="00BD1AE7" w:rsidP="001920A4">
      <w:pPr>
        <w:spacing w:line="240" w:lineRule="auto"/>
        <w:ind w:firstLine="360"/>
        <w:rPr>
          <w:sz w:val="26"/>
          <w:szCs w:val="26"/>
          <w:lang w:val="vi-VN"/>
        </w:rPr>
      </w:pPr>
    </w:p>
    <w:bookmarkEnd w:id="8"/>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VI</w:t>
      </w:r>
    </w:p>
    <w:p w:rsidR="00DB3F9C" w:rsidRPr="00723973" w:rsidRDefault="008D6BA3" w:rsidP="001920A4">
      <w:pPr>
        <w:spacing w:line="240" w:lineRule="auto"/>
        <w:ind w:firstLine="360"/>
        <w:jc w:val="center"/>
        <w:rPr>
          <w:b/>
          <w:sz w:val="26"/>
          <w:szCs w:val="26"/>
          <w:lang w:val="vi-VN"/>
        </w:rPr>
      </w:pPr>
      <w:r w:rsidRPr="00723973">
        <w:rPr>
          <w:b/>
          <w:sz w:val="26"/>
          <w:szCs w:val="26"/>
          <w:lang w:val="vi-VN"/>
        </w:rPr>
        <w:t>HIỆU LỰC THỰC HIỆN</w:t>
      </w:r>
    </w:p>
    <w:p w:rsidR="00BD1AE7" w:rsidRPr="00723973" w:rsidRDefault="00BD1AE7" w:rsidP="001920A4">
      <w:pPr>
        <w:spacing w:line="240" w:lineRule="auto"/>
        <w:ind w:firstLine="360"/>
        <w:jc w:val="center"/>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B666EF" w:rsidRPr="00723973">
        <w:rPr>
          <w:rFonts w:ascii="Times New Roman" w:hAnsi="Times New Roman"/>
        </w:rPr>
        <w:t>19</w:t>
      </w:r>
      <w:r w:rsidRPr="00723973">
        <w:rPr>
          <w:rFonts w:ascii="Times New Roman" w:hAnsi="Times New Roman"/>
        </w:rPr>
        <w:t>. Hiệu lực của Điều lệ</w:t>
      </w:r>
    </w:p>
    <w:p w:rsidR="00DB3F9C" w:rsidRPr="00723973" w:rsidRDefault="00DB3F9C" w:rsidP="001920A4">
      <w:pPr>
        <w:ind w:firstLine="360"/>
        <w:rPr>
          <w:sz w:val="26"/>
          <w:szCs w:val="26"/>
          <w:lang w:val="vi-VN"/>
        </w:rPr>
      </w:pPr>
      <w:r w:rsidRPr="00723973">
        <w:rPr>
          <w:sz w:val="26"/>
          <w:szCs w:val="26"/>
          <w:lang w:val="vi-VN"/>
        </w:rPr>
        <w:t>Điều lệ này có hiệu lực kể từ ngày được Cơ quan đăng ký kinh doanh cấp Giấy chứng nhận đăng ký doanh nghiệp.</w:t>
      </w:r>
    </w:p>
    <w:p w:rsidR="00DB3F9C" w:rsidRPr="00723973" w:rsidRDefault="00DB3F9C" w:rsidP="001920A4">
      <w:pPr>
        <w:pStyle w:val="Heading3"/>
        <w:ind w:firstLine="360"/>
        <w:rPr>
          <w:rFonts w:ascii="Times New Roman" w:hAnsi="Times New Roman"/>
        </w:rPr>
      </w:pPr>
      <w:r w:rsidRPr="00723973">
        <w:rPr>
          <w:rFonts w:ascii="Times New Roman" w:hAnsi="Times New Roman"/>
        </w:rPr>
        <w:lastRenderedPageBreak/>
        <w:t xml:space="preserve">Điều </w:t>
      </w:r>
      <w:r w:rsidR="00E14993" w:rsidRPr="00723973">
        <w:rPr>
          <w:rFonts w:ascii="Times New Roman" w:hAnsi="Times New Roman"/>
        </w:rPr>
        <w:t>2</w:t>
      </w:r>
      <w:r w:rsidR="00B666EF" w:rsidRPr="00723973">
        <w:rPr>
          <w:rFonts w:ascii="Times New Roman" w:hAnsi="Times New Roman"/>
        </w:rPr>
        <w:t>0</w:t>
      </w:r>
      <w:r w:rsidRPr="00723973">
        <w:rPr>
          <w:rFonts w:ascii="Times New Roman" w:hAnsi="Times New Roman"/>
        </w:rPr>
        <w:t>.  Thể thức sửa đổi, bổ sung các điều, khoản của Điều lệ</w:t>
      </w:r>
    </w:p>
    <w:p w:rsidR="00DB3F9C" w:rsidRPr="00723973" w:rsidRDefault="00DB3F9C" w:rsidP="001920A4">
      <w:pPr>
        <w:spacing w:line="240" w:lineRule="auto"/>
        <w:ind w:firstLine="360"/>
        <w:rPr>
          <w:sz w:val="26"/>
          <w:szCs w:val="26"/>
          <w:lang w:val="vi-VN"/>
        </w:rPr>
      </w:pPr>
      <w:r w:rsidRPr="00723973">
        <w:rPr>
          <w:sz w:val="26"/>
          <w:szCs w:val="26"/>
          <w:lang w:val="vi-VN"/>
        </w:rPr>
        <w:t>1. Những vấn đề liên quan đến hoạt động của Công ty không được nêu trong Bản Điều lệ này sẽ do Luật doanh nghiệp và các văn bản pháp luật liên quan khác điều chỉnh.</w:t>
      </w:r>
    </w:p>
    <w:p w:rsidR="00DB3F9C" w:rsidRDefault="00DB3F9C" w:rsidP="001920A4">
      <w:pPr>
        <w:keepNext/>
        <w:spacing w:line="240" w:lineRule="auto"/>
        <w:ind w:firstLine="360"/>
        <w:outlineLvl w:val="5"/>
        <w:rPr>
          <w:sz w:val="26"/>
          <w:szCs w:val="26"/>
          <w:lang w:val="vi-VN"/>
        </w:rPr>
      </w:pPr>
      <w:r w:rsidRPr="00723973">
        <w:rPr>
          <w:sz w:val="26"/>
          <w:szCs w:val="26"/>
          <w:lang w:val="vi-VN"/>
        </w:rPr>
        <w:t>2. Khi muốn bổ sung, sửa đổi nội dung Điều lệ này, Chủ Sở hữu công ty sẽ xem xét, quyết định theo tình hình thực tế.</w:t>
      </w:r>
    </w:p>
    <w:p w:rsidR="002B4DE7" w:rsidRDefault="002B4DE7" w:rsidP="001920A4">
      <w:pPr>
        <w:keepNext/>
        <w:spacing w:line="240" w:lineRule="auto"/>
        <w:ind w:firstLine="360"/>
        <w:outlineLvl w:val="5"/>
        <w:rPr>
          <w:sz w:val="26"/>
          <w:szCs w:val="26"/>
          <w:lang w:val="vi-VN"/>
        </w:rPr>
      </w:pPr>
    </w:p>
    <w:p w:rsidR="002B4DE7" w:rsidRPr="003E1989" w:rsidRDefault="002B4DE7" w:rsidP="002B4DE7">
      <w:pPr>
        <w:keepNext/>
        <w:spacing w:line="240" w:lineRule="auto"/>
        <w:ind w:firstLine="360"/>
        <w:outlineLvl w:val="5"/>
        <w:rPr>
          <w:b/>
          <w:bCs/>
          <w:sz w:val="26"/>
          <w:szCs w:val="26"/>
          <w:lang w:val="vi-VN"/>
        </w:rPr>
      </w:pPr>
      <w:r w:rsidRPr="003E1989">
        <w:rPr>
          <w:b/>
          <w:bCs/>
          <w:sz w:val="26"/>
          <w:szCs w:val="26"/>
          <w:lang w:val="vi-VN"/>
        </w:rPr>
        <w:t>Điều 21. Thể thức thông qua quyết định của công ty</w:t>
      </w:r>
    </w:p>
    <w:p w:rsidR="002B4DE7" w:rsidRPr="003E1989" w:rsidRDefault="002B4DE7" w:rsidP="002B4DE7">
      <w:pPr>
        <w:keepNext/>
        <w:numPr>
          <w:ilvl w:val="0"/>
          <w:numId w:val="11"/>
        </w:numPr>
        <w:spacing w:line="240" w:lineRule="auto"/>
        <w:outlineLvl w:val="5"/>
        <w:rPr>
          <w:sz w:val="26"/>
          <w:szCs w:val="26"/>
          <w:lang w:val="vi-VN"/>
        </w:rPr>
      </w:pPr>
      <w:r w:rsidRPr="003E1989">
        <w:rPr>
          <w:bCs/>
          <w:sz w:val="26"/>
          <w:szCs w:val="26"/>
          <w:lang w:val="vi-VN"/>
        </w:rPr>
        <w:t>Quyết định của công ty</w:t>
      </w:r>
      <w:r w:rsidRPr="003E1989">
        <w:rPr>
          <w:sz w:val="26"/>
          <w:szCs w:val="26"/>
          <w:lang w:val="vi-VN"/>
        </w:rPr>
        <w:t xml:space="preserve"> trong công ty trách nhiệm hữu hạn một thành viên là quyết định của </w:t>
      </w:r>
      <w:r w:rsidRPr="003E1989">
        <w:rPr>
          <w:bCs/>
          <w:sz w:val="26"/>
          <w:szCs w:val="26"/>
          <w:lang w:val="vi-VN"/>
        </w:rPr>
        <w:t>chủ sở hữu công ty</w:t>
      </w:r>
      <w:r w:rsidRPr="003E1989">
        <w:rPr>
          <w:sz w:val="26"/>
          <w:szCs w:val="26"/>
          <w:lang w:val="vi-VN"/>
        </w:rPr>
        <w:t>.</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 xml:space="preserve">Chủ sở hữu công ty ra quyết định bằng </w:t>
      </w:r>
      <w:r w:rsidRPr="003E1989">
        <w:rPr>
          <w:bCs/>
          <w:sz w:val="26"/>
          <w:szCs w:val="26"/>
          <w:lang w:val="vi-VN"/>
        </w:rPr>
        <w:t>văn bản có chữ ký</w:t>
      </w:r>
      <w:r w:rsidRPr="003E1989">
        <w:rPr>
          <w:sz w:val="26"/>
          <w:szCs w:val="26"/>
          <w:lang w:val="vi-VN"/>
        </w:rPr>
        <w:t xml:space="preserve">, được ghi rõ </w:t>
      </w:r>
      <w:r w:rsidRPr="003E1989">
        <w:rPr>
          <w:bCs/>
          <w:sz w:val="26"/>
          <w:szCs w:val="26"/>
          <w:lang w:val="vi-VN"/>
        </w:rPr>
        <w:t>thời gian và nội dung quyết định</w:t>
      </w:r>
      <w:r w:rsidRPr="003E1989">
        <w:rPr>
          <w:sz w:val="26"/>
          <w:szCs w:val="26"/>
          <w:lang w:val="vi-VN"/>
        </w:rPr>
        <w:t>.</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Trong trường hợp chủ sở hữu công ty ủy quyền cho người khác thực hiện một số quyền, các quyết định liên quan phải được lập thành văn bản và lưu giữ tại trụ sở chính.</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Quyết định của công ty có hiệu lực kể từ ngày được ban hành, trừ khi trong văn bản quyết định có quy định thời điểm khác.</w:t>
      </w:r>
    </w:p>
    <w:p w:rsidR="002B4DE7" w:rsidRPr="00723973" w:rsidRDefault="002B4DE7" w:rsidP="001920A4">
      <w:pPr>
        <w:keepNext/>
        <w:spacing w:line="240" w:lineRule="auto"/>
        <w:ind w:firstLine="360"/>
        <w:outlineLvl w:val="5"/>
        <w:rPr>
          <w:sz w:val="26"/>
          <w:szCs w:val="26"/>
          <w:lang w:val="vi-VN"/>
        </w:rPr>
      </w:pPr>
    </w:p>
    <w:p w:rsidR="00BD1AE7" w:rsidRPr="00723973" w:rsidRDefault="00BD1AE7" w:rsidP="001920A4">
      <w:pPr>
        <w:keepNext/>
        <w:spacing w:line="240" w:lineRule="auto"/>
        <w:ind w:firstLine="360"/>
        <w:outlineLvl w:val="5"/>
        <w:rPr>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7127F1" w:rsidRPr="00723973">
        <w:rPr>
          <w:rFonts w:ascii="Times New Roman" w:hAnsi="Times New Roman"/>
        </w:rPr>
        <w:t>2</w:t>
      </w:r>
      <w:r w:rsidR="002B4DE7" w:rsidRPr="003E1989">
        <w:rPr>
          <w:rFonts w:ascii="Times New Roman" w:hAnsi="Times New Roman"/>
          <w:lang w:val="vi-VN"/>
        </w:rPr>
        <w:t>2</w:t>
      </w:r>
      <w:r w:rsidRPr="00723973">
        <w:rPr>
          <w:rFonts w:ascii="Times New Roman" w:hAnsi="Times New Roman"/>
        </w:rPr>
        <w:t>. Điều khoản cuối cùng</w:t>
      </w:r>
    </w:p>
    <w:p w:rsidR="00A84C5B" w:rsidRDefault="00A84C5B" w:rsidP="001920A4">
      <w:pPr>
        <w:tabs>
          <w:tab w:val="left" w:pos="90"/>
        </w:tabs>
        <w:spacing w:line="240" w:lineRule="auto"/>
        <w:ind w:firstLine="360"/>
        <w:rPr>
          <w:sz w:val="26"/>
          <w:szCs w:val="26"/>
          <w:lang w:val="vi-VN"/>
        </w:rPr>
      </w:pPr>
      <w:r w:rsidRPr="00723973">
        <w:rPr>
          <w:sz w:val="26"/>
          <w:szCs w:val="26"/>
          <w:lang w:val="vi-VN"/>
        </w:rPr>
        <w:t xml:space="preserve">1. </w:t>
      </w:r>
      <w:r w:rsidR="00DB3F9C" w:rsidRPr="00723973">
        <w:rPr>
          <w:sz w:val="26"/>
          <w:szCs w:val="26"/>
          <w:lang w:val="vi-VN"/>
        </w:rPr>
        <w:t xml:space="preserve">Những vấn đề liên quan đến hoạt động của Công ty không được nêu trong Bản Điều lệ này sẽ do Luật Doanh nghiệp và các văn bản pháp luật liên quan khác điều chỉnh. </w:t>
      </w:r>
      <w:bookmarkEnd w:id="6"/>
    </w:p>
    <w:p w:rsidR="00CE4C70" w:rsidRDefault="00CE4C70" w:rsidP="00CE4C70">
      <w:pPr>
        <w:tabs>
          <w:tab w:val="left" w:pos="90"/>
        </w:tabs>
        <w:spacing w:line="240" w:lineRule="auto"/>
        <w:ind w:firstLine="360"/>
        <w:rPr>
          <w:sz w:val="26"/>
          <w:szCs w:val="26"/>
          <w:lang w:val="vi-VN"/>
        </w:rPr>
      </w:pPr>
      <w:r>
        <w:rPr>
          <w:sz w:val="26"/>
          <w:szCs w:val="26"/>
          <w:lang w:val="vi-VN"/>
        </w:rPr>
        <w:t>2. Trong trường hợp điều lệ này có điều khoản trái pháp luật hoặc dẫn đến việc thi hành trái pháp luật, thì điều khoản đó không được thi hành và sẽ được Chủ sở hữu công ty xem xét sửa đổi.</w:t>
      </w:r>
    </w:p>
    <w:p w:rsidR="00CE4C70" w:rsidRDefault="00CE4C70" w:rsidP="00CE4C70">
      <w:pPr>
        <w:tabs>
          <w:tab w:val="left" w:pos="90"/>
        </w:tabs>
        <w:spacing w:line="240" w:lineRule="auto"/>
        <w:ind w:firstLine="360"/>
        <w:rPr>
          <w:sz w:val="26"/>
          <w:szCs w:val="26"/>
          <w:lang w:val="vi-VN"/>
        </w:rPr>
      </w:pPr>
      <w:r>
        <w:rPr>
          <w:sz w:val="26"/>
          <w:szCs w:val="26"/>
          <w:lang w:val="vi-VN"/>
        </w:rPr>
        <w:t>3. Khi muốn sửa đổi, bổ sung nội dung của Điều lệ này, chủ sở hữu công ty sẽ quyết định.</w:t>
      </w:r>
    </w:p>
    <w:p w:rsidR="00CE4C70" w:rsidRDefault="00CE4C70" w:rsidP="00CE4C70">
      <w:pPr>
        <w:tabs>
          <w:tab w:val="left" w:pos="90"/>
        </w:tabs>
        <w:spacing w:line="240" w:lineRule="auto"/>
        <w:ind w:firstLine="360"/>
        <w:rPr>
          <w:sz w:val="26"/>
          <w:szCs w:val="26"/>
          <w:lang w:val="vi-VN"/>
        </w:rPr>
      </w:pPr>
      <w:r>
        <w:rPr>
          <w:sz w:val="26"/>
          <w:szCs w:val="26"/>
          <w:lang w:val="vi-VN"/>
        </w:rPr>
        <w:t>Bản điều lệ này đã được chủ sở hữu công ty xem xét từng chương, từng điều và ký tên.</w:t>
      </w:r>
    </w:p>
    <w:p w:rsidR="00CE4C70" w:rsidRDefault="00CE4C70" w:rsidP="00CE4C70">
      <w:pPr>
        <w:tabs>
          <w:tab w:val="left" w:pos="90"/>
        </w:tabs>
        <w:spacing w:line="240" w:lineRule="auto"/>
        <w:ind w:firstLine="360"/>
        <w:rPr>
          <w:sz w:val="26"/>
          <w:szCs w:val="26"/>
          <w:lang w:val="vi-VN"/>
        </w:rPr>
      </w:pPr>
      <w:r>
        <w:rPr>
          <w:sz w:val="26"/>
          <w:szCs w:val="26"/>
          <w:lang w:val="vi-VN"/>
        </w:rPr>
        <w:t>Bản điều lệ này gồm  </w:t>
      </w:r>
      <w:r w:rsidR="004F70BD" w:rsidRPr="003E1989">
        <w:rPr>
          <w:sz w:val="26"/>
          <w:szCs w:val="26"/>
          <w:lang w:val="vi-VN"/>
        </w:rPr>
        <w:t xml:space="preserve">6 chương </w:t>
      </w:r>
      <w:r w:rsidR="00EE434D" w:rsidRPr="003E1989">
        <w:rPr>
          <w:sz w:val="26"/>
          <w:szCs w:val="26"/>
          <w:lang w:val="vi-VN"/>
        </w:rPr>
        <w:t xml:space="preserve">22 </w:t>
      </w:r>
      <w:r>
        <w:rPr>
          <w:sz w:val="26"/>
          <w:szCs w:val="26"/>
          <w:lang w:val="vi-VN"/>
        </w:rPr>
        <w:t>điều, được lập thành 03 bản có giá trị như nhau: 01 bản đăng ký tại cơ quan đăng ký kinh doanh, 01 bản lưu trữ tại trụ sở công ty,  chủ sở hữu giữ 01 bản.</w:t>
      </w:r>
    </w:p>
    <w:p w:rsidR="00CE4C70" w:rsidRDefault="00CE4C70" w:rsidP="00CE4C70">
      <w:pPr>
        <w:tabs>
          <w:tab w:val="left" w:pos="90"/>
        </w:tabs>
        <w:spacing w:line="240" w:lineRule="auto"/>
        <w:ind w:firstLine="360"/>
        <w:rPr>
          <w:sz w:val="26"/>
          <w:szCs w:val="26"/>
          <w:lang w:val="vi-VN"/>
        </w:rPr>
      </w:pPr>
      <w:r>
        <w:rPr>
          <w:sz w:val="26"/>
          <w:szCs w:val="26"/>
          <w:lang w:val="vi-VN"/>
        </w:rPr>
        <w:t>Mọi sự sao chép, trích lục phải được ký xác nhận của chủ sở hữu công ty.</w:t>
      </w:r>
    </w:p>
    <w:p w:rsidR="002230A7" w:rsidRDefault="002230A7" w:rsidP="00CE4C70">
      <w:pPr>
        <w:tabs>
          <w:tab w:val="left" w:pos="90"/>
        </w:tabs>
        <w:spacing w:line="240" w:lineRule="auto"/>
        <w:ind w:firstLine="360"/>
        <w:rPr>
          <w:sz w:val="26"/>
          <w:szCs w:val="26"/>
          <w:lang w:val="vi-VN"/>
        </w:rPr>
      </w:pPr>
    </w:p>
    <w:p w:rsidR="002230A7" w:rsidRDefault="002230A7" w:rsidP="00CE4C70">
      <w:pPr>
        <w:tabs>
          <w:tab w:val="left" w:pos="90"/>
        </w:tabs>
        <w:spacing w:line="240" w:lineRule="auto"/>
        <w:ind w:firstLine="360"/>
        <w:rPr>
          <w:sz w:val="26"/>
          <w:szCs w:val="26"/>
          <w:lang w:val="vi-VN"/>
        </w:rPr>
      </w:pPr>
    </w:p>
    <w:p w:rsidR="002230A7" w:rsidRDefault="002230A7" w:rsidP="00CE4C70">
      <w:pPr>
        <w:tabs>
          <w:tab w:val="left" w:pos="90"/>
        </w:tabs>
        <w:spacing w:line="240" w:lineRule="auto"/>
        <w:ind w:firstLine="360"/>
        <w:rPr>
          <w:sz w:val="26"/>
          <w:szCs w:val="26"/>
          <w:lang w:val="vi-VN"/>
        </w:rPr>
      </w:pPr>
    </w:p>
    <w:p w:rsidR="006C3788" w:rsidRDefault="006C3788" w:rsidP="00CE4C70">
      <w:pPr>
        <w:tabs>
          <w:tab w:val="left" w:pos="90"/>
        </w:tabs>
        <w:spacing w:line="240" w:lineRule="auto"/>
        <w:ind w:firstLine="360"/>
        <w:rPr>
          <w:sz w:val="26"/>
          <w:szCs w:val="26"/>
          <w:lang w:val="vi-VN"/>
        </w:rPr>
      </w:pPr>
    </w:p>
    <w:p w:rsidR="006C3788" w:rsidRDefault="006C3788" w:rsidP="00CE4C70">
      <w:pPr>
        <w:tabs>
          <w:tab w:val="left" w:pos="90"/>
        </w:tabs>
        <w:spacing w:line="240" w:lineRule="auto"/>
        <w:ind w:firstLine="360"/>
        <w:rPr>
          <w:sz w:val="26"/>
          <w:szCs w:val="26"/>
          <w:lang w:val="vi-VN"/>
        </w:rPr>
      </w:pPr>
    </w:p>
    <w:p w:rsidR="002230A7" w:rsidRDefault="002230A7" w:rsidP="00CE4C70">
      <w:pPr>
        <w:tabs>
          <w:tab w:val="left" w:pos="90"/>
        </w:tabs>
        <w:spacing w:line="240" w:lineRule="auto"/>
        <w:ind w:firstLine="360"/>
        <w:rPr>
          <w:sz w:val="26"/>
          <w:szCs w:val="26"/>
          <w:lang w:val="vi-VN"/>
        </w:rPr>
      </w:pPr>
    </w:p>
    <w:p w:rsidR="00CE4C70" w:rsidRDefault="00CE4C70" w:rsidP="00CE4C70">
      <w:pPr>
        <w:tabs>
          <w:tab w:val="left" w:pos="90"/>
        </w:tabs>
        <w:spacing w:line="240" w:lineRule="auto"/>
        <w:ind w:firstLine="360"/>
        <w:rPr>
          <w:sz w:val="26"/>
          <w:szCs w:val="26"/>
          <w:lang w:val="vi-VN"/>
        </w:rPr>
      </w:pPr>
    </w:p>
    <w:p w:rsidR="00CE4C70" w:rsidRPr="008511CB" w:rsidRDefault="00114A2C" w:rsidP="00CE4C70">
      <w:pPr>
        <w:spacing w:line="240" w:lineRule="auto"/>
        <w:ind w:firstLine="360"/>
        <w:jc w:val="right"/>
        <w:rPr>
          <w:sz w:val="26"/>
          <w:szCs w:val="26"/>
          <w:lang w:val="vi-VN"/>
        </w:rPr>
      </w:pPr>
      <w:r w:rsidRPr="003E1989">
        <w:rPr>
          <w:sz w:val="26"/>
          <w:szCs w:val="26"/>
          <w:lang w:val="vi-VN"/>
        </w:rPr>
        <w:t>Thành Phố</w:t>
      </w:r>
      <w:r w:rsidR="00CE4C70" w:rsidRPr="008511CB">
        <w:rPr>
          <w:sz w:val="26"/>
          <w:szCs w:val="26"/>
          <w:lang w:val="vi-VN"/>
        </w:rPr>
        <w:t xml:space="preserve"> </w:t>
      </w:r>
      <w:r w:rsidRPr="003E1989">
        <w:rPr>
          <w:sz w:val="26"/>
          <w:szCs w:val="26"/>
          <w:lang w:val="vi-VN"/>
        </w:rPr>
        <w:t>Hồ Chí Minh</w:t>
      </w:r>
      <w:r w:rsidR="00CE4C70" w:rsidRPr="008511CB">
        <w:rPr>
          <w:sz w:val="26"/>
          <w:szCs w:val="26"/>
          <w:lang w:val="vi-VN"/>
        </w:rPr>
        <w:t>,</w:t>
      </w:r>
      <w:r w:rsidR="00663ADF" w:rsidRPr="003E1989">
        <w:rPr>
          <w:sz w:val="26"/>
          <w:szCs w:val="26"/>
          <w:lang w:val="vi-VN"/>
        </w:rPr>
        <w:t xml:space="preserve"> </w:t>
      </w:r>
      <w:r w:rsidR="00DB4F9D" w:rsidRPr="00DB4F9D">
        <w:rPr>
          <w:sz w:val="26"/>
          <w:szCs w:val="26"/>
        </w:rPr>
        <w:t>ngày 18 tháng 08 năm 2026</w:t>
      </w:r>
      <w:bookmarkStart w:id="9" w:name="_GoBack"/>
      <w:bookmarkEnd w:id="9"/>
      <w:r w:rsidR="00CE4C70" w:rsidRPr="008511CB">
        <w:rPr>
          <w:sz w:val="26"/>
          <w:szCs w:val="26"/>
          <w:lang w:val="vi-VN"/>
        </w:rPr>
        <w:t xml:space="preserve">  </w:t>
      </w:r>
    </w:p>
    <w:p w:rsidR="00CE4C70" w:rsidRDefault="00CE4C70" w:rsidP="00CE4C70">
      <w:pPr>
        <w:spacing w:line="240" w:lineRule="auto"/>
        <w:ind w:firstLine="360"/>
        <w:jc w:val="right"/>
        <w:rPr>
          <w:bCs/>
          <w:sz w:val="26"/>
          <w:szCs w:val="26"/>
          <w:lang w:val="vi-VN"/>
        </w:rPr>
      </w:pPr>
      <w:r>
        <w:rPr>
          <w:bCs/>
          <w:sz w:val="26"/>
          <w:szCs w:val="26"/>
          <w:lang w:val="vi-VN"/>
        </w:rPr>
        <w:t xml:space="preserve">                                      </w:t>
      </w:r>
      <w:r>
        <w:rPr>
          <w:bCs/>
          <w:sz w:val="26"/>
          <w:szCs w:val="26"/>
          <w:lang w:val="vi-VN"/>
        </w:rPr>
        <w:tab/>
        <w:t>Họ, tên, chữ ký của Chủ sở hữu công ty</w:t>
      </w:r>
    </w:p>
    <w:p w:rsidR="002230A7" w:rsidRDefault="002230A7"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Pr="00E90C42" w:rsidRDefault="00E90C42" w:rsidP="00910DD8">
      <w:pPr>
        <w:spacing w:line="240" w:lineRule="auto"/>
        <w:ind w:left="3600" w:firstLine="720"/>
        <w:jc w:val="right"/>
        <w:rPr>
          <w:b/>
          <w:bCs/>
          <w:sz w:val="26"/>
          <w:szCs w:val="26"/>
        </w:rPr>
      </w:pPr>
      <w:r>
        <w:rPr>
          <w:b/>
          <w:bCs/>
          <w:sz w:val="26"/>
          <w:szCs w:val="26"/>
        </w:rPr>
        <w:t>TRẦN VĂN THÀNH</w:t>
      </w:r>
    </w:p>
    <w:p w:rsidR="00CE4C70" w:rsidRPr="00723973" w:rsidRDefault="00CE4C70" w:rsidP="001920A4">
      <w:pPr>
        <w:tabs>
          <w:tab w:val="left" w:pos="90"/>
        </w:tabs>
        <w:spacing w:line="240" w:lineRule="auto"/>
        <w:ind w:firstLine="360"/>
        <w:rPr>
          <w:sz w:val="26"/>
          <w:szCs w:val="26"/>
          <w:lang w:val="vi-VN"/>
        </w:rPr>
      </w:pPr>
    </w:p>
    <w:sectPr w:rsidR="00CE4C70" w:rsidRPr="00723973" w:rsidSect="006C3788">
      <w:headerReference w:type="default" r:id="rId7"/>
      <w:footerReference w:type="default" r:id="rId8"/>
      <w:headerReference w:type="first" r:id="rId9"/>
      <w:pgSz w:w="11906" w:h="16838" w:code="9"/>
      <w:pgMar w:top="902" w:right="1440" w:bottom="1077" w:left="1797" w:header="72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13C7A" w:rsidRDefault="00913C7A">
      <w:r>
        <w:separator/>
      </w:r>
    </w:p>
  </w:endnote>
  <w:endnote w:type="continuationSeparator" w:id="0">
    <w:p w:rsidR="00913C7A" w:rsidRDefault="00913C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5A00" w:rsidRDefault="005F5A00">
    <w:pPr>
      <w:pStyle w:val="Footer"/>
      <w:jc w:val="center"/>
    </w:pPr>
    <w:r>
      <w:fldChar w:fldCharType="begin"/>
    </w:r>
    <w:r>
      <w:instrText xml:space="preserve"> PAGE   \* MERGEFORMAT </w:instrText>
    </w:r>
    <w:r>
      <w:fldChar w:fldCharType="separate"/>
    </w:r>
    <w:r w:rsidR="00DB4F9D">
      <w:rPr>
        <w:noProof/>
      </w:rPr>
      <w:t>10</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13C7A" w:rsidRDefault="00913C7A">
      <w:r>
        <w:separator/>
      </w:r>
    </w:p>
  </w:footnote>
  <w:footnote w:type="continuationSeparator" w:id="0">
    <w:p w:rsidR="00913C7A" w:rsidRDefault="00913C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25A6" w:rsidRPr="007105F9" w:rsidRDefault="00C525A6" w:rsidP="00C525A6">
    <w:pPr>
      <w:pStyle w:val="Header"/>
      <w:jc w:val="center"/>
      <w:rPr>
        <w:sz w:val="16"/>
        <w:szCs w:val="16"/>
        <w:u w:val="single"/>
      </w:rPr>
    </w:pPr>
    <w:r w:rsidRPr="007105F9">
      <w:rPr>
        <w:sz w:val="16"/>
        <w:szCs w:val="16"/>
        <w:u w:val="single"/>
      </w:rPr>
      <w:t xml:space="preserve">Điều lệ </w:t>
    </w:r>
    <w:r>
      <w:rPr>
        <w:sz w:val="16"/>
        <w:szCs w:val="16"/>
        <w:u w:val="single"/>
      </w:rPr>
      <w:t>Công ty</w:t>
    </w:r>
    <w:r w:rsidRPr="007105F9">
      <w:rPr>
        <w:sz w:val="16"/>
        <w:szCs w:val="16"/>
        <w:u w:val="single"/>
      </w:rPr>
      <w:t xml:space="preserve"> </w:t>
    </w:r>
    <w:r>
      <w:rPr>
        <w:sz w:val="16"/>
        <w:szCs w:val="16"/>
        <w:u w:val="single"/>
      </w:rPr>
      <w:t>TNHH 1 TV theo LDN số 59/2020/QH14 (LDN 2020)</w:t>
    </w:r>
  </w:p>
  <w:p w:rsidR="00C525A6" w:rsidRDefault="00C525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137F" w:rsidRPr="007105F9" w:rsidRDefault="00C5137F" w:rsidP="00C5137F">
    <w:pPr>
      <w:pStyle w:val="Header"/>
      <w:jc w:val="center"/>
      <w:rPr>
        <w:sz w:val="16"/>
        <w:szCs w:val="16"/>
        <w:u w:val="single"/>
      </w:rPr>
    </w:pPr>
    <w:r w:rsidRPr="007105F9">
      <w:rPr>
        <w:sz w:val="16"/>
        <w:szCs w:val="16"/>
        <w:u w:val="single"/>
      </w:rPr>
      <w:t xml:space="preserve">Điều lệ </w:t>
    </w:r>
    <w:r>
      <w:rPr>
        <w:sz w:val="16"/>
        <w:szCs w:val="16"/>
        <w:u w:val="single"/>
      </w:rPr>
      <w:t>Công ty</w:t>
    </w:r>
    <w:r w:rsidRPr="007105F9">
      <w:rPr>
        <w:sz w:val="16"/>
        <w:szCs w:val="16"/>
        <w:u w:val="single"/>
      </w:rPr>
      <w:t xml:space="preserve"> </w:t>
    </w:r>
    <w:r>
      <w:rPr>
        <w:sz w:val="16"/>
        <w:szCs w:val="16"/>
        <w:u w:val="single"/>
      </w:rPr>
      <w:t>TNHH 1 TV theo LDN số 59/2020/QH14 (LDN 2020)</w:t>
    </w:r>
  </w:p>
  <w:p w:rsidR="00C5137F" w:rsidRDefault="00C5137F">
    <w:pPr>
      <w:pStyle w:val="Header"/>
    </w:pPr>
  </w:p>
  <w:p w:rsidR="00C525A6" w:rsidRDefault="00C525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3757BD"/>
    <w:multiLevelType w:val="hybridMultilevel"/>
    <w:tmpl w:val="8D86B4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15:restartNumberingAfterBreak="0">
    <w:nsid w:val="132A5AD8"/>
    <w:multiLevelType w:val="hybridMultilevel"/>
    <w:tmpl w:val="0F06B0EC"/>
    <w:lvl w:ilvl="0" w:tplc="344CA9F8">
      <w:start w:val="20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2" w15:restartNumberingAfterBreak="0">
    <w:nsid w:val="34C5290F"/>
    <w:multiLevelType w:val="hybridMultilevel"/>
    <w:tmpl w:val="D6DC46AC"/>
    <w:lvl w:ilvl="0" w:tplc="0736041A">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13842ED"/>
    <w:multiLevelType w:val="hybridMultilevel"/>
    <w:tmpl w:val="8640DB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41CF72C5"/>
    <w:multiLevelType w:val="multilevel"/>
    <w:tmpl w:val="64381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1E7A3D"/>
    <w:multiLevelType w:val="multilevel"/>
    <w:tmpl w:val="1B444FA6"/>
    <w:lvl w:ilvl="0">
      <w:start w:val="1"/>
      <w:numFmt w:val="decimal"/>
      <w:lvlText w:val="%1."/>
      <w:lvlJc w:val="left"/>
      <w:pPr>
        <w:tabs>
          <w:tab w:val="num" w:pos="360"/>
        </w:tabs>
        <w:ind w:left="360" w:hanging="360"/>
      </w:pPr>
      <w:rPr>
        <w:b w:val="0"/>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6" w15:restartNumberingAfterBreak="0">
    <w:nsid w:val="53897260"/>
    <w:multiLevelType w:val="hybridMultilevel"/>
    <w:tmpl w:val="A5423EB4"/>
    <w:lvl w:ilvl="0" w:tplc="D0D8AA78">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CE209BE"/>
    <w:multiLevelType w:val="hybridMultilevel"/>
    <w:tmpl w:val="DA52034A"/>
    <w:lvl w:ilvl="0" w:tplc="593CBFC0">
      <w:start w:val="1"/>
      <w:numFmt w:val="decimal"/>
      <w:lvlText w:val="%1."/>
      <w:lvlJc w:val="left"/>
      <w:pPr>
        <w:tabs>
          <w:tab w:val="num" w:pos="1060"/>
        </w:tabs>
        <w:ind w:left="-17" w:firstLine="737"/>
      </w:pPr>
    </w:lvl>
    <w:lvl w:ilvl="1" w:tplc="04090019">
      <w:start w:val="1"/>
      <w:numFmt w:val="lowerLetter"/>
      <w:lvlText w:val="%2."/>
      <w:lvlJc w:val="left"/>
      <w:pPr>
        <w:tabs>
          <w:tab w:val="num" w:pos="1423"/>
        </w:tabs>
        <w:ind w:left="1423" w:hanging="360"/>
      </w:pPr>
    </w:lvl>
    <w:lvl w:ilvl="2" w:tplc="0409001B">
      <w:start w:val="1"/>
      <w:numFmt w:val="lowerRoman"/>
      <w:lvlText w:val="%3."/>
      <w:lvlJc w:val="right"/>
      <w:pPr>
        <w:tabs>
          <w:tab w:val="num" w:pos="2143"/>
        </w:tabs>
        <w:ind w:left="2143" w:hanging="180"/>
      </w:pPr>
    </w:lvl>
    <w:lvl w:ilvl="3" w:tplc="0409000F">
      <w:start w:val="1"/>
      <w:numFmt w:val="decimal"/>
      <w:lvlText w:val="%4."/>
      <w:lvlJc w:val="left"/>
      <w:pPr>
        <w:tabs>
          <w:tab w:val="num" w:pos="2863"/>
        </w:tabs>
        <w:ind w:left="2863" w:hanging="360"/>
      </w:pPr>
    </w:lvl>
    <w:lvl w:ilvl="4" w:tplc="04090019">
      <w:start w:val="1"/>
      <w:numFmt w:val="lowerLetter"/>
      <w:lvlText w:val="%5."/>
      <w:lvlJc w:val="left"/>
      <w:pPr>
        <w:tabs>
          <w:tab w:val="num" w:pos="3583"/>
        </w:tabs>
        <w:ind w:left="3583" w:hanging="360"/>
      </w:pPr>
    </w:lvl>
    <w:lvl w:ilvl="5" w:tplc="0409001B">
      <w:start w:val="1"/>
      <w:numFmt w:val="lowerRoman"/>
      <w:lvlText w:val="%6."/>
      <w:lvlJc w:val="right"/>
      <w:pPr>
        <w:tabs>
          <w:tab w:val="num" w:pos="4303"/>
        </w:tabs>
        <w:ind w:left="4303" w:hanging="180"/>
      </w:pPr>
    </w:lvl>
    <w:lvl w:ilvl="6" w:tplc="0409000F">
      <w:start w:val="1"/>
      <w:numFmt w:val="decimal"/>
      <w:lvlText w:val="%7."/>
      <w:lvlJc w:val="left"/>
      <w:pPr>
        <w:tabs>
          <w:tab w:val="num" w:pos="5023"/>
        </w:tabs>
        <w:ind w:left="5023" w:hanging="360"/>
      </w:pPr>
    </w:lvl>
    <w:lvl w:ilvl="7" w:tplc="04090019">
      <w:start w:val="1"/>
      <w:numFmt w:val="lowerLetter"/>
      <w:lvlText w:val="%8."/>
      <w:lvlJc w:val="left"/>
      <w:pPr>
        <w:tabs>
          <w:tab w:val="num" w:pos="5743"/>
        </w:tabs>
        <w:ind w:left="5743" w:hanging="360"/>
      </w:pPr>
    </w:lvl>
    <w:lvl w:ilvl="8" w:tplc="0409001B">
      <w:start w:val="1"/>
      <w:numFmt w:val="lowerRoman"/>
      <w:lvlText w:val="%9."/>
      <w:lvlJc w:val="right"/>
      <w:pPr>
        <w:tabs>
          <w:tab w:val="num" w:pos="6463"/>
        </w:tabs>
        <w:ind w:left="6463" w:hanging="180"/>
      </w:pPr>
    </w:lvl>
  </w:abstractNum>
  <w:abstractNum w:abstractNumId="8" w15:restartNumberingAfterBreak="0">
    <w:nsid w:val="7A1A0BA9"/>
    <w:multiLevelType w:val="hybridMultilevel"/>
    <w:tmpl w:val="52D4026A"/>
    <w:lvl w:ilvl="0" w:tplc="9B823CA8">
      <w:start w:val="4641"/>
      <w:numFmt w:val="bullet"/>
      <w:lvlText w:val="-"/>
      <w:lvlJc w:val="left"/>
      <w:pPr>
        <w:tabs>
          <w:tab w:val="num" w:pos="720"/>
        </w:tabs>
        <w:ind w:left="720" w:hanging="360"/>
      </w:pPr>
      <w:rPr>
        <w:rFonts w:ascii="Times New Roman" w:eastAsia="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E4155C0"/>
    <w:multiLevelType w:val="hybridMultilevel"/>
    <w:tmpl w:val="E5F8D756"/>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15:restartNumberingAfterBreak="0">
    <w:nsid w:val="7F5A6131"/>
    <w:multiLevelType w:val="hybridMultilevel"/>
    <w:tmpl w:val="1ABE2B92"/>
    <w:lvl w:ilvl="0" w:tplc="52481B2E">
      <w:start w:val="1"/>
      <w:numFmt w:val="bullet"/>
      <w:lvlText w:val="-"/>
      <w:lvlJc w:val="left"/>
      <w:pPr>
        <w:tabs>
          <w:tab w:val="num" w:pos="1200"/>
        </w:tabs>
        <w:ind w:left="1200" w:hanging="360"/>
      </w:pPr>
      <w:rPr>
        <w:rFonts w:ascii="Times New Roman" w:eastAsia="Times New Roman" w:hAnsi="Times New Roman" w:cs="Times New Roman" w:hint="default"/>
      </w:rPr>
    </w:lvl>
    <w:lvl w:ilvl="1" w:tplc="CDC6E524">
      <w:start w:val="1"/>
      <w:numFmt w:val="decimal"/>
      <w:lvlText w:val="%2."/>
      <w:lvlJc w:val="left"/>
      <w:pPr>
        <w:tabs>
          <w:tab w:val="num" w:pos="1920"/>
        </w:tabs>
        <w:ind w:left="1920" w:hanging="360"/>
      </w:pPr>
      <w:rPr>
        <w:rFonts w:hint="default"/>
        <w:b w:val="0"/>
      </w:rPr>
    </w:lvl>
    <w:lvl w:ilvl="2" w:tplc="04090005" w:tentative="1">
      <w:start w:val="1"/>
      <w:numFmt w:val="bullet"/>
      <w:lvlText w:val=""/>
      <w:lvlJc w:val="left"/>
      <w:pPr>
        <w:tabs>
          <w:tab w:val="num" w:pos="2640"/>
        </w:tabs>
        <w:ind w:left="2640" w:hanging="360"/>
      </w:pPr>
      <w:rPr>
        <w:rFonts w:ascii="Wingdings" w:hAnsi="Wingdings" w:hint="default"/>
      </w:rPr>
    </w:lvl>
    <w:lvl w:ilvl="3" w:tplc="04090001" w:tentative="1">
      <w:start w:val="1"/>
      <w:numFmt w:val="bullet"/>
      <w:lvlText w:val=""/>
      <w:lvlJc w:val="left"/>
      <w:pPr>
        <w:tabs>
          <w:tab w:val="num" w:pos="3360"/>
        </w:tabs>
        <w:ind w:left="3360" w:hanging="360"/>
      </w:pPr>
      <w:rPr>
        <w:rFonts w:ascii="Symbol" w:hAnsi="Symbol" w:hint="default"/>
      </w:rPr>
    </w:lvl>
    <w:lvl w:ilvl="4" w:tplc="04090003" w:tentative="1">
      <w:start w:val="1"/>
      <w:numFmt w:val="bullet"/>
      <w:lvlText w:val="o"/>
      <w:lvlJc w:val="left"/>
      <w:pPr>
        <w:tabs>
          <w:tab w:val="num" w:pos="4080"/>
        </w:tabs>
        <w:ind w:left="4080" w:hanging="360"/>
      </w:pPr>
      <w:rPr>
        <w:rFonts w:ascii="Courier New" w:hAnsi="Courier New" w:cs="Courier New" w:hint="default"/>
      </w:rPr>
    </w:lvl>
    <w:lvl w:ilvl="5" w:tplc="04090005" w:tentative="1">
      <w:start w:val="1"/>
      <w:numFmt w:val="bullet"/>
      <w:lvlText w:val=""/>
      <w:lvlJc w:val="left"/>
      <w:pPr>
        <w:tabs>
          <w:tab w:val="num" w:pos="4800"/>
        </w:tabs>
        <w:ind w:left="4800" w:hanging="360"/>
      </w:pPr>
      <w:rPr>
        <w:rFonts w:ascii="Wingdings" w:hAnsi="Wingdings" w:hint="default"/>
      </w:rPr>
    </w:lvl>
    <w:lvl w:ilvl="6" w:tplc="04090001" w:tentative="1">
      <w:start w:val="1"/>
      <w:numFmt w:val="bullet"/>
      <w:lvlText w:val=""/>
      <w:lvlJc w:val="left"/>
      <w:pPr>
        <w:tabs>
          <w:tab w:val="num" w:pos="5520"/>
        </w:tabs>
        <w:ind w:left="5520" w:hanging="360"/>
      </w:pPr>
      <w:rPr>
        <w:rFonts w:ascii="Symbol" w:hAnsi="Symbol" w:hint="default"/>
      </w:rPr>
    </w:lvl>
    <w:lvl w:ilvl="7" w:tplc="04090003" w:tentative="1">
      <w:start w:val="1"/>
      <w:numFmt w:val="bullet"/>
      <w:lvlText w:val="o"/>
      <w:lvlJc w:val="left"/>
      <w:pPr>
        <w:tabs>
          <w:tab w:val="num" w:pos="6240"/>
        </w:tabs>
        <w:ind w:left="6240" w:hanging="360"/>
      </w:pPr>
      <w:rPr>
        <w:rFonts w:ascii="Courier New" w:hAnsi="Courier New" w:cs="Courier New" w:hint="default"/>
      </w:rPr>
    </w:lvl>
    <w:lvl w:ilvl="8" w:tplc="04090005" w:tentative="1">
      <w:start w:val="1"/>
      <w:numFmt w:val="bullet"/>
      <w:lvlText w:val=""/>
      <w:lvlJc w:val="left"/>
      <w:pPr>
        <w:tabs>
          <w:tab w:val="num" w:pos="6960"/>
        </w:tabs>
        <w:ind w:left="6960" w:hanging="360"/>
      </w:pPr>
      <w:rPr>
        <w:rFonts w:ascii="Wingdings" w:hAnsi="Wingdings" w:hint="default"/>
      </w:rPr>
    </w:lvl>
  </w:abstractNum>
  <w:num w:numId="1">
    <w:abstractNumId w:val="1"/>
  </w:num>
  <w:num w:numId="2">
    <w:abstractNumId w:val="2"/>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0"/>
    <w:lvlOverride w:ilvl="0"/>
    <w:lvlOverride w:ilvl="1">
      <w:startOverride w:val="1"/>
    </w:lvlOverride>
    <w:lvlOverride w:ilvl="2"/>
    <w:lvlOverride w:ilvl="3"/>
    <w:lvlOverride w:ilvl="4"/>
    <w:lvlOverride w:ilvl="5"/>
    <w:lvlOverride w:ilvl="6"/>
    <w:lvlOverride w:ilvl="7"/>
    <w:lvlOverride w:ilvl="8"/>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8"/>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4C98"/>
    <w:rsid w:val="000022D2"/>
    <w:rsid w:val="00002A1A"/>
    <w:rsid w:val="000174BC"/>
    <w:rsid w:val="00025EEF"/>
    <w:rsid w:val="0003405C"/>
    <w:rsid w:val="00037EAC"/>
    <w:rsid w:val="0004739A"/>
    <w:rsid w:val="000478E9"/>
    <w:rsid w:val="00050972"/>
    <w:rsid w:val="00054C6F"/>
    <w:rsid w:val="00060D6E"/>
    <w:rsid w:val="00064E89"/>
    <w:rsid w:val="00076474"/>
    <w:rsid w:val="000814B1"/>
    <w:rsid w:val="00086F25"/>
    <w:rsid w:val="000956B2"/>
    <w:rsid w:val="000A2660"/>
    <w:rsid w:val="000A30AE"/>
    <w:rsid w:val="000A51B2"/>
    <w:rsid w:val="000B6EE8"/>
    <w:rsid w:val="000B7CDB"/>
    <w:rsid w:val="000D322F"/>
    <w:rsid w:val="000E2035"/>
    <w:rsid w:val="00103705"/>
    <w:rsid w:val="00114A2C"/>
    <w:rsid w:val="001218B4"/>
    <w:rsid w:val="001343F7"/>
    <w:rsid w:val="00144829"/>
    <w:rsid w:val="00160D35"/>
    <w:rsid w:val="00167BDD"/>
    <w:rsid w:val="00172F06"/>
    <w:rsid w:val="0017315C"/>
    <w:rsid w:val="001862A5"/>
    <w:rsid w:val="00187728"/>
    <w:rsid w:val="001920A4"/>
    <w:rsid w:val="001A65FE"/>
    <w:rsid w:val="001B2A84"/>
    <w:rsid w:val="001C3FDD"/>
    <w:rsid w:val="001D0BB3"/>
    <w:rsid w:val="001D36B2"/>
    <w:rsid w:val="001D44A4"/>
    <w:rsid w:val="001E286F"/>
    <w:rsid w:val="001F0466"/>
    <w:rsid w:val="001F7971"/>
    <w:rsid w:val="002023AF"/>
    <w:rsid w:val="00213472"/>
    <w:rsid w:val="002230A7"/>
    <w:rsid w:val="00224192"/>
    <w:rsid w:val="00224947"/>
    <w:rsid w:val="00230C15"/>
    <w:rsid w:val="00235E1D"/>
    <w:rsid w:val="002548E6"/>
    <w:rsid w:val="00260E6E"/>
    <w:rsid w:val="002672DD"/>
    <w:rsid w:val="0027083E"/>
    <w:rsid w:val="00275494"/>
    <w:rsid w:val="00283538"/>
    <w:rsid w:val="002A2924"/>
    <w:rsid w:val="002A4A82"/>
    <w:rsid w:val="002B02D6"/>
    <w:rsid w:val="002B4542"/>
    <w:rsid w:val="002B4DE7"/>
    <w:rsid w:val="002B7229"/>
    <w:rsid w:val="002B76A7"/>
    <w:rsid w:val="002C084E"/>
    <w:rsid w:val="002C2EFA"/>
    <w:rsid w:val="002C323A"/>
    <w:rsid w:val="002D3701"/>
    <w:rsid w:val="002D7B84"/>
    <w:rsid w:val="002F2C78"/>
    <w:rsid w:val="002F57F8"/>
    <w:rsid w:val="00306055"/>
    <w:rsid w:val="00317E77"/>
    <w:rsid w:val="00320BDA"/>
    <w:rsid w:val="00321DD0"/>
    <w:rsid w:val="00331573"/>
    <w:rsid w:val="00346FE7"/>
    <w:rsid w:val="00364FFB"/>
    <w:rsid w:val="00376C67"/>
    <w:rsid w:val="003907FF"/>
    <w:rsid w:val="003B53DF"/>
    <w:rsid w:val="003B7EA1"/>
    <w:rsid w:val="003E1989"/>
    <w:rsid w:val="003E1BB9"/>
    <w:rsid w:val="003F51F5"/>
    <w:rsid w:val="00405331"/>
    <w:rsid w:val="00411324"/>
    <w:rsid w:val="00432954"/>
    <w:rsid w:val="004331CA"/>
    <w:rsid w:val="00440354"/>
    <w:rsid w:val="00440709"/>
    <w:rsid w:val="00452464"/>
    <w:rsid w:val="004530A4"/>
    <w:rsid w:val="0045324F"/>
    <w:rsid w:val="00457BB9"/>
    <w:rsid w:val="0046021E"/>
    <w:rsid w:val="0046222E"/>
    <w:rsid w:val="0047274B"/>
    <w:rsid w:val="0047371B"/>
    <w:rsid w:val="004779E9"/>
    <w:rsid w:val="00477A61"/>
    <w:rsid w:val="00485522"/>
    <w:rsid w:val="00492370"/>
    <w:rsid w:val="004A32BF"/>
    <w:rsid w:val="004B005A"/>
    <w:rsid w:val="004B452B"/>
    <w:rsid w:val="004C196B"/>
    <w:rsid w:val="004C256E"/>
    <w:rsid w:val="004E3B87"/>
    <w:rsid w:val="004E4DE4"/>
    <w:rsid w:val="004F06E0"/>
    <w:rsid w:val="004F533E"/>
    <w:rsid w:val="004F70BD"/>
    <w:rsid w:val="00521A59"/>
    <w:rsid w:val="00523218"/>
    <w:rsid w:val="00527658"/>
    <w:rsid w:val="00535A73"/>
    <w:rsid w:val="00545813"/>
    <w:rsid w:val="00555696"/>
    <w:rsid w:val="005636AE"/>
    <w:rsid w:val="005639A9"/>
    <w:rsid w:val="00565BC0"/>
    <w:rsid w:val="00582BBA"/>
    <w:rsid w:val="00582C68"/>
    <w:rsid w:val="005831CC"/>
    <w:rsid w:val="00586C95"/>
    <w:rsid w:val="00594682"/>
    <w:rsid w:val="005A5D9C"/>
    <w:rsid w:val="005B2505"/>
    <w:rsid w:val="005D1EC7"/>
    <w:rsid w:val="005D4F3E"/>
    <w:rsid w:val="005D5DEA"/>
    <w:rsid w:val="005D60E4"/>
    <w:rsid w:val="005F5A00"/>
    <w:rsid w:val="005F7D32"/>
    <w:rsid w:val="00613CD5"/>
    <w:rsid w:val="00621834"/>
    <w:rsid w:val="006261AA"/>
    <w:rsid w:val="0063057A"/>
    <w:rsid w:val="00640F8B"/>
    <w:rsid w:val="00650F09"/>
    <w:rsid w:val="0065400F"/>
    <w:rsid w:val="00654420"/>
    <w:rsid w:val="00656E63"/>
    <w:rsid w:val="00663ADF"/>
    <w:rsid w:val="00670E0B"/>
    <w:rsid w:val="00673C2D"/>
    <w:rsid w:val="00676021"/>
    <w:rsid w:val="006763BF"/>
    <w:rsid w:val="006779A1"/>
    <w:rsid w:val="006803ED"/>
    <w:rsid w:val="006A194A"/>
    <w:rsid w:val="006B4AF9"/>
    <w:rsid w:val="006B4FE6"/>
    <w:rsid w:val="006C2D90"/>
    <w:rsid w:val="006C3788"/>
    <w:rsid w:val="006C55DD"/>
    <w:rsid w:val="006E45EA"/>
    <w:rsid w:val="006E4B53"/>
    <w:rsid w:val="006F16DA"/>
    <w:rsid w:val="006F1AB8"/>
    <w:rsid w:val="006F5716"/>
    <w:rsid w:val="0070395D"/>
    <w:rsid w:val="00710680"/>
    <w:rsid w:val="007127F1"/>
    <w:rsid w:val="00713F77"/>
    <w:rsid w:val="00716E93"/>
    <w:rsid w:val="0072118B"/>
    <w:rsid w:val="00723973"/>
    <w:rsid w:val="00743BBA"/>
    <w:rsid w:val="0075081E"/>
    <w:rsid w:val="00760F10"/>
    <w:rsid w:val="00762C22"/>
    <w:rsid w:val="00762E14"/>
    <w:rsid w:val="00766B19"/>
    <w:rsid w:val="007758FB"/>
    <w:rsid w:val="007862F4"/>
    <w:rsid w:val="0079633F"/>
    <w:rsid w:val="007A3B80"/>
    <w:rsid w:val="007A5DEC"/>
    <w:rsid w:val="007B17EE"/>
    <w:rsid w:val="007B2135"/>
    <w:rsid w:val="007B2299"/>
    <w:rsid w:val="007B22FE"/>
    <w:rsid w:val="007B2380"/>
    <w:rsid w:val="007C5076"/>
    <w:rsid w:val="007D6F37"/>
    <w:rsid w:val="007E0B0A"/>
    <w:rsid w:val="007E524C"/>
    <w:rsid w:val="007F79B0"/>
    <w:rsid w:val="008113CE"/>
    <w:rsid w:val="0082142D"/>
    <w:rsid w:val="00823530"/>
    <w:rsid w:val="00827273"/>
    <w:rsid w:val="00843239"/>
    <w:rsid w:val="008511CB"/>
    <w:rsid w:val="0085339E"/>
    <w:rsid w:val="0085733B"/>
    <w:rsid w:val="00861736"/>
    <w:rsid w:val="00861BC6"/>
    <w:rsid w:val="00867E91"/>
    <w:rsid w:val="00873510"/>
    <w:rsid w:val="008874D8"/>
    <w:rsid w:val="0089282D"/>
    <w:rsid w:val="00893E52"/>
    <w:rsid w:val="008A441A"/>
    <w:rsid w:val="008B4009"/>
    <w:rsid w:val="008B58E6"/>
    <w:rsid w:val="008B660D"/>
    <w:rsid w:val="008C6EBA"/>
    <w:rsid w:val="008D2B2C"/>
    <w:rsid w:val="008D6BA3"/>
    <w:rsid w:val="008E1F76"/>
    <w:rsid w:val="008E29E0"/>
    <w:rsid w:val="008F01F6"/>
    <w:rsid w:val="008F1C1F"/>
    <w:rsid w:val="008F35BD"/>
    <w:rsid w:val="00900BF1"/>
    <w:rsid w:val="0090168A"/>
    <w:rsid w:val="0090374F"/>
    <w:rsid w:val="00910DD8"/>
    <w:rsid w:val="00913C7A"/>
    <w:rsid w:val="00923B55"/>
    <w:rsid w:val="00931865"/>
    <w:rsid w:val="0093485C"/>
    <w:rsid w:val="009464A0"/>
    <w:rsid w:val="00956386"/>
    <w:rsid w:val="00962D75"/>
    <w:rsid w:val="00986615"/>
    <w:rsid w:val="00987645"/>
    <w:rsid w:val="00993911"/>
    <w:rsid w:val="00994C4D"/>
    <w:rsid w:val="009A616F"/>
    <w:rsid w:val="009A7060"/>
    <w:rsid w:val="009B2002"/>
    <w:rsid w:val="009D6697"/>
    <w:rsid w:val="009E0DE5"/>
    <w:rsid w:val="009F0CAD"/>
    <w:rsid w:val="009F5381"/>
    <w:rsid w:val="009F70AA"/>
    <w:rsid w:val="00A046D2"/>
    <w:rsid w:val="00A057C5"/>
    <w:rsid w:val="00A13A9D"/>
    <w:rsid w:val="00A175D4"/>
    <w:rsid w:val="00A228A7"/>
    <w:rsid w:val="00A256B6"/>
    <w:rsid w:val="00A413BA"/>
    <w:rsid w:val="00A4243B"/>
    <w:rsid w:val="00A52B12"/>
    <w:rsid w:val="00A56805"/>
    <w:rsid w:val="00A658DA"/>
    <w:rsid w:val="00A67F87"/>
    <w:rsid w:val="00A7089F"/>
    <w:rsid w:val="00A84C5B"/>
    <w:rsid w:val="00A863C3"/>
    <w:rsid w:val="00A877AB"/>
    <w:rsid w:val="00AA26DF"/>
    <w:rsid w:val="00AA37E0"/>
    <w:rsid w:val="00AB297B"/>
    <w:rsid w:val="00AB2A6F"/>
    <w:rsid w:val="00AD171E"/>
    <w:rsid w:val="00AD29A1"/>
    <w:rsid w:val="00AD6648"/>
    <w:rsid w:val="00B03571"/>
    <w:rsid w:val="00B03E5E"/>
    <w:rsid w:val="00B07B73"/>
    <w:rsid w:val="00B140CF"/>
    <w:rsid w:val="00B20A90"/>
    <w:rsid w:val="00B224EA"/>
    <w:rsid w:val="00B2600A"/>
    <w:rsid w:val="00B33637"/>
    <w:rsid w:val="00B468FD"/>
    <w:rsid w:val="00B57DE6"/>
    <w:rsid w:val="00B666EF"/>
    <w:rsid w:val="00B73D97"/>
    <w:rsid w:val="00B756E9"/>
    <w:rsid w:val="00B81352"/>
    <w:rsid w:val="00B825D4"/>
    <w:rsid w:val="00B841BF"/>
    <w:rsid w:val="00BB0D7C"/>
    <w:rsid w:val="00BB20E2"/>
    <w:rsid w:val="00BB3098"/>
    <w:rsid w:val="00BD19D8"/>
    <w:rsid w:val="00BD1AE7"/>
    <w:rsid w:val="00BF0435"/>
    <w:rsid w:val="00BF057E"/>
    <w:rsid w:val="00C018CC"/>
    <w:rsid w:val="00C109EB"/>
    <w:rsid w:val="00C27C86"/>
    <w:rsid w:val="00C27D2E"/>
    <w:rsid w:val="00C30385"/>
    <w:rsid w:val="00C31392"/>
    <w:rsid w:val="00C33782"/>
    <w:rsid w:val="00C36541"/>
    <w:rsid w:val="00C5137F"/>
    <w:rsid w:val="00C51E8C"/>
    <w:rsid w:val="00C525A6"/>
    <w:rsid w:val="00C7282C"/>
    <w:rsid w:val="00C8320B"/>
    <w:rsid w:val="00C85157"/>
    <w:rsid w:val="00C916AD"/>
    <w:rsid w:val="00C94F23"/>
    <w:rsid w:val="00C96868"/>
    <w:rsid w:val="00CA2796"/>
    <w:rsid w:val="00CB152B"/>
    <w:rsid w:val="00CC294E"/>
    <w:rsid w:val="00CD4C94"/>
    <w:rsid w:val="00CE06FE"/>
    <w:rsid w:val="00CE4C70"/>
    <w:rsid w:val="00CF0290"/>
    <w:rsid w:val="00CF5FAB"/>
    <w:rsid w:val="00D006A1"/>
    <w:rsid w:val="00D22D16"/>
    <w:rsid w:val="00D263E7"/>
    <w:rsid w:val="00D304C1"/>
    <w:rsid w:val="00D3070E"/>
    <w:rsid w:val="00D42550"/>
    <w:rsid w:val="00D44820"/>
    <w:rsid w:val="00D44F61"/>
    <w:rsid w:val="00D516DE"/>
    <w:rsid w:val="00D5220A"/>
    <w:rsid w:val="00D55A4C"/>
    <w:rsid w:val="00D60099"/>
    <w:rsid w:val="00D64189"/>
    <w:rsid w:val="00D700EF"/>
    <w:rsid w:val="00D825F4"/>
    <w:rsid w:val="00D87A01"/>
    <w:rsid w:val="00D9466E"/>
    <w:rsid w:val="00D9717B"/>
    <w:rsid w:val="00DB3F9C"/>
    <w:rsid w:val="00DB4F9D"/>
    <w:rsid w:val="00DC0193"/>
    <w:rsid w:val="00DC07E9"/>
    <w:rsid w:val="00DC234B"/>
    <w:rsid w:val="00DC4EEC"/>
    <w:rsid w:val="00DD5123"/>
    <w:rsid w:val="00DE4F17"/>
    <w:rsid w:val="00DF6F0E"/>
    <w:rsid w:val="00E03A5F"/>
    <w:rsid w:val="00E0636A"/>
    <w:rsid w:val="00E06915"/>
    <w:rsid w:val="00E10260"/>
    <w:rsid w:val="00E14993"/>
    <w:rsid w:val="00E31C9D"/>
    <w:rsid w:val="00E37DD7"/>
    <w:rsid w:val="00E558A6"/>
    <w:rsid w:val="00E709DB"/>
    <w:rsid w:val="00E87AB2"/>
    <w:rsid w:val="00E90C42"/>
    <w:rsid w:val="00E95729"/>
    <w:rsid w:val="00EA2DB1"/>
    <w:rsid w:val="00EB4C98"/>
    <w:rsid w:val="00EC0132"/>
    <w:rsid w:val="00EE434D"/>
    <w:rsid w:val="00EF47BB"/>
    <w:rsid w:val="00F03B8B"/>
    <w:rsid w:val="00F06818"/>
    <w:rsid w:val="00F26EA6"/>
    <w:rsid w:val="00F32E1E"/>
    <w:rsid w:val="00F3397B"/>
    <w:rsid w:val="00F36F54"/>
    <w:rsid w:val="00F4013E"/>
    <w:rsid w:val="00F435D1"/>
    <w:rsid w:val="00F43A26"/>
    <w:rsid w:val="00F43B77"/>
    <w:rsid w:val="00F72F71"/>
    <w:rsid w:val="00F745B7"/>
    <w:rsid w:val="00F76215"/>
    <w:rsid w:val="00F80E64"/>
    <w:rsid w:val="00F83603"/>
    <w:rsid w:val="00F949AE"/>
    <w:rsid w:val="00F964C4"/>
    <w:rsid w:val="00F96FD2"/>
    <w:rsid w:val="00FA08F1"/>
    <w:rsid w:val="00FA5D74"/>
    <w:rsid w:val="00FA7262"/>
    <w:rsid w:val="00FB166E"/>
    <w:rsid w:val="00FB1702"/>
    <w:rsid w:val="00FB2690"/>
    <w:rsid w:val="00FC7C1A"/>
    <w:rsid w:val="00FF1AB6"/>
    <w:rsid w:val="00FF5B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44B6BE31-64E1-484B-B235-C83585C46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57F8"/>
    <w:pPr>
      <w:spacing w:after="120" w:line="312" w:lineRule="auto"/>
      <w:jc w:val="both"/>
    </w:pPr>
    <w:rPr>
      <w:rFonts w:eastAsia="Calibri"/>
      <w:sz w:val="28"/>
      <w:szCs w:val="28"/>
    </w:rPr>
  </w:style>
  <w:style w:type="paragraph" w:styleId="Heading2">
    <w:name w:val="heading 2"/>
    <w:basedOn w:val="Normal"/>
    <w:next w:val="Normal"/>
    <w:link w:val="Heading2Char"/>
    <w:qFormat/>
    <w:rsid w:val="00DB3F9C"/>
    <w:pPr>
      <w:keepNext/>
      <w:autoSpaceDE w:val="0"/>
      <w:autoSpaceDN w:val="0"/>
      <w:spacing w:after="0" w:line="240" w:lineRule="auto"/>
      <w:jc w:val="left"/>
      <w:outlineLvl w:val="1"/>
    </w:pPr>
    <w:rPr>
      <w:rFonts w:ascii=".VnTime" w:eastAsia="Times New Roman" w:hAnsi=".VnTime" w:cs=".VnTime"/>
      <w:sz w:val="26"/>
      <w:szCs w:val="26"/>
    </w:rPr>
  </w:style>
  <w:style w:type="paragraph" w:styleId="Heading3">
    <w:name w:val="heading 3"/>
    <w:basedOn w:val="Normal"/>
    <w:next w:val="Normal"/>
    <w:link w:val="Heading3Char"/>
    <w:qFormat/>
    <w:rsid w:val="00DB3F9C"/>
    <w:pPr>
      <w:keepNext/>
      <w:spacing w:before="240" w:after="60" w:line="240" w:lineRule="auto"/>
      <w:jc w:val="left"/>
      <w:outlineLvl w:val="2"/>
    </w:pPr>
    <w:rPr>
      <w:rFonts w:ascii="Cambria" w:eastAsia="Times New Roman" w:hAnsi="Cambria"/>
      <w:b/>
      <w:bCs/>
      <w:sz w:val="26"/>
      <w:szCs w:val="26"/>
      <w:lang w:val="x-none" w:eastAsia="x-none"/>
    </w:rPr>
  </w:style>
  <w:style w:type="paragraph" w:styleId="Heading5">
    <w:name w:val="heading 5"/>
    <w:basedOn w:val="Normal"/>
    <w:next w:val="Normal"/>
    <w:link w:val="Heading5Char"/>
    <w:semiHidden/>
    <w:unhideWhenUsed/>
    <w:qFormat/>
    <w:rsid w:val="00C9686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TextChar">
    <w:name w:val="Footnote Text Char"/>
    <w:link w:val="FootnoteText"/>
    <w:semiHidden/>
    <w:locked/>
    <w:rsid w:val="00EB4C98"/>
    <w:rPr>
      <w:rFonts w:eastAsia="Calibri"/>
      <w:lang w:val="en-US" w:eastAsia="en-US" w:bidi="ar-SA"/>
    </w:rPr>
  </w:style>
  <w:style w:type="paragraph" w:styleId="FootnoteText">
    <w:name w:val="footnote text"/>
    <w:basedOn w:val="Normal"/>
    <w:link w:val="FootnoteTextChar"/>
    <w:semiHidden/>
    <w:rsid w:val="00EB4C98"/>
    <w:rPr>
      <w:sz w:val="20"/>
      <w:szCs w:val="20"/>
    </w:rPr>
  </w:style>
  <w:style w:type="character" w:styleId="FootnoteReference">
    <w:name w:val="footnote reference"/>
    <w:rsid w:val="00EB4C98"/>
    <w:rPr>
      <w:vertAlign w:val="superscript"/>
    </w:rPr>
  </w:style>
  <w:style w:type="character" w:customStyle="1" w:styleId="FootnoteCharacters">
    <w:name w:val="Footnote Characters"/>
    <w:rsid w:val="00EB4C98"/>
    <w:rPr>
      <w:vertAlign w:val="superscript"/>
    </w:rPr>
  </w:style>
  <w:style w:type="character" w:styleId="Hyperlink">
    <w:name w:val="Hyperlink"/>
    <w:uiPriority w:val="99"/>
    <w:rsid w:val="00EB4C98"/>
    <w:rPr>
      <w:color w:val="0000FF"/>
      <w:u w:val="single"/>
    </w:rPr>
  </w:style>
  <w:style w:type="table" w:styleId="TableGrid">
    <w:name w:val="Table Grid"/>
    <w:basedOn w:val="TableNormal"/>
    <w:uiPriority w:val="39"/>
    <w:rsid w:val="006763BF"/>
    <w:pPr>
      <w:spacing w:after="120" w:line="312"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DB3F9C"/>
    <w:rPr>
      <w:rFonts w:ascii=".VnTime" w:hAnsi=".VnTime" w:cs=".VnTime"/>
      <w:sz w:val="26"/>
      <w:szCs w:val="26"/>
    </w:rPr>
  </w:style>
  <w:style w:type="character" w:customStyle="1" w:styleId="Heading3Char">
    <w:name w:val="Heading 3 Char"/>
    <w:link w:val="Heading3"/>
    <w:rsid w:val="00DB3F9C"/>
    <w:rPr>
      <w:rFonts w:ascii="Cambria" w:hAnsi="Cambria"/>
      <w:b/>
      <w:bCs/>
      <w:sz w:val="26"/>
      <w:szCs w:val="26"/>
      <w:lang w:val="x-none" w:eastAsia="x-none"/>
    </w:rPr>
  </w:style>
  <w:style w:type="character" w:customStyle="1" w:styleId="apple-converted-space">
    <w:name w:val="apple-converted-space"/>
    <w:rsid w:val="00DB3F9C"/>
  </w:style>
  <w:style w:type="paragraph" w:styleId="Header">
    <w:name w:val="header"/>
    <w:basedOn w:val="Normal"/>
    <w:link w:val="HeaderChar"/>
    <w:rsid w:val="00DB3F9C"/>
    <w:pPr>
      <w:tabs>
        <w:tab w:val="center" w:pos="4680"/>
        <w:tab w:val="right" w:pos="9360"/>
      </w:tabs>
    </w:pPr>
  </w:style>
  <w:style w:type="character" w:customStyle="1" w:styleId="HeaderChar">
    <w:name w:val="Header Char"/>
    <w:link w:val="Header"/>
    <w:uiPriority w:val="99"/>
    <w:rsid w:val="00DB3F9C"/>
    <w:rPr>
      <w:rFonts w:eastAsia="Calibri"/>
      <w:sz w:val="28"/>
      <w:szCs w:val="28"/>
    </w:rPr>
  </w:style>
  <w:style w:type="paragraph" w:styleId="Footer">
    <w:name w:val="footer"/>
    <w:basedOn w:val="Normal"/>
    <w:link w:val="FooterChar"/>
    <w:uiPriority w:val="99"/>
    <w:rsid w:val="00DB3F9C"/>
    <w:pPr>
      <w:tabs>
        <w:tab w:val="center" w:pos="4680"/>
        <w:tab w:val="right" w:pos="9360"/>
      </w:tabs>
    </w:pPr>
  </w:style>
  <w:style w:type="character" w:customStyle="1" w:styleId="FooterChar">
    <w:name w:val="Footer Char"/>
    <w:link w:val="Footer"/>
    <w:uiPriority w:val="99"/>
    <w:rsid w:val="00DB3F9C"/>
    <w:rPr>
      <w:rFonts w:eastAsia="Calibri"/>
      <w:sz w:val="28"/>
      <w:szCs w:val="28"/>
    </w:rPr>
  </w:style>
  <w:style w:type="paragraph" w:styleId="BodyTextIndent">
    <w:name w:val="Body Text Indent"/>
    <w:basedOn w:val="Normal"/>
    <w:rsid w:val="00A84C5B"/>
    <w:pPr>
      <w:spacing w:before="40" w:after="40" w:line="288" w:lineRule="auto"/>
      <w:ind w:firstLine="720"/>
    </w:pPr>
    <w:rPr>
      <w:rFonts w:ascii=".VnTime" w:eastAsia="Times New Roman" w:hAnsi=".VnTime"/>
      <w:spacing w:val="-4"/>
      <w:szCs w:val="20"/>
    </w:rPr>
  </w:style>
  <w:style w:type="paragraph" w:customStyle="1" w:styleId="ndieund">
    <w:name w:val="ndieund"/>
    <w:basedOn w:val="Normal"/>
    <w:rsid w:val="00A84C5B"/>
    <w:pPr>
      <w:spacing w:line="240" w:lineRule="auto"/>
      <w:ind w:firstLine="720"/>
    </w:pPr>
    <w:rPr>
      <w:rFonts w:ascii=".VnTime" w:eastAsia="Times New Roman" w:hAnsi=".VnTime"/>
      <w:szCs w:val="24"/>
    </w:rPr>
  </w:style>
  <w:style w:type="paragraph" w:styleId="NormalWeb">
    <w:name w:val="Normal (Web)"/>
    <w:basedOn w:val="Normal"/>
    <w:uiPriority w:val="99"/>
    <w:unhideWhenUsed/>
    <w:rsid w:val="003B53DF"/>
    <w:pPr>
      <w:spacing w:before="100" w:beforeAutospacing="1" w:after="100" w:afterAutospacing="1" w:line="240" w:lineRule="auto"/>
      <w:jc w:val="left"/>
    </w:pPr>
    <w:rPr>
      <w:rFonts w:eastAsia="Times New Roman"/>
      <w:sz w:val="24"/>
      <w:szCs w:val="24"/>
    </w:rPr>
  </w:style>
  <w:style w:type="paragraph" w:styleId="BodyText">
    <w:name w:val="Body Text"/>
    <w:basedOn w:val="Normal"/>
    <w:link w:val="BodyTextChar"/>
    <w:semiHidden/>
    <w:unhideWhenUsed/>
    <w:rsid w:val="00E06915"/>
  </w:style>
  <w:style w:type="character" w:customStyle="1" w:styleId="BodyTextChar">
    <w:name w:val="Body Text Char"/>
    <w:basedOn w:val="DefaultParagraphFont"/>
    <w:link w:val="BodyText"/>
    <w:semiHidden/>
    <w:rsid w:val="00E06915"/>
    <w:rPr>
      <w:rFonts w:eastAsia="Calibri"/>
      <w:sz w:val="28"/>
      <w:szCs w:val="28"/>
    </w:rPr>
  </w:style>
  <w:style w:type="character" w:customStyle="1" w:styleId="Heading5Char">
    <w:name w:val="Heading 5 Char"/>
    <w:basedOn w:val="DefaultParagraphFont"/>
    <w:link w:val="Heading5"/>
    <w:semiHidden/>
    <w:rsid w:val="00C96868"/>
    <w:rPr>
      <w:rFonts w:asciiTheme="majorHAnsi" w:eastAsiaTheme="majorEastAsia" w:hAnsiTheme="majorHAnsi" w:cstheme="majorBidi"/>
      <w:color w:val="2E74B5" w:themeColor="accent1" w:themeShade="BF"/>
      <w:sz w:val="28"/>
      <w:szCs w:val="28"/>
    </w:rPr>
  </w:style>
  <w:style w:type="paragraph" w:styleId="ListParagraph">
    <w:name w:val="List Paragraph"/>
    <w:basedOn w:val="Normal"/>
    <w:qFormat/>
    <w:rsid w:val="00C96868"/>
    <w:pPr>
      <w:spacing w:before="120" w:after="200" w:line="276" w:lineRule="auto"/>
      <w:ind w:left="720" w:firstLine="720"/>
    </w:pPr>
    <w:rPr>
      <w:rFonts w:eastAsia="Times New Roman"/>
      <w:sz w:val="22"/>
      <w:szCs w:val="22"/>
    </w:rPr>
  </w:style>
  <w:style w:type="character" w:styleId="Strong">
    <w:name w:val="Strong"/>
    <w:basedOn w:val="DefaultParagraphFont"/>
    <w:uiPriority w:val="22"/>
    <w:qFormat/>
    <w:rsid w:val="00C109EB"/>
    <w:rPr>
      <w:b/>
      <w:bCs/>
    </w:rPr>
  </w:style>
  <w:style w:type="table" w:customStyle="1" w:styleId="TableGrid1">
    <w:name w:val="Table Grid1"/>
    <w:basedOn w:val="TableNormal"/>
    <w:next w:val="TableGrid"/>
    <w:uiPriority w:val="59"/>
    <w:rsid w:val="002C084E"/>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FA7262"/>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6803ED"/>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445574">
      <w:bodyDiv w:val="1"/>
      <w:marLeft w:val="0"/>
      <w:marRight w:val="0"/>
      <w:marTop w:val="0"/>
      <w:marBottom w:val="0"/>
      <w:divBdr>
        <w:top w:val="none" w:sz="0" w:space="0" w:color="auto"/>
        <w:left w:val="none" w:sz="0" w:space="0" w:color="auto"/>
        <w:bottom w:val="none" w:sz="0" w:space="0" w:color="auto"/>
        <w:right w:val="none" w:sz="0" w:space="0" w:color="auto"/>
      </w:divBdr>
    </w:div>
    <w:div w:id="62029328">
      <w:bodyDiv w:val="1"/>
      <w:marLeft w:val="0"/>
      <w:marRight w:val="0"/>
      <w:marTop w:val="0"/>
      <w:marBottom w:val="0"/>
      <w:divBdr>
        <w:top w:val="none" w:sz="0" w:space="0" w:color="auto"/>
        <w:left w:val="none" w:sz="0" w:space="0" w:color="auto"/>
        <w:bottom w:val="none" w:sz="0" w:space="0" w:color="auto"/>
        <w:right w:val="none" w:sz="0" w:space="0" w:color="auto"/>
      </w:divBdr>
    </w:div>
    <w:div w:id="122041960">
      <w:bodyDiv w:val="1"/>
      <w:marLeft w:val="0"/>
      <w:marRight w:val="0"/>
      <w:marTop w:val="0"/>
      <w:marBottom w:val="0"/>
      <w:divBdr>
        <w:top w:val="none" w:sz="0" w:space="0" w:color="auto"/>
        <w:left w:val="none" w:sz="0" w:space="0" w:color="auto"/>
        <w:bottom w:val="none" w:sz="0" w:space="0" w:color="auto"/>
        <w:right w:val="none" w:sz="0" w:space="0" w:color="auto"/>
      </w:divBdr>
      <w:divsChild>
        <w:div w:id="1783574741">
          <w:marLeft w:val="0"/>
          <w:marRight w:val="0"/>
          <w:marTop w:val="0"/>
          <w:marBottom w:val="0"/>
          <w:divBdr>
            <w:top w:val="none" w:sz="0" w:space="0" w:color="auto"/>
            <w:left w:val="none" w:sz="0" w:space="0" w:color="auto"/>
            <w:bottom w:val="none" w:sz="0" w:space="0" w:color="auto"/>
            <w:right w:val="none" w:sz="0" w:space="0" w:color="auto"/>
          </w:divBdr>
        </w:div>
        <w:div w:id="1862426156">
          <w:marLeft w:val="0"/>
          <w:marRight w:val="0"/>
          <w:marTop w:val="0"/>
          <w:marBottom w:val="0"/>
          <w:divBdr>
            <w:top w:val="none" w:sz="0" w:space="0" w:color="auto"/>
            <w:left w:val="none" w:sz="0" w:space="0" w:color="auto"/>
            <w:bottom w:val="none" w:sz="0" w:space="0" w:color="auto"/>
            <w:right w:val="none" w:sz="0" w:space="0" w:color="auto"/>
          </w:divBdr>
        </w:div>
        <w:div w:id="1995524471">
          <w:marLeft w:val="0"/>
          <w:marRight w:val="0"/>
          <w:marTop w:val="0"/>
          <w:marBottom w:val="0"/>
          <w:divBdr>
            <w:top w:val="none" w:sz="0" w:space="0" w:color="auto"/>
            <w:left w:val="none" w:sz="0" w:space="0" w:color="auto"/>
            <w:bottom w:val="none" w:sz="0" w:space="0" w:color="auto"/>
            <w:right w:val="none" w:sz="0" w:space="0" w:color="auto"/>
          </w:divBdr>
        </w:div>
      </w:divsChild>
    </w:div>
    <w:div w:id="209458549">
      <w:bodyDiv w:val="1"/>
      <w:marLeft w:val="0"/>
      <w:marRight w:val="0"/>
      <w:marTop w:val="0"/>
      <w:marBottom w:val="0"/>
      <w:divBdr>
        <w:top w:val="none" w:sz="0" w:space="0" w:color="auto"/>
        <w:left w:val="none" w:sz="0" w:space="0" w:color="auto"/>
        <w:bottom w:val="none" w:sz="0" w:space="0" w:color="auto"/>
        <w:right w:val="none" w:sz="0" w:space="0" w:color="auto"/>
      </w:divBdr>
    </w:div>
    <w:div w:id="303045840">
      <w:bodyDiv w:val="1"/>
      <w:marLeft w:val="0"/>
      <w:marRight w:val="0"/>
      <w:marTop w:val="0"/>
      <w:marBottom w:val="0"/>
      <w:divBdr>
        <w:top w:val="none" w:sz="0" w:space="0" w:color="auto"/>
        <w:left w:val="none" w:sz="0" w:space="0" w:color="auto"/>
        <w:bottom w:val="none" w:sz="0" w:space="0" w:color="auto"/>
        <w:right w:val="none" w:sz="0" w:space="0" w:color="auto"/>
      </w:divBdr>
    </w:div>
    <w:div w:id="322901355">
      <w:bodyDiv w:val="1"/>
      <w:marLeft w:val="0"/>
      <w:marRight w:val="0"/>
      <w:marTop w:val="0"/>
      <w:marBottom w:val="0"/>
      <w:divBdr>
        <w:top w:val="none" w:sz="0" w:space="0" w:color="auto"/>
        <w:left w:val="none" w:sz="0" w:space="0" w:color="auto"/>
        <w:bottom w:val="none" w:sz="0" w:space="0" w:color="auto"/>
        <w:right w:val="none" w:sz="0" w:space="0" w:color="auto"/>
      </w:divBdr>
    </w:div>
    <w:div w:id="463279553">
      <w:bodyDiv w:val="1"/>
      <w:marLeft w:val="0"/>
      <w:marRight w:val="0"/>
      <w:marTop w:val="0"/>
      <w:marBottom w:val="0"/>
      <w:divBdr>
        <w:top w:val="none" w:sz="0" w:space="0" w:color="auto"/>
        <w:left w:val="none" w:sz="0" w:space="0" w:color="auto"/>
        <w:bottom w:val="none" w:sz="0" w:space="0" w:color="auto"/>
        <w:right w:val="none" w:sz="0" w:space="0" w:color="auto"/>
      </w:divBdr>
    </w:div>
    <w:div w:id="530067712">
      <w:bodyDiv w:val="1"/>
      <w:marLeft w:val="0"/>
      <w:marRight w:val="0"/>
      <w:marTop w:val="0"/>
      <w:marBottom w:val="0"/>
      <w:divBdr>
        <w:top w:val="none" w:sz="0" w:space="0" w:color="auto"/>
        <w:left w:val="none" w:sz="0" w:space="0" w:color="auto"/>
        <w:bottom w:val="none" w:sz="0" w:space="0" w:color="auto"/>
        <w:right w:val="none" w:sz="0" w:space="0" w:color="auto"/>
      </w:divBdr>
      <w:divsChild>
        <w:div w:id="1008561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0697549">
      <w:bodyDiv w:val="1"/>
      <w:marLeft w:val="0"/>
      <w:marRight w:val="0"/>
      <w:marTop w:val="0"/>
      <w:marBottom w:val="0"/>
      <w:divBdr>
        <w:top w:val="none" w:sz="0" w:space="0" w:color="auto"/>
        <w:left w:val="none" w:sz="0" w:space="0" w:color="auto"/>
        <w:bottom w:val="none" w:sz="0" w:space="0" w:color="auto"/>
        <w:right w:val="none" w:sz="0" w:space="0" w:color="auto"/>
      </w:divBdr>
      <w:divsChild>
        <w:div w:id="912664504">
          <w:marLeft w:val="0"/>
          <w:marRight w:val="0"/>
          <w:marTop w:val="0"/>
          <w:marBottom w:val="0"/>
          <w:divBdr>
            <w:top w:val="none" w:sz="0" w:space="0" w:color="auto"/>
            <w:left w:val="none" w:sz="0" w:space="0" w:color="auto"/>
            <w:bottom w:val="none" w:sz="0" w:space="0" w:color="auto"/>
            <w:right w:val="none" w:sz="0" w:space="0" w:color="auto"/>
          </w:divBdr>
        </w:div>
        <w:div w:id="1075779594">
          <w:marLeft w:val="0"/>
          <w:marRight w:val="0"/>
          <w:marTop w:val="0"/>
          <w:marBottom w:val="0"/>
          <w:divBdr>
            <w:top w:val="none" w:sz="0" w:space="0" w:color="auto"/>
            <w:left w:val="none" w:sz="0" w:space="0" w:color="auto"/>
            <w:bottom w:val="none" w:sz="0" w:space="0" w:color="auto"/>
            <w:right w:val="none" w:sz="0" w:space="0" w:color="auto"/>
          </w:divBdr>
        </w:div>
        <w:div w:id="1343822687">
          <w:marLeft w:val="0"/>
          <w:marRight w:val="0"/>
          <w:marTop w:val="0"/>
          <w:marBottom w:val="0"/>
          <w:divBdr>
            <w:top w:val="none" w:sz="0" w:space="0" w:color="auto"/>
            <w:left w:val="none" w:sz="0" w:space="0" w:color="auto"/>
            <w:bottom w:val="none" w:sz="0" w:space="0" w:color="auto"/>
            <w:right w:val="none" w:sz="0" w:space="0" w:color="auto"/>
          </w:divBdr>
        </w:div>
      </w:divsChild>
    </w:div>
    <w:div w:id="621303354">
      <w:bodyDiv w:val="1"/>
      <w:marLeft w:val="0"/>
      <w:marRight w:val="0"/>
      <w:marTop w:val="0"/>
      <w:marBottom w:val="0"/>
      <w:divBdr>
        <w:top w:val="none" w:sz="0" w:space="0" w:color="auto"/>
        <w:left w:val="none" w:sz="0" w:space="0" w:color="auto"/>
        <w:bottom w:val="none" w:sz="0" w:space="0" w:color="auto"/>
        <w:right w:val="none" w:sz="0" w:space="0" w:color="auto"/>
      </w:divBdr>
    </w:div>
    <w:div w:id="888302156">
      <w:bodyDiv w:val="1"/>
      <w:marLeft w:val="0"/>
      <w:marRight w:val="0"/>
      <w:marTop w:val="0"/>
      <w:marBottom w:val="0"/>
      <w:divBdr>
        <w:top w:val="none" w:sz="0" w:space="0" w:color="auto"/>
        <w:left w:val="none" w:sz="0" w:space="0" w:color="auto"/>
        <w:bottom w:val="none" w:sz="0" w:space="0" w:color="auto"/>
        <w:right w:val="none" w:sz="0" w:space="0" w:color="auto"/>
      </w:divBdr>
    </w:div>
    <w:div w:id="1153452517">
      <w:bodyDiv w:val="1"/>
      <w:marLeft w:val="0"/>
      <w:marRight w:val="0"/>
      <w:marTop w:val="0"/>
      <w:marBottom w:val="0"/>
      <w:divBdr>
        <w:top w:val="none" w:sz="0" w:space="0" w:color="auto"/>
        <w:left w:val="none" w:sz="0" w:space="0" w:color="auto"/>
        <w:bottom w:val="none" w:sz="0" w:space="0" w:color="auto"/>
        <w:right w:val="none" w:sz="0" w:space="0" w:color="auto"/>
      </w:divBdr>
      <w:divsChild>
        <w:div w:id="115416750">
          <w:marLeft w:val="0"/>
          <w:marRight w:val="0"/>
          <w:marTop w:val="0"/>
          <w:marBottom w:val="0"/>
          <w:divBdr>
            <w:top w:val="none" w:sz="0" w:space="0" w:color="auto"/>
            <w:left w:val="none" w:sz="0" w:space="0" w:color="auto"/>
            <w:bottom w:val="none" w:sz="0" w:space="0" w:color="auto"/>
            <w:right w:val="none" w:sz="0" w:space="0" w:color="auto"/>
          </w:divBdr>
        </w:div>
        <w:div w:id="235095399">
          <w:marLeft w:val="0"/>
          <w:marRight w:val="0"/>
          <w:marTop w:val="0"/>
          <w:marBottom w:val="0"/>
          <w:divBdr>
            <w:top w:val="none" w:sz="0" w:space="0" w:color="auto"/>
            <w:left w:val="none" w:sz="0" w:space="0" w:color="auto"/>
            <w:bottom w:val="none" w:sz="0" w:space="0" w:color="auto"/>
            <w:right w:val="none" w:sz="0" w:space="0" w:color="auto"/>
          </w:divBdr>
        </w:div>
        <w:div w:id="268856708">
          <w:marLeft w:val="0"/>
          <w:marRight w:val="0"/>
          <w:marTop w:val="0"/>
          <w:marBottom w:val="0"/>
          <w:divBdr>
            <w:top w:val="none" w:sz="0" w:space="0" w:color="auto"/>
            <w:left w:val="none" w:sz="0" w:space="0" w:color="auto"/>
            <w:bottom w:val="none" w:sz="0" w:space="0" w:color="auto"/>
            <w:right w:val="none" w:sz="0" w:space="0" w:color="auto"/>
          </w:divBdr>
        </w:div>
        <w:div w:id="368920468">
          <w:marLeft w:val="0"/>
          <w:marRight w:val="0"/>
          <w:marTop w:val="0"/>
          <w:marBottom w:val="0"/>
          <w:divBdr>
            <w:top w:val="none" w:sz="0" w:space="0" w:color="auto"/>
            <w:left w:val="none" w:sz="0" w:space="0" w:color="auto"/>
            <w:bottom w:val="none" w:sz="0" w:space="0" w:color="auto"/>
            <w:right w:val="none" w:sz="0" w:space="0" w:color="auto"/>
          </w:divBdr>
        </w:div>
        <w:div w:id="500972564">
          <w:marLeft w:val="0"/>
          <w:marRight w:val="0"/>
          <w:marTop w:val="0"/>
          <w:marBottom w:val="0"/>
          <w:divBdr>
            <w:top w:val="none" w:sz="0" w:space="0" w:color="auto"/>
            <w:left w:val="none" w:sz="0" w:space="0" w:color="auto"/>
            <w:bottom w:val="none" w:sz="0" w:space="0" w:color="auto"/>
            <w:right w:val="none" w:sz="0" w:space="0" w:color="auto"/>
          </w:divBdr>
        </w:div>
        <w:div w:id="548344441">
          <w:marLeft w:val="0"/>
          <w:marRight w:val="0"/>
          <w:marTop w:val="0"/>
          <w:marBottom w:val="0"/>
          <w:divBdr>
            <w:top w:val="none" w:sz="0" w:space="0" w:color="auto"/>
            <w:left w:val="none" w:sz="0" w:space="0" w:color="auto"/>
            <w:bottom w:val="none" w:sz="0" w:space="0" w:color="auto"/>
            <w:right w:val="none" w:sz="0" w:space="0" w:color="auto"/>
          </w:divBdr>
        </w:div>
        <w:div w:id="692347015">
          <w:marLeft w:val="0"/>
          <w:marRight w:val="0"/>
          <w:marTop w:val="0"/>
          <w:marBottom w:val="0"/>
          <w:divBdr>
            <w:top w:val="none" w:sz="0" w:space="0" w:color="auto"/>
            <w:left w:val="none" w:sz="0" w:space="0" w:color="auto"/>
            <w:bottom w:val="none" w:sz="0" w:space="0" w:color="auto"/>
            <w:right w:val="none" w:sz="0" w:space="0" w:color="auto"/>
          </w:divBdr>
        </w:div>
        <w:div w:id="896626902">
          <w:marLeft w:val="0"/>
          <w:marRight w:val="0"/>
          <w:marTop w:val="0"/>
          <w:marBottom w:val="0"/>
          <w:divBdr>
            <w:top w:val="none" w:sz="0" w:space="0" w:color="auto"/>
            <w:left w:val="none" w:sz="0" w:space="0" w:color="auto"/>
            <w:bottom w:val="none" w:sz="0" w:space="0" w:color="auto"/>
            <w:right w:val="none" w:sz="0" w:space="0" w:color="auto"/>
          </w:divBdr>
        </w:div>
        <w:div w:id="1250969304">
          <w:marLeft w:val="0"/>
          <w:marRight w:val="0"/>
          <w:marTop w:val="0"/>
          <w:marBottom w:val="0"/>
          <w:divBdr>
            <w:top w:val="none" w:sz="0" w:space="0" w:color="auto"/>
            <w:left w:val="none" w:sz="0" w:space="0" w:color="auto"/>
            <w:bottom w:val="none" w:sz="0" w:space="0" w:color="auto"/>
            <w:right w:val="none" w:sz="0" w:space="0" w:color="auto"/>
          </w:divBdr>
        </w:div>
        <w:div w:id="1263034305">
          <w:marLeft w:val="0"/>
          <w:marRight w:val="0"/>
          <w:marTop w:val="0"/>
          <w:marBottom w:val="0"/>
          <w:divBdr>
            <w:top w:val="none" w:sz="0" w:space="0" w:color="auto"/>
            <w:left w:val="none" w:sz="0" w:space="0" w:color="auto"/>
            <w:bottom w:val="none" w:sz="0" w:space="0" w:color="auto"/>
            <w:right w:val="none" w:sz="0" w:space="0" w:color="auto"/>
          </w:divBdr>
        </w:div>
        <w:div w:id="1569074613">
          <w:marLeft w:val="0"/>
          <w:marRight w:val="0"/>
          <w:marTop w:val="0"/>
          <w:marBottom w:val="0"/>
          <w:divBdr>
            <w:top w:val="none" w:sz="0" w:space="0" w:color="auto"/>
            <w:left w:val="none" w:sz="0" w:space="0" w:color="auto"/>
            <w:bottom w:val="none" w:sz="0" w:space="0" w:color="auto"/>
            <w:right w:val="none" w:sz="0" w:space="0" w:color="auto"/>
          </w:divBdr>
        </w:div>
        <w:div w:id="1570261812">
          <w:marLeft w:val="0"/>
          <w:marRight w:val="0"/>
          <w:marTop w:val="0"/>
          <w:marBottom w:val="0"/>
          <w:divBdr>
            <w:top w:val="none" w:sz="0" w:space="0" w:color="auto"/>
            <w:left w:val="none" w:sz="0" w:space="0" w:color="auto"/>
            <w:bottom w:val="none" w:sz="0" w:space="0" w:color="auto"/>
            <w:right w:val="none" w:sz="0" w:space="0" w:color="auto"/>
          </w:divBdr>
        </w:div>
        <w:div w:id="1764762028">
          <w:marLeft w:val="0"/>
          <w:marRight w:val="0"/>
          <w:marTop w:val="0"/>
          <w:marBottom w:val="0"/>
          <w:divBdr>
            <w:top w:val="none" w:sz="0" w:space="0" w:color="auto"/>
            <w:left w:val="none" w:sz="0" w:space="0" w:color="auto"/>
            <w:bottom w:val="none" w:sz="0" w:space="0" w:color="auto"/>
            <w:right w:val="none" w:sz="0" w:space="0" w:color="auto"/>
          </w:divBdr>
        </w:div>
        <w:div w:id="1849370825">
          <w:marLeft w:val="0"/>
          <w:marRight w:val="0"/>
          <w:marTop w:val="0"/>
          <w:marBottom w:val="0"/>
          <w:divBdr>
            <w:top w:val="none" w:sz="0" w:space="0" w:color="auto"/>
            <w:left w:val="none" w:sz="0" w:space="0" w:color="auto"/>
            <w:bottom w:val="none" w:sz="0" w:space="0" w:color="auto"/>
            <w:right w:val="none" w:sz="0" w:space="0" w:color="auto"/>
          </w:divBdr>
        </w:div>
        <w:div w:id="1917741898">
          <w:marLeft w:val="0"/>
          <w:marRight w:val="0"/>
          <w:marTop w:val="0"/>
          <w:marBottom w:val="0"/>
          <w:divBdr>
            <w:top w:val="none" w:sz="0" w:space="0" w:color="auto"/>
            <w:left w:val="none" w:sz="0" w:space="0" w:color="auto"/>
            <w:bottom w:val="none" w:sz="0" w:space="0" w:color="auto"/>
            <w:right w:val="none" w:sz="0" w:space="0" w:color="auto"/>
          </w:divBdr>
        </w:div>
        <w:div w:id="2029023232">
          <w:marLeft w:val="0"/>
          <w:marRight w:val="0"/>
          <w:marTop w:val="0"/>
          <w:marBottom w:val="0"/>
          <w:divBdr>
            <w:top w:val="none" w:sz="0" w:space="0" w:color="auto"/>
            <w:left w:val="none" w:sz="0" w:space="0" w:color="auto"/>
            <w:bottom w:val="none" w:sz="0" w:space="0" w:color="auto"/>
            <w:right w:val="none" w:sz="0" w:space="0" w:color="auto"/>
          </w:divBdr>
        </w:div>
      </w:divsChild>
    </w:div>
    <w:div w:id="1293558640">
      <w:bodyDiv w:val="1"/>
      <w:marLeft w:val="0"/>
      <w:marRight w:val="0"/>
      <w:marTop w:val="0"/>
      <w:marBottom w:val="0"/>
      <w:divBdr>
        <w:top w:val="none" w:sz="0" w:space="0" w:color="auto"/>
        <w:left w:val="none" w:sz="0" w:space="0" w:color="auto"/>
        <w:bottom w:val="none" w:sz="0" w:space="0" w:color="auto"/>
        <w:right w:val="none" w:sz="0" w:space="0" w:color="auto"/>
      </w:divBdr>
    </w:div>
    <w:div w:id="1300065261">
      <w:bodyDiv w:val="1"/>
      <w:marLeft w:val="0"/>
      <w:marRight w:val="0"/>
      <w:marTop w:val="0"/>
      <w:marBottom w:val="0"/>
      <w:divBdr>
        <w:top w:val="none" w:sz="0" w:space="0" w:color="auto"/>
        <w:left w:val="none" w:sz="0" w:space="0" w:color="auto"/>
        <w:bottom w:val="none" w:sz="0" w:space="0" w:color="auto"/>
        <w:right w:val="none" w:sz="0" w:space="0" w:color="auto"/>
      </w:divBdr>
    </w:div>
    <w:div w:id="1317219720">
      <w:bodyDiv w:val="1"/>
      <w:marLeft w:val="0"/>
      <w:marRight w:val="0"/>
      <w:marTop w:val="0"/>
      <w:marBottom w:val="0"/>
      <w:divBdr>
        <w:top w:val="none" w:sz="0" w:space="0" w:color="auto"/>
        <w:left w:val="none" w:sz="0" w:space="0" w:color="auto"/>
        <w:bottom w:val="none" w:sz="0" w:space="0" w:color="auto"/>
        <w:right w:val="none" w:sz="0" w:space="0" w:color="auto"/>
      </w:divBdr>
      <w:divsChild>
        <w:div w:id="3214299">
          <w:marLeft w:val="0"/>
          <w:marRight w:val="0"/>
          <w:marTop w:val="0"/>
          <w:marBottom w:val="0"/>
          <w:divBdr>
            <w:top w:val="none" w:sz="0" w:space="0" w:color="auto"/>
            <w:left w:val="none" w:sz="0" w:space="0" w:color="auto"/>
            <w:bottom w:val="none" w:sz="0" w:space="0" w:color="auto"/>
            <w:right w:val="none" w:sz="0" w:space="0" w:color="auto"/>
          </w:divBdr>
        </w:div>
        <w:div w:id="384570281">
          <w:marLeft w:val="0"/>
          <w:marRight w:val="0"/>
          <w:marTop w:val="0"/>
          <w:marBottom w:val="0"/>
          <w:divBdr>
            <w:top w:val="none" w:sz="0" w:space="0" w:color="auto"/>
            <w:left w:val="none" w:sz="0" w:space="0" w:color="auto"/>
            <w:bottom w:val="none" w:sz="0" w:space="0" w:color="auto"/>
            <w:right w:val="none" w:sz="0" w:space="0" w:color="auto"/>
          </w:divBdr>
        </w:div>
        <w:div w:id="450630969">
          <w:marLeft w:val="0"/>
          <w:marRight w:val="0"/>
          <w:marTop w:val="0"/>
          <w:marBottom w:val="0"/>
          <w:divBdr>
            <w:top w:val="none" w:sz="0" w:space="0" w:color="auto"/>
            <w:left w:val="none" w:sz="0" w:space="0" w:color="auto"/>
            <w:bottom w:val="none" w:sz="0" w:space="0" w:color="auto"/>
            <w:right w:val="none" w:sz="0" w:space="0" w:color="auto"/>
          </w:divBdr>
        </w:div>
        <w:div w:id="522475205">
          <w:marLeft w:val="0"/>
          <w:marRight w:val="0"/>
          <w:marTop w:val="0"/>
          <w:marBottom w:val="0"/>
          <w:divBdr>
            <w:top w:val="none" w:sz="0" w:space="0" w:color="auto"/>
            <w:left w:val="none" w:sz="0" w:space="0" w:color="auto"/>
            <w:bottom w:val="none" w:sz="0" w:space="0" w:color="auto"/>
            <w:right w:val="none" w:sz="0" w:space="0" w:color="auto"/>
          </w:divBdr>
        </w:div>
        <w:div w:id="901139689">
          <w:marLeft w:val="0"/>
          <w:marRight w:val="0"/>
          <w:marTop w:val="0"/>
          <w:marBottom w:val="0"/>
          <w:divBdr>
            <w:top w:val="none" w:sz="0" w:space="0" w:color="auto"/>
            <w:left w:val="none" w:sz="0" w:space="0" w:color="auto"/>
            <w:bottom w:val="none" w:sz="0" w:space="0" w:color="auto"/>
            <w:right w:val="none" w:sz="0" w:space="0" w:color="auto"/>
          </w:divBdr>
        </w:div>
        <w:div w:id="1127895827">
          <w:marLeft w:val="0"/>
          <w:marRight w:val="0"/>
          <w:marTop w:val="0"/>
          <w:marBottom w:val="0"/>
          <w:divBdr>
            <w:top w:val="none" w:sz="0" w:space="0" w:color="auto"/>
            <w:left w:val="none" w:sz="0" w:space="0" w:color="auto"/>
            <w:bottom w:val="none" w:sz="0" w:space="0" w:color="auto"/>
            <w:right w:val="none" w:sz="0" w:space="0" w:color="auto"/>
          </w:divBdr>
        </w:div>
        <w:div w:id="1767651202">
          <w:marLeft w:val="0"/>
          <w:marRight w:val="0"/>
          <w:marTop w:val="0"/>
          <w:marBottom w:val="0"/>
          <w:divBdr>
            <w:top w:val="none" w:sz="0" w:space="0" w:color="auto"/>
            <w:left w:val="none" w:sz="0" w:space="0" w:color="auto"/>
            <w:bottom w:val="none" w:sz="0" w:space="0" w:color="auto"/>
            <w:right w:val="none" w:sz="0" w:space="0" w:color="auto"/>
          </w:divBdr>
        </w:div>
      </w:divsChild>
    </w:div>
    <w:div w:id="1501234077">
      <w:bodyDiv w:val="1"/>
      <w:marLeft w:val="0"/>
      <w:marRight w:val="0"/>
      <w:marTop w:val="0"/>
      <w:marBottom w:val="0"/>
      <w:divBdr>
        <w:top w:val="none" w:sz="0" w:space="0" w:color="auto"/>
        <w:left w:val="none" w:sz="0" w:space="0" w:color="auto"/>
        <w:bottom w:val="none" w:sz="0" w:space="0" w:color="auto"/>
        <w:right w:val="none" w:sz="0" w:space="0" w:color="auto"/>
      </w:divBdr>
      <w:divsChild>
        <w:div w:id="138117109">
          <w:marLeft w:val="0"/>
          <w:marRight w:val="0"/>
          <w:marTop w:val="0"/>
          <w:marBottom w:val="0"/>
          <w:divBdr>
            <w:top w:val="none" w:sz="0" w:space="0" w:color="auto"/>
            <w:left w:val="none" w:sz="0" w:space="0" w:color="auto"/>
            <w:bottom w:val="none" w:sz="0" w:space="0" w:color="auto"/>
            <w:right w:val="none" w:sz="0" w:space="0" w:color="auto"/>
          </w:divBdr>
        </w:div>
        <w:div w:id="196621900">
          <w:marLeft w:val="0"/>
          <w:marRight w:val="0"/>
          <w:marTop w:val="0"/>
          <w:marBottom w:val="0"/>
          <w:divBdr>
            <w:top w:val="none" w:sz="0" w:space="0" w:color="auto"/>
            <w:left w:val="none" w:sz="0" w:space="0" w:color="auto"/>
            <w:bottom w:val="none" w:sz="0" w:space="0" w:color="auto"/>
            <w:right w:val="none" w:sz="0" w:space="0" w:color="auto"/>
          </w:divBdr>
        </w:div>
        <w:div w:id="513151176">
          <w:marLeft w:val="0"/>
          <w:marRight w:val="0"/>
          <w:marTop w:val="0"/>
          <w:marBottom w:val="0"/>
          <w:divBdr>
            <w:top w:val="none" w:sz="0" w:space="0" w:color="auto"/>
            <w:left w:val="none" w:sz="0" w:space="0" w:color="auto"/>
            <w:bottom w:val="none" w:sz="0" w:space="0" w:color="auto"/>
            <w:right w:val="none" w:sz="0" w:space="0" w:color="auto"/>
          </w:divBdr>
        </w:div>
        <w:div w:id="619412068">
          <w:marLeft w:val="0"/>
          <w:marRight w:val="0"/>
          <w:marTop w:val="0"/>
          <w:marBottom w:val="0"/>
          <w:divBdr>
            <w:top w:val="none" w:sz="0" w:space="0" w:color="auto"/>
            <w:left w:val="none" w:sz="0" w:space="0" w:color="auto"/>
            <w:bottom w:val="none" w:sz="0" w:space="0" w:color="auto"/>
            <w:right w:val="none" w:sz="0" w:space="0" w:color="auto"/>
          </w:divBdr>
        </w:div>
        <w:div w:id="730543102">
          <w:marLeft w:val="0"/>
          <w:marRight w:val="0"/>
          <w:marTop w:val="0"/>
          <w:marBottom w:val="0"/>
          <w:divBdr>
            <w:top w:val="none" w:sz="0" w:space="0" w:color="auto"/>
            <w:left w:val="none" w:sz="0" w:space="0" w:color="auto"/>
            <w:bottom w:val="none" w:sz="0" w:space="0" w:color="auto"/>
            <w:right w:val="none" w:sz="0" w:space="0" w:color="auto"/>
          </w:divBdr>
        </w:div>
        <w:div w:id="750128194">
          <w:marLeft w:val="0"/>
          <w:marRight w:val="0"/>
          <w:marTop w:val="0"/>
          <w:marBottom w:val="0"/>
          <w:divBdr>
            <w:top w:val="none" w:sz="0" w:space="0" w:color="auto"/>
            <w:left w:val="none" w:sz="0" w:space="0" w:color="auto"/>
            <w:bottom w:val="none" w:sz="0" w:space="0" w:color="auto"/>
            <w:right w:val="none" w:sz="0" w:space="0" w:color="auto"/>
          </w:divBdr>
        </w:div>
        <w:div w:id="873421820">
          <w:marLeft w:val="0"/>
          <w:marRight w:val="0"/>
          <w:marTop w:val="0"/>
          <w:marBottom w:val="0"/>
          <w:divBdr>
            <w:top w:val="none" w:sz="0" w:space="0" w:color="auto"/>
            <w:left w:val="none" w:sz="0" w:space="0" w:color="auto"/>
            <w:bottom w:val="none" w:sz="0" w:space="0" w:color="auto"/>
            <w:right w:val="none" w:sz="0" w:space="0" w:color="auto"/>
          </w:divBdr>
        </w:div>
        <w:div w:id="1122767459">
          <w:marLeft w:val="0"/>
          <w:marRight w:val="0"/>
          <w:marTop w:val="0"/>
          <w:marBottom w:val="0"/>
          <w:divBdr>
            <w:top w:val="none" w:sz="0" w:space="0" w:color="auto"/>
            <w:left w:val="none" w:sz="0" w:space="0" w:color="auto"/>
            <w:bottom w:val="none" w:sz="0" w:space="0" w:color="auto"/>
            <w:right w:val="none" w:sz="0" w:space="0" w:color="auto"/>
          </w:divBdr>
        </w:div>
        <w:div w:id="1429278641">
          <w:marLeft w:val="0"/>
          <w:marRight w:val="0"/>
          <w:marTop w:val="0"/>
          <w:marBottom w:val="0"/>
          <w:divBdr>
            <w:top w:val="none" w:sz="0" w:space="0" w:color="auto"/>
            <w:left w:val="none" w:sz="0" w:space="0" w:color="auto"/>
            <w:bottom w:val="none" w:sz="0" w:space="0" w:color="auto"/>
            <w:right w:val="none" w:sz="0" w:space="0" w:color="auto"/>
          </w:divBdr>
        </w:div>
        <w:div w:id="1905528773">
          <w:marLeft w:val="0"/>
          <w:marRight w:val="0"/>
          <w:marTop w:val="0"/>
          <w:marBottom w:val="0"/>
          <w:divBdr>
            <w:top w:val="none" w:sz="0" w:space="0" w:color="auto"/>
            <w:left w:val="none" w:sz="0" w:space="0" w:color="auto"/>
            <w:bottom w:val="none" w:sz="0" w:space="0" w:color="auto"/>
            <w:right w:val="none" w:sz="0" w:space="0" w:color="auto"/>
          </w:divBdr>
        </w:div>
        <w:div w:id="1983728900">
          <w:marLeft w:val="0"/>
          <w:marRight w:val="0"/>
          <w:marTop w:val="0"/>
          <w:marBottom w:val="0"/>
          <w:divBdr>
            <w:top w:val="none" w:sz="0" w:space="0" w:color="auto"/>
            <w:left w:val="none" w:sz="0" w:space="0" w:color="auto"/>
            <w:bottom w:val="none" w:sz="0" w:space="0" w:color="auto"/>
            <w:right w:val="none" w:sz="0" w:space="0" w:color="auto"/>
          </w:divBdr>
        </w:div>
        <w:div w:id="1993755339">
          <w:marLeft w:val="0"/>
          <w:marRight w:val="0"/>
          <w:marTop w:val="0"/>
          <w:marBottom w:val="0"/>
          <w:divBdr>
            <w:top w:val="none" w:sz="0" w:space="0" w:color="auto"/>
            <w:left w:val="none" w:sz="0" w:space="0" w:color="auto"/>
            <w:bottom w:val="none" w:sz="0" w:space="0" w:color="auto"/>
            <w:right w:val="none" w:sz="0" w:space="0" w:color="auto"/>
          </w:divBdr>
        </w:div>
        <w:div w:id="2020809714">
          <w:marLeft w:val="0"/>
          <w:marRight w:val="0"/>
          <w:marTop w:val="0"/>
          <w:marBottom w:val="0"/>
          <w:divBdr>
            <w:top w:val="none" w:sz="0" w:space="0" w:color="auto"/>
            <w:left w:val="none" w:sz="0" w:space="0" w:color="auto"/>
            <w:bottom w:val="none" w:sz="0" w:space="0" w:color="auto"/>
            <w:right w:val="none" w:sz="0" w:space="0" w:color="auto"/>
          </w:divBdr>
        </w:div>
        <w:div w:id="2134209528">
          <w:marLeft w:val="0"/>
          <w:marRight w:val="0"/>
          <w:marTop w:val="0"/>
          <w:marBottom w:val="0"/>
          <w:divBdr>
            <w:top w:val="none" w:sz="0" w:space="0" w:color="auto"/>
            <w:left w:val="none" w:sz="0" w:space="0" w:color="auto"/>
            <w:bottom w:val="none" w:sz="0" w:space="0" w:color="auto"/>
            <w:right w:val="none" w:sz="0" w:space="0" w:color="auto"/>
          </w:divBdr>
        </w:div>
      </w:divsChild>
    </w:div>
    <w:div w:id="1568298221">
      <w:bodyDiv w:val="1"/>
      <w:marLeft w:val="0"/>
      <w:marRight w:val="0"/>
      <w:marTop w:val="0"/>
      <w:marBottom w:val="0"/>
      <w:divBdr>
        <w:top w:val="none" w:sz="0" w:space="0" w:color="auto"/>
        <w:left w:val="none" w:sz="0" w:space="0" w:color="auto"/>
        <w:bottom w:val="none" w:sz="0" w:space="0" w:color="auto"/>
        <w:right w:val="none" w:sz="0" w:space="0" w:color="auto"/>
      </w:divBdr>
      <w:divsChild>
        <w:div w:id="645017623">
          <w:marLeft w:val="0"/>
          <w:marRight w:val="0"/>
          <w:marTop w:val="0"/>
          <w:marBottom w:val="0"/>
          <w:divBdr>
            <w:top w:val="none" w:sz="0" w:space="0" w:color="auto"/>
            <w:left w:val="none" w:sz="0" w:space="0" w:color="auto"/>
            <w:bottom w:val="none" w:sz="0" w:space="0" w:color="auto"/>
            <w:right w:val="none" w:sz="0" w:space="0" w:color="auto"/>
          </w:divBdr>
        </w:div>
        <w:div w:id="2123645992">
          <w:marLeft w:val="0"/>
          <w:marRight w:val="0"/>
          <w:marTop w:val="0"/>
          <w:marBottom w:val="0"/>
          <w:divBdr>
            <w:top w:val="none" w:sz="0" w:space="0" w:color="auto"/>
            <w:left w:val="none" w:sz="0" w:space="0" w:color="auto"/>
            <w:bottom w:val="none" w:sz="0" w:space="0" w:color="auto"/>
            <w:right w:val="none" w:sz="0" w:space="0" w:color="auto"/>
          </w:divBdr>
        </w:div>
      </w:divsChild>
    </w:div>
    <w:div w:id="1820993158">
      <w:bodyDiv w:val="1"/>
      <w:marLeft w:val="0"/>
      <w:marRight w:val="0"/>
      <w:marTop w:val="0"/>
      <w:marBottom w:val="0"/>
      <w:divBdr>
        <w:top w:val="none" w:sz="0" w:space="0" w:color="auto"/>
        <w:left w:val="none" w:sz="0" w:space="0" w:color="auto"/>
        <w:bottom w:val="none" w:sz="0" w:space="0" w:color="auto"/>
        <w:right w:val="none" w:sz="0" w:space="0" w:color="auto"/>
      </w:divBdr>
      <w:divsChild>
        <w:div w:id="122769720">
          <w:marLeft w:val="0"/>
          <w:marRight w:val="0"/>
          <w:marTop w:val="0"/>
          <w:marBottom w:val="0"/>
          <w:divBdr>
            <w:top w:val="none" w:sz="0" w:space="0" w:color="auto"/>
            <w:left w:val="none" w:sz="0" w:space="0" w:color="auto"/>
            <w:bottom w:val="none" w:sz="0" w:space="0" w:color="auto"/>
            <w:right w:val="none" w:sz="0" w:space="0" w:color="auto"/>
          </w:divBdr>
        </w:div>
        <w:div w:id="281956148">
          <w:marLeft w:val="0"/>
          <w:marRight w:val="0"/>
          <w:marTop w:val="0"/>
          <w:marBottom w:val="0"/>
          <w:divBdr>
            <w:top w:val="none" w:sz="0" w:space="0" w:color="auto"/>
            <w:left w:val="none" w:sz="0" w:space="0" w:color="auto"/>
            <w:bottom w:val="none" w:sz="0" w:space="0" w:color="auto"/>
            <w:right w:val="none" w:sz="0" w:space="0" w:color="auto"/>
          </w:divBdr>
        </w:div>
        <w:div w:id="317733646">
          <w:marLeft w:val="0"/>
          <w:marRight w:val="0"/>
          <w:marTop w:val="0"/>
          <w:marBottom w:val="0"/>
          <w:divBdr>
            <w:top w:val="none" w:sz="0" w:space="0" w:color="auto"/>
            <w:left w:val="none" w:sz="0" w:space="0" w:color="auto"/>
            <w:bottom w:val="none" w:sz="0" w:space="0" w:color="auto"/>
            <w:right w:val="none" w:sz="0" w:space="0" w:color="auto"/>
          </w:divBdr>
        </w:div>
        <w:div w:id="338891099">
          <w:marLeft w:val="0"/>
          <w:marRight w:val="0"/>
          <w:marTop w:val="0"/>
          <w:marBottom w:val="0"/>
          <w:divBdr>
            <w:top w:val="none" w:sz="0" w:space="0" w:color="auto"/>
            <w:left w:val="none" w:sz="0" w:space="0" w:color="auto"/>
            <w:bottom w:val="none" w:sz="0" w:space="0" w:color="auto"/>
            <w:right w:val="none" w:sz="0" w:space="0" w:color="auto"/>
          </w:divBdr>
        </w:div>
        <w:div w:id="400444827">
          <w:marLeft w:val="0"/>
          <w:marRight w:val="0"/>
          <w:marTop w:val="0"/>
          <w:marBottom w:val="0"/>
          <w:divBdr>
            <w:top w:val="none" w:sz="0" w:space="0" w:color="auto"/>
            <w:left w:val="none" w:sz="0" w:space="0" w:color="auto"/>
            <w:bottom w:val="none" w:sz="0" w:space="0" w:color="auto"/>
            <w:right w:val="none" w:sz="0" w:space="0" w:color="auto"/>
          </w:divBdr>
        </w:div>
        <w:div w:id="914318860">
          <w:marLeft w:val="0"/>
          <w:marRight w:val="0"/>
          <w:marTop w:val="0"/>
          <w:marBottom w:val="0"/>
          <w:divBdr>
            <w:top w:val="none" w:sz="0" w:space="0" w:color="auto"/>
            <w:left w:val="none" w:sz="0" w:space="0" w:color="auto"/>
            <w:bottom w:val="none" w:sz="0" w:space="0" w:color="auto"/>
            <w:right w:val="none" w:sz="0" w:space="0" w:color="auto"/>
          </w:divBdr>
        </w:div>
        <w:div w:id="975526955">
          <w:marLeft w:val="0"/>
          <w:marRight w:val="0"/>
          <w:marTop w:val="0"/>
          <w:marBottom w:val="0"/>
          <w:divBdr>
            <w:top w:val="none" w:sz="0" w:space="0" w:color="auto"/>
            <w:left w:val="none" w:sz="0" w:space="0" w:color="auto"/>
            <w:bottom w:val="none" w:sz="0" w:space="0" w:color="auto"/>
            <w:right w:val="none" w:sz="0" w:space="0" w:color="auto"/>
          </w:divBdr>
        </w:div>
        <w:div w:id="1014571533">
          <w:marLeft w:val="0"/>
          <w:marRight w:val="0"/>
          <w:marTop w:val="0"/>
          <w:marBottom w:val="0"/>
          <w:divBdr>
            <w:top w:val="none" w:sz="0" w:space="0" w:color="auto"/>
            <w:left w:val="none" w:sz="0" w:space="0" w:color="auto"/>
            <w:bottom w:val="none" w:sz="0" w:space="0" w:color="auto"/>
            <w:right w:val="none" w:sz="0" w:space="0" w:color="auto"/>
          </w:divBdr>
        </w:div>
        <w:div w:id="1078941013">
          <w:marLeft w:val="0"/>
          <w:marRight w:val="0"/>
          <w:marTop w:val="0"/>
          <w:marBottom w:val="0"/>
          <w:divBdr>
            <w:top w:val="none" w:sz="0" w:space="0" w:color="auto"/>
            <w:left w:val="none" w:sz="0" w:space="0" w:color="auto"/>
            <w:bottom w:val="none" w:sz="0" w:space="0" w:color="auto"/>
            <w:right w:val="none" w:sz="0" w:space="0" w:color="auto"/>
          </w:divBdr>
        </w:div>
        <w:div w:id="1303997779">
          <w:marLeft w:val="0"/>
          <w:marRight w:val="0"/>
          <w:marTop w:val="0"/>
          <w:marBottom w:val="0"/>
          <w:divBdr>
            <w:top w:val="none" w:sz="0" w:space="0" w:color="auto"/>
            <w:left w:val="none" w:sz="0" w:space="0" w:color="auto"/>
            <w:bottom w:val="none" w:sz="0" w:space="0" w:color="auto"/>
            <w:right w:val="none" w:sz="0" w:space="0" w:color="auto"/>
          </w:divBdr>
        </w:div>
        <w:div w:id="1604535136">
          <w:marLeft w:val="0"/>
          <w:marRight w:val="0"/>
          <w:marTop w:val="0"/>
          <w:marBottom w:val="0"/>
          <w:divBdr>
            <w:top w:val="none" w:sz="0" w:space="0" w:color="auto"/>
            <w:left w:val="none" w:sz="0" w:space="0" w:color="auto"/>
            <w:bottom w:val="none" w:sz="0" w:space="0" w:color="auto"/>
            <w:right w:val="none" w:sz="0" w:space="0" w:color="auto"/>
          </w:divBdr>
        </w:div>
        <w:div w:id="1634368789">
          <w:marLeft w:val="0"/>
          <w:marRight w:val="0"/>
          <w:marTop w:val="0"/>
          <w:marBottom w:val="0"/>
          <w:divBdr>
            <w:top w:val="none" w:sz="0" w:space="0" w:color="auto"/>
            <w:left w:val="none" w:sz="0" w:space="0" w:color="auto"/>
            <w:bottom w:val="none" w:sz="0" w:space="0" w:color="auto"/>
            <w:right w:val="none" w:sz="0" w:space="0" w:color="auto"/>
          </w:divBdr>
        </w:div>
        <w:div w:id="1641423311">
          <w:marLeft w:val="0"/>
          <w:marRight w:val="0"/>
          <w:marTop w:val="0"/>
          <w:marBottom w:val="0"/>
          <w:divBdr>
            <w:top w:val="none" w:sz="0" w:space="0" w:color="auto"/>
            <w:left w:val="none" w:sz="0" w:space="0" w:color="auto"/>
            <w:bottom w:val="none" w:sz="0" w:space="0" w:color="auto"/>
            <w:right w:val="none" w:sz="0" w:space="0" w:color="auto"/>
          </w:divBdr>
        </w:div>
        <w:div w:id="1815636602">
          <w:marLeft w:val="0"/>
          <w:marRight w:val="0"/>
          <w:marTop w:val="0"/>
          <w:marBottom w:val="0"/>
          <w:divBdr>
            <w:top w:val="none" w:sz="0" w:space="0" w:color="auto"/>
            <w:left w:val="none" w:sz="0" w:space="0" w:color="auto"/>
            <w:bottom w:val="none" w:sz="0" w:space="0" w:color="auto"/>
            <w:right w:val="none" w:sz="0" w:space="0" w:color="auto"/>
          </w:divBdr>
        </w:div>
        <w:div w:id="1965383172">
          <w:marLeft w:val="0"/>
          <w:marRight w:val="0"/>
          <w:marTop w:val="0"/>
          <w:marBottom w:val="0"/>
          <w:divBdr>
            <w:top w:val="none" w:sz="0" w:space="0" w:color="auto"/>
            <w:left w:val="none" w:sz="0" w:space="0" w:color="auto"/>
            <w:bottom w:val="none" w:sz="0" w:space="0" w:color="auto"/>
            <w:right w:val="none" w:sz="0" w:space="0" w:color="auto"/>
          </w:divBdr>
        </w:div>
      </w:divsChild>
    </w:div>
    <w:div w:id="1846163107">
      <w:bodyDiv w:val="1"/>
      <w:marLeft w:val="0"/>
      <w:marRight w:val="0"/>
      <w:marTop w:val="0"/>
      <w:marBottom w:val="0"/>
      <w:divBdr>
        <w:top w:val="none" w:sz="0" w:space="0" w:color="auto"/>
        <w:left w:val="none" w:sz="0" w:space="0" w:color="auto"/>
        <w:bottom w:val="none" w:sz="0" w:space="0" w:color="auto"/>
        <w:right w:val="none" w:sz="0" w:space="0" w:color="auto"/>
      </w:divBdr>
    </w:div>
    <w:div w:id="1945576664">
      <w:bodyDiv w:val="1"/>
      <w:marLeft w:val="0"/>
      <w:marRight w:val="0"/>
      <w:marTop w:val="0"/>
      <w:marBottom w:val="0"/>
      <w:divBdr>
        <w:top w:val="none" w:sz="0" w:space="0" w:color="auto"/>
        <w:left w:val="none" w:sz="0" w:space="0" w:color="auto"/>
        <w:bottom w:val="none" w:sz="0" w:space="0" w:color="auto"/>
        <w:right w:val="none" w:sz="0" w:space="0" w:color="auto"/>
      </w:divBdr>
      <w:divsChild>
        <w:div w:id="1185679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9815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148</TotalTime>
  <Pages>12</Pages>
  <Words>2778</Words>
  <Characters>15840</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&lt;arabianhorse&gt;</Company>
  <LinksUpToDate>false</LinksUpToDate>
  <CharactersWithSpaces>18581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Win7</dc:creator>
  <cp:lastModifiedBy>App Support</cp:lastModifiedBy>
  <cp:revision>219</cp:revision>
  <dcterms:created xsi:type="dcterms:W3CDTF">2025-05-07T08:38:00Z</dcterms:created>
  <dcterms:modified xsi:type="dcterms:W3CDTF">2026-08-18T03:33:00Z</dcterms:modified>
</cp:coreProperties>
</file>