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9B6E71">
        <w:rPr>
          <w:rFonts w:ascii="Times New Roman" w:hAnsi="Times New Roman" w:cs="Times New Roman"/>
          <w:iCs/>
          <w:color w:val="000000" w:themeColor="text1"/>
          <w:sz w:val="26"/>
          <w:szCs w:val="26"/>
        </w:rPr>
        <w:t xml:space="preserve">ngày </w:t>
      </w:r>
      <w:r>
        <w:rPr>
          <w:rFonts w:ascii="Times New Roman" w:hAnsi="Times New Roman" w:cs="Times New Roman"/>
          <w:iCs/>
          <w:color w:val="000000" w:themeColor="text1"/>
          <w:sz w:val="26"/>
          <w:szCs w:val="26"/>
        </w:rPr>
        <w:t>18</w:t>
      </w:r>
      <w:r w:rsidR="009B6E71">
        <w:rPr>
          <w:rFonts w:ascii="Times New Roman" w:hAnsi="Times New Roman" w:cs="Times New Roman"/>
          <w:iCs/>
          <w:color w:val="000000" w:themeColor="text1"/>
          <w:sz w:val="26"/>
          <w:szCs w:val="26"/>
        </w:rPr>
        <w:t xml:space="preserve"> tháng </w:t>
      </w:r>
      <w:r>
        <w:rPr>
          <w:rFonts w:ascii="Times New Roman" w:hAnsi="Times New Roman" w:cs="Times New Roman"/>
          <w:iCs/>
          <w:color w:val="000000" w:themeColor="text1"/>
          <w:sz w:val="26"/>
          <w:szCs w:val="26"/>
        </w:rPr>
        <w:t>08</w:t>
      </w:r>
      <w:r w:rsidR="009B6E71">
        <w:rPr>
          <w:rFonts w:ascii="Times New Roman" w:hAnsi="Times New Roman" w:cs="Times New Roman"/>
          <w:iCs/>
          <w:color w:val="000000" w:themeColor="text1"/>
          <w:sz w:val="26"/>
          <w:szCs w:val="26"/>
        </w:rPr>
        <w:t xml:space="preserve"> năm </w:t>
      </w:r>
      <w:r>
        <w:rPr>
          <w:rFonts w:ascii="Times New Roman" w:hAnsi="Times New Roman" w:cs="Times New Roman"/>
          <w:iCs/>
          <w:color w:val="000000" w:themeColor="text1"/>
          <w:sz w:val="26"/>
          <w:szCs w:val="26"/>
        </w:rPr>
        <w:t>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XIE, GUIQING</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Nữ</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27/07/1977</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Trung Quốc</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3D6021" w:rsidP="003D6021">
                                  <w:pPr>
                                    <w:jc w:val="center"/>
                                    <w:rPr>
                                      <w:sz w:val="20"/>
                                      <w:szCs w:val="20"/>
                                    </w:rPr>
                                  </w:pP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3D6021" w:rsidP="003D6021">
                            <w:pPr>
                              <w:jc w:val="center"/>
                              <w:rPr>
                                <w:sz w:val="20"/>
                                <w:szCs w:val="20"/>
                              </w:rPr>
                            </w:pPr>
                            <w:bookmarkStart w:id="1" w:name="_GoBack"/>
                            <w:bookmarkEnd w:id="1"/>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5E39AD" w:rsidP="003D602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5E39AD" w:rsidP="003D6021">
                            <w:pPr>
                              <w:jc w:val="center"/>
                            </w:pPr>
                            <w:r>
                              <w:t>x</w:t>
                            </w: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EJ7492807</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17/04/2023</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Tổng Lãnh sự quán nước Cộng hòa Nhân dân Trung Hoa tại Thành phố Hồ Chí Minh</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124, đường Tân Phước Khánh 40, Tổ 1,khu phố Bình Hòa 1</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Tân Khánh</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0977777237</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ziqixiaoshou@gmail.com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9B6E71">
        <w:rPr>
          <w:rFonts w:ascii="Times New Roman" w:hAnsi="Times New Roman" w:cs="Times New Roman"/>
          <w:iCs/>
          <w:color w:val="000000" w:themeColor="text1"/>
          <w:sz w:val="26"/>
          <w:szCs w:val="26"/>
        </w:rPr>
        <w:t>ngày 18 tháng 08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XIE, GUIQING</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974" w:rsidRDefault="00D60974">
      <w:pPr>
        <w:spacing w:line="240" w:lineRule="auto"/>
      </w:pPr>
      <w:r>
        <w:separator/>
      </w:r>
    </w:p>
  </w:endnote>
  <w:endnote w:type="continuationSeparator" w:id="0">
    <w:p w:rsidR="00D60974" w:rsidRDefault="00D609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974" w:rsidRDefault="00D60974">
      <w:pPr>
        <w:spacing w:after="0"/>
      </w:pPr>
      <w:r>
        <w:separator/>
      </w:r>
    </w:p>
  </w:footnote>
  <w:footnote w:type="continuationSeparator" w:id="0">
    <w:p w:rsidR="00D60974" w:rsidRDefault="00D6097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39A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B6E71"/>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60974"/>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814140"/>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2</Pages>
  <Words>365</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236</cp:revision>
  <cp:lastPrinted>2025-07-01T01:47:00Z</cp:lastPrinted>
  <dcterms:created xsi:type="dcterms:W3CDTF">2022-03-02T09:08:00Z</dcterms:created>
  <dcterms:modified xsi:type="dcterms:W3CDTF">2026-08-18T03:42:00Z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