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1"/>
        <w:gridCol w:w="7964"/>
      </w:tblGrid>
      <w:tr w:rsidR="00F1412A" w:rsidTr="00457736">
        <w:tc>
          <w:tcPr>
            <w:tcW w:w="6570" w:type="dxa"/>
          </w:tcPr>
          <w:p w:rsidR="00912ED7" w:rsidRDefault="00912ED7" w:rsidP="00457736">
            <w:pPr>
              <w:pStyle w:val="Heading1"/>
              <w:tabs>
                <w:tab w:val="left" w:pos="8415"/>
              </w:tabs>
              <w:ind w:left="0"/>
              <w:jc w:val="center"/>
              <w:rPr>
                <w:sz w:val="24"/>
                <w:szCs w:val="24"/>
              </w:rPr>
            </w:pPr>
            <w:r w:rsidRPr="0064605F">
              <w:rPr>
                <w:sz w:val="24"/>
                <w:szCs w:val="24"/>
              </w:rPr>
              <w:t xml:space="preserve">CÔNG TY TNHH THƯƠNG MẠI </w:t>
            </w:r>
          </w:p>
          <w:p w:rsidR="00F1412A" w:rsidRDefault="00912ED7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bookmarkStart w:id="0" w:name="_GoBack"/>
            <w:bookmarkEnd w:id="0"/>
            <w:r w:rsidRPr="0064605F">
              <w:rPr>
                <w:sz w:val="24"/>
                <w:szCs w:val="24"/>
              </w:rPr>
              <w:t>QUỐC TẾ HX</w:t>
            </w:r>
          </w:p>
        </w:tc>
        <w:tc>
          <w:tcPr>
            <w:tcW w:w="10069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F1412A" w:rsidTr="00457736">
        <w:tc>
          <w:tcPr>
            <w:tcW w:w="6570" w:type="dxa"/>
          </w:tcPr>
          <w:p w:rsidR="00F1412A" w:rsidRDefault="00F1412A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430FC6" w:rsidRPr="0064605F">
              <w:rPr>
                <w:sz w:val="24"/>
                <w:szCs w:val="24"/>
              </w:rPr>
              <w:t>3703308114</w:t>
            </w:r>
          </w:p>
        </w:tc>
        <w:tc>
          <w:tcPr>
            <w:tcW w:w="10069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</w:pPr>
          </w:p>
        </w:tc>
      </w:tr>
    </w:tbl>
    <w:p w:rsidR="00FA3875" w:rsidRDefault="00FA3875">
      <w:pPr>
        <w:pStyle w:val="BodyText"/>
        <w:spacing w:before="205"/>
        <w:rPr>
          <w:b/>
          <w:sz w:val="26"/>
        </w:rPr>
      </w:pPr>
    </w:p>
    <w:p w:rsidR="00FA3875" w:rsidRDefault="00FA3875">
      <w:pPr>
        <w:pStyle w:val="BodyText"/>
        <w:spacing w:before="244"/>
        <w:rPr>
          <w:i/>
        </w:rPr>
      </w:pPr>
    </w:p>
    <w:p w:rsidR="00FA3875" w:rsidRDefault="00E73240">
      <w:pPr>
        <w:pStyle w:val="Title"/>
      </w:pPr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2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rPr>
          <w:spacing w:val="-5"/>
        </w:rPr>
        <w:t>SẢN</w:t>
      </w:r>
    </w:p>
    <w:p w:rsidR="00FA3875" w:rsidRDefault="00FA3875">
      <w:pPr>
        <w:pStyle w:val="BodyText"/>
        <w:spacing w:before="241"/>
        <w:rPr>
          <w:b/>
        </w:rPr>
      </w:pPr>
    </w:p>
    <w:p w:rsidR="00FA3875" w:rsidRDefault="00E73240">
      <w:pPr>
        <w:pStyle w:val="BodyText"/>
        <w:spacing w:before="1"/>
        <w:ind w:left="288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5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tài</w:t>
      </w:r>
      <w:r>
        <w:rPr>
          <w:spacing w:val="-5"/>
        </w:rPr>
        <w:t xml:space="preserve"> </w:t>
      </w:r>
      <w:r>
        <w:t>sản</w:t>
      </w:r>
      <w:r>
        <w:rPr>
          <w:spacing w:val="-5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 xml:space="preserve">thanh </w:t>
      </w:r>
      <w:r>
        <w:rPr>
          <w:spacing w:val="-5"/>
        </w:rPr>
        <w:t>lý</w:t>
      </w:r>
    </w:p>
    <w:p w:rsidR="00FA3875" w:rsidRDefault="00E73240">
      <w:pPr>
        <w:pStyle w:val="BodyText"/>
        <w:spacing w:before="246" w:line="278" w:lineRule="auto"/>
        <w:ind w:left="288" w:right="40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cam</w:t>
      </w:r>
      <w:r>
        <w:rPr>
          <w:spacing w:val="-7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chịu</w:t>
      </w:r>
      <w:r>
        <w:rPr>
          <w:spacing w:val="-1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pháp,</w:t>
      </w:r>
      <w:r>
        <w:rPr>
          <w:spacing w:val="-3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xác,</w:t>
      </w:r>
      <w:r>
        <w:rPr>
          <w:spacing w:val="-5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của nội dung kê khai trên.</w:t>
      </w:r>
    </w:p>
    <w:p w:rsidR="00FA3875" w:rsidRDefault="00FA3875">
      <w:pPr>
        <w:pStyle w:val="BodyText"/>
        <w:rPr>
          <w:sz w:val="20"/>
        </w:rPr>
      </w:pPr>
    </w:p>
    <w:p w:rsidR="00FA3875" w:rsidRDefault="00F1412A" w:rsidP="00F1412A">
      <w:pPr>
        <w:pStyle w:val="BodyText"/>
        <w:spacing w:before="217"/>
        <w:jc w:val="right"/>
        <w:rPr>
          <w:sz w:val="20"/>
        </w:rPr>
        <w:sectPr w:rsidR="00FA3875">
          <w:type w:val="continuous"/>
          <w:pgSz w:w="15840" w:h="12240" w:orient="landscape"/>
          <w:pgMar w:top="1380" w:right="1440" w:bottom="280" w:left="1440" w:header="720" w:footer="720" w:gutter="0"/>
          <w:cols w:space="720"/>
        </w:sectPr>
      </w:pPr>
      <w:r>
        <w:rPr>
          <w:lang w:val="en-US"/>
        </w:rPr>
        <w:t xml:space="preserve">Tp. Hồ Chí Minh, </w:t>
      </w:r>
      <w:r>
        <w:t>Ngày</w:t>
      </w:r>
      <w:r>
        <w:rPr>
          <w:spacing w:val="-3"/>
        </w:rPr>
        <w:t xml:space="preserve"> </w:t>
      </w:r>
      <w:r w:rsidR="009371DD">
        <w:rPr>
          <w:lang w:val="en-US"/>
        </w:rPr>
        <w:t xml:space="preserve"> </w:t>
      </w:r>
      <w:r>
        <w:rPr>
          <w:lang w:val="en-US"/>
        </w:rPr>
        <w:t xml:space="preserve"> </w:t>
      </w:r>
      <w:r>
        <w:t>tháng</w:t>
      </w:r>
      <w:r>
        <w:rPr>
          <w:lang w:val="en-US"/>
        </w:rPr>
        <w:t xml:space="preserve"> </w:t>
      </w:r>
      <w:r w:rsidR="009371DD">
        <w:rPr>
          <w:lang w:val="en-US"/>
        </w:rPr>
        <w:t xml:space="preserve">  </w:t>
      </w:r>
      <w:r>
        <w:t xml:space="preserve">năm </w:t>
      </w:r>
      <w:r>
        <w:rPr>
          <w:spacing w:val="-2"/>
          <w:lang w:val="en-US"/>
        </w:rPr>
        <w:t>202</w:t>
      </w:r>
      <w:r w:rsidR="008F6EAA">
        <w:rPr>
          <w:spacing w:val="-2"/>
          <w:lang w:val="en-US"/>
        </w:rPr>
        <w:t>6</w:t>
      </w:r>
      <w:r>
        <w:rPr>
          <w:sz w:val="20"/>
        </w:rPr>
        <w:tab/>
      </w:r>
    </w:p>
    <w:p w:rsidR="00FA3875" w:rsidRPr="00F1412A" w:rsidRDefault="00F1412A">
      <w:pPr>
        <w:spacing w:before="88"/>
        <w:ind w:left="1598"/>
        <w:rPr>
          <w:b/>
          <w:sz w:val="26"/>
          <w:lang w:val="en-US"/>
        </w:rPr>
      </w:pPr>
      <w:r>
        <w:rPr>
          <w:b/>
          <w:sz w:val="26"/>
          <w:lang w:val="en-US"/>
        </w:rPr>
        <w:t xml:space="preserve"> </w:t>
      </w: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spacing w:before="2"/>
        <w:rPr>
          <w:b/>
          <w:sz w:val="26"/>
        </w:rPr>
      </w:pPr>
    </w:p>
    <w:p w:rsidR="00FA3875" w:rsidRDefault="00E73240">
      <w:pPr>
        <w:pStyle w:val="Heading1"/>
        <w:spacing w:before="88"/>
        <w:ind w:left="1925"/>
      </w:pPr>
      <w:r>
        <w:rPr>
          <w:b w:val="0"/>
        </w:rPr>
        <w:br w:type="column"/>
      </w:r>
      <w:r>
        <w:t>NGƯỜI</w:t>
      </w:r>
      <w:r>
        <w:rPr>
          <w:spacing w:val="-9"/>
        </w:rPr>
        <w:t xml:space="preserve"> </w:t>
      </w:r>
      <w:r>
        <w:t>ĐẠI</w:t>
      </w:r>
      <w:r>
        <w:rPr>
          <w:spacing w:val="-8"/>
        </w:rPr>
        <w:t xml:space="preserve"> </w:t>
      </w:r>
      <w:r>
        <w:t>DIỆN</w:t>
      </w:r>
      <w:r>
        <w:rPr>
          <w:spacing w:val="-8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PHÁP</w:t>
      </w:r>
      <w:r>
        <w:rPr>
          <w:spacing w:val="-8"/>
        </w:rPr>
        <w:t xml:space="preserve"> </w:t>
      </w:r>
      <w:r>
        <w:t>LUẬT CỦA DOANH NGHIỆP</w:t>
      </w:r>
    </w:p>
    <w:p w:rsidR="00FA3875" w:rsidRDefault="00E73240">
      <w:pPr>
        <w:spacing w:line="299" w:lineRule="exact"/>
        <w:ind w:left="324" w:right="61"/>
        <w:jc w:val="center"/>
        <w:rPr>
          <w:sz w:val="26"/>
        </w:rPr>
      </w:pPr>
      <w:r>
        <w:rPr>
          <w:sz w:val="26"/>
        </w:rPr>
        <w:t>(Ký,</w:t>
      </w:r>
      <w:r>
        <w:rPr>
          <w:spacing w:val="-4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họ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tên)</w:t>
      </w: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spacing w:before="2"/>
        <w:rPr>
          <w:sz w:val="26"/>
        </w:rPr>
      </w:pPr>
    </w:p>
    <w:p w:rsidR="00FA3875" w:rsidRDefault="00623DAB">
      <w:pPr>
        <w:ind w:left="324"/>
        <w:jc w:val="center"/>
        <w:rPr>
          <w:b/>
          <w:sz w:val="26"/>
        </w:rPr>
      </w:pPr>
      <w:r w:rsidRPr="0064605F">
        <w:rPr>
          <w:sz w:val="24"/>
          <w:szCs w:val="24"/>
        </w:rPr>
        <w:t>NGUYỄN VĂN HÙNG</w:t>
      </w:r>
    </w:p>
    <w:sectPr w:rsidR="00FA3875">
      <w:type w:val="continuous"/>
      <w:pgSz w:w="15840" w:h="12240" w:orient="landscape"/>
      <w:pgMar w:top="1380" w:right="1440" w:bottom="280" w:left="1440" w:header="720" w:footer="720" w:gutter="0"/>
      <w:cols w:num="2" w:space="720" w:equalWidth="0">
        <w:col w:w="4434" w:space="2501"/>
        <w:col w:w="602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875"/>
    <w:rsid w:val="002B611C"/>
    <w:rsid w:val="002D340E"/>
    <w:rsid w:val="00320990"/>
    <w:rsid w:val="00430FC6"/>
    <w:rsid w:val="00532F99"/>
    <w:rsid w:val="00623DAB"/>
    <w:rsid w:val="008F6EAA"/>
    <w:rsid w:val="00912ED7"/>
    <w:rsid w:val="009371DD"/>
    <w:rsid w:val="00A82346"/>
    <w:rsid w:val="00E73240"/>
    <w:rsid w:val="00F1412A"/>
    <w:rsid w:val="00FA3875"/>
    <w:rsid w:val="00FE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AC431"/>
  <w15:docId w15:val="{264E381B-85D8-4DE5-8C5C-888BD60A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62"/>
      <w:ind w:left="1402" w:hanging="91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29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14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Anh</dc:creator>
  <cp:lastModifiedBy>user</cp:lastModifiedBy>
  <cp:revision>14</cp:revision>
  <dcterms:created xsi:type="dcterms:W3CDTF">2025-12-16T13:34:00Z</dcterms:created>
  <dcterms:modified xsi:type="dcterms:W3CDTF">2026-03-11T00:47:00Z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