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 CHUNG</w:t>
      </w:r>
    </w:p>
    <w:p w:rsidR="00FC6F57" w:rsidRPr="00FC6F57" w:rsidRDefault="00FC6F57" w:rsidP="00FC6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cấp: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SỞ TÀI CHÍNH THÀNH PHỐ HỒ CHÍ MINH - PHÒNG ĐĂNG KÝ KINH DOANH. </w:t>
      </w:r>
    </w:p>
    <w:p w:rsidR="00FC6F57" w:rsidRPr="00FC6F57" w:rsidRDefault="00FC6F57" w:rsidP="00FC6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Tên loại hình doanh nghiệp: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CÔNG TY TRÁCH NHIỆM HỮU HẠN HAI THÀNH VIÊN TRỞ LÊN. </w:t>
      </w:r>
    </w:p>
    <w:p w:rsidR="00FC6F57" w:rsidRPr="00FC6F57" w:rsidRDefault="00FC6F57" w:rsidP="00FC6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3701572963. </w:t>
      </w:r>
    </w:p>
    <w:p w:rsidR="00FC6F57" w:rsidRPr="00FC6F57" w:rsidRDefault="00FC6F57" w:rsidP="00FC6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ngày 22 tháng 07 năm 2009. </w:t>
      </w:r>
    </w:p>
    <w:p w:rsidR="00FC6F57" w:rsidRPr="00FC6F57" w:rsidRDefault="00FC6F57" w:rsidP="00FC6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4, ngày 18 tháng 07 năm 2025. </w:t>
      </w:r>
    </w:p>
    <w:p w:rsidR="00FC6F57" w:rsidRPr="00FC6F57" w:rsidRDefault="00FC6F57" w:rsidP="00FC6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1. TÊN CÔNG TY</w:t>
      </w:r>
    </w:p>
    <w:p w:rsidR="00FC6F57" w:rsidRPr="00FC6F57" w:rsidRDefault="00FC6F57" w:rsidP="00FC6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CÔNG TY TNHH CÔNG NGHIỆP SẮC MÀU. </w:t>
      </w:r>
    </w:p>
    <w:p w:rsidR="00FC6F57" w:rsidRPr="00FC6F57" w:rsidRDefault="00FC6F57" w:rsidP="00FC6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EVERCOAT INDUSTRY LIMITED COMPANY. </w:t>
      </w:r>
    </w:p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2. ĐỊA CHỈ TRỤ SỞ CHÍNH</w:t>
      </w:r>
    </w:p>
    <w:p w:rsidR="00FC6F57" w:rsidRPr="00FC6F57" w:rsidRDefault="00FC6F57" w:rsidP="00FC6F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195/22 Lê Thị Trung, Khu phố Bình Phước B, Phường </w:t>
      </w:r>
      <w:proofErr w:type="gramStart"/>
      <w:r w:rsidRPr="00FC6F5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Phú, Thành phố Hồ Chí Minh, Việt Nam. </w:t>
      </w:r>
    </w:p>
    <w:p w:rsidR="00FC6F57" w:rsidRPr="00FC6F57" w:rsidRDefault="00FC6F57" w:rsidP="00FC6F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0785442879. </w:t>
      </w:r>
    </w:p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3. VỐN ĐIỀU LỆ</w:t>
      </w:r>
    </w:p>
    <w:p w:rsidR="00FC6F57" w:rsidRPr="00FC6F57" w:rsidRDefault="00FC6F57" w:rsidP="00FC6F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4.027.215.500 đồng. </w:t>
      </w:r>
    </w:p>
    <w:p w:rsidR="00FC6F57" w:rsidRPr="00FC6F57" w:rsidRDefault="00FC6F57" w:rsidP="00FC6F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Bốn tỷ không trăm hai mươi bảy triệu hai trăm mười lăm nghìn năm trăm đồng. </w:t>
      </w:r>
    </w:p>
    <w:p w:rsidR="00FC6F57" w:rsidRPr="00FC6F57" w:rsidRDefault="00FC6F57" w:rsidP="00FC6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4. DANH SÁCH THÀNH VIÊN GÓP VỐN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456"/>
        <w:gridCol w:w="1031"/>
        <w:gridCol w:w="1878"/>
        <w:gridCol w:w="918"/>
        <w:gridCol w:w="1653"/>
      </w:tblGrid>
      <w:tr w:rsidR="00FC6F57" w:rsidRPr="00FC6F57" w:rsidTr="00FC6F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</w:t>
            </w:r>
          </w:p>
        </w:tc>
      </w:tr>
      <w:tr w:rsidR="00FC6F57" w:rsidRPr="00FC6F57" w:rsidTr="00FC6F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CHNG KIAN 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Malaysia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1.063.300.000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A59989009</w:t>
            </w:r>
          </w:p>
        </w:tc>
      </w:tr>
      <w:tr w:rsidR="00FC6F57" w:rsidRPr="00FC6F57" w:rsidTr="00FC6F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CHNG KENG ENG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Malaysia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1.010.861.000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A59306771</w:t>
            </w:r>
          </w:p>
        </w:tc>
      </w:tr>
      <w:tr w:rsidR="00FC6F57" w:rsidRPr="00FC6F57" w:rsidTr="00FC6F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CHNG KIAN 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Malaysia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991.307.670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A57189679</w:t>
            </w:r>
          </w:p>
        </w:tc>
      </w:tr>
      <w:tr w:rsidR="00FC6F57" w:rsidRPr="00FC6F57" w:rsidTr="00FC6F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CHNG AH HOI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Malaysia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961.746.830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A56011145</w:t>
            </w:r>
          </w:p>
        </w:tc>
      </w:tr>
      <w:tr w:rsidR="00FC6F57" w:rsidRPr="00FC6F57" w:rsidTr="00FC6F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F57">
              <w:rPr>
                <w:rFonts w:ascii="Times New Roman" w:eastAsia="Times New Roman" w:hAnsi="Times New Roman" w:cs="Times New Roman"/>
                <w:sz w:val="24"/>
                <w:szCs w:val="24"/>
              </w:rPr>
              <w:t>(Nguồn trích xuất từ bảng tại trang 2 )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6F57" w:rsidRPr="00FC6F57" w:rsidRDefault="00FC6F57" w:rsidP="00FC6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C6F57" w:rsidRPr="00FC6F57" w:rsidRDefault="00FC6F57" w:rsidP="00FC6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6F57" w:rsidRPr="00FC6F57" w:rsidRDefault="00FC6F57" w:rsidP="00FC6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F57">
        <w:rPr>
          <w:rFonts w:ascii="Times New Roman" w:eastAsia="Times New Roman" w:hAnsi="Times New Roman" w:cs="Times New Roman"/>
          <w:b/>
          <w:bCs/>
          <w:sz w:val="36"/>
          <w:szCs w:val="36"/>
        </w:rPr>
        <w:t>5. NGƯỜI ĐẠI DIỆN THEO PHÁP LUẬT CỦA CÔNG TY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CHNG KIAN KAH.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Tổng giám đốc.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Nam.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28/08/1984.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Malaysia.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A59989009. </w:t>
      </w:r>
    </w:p>
    <w:p w:rsidR="00FC6F57" w:rsidRPr="00FC6F57" w:rsidRDefault="00FC6F57" w:rsidP="00FC6F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F57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195/22 Lê Thị Trung, khu phố Bình Phước B, Phường </w:t>
      </w:r>
      <w:proofErr w:type="gramStart"/>
      <w:r w:rsidRPr="00FC6F5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FC6F57">
        <w:rPr>
          <w:rFonts w:ascii="Times New Roman" w:eastAsia="Times New Roman" w:hAnsi="Times New Roman" w:cs="Times New Roman"/>
          <w:sz w:val="24"/>
          <w:szCs w:val="24"/>
        </w:rPr>
        <w:t xml:space="preserve"> Phú, Thành phố Hồ Chí Minh, Việt Nam. </w:t>
      </w:r>
    </w:p>
    <w:p w:rsidR="00785438" w:rsidRDefault="00785438">
      <w:bookmarkStart w:id="0" w:name="_GoBack"/>
      <w:bookmarkEnd w:id="0"/>
    </w:p>
    <w:sectPr w:rsidR="0078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A041D"/>
    <w:multiLevelType w:val="multilevel"/>
    <w:tmpl w:val="D3F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85611"/>
    <w:multiLevelType w:val="multilevel"/>
    <w:tmpl w:val="0BD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B2BB5"/>
    <w:multiLevelType w:val="multilevel"/>
    <w:tmpl w:val="E22E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4342C"/>
    <w:multiLevelType w:val="multilevel"/>
    <w:tmpl w:val="647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83A30"/>
    <w:multiLevelType w:val="multilevel"/>
    <w:tmpl w:val="F66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98"/>
    <w:rsid w:val="00243298"/>
    <w:rsid w:val="00785438"/>
    <w:rsid w:val="00FC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B1011-2E40-43D5-BC3A-1F857058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F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C6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9">
    <w:name w:val="citation-79"/>
    <w:basedOn w:val="DefaultParagraphFont"/>
    <w:rsid w:val="00FC6F57"/>
  </w:style>
  <w:style w:type="character" w:customStyle="1" w:styleId="citation-78">
    <w:name w:val="citation-78"/>
    <w:basedOn w:val="DefaultParagraphFont"/>
    <w:rsid w:val="00FC6F57"/>
  </w:style>
  <w:style w:type="character" w:customStyle="1" w:styleId="citation-77">
    <w:name w:val="citation-77"/>
    <w:basedOn w:val="DefaultParagraphFont"/>
    <w:rsid w:val="00FC6F57"/>
  </w:style>
  <w:style w:type="character" w:customStyle="1" w:styleId="citation-76">
    <w:name w:val="citation-76"/>
    <w:basedOn w:val="DefaultParagraphFont"/>
    <w:rsid w:val="00FC6F57"/>
  </w:style>
  <w:style w:type="character" w:customStyle="1" w:styleId="citation-75">
    <w:name w:val="citation-75"/>
    <w:basedOn w:val="DefaultParagraphFont"/>
    <w:rsid w:val="00FC6F57"/>
  </w:style>
  <w:style w:type="character" w:customStyle="1" w:styleId="citation-74">
    <w:name w:val="citation-74"/>
    <w:basedOn w:val="DefaultParagraphFont"/>
    <w:rsid w:val="00FC6F57"/>
  </w:style>
  <w:style w:type="character" w:customStyle="1" w:styleId="citation-73">
    <w:name w:val="citation-73"/>
    <w:basedOn w:val="DefaultParagraphFont"/>
    <w:rsid w:val="00FC6F57"/>
  </w:style>
  <w:style w:type="character" w:customStyle="1" w:styleId="citation-72">
    <w:name w:val="citation-72"/>
    <w:basedOn w:val="DefaultParagraphFont"/>
    <w:rsid w:val="00FC6F57"/>
  </w:style>
  <w:style w:type="character" w:customStyle="1" w:styleId="citation-71">
    <w:name w:val="citation-71"/>
    <w:basedOn w:val="DefaultParagraphFont"/>
    <w:rsid w:val="00FC6F57"/>
  </w:style>
  <w:style w:type="character" w:customStyle="1" w:styleId="citation-70">
    <w:name w:val="citation-70"/>
    <w:basedOn w:val="DefaultParagraphFont"/>
    <w:rsid w:val="00FC6F57"/>
  </w:style>
  <w:style w:type="character" w:customStyle="1" w:styleId="citation-69">
    <w:name w:val="citation-69"/>
    <w:basedOn w:val="DefaultParagraphFont"/>
    <w:rsid w:val="00FC6F57"/>
  </w:style>
  <w:style w:type="character" w:styleId="Strong">
    <w:name w:val="Strong"/>
    <w:basedOn w:val="DefaultParagraphFont"/>
    <w:uiPriority w:val="22"/>
    <w:qFormat/>
    <w:rsid w:val="00FC6F57"/>
    <w:rPr>
      <w:b/>
      <w:bCs/>
    </w:rPr>
  </w:style>
  <w:style w:type="character" w:customStyle="1" w:styleId="citation-68">
    <w:name w:val="citation-68"/>
    <w:basedOn w:val="DefaultParagraphFont"/>
    <w:rsid w:val="00FC6F57"/>
  </w:style>
  <w:style w:type="character" w:customStyle="1" w:styleId="citation-67">
    <w:name w:val="citation-67"/>
    <w:basedOn w:val="DefaultParagraphFont"/>
    <w:rsid w:val="00FC6F57"/>
  </w:style>
  <w:style w:type="character" w:customStyle="1" w:styleId="citation-66">
    <w:name w:val="citation-66"/>
    <w:basedOn w:val="DefaultParagraphFont"/>
    <w:rsid w:val="00FC6F57"/>
  </w:style>
  <w:style w:type="character" w:customStyle="1" w:styleId="citation-65">
    <w:name w:val="citation-65"/>
    <w:basedOn w:val="DefaultParagraphFont"/>
    <w:rsid w:val="00FC6F57"/>
  </w:style>
  <w:style w:type="character" w:customStyle="1" w:styleId="citation-64">
    <w:name w:val="citation-64"/>
    <w:basedOn w:val="DefaultParagraphFont"/>
    <w:rsid w:val="00FC6F57"/>
  </w:style>
  <w:style w:type="character" w:customStyle="1" w:styleId="citation-63">
    <w:name w:val="citation-63"/>
    <w:basedOn w:val="DefaultParagraphFont"/>
    <w:rsid w:val="00FC6F57"/>
  </w:style>
  <w:style w:type="character" w:customStyle="1" w:styleId="citation-62">
    <w:name w:val="citation-62"/>
    <w:basedOn w:val="DefaultParagraphFont"/>
    <w:rsid w:val="00FC6F57"/>
  </w:style>
  <w:style w:type="character" w:customStyle="1" w:styleId="citation-61">
    <w:name w:val="citation-61"/>
    <w:basedOn w:val="DefaultParagraphFont"/>
    <w:rsid w:val="00FC6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>HP Inc.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2026-05-12T11:59:00Z</dcterms:created>
  <dcterms:modified xsi:type="dcterms:W3CDTF">2026-05-12T11:59:00Z</dcterms:modified>
</cp:coreProperties>
</file>