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78171D" w:rsidRPr="007202FB" w14:paraId="1B31517E" w14:textId="77777777" w:rsidTr="00EE2909">
        <w:tc>
          <w:tcPr>
            <w:tcW w:w="3508" w:type="dxa"/>
          </w:tcPr>
          <w:p w14:paraId="14D747EA" w14:textId="54160E1F" w:rsidR="0078171D" w:rsidRPr="007202FB" w:rsidRDefault="00F805A8" w:rsidP="00EE2909">
            <w:pPr>
              <w:jc w:val="center"/>
              <w:rPr>
                <w:rFonts w:eastAsia="Times New Roman"/>
                <w:sz w:val="26"/>
                <w:szCs w:val="26"/>
              </w:rPr>
            </w:pPr>
            <w:r>
              <w:rPr>
                <w:b/>
              </w:rPr>
              <w:t>CÔNG TY TNHH GỖ NHIÊN THÀNH</w:t>
            </w:r>
          </w:p>
        </w:tc>
        <w:tc>
          <w:tcPr>
            <w:tcW w:w="6040" w:type="dxa"/>
          </w:tcPr>
          <w:p w14:paraId="21EE9A46" w14:textId="77777777" w:rsidR="0078171D" w:rsidRPr="007202FB" w:rsidRDefault="0078171D" w:rsidP="00EE2909">
            <w:pPr>
              <w:jc w:val="center"/>
              <w:rPr>
                <w:rFonts w:eastAsia="Times New Roman"/>
                <w:b/>
                <w:sz w:val="26"/>
                <w:szCs w:val="26"/>
              </w:rPr>
            </w:pPr>
            <w:r w:rsidRPr="007202FB">
              <w:rPr>
                <w:rFonts w:eastAsia="Times New Roman"/>
                <w:b/>
                <w:sz w:val="26"/>
                <w:szCs w:val="26"/>
              </w:rPr>
              <w:t>CỘNG HÒA XÃ HỘI CHỦ NGHĨA VIỆT NAM</w:t>
            </w:r>
          </w:p>
          <w:p w14:paraId="59A14718" w14:textId="77777777" w:rsidR="0078171D" w:rsidRPr="007202FB" w:rsidRDefault="0078171D"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592A74F7" wp14:editId="4CD60CCF">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4D549"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78171D" w:rsidRPr="007202FB" w14:paraId="34637D54" w14:textId="77777777" w:rsidTr="00EE2909">
        <w:tc>
          <w:tcPr>
            <w:tcW w:w="3508" w:type="dxa"/>
          </w:tcPr>
          <w:p w14:paraId="4E100638" w14:textId="50580B3A" w:rsidR="0078171D" w:rsidRPr="007202FB" w:rsidRDefault="0078171D" w:rsidP="00EF2C67">
            <w:pPr>
              <w:jc w:val="center"/>
              <w:rPr>
                <w:rFonts w:eastAsia="Times New Roman"/>
                <w:b/>
                <w:sz w:val="26"/>
                <w:szCs w:val="26"/>
              </w:rPr>
            </w:pPr>
            <w:r w:rsidRPr="007202FB">
              <w:rPr>
                <w:rFonts w:eastAsia="Times New Roman"/>
                <w:sz w:val="26"/>
                <w:szCs w:val="26"/>
              </w:rPr>
              <w:t xml:space="preserve">Số: </w:t>
            </w:r>
            <w:r w:rsidR="00EF2C67">
              <w:rPr>
                <w:rFonts w:eastAsia="Times New Roman"/>
                <w:sz w:val="26"/>
                <w:szCs w:val="26"/>
              </w:rPr>
              <w:t>01/2026/TBTN</w:t>
            </w:r>
          </w:p>
        </w:tc>
        <w:tc>
          <w:tcPr>
            <w:tcW w:w="6040" w:type="dxa"/>
          </w:tcPr>
          <w:p w14:paraId="57CB7C11" w14:textId="1878BFCF" w:rsidR="0078171D" w:rsidRPr="007202FB" w:rsidRDefault="00EF2C67" w:rsidP="00EF2C67">
            <w:pPr>
              <w:jc w:val="center"/>
              <w:rPr>
                <w:rFonts w:eastAsia="Times New Roman"/>
                <w:b/>
                <w:sz w:val="26"/>
                <w:szCs w:val="26"/>
              </w:rPr>
            </w:pPr>
            <w:r>
              <w:rPr>
                <w:rFonts w:eastAsia="Times New Roman"/>
                <w:i/>
                <w:sz w:val="26"/>
                <w:szCs w:val="26"/>
              </w:rPr>
              <w:t>TP Hồ Chí Minh, ngày 19 tháng 10 năm 2026</w:t>
            </w:r>
          </w:p>
        </w:tc>
      </w:tr>
    </w:tbl>
    <w:p w14:paraId="67CBE198" w14:textId="5EF01931" w:rsidR="0078171D" w:rsidRPr="007202FB" w:rsidRDefault="0078171D" w:rsidP="0078171D">
      <w:pPr>
        <w:spacing w:before="240" w:after="240" w:line="264" w:lineRule="auto"/>
        <w:ind w:left="-284" w:right="-282"/>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4AB63C50" wp14:editId="4C349E1B">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355A94"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1un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vmoj7/+p0zeXirjkQfYvoBaFnedNxol32IVmx+xkTBCHqA0OEYuuzS&#10;1kAGG/cHFNN9DlbYZSrgygS2EdTP/qnJ/SOtgswUpY2ZSfXbpD0206BMynuJM7pERJdmotUOw/+i&#10;pumQqtrhD653XrPtR+y3pRGlHNTu4mw/mnmenp8L/fgDrf4BAAD//wMAUEsDBBQABgAIAAAAIQAU&#10;a4q33AAAAAgBAAAPAAAAZHJzL2Rvd25yZXYueG1sTI9RS8MwFIXfBf9DuIJvLl3FOWrTMQYivojr&#10;9D1r7tJuyU1J0q7+ezMQ3OO553LOd8rVZA0b0YfOkYD5LAOG1DjVkRbwtXt9WAILUZKSxhEK+MEA&#10;q+r2ppSFcmfa4lhHzVIIhUIKaGPsC85D06KVYeZ6pOQdnLcyJuk1V16eU7g1PM+yBbeyo9TQyh43&#10;LTanerACzLsfv/VGr8Pwtl3Ux89D/rEbhbi/m9YvwCJO8f8ZLvgJHarEtHcDqcCMgDQkCsiz+SOw&#10;i718fgK2/7vwquTXA6pfAAAA//8DAFBLAQItABQABgAIAAAAIQC2gziS/gAAAOEBAAATAAAAAAAA&#10;AAAAAAAAAAAAAABbQ29udGVudF9UeXBlc10ueG1sUEsBAi0AFAAGAAgAAAAhADj9If/WAAAAlAEA&#10;AAsAAAAAAAAAAAAAAAAALwEAAF9yZWxzLy5yZWxzUEsBAi0AFAAGAAgAAAAhAGdLW6eZAQAAiAMA&#10;AA4AAAAAAAAAAAAAAAAALgIAAGRycy9lMm9Eb2MueG1sUEsBAi0AFAAGAAgAAAAhABRrirfcAAAA&#10;CAEAAA8AAAAAAAAAAAAAAAAA8wMAAGRycy9kb3ducmV2LnhtbFBLBQYAAAAABAAEAPMAAAD8BAAA&#10;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tạm ngừng kinh doanh</w:t>
      </w:r>
    </w:p>
    <w:p w14:paraId="139A7B82" w14:textId="4A881672" w:rsidR="0078171D" w:rsidRPr="007202FB" w:rsidRDefault="0078171D" w:rsidP="0078171D">
      <w:pPr>
        <w:spacing w:before="360" w:after="360" w:line="360" w:lineRule="exact"/>
        <w:jc w:val="center"/>
        <w:rPr>
          <w:sz w:val="28"/>
          <w:szCs w:val="28"/>
        </w:rPr>
      </w:pPr>
      <w:r w:rsidRPr="007202FB">
        <w:rPr>
          <w:sz w:val="28"/>
          <w:szCs w:val="28"/>
        </w:rPr>
        <w:t xml:space="preserve">Kính gửi: </w:t>
      </w:r>
      <w:r w:rsidR="00871E89" w:rsidRPr="00EB1983">
        <w:rPr>
          <w:b/>
          <w:bCs/>
          <w:color w:val="000000" w:themeColor="text1"/>
          <w:sz w:val="26"/>
          <w:szCs w:val="26"/>
        </w:rPr>
        <w:t xml:space="preserve">PHÒNG ĐĂNG KÝ KINH DOANH </w:t>
      </w:r>
      <w:r w:rsidR="00871E89">
        <w:rPr>
          <w:b/>
          <w:bCs/>
          <w:color w:val="000000" w:themeColor="text1"/>
          <w:sz w:val="26"/>
          <w:szCs w:val="26"/>
        </w:rPr>
        <w:t>THÀNH PHỐ HỒ CHÍ MINH</w:t>
      </w:r>
    </w:p>
    <w:p w14:paraId="2880E44C" w14:textId="590654B4"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Tên doanh nghiệp (ghi bằng chữ in hoa): CÔNG TY TNHH GỖ NHIÊN THÀNH</w:t>
      </w:r>
    </w:p>
    <w:p w14:paraId="73C308AE" w14:textId="4864CF73"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Mã số doanh nghiệp/Mã số thuế: 3702485985</w:t>
      </w:r>
    </w:p>
    <w:p w14:paraId="1C30E995" w14:textId="77777777" w:rsidR="0078171D" w:rsidRPr="007202FB" w:rsidRDefault="0078171D" w:rsidP="0078171D">
      <w:pPr>
        <w:tabs>
          <w:tab w:val="left" w:leader="dot" w:pos="9072"/>
        </w:tabs>
        <w:spacing w:before="100" w:line="360" w:lineRule="exact"/>
        <w:ind w:firstLine="720"/>
        <w:jc w:val="both"/>
        <w:rPr>
          <w:i/>
          <w:sz w:val="28"/>
          <w:szCs w:val="28"/>
        </w:rPr>
      </w:pPr>
      <w:r w:rsidRPr="007202FB">
        <w:rPr>
          <w:i/>
          <w:sz w:val="28"/>
          <w:szCs w:val="28"/>
        </w:rPr>
        <w:t>1. Trường hợp tạm ngừng kinh doanh/hoạt động</w:t>
      </w:r>
      <w:r w:rsidRPr="007202FB">
        <w:rPr>
          <w:rStyle w:val="FootnoteReference"/>
          <w:i/>
        </w:rPr>
        <w:footnoteReference w:customMarkFollows="1" w:id="1"/>
        <w:t>1</w:t>
      </w:r>
      <w:r w:rsidRPr="007202FB">
        <w:rPr>
          <w:i/>
          <w:sz w:val="28"/>
          <w:szCs w:val="28"/>
        </w:rPr>
        <w:t>:</w:t>
      </w:r>
    </w:p>
    <w:p w14:paraId="1B7DC209" w14:textId="77777777" w:rsidR="0078171D" w:rsidRPr="007202FB" w:rsidRDefault="0078171D" w:rsidP="0078171D">
      <w:pPr>
        <w:spacing w:before="100" w:line="360" w:lineRule="exact"/>
        <w:ind w:firstLine="720"/>
        <w:jc w:val="both"/>
        <w:rPr>
          <w:i/>
          <w:sz w:val="28"/>
          <w:szCs w:val="28"/>
        </w:rPr>
      </w:pPr>
      <w:r w:rsidRPr="007202FB">
        <w:rPr>
          <w:i/>
          <w:sz w:val="28"/>
          <w:szCs w:val="28"/>
        </w:rPr>
        <w:t>a</w:t>
      </w:r>
      <w:r w:rsidRPr="007202FB">
        <w:rPr>
          <w:sz w:val="28"/>
          <w:szCs w:val="28"/>
        </w:rPr>
        <w:t>)</w:t>
      </w:r>
      <w:r w:rsidRPr="007202FB">
        <w:rPr>
          <w:i/>
          <w:sz w:val="28"/>
          <w:szCs w:val="28"/>
        </w:rPr>
        <w:t xml:space="preserve"> Đối với doanh nghiệp:</w:t>
      </w:r>
    </w:p>
    <w:p w14:paraId="4289A2FE" w14:textId="10D340CB" w:rsidR="0078171D" w:rsidRPr="007202FB" w:rsidRDefault="0078171D" w:rsidP="0078171D">
      <w:pPr>
        <w:spacing w:before="100" w:line="360" w:lineRule="exact"/>
        <w:ind w:firstLine="720"/>
        <w:jc w:val="both"/>
        <w:rPr>
          <w:sz w:val="28"/>
          <w:szCs w:val="28"/>
        </w:rPr>
      </w:pPr>
      <w:r w:rsidRPr="007202FB">
        <w:rPr>
          <w:sz w:val="28"/>
          <w:szCs w:val="28"/>
        </w:rPr>
        <w:t>Thông báo tạm ngừng kinh doanh kể từ ngày 15 tháng 11 năm 2026 đến hết ngày 1</w:t>
      </w:r>
      <w:r w:rsidR="00550517">
        <w:rPr>
          <w:sz w:val="28"/>
          <w:szCs w:val="28"/>
        </w:rPr>
        <w:t>4</w:t>
      </w:r>
      <w:r w:rsidRPr="007202FB">
        <w:rPr>
          <w:sz w:val="28"/>
          <w:szCs w:val="28"/>
        </w:rPr>
        <w:t xml:space="preserve"> tháng 11 năm 2027</w:t>
      </w:r>
    </w:p>
    <w:p w14:paraId="353ECE4E" w14:textId="758FC979"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Lý do tạm ngừng: </w:t>
      </w:r>
      <w:r w:rsidR="0049225C">
        <w:rPr>
          <w:sz w:val="28"/>
          <w:szCs w:val="28"/>
        </w:rPr>
        <w:t>Hoạt động kinh doanh không hiệu quả</w:t>
      </w:r>
    </w:p>
    <w:p w14:paraId="457D4C9E"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Sau khi doanh nghiệp tạm ngừng kinh doanh, đề nghị Quý Cơ quan</w:t>
      </w:r>
      <w:r w:rsidRPr="007202FB" w:rsidDel="00102C87">
        <w:rPr>
          <w:sz w:val="28"/>
          <w:szCs w:val="28"/>
        </w:rPr>
        <w:t xml:space="preserve"> </w:t>
      </w:r>
      <w:r w:rsidRPr="007202FB">
        <w:rPr>
          <w:sz w:val="28"/>
          <w:szCs w:val="28"/>
        </w:rPr>
        <w:t>chuyển tình trạng của tất cả các chi nhánh/văn phòng đại diện/địa điểm kinh doanh của doanh nghiệp trong Cơ sở dữ liệu quốc gia về đăng ký doanh nghiệp sang tình trạng “Tạm ngừng kinh doanh, hoạt động”.</w:t>
      </w:r>
    </w:p>
    <w:p w14:paraId="72F131C5" w14:textId="77777777"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Thông tin người đại diện theo pháp luật của doanh nghiệp</w:t>
      </w:r>
      <w:r w:rsidRPr="007202FB">
        <w:rPr>
          <w:rStyle w:val="FootnoteReference"/>
        </w:rPr>
        <w:footnoteReference w:id="2"/>
      </w:r>
      <w:r w:rsidRPr="007202FB">
        <w:rPr>
          <w:sz w:val="28"/>
          <w:szCs w:val="28"/>
        </w:rPr>
        <w:t>:</w:t>
      </w:r>
    </w:p>
    <w:p w14:paraId="2A0F53BF" w14:textId="6F67A7B8"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Họ, chữ đệm và tên: VŨ TRƯỜNG XUYÊN</w:t>
      </w:r>
    </w:p>
    <w:p w14:paraId="290C7F8F" w14:textId="65A175FA"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Số điện thoại3: 0908 985 901</w:t>
      </w:r>
    </w:p>
    <w:p w14:paraId="09FD3D6F" w14:textId="37C2632E" w:rsidR="0078171D" w:rsidRPr="007202FB" w:rsidRDefault="0078171D" w:rsidP="0078171D">
      <w:pPr>
        <w:tabs>
          <w:tab w:val="left" w:leader="dot" w:pos="9072"/>
        </w:tabs>
        <w:spacing w:before="100" w:line="360" w:lineRule="exact"/>
        <w:ind w:firstLine="720"/>
        <w:jc w:val="both"/>
        <w:rPr>
          <w:sz w:val="28"/>
          <w:szCs w:val="28"/>
        </w:rPr>
      </w:pPr>
      <w:r w:rsidRPr="007202FB">
        <w:rPr>
          <w:sz w:val="28"/>
          <w:szCs w:val="28"/>
        </w:rPr>
        <w:t xml:space="preserve">Địa chỉ thư điện tử: vutruongxuyen@gmail.com </w:t>
      </w:r>
    </w:p>
    <w:p w14:paraId="532A79EE" w14:textId="77777777" w:rsidR="0078171D" w:rsidRPr="007202FB" w:rsidRDefault="0078171D" w:rsidP="0078171D">
      <w:pPr>
        <w:spacing w:before="240"/>
        <w:ind w:firstLine="720"/>
        <w:jc w:val="both"/>
        <w:rPr>
          <w:rFonts w:eastAsia="Times New Roman"/>
          <w:sz w:val="28"/>
          <w:szCs w:val="28"/>
        </w:rPr>
      </w:pPr>
      <w:r w:rsidRPr="007202FB">
        <w:rPr>
          <w:rFonts w:eastAsia="Times New Roman"/>
          <w:sz w:val="28"/>
          <w:szCs w:val="28"/>
        </w:rPr>
        <w:t>Doanh nghiệp cam kết hoàn toàn chịu trách nhiệm trước pháp luật về tính hợp pháp, chính xác và trung thực của nội dung Thông báo này.</w:t>
      </w:r>
    </w:p>
    <w:p w14:paraId="1B34AB86" w14:textId="3D9082BF" w:rsidR="00BD7CEB" w:rsidRDefault="0078171D" w:rsidP="00BD7CEB">
      <w:pPr>
        <w:spacing w:before="120" w:after="240"/>
        <w:ind w:firstLine="720"/>
        <w:jc w:val="both"/>
        <w:rPr>
          <w:rFonts w:eastAsia="Times New Roman"/>
          <w:spacing w:val="-4"/>
          <w:sz w:val="28"/>
          <w:szCs w:val="28"/>
        </w:rPr>
      </w:pPr>
      <w:r w:rsidRPr="007202FB">
        <w:rPr>
          <w:rFonts w:eastAsia="Times New Roman"/>
          <w:spacing w:val="-4"/>
          <w:sz w:val="28"/>
          <w:szCs w:val="28"/>
        </w:rPr>
        <w:lastRenderedPageBreak/>
        <w:t>Người ký tại Thông báo này cam kết là người có quyền và nghĩa vụ thực hiện thủ tục đăng ký doanh nghiệp theo quy định của pháp luật và Điều lệ công ty.</w:t>
      </w:r>
    </w:p>
    <w:p w14:paraId="03F2A856" w14:textId="77777777" w:rsidR="00BD7CEB" w:rsidRPr="007202FB" w:rsidRDefault="00BD7CEB" w:rsidP="0078171D">
      <w:pPr>
        <w:spacing w:before="120" w:after="240"/>
        <w:ind w:firstLine="720"/>
        <w:jc w:val="both"/>
        <w:rPr>
          <w:rFonts w:eastAsia="Times New Roman"/>
          <w:spacing w:val="-4"/>
          <w:sz w:val="28"/>
          <w:szCs w:val="28"/>
        </w:rPr>
      </w:pPr>
    </w:p>
    <w:tbl>
      <w:tblPr>
        <w:tblW w:w="9322" w:type="dxa"/>
        <w:tblLook w:val="04A0" w:firstRow="1" w:lastRow="0" w:firstColumn="1" w:lastColumn="0" w:noHBand="0" w:noVBand="1"/>
      </w:tblPr>
      <w:tblGrid>
        <w:gridCol w:w="3936"/>
        <w:gridCol w:w="5386"/>
      </w:tblGrid>
      <w:tr w:rsidR="0078171D" w:rsidRPr="007202FB" w14:paraId="560E82A3" w14:textId="77777777" w:rsidTr="00EE2909">
        <w:tc>
          <w:tcPr>
            <w:tcW w:w="3936" w:type="dxa"/>
          </w:tcPr>
          <w:p w14:paraId="1DE191F1" w14:textId="77777777" w:rsidR="0078171D" w:rsidRPr="007202FB" w:rsidRDefault="0078171D" w:rsidP="00EE2909">
            <w:pPr>
              <w:contextualSpacing/>
              <w:jc w:val="both"/>
              <w:rPr>
                <w:sz w:val="24"/>
                <w:szCs w:val="24"/>
              </w:rPr>
            </w:pPr>
          </w:p>
          <w:p w14:paraId="71A8806C" w14:textId="77777777" w:rsidR="0078171D" w:rsidRPr="007202FB" w:rsidRDefault="0078171D" w:rsidP="00EE2909">
            <w:pPr>
              <w:contextualSpacing/>
              <w:jc w:val="both"/>
              <w:rPr>
                <w:sz w:val="26"/>
                <w:szCs w:val="26"/>
              </w:rPr>
            </w:pPr>
          </w:p>
        </w:tc>
        <w:tc>
          <w:tcPr>
            <w:tcW w:w="5386" w:type="dxa"/>
          </w:tcPr>
          <w:p w14:paraId="6853A013" w14:textId="77777777" w:rsidR="0078171D" w:rsidRPr="007202FB" w:rsidRDefault="0078171D" w:rsidP="00EE2909">
            <w:pPr>
              <w:spacing w:before="240"/>
              <w:contextualSpacing/>
              <w:jc w:val="center"/>
              <w:rPr>
                <w:b/>
                <w:sz w:val="26"/>
                <w:szCs w:val="26"/>
              </w:rPr>
            </w:pPr>
            <w:r w:rsidRPr="007202FB">
              <w:rPr>
                <w:rFonts w:eastAsia="Times New Roman"/>
                <w:b/>
                <w:spacing w:val="-10"/>
                <w:sz w:val="26"/>
                <w:szCs w:val="26"/>
              </w:rPr>
              <w:t xml:space="preserve">NGƯỜI </w:t>
            </w:r>
            <w:r w:rsidRPr="007202FB">
              <w:rPr>
                <w:b/>
                <w:sz w:val="26"/>
                <w:szCs w:val="26"/>
              </w:rPr>
              <w:t>ĐẠI DIỆN THEO PHÁP LUẬT</w:t>
            </w:r>
          </w:p>
          <w:p w14:paraId="6B30E805" w14:textId="77777777" w:rsidR="0078171D" w:rsidRPr="007202FB" w:rsidRDefault="0078171D" w:rsidP="00EE2909">
            <w:pPr>
              <w:contextualSpacing/>
              <w:jc w:val="center"/>
              <w:rPr>
                <w:b/>
                <w:sz w:val="26"/>
                <w:szCs w:val="26"/>
              </w:rPr>
            </w:pPr>
            <w:r w:rsidRPr="007202FB">
              <w:rPr>
                <w:b/>
                <w:sz w:val="26"/>
                <w:szCs w:val="26"/>
              </w:rPr>
              <w:t>CỦA DOANH NGHIỆP/</w:t>
            </w:r>
          </w:p>
          <w:p w14:paraId="4E41EFF7" w14:textId="77777777" w:rsidR="0078171D" w:rsidRPr="007202FB" w:rsidRDefault="0078171D" w:rsidP="00EE2909">
            <w:pPr>
              <w:contextualSpacing/>
              <w:jc w:val="center"/>
              <w:rPr>
                <w:b/>
                <w:sz w:val="26"/>
                <w:szCs w:val="26"/>
              </w:rPr>
            </w:pPr>
            <w:r w:rsidRPr="007202FB">
              <w:rPr>
                <w:b/>
                <w:sz w:val="26"/>
                <w:szCs w:val="26"/>
              </w:rPr>
              <w:t>NGƯỜI ĐỨNG ĐẦU CHI NHÁNH</w:t>
            </w:r>
          </w:p>
          <w:p w14:paraId="081698F0" w14:textId="77777777" w:rsidR="0078171D" w:rsidRDefault="0078171D" w:rsidP="00EE2909">
            <w:pPr>
              <w:contextualSpacing/>
              <w:jc w:val="center"/>
              <w:rPr>
                <w:i/>
                <w:sz w:val="26"/>
                <w:szCs w:val="26"/>
              </w:rPr>
            </w:pPr>
            <w:r w:rsidRPr="007202FB">
              <w:rPr>
                <w:sz w:val="26"/>
                <w:szCs w:val="26"/>
              </w:rPr>
              <w:t>(</w:t>
            </w:r>
            <w:r w:rsidRPr="007202FB">
              <w:rPr>
                <w:i/>
                <w:sz w:val="26"/>
                <w:szCs w:val="26"/>
              </w:rPr>
              <w:t>Ký và ghi họ tên)</w:t>
            </w:r>
            <w:r w:rsidRPr="007202FB">
              <w:rPr>
                <w:rStyle w:val="FootnoteReference"/>
                <w:i/>
                <w:sz w:val="26"/>
                <w:szCs w:val="26"/>
              </w:rPr>
              <w:footnoteReference w:customMarkFollows="1" w:id="3"/>
              <w:t>6</w:t>
            </w:r>
          </w:p>
          <w:p w14:paraId="42511B43" w14:textId="77777777" w:rsidR="00BD7CEB" w:rsidRDefault="00BD7CEB" w:rsidP="00EE2909">
            <w:pPr>
              <w:contextualSpacing/>
              <w:jc w:val="center"/>
              <w:rPr>
                <w:i/>
                <w:sz w:val="26"/>
                <w:szCs w:val="26"/>
              </w:rPr>
            </w:pPr>
          </w:p>
          <w:p w14:paraId="171E1E9D" w14:textId="77777777" w:rsidR="00BD7CEB" w:rsidRDefault="00BD7CEB" w:rsidP="00EE2909">
            <w:pPr>
              <w:contextualSpacing/>
              <w:jc w:val="center"/>
              <w:rPr>
                <w:i/>
                <w:sz w:val="26"/>
                <w:szCs w:val="26"/>
              </w:rPr>
            </w:pPr>
          </w:p>
          <w:p w14:paraId="34E383C7" w14:textId="77777777" w:rsidR="00BD7CEB" w:rsidRDefault="00BD7CEB" w:rsidP="00EE2909">
            <w:pPr>
              <w:contextualSpacing/>
              <w:jc w:val="center"/>
              <w:rPr>
                <w:i/>
                <w:sz w:val="26"/>
                <w:szCs w:val="26"/>
              </w:rPr>
            </w:pPr>
          </w:p>
          <w:p w14:paraId="3D6B7C1D" w14:textId="77777777" w:rsidR="00BD7CEB" w:rsidRDefault="00BD7CEB" w:rsidP="00EE2909">
            <w:pPr>
              <w:contextualSpacing/>
              <w:jc w:val="center"/>
              <w:rPr>
                <w:i/>
                <w:sz w:val="26"/>
                <w:szCs w:val="26"/>
              </w:rPr>
            </w:pPr>
          </w:p>
          <w:p w14:paraId="529FC327" w14:textId="3DF59AFD" w:rsidR="00BD7CEB" w:rsidRPr="007202FB" w:rsidRDefault="00BD7CEB" w:rsidP="00EE2909">
            <w:pPr>
              <w:contextualSpacing/>
              <w:jc w:val="center"/>
              <w:rPr>
                <w:b/>
                <w:sz w:val="26"/>
                <w:szCs w:val="26"/>
              </w:rPr>
            </w:pPr>
            <w:r>
              <w:rPr>
                <w:b/>
              </w:rPr>
              <w:t>VŨ TRƯỜNG XUYÊN</w:t>
            </w:r>
          </w:p>
        </w:tc>
      </w:tr>
    </w:tbl>
    <w:p w14:paraId="5388AC51" w14:textId="77777777" w:rsidR="00CE559A" w:rsidRPr="0078171D" w:rsidRDefault="00CE559A" w:rsidP="0078171D">
      <w:pPr>
        <w:rPr>
          <w:lang w:val="vi-VN"/>
        </w:rPr>
      </w:pPr>
    </w:p>
    <w:sectPr w:rsidR="00CE559A" w:rsidRPr="0078171D">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217E5" w14:textId="77777777" w:rsidR="0079673D" w:rsidRDefault="0079673D" w:rsidP="0078171D">
      <w:r>
        <w:separator/>
      </w:r>
    </w:p>
  </w:endnote>
  <w:endnote w:type="continuationSeparator" w:id="0">
    <w:p w14:paraId="5A763D7F" w14:textId="77777777" w:rsidR="0079673D" w:rsidRDefault="0079673D" w:rsidP="0078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295C1" w14:textId="77777777" w:rsidR="0079673D" w:rsidRDefault="0079673D" w:rsidP="0078171D">
      <w:r>
        <w:separator/>
      </w:r>
    </w:p>
  </w:footnote>
  <w:footnote w:type="continuationSeparator" w:id="0">
    <w:p w14:paraId="354B0A3C" w14:textId="77777777" w:rsidR="0079673D" w:rsidRDefault="0079673D" w:rsidP="0078171D">
      <w:r>
        <w:continuationSeparator/>
      </w:r>
    </w:p>
  </w:footnote>
  <w:footnote w:id="1">
    <w:p w14:paraId="19A251DF" w14:textId="77777777" w:rsidR="0078171D" w:rsidRPr="007202FB" w:rsidRDefault="0078171D" w:rsidP="0078171D">
      <w:pPr>
        <w:pStyle w:val="FootnoteText"/>
        <w:jc w:val="both"/>
        <w:rPr>
          <w:spacing w:val="-10"/>
        </w:rPr>
      </w:pPr>
      <w:r w:rsidRPr="007202FB">
        <w:rPr>
          <w:rStyle w:val="FootnoteReference"/>
        </w:rPr>
        <w:t>1</w:t>
      </w:r>
      <w:r w:rsidRPr="007202FB">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14:paraId="032B863F" w14:textId="77777777" w:rsidR="0078171D" w:rsidRPr="007202FB" w:rsidRDefault="0078171D" w:rsidP="0078171D">
      <w:pPr>
        <w:pStyle w:val="FootnoteText"/>
        <w:jc w:val="both"/>
        <w:rPr>
          <w:spacing w:val="-10"/>
        </w:rPr>
      </w:pPr>
      <w:r w:rsidRPr="007202FB">
        <w:rPr>
          <w:rStyle w:val="FootnoteReference"/>
          <w:spacing w:val="-10"/>
        </w:rPr>
        <w:footnoteRef/>
      </w:r>
      <w:r w:rsidRPr="007202FB">
        <w:rPr>
          <w:spacing w:val="-10"/>
        </w:rPr>
        <w:t xml:space="preserve"> Trường hợp có nhiều hơn một người đại diện theo pháp luật, doanh nghiệp có thể chọn kê khai thông tin của 01 hoặc nhiều người đại diện theo pháp luật vào phần này.</w:t>
      </w:r>
    </w:p>
    <w:p w14:paraId="37C9D523" w14:textId="77777777" w:rsidR="0078171D" w:rsidRPr="007202FB" w:rsidRDefault="0078171D" w:rsidP="0078171D">
      <w:pPr>
        <w:pStyle w:val="FootnoteText"/>
        <w:jc w:val="both"/>
        <w:rPr>
          <w:spacing w:val="-10"/>
        </w:rPr>
      </w:pPr>
      <w:r w:rsidRPr="007202FB">
        <w:rPr>
          <w:spacing w:val="-10"/>
          <w:vertAlign w:val="superscript"/>
        </w:rPr>
        <w:t xml:space="preserve">3, 4  </w:t>
      </w:r>
      <w:r w:rsidRPr="007202FB">
        <w:rPr>
          <w:iCs/>
          <w:spacing w:val="-10"/>
        </w:rPr>
        <w:t>Doanh nghiệp kê khai số điện thoại, thư điện tử để nhận thông báo từ cơ quan đăng ký kinh doanh</w:t>
      </w:r>
      <w:r w:rsidRPr="007202FB">
        <w:rPr>
          <w:spacing w:val="-10"/>
        </w:rPr>
        <w:t>.</w:t>
      </w:r>
    </w:p>
  </w:footnote>
  <w:footnote w:id="3">
    <w:p w14:paraId="5829C5DA" w14:textId="77777777" w:rsidR="0078171D" w:rsidRPr="007202FB" w:rsidRDefault="0078171D" w:rsidP="0078171D">
      <w:pPr>
        <w:pStyle w:val="FootnoteText"/>
      </w:pPr>
      <w:r w:rsidRPr="007202FB">
        <w:rPr>
          <w:rStyle w:val="FootnoteReference"/>
        </w:rPr>
        <w:t>6</w:t>
      </w:r>
      <w:r w:rsidRPr="007202FB">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55980F37" w14:textId="77777777" w:rsidR="0078171D" w:rsidRPr="007202FB" w:rsidRDefault="0078171D" w:rsidP="0078171D">
      <w:pPr>
        <w:pStyle w:val="FootnoteText"/>
      </w:pPr>
      <w:r w:rsidRPr="007202FB">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458C94B6" w14:textId="77777777" w:rsidR="0078171D" w:rsidRPr="007202FB" w:rsidRDefault="0078171D" w:rsidP="0078171D">
      <w:pPr>
        <w:pStyle w:val="FootnoteText"/>
      </w:pPr>
      <w:r w:rsidRPr="007202FB">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DAE4" w14:textId="6D564706" w:rsidR="0078171D" w:rsidRDefault="0078171D" w:rsidP="003E229C">
    <w:pPr>
      <w:pStyle w:val="Header"/>
      <w:jc w:val="center"/>
    </w:pPr>
    <w:r>
      <w:fldChar w:fldCharType="begin"/>
    </w:r>
    <w:r>
      <w:instrText xml:space="preserve"> PAGE   \* MERGEFORMAT </w:instrText>
    </w:r>
    <w:r>
      <w:fldChar w:fldCharType="separate"/>
    </w:r>
    <w:r w:rsidR="008706C1">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5C77" w14:textId="77777777" w:rsidR="0078171D" w:rsidRDefault="0078171D"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71D"/>
    <w:rsid w:val="00036B58"/>
    <w:rsid w:val="00093938"/>
    <w:rsid w:val="00242D2E"/>
    <w:rsid w:val="00264C34"/>
    <w:rsid w:val="002B0582"/>
    <w:rsid w:val="00351853"/>
    <w:rsid w:val="0049225C"/>
    <w:rsid w:val="004A4241"/>
    <w:rsid w:val="00550517"/>
    <w:rsid w:val="00574ABA"/>
    <w:rsid w:val="005A4A86"/>
    <w:rsid w:val="00604140"/>
    <w:rsid w:val="0063529A"/>
    <w:rsid w:val="00655A27"/>
    <w:rsid w:val="00665B4F"/>
    <w:rsid w:val="007155CA"/>
    <w:rsid w:val="007319E3"/>
    <w:rsid w:val="0078171D"/>
    <w:rsid w:val="0079673D"/>
    <w:rsid w:val="007D1F3E"/>
    <w:rsid w:val="00810737"/>
    <w:rsid w:val="008706C1"/>
    <w:rsid w:val="00871E89"/>
    <w:rsid w:val="008E0401"/>
    <w:rsid w:val="00BD31E1"/>
    <w:rsid w:val="00BD7CEB"/>
    <w:rsid w:val="00C86E79"/>
    <w:rsid w:val="00C9216A"/>
    <w:rsid w:val="00CE559A"/>
    <w:rsid w:val="00DC3E8C"/>
    <w:rsid w:val="00DE4700"/>
    <w:rsid w:val="00DF6CC0"/>
    <w:rsid w:val="00EC5E34"/>
    <w:rsid w:val="00EF2C67"/>
    <w:rsid w:val="00F805A8"/>
    <w:rsid w:val="00FD3975"/>
    <w:rsid w:val="00FD6E28"/>
    <w:rsid w:val="00FE250B"/>
    <w:rsid w:val="00FF4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B6C2"/>
  <w15:chartTrackingRefBased/>
  <w15:docId w15:val="{6D2718CB-FB91-4100-9A64-F9820FB2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71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7817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817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8171D"/>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8171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78171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78171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78171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78171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78171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1D"/>
    <w:rPr>
      <w:rFonts w:eastAsiaTheme="majorEastAsia" w:cstheme="majorBidi"/>
      <w:color w:val="272727" w:themeColor="text1" w:themeTint="D8"/>
    </w:rPr>
  </w:style>
  <w:style w:type="paragraph" w:styleId="Title">
    <w:name w:val="Title"/>
    <w:basedOn w:val="Normal"/>
    <w:next w:val="Normal"/>
    <w:link w:val="TitleChar"/>
    <w:uiPriority w:val="10"/>
    <w:qFormat/>
    <w:rsid w:val="0078171D"/>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1D"/>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78171D"/>
    <w:rPr>
      <w:i/>
      <w:iCs/>
      <w:color w:val="404040" w:themeColor="text1" w:themeTint="BF"/>
    </w:rPr>
  </w:style>
  <w:style w:type="paragraph" w:styleId="ListParagraph">
    <w:name w:val="List Paragraph"/>
    <w:basedOn w:val="Normal"/>
    <w:uiPriority w:val="34"/>
    <w:qFormat/>
    <w:rsid w:val="0078171D"/>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78171D"/>
    <w:rPr>
      <w:i/>
      <w:iCs/>
      <w:color w:val="2F5496" w:themeColor="accent1" w:themeShade="BF"/>
    </w:rPr>
  </w:style>
  <w:style w:type="paragraph" w:styleId="IntenseQuote">
    <w:name w:val="Intense Quote"/>
    <w:basedOn w:val="Normal"/>
    <w:next w:val="Normal"/>
    <w:link w:val="IntenseQuoteChar"/>
    <w:uiPriority w:val="30"/>
    <w:qFormat/>
    <w:rsid w:val="007817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78171D"/>
    <w:rPr>
      <w:i/>
      <w:iCs/>
      <w:color w:val="2F5496" w:themeColor="accent1" w:themeShade="BF"/>
    </w:rPr>
  </w:style>
  <w:style w:type="character" w:styleId="IntenseReference">
    <w:name w:val="Intense Reference"/>
    <w:basedOn w:val="DefaultParagraphFont"/>
    <w:uiPriority w:val="32"/>
    <w:qFormat/>
    <w:rsid w:val="0078171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817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8171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78171D"/>
    <w:rPr>
      <w:vertAlign w:val="superscript"/>
    </w:rPr>
  </w:style>
  <w:style w:type="paragraph" w:styleId="Header">
    <w:name w:val="header"/>
    <w:basedOn w:val="Normal"/>
    <w:link w:val="HeaderChar"/>
    <w:uiPriority w:val="99"/>
    <w:unhideWhenUsed/>
    <w:rsid w:val="0078171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78171D"/>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19</cp:revision>
  <dcterms:created xsi:type="dcterms:W3CDTF">2026-08-24T09:20:00Z</dcterms:created>
  <dcterms:modified xsi:type="dcterms:W3CDTF">2026-10-19T01:01:00Z</dcterms:modified>
</cp:coreProperties>
</file>