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53" w:type="dxa"/>
        <w:tblLayout w:type="fixed"/>
        <w:tblLook w:val="0000" w:firstRow="0" w:lastRow="0" w:firstColumn="0" w:lastColumn="0" w:noHBand="0" w:noVBand="0"/>
      </w:tblPr>
      <w:tblGrid>
        <w:gridCol w:w="4488"/>
        <w:gridCol w:w="5797"/>
      </w:tblGrid>
      <w:tr w:rsidR="00ED714D" w14:paraId="367E9149" w14:textId="77777777" w:rsidTr="00E70F2E">
        <w:tc>
          <w:tcPr>
            <w:tcW w:w="4488" w:type="dxa"/>
          </w:tcPr>
          <w:p w14:paraId="4B5C4212" w14:textId="539E0D0E" w:rsidR="001629BB" w:rsidRDefault="004462CC" w:rsidP="00766AE3">
            <w:pPr>
              <w:pStyle w:val="Heading5"/>
              <w:rPr>
                <w:rFonts w:ascii="Times New Roman" w:hAnsi="Times New Roman"/>
                <w:b w:val="0"/>
                <w:i/>
                <w:iCs/>
                <w:szCs w:val="26"/>
              </w:rPr>
            </w:pPr>
            <w:r>
              <w:rPr>
                <w:rFonts w:ascii="Times New Roman" w:hAnsi="Times New Roman"/>
                <w:b w:val="0"/>
                <w:i/>
                <w:iCs/>
                <w:szCs w:val="26"/>
              </w:rPr>
              <w:t>CÔNG TY TNHH SẢN XUẤT THƯƠNG MẠI DỊCH VỤ TÍN ANH</w:t>
            </w:r>
            <w:r w:rsidR="001629BB" w:rsidRPr="001629BB">
              <w:rPr>
                <w:rFonts w:ascii="Times New Roman" w:hAnsi="Times New Roman"/>
                <w:b w:val="0"/>
                <w:i/>
                <w:iCs/>
                <w:szCs w:val="26"/>
              </w:rPr>
              <w:t xml:space="preserve"> </w:t>
            </w:r>
          </w:p>
          <w:p w14:paraId="2BD00216" w14:textId="36E3975E" w:rsidR="00ED714D" w:rsidRDefault="00766AE3" w:rsidP="00E50B21">
            <w:pPr>
              <w:pStyle w:val="Heading5"/>
              <w:rPr>
                <w:rFonts w:ascii="Times New Roman" w:hAnsi="Times New Roman"/>
                <w:b w:val="0"/>
                <w:bCs/>
                <w:sz w:val="24"/>
                <w:szCs w:val="24"/>
              </w:rPr>
            </w:pPr>
            <w:r>
              <w:rPr>
                <w:rFonts w:ascii="Times New Roman" w:hAnsi="Times New Roman"/>
                <w:bCs/>
                <w:sz w:val="24"/>
                <w:szCs w:val="24"/>
              </w:rPr>
              <w:t>Số 0</w:t>
            </w:r>
            <w:r w:rsidR="00E50B21">
              <w:rPr>
                <w:rFonts w:ascii="Times New Roman" w:hAnsi="Times New Roman"/>
                <w:bCs/>
                <w:sz w:val="24"/>
                <w:szCs w:val="24"/>
              </w:rPr>
              <w:t>1</w:t>
            </w:r>
            <w:r w:rsidR="00ED714D">
              <w:rPr>
                <w:rFonts w:ascii="Times New Roman" w:hAnsi="Times New Roman"/>
                <w:bCs/>
                <w:sz w:val="24"/>
                <w:szCs w:val="24"/>
              </w:rPr>
              <w:t>/</w:t>
            </w:r>
            <w:r>
              <w:rPr>
                <w:rFonts w:ascii="Times New Roman" w:hAnsi="Times New Roman"/>
                <w:bCs/>
                <w:sz w:val="24"/>
                <w:szCs w:val="24"/>
              </w:rPr>
              <w:t>202</w:t>
            </w:r>
            <w:r w:rsidR="004A58A0">
              <w:rPr>
                <w:rFonts w:ascii="Times New Roman" w:hAnsi="Times New Roman"/>
                <w:bCs/>
                <w:sz w:val="24"/>
                <w:szCs w:val="24"/>
              </w:rPr>
              <w:t>6</w:t>
            </w:r>
            <w:r>
              <w:rPr>
                <w:rFonts w:ascii="Times New Roman" w:hAnsi="Times New Roman"/>
                <w:bCs/>
                <w:sz w:val="24"/>
                <w:szCs w:val="24"/>
              </w:rPr>
              <w:t>/GCN01</w:t>
            </w:r>
          </w:p>
        </w:tc>
        <w:tc>
          <w:tcPr>
            <w:tcW w:w="5797" w:type="dxa"/>
          </w:tcPr>
          <w:p w14:paraId="65ECCD8C" w14:textId="77777777" w:rsidR="00ED714D" w:rsidRDefault="00ED714D" w:rsidP="00E70F2E">
            <w:pPr>
              <w:jc w:val="center"/>
              <w:rPr>
                <w:rFonts w:ascii="Times New Roman" w:hAnsi="Times New Roman"/>
                <w:b/>
                <w:szCs w:val="24"/>
              </w:rPr>
            </w:pPr>
            <w:r>
              <w:rPr>
                <w:rFonts w:ascii="Times New Roman" w:hAnsi="Times New Roman"/>
                <w:b/>
                <w:szCs w:val="24"/>
              </w:rPr>
              <w:t>CỘNG HÒA XÃ HỘI CHỦ NGHĨA VIỆT NAM</w:t>
            </w:r>
          </w:p>
          <w:p w14:paraId="48965F9B" w14:textId="77777777" w:rsidR="00ED714D" w:rsidRDefault="00ED714D" w:rsidP="00E70F2E">
            <w:pPr>
              <w:jc w:val="center"/>
              <w:rPr>
                <w:rFonts w:ascii="Times New Roman" w:hAnsi="Times New Roman"/>
                <w:b/>
                <w:bCs/>
                <w:szCs w:val="24"/>
              </w:rPr>
            </w:pPr>
            <w:r>
              <w:rPr>
                <w:rFonts w:ascii="Times New Roman" w:hAnsi="Times New Roman"/>
                <w:b/>
                <w:bCs/>
                <w:szCs w:val="24"/>
              </w:rPr>
              <w:t>Độc lập – Tự do – Hạnh phúc</w:t>
            </w:r>
          </w:p>
          <w:p w14:paraId="4BDE9ECA" w14:textId="77777777" w:rsidR="00ED714D" w:rsidRDefault="00ED714D" w:rsidP="00E70F2E">
            <w:pPr>
              <w:jc w:val="center"/>
              <w:rPr>
                <w:rFonts w:ascii="Times New Roman" w:hAnsi="Times New Roman"/>
                <w:b/>
                <w:szCs w:val="24"/>
              </w:rPr>
            </w:pPr>
            <w:r>
              <w:rPr>
                <w:rFonts w:ascii="Times New Roman" w:hAnsi="Times New Roman"/>
                <w:b/>
                <w:szCs w:val="24"/>
              </w:rPr>
              <w:t>----------------------------</w:t>
            </w:r>
          </w:p>
        </w:tc>
      </w:tr>
    </w:tbl>
    <w:p w14:paraId="3098788F" w14:textId="77777777" w:rsidR="00ED714D" w:rsidRDefault="00ED714D" w:rsidP="00ED714D">
      <w:pPr>
        <w:spacing w:before="360"/>
        <w:jc w:val="center"/>
        <w:rPr>
          <w:rFonts w:ascii="Times New Roman" w:hAnsi="Times New Roman"/>
          <w:b/>
          <w:bCs/>
        </w:rPr>
      </w:pPr>
      <w:r>
        <w:rPr>
          <w:rFonts w:ascii="Times New Roman" w:hAnsi="Times New Roman"/>
          <w:b/>
          <w:bCs/>
          <w:sz w:val="28"/>
          <w:szCs w:val="28"/>
        </w:rPr>
        <w:t>GIẤY CHỨNG NHẬN PHẦN VỐN GÓP</w:t>
      </w:r>
    </w:p>
    <w:p w14:paraId="4BB3CE5C" w14:textId="77777777" w:rsidR="00ED714D" w:rsidRDefault="00ED714D" w:rsidP="00ED714D">
      <w:pPr>
        <w:spacing w:beforeLines="200" w:before="480"/>
        <w:rPr>
          <w:rFonts w:ascii="Times New Roman" w:hAnsi="Times New Roman"/>
          <w:i/>
          <w:iCs/>
        </w:rPr>
      </w:pPr>
      <w:r>
        <w:rPr>
          <w:rFonts w:ascii="Times New Roman" w:hAnsi="Times New Roman"/>
          <w:i/>
          <w:iCs/>
        </w:rPr>
        <w:t>- Căn cứ Luật doanh nghiệp 2020 số 59/2020/QH14 của Quốc hội Nước Cộng hoà xã hội chủ nghĩa Việt Nam.</w:t>
      </w:r>
      <w:bookmarkStart w:id="0" w:name="_GoBack"/>
      <w:bookmarkEnd w:id="0"/>
    </w:p>
    <w:p w14:paraId="4C0073A4" w14:textId="21BD5BA7" w:rsidR="00ED714D" w:rsidRDefault="00ED714D" w:rsidP="00ED714D">
      <w:pPr>
        <w:tabs>
          <w:tab w:val="left" w:leader="dot" w:pos="6480"/>
        </w:tabs>
        <w:spacing w:beforeLines="50" w:before="120" w:afterLines="50" w:after="120" w:line="312" w:lineRule="auto"/>
        <w:rPr>
          <w:rFonts w:ascii="Times New Roman" w:hAnsi="Times New Roman"/>
          <w:i/>
          <w:iCs/>
        </w:rPr>
      </w:pPr>
      <w:r>
        <w:rPr>
          <w:rFonts w:ascii="Times New Roman" w:hAnsi="Times New Roman"/>
          <w:i/>
          <w:iCs/>
        </w:rPr>
        <w:t>- Căn cứ Giấy chứng nhận đăng ký kinh doanh</w:t>
      </w:r>
      <w:r w:rsidR="008B5E8A">
        <w:rPr>
          <w:rFonts w:ascii="Times New Roman" w:hAnsi="Times New Roman"/>
          <w:i/>
          <w:iCs/>
        </w:rPr>
        <w:t xml:space="preserve"> số </w:t>
      </w:r>
      <w:r w:rsidR="00E10AB7" w:rsidRPr="00E10AB7">
        <w:rPr>
          <w:rFonts w:ascii="Times New Roman" w:hAnsi="Times New Roman"/>
          <w:i/>
          <w:iCs/>
        </w:rPr>
        <w:t xml:space="preserve">3702754130 </w:t>
      </w:r>
      <w:r w:rsidR="00E10AB7" w:rsidRPr="00E10AB7">
        <w:rPr>
          <w:rFonts w:ascii="Times New Roman" w:hAnsi="Times New Roman" w:hint="eastAsia"/>
          <w:i/>
          <w:iCs/>
        </w:rPr>
        <w:t>Đă</w:t>
      </w:r>
      <w:r w:rsidR="00E10AB7" w:rsidRPr="00E10AB7">
        <w:rPr>
          <w:rFonts w:ascii="Times New Roman" w:hAnsi="Times New Roman"/>
          <w:i/>
          <w:iCs/>
        </w:rPr>
        <w:t xml:space="preserve">ng ký lần </w:t>
      </w:r>
      <w:r w:rsidR="00E10AB7" w:rsidRPr="00E10AB7">
        <w:rPr>
          <w:rFonts w:ascii="Times New Roman" w:hAnsi="Times New Roman" w:hint="eastAsia"/>
          <w:i/>
          <w:iCs/>
        </w:rPr>
        <w:t>đ</w:t>
      </w:r>
      <w:r w:rsidR="00E10AB7" w:rsidRPr="00E10AB7">
        <w:rPr>
          <w:rFonts w:ascii="Times New Roman" w:hAnsi="Times New Roman"/>
          <w:i/>
          <w:iCs/>
        </w:rPr>
        <w:t>ầu: ngày 26 tháng 03 n</w:t>
      </w:r>
      <w:r w:rsidR="00E10AB7" w:rsidRPr="00E10AB7">
        <w:rPr>
          <w:rFonts w:ascii="Times New Roman" w:hAnsi="Times New Roman" w:hint="eastAsia"/>
          <w:i/>
          <w:iCs/>
        </w:rPr>
        <w:t>ă</w:t>
      </w:r>
      <w:r w:rsidR="00E10AB7" w:rsidRPr="00E10AB7">
        <w:rPr>
          <w:rFonts w:ascii="Times New Roman" w:hAnsi="Times New Roman"/>
          <w:i/>
          <w:iCs/>
        </w:rPr>
        <w:t xml:space="preserve">m 2019 </w:t>
      </w:r>
      <w:r w:rsidR="00E10AB7" w:rsidRPr="00E10AB7">
        <w:rPr>
          <w:rFonts w:ascii="Times New Roman" w:hAnsi="Times New Roman" w:hint="eastAsia"/>
          <w:i/>
          <w:iCs/>
        </w:rPr>
        <w:t>Đă</w:t>
      </w:r>
      <w:r w:rsidR="00E10AB7" w:rsidRPr="00E10AB7">
        <w:rPr>
          <w:rFonts w:ascii="Times New Roman" w:hAnsi="Times New Roman"/>
          <w:i/>
          <w:iCs/>
        </w:rPr>
        <w:t xml:space="preserve">ng ký thay </w:t>
      </w:r>
      <w:r w:rsidR="00E10AB7" w:rsidRPr="00E10AB7">
        <w:rPr>
          <w:rFonts w:ascii="Times New Roman" w:hAnsi="Times New Roman" w:hint="eastAsia"/>
          <w:i/>
          <w:iCs/>
        </w:rPr>
        <w:t>đ</w:t>
      </w:r>
      <w:r w:rsidR="00E10AB7" w:rsidRPr="00E10AB7">
        <w:rPr>
          <w:rFonts w:ascii="Times New Roman" w:hAnsi="Times New Roman"/>
          <w:i/>
          <w:iCs/>
        </w:rPr>
        <w:t>ổi lần thứ: 2, ngày 12 tháng 08 n</w:t>
      </w:r>
      <w:r w:rsidR="00E10AB7" w:rsidRPr="00E10AB7">
        <w:rPr>
          <w:rFonts w:ascii="Times New Roman" w:hAnsi="Times New Roman" w:hint="eastAsia"/>
          <w:i/>
          <w:iCs/>
        </w:rPr>
        <w:t>ă</w:t>
      </w:r>
      <w:r w:rsidR="00E10AB7" w:rsidRPr="00E10AB7">
        <w:rPr>
          <w:rFonts w:ascii="Times New Roman" w:hAnsi="Times New Roman"/>
          <w:i/>
          <w:iCs/>
        </w:rPr>
        <w:t>m 2024</w:t>
      </w:r>
      <w:r w:rsidR="00676C7E">
        <w:rPr>
          <w:rFonts w:ascii="Times New Roman" w:hAnsi="Times New Roman"/>
          <w:i/>
          <w:iCs/>
        </w:rPr>
        <w:t xml:space="preserve"> của Sở Kế Hoạch và Đầu Tư tỉnh Bình Dương</w:t>
      </w:r>
    </w:p>
    <w:p w14:paraId="48613AB6" w14:textId="77777777" w:rsidR="00ED714D" w:rsidRDefault="00ED714D" w:rsidP="00ED714D">
      <w:pPr>
        <w:spacing w:beforeLines="50" w:before="120" w:afterLines="50" w:after="120" w:line="312" w:lineRule="auto"/>
        <w:rPr>
          <w:rFonts w:ascii="Times New Roman" w:hAnsi="Times New Roman"/>
          <w:i/>
          <w:iCs/>
        </w:rPr>
      </w:pPr>
      <w:r>
        <w:rPr>
          <w:rFonts w:ascii="Times New Roman" w:hAnsi="Times New Roman"/>
          <w:i/>
          <w:iCs/>
        </w:rPr>
        <w:t>- Căn cứ tình hình góp vốn thực tế của thành viên.</w:t>
      </w:r>
    </w:p>
    <w:p w14:paraId="551633AE" w14:textId="77777777" w:rsidR="00ED714D" w:rsidRDefault="00ED714D" w:rsidP="00ED714D">
      <w:pPr>
        <w:spacing w:beforeLines="50" w:before="120" w:afterLines="50" w:after="120" w:line="312" w:lineRule="auto"/>
        <w:jc w:val="center"/>
        <w:rPr>
          <w:rFonts w:ascii="Times New Roman" w:hAnsi="Times New Roman"/>
          <w:b/>
          <w:bCs/>
          <w:sz w:val="36"/>
          <w:szCs w:val="36"/>
        </w:rPr>
      </w:pPr>
      <w:r>
        <w:rPr>
          <w:rFonts w:ascii="Times New Roman" w:hAnsi="Times New Roman"/>
          <w:b/>
          <w:bCs/>
          <w:szCs w:val="24"/>
        </w:rPr>
        <w:t>CHỨNG NHẬN</w:t>
      </w:r>
    </w:p>
    <w:p w14:paraId="4FC972B3" w14:textId="7E36DB95" w:rsidR="00ED714D" w:rsidRDefault="00ED714D" w:rsidP="00ED714D">
      <w:pPr>
        <w:tabs>
          <w:tab w:val="left" w:leader="dot" w:pos="9120"/>
        </w:tabs>
        <w:spacing w:beforeLines="50" w:before="120" w:afterLines="50" w:after="120" w:line="312" w:lineRule="auto"/>
        <w:jc w:val="left"/>
        <w:rPr>
          <w:rFonts w:ascii="Times New Roman" w:hAnsi="Times New Roman"/>
        </w:rPr>
      </w:pPr>
      <w:r>
        <w:rPr>
          <w:rFonts w:ascii="Times New Roman" w:hAnsi="Times New Roman"/>
        </w:rPr>
        <w:t>Thành viên:</w:t>
      </w:r>
      <w:r w:rsidR="00197FB5" w:rsidRPr="00197FB5">
        <w:rPr>
          <w:rFonts w:ascii="Times New Roman" w:hAnsi="Times New Roman"/>
          <w:sz w:val="26"/>
          <w:szCs w:val="26"/>
        </w:rPr>
        <w:t xml:space="preserve"> </w:t>
      </w:r>
      <w:r w:rsidR="001B0519" w:rsidRPr="001B0519">
        <w:rPr>
          <w:rFonts w:ascii="Times New Roman" w:hAnsi="Times New Roman"/>
        </w:rPr>
        <w:t>HÀ THỊ NGỌC TRINH</w:t>
      </w:r>
    </w:p>
    <w:p w14:paraId="7E422AB8" w14:textId="052EBFB9"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Địa chỉ:</w:t>
      </w:r>
      <w:r w:rsidR="00197FB5" w:rsidRPr="00197FB5">
        <w:rPr>
          <w:rFonts w:ascii="Times New Roman" w:hAnsi="Times New Roman"/>
          <w:sz w:val="26"/>
          <w:szCs w:val="26"/>
        </w:rPr>
        <w:t xml:space="preserve"> </w:t>
      </w:r>
      <w:r w:rsidR="00CE2C23" w:rsidRPr="00CE2C23">
        <w:rPr>
          <w:rFonts w:ascii="Times New Roman" w:hAnsi="Times New Roman" w:hint="eastAsia"/>
          <w:sz w:val="26"/>
          <w:szCs w:val="26"/>
        </w:rPr>
        <w:t>Đ</w:t>
      </w:r>
      <w:r w:rsidR="00CE2C23" w:rsidRPr="00CE2C23">
        <w:rPr>
          <w:rFonts w:ascii="Times New Roman" w:hAnsi="Times New Roman"/>
          <w:sz w:val="26"/>
          <w:szCs w:val="26"/>
        </w:rPr>
        <w:t>ội 1, Thôn Vân Triêm, Xã Ngô Mây, Tỉnh Gia Lai, Việt Nam</w:t>
      </w:r>
    </w:p>
    <w:p w14:paraId="3DE7B8FA" w14:textId="46E663DB" w:rsidR="00197FB5" w:rsidRDefault="00197FB5" w:rsidP="00197FB5">
      <w:pPr>
        <w:snapToGrid w:val="0"/>
        <w:rPr>
          <w:rFonts w:ascii="Times New Roman" w:hAnsi="Times New Roman"/>
        </w:rPr>
      </w:pPr>
      <w:r w:rsidRPr="004434E0">
        <w:rPr>
          <w:rFonts w:ascii="Times New Roman" w:eastAsia="Calibri" w:hAnsi="Times New Roman"/>
        </w:rPr>
        <w:t>Căn cước</w:t>
      </w:r>
      <w:r>
        <w:rPr>
          <w:rFonts w:ascii="Times New Roman" w:eastAsia="Calibri" w:hAnsi="Times New Roman"/>
        </w:rPr>
        <w:t xml:space="preserve"> công dân</w:t>
      </w:r>
      <w:r w:rsidRPr="004434E0">
        <w:rPr>
          <w:rFonts w:ascii="Times New Roman" w:eastAsia="Calibri" w:hAnsi="Times New Roman"/>
        </w:rPr>
        <w:t xml:space="preserve">: </w:t>
      </w:r>
      <w:r w:rsidR="00703BF4" w:rsidRPr="00703BF4">
        <w:rPr>
          <w:rFonts w:ascii="Times New Roman" w:eastAsia="Calibri" w:hAnsi="Times New Roman"/>
        </w:rPr>
        <w:t>052192021204</w:t>
      </w:r>
      <w:r>
        <w:rPr>
          <w:rFonts w:ascii="Times New Roman" w:eastAsia="Calibri" w:hAnsi="Times New Roman"/>
        </w:rPr>
        <w:t>,</w:t>
      </w:r>
      <w:r w:rsidRPr="004434E0">
        <w:rPr>
          <w:rFonts w:ascii="Times New Roman" w:eastAsia="Calibri" w:hAnsi="Times New Roman"/>
        </w:rPr>
        <w:t xml:space="preserve">Ngày cấp </w:t>
      </w:r>
      <w:r w:rsidR="00703BF4" w:rsidRPr="00703BF4">
        <w:rPr>
          <w:rFonts w:ascii="Times New Roman" w:eastAsia="Calibri" w:hAnsi="Times New Roman"/>
        </w:rPr>
        <w:t>21/03/2022</w:t>
      </w:r>
      <w:r>
        <w:rPr>
          <w:rFonts w:ascii="Times New Roman" w:eastAsia="Calibri" w:hAnsi="Times New Roman"/>
        </w:rPr>
        <w:t>,</w:t>
      </w:r>
      <w:r w:rsidRPr="004434E0">
        <w:rPr>
          <w:rFonts w:ascii="Times New Roman" w:eastAsia="Calibri" w:hAnsi="Times New Roman"/>
        </w:rPr>
        <w:t xml:space="preserve">Nơi cấp: </w:t>
      </w:r>
      <w:r w:rsidRPr="00130590">
        <w:rPr>
          <w:rFonts w:ascii="Times New Roman" w:eastAsia="Calibri" w:hAnsi="Times New Roman"/>
        </w:rPr>
        <w:t>Cục Cảnh sát quản lý hành chính về trật tự xã hội</w:t>
      </w:r>
      <w:r>
        <w:rPr>
          <w:rFonts w:ascii="Times New Roman" w:hAnsi="Times New Roman"/>
        </w:rPr>
        <w:t xml:space="preserve"> </w:t>
      </w:r>
    </w:p>
    <w:p w14:paraId="4F200447" w14:textId="3AD107B1" w:rsidR="00ED714D" w:rsidRDefault="00ED714D" w:rsidP="00197FB5">
      <w:pPr>
        <w:snapToGrid w:val="0"/>
        <w:rPr>
          <w:rFonts w:ascii="Times New Roman" w:hAnsi="Times New Roman"/>
        </w:rPr>
      </w:pPr>
      <w:r>
        <w:rPr>
          <w:rFonts w:ascii="Times New Roman" w:hAnsi="Times New Roman"/>
        </w:rPr>
        <w:t>Đã góp đủ giá trị phần vốn góp của mình là:</w:t>
      </w:r>
      <w:r>
        <w:rPr>
          <w:rFonts w:ascii="Times New Roman" w:hAnsi="Times New Roman"/>
        </w:rPr>
        <w:tab/>
      </w:r>
      <w:r w:rsidR="00483C7A" w:rsidRPr="00483C7A">
        <w:rPr>
          <w:rFonts w:ascii="Times New Roman" w:hAnsi="Times New Roman"/>
        </w:rPr>
        <w:t>2.280.000.000</w:t>
      </w:r>
      <w:r w:rsidR="00483C7A">
        <w:rPr>
          <w:rFonts w:ascii="Times New Roman" w:hAnsi="Times New Roman"/>
        </w:rPr>
        <w:t xml:space="preserve"> </w:t>
      </w:r>
      <w:r w:rsidR="00E05CC7" w:rsidRPr="00627F36">
        <w:rPr>
          <w:rFonts w:ascii="Times New Roman" w:eastAsia="Calibri" w:hAnsi="Times New Roman" w:hint="eastAsia"/>
          <w:spacing w:val="-20"/>
        </w:rPr>
        <w:t>đ</w:t>
      </w:r>
      <w:r w:rsidR="00E05CC7" w:rsidRPr="00627F36">
        <w:rPr>
          <w:rFonts w:ascii="Times New Roman" w:eastAsia="Calibri" w:hAnsi="Times New Roman"/>
          <w:spacing w:val="-20"/>
        </w:rPr>
        <w:t>ồng(</w:t>
      </w:r>
      <w:r w:rsidR="00E05CC7">
        <w:rPr>
          <w:rFonts w:ascii="Times New Roman" w:eastAsia="Calibri" w:hAnsi="Times New Roman"/>
          <w:spacing w:val="-20"/>
        </w:rPr>
        <w:t xml:space="preserve"> </w:t>
      </w:r>
      <w:r w:rsidR="00311702" w:rsidRPr="00311702">
        <w:rPr>
          <w:rFonts w:ascii="Times New Roman" w:eastAsia="Calibri" w:hAnsi="Times New Roman"/>
          <w:spacing w:val="-20"/>
        </w:rPr>
        <w:t>Hai tỷ hai tr</w:t>
      </w:r>
      <w:r w:rsidR="00311702" w:rsidRPr="00311702">
        <w:rPr>
          <w:rFonts w:ascii="Times New Roman" w:eastAsia="Calibri" w:hAnsi="Times New Roman" w:hint="eastAsia"/>
          <w:spacing w:val="-20"/>
        </w:rPr>
        <w:t>ă</w:t>
      </w:r>
      <w:r w:rsidR="00311702" w:rsidRPr="00311702">
        <w:rPr>
          <w:rFonts w:ascii="Times New Roman" w:eastAsia="Calibri" w:hAnsi="Times New Roman"/>
          <w:spacing w:val="-20"/>
        </w:rPr>
        <w:t>m tám m</w:t>
      </w:r>
      <w:r w:rsidR="00311702" w:rsidRPr="00311702">
        <w:rPr>
          <w:rFonts w:ascii="Times New Roman" w:eastAsia="Calibri" w:hAnsi="Times New Roman" w:hint="eastAsia"/>
          <w:spacing w:val="-20"/>
        </w:rPr>
        <w:t>ươ</w:t>
      </w:r>
      <w:r w:rsidR="00311702" w:rsidRPr="00311702">
        <w:rPr>
          <w:rFonts w:ascii="Times New Roman" w:eastAsia="Calibri" w:hAnsi="Times New Roman"/>
          <w:spacing w:val="-20"/>
        </w:rPr>
        <w:t xml:space="preserve">i triệu </w:t>
      </w:r>
      <w:r w:rsidR="00311702" w:rsidRPr="00311702">
        <w:rPr>
          <w:rFonts w:ascii="Times New Roman" w:eastAsia="Calibri" w:hAnsi="Times New Roman" w:hint="eastAsia"/>
          <w:spacing w:val="-20"/>
        </w:rPr>
        <w:t>đ</w:t>
      </w:r>
      <w:r w:rsidR="00311702" w:rsidRPr="00311702">
        <w:rPr>
          <w:rFonts w:ascii="Times New Roman" w:eastAsia="Calibri" w:hAnsi="Times New Roman"/>
          <w:spacing w:val="-20"/>
        </w:rPr>
        <w:t>ồng</w:t>
      </w:r>
      <w:r w:rsidR="00E05CC7" w:rsidRPr="00627F36">
        <w:rPr>
          <w:rFonts w:ascii="Times New Roman" w:eastAsia="Calibri" w:hAnsi="Times New Roman"/>
          <w:spacing w:val="-20"/>
        </w:rPr>
        <w:t>)</w:t>
      </w:r>
      <w:r w:rsidR="00793828">
        <w:rPr>
          <w:rFonts w:ascii="Times New Roman" w:hAnsi="Times New Roman"/>
        </w:rPr>
        <w:t xml:space="preserve">, Chiếm </w:t>
      </w:r>
      <w:r w:rsidR="00F71F0F">
        <w:rPr>
          <w:rFonts w:ascii="Times New Roman" w:hAnsi="Times New Roman"/>
        </w:rPr>
        <w:t>6</w:t>
      </w:r>
      <w:r w:rsidR="00E05CC7">
        <w:rPr>
          <w:rFonts w:ascii="Times New Roman" w:hAnsi="Times New Roman"/>
        </w:rPr>
        <w:t>0</w:t>
      </w:r>
      <w:r w:rsidR="00A628E3" w:rsidRPr="00A628E3">
        <w:rPr>
          <w:rFonts w:ascii="Times New Roman" w:hAnsi="Times New Roman"/>
        </w:rPr>
        <w:t>%</w:t>
      </w:r>
      <w:r w:rsidR="00AC0302">
        <w:rPr>
          <w:rFonts w:ascii="Times New Roman" w:hAnsi="Times New Roman"/>
        </w:rPr>
        <w:t xml:space="preserve"> vốn điều lệ</w:t>
      </w:r>
      <w:r w:rsidR="00793828">
        <w:rPr>
          <w:rFonts w:ascii="Times New Roman" w:hAnsi="Times New Roman"/>
        </w:rPr>
        <w:t xml:space="preserve"> của</w:t>
      </w:r>
      <w:r w:rsidR="00AC0302">
        <w:rPr>
          <w:rFonts w:ascii="Times New Roman" w:hAnsi="Times New Roman"/>
        </w:rPr>
        <w:t xml:space="preserve"> công ty là </w:t>
      </w:r>
      <w:r w:rsidR="00AC0302" w:rsidRPr="00AC0302">
        <w:rPr>
          <w:rFonts w:ascii="Times New Roman" w:hAnsi="Times New Roman"/>
        </w:rPr>
        <w:t xml:space="preserve">3.800.000.000 </w:t>
      </w:r>
      <w:r w:rsidR="00AC0302" w:rsidRPr="00AC0302">
        <w:rPr>
          <w:rFonts w:ascii="Times New Roman" w:hAnsi="Times New Roman" w:hint="eastAsia"/>
        </w:rPr>
        <w:t>đ</w:t>
      </w:r>
      <w:r w:rsidR="00AC0302" w:rsidRPr="00AC0302">
        <w:rPr>
          <w:rFonts w:ascii="Times New Roman" w:hAnsi="Times New Roman"/>
        </w:rPr>
        <w:t>ồng</w:t>
      </w:r>
      <w:r w:rsidR="00AC0302">
        <w:rPr>
          <w:rFonts w:ascii="Times New Roman" w:hAnsi="Times New Roman"/>
        </w:rPr>
        <w:t>(</w:t>
      </w:r>
      <w:r w:rsidR="00AC0302" w:rsidRPr="00AC0302">
        <w:rPr>
          <w:rFonts w:ascii="Times New Roman" w:hAnsi="Times New Roman"/>
        </w:rPr>
        <w:t>Ba tỷ tám tr</w:t>
      </w:r>
      <w:r w:rsidR="00AC0302" w:rsidRPr="00AC0302">
        <w:rPr>
          <w:rFonts w:ascii="Times New Roman" w:hAnsi="Times New Roman" w:hint="eastAsia"/>
        </w:rPr>
        <w:t>ă</w:t>
      </w:r>
      <w:r w:rsidR="00AC0302" w:rsidRPr="00AC0302">
        <w:rPr>
          <w:rFonts w:ascii="Times New Roman" w:hAnsi="Times New Roman"/>
        </w:rPr>
        <w:t xml:space="preserve">m triệu </w:t>
      </w:r>
      <w:r w:rsidR="00AC0302" w:rsidRPr="00AC0302">
        <w:rPr>
          <w:rFonts w:ascii="Times New Roman" w:hAnsi="Times New Roman" w:hint="eastAsia"/>
        </w:rPr>
        <w:t>đ</w:t>
      </w:r>
      <w:r w:rsidR="00AC0302" w:rsidRPr="00AC0302">
        <w:rPr>
          <w:rFonts w:ascii="Times New Roman" w:hAnsi="Times New Roman"/>
        </w:rPr>
        <w:t>ồng</w:t>
      </w:r>
      <w:r w:rsidR="00AC0302">
        <w:rPr>
          <w:rFonts w:ascii="Times New Roman" w:hAnsi="Times New Roman"/>
        </w:rPr>
        <w:t>)</w:t>
      </w:r>
    </w:p>
    <w:p w14:paraId="1A51038B" w14:textId="77777777" w:rsidR="00ED714D" w:rsidRDefault="00ED714D" w:rsidP="00ED714D">
      <w:pPr>
        <w:tabs>
          <w:tab w:val="left" w:leader="dot" w:pos="4320"/>
          <w:tab w:val="left" w:leader="dot" w:pos="6480"/>
          <w:tab w:val="left" w:leader="dot" w:pos="9120"/>
        </w:tabs>
        <w:spacing w:beforeLines="50" w:before="120" w:afterLines="50" w:after="120" w:line="312" w:lineRule="auto"/>
        <w:rPr>
          <w:rFonts w:ascii="Times New Roman" w:hAnsi="Times New Roman"/>
        </w:rPr>
      </w:pPr>
      <w:r>
        <w:rPr>
          <w:rFonts w:ascii="Times New Roman" w:hAnsi="Times New Roman"/>
        </w:rPr>
        <w:t xml:space="preserve">Hình thức góp vốn: </w:t>
      </w:r>
    </w:p>
    <w:p w14:paraId="2761BAF1" w14:textId="59E48734"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 Tiền mặt</w:t>
      </w:r>
      <w:r w:rsidR="00793828">
        <w:rPr>
          <w:rFonts w:ascii="Times New Roman" w:hAnsi="Times New Roman"/>
        </w:rPr>
        <w:t>:</w:t>
      </w:r>
      <w:r w:rsidR="002305B8" w:rsidRPr="002305B8">
        <w:t xml:space="preserve"> </w:t>
      </w:r>
      <w:r w:rsidR="0059413C" w:rsidRPr="00483C7A">
        <w:rPr>
          <w:rFonts w:ascii="Times New Roman" w:hAnsi="Times New Roman"/>
        </w:rPr>
        <w:t>2.280.000.000</w:t>
      </w:r>
      <w:r w:rsidR="0059413C">
        <w:rPr>
          <w:rFonts w:ascii="Times New Roman" w:hAnsi="Times New Roman"/>
        </w:rPr>
        <w:t xml:space="preserve"> </w:t>
      </w:r>
      <w:r w:rsidR="0059413C" w:rsidRPr="00627F36">
        <w:rPr>
          <w:rFonts w:ascii="Times New Roman" w:eastAsia="Calibri" w:hAnsi="Times New Roman" w:hint="eastAsia"/>
          <w:spacing w:val="-20"/>
        </w:rPr>
        <w:t>đ</w:t>
      </w:r>
      <w:r w:rsidR="0059413C" w:rsidRPr="00627F36">
        <w:rPr>
          <w:rFonts w:ascii="Times New Roman" w:eastAsia="Calibri" w:hAnsi="Times New Roman"/>
          <w:spacing w:val="-20"/>
        </w:rPr>
        <w:t>ồng(</w:t>
      </w:r>
      <w:r w:rsidR="0059413C">
        <w:rPr>
          <w:rFonts w:ascii="Times New Roman" w:eastAsia="Calibri" w:hAnsi="Times New Roman"/>
          <w:spacing w:val="-20"/>
        </w:rPr>
        <w:t xml:space="preserve"> </w:t>
      </w:r>
      <w:r w:rsidR="0059413C" w:rsidRPr="00311702">
        <w:rPr>
          <w:rFonts w:ascii="Times New Roman" w:eastAsia="Calibri" w:hAnsi="Times New Roman"/>
          <w:spacing w:val="-20"/>
        </w:rPr>
        <w:t>Hai tỷ hai tr</w:t>
      </w:r>
      <w:r w:rsidR="0059413C" w:rsidRPr="00311702">
        <w:rPr>
          <w:rFonts w:ascii="Times New Roman" w:eastAsia="Calibri" w:hAnsi="Times New Roman" w:hint="eastAsia"/>
          <w:spacing w:val="-20"/>
        </w:rPr>
        <w:t>ă</w:t>
      </w:r>
      <w:r w:rsidR="0059413C" w:rsidRPr="00311702">
        <w:rPr>
          <w:rFonts w:ascii="Times New Roman" w:eastAsia="Calibri" w:hAnsi="Times New Roman"/>
          <w:spacing w:val="-20"/>
        </w:rPr>
        <w:t>m tám m</w:t>
      </w:r>
      <w:r w:rsidR="0059413C" w:rsidRPr="00311702">
        <w:rPr>
          <w:rFonts w:ascii="Times New Roman" w:eastAsia="Calibri" w:hAnsi="Times New Roman" w:hint="eastAsia"/>
          <w:spacing w:val="-20"/>
        </w:rPr>
        <w:t>ươ</w:t>
      </w:r>
      <w:r w:rsidR="0059413C" w:rsidRPr="00311702">
        <w:rPr>
          <w:rFonts w:ascii="Times New Roman" w:eastAsia="Calibri" w:hAnsi="Times New Roman"/>
          <w:spacing w:val="-20"/>
        </w:rPr>
        <w:t xml:space="preserve">i triệu </w:t>
      </w:r>
      <w:r w:rsidR="0059413C" w:rsidRPr="00311702">
        <w:rPr>
          <w:rFonts w:ascii="Times New Roman" w:eastAsia="Calibri" w:hAnsi="Times New Roman" w:hint="eastAsia"/>
          <w:spacing w:val="-20"/>
        </w:rPr>
        <w:t>đ</w:t>
      </w:r>
      <w:r w:rsidR="0059413C" w:rsidRPr="00311702">
        <w:rPr>
          <w:rFonts w:ascii="Times New Roman" w:eastAsia="Calibri" w:hAnsi="Times New Roman"/>
          <w:spacing w:val="-20"/>
        </w:rPr>
        <w:t>ồng</w:t>
      </w:r>
      <w:r w:rsidR="0059413C" w:rsidRPr="00627F36">
        <w:rPr>
          <w:rFonts w:ascii="Times New Roman" w:eastAsia="Calibri" w:hAnsi="Times New Roman"/>
          <w:spacing w:val="-20"/>
        </w:rPr>
        <w:t>)</w:t>
      </w:r>
      <w:r w:rsidR="0059413C">
        <w:rPr>
          <w:rFonts w:ascii="Times New Roman" w:hAnsi="Times New Roman"/>
        </w:rPr>
        <w:t>,</w:t>
      </w:r>
    </w:p>
    <w:p w14:paraId="6B4D6439" w14:textId="6E11788B"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Thời điểm góp vốn:</w:t>
      </w:r>
      <w:r w:rsidR="00F37400" w:rsidRPr="00F37400">
        <w:rPr>
          <w:rFonts w:ascii="Times New Roman" w:eastAsia="Calibri" w:hAnsi="Times New Roman"/>
          <w:spacing w:val="-20"/>
        </w:rPr>
        <w:t xml:space="preserve"> </w:t>
      </w:r>
      <w:r w:rsidR="002A0BD2">
        <w:rPr>
          <w:rFonts w:ascii="Times New Roman" w:eastAsia="Calibri" w:hAnsi="Times New Roman"/>
          <w:spacing w:val="-20"/>
        </w:rPr>
        <w:t>23</w:t>
      </w:r>
      <w:r w:rsidR="00627F36">
        <w:rPr>
          <w:rFonts w:ascii="Times New Roman" w:eastAsia="Calibri" w:hAnsi="Times New Roman"/>
          <w:spacing w:val="-20"/>
        </w:rPr>
        <w:t>/</w:t>
      </w:r>
      <w:r w:rsidR="002A0BD2">
        <w:rPr>
          <w:rFonts w:ascii="Times New Roman" w:eastAsia="Calibri" w:hAnsi="Times New Roman"/>
          <w:spacing w:val="-20"/>
        </w:rPr>
        <w:t>3</w:t>
      </w:r>
      <w:r w:rsidR="00627F36">
        <w:rPr>
          <w:rFonts w:ascii="Times New Roman" w:eastAsia="Calibri" w:hAnsi="Times New Roman"/>
          <w:spacing w:val="-20"/>
        </w:rPr>
        <w:t>/202</w:t>
      </w:r>
      <w:r w:rsidR="002A0BD2">
        <w:rPr>
          <w:rFonts w:ascii="Times New Roman" w:eastAsia="Calibri" w:hAnsi="Times New Roman"/>
          <w:spacing w:val="-20"/>
        </w:rPr>
        <w:t>6</w:t>
      </w:r>
    </w:p>
    <w:p w14:paraId="130AD326" w14:textId="77777777"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 xml:space="preserve">Giấy chứng nhận này được lập thành hai bản gốc, một bản cấp cho thành viên góp vốn, một bản lưu ở hồ sơ công ty. </w:t>
      </w:r>
    </w:p>
    <w:tbl>
      <w:tblPr>
        <w:tblW w:w="0" w:type="auto"/>
        <w:tblLayout w:type="fixed"/>
        <w:tblLook w:val="0000" w:firstRow="0" w:lastRow="0" w:firstColumn="0" w:lastColumn="0" w:noHBand="0" w:noVBand="0"/>
      </w:tblPr>
      <w:tblGrid>
        <w:gridCol w:w="4548"/>
        <w:gridCol w:w="4548"/>
      </w:tblGrid>
      <w:tr w:rsidR="00ED714D" w14:paraId="30544219" w14:textId="77777777" w:rsidTr="00E70F2E">
        <w:tc>
          <w:tcPr>
            <w:tcW w:w="4548" w:type="dxa"/>
          </w:tcPr>
          <w:p w14:paraId="215316C6" w14:textId="77777777" w:rsidR="00ED714D" w:rsidRDefault="00ED714D" w:rsidP="00E70F2E">
            <w:pPr>
              <w:tabs>
                <w:tab w:val="left" w:leader="dot" w:pos="8880"/>
              </w:tabs>
              <w:spacing w:beforeLines="50" w:before="120" w:afterLines="50" w:after="120" w:line="312" w:lineRule="auto"/>
              <w:rPr>
                <w:rFonts w:ascii="Times New Roman" w:hAnsi="Times New Roman"/>
              </w:rPr>
            </w:pPr>
          </w:p>
        </w:tc>
        <w:tc>
          <w:tcPr>
            <w:tcW w:w="4548" w:type="dxa"/>
          </w:tcPr>
          <w:p w14:paraId="03E51764" w14:textId="1F9273D2" w:rsidR="00C3199F" w:rsidRPr="00D30704" w:rsidRDefault="00C3199F" w:rsidP="00C3199F">
            <w:pPr>
              <w:jc w:val="center"/>
              <w:rPr>
                <w:rFonts w:ascii="Times New Roman" w:eastAsia="Calibri" w:hAnsi="Times New Roman"/>
              </w:rPr>
            </w:pPr>
            <w:r w:rsidRPr="00D30704">
              <w:rPr>
                <w:rFonts w:ascii="Times New Roman" w:eastAsia="Calibri" w:hAnsi="Times New Roman"/>
              </w:rPr>
              <w:t xml:space="preserve">Thành phố Hồ Chí Minh, ngày </w:t>
            </w:r>
            <w:r w:rsidR="005254AF">
              <w:rPr>
                <w:rFonts w:ascii="Times New Roman" w:eastAsia="Calibri" w:hAnsi="Times New Roman"/>
              </w:rPr>
              <w:t>23</w:t>
            </w:r>
            <w:r w:rsidRPr="00D30704">
              <w:rPr>
                <w:rFonts w:ascii="Times New Roman" w:eastAsia="Calibri" w:hAnsi="Times New Roman"/>
              </w:rPr>
              <w:t xml:space="preserve"> tháng </w:t>
            </w:r>
            <w:r w:rsidR="005254AF">
              <w:rPr>
                <w:rFonts w:ascii="Times New Roman" w:eastAsia="Calibri" w:hAnsi="Times New Roman"/>
              </w:rPr>
              <w:t>3</w:t>
            </w:r>
            <w:r w:rsidRPr="00D30704">
              <w:rPr>
                <w:rFonts w:ascii="Times New Roman" w:eastAsia="Calibri" w:hAnsi="Times New Roman"/>
              </w:rPr>
              <w:t xml:space="preserve"> năm 202</w:t>
            </w:r>
            <w:r w:rsidR="005254AF">
              <w:rPr>
                <w:rFonts w:ascii="Times New Roman" w:eastAsia="Calibri" w:hAnsi="Times New Roman"/>
              </w:rPr>
              <w:t>6</w:t>
            </w:r>
          </w:p>
          <w:p w14:paraId="06BF0796" w14:textId="38E08B3D" w:rsidR="00C3199F" w:rsidRDefault="00C3199F" w:rsidP="00C3199F">
            <w:pPr>
              <w:jc w:val="center"/>
              <w:rPr>
                <w:rFonts w:ascii="Times New Roman" w:eastAsia="Calibri" w:hAnsi="Times New Roman"/>
                <w:b/>
                <w:iCs/>
              </w:rPr>
            </w:pPr>
            <w:r w:rsidRPr="00D30704">
              <w:rPr>
                <w:rFonts w:ascii="Times New Roman" w:eastAsia="Calibri" w:hAnsi="Times New Roman"/>
                <w:b/>
                <w:iCs/>
              </w:rPr>
              <w:t>NGƯỜI ĐẠI DIỆN THEO PHÁP LUẬT</w:t>
            </w:r>
            <w:r w:rsidRPr="00D30704">
              <w:rPr>
                <w:rFonts w:ascii="Times New Roman" w:eastAsia="Calibri" w:hAnsi="Times New Roman"/>
                <w:b/>
                <w:bCs/>
                <w:iCs/>
              </w:rPr>
              <w:t>/</w:t>
            </w:r>
            <w:r w:rsidRPr="00D30704">
              <w:rPr>
                <w:rFonts w:ascii="Times New Roman" w:eastAsia="Calibri" w:hAnsi="Times New Roman"/>
                <w:b/>
                <w:bCs/>
                <w:iCs/>
              </w:rPr>
              <w:br/>
              <w:t>CHỦ TỊCH HỘI ĐỒNG THÀNH VIÊN/</w:t>
            </w:r>
            <w:r w:rsidRPr="00D30704">
              <w:rPr>
                <w:rFonts w:ascii="Times New Roman" w:eastAsia="Calibri" w:hAnsi="Times New Roman"/>
                <w:b/>
                <w:bCs/>
                <w:iCs/>
              </w:rPr>
              <w:br/>
              <w:t>CHỦ TỊCH HỘI ĐỒNG QUẢN TRỊ</w:t>
            </w:r>
            <w:r w:rsidRPr="00D30704">
              <w:rPr>
                <w:rFonts w:ascii="Times New Roman" w:eastAsia="Calibri" w:hAnsi="Times New Roman"/>
                <w:b/>
                <w:iCs/>
              </w:rPr>
              <w:t xml:space="preserve"> CỦA CÔNG TY</w:t>
            </w:r>
          </w:p>
          <w:p w14:paraId="194A8518" w14:textId="3818D9EE" w:rsidR="00C3199F" w:rsidRPr="00D30704" w:rsidRDefault="00C3199F" w:rsidP="00C3199F">
            <w:pPr>
              <w:jc w:val="center"/>
              <w:rPr>
                <w:rFonts w:ascii="Times New Roman" w:eastAsia="Calibri" w:hAnsi="Times New Roman"/>
                <w:iCs/>
              </w:rPr>
            </w:pPr>
            <w:r w:rsidRPr="00D30704">
              <w:rPr>
                <w:rFonts w:ascii="Times New Roman" w:eastAsia="Calibri" w:hAnsi="Times New Roman"/>
                <w:i/>
              </w:rPr>
              <w:t>(Ký và ghi họ tên)</w:t>
            </w:r>
            <w:r w:rsidRPr="00D30704">
              <w:rPr>
                <w:rFonts w:ascii="Times New Roman" w:eastAsia="Calibri" w:hAnsi="Times New Roman"/>
                <w:iCs/>
              </w:rPr>
              <w:t xml:space="preserve"> </w:t>
            </w:r>
          </w:p>
          <w:p w14:paraId="7966B7E2" w14:textId="77777777" w:rsidR="00ED714D" w:rsidRDefault="00ED714D" w:rsidP="00AE466F">
            <w:pPr>
              <w:tabs>
                <w:tab w:val="left" w:leader="dot" w:pos="8880"/>
              </w:tabs>
              <w:spacing w:beforeLines="50" w:before="120" w:afterLines="50" w:after="120" w:line="312" w:lineRule="auto"/>
              <w:jc w:val="center"/>
              <w:rPr>
                <w:rFonts w:ascii="Times New Roman" w:hAnsi="Times New Roman"/>
              </w:rPr>
            </w:pPr>
          </w:p>
          <w:p w14:paraId="1FD996D4" w14:textId="77777777" w:rsidR="00C3199F" w:rsidRDefault="00C3199F" w:rsidP="00AE466F">
            <w:pPr>
              <w:tabs>
                <w:tab w:val="left" w:leader="dot" w:pos="8880"/>
              </w:tabs>
              <w:spacing w:beforeLines="50" w:before="120" w:afterLines="50" w:after="120" w:line="312" w:lineRule="auto"/>
              <w:jc w:val="center"/>
              <w:rPr>
                <w:rFonts w:ascii="Times New Roman" w:hAnsi="Times New Roman"/>
              </w:rPr>
            </w:pPr>
          </w:p>
          <w:p w14:paraId="236CD44B" w14:textId="77777777" w:rsidR="00C3199F" w:rsidRDefault="00C3199F" w:rsidP="00AE466F">
            <w:pPr>
              <w:tabs>
                <w:tab w:val="left" w:leader="dot" w:pos="8880"/>
              </w:tabs>
              <w:spacing w:beforeLines="50" w:before="120" w:afterLines="50" w:after="120" w:line="312" w:lineRule="auto"/>
              <w:jc w:val="center"/>
              <w:rPr>
                <w:rFonts w:ascii="Times New Roman" w:hAnsi="Times New Roman"/>
              </w:rPr>
            </w:pPr>
          </w:p>
          <w:p w14:paraId="0B9D65BA" w14:textId="2E6EC347" w:rsidR="00C3199F" w:rsidRDefault="00A55090" w:rsidP="00AE466F">
            <w:pPr>
              <w:tabs>
                <w:tab w:val="left" w:leader="dot" w:pos="8880"/>
              </w:tabs>
              <w:spacing w:beforeLines="50" w:before="120" w:afterLines="50" w:after="120" w:line="312" w:lineRule="auto"/>
              <w:jc w:val="center"/>
              <w:rPr>
                <w:rFonts w:ascii="Times New Roman" w:hAnsi="Times New Roman"/>
              </w:rPr>
            </w:pPr>
            <w:r w:rsidRPr="00A55090">
              <w:rPr>
                <w:rFonts w:ascii="Times New Roman" w:hAnsi="Times New Roman"/>
              </w:rPr>
              <w:t>HÀ THỊ NGỌC TRINH</w:t>
            </w:r>
          </w:p>
        </w:tc>
      </w:tr>
    </w:tbl>
    <w:p w14:paraId="76FD74F3" w14:textId="77777777" w:rsidR="003730A8" w:rsidRDefault="003730A8" w:rsidP="00874D06">
      <w:pPr>
        <w:jc w:val="center"/>
      </w:pPr>
    </w:p>
    <w:sectPr w:rsidR="003730A8">
      <w:footerReference w:type="default" r:id="rId6"/>
      <w:pgSz w:w="11907" w:h="16840"/>
      <w:pgMar w:top="762" w:right="1134" w:bottom="254" w:left="1496" w:header="720" w:footer="720" w:gutter="0"/>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6D41AF" w14:textId="77777777" w:rsidR="00623EEF" w:rsidRDefault="00623EEF">
      <w:pPr>
        <w:spacing w:before="0"/>
      </w:pPr>
      <w:r>
        <w:separator/>
      </w:r>
    </w:p>
  </w:endnote>
  <w:endnote w:type="continuationSeparator" w:id="0">
    <w:p w14:paraId="17FDA835" w14:textId="77777777" w:rsidR="00623EEF" w:rsidRDefault="00623EE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72" w:type="pct"/>
      <w:tblLook w:val="0000" w:firstRow="0" w:lastRow="0" w:firstColumn="0" w:lastColumn="0" w:noHBand="0" w:noVBand="0"/>
    </w:tblPr>
    <w:tblGrid>
      <w:gridCol w:w="1618"/>
    </w:tblGrid>
    <w:tr w:rsidR="000903BC" w14:paraId="457AC959" w14:textId="77777777" w:rsidTr="000903BC">
      <w:tc>
        <w:tcPr>
          <w:tcW w:w="5000" w:type="pct"/>
          <w:vAlign w:val="center"/>
        </w:tcPr>
        <w:p w14:paraId="6F1CF89E" w14:textId="77777777" w:rsidR="000903BC" w:rsidRDefault="00623EEF">
          <w:pPr>
            <w:tabs>
              <w:tab w:val="center" w:pos="4680"/>
              <w:tab w:val="right" w:pos="9810"/>
            </w:tabs>
            <w:jc w:val="center"/>
            <w:rPr>
              <w:sz w:val="18"/>
              <w:szCs w:val="24"/>
            </w:rPr>
          </w:pPr>
        </w:p>
      </w:tc>
    </w:tr>
  </w:tbl>
  <w:p w14:paraId="128B303B" w14:textId="77777777" w:rsidR="008C2E85" w:rsidRDefault="00623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540B7B" w14:textId="77777777" w:rsidR="00623EEF" w:rsidRDefault="00623EEF">
      <w:pPr>
        <w:spacing w:before="0"/>
      </w:pPr>
      <w:r>
        <w:separator/>
      </w:r>
    </w:p>
  </w:footnote>
  <w:footnote w:type="continuationSeparator" w:id="0">
    <w:p w14:paraId="0239A2B4" w14:textId="77777777" w:rsidR="00623EEF" w:rsidRDefault="00623EEF">
      <w:pPr>
        <w:spacing w:before="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14D"/>
    <w:rsid w:val="000B6533"/>
    <w:rsid w:val="001629BB"/>
    <w:rsid w:val="00181E7F"/>
    <w:rsid w:val="00191419"/>
    <w:rsid w:val="00197FB5"/>
    <w:rsid w:val="001B043A"/>
    <w:rsid w:val="001B0519"/>
    <w:rsid w:val="001C4CD9"/>
    <w:rsid w:val="001D27E1"/>
    <w:rsid w:val="00214E45"/>
    <w:rsid w:val="002305B8"/>
    <w:rsid w:val="0023240C"/>
    <w:rsid w:val="002A0BD2"/>
    <w:rsid w:val="00311702"/>
    <w:rsid w:val="00371F8F"/>
    <w:rsid w:val="003730A8"/>
    <w:rsid w:val="00381533"/>
    <w:rsid w:val="003C396A"/>
    <w:rsid w:val="00416FF1"/>
    <w:rsid w:val="004462CC"/>
    <w:rsid w:val="004543A9"/>
    <w:rsid w:val="00483C7A"/>
    <w:rsid w:val="004A58A0"/>
    <w:rsid w:val="004C6BAC"/>
    <w:rsid w:val="004E0548"/>
    <w:rsid w:val="004E3513"/>
    <w:rsid w:val="0052244B"/>
    <w:rsid w:val="005254AF"/>
    <w:rsid w:val="0059413C"/>
    <w:rsid w:val="00597176"/>
    <w:rsid w:val="005D1AC7"/>
    <w:rsid w:val="00623EEF"/>
    <w:rsid w:val="00627F36"/>
    <w:rsid w:val="00676C7E"/>
    <w:rsid w:val="00684C8B"/>
    <w:rsid w:val="00703BF4"/>
    <w:rsid w:val="00747F6B"/>
    <w:rsid w:val="00766AE3"/>
    <w:rsid w:val="00767C9B"/>
    <w:rsid w:val="00793828"/>
    <w:rsid w:val="007A3ECC"/>
    <w:rsid w:val="007B2A2E"/>
    <w:rsid w:val="007D5890"/>
    <w:rsid w:val="00874D06"/>
    <w:rsid w:val="008B5E8A"/>
    <w:rsid w:val="008E3C54"/>
    <w:rsid w:val="009073D4"/>
    <w:rsid w:val="00933C61"/>
    <w:rsid w:val="00A156CC"/>
    <w:rsid w:val="00A55090"/>
    <w:rsid w:val="00A628E3"/>
    <w:rsid w:val="00AC0302"/>
    <w:rsid w:val="00AC7147"/>
    <w:rsid w:val="00AE466F"/>
    <w:rsid w:val="00B10B0E"/>
    <w:rsid w:val="00B16634"/>
    <w:rsid w:val="00B45D30"/>
    <w:rsid w:val="00BB5CAA"/>
    <w:rsid w:val="00C3199F"/>
    <w:rsid w:val="00CA273A"/>
    <w:rsid w:val="00CE2C23"/>
    <w:rsid w:val="00D2204D"/>
    <w:rsid w:val="00D850AF"/>
    <w:rsid w:val="00DA2484"/>
    <w:rsid w:val="00E026DF"/>
    <w:rsid w:val="00E05CC7"/>
    <w:rsid w:val="00E10AB7"/>
    <w:rsid w:val="00E50B21"/>
    <w:rsid w:val="00E9770F"/>
    <w:rsid w:val="00ED714D"/>
    <w:rsid w:val="00F02277"/>
    <w:rsid w:val="00F37400"/>
    <w:rsid w:val="00F71F0F"/>
    <w:rsid w:val="00F83C56"/>
    <w:rsid w:val="00F85ABD"/>
    <w:rsid w:val="00FB5CF2"/>
    <w:rsid w:val="00FC4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2E7C"/>
  <w15:chartTrackingRefBased/>
  <w15:docId w15:val="{E738718D-8D9F-40A5-8DF6-793FADF5B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14D"/>
    <w:pPr>
      <w:spacing w:before="60" w:after="0" w:line="240" w:lineRule="auto"/>
      <w:jc w:val="both"/>
    </w:pPr>
    <w:rPr>
      <w:rFonts w:ascii=".VnTime" w:eastAsia="Times New Roman" w:hAnsi=".VnTime" w:cs="Times New Roman"/>
      <w:sz w:val="24"/>
      <w:szCs w:val="20"/>
    </w:rPr>
  </w:style>
  <w:style w:type="paragraph" w:styleId="Heading5">
    <w:name w:val="heading 5"/>
    <w:basedOn w:val="Normal"/>
    <w:next w:val="Normal"/>
    <w:link w:val="Heading5Char"/>
    <w:qFormat/>
    <w:rsid w:val="00ED714D"/>
    <w:pPr>
      <w:keepNext/>
      <w:jc w:val="center"/>
      <w:outlineLvl w:val="4"/>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D714D"/>
    <w:rPr>
      <w:rFonts w:ascii=".VnTime" w:eastAsia="Times New Roman" w:hAnsi=".VnTime" w:cs="Times New Roman"/>
      <w:b/>
      <w:sz w:val="26"/>
      <w:szCs w:val="20"/>
    </w:rPr>
  </w:style>
  <w:style w:type="paragraph" w:styleId="BodyText3">
    <w:name w:val="Body Text 3"/>
    <w:basedOn w:val="Normal"/>
    <w:link w:val="BodyText3Char"/>
    <w:rsid w:val="00ED714D"/>
    <w:pPr>
      <w:jc w:val="center"/>
    </w:pPr>
    <w:rPr>
      <w:rFonts w:ascii=".VnTimeH" w:hAnsi=".VnTimeH"/>
      <w:b/>
      <w:bCs/>
      <w:sz w:val="26"/>
    </w:rPr>
  </w:style>
  <w:style w:type="character" w:customStyle="1" w:styleId="BodyText3Char">
    <w:name w:val="Body Text 3 Char"/>
    <w:basedOn w:val="DefaultParagraphFont"/>
    <w:link w:val="BodyText3"/>
    <w:rsid w:val="00ED714D"/>
    <w:rPr>
      <w:rFonts w:ascii=".VnTimeH" w:eastAsia="Times New Roman" w:hAnsi=".VnTimeH" w:cs="Times New Roman"/>
      <w:b/>
      <w:bCs/>
      <w:sz w:val="26"/>
      <w:szCs w:val="20"/>
    </w:rPr>
  </w:style>
  <w:style w:type="paragraph" w:styleId="Footer">
    <w:name w:val="footer"/>
    <w:basedOn w:val="Normal"/>
    <w:link w:val="FooterChar"/>
    <w:rsid w:val="00ED714D"/>
    <w:pPr>
      <w:widowControl w:val="0"/>
      <w:tabs>
        <w:tab w:val="center" w:pos="4320"/>
        <w:tab w:val="right" w:pos="8640"/>
      </w:tabs>
      <w:spacing w:before="0"/>
      <w:jc w:val="left"/>
    </w:pPr>
    <w:rPr>
      <w:sz w:val="28"/>
    </w:rPr>
  </w:style>
  <w:style w:type="character" w:customStyle="1" w:styleId="FooterChar">
    <w:name w:val="Footer Char"/>
    <w:basedOn w:val="DefaultParagraphFont"/>
    <w:link w:val="Footer"/>
    <w:rsid w:val="00ED714D"/>
    <w:rPr>
      <w:rFonts w:ascii=".VnTime" w:eastAsia="Times New Roman" w:hAnsi=".VnTime" w:cs="Times New Roman"/>
      <w:sz w:val="28"/>
      <w:szCs w:val="20"/>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C3199F"/>
    <w:pPr>
      <w:spacing w:before="0"/>
      <w:jc w:val="left"/>
    </w:pPr>
    <w:rPr>
      <w:rFonts w:ascii="Times New Roman" w:eastAsia="Calibri" w:hAnsi="Times New Roman"/>
      <w:sz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C3199F"/>
    <w:rPr>
      <w:rFonts w:ascii="Times New Roman" w:eastAsia="Calibri" w:hAnsi="Times New Roman" w:cs="Times New Roman"/>
      <w:sz w:val="20"/>
      <w:szCs w:val="20"/>
    </w:rPr>
  </w:style>
  <w:style w:type="character" w:styleId="FootnoteReference">
    <w:name w:val="footnote reference"/>
    <w:uiPriority w:val="99"/>
    <w:rsid w:val="00C319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708410">
      <w:bodyDiv w:val="1"/>
      <w:marLeft w:val="0"/>
      <w:marRight w:val="0"/>
      <w:marTop w:val="0"/>
      <w:marBottom w:val="0"/>
      <w:divBdr>
        <w:top w:val="none" w:sz="0" w:space="0" w:color="auto"/>
        <w:left w:val="none" w:sz="0" w:space="0" w:color="auto"/>
        <w:bottom w:val="none" w:sz="0" w:space="0" w:color="auto"/>
        <w:right w:val="none" w:sz="0" w:space="0" w:color="auto"/>
      </w:divBdr>
      <w:divsChild>
        <w:div w:id="580138967">
          <w:marLeft w:val="0"/>
          <w:marRight w:val="0"/>
          <w:marTop w:val="0"/>
          <w:marBottom w:val="0"/>
          <w:divBdr>
            <w:top w:val="none" w:sz="0" w:space="0" w:color="auto"/>
            <w:left w:val="none" w:sz="0" w:space="0" w:color="auto"/>
            <w:bottom w:val="none" w:sz="0" w:space="0" w:color="auto"/>
            <w:right w:val="none" w:sz="0" w:space="0" w:color="auto"/>
          </w:divBdr>
          <w:divsChild>
            <w:div w:id="508443643">
              <w:marLeft w:val="0"/>
              <w:marRight w:val="0"/>
              <w:marTop w:val="0"/>
              <w:marBottom w:val="0"/>
              <w:divBdr>
                <w:top w:val="none" w:sz="0" w:space="0" w:color="auto"/>
                <w:left w:val="none" w:sz="0" w:space="0" w:color="auto"/>
                <w:bottom w:val="none" w:sz="0" w:space="0" w:color="auto"/>
                <w:right w:val="none" w:sz="0" w:space="0" w:color="auto"/>
              </w:divBdr>
              <w:divsChild>
                <w:div w:id="2096129322">
                  <w:marLeft w:val="0"/>
                  <w:marRight w:val="0"/>
                  <w:marTop w:val="0"/>
                  <w:marBottom w:val="0"/>
                  <w:divBdr>
                    <w:top w:val="none" w:sz="0" w:space="0" w:color="auto"/>
                    <w:left w:val="none" w:sz="0" w:space="0" w:color="auto"/>
                    <w:bottom w:val="none" w:sz="0" w:space="0" w:color="auto"/>
                    <w:right w:val="none" w:sz="0" w:space="0" w:color="auto"/>
                  </w:divBdr>
                  <w:divsChild>
                    <w:div w:id="1696929573">
                      <w:marLeft w:val="0"/>
                      <w:marRight w:val="0"/>
                      <w:marTop w:val="0"/>
                      <w:marBottom w:val="0"/>
                      <w:divBdr>
                        <w:top w:val="none" w:sz="0" w:space="0" w:color="auto"/>
                        <w:left w:val="none" w:sz="0" w:space="0" w:color="auto"/>
                        <w:bottom w:val="none" w:sz="0" w:space="0" w:color="auto"/>
                        <w:right w:val="none" w:sz="0" w:space="0" w:color="auto"/>
                      </w:divBdr>
                      <w:divsChild>
                        <w:div w:id="2112357616">
                          <w:marLeft w:val="0"/>
                          <w:marRight w:val="0"/>
                          <w:marTop w:val="0"/>
                          <w:marBottom w:val="0"/>
                          <w:divBdr>
                            <w:top w:val="none" w:sz="0" w:space="0" w:color="auto"/>
                            <w:left w:val="none" w:sz="0" w:space="0" w:color="auto"/>
                            <w:bottom w:val="none" w:sz="0" w:space="0" w:color="auto"/>
                            <w:right w:val="none" w:sz="0" w:space="0" w:color="auto"/>
                          </w:divBdr>
                          <w:divsChild>
                            <w:div w:id="9362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Linh</dc:creator>
  <cp:keywords/>
  <dc:description/>
  <cp:lastModifiedBy>user</cp:lastModifiedBy>
  <cp:revision>66</cp:revision>
  <dcterms:created xsi:type="dcterms:W3CDTF">2022-08-08T01:12:00Z</dcterms:created>
  <dcterms:modified xsi:type="dcterms:W3CDTF">2026-03-23T08:38:00Z</dcterms:modified>
</cp:coreProperties>
</file>