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5FBA3186" w:rsidR="00306A02" w:rsidRPr="00254ADA" w:rsidRDefault="008F7B34" w:rsidP="00AD5F0B">
            <w:pPr>
              <w:spacing w:before="120" w:after="0" w:line="240" w:lineRule="auto"/>
              <w:jc w:val="center"/>
              <w:rPr>
                <w:rFonts w:ascii="Times New Roman" w:eastAsia="Calibri" w:hAnsi="Times New Roman"/>
                <w:sz w:val="24"/>
                <w:szCs w:val="24"/>
              </w:rPr>
            </w:pPr>
            <w:r w:rsidRPr="008F7B34">
              <w:rPr>
                <w:rFonts w:ascii="Times New Roman" w:eastAsia="Calibri" w:hAnsi="Times New Roman"/>
                <w:b/>
                <w:sz w:val="24"/>
                <w:szCs w:val="24"/>
              </w:rPr>
              <w:t>CÔNG TY TNHH SX - TM - DV THIÊN PHÚC HD</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220ADAF9" w:rsidR="00306A02" w:rsidRPr="00254ADA" w:rsidRDefault="00306A02" w:rsidP="00EC3718">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2D6D1A" w:rsidRPr="002D6D1A">
              <w:rPr>
                <w:rFonts w:ascii="Times New Roman" w:eastAsia="Calibri" w:hAnsi="Times New Roman"/>
                <w:sz w:val="24"/>
                <w:szCs w:val="24"/>
              </w:rPr>
              <w:t>01/2026/QĐGT</w:t>
            </w:r>
          </w:p>
        </w:tc>
        <w:tc>
          <w:tcPr>
            <w:tcW w:w="3163" w:type="pct"/>
          </w:tcPr>
          <w:p w14:paraId="081B42CB" w14:textId="4BB6C3A5" w:rsidR="00306A02" w:rsidRPr="00254ADA" w:rsidRDefault="00030165" w:rsidP="00134B7E">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Pr="00254ADA">
              <w:rPr>
                <w:rFonts w:ascii="Times New Roman" w:eastAsia="Calibri" w:hAnsi="Times New Roman"/>
                <w:i/>
                <w:sz w:val="24"/>
                <w:szCs w:val="24"/>
              </w:rPr>
              <w:t xml:space="preserve"> </w:t>
            </w:r>
            <w:r w:rsidR="00134B7E">
              <w:rPr>
                <w:rFonts w:ascii="Times New Roman" w:eastAsia="Calibri" w:hAnsi="Times New Roman"/>
                <w:i/>
                <w:sz w:val="24"/>
                <w:szCs w:val="24"/>
              </w:rPr>
              <w:t>10</w:t>
            </w:r>
            <w:r w:rsidR="00306A02" w:rsidRPr="00254ADA">
              <w:rPr>
                <w:rFonts w:ascii="Times New Roman" w:eastAsia="Calibri" w:hAnsi="Times New Roman"/>
                <w:i/>
                <w:sz w:val="24"/>
                <w:szCs w:val="24"/>
              </w:rPr>
              <w:t xml:space="preserve"> tháng</w:t>
            </w:r>
            <w:r w:rsidRPr="00254ADA">
              <w:rPr>
                <w:rFonts w:ascii="Times New Roman" w:eastAsia="Calibri" w:hAnsi="Times New Roman"/>
                <w:i/>
                <w:sz w:val="24"/>
                <w:szCs w:val="24"/>
              </w:rPr>
              <w:t xml:space="preserve"> </w:t>
            </w:r>
            <w:r w:rsidR="00134B7E">
              <w:rPr>
                <w:rFonts w:ascii="Times New Roman" w:eastAsia="Calibri" w:hAnsi="Times New Roman"/>
                <w:i/>
                <w:sz w:val="24"/>
                <w:szCs w:val="24"/>
              </w:rPr>
              <w:t>8</w:t>
            </w:r>
            <w:r w:rsidRPr="00254ADA">
              <w:rPr>
                <w:rFonts w:ascii="Times New Roman" w:eastAsia="Calibri" w:hAnsi="Times New Roman"/>
                <w:i/>
                <w:sz w:val="24"/>
                <w:szCs w:val="24"/>
              </w:rPr>
              <w:t xml:space="preserve"> </w:t>
            </w:r>
            <w:r w:rsidR="00306A02" w:rsidRPr="00254ADA">
              <w:rPr>
                <w:rFonts w:ascii="Times New Roman" w:eastAsia="Calibri" w:hAnsi="Times New Roman"/>
                <w:i/>
                <w:sz w:val="24"/>
                <w:szCs w:val="24"/>
              </w:rPr>
              <w:t xml:space="preserve">năm </w:t>
            </w:r>
            <w:r w:rsidRPr="00254ADA">
              <w:rPr>
                <w:rFonts w:ascii="Times New Roman" w:eastAsia="Calibri" w:hAnsi="Times New Roman"/>
                <w:i/>
                <w:sz w:val="24"/>
                <w:szCs w:val="24"/>
              </w:rPr>
              <w:t>202</w:t>
            </w:r>
            <w:r w:rsidR="00134B7E">
              <w:rPr>
                <w:rFonts w:ascii="Times New Roman" w:eastAsia="Calibri" w:hAnsi="Times New Roman"/>
                <w:i/>
                <w:sz w:val="24"/>
                <w:szCs w:val="24"/>
              </w:rPr>
              <w:t>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6346199D"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DF52FB" w:rsidRPr="00DF52FB">
        <w:rPr>
          <w:rFonts w:ascii="Times New Roman" w:eastAsia="Calibri" w:hAnsi="Times New Roman"/>
          <w:sz w:val="24"/>
          <w:szCs w:val="24"/>
        </w:rPr>
        <w:t>CÔNG TY TNHH SX - TM - DV THIÊN PHÚC HD</w:t>
      </w:r>
    </w:p>
    <w:p w14:paraId="18E4F691" w14:textId="66940FED"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721EDC" w:rsidRPr="00721EDC">
        <w:rPr>
          <w:rFonts w:ascii="Times New Roman" w:eastAsia="Calibri" w:hAnsi="Times New Roman"/>
          <w:sz w:val="24"/>
          <w:szCs w:val="24"/>
        </w:rPr>
        <w:t>3702909793</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19001C83" w:rsidR="00EB0FCA" w:rsidRPr="00254ADA" w:rsidRDefault="004475D2" w:rsidP="00AD5F0B">
            <w:pPr>
              <w:spacing w:before="120" w:after="0" w:line="240" w:lineRule="auto"/>
              <w:jc w:val="center"/>
              <w:rPr>
                <w:rFonts w:ascii="Times New Roman" w:eastAsia="Calibri" w:hAnsi="Times New Roman"/>
                <w:sz w:val="24"/>
                <w:szCs w:val="24"/>
                <w:lang w:val="pt-BR"/>
              </w:rPr>
            </w:pPr>
            <w:r w:rsidRPr="004475D2">
              <w:rPr>
                <w:rFonts w:ascii="Times New Roman" w:eastAsia="Calibri" w:hAnsi="Times New Roman"/>
                <w:sz w:val="24"/>
                <w:szCs w:val="24"/>
                <w:lang w:val="pt-BR"/>
              </w:rPr>
              <w:t>LÊ THỊ THU HUYỀN</w:t>
            </w:r>
            <w:bookmarkStart w:id="0" w:name="_GoBack"/>
            <w:bookmarkEnd w:id="0"/>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vertAlign w:val="superscript"/>
        </w:rPr>
        <w:t>1</w:t>
      </w:r>
      <w:r w:rsidRPr="00254ADA">
        <w:rPr>
          <w:rFonts w:ascii="Times New Roman" w:eastAsia="Calibri" w:hAnsi="Times New Roman"/>
          <w:sz w:val="24"/>
          <w:szCs w:val="24"/>
        </w:rPr>
        <w:t xml:space="preserve"> Người đại diện theo pháp luật của doanh nghiệp ký trực tiếp vào phần này. </w:t>
      </w:r>
    </w:p>
    <w:p w14:paraId="1568727B"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Trường hợp Tòa án hoặc Trọng tài chỉ định người thực hiện thủ tục đăng ký doanh nghiệp thì người được chỉ định ký trực tiếp vào phần này.</w:t>
      </w:r>
    </w:p>
    <w:sectPr w:rsidR="00306A02" w:rsidRPr="00254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30165"/>
    <w:rsid w:val="00134B7E"/>
    <w:rsid w:val="00254ADA"/>
    <w:rsid w:val="002D6D1A"/>
    <w:rsid w:val="00306A02"/>
    <w:rsid w:val="004475D2"/>
    <w:rsid w:val="005117AB"/>
    <w:rsid w:val="005C245C"/>
    <w:rsid w:val="006945A5"/>
    <w:rsid w:val="00721EDC"/>
    <w:rsid w:val="00744BF4"/>
    <w:rsid w:val="007A7CD8"/>
    <w:rsid w:val="00811F6E"/>
    <w:rsid w:val="0084265A"/>
    <w:rsid w:val="008F7B34"/>
    <w:rsid w:val="009C4256"/>
    <w:rsid w:val="009F160D"/>
    <w:rsid w:val="00A2771E"/>
    <w:rsid w:val="00A3460B"/>
    <w:rsid w:val="00A76BFE"/>
    <w:rsid w:val="00D76E30"/>
    <w:rsid w:val="00DF52FB"/>
    <w:rsid w:val="00E32418"/>
    <w:rsid w:val="00EB0FCA"/>
    <w:rsid w:val="00EC3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App Support</cp:lastModifiedBy>
  <cp:revision>12</cp:revision>
  <dcterms:created xsi:type="dcterms:W3CDTF">2025-12-16T13:51:00Z</dcterms:created>
  <dcterms:modified xsi:type="dcterms:W3CDTF">2026-08-11T01:56:00Z</dcterms:modified>
</cp:coreProperties>
</file>