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25C4" w:rsidRDefault="00EF0A1F">
      <w:pPr>
        <w:jc w:val="center"/>
      </w:pPr>
      <w:r>
        <w:rPr>
          <w:b/>
          <w:sz w:val="28"/>
        </w:rPr>
        <w:t>DANH SÁCH NGÀNH NGHỀ KINH DOANH</w:t>
      </w:r>
    </w:p>
    <w:p w:rsidR="009925C4" w:rsidRDefault="009925C4"/>
    <w:tbl>
      <w:tblPr>
        <w:tblStyle w:val="TableGrid"/>
        <w:tblW w:w="0" w:type="auto"/>
        <w:jc w:val="center"/>
        <w:tblLook w:val="04A0" w:firstRow="1" w:lastRow="0" w:firstColumn="1" w:lastColumn="0" w:noHBand="0" w:noVBand="1"/>
      </w:tblPr>
      <w:tblGrid>
        <w:gridCol w:w="799"/>
        <w:gridCol w:w="5272"/>
        <w:gridCol w:w="1243"/>
        <w:gridCol w:w="1542"/>
      </w:tblGrid>
      <w:tr w:rsidR="009925C4">
        <w:trPr>
          <w:tblHeader/>
          <w:jc w:val="center"/>
        </w:trPr>
        <w:tc>
          <w:tcPr>
            <w:tcW w:w="864" w:type="dxa"/>
            <w:vAlign w:val="center"/>
          </w:tcPr>
          <w:p w:rsidR="009925C4" w:rsidRDefault="00EF0A1F">
            <w:pPr>
              <w:jc w:val="center"/>
            </w:pPr>
            <w:r>
              <w:rPr>
                <w:b/>
              </w:rPr>
              <w:t>STT</w:t>
            </w:r>
          </w:p>
        </w:tc>
        <w:tc>
          <w:tcPr>
            <w:tcW w:w="7200" w:type="dxa"/>
            <w:vAlign w:val="center"/>
          </w:tcPr>
          <w:p w:rsidR="009925C4" w:rsidRDefault="00EF0A1F">
            <w:pPr>
              <w:jc w:val="center"/>
            </w:pPr>
            <w:r>
              <w:rPr>
                <w:b/>
              </w:rPr>
              <w:t>Tên ngành (kèm chi tiết nếu có)</w:t>
            </w:r>
          </w:p>
        </w:tc>
        <w:tc>
          <w:tcPr>
            <w:tcW w:w="1440" w:type="dxa"/>
            <w:vAlign w:val="center"/>
          </w:tcPr>
          <w:p w:rsidR="009925C4" w:rsidRDefault="00EF0A1F">
            <w:pPr>
              <w:jc w:val="center"/>
            </w:pPr>
            <w:r>
              <w:rPr>
                <w:b/>
              </w:rPr>
              <w:t>Mã ngành</w:t>
            </w:r>
          </w:p>
        </w:tc>
        <w:tc>
          <w:tcPr>
            <w:tcW w:w="1872" w:type="dxa"/>
            <w:vAlign w:val="center"/>
          </w:tcPr>
          <w:p w:rsidR="009925C4" w:rsidRDefault="00EF0A1F">
            <w:pPr>
              <w:jc w:val="center"/>
            </w:pPr>
            <w:r>
              <w:rPr>
                <w:b/>
              </w:rPr>
              <w:t>Ngành nghề chính</w:t>
            </w:r>
          </w:p>
        </w:tc>
      </w:tr>
      <w:tr w:rsidR="009925C4">
        <w:trPr>
          <w:jc w:val="center"/>
        </w:trPr>
        <w:tc>
          <w:tcPr>
            <w:tcW w:w="864" w:type="dxa"/>
            <w:vAlign w:val="center"/>
          </w:tcPr>
          <w:p w:rsidR="009925C4" w:rsidRDefault="00EF0A1F">
            <w:pPr>
              <w:jc w:val="center"/>
            </w:pPr>
            <w:r>
              <w:t>1</w:t>
            </w:r>
          </w:p>
        </w:tc>
        <w:tc>
          <w:tcPr>
            <w:tcW w:w="7200" w:type="dxa"/>
            <w:vAlign w:val="center"/>
          </w:tcPr>
          <w:p w:rsidR="009925C4" w:rsidRDefault="00EF0A1F">
            <w:r>
              <w:t>Gia công cơ khí; xử lý và tráng phủ kim loại</w:t>
            </w:r>
          </w:p>
        </w:tc>
        <w:tc>
          <w:tcPr>
            <w:tcW w:w="1440" w:type="dxa"/>
            <w:vAlign w:val="center"/>
          </w:tcPr>
          <w:p w:rsidR="009925C4" w:rsidRDefault="00EF0A1F">
            <w:pPr>
              <w:jc w:val="center"/>
            </w:pPr>
            <w:r>
              <w:t>2592</w:t>
            </w:r>
          </w:p>
        </w:tc>
        <w:tc>
          <w:tcPr>
            <w:tcW w:w="1872" w:type="dxa"/>
            <w:vAlign w:val="center"/>
          </w:tcPr>
          <w:p w:rsidR="009925C4" w:rsidRDefault="009925C4">
            <w:pPr>
              <w:jc w:val="center"/>
            </w:pPr>
          </w:p>
        </w:tc>
      </w:tr>
      <w:tr w:rsidR="009925C4">
        <w:trPr>
          <w:jc w:val="center"/>
        </w:trPr>
        <w:tc>
          <w:tcPr>
            <w:tcW w:w="864" w:type="dxa"/>
            <w:vAlign w:val="center"/>
          </w:tcPr>
          <w:p w:rsidR="009925C4" w:rsidRDefault="00EF0A1F">
            <w:pPr>
              <w:jc w:val="center"/>
            </w:pPr>
            <w:r>
              <w:t>2</w:t>
            </w:r>
          </w:p>
        </w:tc>
        <w:tc>
          <w:tcPr>
            <w:tcW w:w="7200" w:type="dxa"/>
            <w:vAlign w:val="center"/>
          </w:tcPr>
          <w:p w:rsidR="009925C4" w:rsidRDefault="00EF0A1F">
            <w:r>
              <w:t>Sản xuất mô tơ, máy phát, biến thế điện, thiết bị phân phối và điều khiển điện</w:t>
            </w:r>
          </w:p>
        </w:tc>
        <w:tc>
          <w:tcPr>
            <w:tcW w:w="1440" w:type="dxa"/>
            <w:vAlign w:val="center"/>
          </w:tcPr>
          <w:p w:rsidR="009925C4" w:rsidRDefault="00EF0A1F">
            <w:pPr>
              <w:jc w:val="center"/>
            </w:pPr>
            <w:r>
              <w:t>2710</w:t>
            </w:r>
          </w:p>
        </w:tc>
        <w:tc>
          <w:tcPr>
            <w:tcW w:w="1872" w:type="dxa"/>
            <w:vAlign w:val="center"/>
          </w:tcPr>
          <w:p w:rsidR="009925C4" w:rsidRDefault="009925C4">
            <w:pPr>
              <w:jc w:val="center"/>
            </w:pPr>
          </w:p>
        </w:tc>
      </w:tr>
      <w:tr w:rsidR="009925C4">
        <w:trPr>
          <w:jc w:val="center"/>
        </w:trPr>
        <w:tc>
          <w:tcPr>
            <w:tcW w:w="864" w:type="dxa"/>
            <w:vAlign w:val="center"/>
          </w:tcPr>
          <w:p w:rsidR="009925C4" w:rsidRDefault="00EF0A1F">
            <w:pPr>
              <w:jc w:val="center"/>
            </w:pPr>
            <w:r>
              <w:t>3</w:t>
            </w:r>
          </w:p>
        </w:tc>
        <w:tc>
          <w:tcPr>
            <w:tcW w:w="7200" w:type="dxa"/>
            <w:vAlign w:val="center"/>
          </w:tcPr>
          <w:p w:rsidR="009925C4" w:rsidRDefault="00EF0A1F">
            <w:r>
              <w:t xml:space="preserve">Sản xuất máy </w:t>
            </w:r>
            <w:r>
              <w:t>chuyên dụng khác</w:t>
            </w:r>
            <w:r>
              <w:br/>
              <w:t>Chi tiết: sản xuất máy móc, thiết bị hệ thống phòng cháy chữa cháy</w:t>
            </w:r>
          </w:p>
        </w:tc>
        <w:tc>
          <w:tcPr>
            <w:tcW w:w="1440" w:type="dxa"/>
            <w:vAlign w:val="center"/>
          </w:tcPr>
          <w:p w:rsidR="009925C4" w:rsidRDefault="00EF0A1F">
            <w:pPr>
              <w:jc w:val="center"/>
            </w:pPr>
            <w:r>
              <w:t>2829</w:t>
            </w:r>
          </w:p>
        </w:tc>
        <w:tc>
          <w:tcPr>
            <w:tcW w:w="1872" w:type="dxa"/>
            <w:vAlign w:val="center"/>
          </w:tcPr>
          <w:p w:rsidR="009925C4" w:rsidRDefault="009925C4">
            <w:pPr>
              <w:jc w:val="center"/>
            </w:pPr>
          </w:p>
        </w:tc>
      </w:tr>
      <w:tr w:rsidR="009925C4">
        <w:trPr>
          <w:jc w:val="center"/>
        </w:trPr>
        <w:tc>
          <w:tcPr>
            <w:tcW w:w="864" w:type="dxa"/>
            <w:vAlign w:val="center"/>
          </w:tcPr>
          <w:p w:rsidR="009925C4" w:rsidRDefault="00EF0A1F">
            <w:pPr>
              <w:jc w:val="center"/>
            </w:pPr>
            <w:r>
              <w:t>4</w:t>
            </w:r>
          </w:p>
        </w:tc>
        <w:tc>
          <w:tcPr>
            <w:tcW w:w="7200" w:type="dxa"/>
            <w:vAlign w:val="center"/>
          </w:tcPr>
          <w:p w:rsidR="009925C4" w:rsidRDefault="00EF0A1F">
            <w:r>
              <w:t>Xây dựng nhà để ở</w:t>
            </w:r>
          </w:p>
        </w:tc>
        <w:tc>
          <w:tcPr>
            <w:tcW w:w="1440" w:type="dxa"/>
            <w:vAlign w:val="center"/>
          </w:tcPr>
          <w:p w:rsidR="009925C4" w:rsidRDefault="00EF0A1F">
            <w:pPr>
              <w:jc w:val="center"/>
            </w:pPr>
            <w:r>
              <w:t>4101</w:t>
            </w:r>
          </w:p>
        </w:tc>
        <w:tc>
          <w:tcPr>
            <w:tcW w:w="1872" w:type="dxa"/>
            <w:vAlign w:val="center"/>
          </w:tcPr>
          <w:p w:rsidR="009925C4" w:rsidRDefault="009925C4">
            <w:pPr>
              <w:jc w:val="center"/>
            </w:pPr>
          </w:p>
        </w:tc>
      </w:tr>
      <w:tr w:rsidR="009925C4">
        <w:trPr>
          <w:jc w:val="center"/>
        </w:trPr>
        <w:tc>
          <w:tcPr>
            <w:tcW w:w="864" w:type="dxa"/>
            <w:vAlign w:val="center"/>
          </w:tcPr>
          <w:p w:rsidR="009925C4" w:rsidRDefault="00EF0A1F">
            <w:pPr>
              <w:jc w:val="center"/>
            </w:pPr>
            <w:r>
              <w:t>5</w:t>
            </w:r>
          </w:p>
        </w:tc>
        <w:tc>
          <w:tcPr>
            <w:tcW w:w="7200" w:type="dxa"/>
            <w:vAlign w:val="center"/>
          </w:tcPr>
          <w:p w:rsidR="009925C4" w:rsidRDefault="00EF0A1F">
            <w:r>
              <w:t>Xây dựng nhà không để ở</w:t>
            </w:r>
          </w:p>
        </w:tc>
        <w:tc>
          <w:tcPr>
            <w:tcW w:w="1440" w:type="dxa"/>
            <w:vAlign w:val="center"/>
          </w:tcPr>
          <w:p w:rsidR="009925C4" w:rsidRDefault="00EF0A1F">
            <w:pPr>
              <w:jc w:val="center"/>
            </w:pPr>
            <w:r>
              <w:t>4102</w:t>
            </w:r>
          </w:p>
        </w:tc>
        <w:tc>
          <w:tcPr>
            <w:tcW w:w="1872" w:type="dxa"/>
            <w:vAlign w:val="center"/>
          </w:tcPr>
          <w:p w:rsidR="009925C4" w:rsidRDefault="009925C4">
            <w:pPr>
              <w:jc w:val="center"/>
            </w:pPr>
          </w:p>
        </w:tc>
      </w:tr>
      <w:tr w:rsidR="009925C4">
        <w:trPr>
          <w:jc w:val="center"/>
        </w:trPr>
        <w:tc>
          <w:tcPr>
            <w:tcW w:w="864" w:type="dxa"/>
            <w:vAlign w:val="center"/>
          </w:tcPr>
          <w:p w:rsidR="009925C4" w:rsidRDefault="00EF0A1F">
            <w:pPr>
              <w:jc w:val="center"/>
            </w:pPr>
            <w:r>
              <w:t>6</w:t>
            </w:r>
          </w:p>
        </w:tc>
        <w:tc>
          <w:tcPr>
            <w:tcW w:w="7200" w:type="dxa"/>
            <w:vAlign w:val="center"/>
          </w:tcPr>
          <w:p w:rsidR="009925C4" w:rsidRDefault="00EF0A1F">
            <w:r>
              <w:t>Xây dựng công trình đường bộ</w:t>
            </w:r>
          </w:p>
        </w:tc>
        <w:tc>
          <w:tcPr>
            <w:tcW w:w="1440" w:type="dxa"/>
            <w:vAlign w:val="center"/>
          </w:tcPr>
          <w:p w:rsidR="009925C4" w:rsidRDefault="00EF0A1F">
            <w:pPr>
              <w:jc w:val="center"/>
            </w:pPr>
            <w:r>
              <w:t>4212</w:t>
            </w:r>
          </w:p>
        </w:tc>
        <w:tc>
          <w:tcPr>
            <w:tcW w:w="1872" w:type="dxa"/>
            <w:vAlign w:val="center"/>
          </w:tcPr>
          <w:p w:rsidR="009925C4" w:rsidRDefault="009925C4">
            <w:pPr>
              <w:jc w:val="center"/>
            </w:pPr>
          </w:p>
        </w:tc>
      </w:tr>
      <w:tr w:rsidR="009925C4">
        <w:trPr>
          <w:jc w:val="center"/>
        </w:trPr>
        <w:tc>
          <w:tcPr>
            <w:tcW w:w="864" w:type="dxa"/>
            <w:vAlign w:val="center"/>
          </w:tcPr>
          <w:p w:rsidR="009925C4" w:rsidRDefault="00EF0A1F">
            <w:pPr>
              <w:jc w:val="center"/>
            </w:pPr>
            <w:r>
              <w:t>7</w:t>
            </w:r>
          </w:p>
        </w:tc>
        <w:tc>
          <w:tcPr>
            <w:tcW w:w="7200" w:type="dxa"/>
            <w:vAlign w:val="center"/>
          </w:tcPr>
          <w:p w:rsidR="009925C4" w:rsidRDefault="00EF0A1F">
            <w:r>
              <w:t>Xây dựng công trình điện</w:t>
            </w:r>
            <w:r>
              <w:br/>
              <w:t xml:space="preserve">(Doanh nghiệp không cung cấp hàng hóa, </w:t>
            </w:r>
            <w:r>
              <w:t>dịch vụ thuộc độc quyền Nhà nước, không hoạt động thương mại theo NĐ 94/2017/NĐ-CP về hàng hóa, dịch vụ độc quyền Nhà nước)</w:t>
            </w:r>
          </w:p>
        </w:tc>
        <w:tc>
          <w:tcPr>
            <w:tcW w:w="1440" w:type="dxa"/>
            <w:vAlign w:val="center"/>
          </w:tcPr>
          <w:p w:rsidR="009925C4" w:rsidRDefault="00EF0A1F">
            <w:pPr>
              <w:jc w:val="center"/>
            </w:pPr>
            <w:r>
              <w:t>4221</w:t>
            </w:r>
          </w:p>
        </w:tc>
        <w:tc>
          <w:tcPr>
            <w:tcW w:w="1872" w:type="dxa"/>
            <w:vAlign w:val="center"/>
          </w:tcPr>
          <w:p w:rsidR="009925C4" w:rsidRDefault="009925C4">
            <w:pPr>
              <w:jc w:val="center"/>
            </w:pPr>
          </w:p>
        </w:tc>
      </w:tr>
      <w:tr w:rsidR="009925C4">
        <w:trPr>
          <w:jc w:val="center"/>
        </w:trPr>
        <w:tc>
          <w:tcPr>
            <w:tcW w:w="864" w:type="dxa"/>
            <w:vAlign w:val="center"/>
          </w:tcPr>
          <w:p w:rsidR="009925C4" w:rsidRDefault="00EF0A1F">
            <w:pPr>
              <w:jc w:val="center"/>
            </w:pPr>
            <w:r>
              <w:t>8</w:t>
            </w:r>
          </w:p>
        </w:tc>
        <w:tc>
          <w:tcPr>
            <w:tcW w:w="7200" w:type="dxa"/>
            <w:vAlign w:val="center"/>
          </w:tcPr>
          <w:p w:rsidR="009925C4" w:rsidRDefault="00EF0A1F">
            <w:r>
              <w:t>Xây dựng công trình cấp, thoát nước</w:t>
            </w:r>
          </w:p>
        </w:tc>
        <w:tc>
          <w:tcPr>
            <w:tcW w:w="1440" w:type="dxa"/>
            <w:vAlign w:val="center"/>
          </w:tcPr>
          <w:p w:rsidR="009925C4" w:rsidRDefault="00EF0A1F">
            <w:pPr>
              <w:jc w:val="center"/>
            </w:pPr>
            <w:r>
              <w:t>4222</w:t>
            </w:r>
          </w:p>
        </w:tc>
        <w:tc>
          <w:tcPr>
            <w:tcW w:w="1872" w:type="dxa"/>
            <w:vAlign w:val="center"/>
          </w:tcPr>
          <w:p w:rsidR="009925C4" w:rsidRDefault="009925C4">
            <w:pPr>
              <w:jc w:val="center"/>
            </w:pPr>
          </w:p>
        </w:tc>
      </w:tr>
      <w:tr w:rsidR="009925C4">
        <w:trPr>
          <w:jc w:val="center"/>
        </w:trPr>
        <w:tc>
          <w:tcPr>
            <w:tcW w:w="864" w:type="dxa"/>
            <w:vAlign w:val="center"/>
          </w:tcPr>
          <w:p w:rsidR="009925C4" w:rsidRDefault="00EF0A1F">
            <w:pPr>
              <w:jc w:val="center"/>
            </w:pPr>
            <w:r>
              <w:t>9</w:t>
            </w:r>
          </w:p>
        </w:tc>
        <w:tc>
          <w:tcPr>
            <w:tcW w:w="7200" w:type="dxa"/>
            <w:vAlign w:val="center"/>
          </w:tcPr>
          <w:p w:rsidR="009925C4" w:rsidRDefault="00EF0A1F">
            <w:r>
              <w:t>Xây dựng công trình viễn thông, thông tin liên lạc</w:t>
            </w:r>
          </w:p>
        </w:tc>
        <w:tc>
          <w:tcPr>
            <w:tcW w:w="1440" w:type="dxa"/>
            <w:vAlign w:val="center"/>
          </w:tcPr>
          <w:p w:rsidR="009925C4" w:rsidRDefault="00EF0A1F">
            <w:pPr>
              <w:jc w:val="center"/>
            </w:pPr>
            <w:r>
              <w:t>4223</w:t>
            </w:r>
          </w:p>
        </w:tc>
        <w:tc>
          <w:tcPr>
            <w:tcW w:w="1872" w:type="dxa"/>
            <w:vAlign w:val="center"/>
          </w:tcPr>
          <w:p w:rsidR="009925C4" w:rsidRDefault="009925C4">
            <w:pPr>
              <w:jc w:val="center"/>
            </w:pPr>
          </w:p>
        </w:tc>
      </w:tr>
      <w:tr w:rsidR="009925C4">
        <w:trPr>
          <w:jc w:val="center"/>
        </w:trPr>
        <w:tc>
          <w:tcPr>
            <w:tcW w:w="864" w:type="dxa"/>
            <w:vAlign w:val="center"/>
          </w:tcPr>
          <w:p w:rsidR="009925C4" w:rsidRDefault="00EF0A1F">
            <w:pPr>
              <w:jc w:val="center"/>
            </w:pPr>
            <w:r>
              <w:t>10</w:t>
            </w:r>
          </w:p>
        </w:tc>
        <w:tc>
          <w:tcPr>
            <w:tcW w:w="7200" w:type="dxa"/>
            <w:vAlign w:val="center"/>
          </w:tcPr>
          <w:p w:rsidR="009925C4" w:rsidRDefault="00EF0A1F">
            <w:r>
              <w:t>Xây dựng công trì</w:t>
            </w:r>
            <w:r>
              <w:t>nh công ích khác</w:t>
            </w:r>
          </w:p>
        </w:tc>
        <w:tc>
          <w:tcPr>
            <w:tcW w:w="1440" w:type="dxa"/>
            <w:vAlign w:val="center"/>
          </w:tcPr>
          <w:p w:rsidR="009925C4" w:rsidRDefault="00EF0A1F">
            <w:pPr>
              <w:jc w:val="center"/>
            </w:pPr>
            <w:r>
              <w:t>4229</w:t>
            </w:r>
          </w:p>
        </w:tc>
        <w:tc>
          <w:tcPr>
            <w:tcW w:w="1872" w:type="dxa"/>
            <w:vAlign w:val="center"/>
          </w:tcPr>
          <w:p w:rsidR="009925C4" w:rsidRDefault="009925C4">
            <w:pPr>
              <w:jc w:val="center"/>
            </w:pPr>
          </w:p>
        </w:tc>
      </w:tr>
      <w:tr w:rsidR="009925C4">
        <w:trPr>
          <w:jc w:val="center"/>
        </w:trPr>
        <w:tc>
          <w:tcPr>
            <w:tcW w:w="864" w:type="dxa"/>
            <w:vAlign w:val="center"/>
          </w:tcPr>
          <w:p w:rsidR="009925C4" w:rsidRDefault="00EF0A1F">
            <w:pPr>
              <w:jc w:val="center"/>
            </w:pPr>
            <w:r>
              <w:t>11</w:t>
            </w:r>
          </w:p>
        </w:tc>
        <w:tc>
          <w:tcPr>
            <w:tcW w:w="7200" w:type="dxa"/>
            <w:vAlign w:val="center"/>
          </w:tcPr>
          <w:p w:rsidR="009925C4" w:rsidRDefault="00EF0A1F">
            <w:r>
              <w:t>Xây dựng công trình kỹ thuật dân dụng khác</w:t>
            </w:r>
          </w:p>
        </w:tc>
        <w:tc>
          <w:tcPr>
            <w:tcW w:w="1440" w:type="dxa"/>
            <w:vAlign w:val="center"/>
          </w:tcPr>
          <w:p w:rsidR="009925C4" w:rsidRDefault="00EF0A1F">
            <w:pPr>
              <w:jc w:val="center"/>
            </w:pPr>
            <w:r>
              <w:t>4299</w:t>
            </w:r>
          </w:p>
        </w:tc>
        <w:tc>
          <w:tcPr>
            <w:tcW w:w="1872" w:type="dxa"/>
            <w:vAlign w:val="center"/>
          </w:tcPr>
          <w:p w:rsidR="009925C4" w:rsidRDefault="009925C4">
            <w:pPr>
              <w:jc w:val="center"/>
            </w:pPr>
          </w:p>
        </w:tc>
      </w:tr>
      <w:tr w:rsidR="009925C4">
        <w:trPr>
          <w:jc w:val="center"/>
        </w:trPr>
        <w:tc>
          <w:tcPr>
            <w:tcW w:w="864" w:type="dxa"/>
            <w:vAlign w:val="center"/>
          </w:tcPr>
          <w:p w:rsidR="009925C4" w:rsidRDefault="00EF0A1F">
            <w:pPr>
              <w:jc w:val="center"/>
            </w:pPr>
            <w:r>
              <w:t>12</w:t>
            </w:r>
          </w:p>
        </w:tc>
        <w:tc>
          <w:tcPr>
            <w:tcW w:w="7200" w:type="dxa"/>
            <w:vAlign w:val="center"/>
          </w:tcPr>
          <w:p w:rsidR="009925C4" w:rsidRDefault="00EF0A1F">
            <w:r>
              <w:t>Lắp đặt hệ thống cấp, thoát nước, hệ thống sưởi và điều hoà không khí</w:t>
            </w:r>
            <w:r>
              <w:br/>
              <w:t xml:space="preserve">-trừ lắp đặt các thiết bị lạnh (thiết bị cấp đông, kho lạnh, máy đá, điều hòa không khí, </w:t>
            </w:r>
            <w:r>
              <w:t>làm lạnh nước) sử dụng ga lạnh R22 trong lĩnh vực chế biến thủy hải sản)</w:t>
            </w:r>
          </w:p>
        </w:tc>
        <w:tc>
          <w:tcPr>
            <w:tcW w:w="1440" w:type="dxa"/>
            <w:vAlign w:val="center"/>
          </w:tcPr>
          <w:p w:rsidR="009925C4" w:rsidRDefault="00EF0A1F">
            <w:pPr>
              <w:jc w:val="center"/>
            </w:pPr>
            <w:r>
              <w:t>4322</w:t>
            </w:r>
          </w:p>
        </w:tc>
        <w:tc>
          <w:tcPr>
            <w:tcW w:w="1872" w:type="dxa"/>
            <w:vAlign w:val="center"/>
          </w:tcPr>
          <w:p w:rsidR="009925C4" w:rsidRDefault="009925C4">
            <w:pPr>
              <w:jc w:val="center"/>
            </w:pPr>
          </w:p>
        </w:tc>
      </w:tr>
      <w:tr w:rsidR="009925C4">
        <w:trPr>
          <w:jc w:val="center"/>
        </w:trPr>
        <w:tc>
          <w:tcPr>
            <w:tcW w:w="864" w:type="dxa"/>
            <w:vAlign w:val="center"/>
          </w:tcPr>
          <w:p w:rsidR="009925C4" w:rsidRDefault="00EF0A1F">
            <w:pPr>
              <w:jc w:val="center"/>
            </w:pPr>
            <w:r>
              <w:t>13</w:t>
            </w:r>
          </w:p>
        </w:tc>
        <w:tc>
          <w:tcPr>
            <w:tcW w:w="7200" w:type="dxa"/>
            <w:vAlign w:val="center"/>
          </w:tcPr>
          <w:p w:rsidR="009925C4" w:rsidRDefault="00EF0A1F">
            <w:r>
              <w:t>Lắp đặt hệ thống xây dựng khác</w:t>
            </w:r>
          </w:p>
        </w:tc>
        <w:tc>
          <w:tcPr>
            <w:tcW w:w="1440" w:type="dxa"/>
            <w:vAlign w:val="center"/>
          </w:tcPr>
          <w:p w:rsidR="009925C4" w:rsidRDefault="00EF0A1F">
            <w:pPr>
              <w:jc w:val="center"/>
            </w:pPr>
            <w:r>
              <w:t>4329</w:t>
            </w:r>
          </w:p>
        </w:tc>
        <w:tc>
          <w:tcPr>
            <w:tcW w:w="1872" w:type="dxa"/>
            <w:vAlign w:val="center"/>
          </w:tcPr>
          <w:p w:rsidR="009925C4" w:rsidRDefault="009925C4">
            <w:pPr>
              <w:jc w:val="center"/>
            </w:pPr>
          </w:p>
        </w:tc>
      </w:tr>
      <w:tr w:rsidR="009925C4">
        <w:trPr>
          <w:jc w:val="center"/>
        </w:trPr>
        <w:tc>
          <w:tcPr>
            <w:tcW w:w="864" w:type="dxa"/>
            <w:vAlign w:val="center"/>
          </w:tcPr>
          <w:p w:rsidR="009925C4" w:rsidRDefault="00EF0A1F">
            <w:pPr>
              <w:jc w:val="center"/>
            </w:pPr>
            <w:r>
              <w:t>14</w:t>
            </w:r>
          </w:p>
        </w:tc>
        <w:tc>
          <w:tcPr>
            <w:tcW w:w="7200" w:type="dxa"/>
            <w:vAlign w:val="center"/>
          </w:tcPr>
          <w:p w:rsidR="009925C4" w:rsidRDefault="00EF0A1F">
            <w:r>
              <w:t>Hoàn thiện công trình xây dựng</w:t>
            </w:r>
          </w:p>
        </w:tc>
        <w:tc>
          <w:tcPr>
            <w:tcW w:w="1440" w:type="dxa"/>
            <w:vAlign w:val="center"/>
          </w:tcPr>
          <w:p w:rsidR="009925C4" w:rsidRDefault="00EF0A1F">
            <w:pPr>
              <w:jc w:val="center"/>
            </w:pPr>
            <w:r>
              <w:t>4330</w:t>
            </w:r>
          </w:p>
        </w:tc>
        <w:tc>
          <w:tcPr>
            <w:tcW w:w="1872" w:type="dxa"/>
            <w:vAlign w:val="center"/>
          </w:tcPr>
          <w:p w:rsidR="009925C4" w:rsidRDefault="009925C4">
            <w:pPr>
              <w:jc w:val="center"/>
            </w:pPr>
          </w:p>
        </w:tc>
      </w:tr>
      <w:tr w:rsidR="009925C4">
        <w:trPr>
          <w:jc w:val="center"/>
        </w:trPr>
        <w:tc>
          <w:tcPr>
            <w:tcW w:w="864" w:type="dxa"/>
            <w:vAlign w:val="center"/>
          </w:tcPr>
          <w:p w:rsidR="009925C4" w:rsidRDefault="00EF0A1F">
            <w:pPr>
              <w:jc w:val="center"/>
            </w:pPr>
            <w:r>
              <w:t>15</w:t>
            </w:r>
          </w:p>
        </w:tc>
        <w:tc>
          <w:tcPr>
            <w:tcW w:w="7200" w:type="dxa"/>
            <w:vAlign w:val="center"/>
          </w:tcPr>
          <w:p w:rsidR="009925C4" w:rsidRDefault="00EF0A1F">
            <w:r>
              <w:t>Hoạt động xây dựng chuyên dụng khác</w:t>
            </w:r>
          </w:p>
        </w:tc>
        <w:tc>
          <w:tcPr>
            <w:tcW w:w="1440" w:type="dxa"/>
            <w:vAlign w:val="center"/>
          </w:tcPr>
          <w:p w:rsidR="009925C4" w:rsidRDefault="00EF0A1F">
            <w:pPr>
              <w:jc w:val="center"/>
            </w:pPr>
            <w:r>
              <w:t>4390</w:t>
            </w:r>
          </w:p>
        </w:tc>
        <w:tc>
          <w:tcPr>
            <w:tcW w:w="1872" w:type="dxa"/>
            <w:vAlign w:val="center"/>
          </w:tcPr>
          <w:p w:rsidR="009925C4" w:rsidRDefault="009925C4">
            <w:pPr>
              <w:jc w:val="center"/>
            </w:pPr>
          </w:p>
        </w:tc>
      </w:tr>
      <w:tr w:rsidR="009925C4">
        <w:trPr>
          <w:jc w:val="center"/>
        </w:trPr>
        <w:tc>
          <w:tcPr>
            <w:tcW w:w="864" w:type="dxa"/>
            <w:vAlign w:val="center"/>
          </w:tcPr>
          <w:p w:rsidR="009925C4" w:rsidRDefault="00EF0A1F">
            <w:pPr>
              <w:jc w:val="center"/>
            </w:pPr>
            <w:r>
              <w:t>16</w:t>
            </w:r>
          </w:p>
        </w:tc>
        <w:tc>
          <w:tcPr>
            <w:tcW w:w="7200" w:type="dxa"/>
            <w:vAlign w:val="center"/>
          </w:tcPr>
          <w:p w:rsidR="009925C4" w:rsidRDefault="00EF0A1F">
            <w:r>
              <w:t xml:space="preserve">Đại lý, môi giới, đấu giá hàng </w:t>
            </w:r>
            <w:r>
              <w:t>hóa</w:t>
            </w:r>
            <w:r>
              <w:br/>
              <w:t>(trừ đấu giá tài sản)</w:t>
            </w:r>
          </w:p>
        </w:tc>
        <w:tc>
          <w:tcPr>
            <w:tcW w:w="1440" w:type="dxa"/>
            <w:vAlign w:val="center"/>
          </w:tcPr>
          <w:p w:rsidR="009925C4" w:rsidRDefault="00EF0A1F">
            <w:pPr>
              <w:jc w:val="center"/>
            </w:pPr>
            <w:r>
              <w:t>4610</w:t>
            </w:r>
          </w:p>
        </w:tc>
        <w:tc>
          <w:tcPr>
            <w:tcW w:w="1872" w:type="dxa"/>
            <w:vAlign w:val="center"/>
          </w:tcPr>
          <w:p w:rsidR="009925C4" w:rsidRDefault="009925C4">
            <w:pPr>
              <w:jc w:val="center"/>
            </w:pPr>
          </w:p>
        </w:tc>
      </w:tr>
      <w:tr w:rsidR="009925C4">
        <w:trPr>
          <w:jc w:val="center"/>
        </w:trPr>
        <w:tc>
          <w:tcPr>
            <w:tcW w:w="864" w:type="dxa"/>
            <w:vAlign w:val="center"/>
          </w:tcPr>
          <w:p w:rsidR="009925C4" w:rsidRDefault="00EF0A1F">
            <w:pPr>
              <w:jc w:val="center"/>
            </w:pPr>
            <w:r>
              <w:t>17</w:t>
            </w:r>
          </w:p>
        </w:tc>
        <w:tc>
          <w:tcPr>
            <w:tcW w:w="7200" w:type="dxa"/>
            <w:vAlign w:val="center"/>
          </w:tcPr>
          <w:p w:rsidR="009925C4" w:rsidRDefault="00EF0A1F">
            <w:r>
              <w:t>Bán buôn đồ dùng khác cho gia đình</w:t>
            </w:r>
          </w:p>
        </w:tc>
        <w:tc>
          <w:tcPr>
            <w:tcW w:w="1440" w:type="dxa"/>
            <w:vAlign w:val="center"/>
          </w:tcPr>
          <w:p w:rsidR="009925C4" w:rsidRDefault="00EF0A1F">
            <w:pPr>
              <w:jc w:val="center"/>
            </w:pPr>
            <w:r>
              <w:t>4649</w:t>
            </w:r>
          </w:p>
        </w:tc>
        <w:tc>
          <w:tcPr>
            <w:tcW w:w="1872" w:type="dxa"/>
            <w:vAlign w:val="center"/>
          </w:tcPr>
          <w:p w:rsidR="009925C4" w:rsidRDefault="009925C4">
            <w:pPr>
              <w:jc w:val="center"/>
            </w:pPr>
          </w:p>
        </w:tc>
      </w:tr>
      <w:tr w:rsidR="009925C4">
        <w:trPr>
          <w:jc w:val="center"/>
        </w:trPr>
        <w:tc>
          <w:tcPr>
            <w:tcW w:w="864" w:type="dxa"/>
            <w:vAlign w:val="center"/>
          </w:tcPr>
          <w:p w:rsidR="009925C4" w:rsidRDefault="00EF0A1F">
            <w:pPr>
              <w:jc w:val="center"/>
            </w:pPr>
            <w:r>
              <w:t>18</w:t>
            </w:r>
          </w:p>
        </w:tc>
        <w:tc>
          <w:tcPr>
            <w:tcW w:w="7200" w:type="dxa"/>
            <w:vAlign w:val="center"/>
          </w:tcPr>
          <w:p w:rsidR="009925C4" w:rsidRDefault="00EF0A1F">
            <w:r>
              <w:t>Bán buôn thiết bị và linh kiện điện tử, viễn thông</w:t>
            </w:r>
          </w:p>
        </w:tc>
        <w:tc>
          <w:tcPr>
            <w:tcW w:w="1440" w:type="dxa"/>
            <w:vAlign w:val="center"/>
          </w:tcPr>
          <w:p w:rsidR="009925C4" w:rsidRDefault="00EF0A1F">
            <w:pPr>
              <w:jc w:val="center"/>
            </w:pPr>
            <w:r>
              <w:t>4652</w:t>
            </w:r>
          </w:p>
        </w:tc>
        <w:tc>
          <w:tcPr>
            <w:tcW w:w="1872" w:type="dxa"/>
            <w:vAlign w:val="center"/>
          </w:tcPr>
          <w:p w:rsidR="009925C4" w:rsidRDefault="009925C4">
            <w:pPr>
              <w:jc w:val="center"/>
            </w:pPr>
          </w:p>
        </w:tc>
      </w:tr>
      <w:tr w:rsidR="009925C4">
        <w:trPr>
          <w:jc w:val="center"/>
        </w:trPr>
        <w:tc>
          <w:tcPr>
            <w:tcW w:w="864" w:type="dxa"/>
            <w:vAlign w:val="center"/>
          </w:tcPr>
          <w:p w:rsidR="009925C4" w:rsidRDefault="00EF0A1F">
            <w:pPr>
              <w:jc w:val="center"/>
            </w:pPr>
            <w:r>
              <w:t>19</w:t>
            </w:r>
          </w:p>
        </w:tc>
        <w:tc>
          <w:tcPr>
            <w:tcW w:w="7200" w:type="dxa"/>
            <w:vAlign w:val="center"/>
          </w:tcPr>
          <w:p w:rsidR="009925C4" w:rsidRDefault="00EF0A1F">
            <w:r>
              <w:t>Bán buôn máy móc, thiết bị và phụ tùng máy khác</w:t>
            </w:r>
            <w:r>
              <w:br/>
              <w:t xml:space="preserve">Chi tiết: Bán buôn máy móc thiết bị phòng cháy chữa cháy, chống </w:t>
            </w:r>
            <w:r>
              <w:t>sét. Bán buôn máy móc, thiết bị và phụ tùng máy khai khoáng, xây dựng. Bán buôn máy móc, thiết bị điện, vật liệu ngành điện. Bán buôn máy móc, thiết bị ngành nước.</w:t>
            </w:r>
          </w:p>
        </w:tc>
        <w:tc>
          <w:tcPr>
            <w:tcW w:w="1440" w:type="dxa"/>
            <w:vAlign w:val="center"/>
          </w:tcPr>
          <w:p w:rsidR="009925C4" w:rsidRDefault="00EF0A1F">
            <w:pPr>
              <w:jc w:val="center"/>
            </w:pPr>
            <w:r>
              <w:t>4659</w:t>
            </w:r>
          </w:p>
        </w:tc>
        <w:tc>
          <w:tcPr>
            <w:tcW w:w="1872" w:type="dxa"/>
            <w:vAlign w:val="center"/>
          </w:tcPr>
          <w:p w:rsidR="009925C4" w:rsidRDefault="0017121F">
            <w:pPr>
              <w:jc w:val="center"/>
            </w:pPr>
            <w:r>
              <w:t>X</w:t>
            </w:r>
            <w:bookmarkStart w:id="0" w:name="_GoBack"/>
            <w:bookmarkEnd w:id="0"/>
          </w:p>
        </w:tc>
      </w:tr>
      <w:tr w:rsidR="009925C4">
        <w:trPr>
          <w:jc w:val="center"/>
        </w:trPr>
        <w:tc>
          <w:tcPr>
            <w:tcW w:w="864" w:type="dxa"/>
            <w:vAlign w:val="center"/>
          </w:tcPr>
          <w:p w:rsidR="009925C4" w:rsidRDefault="00EF0A1F">
            <w:pPr>
              <w:jc w:val="center"/>
            </w:pPr>
            <w:r>
              <w:t>20</w:t>
            </w:r>
          </w:p>
        </w:tc>
        <w:tc>
          <w:tcPr>
            <w:tcW w:w="7200" w:type="dxa"/>
            <w:vAlign w:val="center"/>
          </w:tcPr>
          <w:p w:rsidR="009925C4" w:rsidRDefault="00EF0A1F">
            <w:r>
              <w:t>Bán buôn tổng hợp</w:t>
            </w:r>
            <w:r>
              <w:br/>
              <w:t>(không tồn trữ hóa chất tại trụ sở) (trừ bán buôn khí dầu mỏ h</w:t>
            </w:r>
            <w:r>
              <w:t xml:space="preserve">óa lỏng LPG, dầu nhớt cặn, vàng miếng, </w:t>
            </w:r>
            <w:r>
              <w:lastRenderedPageBreak/>
              <w:t>súng, đạn loại dùng đi săn hoặc thể thao và tiền kim khí; Thực hiện theo Quyết định 64/2009/QĐ-UBND ngày 31/7/2009 của UBND TP. HCM và Quyết định 79/2009/QĐ-UBND ngày 17/10/2009 của UBND TP. HCM về phê duyệt Quy hoạch</w:t>
            </w:r>
            <w:r>
              <w:t xml:space="preserve"> nông sản trên địa bàn Thành phố Hồ Chí Minh)/ Doanh nghiệp chỉ được kinh doanh kể từ khi có đủ điều kiện theo quy định của pháp luật và phải bảo đảm đáp ứng các điều kiện đó trong suốt quá trình hoạt động</w:t>
            </w:r>
          </w:p>
        </w:tc>
        <w:tc>
          <w:tcPr>
            <w:tcW w:w="1440" w:type="dxa"/>
            <w:vAlign w:val="center"/>
          </w:tcPr>
          <w:p w:rsidR="009925C4" w:rsidRDefault="00EF0A1F">
            <w:pPr>
              <w:jc w:val="center"/>
            </w:pPr>
            <w:r>
              <w:lastRenderedPageBreak/>
              <w:t>4690</w:t>
            </w:r>
          </w:p>
        </w:tc>
        <w:tc>
          <w:tcPr>
            <w:tcW w:w="1872" w:type="dxa"/>
            <w:vAlign w:val="center"/>
          </w:tcPr>
          <w:p w:rsidR="009925C4" w:rsidRDefault="009925C4">
            <w:pPr>
              <w:jc w:val="center"/>
            </w:pPr>
          </w:p>
        </w:tc>
      </w:tr>
      <w:tr w:rsidR="009925C4">
        <w:trPr>
          <w:jc w:val="center"/>
        </w:trPr>
        <w:tc>
          <w:tcPr>
            <w:tcW w:w="864" w:type="dxa"/>
            <w:vAlign w:val="center"/>
          </w:tcPr>
          <w:p w:rsidR="009925C4" w:rsidRDefault="00EF0A1F">
            <w:pPr>
              <w:jc w:val="center"/>
            </w:pPr>
            <w:r>
              <w:lastRenderedPageBreak/>
              <w:t>21</w:t>
            </w:r>
          </w:p>
        </w:tc>
        <w:tc>
          <w:tcPr>
            <w:tcW w:w="7200" w:type="dxa"/>
            <w:vAlign w:val="center"/>
          </w:tcPr>
          <w:p w:rsidR="009925C4" w:rsidRDefault="00EF0A1F">
            <w:r>
              <w:t>Kho bãi và lưu giữ hàng hóa</w:t>
            </w:r>
          </w:p>
        </w:tc>
        <w:tc>
          <w:tcPr>
            <w:tcW w:w="1440" w:type="dxa"/>
            <w:vAlign w:val="center"/>
          </w:tcPr>
          <w:p w:rsidR="009925C4" w:rsidRDefault="00EF0A1F">
            <w:pPr>
              <w:jc w:val="center"/>
            </w:pPr>
            <w:r>
              <w:t>5210</w:t>
            </w:r>
          </w:p>
        </w:tc>
        <w:tc>
          <w:tcPr>
            <w:tcW w:w="1872" w:type="dxa"/>
            <w:vAlign w:val="center"/>
          </w:tcPr>
          <w:p w:rsidR="009925C4" w:rsidRDefault="009925C4">
            <w:pPr>
              <w:jc w:val="center"/>
            </w:pPr>
          </w:p>
        </w:tc>
      </w:tr>
      <w:tr w:rsidR="009925C4">
        <w:trPr>
          <w:jc w:val="center"/>
        </w:trPr>
        <w:tc>
          <w:tcPr>
            <w:tcW w:w="864" w:type="dxa"/>
            <w:vAlign w:val="center"/>
          </w:tcPr>
          <w:p w:rsidR="009925C4" w:rsidRDefault="00EF0A1F">
            <w:pPr>
              <w:jc w:val="center"/>
            </w:pPr>
            <w:r>
              <w:t>22</w:t>
            </w:r>
          </w:p>
        </w:tc>
        <w:tc>
          <w:tcPr>
            <w:tcW w:w="7200" w:type="dxa"/>
            <w:vAlign w:val="center"/>
          </w:tcPr>
          <w:p w:rsidR="009925C4" w:rsidRDefault="00EF0A1F">
            <w:r>
              <w:t>Ho</w:t>
            </w:r>
            <w:r>
              <w:t>ạt động kiến trúc và tư vấn kỹ thuật có liên quan</w:t>
            </w:r>
            <w:r>
              <w:br/>
              <w:t>Chi tiết: Tư vấn thiết kế hệ thống phòng cháy chữa cháy, tư vấn thẩm định về phòng cháy chữa cháy, tư vấn giám sát về phòng cháy chữa cháy, tư vấn kiểm tra về phòng cháy chữa cháy, tư vấn kiểm định kỹ thuật</w:t>
            </w:r>
            <w:r>
              <w:t xml:space="preserve"> về phòng cháy chữa cháy, tư vấn thiết kế hệ thống chống sét, hệ thống gas, hệ thống điều hòa không khí, hệ thống điện cho công trình dân dụng và công nghiệp. Lập dự án và quản lý dự án công trình xây dựng. Lập dự toán, tổng dự toán công trình. Thẩm tra th</w:t>
            </w:r>
            <w:r>
              <w:t>iết kế. Thiết kế kiến trúc công trình. Thiết kế nội ngoại thất công trình. Thiết kế kết cấu xây dựng công trình dân dụng và công nghiệp. Giám sát thi công. Thiết kế kỹ thuật và dịch vụ tư vấn cho các dự án liên quan đến kỹ thuật dân dụng, kỹ thuật đường ốn</w:t>
            </w:r>
            <w:r>
              <w:t>g, kiến trúc giao thông. Hoạt động tư vấn kỹ thuật có liên quan khác.</w:t>
            </w:r>
          </w:p>
        </w:tc>
        <w:tc>
          <w:tcPr>
            <w:tcW w:w="1440" w:type="dxa"/>
            <w:vAlign w:val="center"/>
          </w:tcPr>
          <w:p w:rsidR="009925C4" w:rsidRDefault="00EF0A1F">
            <w:pPr>
              <w:jc w:val="center"/>
            </w:pPr>
            <w:r>
              <w:t>7110</w:t>
            </w:r>
          </w:p>
        </w:tc>
        <w:tc>
          <w:tcPr>
            <w:tcW w:w="1872" w:type="dxa"/>
            <w:vAlign w:val="center"/>
          </w:tcPr>
          <w:p w:rsidR="009925C4" w:rsidRDefault="009925C4">
            <w:pPr>
              <w:jc w:val="center"/>
            </w:pPr>
          </w:p>
        </w:tc>
      </w:tr>
      <w:tr w:rsidR="009925C4">
        <w:trPr>
          <w:jc w:val="center"/>
        </w:trPr>
        <w:tc>
          <w:tcPr>
            <w:tcW w:w="864" w:type="dxa"/>
            <w:vAlign w:val="center"/>
          </w:tcPr>
          <w:p w:rsidR="009925C4" w:rsidRDefault="00EF0A1F">
            <w:pPr>
              <w:jc w:val="center"/>
            </w:pPr>
            <w:r>
              <w:t>23</w:t>
            </w:r>
          </w:p>
        </w:tc>
        <w:tc>
          <w:tcPr>
            <w:tcW w:w="7200" w:type="dxa"/>
            <w:vAlign w:val="center"/>
          </w:tcPr>
          <w:p w:rsidR="009925C4" w:rsidRDefault="00EF0A1F">
            <w:r>
              <w:t>Lắp đặt hệ thống điện</w:t>
            </w:r>
            <w:r>
              <w:br/>
              <w:t xml:space="preserve">Chi tiết: Lắp đặt hệ thống phòng cháy chữa cháy, báo cháy tự động, chống sét và hệ thống quan sát, báo động điện tử. Lắp đặt dây dẫn và thiết bị điện, hệ </w:t>
            </w:r>
            <w:r>
              <w:t>thống chiếu sáng</w:t>
            </w:r>
          </w:p>
        </w:tc>
        <w:tc>
          <w:tcPr>
            <w:tcW w:w="1440" w:type="dxa"/>
            <w:vAlign w:val="center"/>
          </w:tcPr>
          <w:p w:rsidR="009925C4" w:rsidRDefault="00EF0A1F">
            <w:pPr>
              <w:jc w:val="center"/>
            </w:pPr>
            <w:r>
              <w:t>4321</w:t>
            </w:r>
          </w:p>
        </w:tc>
        <w:tc>
          <w:tcPr>
            <w:tcW w:w="1872" w:type="dxa"/>
            <w:vAlign w:val="center"/>
          </w:tcPr>
          <w:p w:rsidR="009925C4" w:rsidRDefault="009925C4">
            <w:pPr>
              <w:jc w:val="center"/>
            </w:pPr>
          </w:p>
        </w:tc>
      </w:tr>
      <w:tr w:rsidR="009925C4">
        <w:trPr>
          <w:jc w:val="center"/>
        </w:trPr>
        <w:tc>
          <w:tcPr>
            <w:tcW w:w="864" w:type="dxa"/>
            <w:vAlign w:val="center"/>
          </w:tcPr>
          <w:p w:rsidR="009925C4" w:rsidRDefault="00EF0A1F">
            <w:pPr>
              <w:jc w:val="center"/>
            </w:pPr>
            <w:r>
              <w:t>24</w:t>
            </w:r>
          </w:p>
        </w:tc>
        <w:tc>
          <w:tcPr>
            <w:tcW w:w="7200" w:type="dxa"/>
            <w:vAlign w:val="center"/>
          </w:tcPr>
          <w:p w:rsidR="009925C4" w:rsidRDefault="00EF0A1F">
            <w:r>
              <w:t>Sửa chữa, bảo dưỡng thiết bị khác</w:t>
            </w:r>
            <w:r>
              <w:br/>
              <w:t>Chi tiết: Sửa chữa các loại thiết bị phòng cháy chữa cháy, chống sét, báo trộm, camera, hệ thống điều hòa không khí (trừ xử lý, tráng phủ, xỉ mạ kim loại)</w:t>
            </w:r>
          </w:p>
        </w:tc>
        <w:tc>
          <w:tcPr>
            <w:tcW w:w="1440" w:type="dxa"/>
            <w:vAlign w:val="center"/>
          </w:tcPr>
          <w:p w:rsidR="009925C4" w:rsidRDefault="00EF0A1F">
            <w:pPr>
              <w:jc w:val="center"/>
            </w:pPr>
            <w:r>
              <w:t>3319</w:t>
            </w:r>
          </w:p>
        </w:tc>
        <w:tc>
          <w:tcPr>
            <w:tcW w:w="1872" w:type="dxa"/>
            <w:vAlign w:val="center"/>
          </w:tcPr>
          <w:p w:rsidR="009925C4" w:rsidRDefault="009925C4">
            <w:pPr>
              <w:jc w:val="center"/>
            </w:pPr>
          </w:p>
        </w:tc>
      </w:tr>
      <w:tr w:rsidR="009925C4">
        <w:trPr>
          <w:jc w:val="center"/>
        </w:trPr>
        <w:tc>
          <w:tcPr>
            <w:tcW w:w="864" w:type="dxa"/>
            <w:vAlign w:val="center"/>
          </w:tcPr>
          <w:p w:rsidR="009925C4" w:rsidRDefault="00EF0A1F">
            <w:pPr>
              <w:jc w:val="center"/>
            </w:pPr>
            <w:r>
              <w:t>25</w:t>
            </w:r>
          </w:p>
        </w:tc>
        <w:tc>
          <w:tcPr>
            <w:tcW w:w="7200" w:type="dxa"/>
            <w:vAlign w:val="center"/>
          </w:tcPr>
          <w:p w:rsidR="009925C4" w:rsidRDefault="00EF0A1F">
            <w:r>
              <w:t xml:space="preserve">Bán buôn vật liệu, thiết bị </w:t>
            </w:r>
            <w:r>
              <w:t>lắp đặt khác trong xây dựng</w:t>
            </w:r>
          </w:p>
        </w:tc>
        <w:tc>
          <w:tcPr>
            <w:tcW w:w="1440" w:type="dxa"/>
            <w:vAlign w:val="center"/>
          </w:tcPr>
          <w:p w:rsidR="009925C4" w:rsidRDefault="00EF0A1F">
            <w:pPr>
              <w:jc w:val="center"/>
            </w:pPr>
            <w:r>
              <w:t>4673</w:t>
            </w:r>
          </w:p>
        </w:tc>
        <w:tc>
          <w:tcPr>
            <w:tcW w:w="1872" w:type="dxa"/>
            <w:vAlign w:val="center"/>
          </w:tcPr>
          <w:p w:rsidR="009925C4" w:rsidRDefault="009925C4">
            <w:pPr>
              <w:jc w:val="center"/>
            </w:pPr>
          </w:p>
        </w:tc>
      </w:tr>
      <w:tr w:rsidR="009925C4">
        <w:trPr>
          <w:jc w:val="center"/>
        </w:trPr>
        <w:tc>
          <w:tcPr>
            <w:tcW w:w="864" w:type="dxa"/>
            <w:vAlign w:val="center"/>
          </w:tcPr>
          <w:p w:rsidR="009925C4" w:rsidRDefault="00EF0A1F">
            <w:pPr>
              <w:jc w:val="center"/>
            </w:pPr>
            <w:r>
              <w:t>26</w:t>
            </w:r>
          </w:p>
        </w:tc>
        <w:tc>
          <w:tcPr>
            <w:tcW w:w="7200" w:type="dxa"/>
            <w:vAlign w:val="center"/>
          </w:tcPr>
          <w:p w:rsidR="009925C4" w:rsidRDefault="00EF0A1F">
            <w:r>
              <w:t>Bán buôn kim loại và quặng kim loại</w:t>
            </w:r>
            <w:r>
              <w:br/>
              <w:t>(trừ mua bán vàng miếng).</w:t>
            </w:r>
          </w:p>
        </w:tc>
        <w:tc>
          <w:tcPr>
            <w:tcW w:w="1440" w:type="dxa"/>
            <w:vAlign w:val="center"/>
          </w:tcPr>
          <w:p w:rsidR="009925C4" w:rsidRDefault="00EF0A1F">
            <w:pPr>
              <w:jc w:val="center"/>
            </w:pPr>
            <w:r>
              <w:t>4672</w:t>
            </w:r>
          </w:p>
        </w:tc>
        <w:tc>
          <w:tcPr>
            <w:tcW w:w="1872" w:type="dxa"/>
            <w:vAlign w:val="center"/>
          </w:tcPr>
          <w:p w:rsidR="009925C4" w:rsidRDefault="009925C4">
            <w:pPr>
              <w:jc w:val="center"/>
            </w:pPr>
          </w:p>
        </w:tc>
      </w:tr>
      <w:tr w:rsidR="009925C4">
        <w:trPr>
          <w:jc w:val="center"/>
        </w:trPr>
        <w:tc>
          <w:tcPr>
            <w:tcW w:w="864" w:type="dxa"/>
            <w:vAlign w:val="center"/>
          </w:tcPr>
          <w:p w:rsidR="009925C4" w:rsidRDefault="00EF0A1F">
            <w:pPr>
              <w:jc w:val="center"/>
            </w:pPr>
            <w:r>
              <w:t>27</w:t>
            </w:r>
          </w:p>
        </w:tc>
        <w:tc>
          <w:tcPr>
            <w:tcW w:w="7200" w:type="dxa"/>
            <w:vAlign w:val="center"/>
          </w:tcPr>
          <w:p w:rsidR="009925C4" w:rsidRDefault="00EF0A1F">
            <w:r>
              <w:t>Bán buôn chuyên doanh khác chưa được phân vào đâu</w:t>
            </w:r>
            <w:r>
              <w:br/>
              <w:t xml:space="preserve">(không tồn trữ hóa chất tại trụ sở) (trừ bán buôn khí </w:t>
            </w:r>
            <w:r>
              <w:lastRenderedPageBreak/>
              <w:t>dầu mỏ hóa lỏng LPG, dầu nhớt cặn, vàng mi</w:t>
            </w:r>
            <w:r>
              <w:t>ếng, súng, đạn loại dùng đi săn hoặc thể thao và tiền kim khí; Thực hiện theo Quyết định 64/2009/QĐ-UBND ngày 31/7/2009 của UBND TP. HCM và Quyết định 79/2009/QĐ-UBND ngày 17/10/2009 của UBND TP. HCM về phê duyệt Quy hoạch nông sản trên địa bàn Thành phố H</w:t>
            </w:r>
            <w:r>
              <w:t>ồ Chí Minh)/ Doanh nghiệp chỉ được kinh doanh kể từ khi có đủ điều kiện theo quy định của pháp luật và phải bảo đảm đáp ứng các điều kiện đó trong suốt quá trình hoạt động</w:t>
            </w:r>
          </w:p>
        </w:tc>
        <w:tc>
          <w:tcPr>
            <w:tcW w:w="1440" w:type="dxa"/>
            <w:vAlign w:val="center"/>
          </w:tcPr>
          <w:p w:rsidR="009925C4" w:rsidRDefault="00EF0A1F">
            <w:pPr>
              <w:jc w:val="center"/>
            </w:pPr>
            <w:r>
              <w:lastRenderedPageBreak/>
              <w:t>4679</w:t>
            </w:r>
          </w:p>
        </w:tc>
        <w:tc>
          <w:tcPr>
            <w:tcW w:w="1872" w:type="dxa"/>
            <w:vAlign w:val="center"/>
          </w:tcPr>
          <w:p w:rsidR="009925C4" w:rsidRDefault="009925C4">
            <w:pPr>
              <w:jc w:val="center"/>
            </w:pPr>
          </w:p>
        </w:tc>
      </w:tr>
      <w:tr w:rsidR="009925C4">
        <w:trPr>
          <w:jc w:val="center"/>
        </w:trPr>
        <w:tc>
          <w:tcPr>
            <w:tcW w:w="864" w:type="dxa"/>
            <w:vAlign w:val="center"/>
          </w:tcPr>
          <w:p w:rsidR="009925C4" w:rsidRDefault="00EF0A1F">
            <w:pPr>
              <w:jc w:val="center"/>
            </w:pPr>
            <w:r>
              <w:lastRenderedPageBreak/>
              <w:t>28</w:t>
            </w:r>
          </w:p>
        </w:tc>
        <w:tc>
          <w:tcPr>
            <w:tcW w:w="7200" w:type="dxa"/>
            <w:vAlign w:val="center"/>
          </w:tcPr>
          <w:p w:rsidR="009925C4" w:rsidRDefault="00EF0A1F">
            <w:r>
              <w:t>Bán buôn máy tính, thiết bị ngoại vi và phần mềm</w:t>
            </w:r>
          </w:p>
        </w:tc>
        <w:tc>
          <w:tcPr>
            <w:tcW w:w="1440" w:type="dxa"/>
            <w:vAlign w:val="center"/>
          </w:tcPr>
          <w:p w:rsidR="009925C4" w:rsidRDefault="00EF0A1F">
            <w:pPr>
              <w:jc w:val="center"/>
            </w:pPr>
            <w:r>
              <w:t>4651</w:t>
            </w:r>
          </w:p>
        </w:tc>
        <w:tc>
          <w:tcPr>
            <w:tcW w:w="1872" w:type="dxa"/>
            <w:vAlign w:val="center"/>
          </w:tcPr>
          <w:p w:rsidR="009925C4" w:rsidRDefault="009925C4">
            <w:pPr>
              <w:jc w:val="center"/>
            </w:pPr>
          </w:p>
        </w:tc>
      </w:tr>
    </w:tbl>
    <w:p w:rsidR="00EF0A1F" w:rsidRDefault="00EF0A1F"/>
    <w:sectPr w:rsidR="00EF0A1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7121F"/>
    <w:rsid w:val="0029639D"/>
    <w:rsid w:val="00326F90"/>
    <w:rsid w:val="009925C4"/>
    <w:rsid w:val="00AA1D8D"/>
    <w:rsid w:val="00B47730"/>
    <w:rsid w:val="00CB0664"/>
    <w:rsid w:val="00EF0A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5FE563"/>
  <w14:defaultImageDpi w14:val="300"/>
  <w15:docId w15:val="{BDC34C57-7132-4CD1-ABDF-18AF01DDA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019B89-4CBC-453E-9A72-7E06835DFB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645</Words>
  <Characters>3679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2026-02-01T14:20:00Z</dcterms:modified>
  <cp:category/>
</cp:coreProperties>
</file>