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7870C" w14:textId="77777777" w:rsidR="00926023" w:rsidRDefault="00926023" w:rsidP="000472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pPr w:leftFromText="180" w:rightFromText="180" w:vertAnchor="page" w:horzAnchor="margin" w:tblpY="492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60"/>
        <w:gridCol w:w="594"/>
        <w:gridCol w:w="5496"/>
      </w:tblGrid>
      <w:tr w:rsidR="00926023" w14:paraId="1E9F34BE" w14:textId="77777777" w:rsidTr="000C253B">
        <w:trPr>
          <w:trHeight w:val="551"/>
        </w:trPr>
        <w:tc>
          <w:tcPr>
            <w:tcW w:w="4160" w:type="dxa"/>
          </w:tcPr>
          <w:p w14:paraId="1CA4B34D" w14:textId="77777777" w:rsidR="00926023" w:rsidRDefault="00000000" w:rsidP="0004722D">
            <w:pPr>
              <w:tabs>
                <w:tab w:val="center" w:pos="1985"/>
                <w:tab w:val="center" w:pos="7088"/>
              </w:tabs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TRƯỜNG ĐẠI HỌC NAM CẦN THƠ</w:t>
            </w:r>
          </w:p>
          <w:p w14:paraId="757F3F93" w14:textId="77777777" w:rsidR="00926023" w:rsidRDefault="00000000" w:rsidP="0004722D">
            <w:pPr>
              <w:tabs>
                <w:tab w:val="center" w:pos="1985"/>
                <w:tab w:val="center" w:pos="7088"/>
              </w:tabs>
              <w:jc w:val="lef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TRUNG TÂM PT &amp; ƯDPM DNC</w:t>
            </w:r>
          </w:p>
          <w:p w14:paraId="2DB6E9DB" w14:textId="77777777" w:rsidR="00926023" w:rsidRDefault="00926023" w:rsidP="0004722D">
            <w:pPr>
              <w:tabs>
                <w:tab w:val="center" w:pos="1985"/>
                <w:tab w:val="center" w:pos="7088"/>
              </w:tabs>
              <w:jc w:val="left"/>
              <w:rPr>
                <w:b/>
                <w:color w:val="000000"/>
                <w:sz w:val="22"/>
                <w:szCs w:val="22"/>
              </w:rPr>
            </w:pPr>
          </w:p>
          <w:p w14:paraId="5D364F59" w14:textId="77777777" w:rsidR="00926023" w:rsidRDefault="00926023" w:rsidP="0004722D">
            <w:pPr>
              <w:jc w:val="left"/>
            </w:pPr>
          </w:p>
        </w:tc>
        <w:tc>
          <w:tcPr>
            <w:tcW w:w="594" w:type="dxa"/>
          </w:tcPr>
          <w:p w14:paraId="078EEC8A" w14:textId="77777777" w:rsidR="00926023" w:rsidRDefault="00926023" w:rsidP="0004722D">
            <w:pPr>
              <w:tabs>
                <w:tab w:val="center" w:pos="1985"/>
                <w:tab w:val="center" w:pos="7088"/>
              </w:tabs>
              <w:jc w:val="left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496" w:type="dxa"/>
          </w:tcPr>
          <w:p w14:paraId="1115307E" w14:textId="77777777" w:rsidR="00926023" w:rsidRDefault="00000000" w:rsidP="00A01F78">
            <w:pPr>
              <w:tabs>
                <w:tab w:val="center" w:pos="1985"/>
                <w:tab w:val="center" w:pos="7088"/>
              </w:tabs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CỘNG HÒA XÃ HỘI CHỦ NGHĨA VIỆT NAM</w:t>
            </w:r>
          </w:p>
          <w:p w14:paraId="74F21AC0" w14:textId="0B54ACA8" w:rsidR="00926023" w:rsidRDefault="00000000" w:rsidP="00A01F78">
            <w:pPr>
              <w:tabs>
                <w:tab w:val="center" w:pos="1985"/>
                <w:tab w:val="center" w:pos="7088"/>
              </w:tabs>
              <w:jc w:val="center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t>Độc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lập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–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Tự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do –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Hạnh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phúc</w:t>
            </w:r>
            <w:proofErr w:type="spellEnd"/>
          </w:p>
          <w:p w14:paraId="06F934CF" w14:textId="4602929A" w:rsidR="00926023" w:rsidRDefault="00A01F78" w:rsidP="0004722D">
            <w:pPr>
              <w:tabs>
                <w:tab w:val="center" w:pos="1985"/>
                <w:tab w:val="center" w:pos="7088"/>
              </w:tabs>
              <w:jc w:val="lef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BEED5E" wp14:editId="70BFB59C">
                      <wp:simplePos x="0" y="0"/>
                      <wp:positionH relativeFrom="column">
                        <wp:posOffset>638810</wp:posOffset>
                      </wp:positionH>
                      <wp:positionV relativeFrom="paragraph">
                        <wp:posOffset>106045</wp:posOffset>
                      </wp:positionV>
                      <wp:extent cx="2156460" cy="7620"/>
                      <wp:effectExtent l="0" t="0" r="34290" b="30480"/>
                      <wp:wrapNone/>
                      <wp:docPr id="1297739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646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0872A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3pt,8.35pt" to="220.1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" strokecolor="black [3213]"/>
                  </w:pict>
                </mc:Fallback>
              </mc:AlternateContent>
            </w:r>
          </w:p>
          <w:p w14:paraId="216BA2D2" w14:textId="77777777" w:rsidR="00926023" w:rsidRDefault="00926023" w:rsidP="0004722D">
            <w:pPr>
              <w:tabs>
                <w:tab w:val="center" w:pos="1985"/>
                <w:tab w:val="center" w:pos="7088"/>
              </w:tabs>
              <w:jc w:val="left"/>
              <w:rPr>
                <w:b/>
                <w:color w:val="000000"/>
                <w:sz w:val="22"/>
                <w:szCs w:val="22"/>
              </w:rPr>
            </w:pPr>
          </w:p>
          <w:p w14:paraId="39521FEA" w14:textId="77777777" w:rsidR="00926023" w:rsidRDefault="00000000" w:rsidP="00C3280C">
            <w:pPr>
              <w:tabs>
                <w:tab w:val="center" w:pos="1985"/>
                <w:tab w:val="center" w:pos="7088"/>
              </w:tabs>
              <w:ind w:right="226"/>
              <w:jc w:val="center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i/>
                <w:color w:val="000000"/>
                <w:sz w:val="22"/>
                <w:szCs w:val="22"/>
              </w:rPr>
              <w:t>Cần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Thơ,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ngày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0</w:t>
            </w:r>
            <w:r>
              <w:rPr>
                <w:i/>
                <w:sz w:val="22"/>
                <w:szCs w:val="22"/>
              </w:rPr>
              <w:t>9</w:t>
            </w:r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tháng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06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năm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2024</w:t>
            </w:r>
          </w:p>
        </w:tc>
      </w:tr>
    </w:tbl>
    <w:p w14:paraId="5CB7239B" w14:textId="77777777" w:rsidR="00926023" w:rsidRDefault="00000000" w:rsidP="00A01F78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BÁO CÁO</w:t>
      </w:r>
    </w:p>
    <w:p w14:paraId="78DDCF31" w14:textId="491C69DB" w:rsidR="00926023" w:rsidRPr="00C3280C" w:rsidRDefault="00A01F78" w:rsidP="00A01F78">
      <w:pPr>
        <w:spacing w:after="0" w:line="312" w:lineRule="auto"/>
        <w:jc w:val="center"/>
        <w:rPr>
          <w:b/>
          <w:sz w:val="28"/>
          <w:szCs w:val="28"/>
        </w:rPr>
      </w:pPr>
      <w:r w:rsidRPr="00C3280C">
        <w:rPr>
          <w:b/>
          <w:sz w:val="28"/>
          <w:szCs w:val="28"/>
        </w:rPr>
        <w:t xml:space="preserve">CÔNG VIỆC ĐÃ THỰC HIỆN </w:t>
      </w:r>
    </w:p>
    <w:p w14:paraId="70627B7E" w14:textId="77777777" w:rsidR="00926023" w:rsidRDefault="00000000" w:rsidP="00A01F78">
      <w:pPr>
        <w:spacing w:line="240" w:lineRule="auto"/>
        <w:jc w:val="left"/>
      </w:pPr>
      <w:proofErr w:type="spellStart"/>
      <w:r>
        <w:rPr>
          <w:b/>
        </w:rPr>
        <w:t>Họ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spellEnd"/>
      <w:r>
        <w:rPr>
          <w:b/>
        </w:rPr>
        <w:t>:</w:t>
      </w:r>
      <w:r>
        <w:t xml:space="preserve"> TRƯƠNG HẢI ĐĂNG</w:t>
      </w:r>
    </w:p>
    <w:p w14:paraId="0D2871CF" w14:textId="77777777" w:rsidR="00926023" w:rsidRDefault="00000000" w:rsidP="00A01F78">
      <w:pPr>
        <w:spacing w:line="240" w:lineRule="auto"/>
        <w:jc w:val="left"/>
      </w:pP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63A2CE5D" w14:textId="77777777" w:rsidR="00926023" w:rsidRDefault="00000000" w:rsidP="00A01F78">
      <w:pPr>
        <w:spacing w:line="240" w:lineRule="auto"/>
        <w:jc w:val="left"/>
      </w:pPr>
      <w:proofErr w:type="spellStart"/>
      <w:r>
        <w:rPr>
          <w:b/>
        </w:rPr>
        <w:t>Đơn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vị</w:t>
      </w:r>
      <w:proofErr w:type="spellEnd"/>
      <w:r>
        <w:rPr>
          <w:b/>
        </w:rPr>
        <w:t>:</w:t>
      </w:r>
      <w:r>
        <w:t xml:space="preserve"> Trung Tâm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DNC</w:t>
      </w:r>
    </w:p>
    <w:p w14:paraId="77D3C084" w14:textId="77777777" w:rsidR="00926023" w:rsidRDefault="00000000" w:rsidP="0004722D">
      <w:pPr>
        <w:jc w:val="left"/>
      </w:pP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>:</w:t>
      </w:r>
      <w:r>
        <w:t xml:space="preserve"> 2023-2024</w:t>
      </w:r>
    </w:p>
    <w:p w14:paraId="118D7607" w14:textId="3DE578D1" w:rsidR="00926023" w:rsidRDefault="00000000" w:rsidP="0004722D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left"/>
        <w:rPr>
          <w:b/>
          <w:color w:val="000000"/>
        </w:rPr>
      </w:pPr>
      <w:proofErr w:type="spellStart"/>
      <w:r>
        <w:rPr>
          <w:b/>
          <w:color w:val="000000"/>
        </w:rPr>
        <w:t>Nội</w:t>
      </w:r>
      <w:proofErr w:type="spellEnd"/>
      <w:r>
        <w:rPr>
          <w:b/>
          <w:color w:val="000000"/>
        </w:rPr>
        <w:t xml:space="preserve"> </w:t>
      </w:r>
      <w:proofErr w:type="gramStart"/>
      <w:r>
        <w:rPr>
          <w:b/>
          <w:color w:val="000000"/>
        </w:rPr>
        <w:t>dung</w:t>
      </w:r>
      <w:r w:rsidR="00A01F78">
        <w:rPr>
          <w:b/>
          <w:color w:val="000000"/>
        </w:rPr>
        <w:t xml:space="preserve"> </w:t>
      </w:r>
      <w:r>
        <w:rPr>
          <w:b/>
          <w:color w:val="000000"/>
        </w:rPr>
        <w:t>:</w:t>
      </w:r>
      <w:proofErr w:type="gramEnd"/>
    </w:p>
    <w:tbl>
      <w:tblPr>
        <w:tblStyle w:val="a0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1890"/>
        <w:gridCol w:w="1710"/>
        <w:gridCol w:w="2480"/>
        <w:gridCol w:w="3555"/>
      </w:tblGrid>
      <w:tr w:rsidR="00926023" w14:paraId="6CD671C1" w14:textId="77777777" w:rsidTr="0004722D">
        <w:trPr>
          <w:tblHeader/>
          <w:jc w:val="center"/>
        </w:trPr>
        <w:tc>
          <w:tcPr>
            <w:tcW w:w="1165" w:type="dxa"/>
            <w:tcBorders>
              <w:bottom w:val="single" w:sz="4" w:space="0" w:color="000000"/>
            </w:tcBorders>
            <w:vAlign w:val="center"/>
          </w:tcPr>
          <w:p w14:paraId="7AF59792" w14:textId="77777777" w:rsidR="00926023" w:rsidRDefault="00926023" w:rsidP="0004722D">
            <w:pPr>
              <w:spacing w:line="312" w:lineRule="auto"/>
              <w:jc w:val="left"/>
              <w:rPr>
                <w:b/>
              </w:rPr>
            </w:pPr>
          </w:p>
        </w:tc>
        <w:tc>
          <w:tcPr>
            <w:tcW w:w="1890" w:type="dxa"/>
            <w:tcBorders>
              <w:bottom w:val="single" w:sz="4" w:space="0" w:color="000000"/>
            </w:tcBorders>
            <w:vAlign w:val="center"/>
          </w:tcPr>
          <w:p w14:paraId="3AC4C29C" w14:textId="77777777" w:rsidR="00926023" w:rsidRDefault="00000000" w:rsidP="0004722D">
            <w:pPr>
              <w:spacing w:line="312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Mốc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gian</w:t>
            </w:r>
            <w:proofErr w:type="spellEnd"/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296ABD34" w14:textId="77777777" w:rsidR="00926023" w:rsidRDefault="00000000" w:rsidP="0004722D">
            <w:pPr>
              <w:spacing w:line="312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mềm</w:t>
            </w:r>
            <w:proofErr w:type="spellEnd"/>
          </w:p>
        </w:tc>
        <w:tc>
          <w:tcPr>
            <w:tcW w:w="2480" w:type="dxa"/>
            <w:vAlign w:val="center"/>
          </w:tcPr>
          <w:p w14:paraId="7EE94842" w14:textId="77777777" w:rsidR="00926023" w:rsidRDefault="00000000" w:rsidP="0004722D">
            <w:pPr>
              <w:spacing w:line="312" w:lineRule="auto"/>
              <w:jc w:val="left"/>
              <w:rPr>
                <w:b/>
              </w:rPr>
            </w:pPr>
            <w:r>
              <w:rPr>
                <w:b/>
              </w:rPr>
              <w:t xml:space="preserve">Công </w:t>
            </w:r>
            <w:proofErr w:type="spellStart"/>
            <w:r>
              <w:rPr>
                <w:b/>
              </w:rPr>
              <w:t>việc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giao</w:t>
            </w:r>
            <w:proofErr w:type="spellEnd"/>
          </w:p>
        </w:tc>
        <w:tc>
          <w:tcPr>
            <w:tcW w:w="3555" w:type="dxa"/>
            <w:vAlign w:val="center"/>
          </w:tcPr>
          <w:p w14:paraId="5685FA0C" w14:textId="77777777" w:rsidR="00926023" w:rsidRDefault="00000000" w:rsidP="0004722D">
            <w:pPr>
              <w:spacing w:line="312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</w:tr>
      <w:tr w:rsidR="000C253B" w14:paraId="28195C63" w14:textId="77777777" w:rsidTr="0004722D">
        <w:trPr>
          <w:trHeight w:val="1484"/>
          <w:jc w:val="center"/>
        </w:trPr>
        <w:tc>
          <w:tcPr>
            <w:tcW w:w="1165" w:type="dxa"/>
            <w:vMerge w:val="restart"/>
            <w:vAlign w:val="center"/>
          </w:tcPr>
          <w:p w14:paraId="79D6D951" w14:textId="77777777" w:rsidR="000C253B" w:rsidRDefault="000C253B" w:rsidP="0004722D">
            <w:pPr>
              <w:spacing w:line="312" w:lineRule="auto"/>
              <w:jc w:val="left"/>
            </w:pPr>
          </w:p>
          <w:p w14:paraId="425C0152" w14:textId="77777777" w:rsidR="000C253B" w:rsidRDefault="000C253B" w:rsidP="0004722D">
            <w:pPr>
              <w:spacing w:line="312" w:lineRule="auto"/>
              <w:jc w:val="left"/>
            </w:pPr>
          </w:p>
          <w:p w14:paraId="5EAB7B3B" w14:textId="77777777" w:rsidR="000C253B" w:rsidRDefault="000C253B" w:rsidP="0004722D">
            <w:pPr>
              <w:spacing w:line="312" w:lineRule="auto"/>
              <w:jc w:val="left"/>
            </w:pPr>
          </w:p>
          <w:p w14:paraId="73A37B78" w14:textId="77777777" w:rsidR="000C253B" w:rsidRDefault="000C253B" w:rsidP="0004722D">
            <w:pPr>
              <w:spacing w:line="312" w:lineRule="auto"/>
              <w:jc w:val="left"/>
            </w:pPr>
          </w:p>
          <w:p w14:paraId="61C4A028" w14:textId="77777777" w:rsidR="000C253B" w:rsidRDefault="000C253B" w:rsidP="0004722D">
            <w:pPr>
              <w:spacing w:line="312" w:lineRule="auto"/>
              <w:jc w:val="left"/>
            </w:pPr>
          </w:p>
          <w:p w14:paraId="4F40F838" w14:textId="77777777" w:rsidR="000C253B" w:rsidRDefault="000C253B" w:rsidP="0004722D">
            <w:pPr>
              <w:spacing w:line="312" w:lineRule="auto"/>
              <w:jc w:val="left"/>
            </w:pPr>
          </w:p>
          <w:p w14:paraId="0A7F6672" w14:textId="4A66B251" w:rsidR="000C253B" w:rsidRDefault="000C253B" w:rsidP="0004722D">
            <w:pPr>
              <w:spacing w:line="312" w:lineRule="auto"/>
              <w:jc w:val="left"/>
            </w:pPr>
            <w:proofErr w:type="spellStart"/>
            <w:r>
              <w:rPr>
                <w:b/>
              </w:rPr>
              <w:t>Đã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  <w:p w14:paraId="5489DEAE" w14:textId="77777777" w:rsidR="000C253B" w:rsidRDefault="000C253B" w:rsidP="0004722D">
            <w:pPr>
              <w:spacing w:line="312" w:lineRule="auto"/>
              <w:jc w:val="left"/>
            </w:pPr>
          </w:p>
          <w:p w14:paraId="4830AD0D" w14:textId="77777777" w:rsidR="000C253B" w:rsidRDefault="000C253B" w:rsidP="0004722D">
            <w:pPr>
              <w:spacing w:line="312" w:lineRule="auto"/>
              <w:jc w:val="left"/>
            </w:pPr>
          </w:p>
          <w:p w14:paraId="0E6B9E86" w14:textId="77777777" w:rsidR="000C253B" w:rsidRDefault="000C253B" w:rsidP="0004722D">
            <w:pPr>
              <w:spacing w:line="312" w:lineRule="auto"/>
              <w:jc w:val="left"/>
              <w:rPr>
                <w:b/>
              </w:rPr>
            </w:pPr>
          </w:p>
          <w:p w14:paraId="51AD2324" w14:textId="77777777" w:rsidR="000C253B" w:rsidRDefault="000C253B" w:rsidP="0004722D">
            <w:pPr>
              <w:spacing w:line="312" w:lineRule="auto"/>
              <w:jc w:val="left"/>
              <w:rPr>
                <w:b/>
              </w:rPr>
            </w:pPr>
          </w:p>
          <w:p w14:paraId="7A29F936" w14:textId="1A3A51F4" w:rsidR="000C253B" w:rsidRDefault="000C253B" w:rsidP="0004722D">
            <w:pPr>
              <w:spacing w:line="312" w:lineRule="auto"/>
              <w:jc w:val="left"/>
            </w:pPr>
          </w:p>
        </w:tc>
        <w:tc>
          <w:tcPr>
            <w:tcW w:w="1890" w:type="dxa"/>
            <w:vMerge w:val="restart"/>
            <w:vAlign w:val="center"/>
          </w:tcPr>
          <w:p w14:paraId="374A845A" w14:textId="77777777" w:rsidR="000C253B" w:rsidRDefault="000C253B" w:rsidP="0004722D">
            <w:pPr>
              <w:spacing w:line="312" w:lineRule="auto"/>
              <w:jc w:val="left"/>
            </w:pPr>
          </w:p>
          <w:p w14:paraId="40C454BA" w14:textId="593D8700" w:rsidR="000C253B" w:rsidRDefault="000C253B" w:rsidP="0004722D">
            <w:pPr>
              <w:spacing w:line="312" w:lineRule="auto"/>
              <w:jc w:val="left"/>
            </w:pPr>
            <w:proofErr w:type="spellStart"/>
            <w:r w:rsidRPr="000C253B">
              <w:t>Từ</w:t>
            </w:r>
            <w:proofErr w:type="spellEnd"/>
            <w:r w:rsidR="0004722D">
              <w:t xml:space="preserve"> </w:t>
            </w:r>
            <w:proofErr w:type="spellStart"/>
            <w:r w:rsidRPr="000C253B">
              <w:t>tháng</w:t>
            </w:r>
            <w:proofErr w:type="spellEnd"/>
            <w:r>
              <w:t xml:space="preserve"> 06/2023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12/2023</w:t>
            </w:r>
          </w:p>
          <w:p w14:paraId="46F329DA" w14:textId="77777777" w:rsidR="000C253B" w:rsidRDefault="000C253B" w:rsidP="0004722D">
            <w:pPr>
              <w:spacing w:line="312" w:lineRule="auto"/>
              <w:jc w:val="left"/>
              <w:rPr>
                <w:i/>
              </w:rPr>
            </w:pPr>
            <w:r>
              <w:rPr>
                <w:i/>
              </w:rPr>
              <w:t xml:space="preserve">(Học </w:t>
            </w:r>
            <w:proofErr w:type="spellStart"/>
            <w:r>
              <w:rPr>
                <w:i/>
              </w:rPr>
              <w:t>việc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thử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việc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1710" w:type="dxa"/>
            <w:vMerge w:val="restart"/>
          </w:tcPr>
          <w:p w14:paraId="79997891" w14:textId="77777777" w:rsidR="000C253B" w:rsidRDefault="000C253B" w:rsidP="0004722D">
            <w:pPr>
              <w:spacing w:line="312" w:lineRule="auto"/>
              <w:jc w:val="left"/>
            </w:pPr>
          </w:p>
          <w:p w14:paraId="0FB353DB" w14:textId="77777777" w:rsidR="000C253B" w:rsidRDefault="000C253B" w:rsidP="0004722D">
            <w:pPr>
              <w:jc w:val="left"/>
            </w:pPr>
          </w:p>
          <w:p w14:paraId="6DA4B1BA" w14:textId="77777777" w:rsidR="000C253B" w:rsidRDefault="000C253B" w:rsidP="0004722D">
            <w:pPr>
              <w:spacing w:line="312" w:lineRule="auto"/>
              <w:jc w:val="left"/>
            </w:pPr>
          </w:p>
          <w:p w14:paraId="62431D1C" w14:textId="77777777" w:rsidR="000C253B" w:rsidRDefault="000C253B" w:rsidP="0004722D">
            <w:pPr>
              <w:spacing w:line="312" w:lineRule="auto"/>
              <w:jc w:val="left"/>
            </w:pPr>
          </w:p>
          <w:p w14:paraId="43C0B4C8" w14:textId="77777777" w:rsidR="000C253B" w:rsidRDefault="000C253B" w:rsidP="0004722D">
            <w:pPr>
              <w:spacing w:line="312" w:lineRule="auto"/>
              <w:jc w:val="left"/>
            </w:pPr>
          </w:p>
          <w:p w14:paraId="52E42EED" w14:textId="77777777" w:rsidR="000C253B" w:rsidRDefault="000C253B" w:rsidP="0004722D">
            <w:pPr>
              <w:spacing w:line="312" w:lineRule="auto"/>
              <w:jc w:val="left"/>
            </w:pPr>
          </w:p>
          <w:p w14:paraId="16E924E0" w14:textId="77777777" w:rsidR="000C253B" w:rsidRDefault="000C253B" w:rsidP="0004722D">
            <w:pPr>
              <w:spacing w:line="312" w:lineRule="auto"/>
              <w:jc w:val="left"/>
            </w:pPr>
          </w:p>
          <w:p w14:paraId="55C1AEA6" w14:textId="77777777" w:rsidR="000C253B" w:rsidRDefault="000C253B" w:rsidP="0004722D">
            <w:pPr>
              <w:spacing w:line="312" w:lineRule="auto"/>
              <w:jc w:val="left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  <w:p w14:paraId="093852A3" w14:textId="77777777" w:rsidR="000C253B" w:rsidRDefault="000C253B" w:rsidP="0004722D">
            <w:pPr>
              <w:spacing w:line="312" w:lineRule="auto"/>
              <w:jc w:val="left"/>
            </w:pPr>
          </w:p>
          <w:p w14:paraId="50C6DF9A" w14:textId="77777777" w:rsidR="000C253B" w:rsidRDefault="000C253B" w:rsidP="0004722D">
            <w:pPr>
              <w:spacing w:line="312" w:lineRule="auto"/>
              <w:jc w:val="left"/>
            </w:pPr>
          </w:p>
          <w:p w14:paraId="787CED1C" w14:textId="77777777" w:rsidR="000C253B" w:rsidRDefault="000C253B" w:rsidP="0004722D">
            <w:pPr>
              <w:spacing w:line="312" w:lineRule="auto"/>
              <w:jc w:val="left"/>
            </w:pPr>
          </w:p>
          <w:p w14:paraId="6BA14707" w14:textId="77777777" w:rsidR="000C253B" w:rsidRDefault="000C253B" w:rsidP="0004722D">
            <w:pPr>
              <w:spacing w:line="312" w:lineRule="auto"/>
              <w:jc w:val="left"/>
            </w:pPr>
          </w:p>
          <w:p w14:paraId="0CCD7D8A" w14:textId="77777777" w:rsidR="000C253B" w:rsidRDefault="000C253B" w:rsidP="0004722D">
            <w:pPr>
              <w:spacing w:line="312" w:lineRule="auto"/>
              <w:jc w:val="left"/>
            </w:pPr>
          </w:p>
          <w:p w14:paraId="4255D27A" w14:textId="77777777" w:rsidR="000C253B" w:rsidRDefault="000C253B" w:rsidP="0004722D">
            <w:pPr>
              <w:spacing w:line="312" w:lineRule="auto"/>
              <w:jc w:val="left"/>
            </w:pPr>
          </w:p>
          <w:p w14:paraId="717866C3" w14:textId="77777777" w:rsidR="000C253B" w:rsidRDefault="000C253B" w:rsidP="0004722D">
            <w:pPr>
              <w:spacing w:line="312" w:lineRule="auto"/>
              <w:jc w:val="left"/>
            </w:pPr>
          </w:p>
          <w:p w14:paraId="330B3BE1" w14:textId="77777777" w:rsidR="000C253B" w:rsidRDefault="000C253B" w:rsidP="0004722D">
            <w:pPr>
              <w:spacing w:line="312" w:lineRule="auto"/>
              <w:jc w:val="left"/>
            </w:pPr>
          </w:p>
        </w:tc>
        <w:tc>
          <w:tcPr>
            <w:tcW w:w="2480" w:type="dxa"/>
            <w:vAlign w:val="center"/>
          </w:tcPr>
          <w:p w14:paraId="5104F616" w14:textId="2919C55D" w:rsidR="000C253B" w:rsidRDefault="0004722D" w:rsidP="0004722D">
            <w:pPr>
              <w:spacing w:line="312" w:lineRule="auto"/>
              <w:jc w:val="left"/>
            </w:pPr>
            <w:proofErr w:type="spellStart"/>
            <w:r>
              <w:rPr>
                <w:color w:val="000000"/>
              </w:rPr>
              <w:t>Khảo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</w:t>
            </w:r>
            <w:proofErr w:type="spellEnd"/>
            <w:r>
              <w:rPr>
                <w:color w:val="000000"/>
              </w:rPr>
              <w:t xml:space="preserve"> DNC,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</w:p>
        </w:tc>
        <w:tc>
          <w:tcPr>
            <w:tcW w:w="3555" w:type="dxa"/>
            <w:vAlign w:val="center"/>
          </w:tcPr>
          <w:p w14:paraId="4661918B" w14:textId="7E518EE0" w:rsidR="000C253B" w:rsidRDefault="0004722D" w:rsidP="00047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left"/>
              <w:rPr>
                <w:color w:val="000000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,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camera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C253B" w14:paraId="6AA565C0" w14:textId="77777777" w:rsidTr="0004722D">
        <w:trPr>
          <w:jc w:val="center"/>
        </w:trPr>
        <w:tc>
          <w:tcPr>
            <w:tcW w:w="1165" w:type="dxa"/>
            <w:vMerge/>
            <w:vAlign w:val="center"/>
          </w:tcPr>
          <w:p w14:paraId="6FFA021A" w14:textId="77777777" w:rsidR="000C253B" w:rsidRDefault="000C253B" w:rsidP="0004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1890" w:type="dxa"/>
            <w:vMerge/>
            <w:vAlign w:val="center"/>
          </w:tcPr>
          <w:p w14:paraId="652F8BDD" w14:textId="77777777" w:rsidR="000C253B" w:rsidRDefault="000C253B" w:rsidP="0004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14:paraId="6C159731" w14:textId="77777777" w:rsidR="000C253B" w:rsidRDefault="000C253B" w:rsidP="0004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2480" w:type="dxa"/>
            <w:vAlign w:val="center"/>
          </w:tcPr>
          <w:p w14:paraId="135620F3" w14:textId="265454DC" w:rsidR="000C253B" w:rsidRDefault="0004722D" w:rsidP="0004722D">
            <w:pPr>
              <w:spacing w:line="312" w:lineRule="auto"/>
              <w:jc w:val="left"/>
            </w:pPr>
            <w:proofErr w:type="spellStart"/>
            <w:r>
              <w:rPr>
                <w:color w:val="000000"/>
              </w:rPr>
              <w:t>Khảo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sát</w:t>
            </w:r>
            <w:proofErr w:type="spellEnd"/>
            <w:r>
              <w:rPr>
                <w:color w:val="000000"/>
              </w:rPr>
              <w:t xml:space="preserve"> (camera) </w:t>
            </w:r>
            <w:proofErr w:type="spellStart"/>
            <w:r>
              <w:rPr>
                <w:color w:val="000000"/>
              </w:rPr>
              <w:t>kích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thước</w:t>
            </w:r>
            <w:proofErr w:type="spellEnd"/>
            <w:r w:rsidR="000C253B">
              <w:t>,</w:t>
            </w:r>
            <w:r>
              <w:t xml:space="preserve"> </w:t>
            </w:r>
            <w:proofErr w:type="spellStart"/>
            <w:r w:rsidR="000C253B">
              <w:t>khoảng</w:t>
            </w:r>
            <w:proofErr w:type="spellEnd"/>
            <w:r w:rsidR="000C253B">
              <w:t xml:space="preserve"> </w:t>
            </w:r>
            <w:proofErr w:type="spellStart"/>
            <w:r w:rsidR="000C253B">
              <w:t>cách</w:t>
            </w:r>
            <w:proofErr w:type="spellEnd"/>
            <w:r w:rsidR="000C253B">
              <w:t xml:space="preserve"> </w:t>
            </w:r>
            <w:proofErr w:type="spellStart"/>
            <w:r w:rsidR="000C253B">
              <w:t>của</w:t>
            </w:r>
            <w:proofErr w:type="spellEnd"/>
            <w:r w:rsidR="000C253B">
              <w:t xml:space="preserve"> </w:t>
            </w:r>
            <w:proofErr w:type="spellStart"/>
            <w:r w:rsidR="000C253B">
              <w:t>thiết</w:t>
            </w:r>
            <w:proofErr w:type="spellEnd"/>
            <w:r w:rsidR="000C253B">
              <w:t xml:space="preserve"> </w:t>
            </w:r>
            <w:proofErr w:type="spellStart"/>
            <w:r w:rsidR="000C253B">
              <w:t>bị</w:t>
            </w:r>
            <w:proofErr w:type="spellEnd"/>
            <w:r w:rsidR="000C253B">
              <w:t xml:space="preserve"> </w:t>
            </w:r>
            <w:proofErr w:type="spellStart"/>
            <w:r w:rsidR="000C253B">
              <w:t>tại</w:t>
            </w:r>
            <w:proofErr w:type="spellEnd"/>
            <w:r w:rsidR="000C253B">
              <w:t xml:space="preserve"> </w:t>
            </w:r>
            <w:proofErr w:type="spellStart"/>
            <w:r w:rsidR="000C253B">
              <w:t>nhà</w:t>
            </w:r>
            <w:proofErr w:type="spellEnd"/>
            <w:r w:rsidR="000C253B">
              <w:t xml:space="preserve"> </w:t>
            </w:r>
            <w:proofErr w:type="spellStart"/>
            <w:r w:rsidR="000C253B">
              <w:t>xe</w:t>
            </w:r>
            <w:proofErr w:type="spellEnd"/>
            <w:r w:rsidR="000C253B">
              <w:t xml:space="preserve"> DNC</w:t>
            </w:r>
          </w:p>
        </w:tc>
        <w:tc>
          <w:tcPr>
            <w:tcW w:w="3555" w:type="dxa"/>
            <w:vAlign w:val="center"/>
          </w:tcPr>
          <w:p w14:paraId="6A3ABE5A" w14:textId="3FD354BC" w:rsidR="000C253B" w:rsidRDefault="000C253B" w:rsidP="00047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left"/>
              <w:rPr>
                <w:color w:val="000000"/>
              </w:rPr>
            </w:pPr>
          </w:p>
        </w:tc>
      </w:tr>
      <w:tr w:rsidR="000C253B" w14:paraId="534DB49F" w14:textId="77777777" w:rsidTr="0004722D">
        <w:trPr>
          <w:trHeight w:val="526"/>
          <w:jc w:val="center"/>
        </w:trPr>
        <w:tc>
          <w:tcPr>
            <w:tcW w:w="1165" w:type="dxa"/>
            <w:vMerge/>
            <w:vAlign w:val="center"/>
          </w:tcPr>
          <w:p w14:paraId="663D5588" w14:textId="77777777" w:rsidR="000C253B" w:rsidRDefault="000C253B" w:rsidP="0004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1890" w:type="dxa"/>
            <w:vMerge/>
            <w:vAlign w:val="center"/>
          </w:tcPr>
          <w:p w14:paraId="5A0739FE" w14:textId="77777777" w:rsidR="000C253B" w:rsidRDefault="000C253B" w:rsidP="0004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14:paraId="62489B37" w14:textId="77777777" w:rsidR="000C253B" w:rsidRDefault="000C253B" w:rsidP="0004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2480" w:type="dxa"/>
            <w:vAlign w:val="center"/>
          </w:tcPr>
          <w:p w14:paraId="167773EF" w14:textId="6ED2C173" w:rsidR="000C253B" w:rsidRDefault="0004722D" w:rsidP="0004722D">
            <w:pPr>
              <w:spacing w:line="312" w:lineRule="auto"/>
              <w:jc w:val="left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</w:p>
        </w:tc>
        <w:tc>
          <w:tcPr>
            <w:tcW w:w="3555" w:type="dxa"/>
            <w:vAlign w:val="center"/>
          </w:tcPr>
          <w:p w14:paraId="7FA76153" w14:textId="25D6F845" w:rsidR="000C253B" w:rsidRDefault="000C253B" w:rsidP="0004722D">
            <w:pPr>
              <w:spacing w:line="312" w:lineRule="auto"/>
              <w:jc w:val="left"/>
              <w:rPr>
                <w:color w:val="000000"/>
              </w:rPr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,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 w:rsidR="00C3280C">
              <w:t>ip</w:t>
            </w:r>
            <w:proofErr w:type="spellEnd"/>
            <w:r w:rsidR="00C3280C">
              <w:t xml:space="preserve"> </w:t>
            </w:r>
            <w:r>
              <w:t xml:space="preserve">camera </w:t>
            </w:r>
            <w:proofErr w:type="spellStart"/>
            <w:r>
              <w:t>ổn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</w:p>
        </w:tc>
      </w:tr>
      <w:tr w:rsidR="000C253B" w14:paraId="10AD1F02" w14:textId="77777777" w:rsidTr="0004722D">
        <w:trPr>
          <w:jc w:val="center"/>
        </w:trPr>
        <w:tc>
          <w:tcPr>
            <w:tcW w:w="1165" w:type="dxa"/>
            <w:vMerge/>
            <w:vAlign w:val="center"/>
          </w:tcPr>
          <w:p w14:paraId="6717212F" w14:textId="77777777" w:rsidR="000C253B" w:rsidRDefault="000C253B" w:rsidP="0004722D">
            <w:pPr>
              <w:spacing w:line="312" w:lineRule="auto"/>
              <w:jc w:val="left"/>
            </w:pPr>
          </w:p>
        </w:tc>
        <w:tc>
          <w:tcPr>
            <w:tcW w:w="1890" w:type="dxa"/>
            <w:vMerge/>
            <w:vAlign w:val="center"/>
          </w:tcPr>
          <w:p w14:paraId="7D60F7B7" w14:textId="77777777" w:rsidR="000C253B" w:rsidRDefault="000C253B" w:rsidP="0004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10" w:type="dxa"/>
            <w:vMerge/>
          </w:tcPr>
          <w:p w14:paraId="0C0C1A0D" w14:textId="77777777" w:rsidR="000C253B" w:rsidRDefault="000C253B" w:rsidP="0004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480" w:type="dxa"/>
            <w:vAlign w:val="center"/>
          </w:tcPr>
          <w:p w14:paraId="47500DDC" w14:textId="1535768E" w:rsidR="000C253B" w:rsidRDefault="000C253B" w:rsidP="0004722D">
            <w:pPr>
              <w:spacing w:line="312" w:lineRule="auto"/>
              <w:jc w:val="left"/>
            </w:pPr>
            <w:r>
              <w:t xml:space="preserve">Học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Sketchup </w:t>
            </w:r>
          </w:p>
        </w:tc>
        <w:tc>
          <w:tcPr>
            <w:tcW w:w="3555" w:type="dxa"/>
            <w:vAlign w:val="center"/>
          </w:tcPr>
          <w:p w14:paraId="6530800B" w14:textId="3F11D012" w:rsidR="000C253B" w:rsidRDefault="000C253B" w:rsidP="00047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346"/>
              <w:jc w:val="left"/>
              <w:rPr>
                <w:color w:val="000000"/>
              </w:rPr>
            </w:pPr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tỉ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1:1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</w:p>
        </w:tc>
      </w:tr>
      <w:tr w:rsidR="000C253B" w14:paraId="507C2466" w14:textId="77777777" w:rsidTr="0004722D">
        <w:trPr>
          <w:jc w:val="center"/>
        </w:trPr>
        <w:tc>
          <w:tcPr>
            <w:tcW w:w="1165" w:type="dxa"/>
            <w:vMerge/>
            <w:vAlign w:val="center"/>
          </w:tcPr>
          <w:p w14:paraId="5C8B509D" w14:textId="77777777" w:rsidR="000C253B" w:rsidRDefault="000C253B" w:rsidP="0004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1890" w:type="dxa"/>
            <w:vMerge/>
            <w:vAlign w:val="center"/>
          </w:tcPr>
          <w:p w14:paraId="67A07C69" w14:textId="77777777" w:rsidR="000C253B" w:rsidRDefault="000C253B" w:rsidP="0004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14:paraId="12D1BF22" w14:textId="77777777" w:rsidR="000C253B" w:rsidRDefault="000C253B" w:rsidP="0004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2480" w:type="dxa"/>
            <w:vAlign w:val="center"/>
          </w:tcPr>
          <w:p w14:paraId="1A07278F" w14:textId="77777777" w:rsidR="000C253B" w:rsidRDefault="000C253B" w:rsidP="0004722D">
            <w:pPr>
              <w:spacing w:line="312" w:lineRule="auto"/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training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>.</w:t>
            </w:r>
          </w:p>
          <w:p w14:paraId="1F856095" w14:textId="77777777" w:rsidR="000C253B" w:rsidRDefault="000C253B" w:rsidP="0004722D">
            <w:pPr>
              <w:spacing w:line="312" w:lineRule="auto"/>
              <w:jc w:val="left"/>
            </w:pPr>
          </w:p>
          <w:p w14:paraId="139E3FEA" w14:textId="29681C01" w:rsidR="000C253B" w:rsidRDefault="000C253B" w:rsidP="0004722D">
            <w:pPr>
              <w:spacing w:line="312" w:lineRule="auto"/>
              <w:jc w:val="left"/>
            </w:pPr>
          </w:p>
        </w:tc>
        <w:tc>
          <w:tcPr>
            <w:tcW w:w="3555" w:type="dxa"/>
            <w:vAlign w:val="center"/>
          </w:tcPr>
          <w:p w14:paraId="3906AF34" w14:textId="5AD7007B" w:rsidR="000C253B" w:rsidRDefault="000C253B" w:rsidP="0004722D">
            <w:pPr>
              <w:spacing w:line="312" w:lineRule="auto"/>
              <w:jc w:val="left"/>
              <w:rPr>
                <w:color w:val="000000"/>
              </w:rPr>
            </w:pPr>
          </w:p>
        </w:tc>
      </w:tr>
      <w:tr w:rsidR="0004722D" w14:paraId="7A850921" w14:textId="77777777" w:rsidTr="0004722D">
        <w:trPr>
          <w:trHeight w:val="2362"/>
          <w:jc w:val="center"/>
        </w:trPr>
        <w:tc>
          <w:tcPr>
            <w:tcW w:w="1165" w:type="dxa"/>
            <w:vMerge/>
            <w:vAlign w:val="center"/>
          </w:tcPr>
          <w:p w14:paraId="33DD9CC7" w14:textId="77777777" w:rsidR="0004722D" w:rsidRDefault="0004722D" w:rsidP="0004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890" w:type="dxa"/>
            <w:vMerge/>
            <w:vAlign w:val="center"/>
          </w:tcPr>
          <w:p w14:paraId="57D45DC0" w14:textId="77777777" w:rsidR="0004722D" w:rsidRDefault="0004722D" w:rsidP="0004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710" w:type="dxa"/>
          </w:tcPr>
          <w:p w14:paraId="254EC1D6" w14:textId="77777777" w:rsidR="00A01F78" w:rsidRDefault="00A01F78" w:rsidP="0004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  <w:p w14:paraId="1098511C" w14:textId="77777777" w:rsidR="00A01F78" w:rsidRDefault="00A01F78" w:rsidP="0004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  <w:p w14:paraId="091D7854" w14:textId="596EF420" w:rsidR="0004722D" w:rsidRDefault="0004722D" w:rsidP="0004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480" w:type="dxa"/>
            <w:vAlign w:val="center"/>
          </w:tcPr>
          <w:p w14:paraId="4A9DDF5E" w14:textId="4A18FFE3" w:rsidR="0004722D" w:rsidRDefault="0004722D" w:rsidP="0004722D">
            <w:pPr>
              <w:spacing w:line="312" w:lineRule="auto"/>
              <w:jc w:val="left"/>
            </w:pPr>
            <w:r>
              <w:t xml:space="preserve">Quảng </w:t>
            </w:r>
            <w:proofErr w:type="spellStart"/>
            <w:r>
              <w:t>cáo</w:t>
            </w:r>
            <w:proofErr w:type="spellEnd"/>
            <w:r>
              <w:t xml:space="preserve"> &amp;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</w:tc>
        <w:tc>
          <w:tcPr>
            <w:tcW w:w="3555" w:type="dxa"/>
            <w:vAlign w:val="center"/>
          </w:tcPr>
          <w:p w14:paraId="258F0379" w14:textId="20F7504C" w:rsidR="0004722D" w:rsidRDefault="0004722D" w:rsidP="00047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346"/>
              <w:jc w:val="left"/>
            </w:pP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clip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</w:tr>
      <w:tr w:rsidR="00A01F78" w14:paraId="77CF931E" w14:textId="77777777" w:rsidTr="0004722D">
        <w:trPr>
          <w:trHeight w:val="1928"/>
          <w:jc w:val="center"/>
        </w:trPr>
        <w:tc>
          <w:tcPr>
            <w:tcW w:w="1165" w:type="dxa"/>
            <w:vMerge w:val="restart"/>
            <w:vAlign w:val="center"/>
          </w:tcPr>
          <w:p w14:paraId="091721D2" w14:textId="14DBA0E9" w:rsidR="00A01F78" w:rsidRDefault="00A01F78" w:rsidP="0004722D">
            <w:pPr>
              <w:spacing w:line="312" w:lineRule="auto"/>
              <w:jc w:val="left"/>
              <w:rPr>
                <w:color w:val="000000"/>
              </w:rPr>
            </w:pPr>
            <w:proofErr w:type="spellStart"/>
            <w:r>
              <w:rPr>
                <w:b/>
              </w:rPr>
              <w:t>Đang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còn</w:t>
            </w:r>
            <w:proofErr w:type="spellEnd"/>
            <w:r>
              <w:rPr>
                <w:b/>
              </w:rPr>
              <w:t xml:space="preserve"> dang </w:t>
            </w:r>
            <w:proofErr w:type="spellStart"/>
            <w:r>
              <w:rPr>
                <w:b/>
              </w:rPr>
              <w:t>dở</w:t>
            </w:r>
            <w:proofErr w:type="spellEnd"/>
          </w:p>
        </w:tc>
        <w:tc>
          <w:tcPr>
            <w:tcW w:w="1890" w:type="dxa"/>
            <w:vMerge w:val="restart"/>
            <w:vAlign w:val="center"/>
          </w:tcPr>
          <w:p w14:paraId="577926D1" w14:textId="30B0E856" w:rsidR="00A01F78" w:rsidRDefault="00A01F78" w:rsidP="0004722D">
            <w:pPr>
              <w:spacing w:line="312" w:lineRule="auto"/>
              <w:jc w:val="left"/>
              <w:rPr>
                <w:color w:val="000000"/>
              </w:rPr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01/2024 </w:t>
            </w:r>
            <w:proofErr w:type="spellStart"/>
            <w:r>
              <w:t>đến</w:t>
            </w:r>
            <w:proofErr w:type="spellEnd"/>
            <w:r>
              <w:t xml:space="preserve"> nay</w:t>
            </w:r>
          </w:p>
        </w:tc>
        <w:tc>
          <w:tcPr>
            <w:tcW w:w="1710" w:type="dxa"/>
            <w:vMerge w:val="restart"/>
          </w:tcPr>
          <w:p w14:paraId="7C37426E" w14:textId="77777777" w:rsidR="00A01F78" w:rsidRDefault="00A01F78" w:rsidP="00A01F78">
            <w:pPr>
              <w:jc w:val="left"/>
            </w:pPr>
          </w:p>
          <w:p w14:paraId="669E7762" w14:textId="77777777" w:rsidR="00A01F78" w:rsidRDefault="00A01F78" w:rsidP="00A01F78">
            <w:pPr>
              <w:jc w:val="left"/>
            </w:pPr>
          </w:p>
          <w:p w14:paraId="64AC69DB" w14:textId="77777777" w:rsidR="00A01F78" w:rsidRDefault="00A01F78" w:rsidP="00A01F78">
            <w:pPr>
              <w:jc w:val="left"/>
            </w:pPr>
          </w:p>
          <w:p w14:paraId="7384AAD6" w14:textId="77777777" w:rsidR="00A01F78" w:rsidRDefault="00A01F78" w:rsidP="00A01F78">
            <w:pPr>
              <w:jc w:val="left"/>
            </w:pPr>
          </w:p>
          <w:p w14:paraId="5DD2FC3C" w14:textId="4565F56A" w:rsidR="00A01F78" w:rsidRDefault="00A01F78" w:rsidP="00A01F78">
            <w:pPr>
              <w:jc w:val="left"/>
              <w:rPr>
                <w:color w:val="000000"/>
              </w:rPr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  <w:tc>
          <w:tcPr>
            <w:tcW w:w="2480" w:type="dxa"/>
            <w:vAlign w:val="center"/>
          </w:tcPr>
          <w:p w14:paraId="0223819C" w14:textId="03358B3D" w:rsidR="00A01F78" w:rsidRDefault="00A01F78" w:rsidP="0004722D">
            <w:pPr>
              <w:spacing w:line="312" w:lineRule="auto"/>
              <w:jc w:val="left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3555" w:type="dxa"/>
            <w:vAlign w:val="center"/>
          </w:tcPr>
          <w:p w14:paraId="27300228" w14:textId="77777777" w:rsidR="00A01F78" w:rsidRDefault="00A01F78" w:rsidP="00047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346"/>
              <w:jc w:val="left"/>
              <w:rPr>
                <w:color w:val="000000"/>
              </w:rPr>
            </w:pPr>
          </w:p>
        </w:tc>
      </w:tr>
      <w:tr w:rsidR="00A01F78" w14:paraId="13387F24" w14:textId="77777777" w:rsidTr="0004722D">
        <w:trPr>
          <w:trHeight w:val="1718"/>
          <w:jc w:val="center"/>
        </w:trPr>
        <w:tc>
          <w:tcPr>
            <w:tcW w:w="1165" w:type="dxa"/>
            <w:vMerge/>
            <w:vAlign w:val="center"/>
          </w:tcPr>
          <w:p w14:paraId="10BE3F05" w14:textId="17723EB0" w:rsidR="00A01F78" w:rsidRDefault="00A01F78" w:rsidP="0004722D">
            <w:pPr>
              <w:spacing w:line="312" w:lineRule="auto"/>
              <w:jc w:val="left"/>
              <w:rPr>
                <w:b/>
              </w:rPr>
            </w:pPr>
          </w:p>
        </w:tc>
        <w:tc>
          <w:tcPr>
            <w:tcW w:w="1890" w:type="dxa"/>
            <w:vMerge/>
            <w:vAlign w:val="center"/>
          </w:tcPr>
          <w:p w14:paraId="6D845E9C" w14:textId="46EDED2E" w:rsidR="00A01F78" w:rsidRDefault="00A01F78" w:rsidP="0004722D">
            <w:pPr>
              <w:spacing w:line="312" w:lineRule="auto"/>
              <w:jc w:val="left"/>
            </w:pPr>
          </w:p>
        </w:tc>
        <w:tc>
          <w:tcPr>
            <w:tcW w:w="1710" w:type="dxa"/>
            <w:vMerge/>
            <w:vAlign w:val="center"/>
          </w:tcPr>
          <w:p w14:paraId="0A2E7592" w14:textId="74100269" w:rsidR="00A01F78" w:rsidRDefault="00A01F78" w:rsidP="0004722D">
            <w:pPr>
              <w:spacing w:line="312" w:lineRule="auto"/>
              <w:jc w:val="left"/>
            </w:pPr>
          </w:p>
        </w:tc>
        <w:tc>
          <w:tcPr>
            <w:tcW w:w="2480" w:type="dxa"/>
            <w:vAlign w:val="center"/>
          </w:tcPr>
          <w:p w14:paraId="0624AEA3" w14:textId="77777777" w:rsidR="00A01F78" w:rsidRDefault="00A01F78" w:rsidP="0004722D">
            <w:pPr>
              <w:spacing w:line="312" w:lineRule="auto"/>
              <w:jc w:val="left"/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>.</w:t>
            </w:r>
          </w:p>
          <w:p w14:paraId="33610EEC" w14:textId="1D70A989" w:rsidR="00A01F78" w:rsidRDefault="00A01F78" w:rsidP="0004722D">
            <w:pPr>
              <w:spacing w:line="312" w:lineRule="auto"/>
              <w:jc w:val="left"/>
            </w:pPr>
          </w:p>
        </w:tc>
        <w:tc>
          <w:tcPr>
            <w:tcW w:w="3555" w:type="dxa"/>
            <w:vAlign w:val="center"/>
          </w:tcPr>
          <w:p w14:paraId="2D864602" w14:textId="77777777" w:rsidR="00A01F78" w:rsidRDefault="00A01F78" w:rsidP="00047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346"/>
              <w:jc w:val="left"/>
              <w:rPr>
                <w:color w:val="000000"/>
              </w:rPr>
            </w:pPr>
          </w:p>
        </w:tc>
      </w:tr>
      <w:tr w:rsidR="00A01F78" w14:paraId="3B4D8958" w14:textId="77777777" w:rsidTr="0004722D">
        <w:trPr>
          <w:jc w:val="center"/>
        </w:trPr>
        <w:tc>
          <w:tcPr>
            <w:tcW w:w="1165" w:type="dxa"/>
            <w:vMerge w:val="restart"/>
            <w:vAlign w:val="center"/>
          </w:tcPr>
          <w:p w14:paraId="58E05D94" w14:textId="77777777" w:rsidR="00A01F78" w:rsidRDefault="00A01F78" w:rsidP="0004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890" w:type="dxa"/>
            <w:vMerge w:val="restart"/>
            <w:vAlign w:val="center"/>
          </w:tcPr>
          <w:p w14:paraId="3272DA32" w14:textId="77777777" w:rsidR="00A01F78" w:rsidRDefault="00A01F78" w:rsidP="0004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710" w:type="dxa"/>
            <w:vMerge w:val="restart"/>
            <w:vAlign w:val="center"/>
          </w:tcPr>
          <w:p w14:paraId="6437F340" w14:textId="77777777" w:rsidR="00A01F78" w:rsidRDefault="00A01F78" w:rsidP="0004722D">
            <w:pPr>
              <w:widowControl w:val="0"/>
              <w:spacing w:line="276" w:lineRule="auto"/>
              <w:jc w:val="left"/>
            </w:pPr>
          </w:p>
          <w:p w14:paraId="7B298B6C" w14:textId="517BC281" w:rsidR="00A01F78" w:rsidRDefault="00A01F78" w:rsidP="0004722D">
            <w:pPr>
              <w:spacing w:line="312" w:lineRule="auto"/>
              <w:jc w:val="left"/>
              <w:rPr>
                <w:color w:val="000000"/>
              </w:rPr>
            </w:pPr>
            <w:proofErr w:type="spellStart"/>
            <w:r>
              <w:t>Khác</w:t>
            </w:r>
            <w:proofErr w:type="spellEnd"/>
          </w:p>
        </w:tc>
        <w:tc>
          <w:tcPr>
            <w:tcW w:w="2480" w:type="dxa"/>
            <w:vAlign w:val="center"/>
          </w:tcPr>
          <w:p w14:paraId="046CC792" w14:textId="77777777" w:rsidR="00A01F78" w:rsidRDefault="00A01F78" w:rsidP="00A01F78">
            <w:pPr>
              <w:spacing w:line="312" w:lineRule="auto"/>
              <w:jc w:val="left"/>
            </w:pPr>
            <w:r>
              <w:t xml:space="preserve">In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, banner, </w:t>
            </w:r>
            <w:proofErr w:type="spellStart"/>
            <w:r>
              <w:t>thiệp</w:t>
            </w:r>
            <w:proofErr w:type="spellEnd"/>
            <w:r>
              <w:t xml:space="preserve"> </w:t>
            </w:r>
            <w:proofErr w:type="spellStart"/>
            <w:r>
              <w:t>mời</w:t>
            </w:r>
            <w:proofErr w:type="spellEnd"/>
            <w:r>
              <w:t>, video</w:t>
            </w:r>
          </w:p>
          <w:p w14:paraId="03D6B795" w14:textId="77777777" w:rsidR="00A01F78" w:rsidRDefault="00A01F78" w:rsidP="0004722D">
            <w:pPr>
              <w:spacing w:line="312" w:lineRule="auto"/>
              <w:jc w:val="left"/>
            </w:pPr>
          </w:p>
        </w:tc>
        <w:tc>
          <w:tcPr>
            <w:tcW w:w="3555" w:type="dxa"/>
            <w:vAlign w:val="center"/>
          </w:tcPr>
          <w:p w14:paraId="5F4D80A8" w14:textId="13560BB4" w:rsidR="00A01F78" w:rsidRDefault="00A01F78" w:rsidP="0004722D">
            <w:pPr>
              <w:spacing w:line="312" w:lineRule="auto"/>
              <w:ind w:left="346"/>
              <w:jc w:val="left"/>
            </w:pP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tin </w:t>
            </w:r>
            <w:proofErr w:type="spellStart"/>
            <w:r>
              <w:t>fanpage</w:t>
            </w:r>
            <w:proofErr w:type="spellEnd"/>
            <w:r>
              <w:t>.</w:t>
            </w:r>
          </w:p>
        </w:tc>
      </w:tr>
      <w:tr w:rsidR="00A01F78" w14:paraId="64E7D6AD" w14:textId="77777777" w:rsidTr="0004722D">
        <w:trPr>
          <w:trHeight w:val="1186"/>
          <w:jc w:val="center"/>
        </w:trPr>
        <w:tc>
          <w:tcPr>
            <w:tcW w:w="1165" w:type="dxa"/>
            <w:vMerge/>
            <w:vAlign w:val="center"/>
          </w:tcPr>
          <w:p w14:paraId="0E99B4C1" w14:textId="77777777" w:rsidR="00A01F78" w:rsidRDefault="00A01F78" w:rsidP="0004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1890" w:type="dxa"/>
            <w:vMerge/>
            <w:vAlign w:val="center"/>
          </w:tcPr>
          <w:p w14:paraId="39B7F667" w14:textId="77777777" w:rsidR="00A01F78" w:rsidRDefault="00A01F78" w:rsidP="0004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1710" w:type="dxa"/>
            <w:vMerge/>
            <w:vAlign w:val="center"/>
          </w:tcPr>
          <w:p w14:paraId="52360CAD" w14:textId="2C195E00" w:rsidR="00A01F78" w:rsidRDefault="00A01F78" w:rsidP="0004722D">
            <w:pPr>
              <w:spacing w:line="312" w:lineRule="auto"/>
              <w:jc w:val="left"/>
            </w:pPr>
          </w:p>
        </w:tc>
        <w:tc>
          <w:tcPr>
            <w:tcW w:w="2480" w:type="dxa"/>
            <w:vAlign w:val="center"/>
          </w:tcPr>
          <w:p w14:paraId="20CCED09" w14:textId="133EBBC4" w:rsidR="00A01F78" w:rsidRDefault="00A01F78" w:rsidP="0004722D">
            <w:pPr>
              <w:spacing w:line="312" w:lineRule="auto"/>
              <w:jc w:val="left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</w:p>
        </w:tc>
        <w:tc>
          <w:tcPr>
            <w:tcW w:w="3555" w:type="dxa"/>
            <w:vAlign w:val="center"/>
          </w:tcPr>
          <w:p w14:paraId="2976C15E" w14:textId="3964672B" w:rsidR="00A01F78" w:rsidRDefault="00A01F78" w:rsidP="00A01F78">
            <w:pPr>
              <w:spacing w:line="312" w:lineRule="auto"/>
              <w:jc w:val="left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IOT,</w:t>
            </w:r>
          </w:p>
          <w:p w14:paraId="4BE4FC0E" w14:textId="77777777" w:rsidR="00A01F78" w:rsidRDefault="00A01F78" w:rsidP="00A01F78">
            <w:pPr>
              <w:spacing w:line="312" w:lineRule="auto"/>
              <w:ind w:left="-14"/>
              <w:jc w:val="left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webform ASP.NET </w:t>
            </w:r>
            <w:proofErr w:type="gramStart"/>
            <w:r>
              <w:t>C# ,DevExpress</w:t>
            </w:r>
            <w:proofErr w:type="gramEnd"/>
          </w:p>
          <w:p w14:paraId="70AE2C56" w14:textId="2AA674D0" w:rsidR="00A01F78" w:rsidRDefault="00A01F78" w:rsidP="0004722D">
            <w:pPr>
              <w:spacing w:line="312" w:lineRule="auto"/>
              <w:jc w:val="left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: my </w:t>
            </w:r>
            <w:proofErr w:type="spellStart"/>
            <w:r>
              <w:t>sql</w:t>
            </w:r>
            <w:proofErr w:type="spellEnd"/>
          </w:p>
        </w:tc>
      </w:tr>
      <w:tr w:rsidR="00A01F78" w14:paraId="78B2CE9E" w14:textId="77777777" w:rsidTr="0004722D">
        <w:trPr>
          <w:trHeight w:val="1186"/>
          <w:jc w:val="center"/>
        </w:trPr>
        <w:tc>
          <w:tcPr>
            <w:tcW w:w="1165" w:type="dxa"/>
            <w:vMerge/>
            <w:vAlign w:val="center"/>
          </w:tcPr>
          <w:p w14:paraId="2D23995E" w14:textId="77777777" w:rsidR="00A01F78" w:rsidRDefault="00A01F78" w:rsidP="0004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890" w:type="dxa"/>
            <w:vMerge/>
            <w:vAlign w:val="center"/>
          </w:tcPr>
          <w:p w14:paraId="49BF81EA" w14:textId="77777777" w:rsidR="00A01F78" w:rsidRDefault="00A01F78" w:rsidP="0004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710" w:type="dxa"/>
            <w:vMerge/>
            <w:vAlign w:val="center"/>
          </w:tcPr>
          <w:p w14:paraId="52E7D4E2" w14:textId="77777777" w:rsidR="00A01F78" w:rsidRDefault="00A01F78" w:rsidP="0004722D">
            <w:pPr>
              <w:jc w:val="left"/>
              <w:rPr>
                <w:color w:val="000000"/>
              </w:rPr>
            </w:pPr>
          </w:p>
        </w:tc>
        <w:tc>
          <w:tcPr>
            <w:tcW w:w="2480" w:type="dxa"/>
            <w:vAlign w:val="center"/>
          </w:tcPr>
          <w:p w14:paraId="22DECB01" w14:textId="6AF456B7" w:rsidR="00A01F78" w:rsidRDefault="00A01F78" w:rsidP="0004722D">
            <w:pPr>
              <w:spacing w:line="312" w:lineRule="auto"/>
              <w:jc w:val="left"/>
            </w:pP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dẩn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3555" w:type="dxa"/>
            <w:vAlign w:val="center"/>
          </w:tcPr>
          <w:p w14:paraId="51E92810" w14:textId="7CA1B671" w:rsidR="00A01F78" w:rsidRDefault="00A01F78" w:rsidP="00A01F78">
            <w:pPr>
              <w:spacing w:line="312" w:lineRule="auto"/>
              <w:jc w:val="left"/>
            </w:pPr>
            <w:proofErr w:type="spellStart"/>
            <w:r>
              <w:t>Cánh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robot </w:t>
            </w:r>
            <w:proofErr w:type="spellStart"/>
            <w:r>
              <w:t>lĩnh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IoT</w:t>
            </w:r>
          </w:p>
        </w:tc>
      </w:tr>
      <w:tr w:rsidR="00A01F78" w14:paraId="45BFED3B" w14:textId="77777777" w:rsidTr="0004722D">
        <w:trPr>
          <w:trHeight w:val="1186"/>
          <w:jc w:val="center"/>
        </w:trPr>
        <w:tc>
          <w:tcPr>
            <w:tcW w:w="1165" w:type="dxa"/>
            <w:vMerge/>
            <w:vAlign w:val="center"/>
          </w:tcPr>
          <w:p w14:paraId="7EAD774F" w14:textId="77777777" w:rsidR="00A01F78" w:rsidRDefault="00A01F78" w:rsidP="0004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890" w:type="dxa"/>
            <w:vMerge/>
            <w:vAlign w:val="center"/>
          </w:tcPr>
          <w:p w14:paraId="5FC711E6" w14:textId="77777777" w:rsidR="00A01F78" w:rsidRDefault="00A01F78" w:rsidP="0004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710" w:type="dxa"/>
            <w:vMerge/>
            <w:vAlign w:val="center"/>
          </w:tcPr>
          <w:p w14:paraId="73069CA9" w14:textId="77777777" w:rsidR="00A01F78" w:rsidRDefault="00A01F78" w:rsidP="00047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2480" w:type="dxa"/>
            <w:vAlign w:val="center"/>
          </w:tcPr>
          <w:p w14:paraId="5FB5061D" w14:textId="70AC126D" w:rsidR="00A01F78" w:rsidRDefault="00A01F78" w:rsidP="0004722D">
            <w:pPr>
              <w:spacing w:line="312" w:lineRule="auto"/>
              <w:jc w:val="left"/>
            </w:pP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chửa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LED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3555" w:type="dxa"/>
            <w:vAlign w:val="center"/>
          </w:tcPr>
          <w:p w14:paraId="3EB87727" w14:textId="3CE1384A" w:rsidR="00A01F78" w:rsidRDefault="00A01F78" w:rsidP="00047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left"/>
              <w:rPr>
                <w:color w:val="000000"/>
              </w:rPr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  <w:r>
              <w:t xml:space="preserve">, </w:t>
            </w:r>
            <w:proofErr w:type="spellStart"/>
            <w:r>
              <w:t>lắp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LED Khu E </w:t>
            </w:r>
            <w:proofErr w:type="spellStart"/>
            <w:r>
              <w:t>và</w:t>
            </w:r>
            <w:proofErr w:type="spellEnd"/>
            <w:r>
              <w:t xml:space="preserve"> Khu D</w:t>
            </w:r>
          </w:p>
        </w:tc>
      </w:tr>
    </w:tbl>
    <w:p w14:paraId="2F220B72" w14:textId="77777777" w:rsidR="00926023" w:rsidRDefault="00926023" w:rsidP="0004722D">
      <w:pPr>
        <w:spacing w:after="160" w:line="259" w:lineRule="auto"/>
        <w:jc w:val="left"/>
        <w:rPr>
          <w:b/>
        </w:rPr>
      </w:pPr>
    </w:p>
    <w:sectPr w:rsidR="009260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D5423"/>
    <w:multiLevelType w:val="multilevel"/>
    <w:tmpl w:val="056C425C"/>
    <w:lvl w:ilvl="0">
      <w:start w:val="1"/>
      <w:numFmt w:val="bullet"/>
      <w:lvlText w:val="-"/>
      <w:lvlJc w:val="left"/>
      <w:pPr>
        <w:ind w:left="333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 w16cid:durableId="205025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023"/>
    <w:rsid w:val="0004722D"/>
    <w:rsid w:val="000C253B"/>
    <w:rsid w:val="00926023"/>
    <w:rsid w:val="00A01F78"/>
    <w:rsid w:val="00C3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5DFA"/>
  <w15:docId w15:val="{781DD177-8A8B-4C0C-9871-63E5F65B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2024-06-09T08:15:00Z</dcterms:created>
  <dcterms:modified xsi:type="dcterms:W3CDTF">2024-06-10T01:23:00Z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2024-06-08T03:20:01Z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42159609-6160-41c4-b6a0-d2d007c41645</vt:lpwstr>
  </property>
  <property fmtid="{D5CDD505-2E9C-101B-9397-08002B2CF9AE}" pid="7" name="MSIP_Label_defa4170-0d19-0005-0004-bc88714345d2_ActionId">
    <vt:lpwstr>32bbf19e-eaf0-4bf4-9497-fb4a2166dc81</vt:lpwstr>
  </property>
  <property fmtid="{D5CDD505-2E9C-101B-9397-08002B2CF9AE}" pid="8" name="MSIP_Label_defa4170-0d19-0005-0004-bc88714345d2_ContentBits">
    <vt:lpwstr>0</vt:lpwstr>
  </property>
</Properties>
</file>