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2D35" w14:textId="3E0EF09A" w:rsidR="00B47DB2" w:rsidRDefault="00F25DC4">
      <w:r>
        <w:rPr>
          <w:noProof/>
        </w:rPr>
        <w:drawing>
          <wp:inline distT="0" distB="0" distL="0" distR="0" wp14:anchorId="195E2032" wp14:editId="698934A6">
            <wp:extent cx="5943600" cy="3343275"/>
            <wp:effectExtent l="0" t="0" r="0" b="9525"/>
            <wp:docPr id="1036326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263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DC4">
        <w:t>private void OnCollisionEnter2D(Collision2D col)</w:t>
      </w:r>
      <w:r>
        <w:t xml:space="preserve"> là phương thức có sẵn trong unity mình chỉ cần gõ nó sẽ gợi ý ra cho mình  sau đó thì bên trong là  những gì mình muốn thực hiện khi có va chạm giữa 2 collider</w:t>
      </w:r>
    </w:p>
    <w:p w14:paraId="1C4525B9" w14:textId="7FF13A51" w:rsidR="00F25DC4" w:rsidRDefault="00F25DC4">
      <w:r>
        <w:t>Trong đây thì khi cái gameobjects mà được mình kéo cái lệnh này vào va chạm với cái tag”Player” thì sẽ hiện ra thông báo như sau</w:t>
      </w:r>
    </w:p>
    <w:p w14:paraId="7E7AECC9" w14:textId="149D859E" w:rsidR="00F25DC4" w:rsidRDefault="00F25DC4">
      <w:r w:rsidRPr="00F25DC4">
        <w:t>private void OnTriggerEnter2D(Collider2D col)</w:t>
      </w:r>
      <w:r>
        <w:t xml:space="preserve"> đây cx là phương thức có sẵn trong unity nhưng sử dụng với những va chạm với collider sử dụng istrigger</w:t>
      </w:r>
    </w:p>
    <w:sectPr w:rsidR="00F2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19"/>
    <w:rsid w:val="003E4519"/>
    <w:rsid w:val="00B47DB2"/>
    <w:rsid w:val="00F2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8D47"/>
  <w15:chartTrackingRefBased/>
  <w15:docId w15:val="{246A1C45-45C5-4886-A67F-1AD5294A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3</cp:revision>
  <dcterms:created xsi:type="dcterms:W3CDTF">2023-08-03T11:05:00Z</dcterms:created>
  <dcterms:modified xsi:type="dcterms:W3CDTF">2023-08-03T11:08:00Z</dcterms:modified>
</cp:coreProperties>
</file>