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1EA1D9" w14:textId="77777777" w:rsidR="00545E71" w:rsidRPr="009A5502" w:rsidRDefault="00545E71" w:rsidP="00545E71">
      <w:pPr>
        <w:spacing w:before="60" w:after="100"/>
        <w:jc w:val="center"/>
        <w:rPr>
          <w:sz w:val="32"/>
          <w:szCs w:val="32"/>
        </w:rPr>
      </w:pPr>
      <w:r w:rsidRPr="009A5502">
        <w:rPr>
          <w:b/>
          <w:sz w:val="32"/>
          <w:szCs w:val="32"/>
        </w:rPr>
        <w:t>Xây dựng phần mềm quản lý khách sạn tích hợp dự báo hủy phòng/nhu cầu và hệ hỗ trợ quyết định</w:t>
      </w:r>
    </w:p>
    <w:p w14:paraId="4E33E69C" w14:textId="77777777" w:rsidR="00545E71" w:rsidRPr="00A25EBA" w:rsidRDefault="00545E71" w:rsidP="00545E71">
      <w:pPr>
        <w:spacing w:after="80"/>
        <w:jc w:val="center"/>
        <w:rPr>
          <w:sz w:val="24"/>
          <w:szCs w:val="24"/>
        </w:rPr>
      </w:pPr>
      <w:r w:rsidRPr="00A25EBA">
        <w:rPr>
          <w:i/>
          <w:sz w:val="24"/>
          <w:szCs w:val="24"/>
        </w:rPr>
        <w:t>Nhóm: Quản lý khách sạn - Hospitality Analytics</w:t>
      </w:r>
    </w:p>
    <w:p w14:paraId="3822D447" w14:textId="77777777" w:rsidR="00545E71" w:rsidRPr="00A25EBA" w:rsidRDefault="00545E71" w:rsidP="00545E71">
      <w:pPr>
        <w:keepNext/>
        <w:spacing w:before="80" w:after="40"/>
        <w:jc w:val="both"/>
        <w:rPr>
          <w:sz w:val="24"/>
          <w:szCs w:val="24"/>
        </w:rPr>
      </w:pPr>
      <w:r w:rsidRPr="00A25EBA">
        <w:rPr>
          <w:b/>
          <w:sz w:val="24"/>
          <w:szCs w:val="24"/>
        </w:rPr>
        <w:t>1. Bối cảnh và mục tiêu</w:t>
      </w:r>
    </w:p>
    <w:p w14:paraId="2B3666F6" w14:textId="77777777" w:rsidR="00545E71" w:rsidRPr="00A25EBA" w:rsidRDefault="00545E71" w:rsidP="00545E71">
      <w:pPr>
        <w:spacing w:after="40"/>
        <w:jc w:val="both"/>
        <w:rPr>
          <w:sz w:val="24"/>
          <w:szCs w:val="24"/>
        </w:rPr>
      </w:pPr>
      <w:r w:rsidRPr="00A25EBA">
        <w:rPr>
          <w:sz w:val="24"/>
          <w:szCs w:val="24"/>
        </w:rPr>
        <w:t>Mức 1 kế thừa bài toán quản lý khách sạn; Mức 2 sử dụng dữ liệu đặt phòng để dự báo hủy, nhu cầu hoặc công suất và hỗ trợ vận hành.</w:t>
      </w:r>
    </w:p>
    <w:p w14:paraId="6118A390" w14:textId="77777777" w:rsidR="00545E71" w:rsidRPr="00A25EBA" w:rsidRDefault="00545E71" w:rsidP="00545E71">
      <w:pPr>
        <w:keepNext/>
        <w:spacing w:before="80" w:after="40"/>
        <w:jc w:val="both"/>
        <w:rPr>
          <w:sz w:val="24"/>
          <w:szCs w:val="24"/>
        </w:rPr>
      </w:pPr>
      <w:r w:rsidRPr="00A25EBA">
        <w:rPr>
          <w:b/>
          <w:sz w:val="24"/>
          <w:szCs w:val="24"/>
        </w:rPr>
        <w:t>2. Mức 1 - Kết quả Thực tập ngành</w:t>
      </w:r>
    </w:p>
    <w:p w14:paraId="0947ADFF" w14:textId="77777777" w:rsidR="00545E71" w:rsidRPr="00C14683" w:rsidRDefault="00545E71" w:rsidP="00545E71">
      <w:pPr>
        <w:pStyle w:val="ListParagraph"/>
        <w:numPr>
          <w:ilvl w:val="0"/>
          <w:numId w:val="1"/>
        </w:numPr>
        <w:spacing w:after="24" w:line="240" w:lineRule="auto"/>
        <w:jc w:val="both"/>
        <w:rPr>
          <w:sz w:val="24"/>
        </w:rPr>
      </w:pPr>
      <w:r w:rsidRPr="00C14683">
        <w:rPr>
          <w:sz w:val="24"/>
        </w:rPr>
        <w:t>Quản lý phòng, loại phòng, khách hàng, đặt/trả phòng, dịch vụ, hóa đơn.</w:t>
      </w:r>
    </w:p>
    <w:p w14:paraId="1DEACB95" w14:textId="77777777" w:rsidR="00545E71" w:rsidRPr="00C14683" w:rsidRDefault="00545E71" w:rsidP="00545E71">
      <w:pPr>
        <w:pStyle w:val="ListParagraph"/>
        <w:numPr>
          <w:ilvl w:val="0"/>
          <w:numId w:val="1"/>
        </w:numPr>
        <w:spacing w:after="24" w:line="240" w:lineRule="auto"/>
        <w:jc w:val="both"/>
        <w:rPr>
          <w:sz w:val="24"/>
        </w:rPr>
      </w:pPr>
      <w:r w:rsidRPr="00C14683">
        <w:rPr>
          <w:sz w:val="24"/>
        </w:rPr>
        <w:t>Thiết kế lịch phòng và kiểm tra trùng booking.</w:t>
      </w:r>
    </w:p>
    <w:p w14:paraId="5390D298" w14:textId="77777777" w:rsidR="00545E71" w:rsidRPr="00C14683" w:rsidRDefault="00545E71" w:rsidP="00545E71">
      <w:pPr>
        <w:pStyle w:val="ListParagraph"/>
        <w:numPr>
          <w:ilvl w:val="0"/>
          <w:numId w:val="1"/>
        </w:numPr>
        <w:spacing w:after="24" w:line="240" w:lineRule="auto"/>
        <w:jc w:val="both"/>
        <w:rPr>
          <w:sz w:val="24"/>
        </w:rPr>
      </w:pPr>
      <w:r w:rsidRPr="00C14683">
        <w:rPr>
          <w:sz w:val="24"/>
        </w:rPr>
        <w:t>Xây báo cáo occupancy, doanh thu theo thời gian/loại phòng.</w:t>
      </w:r>
    </w:p>
    <w:p w14:paraId="75EBE549" w14:textId="77777777" w:rsidR="00545E71" w:rsidRPr="00C14683" w:rsidRDefault="00545E71" w:rsidP="00545E71">
      <w:pPr>
        <w:pStyle w:val="ListParagraph"/>
        <w:numPr>
          <w:ilvl w:val="0"/>
          <w:numId w:val="1"/>
        </w:numPr>
        <w:spacing w:after="24" w:line="240" w:lineRule="auto"/>
        <w:jc w:val="both"/>
        <w:rPr>
          <w:sz w:val="24"/>
        </w:rPr>
      </w:pPr>
      <w:r w:rsidRPr="00C14683">
        <w:rPr>
          <w:sz w:val="24"/>
        </w:rPr>
        <w:t>Tạo REST API và giao diện nhân viên/quản trị.</w:t>
      </w:r>
    </w:p>
    <w:p w14:paraId="75C81A14" w14:textId="77777777" w:rsidR="00545E71" w:rsidRPr="00C14683" w:rsidRDefault="00545E71" w:rsidP="00545E71">
      <w:pPr>
        <w:pStyle w:val="ListParagraph"/>
        <w:numPr>
          <w:ilvl w:val="0"/>
          <w:numId w:val="1"/>
        </w:numPr>
        <w:spacing w:after="24" w:line="240" w:lineRule="auto"/>
        <w:jc w:val="both"/>
        <w:rPr>
          <w:sz w:val="24"/>
        </w:rPr>
      </w:pPr>
      <w:r w:rsidRPr="00C14683">
        <w:rPr>
          <w:sz w:val="24"/>
        </w:rPr>
        <w:t>Kiểm thử các luồng đặt phòng, hủy, check-in, check-out.</w:t>
      </w:r>
    </w:p>
    <w:p w14:paraId="189D5526" w14:textId="77777777" w:rsidR="00545E71" w:rsidRPr="00C14683" w:rsidRDefault="00545E71" w:rsidP="00545E71">
      <w:pPr>
        <w:pStyle w:val="ListParagraph"/>
        <w:numPr>
          <w:ilvl w:val="0"/>
          <w:numId w:val="1"/>
        </w:numPr>
        <w:spacing w:before="20" w:after="40" w:line="240" w:lineRule="auto"/>
        <w:jc w:val="both"/>
        <w:rPr>
          <w:sz w:val="24"/>
        </w:rPr>
      </w:pPr>
      <w:r w:rsidRPr="00C14683">
        <w:rPr>
          <w:b/>
          <w:sz w:val="24"/>
        </w:rPr>
        <w:t xml:space="preserve">Sản phẩm Mức 1: </w:t>
      </w:r>
      <w:r w:rsidRPr="00C14683">
        <w:rPr>
          <w:sz w:val="24"/>
        </w:rPr>
        <w:t>Phần mềm quản lý khách sạn, CSDL, dashboard và test nghiệp vụ.</w:t>
      </w:r>
    </w:p>
    <w:p w14:paraId="66D84B39" w14:textId="77777777" w:rsidR="00545E71" w:rsidRPr="00A25EBA" w:rsidRDefault="00545E71" w:rsidP="00545E71">
      <w:pPr>
        <w:keepNext/>
        <w:spacing w:before="80" w:after="40"/>
        <w:jc w:val="both"/>
        <w:rPr>
          <w:sz w:val="24"/>
          <w:szCs w:val="24"/>
        </w:rPr>
      </w:pPr>
      <w:r w:rsidRPr="00A25EBA">
        <w:rPr>
          <w:b/>
          <w:sz w:val="24"/>
          <w:szCs w:val="24"/>
        </w:rPr>
        <w:t>3. Mức 2 - Phát triển thành Chuyên đề tốt nghiệp</w:t>
      </w:r>
    </w:p>
    <w:p w14:paraId="12CAC14C" w14:textId="77777777" w:rsidR="00545E71" w:rsidRPr="00C14683" w:rsidRDefault="00545E71" w:rsidP="00545E71">
      <w:pPr>
        <w:pStyle w:val="ListParagraph"/>
        <w:numPr>
          <w:ilvl w:val="0"/>
          <w:numId w:val="2"/>
        </w:numPr>
        <w:spacing w:after="24" w:line="240" w:lineRule="auto"/>
        <w:jc w:val="both"/>
        <w:rPr>
          <w:sz w:val="24"/>
        </w:rPr>
      </w:pPr>
      <w:r w:rsidRPr="00C14683">
        <w:rPr>
          <w:sz w:val="24"/>
        </w:rPr>
        <w:t>X</w:t>
      </w:r>
      <w:r w:rsidRPr="00C14683">
        <w:rPr>
          <w:rFonts w:cs="Times New Roman"/>
          <w:sz w:val="24"/>
        </w:rPr>
        <w:t>â</w:t>
      </w:r>
      <w:r w:rsidRPr="00C14683">
        <w:rPr>
          <w:sz w:val="24"/>
        </w:rPr>
        <w:t>y m</w:t>
      </w:r>
      <w:r w:rsidRPr="00C14683">
        <w:rPr>
          <w:rFonts w:cs="Times New Roman"/>
          <w:sz w:val="24"/>
        </w:rPr>
        <w:t>ô</w:t>
      </w:r>
      <w:r w:rsidRPr="00C14683">
        <w:rPr>
          <w:sz w:val="24"/>
        </w:rPr>
        <w:t xml:space="preserve"> h</w:t>
      </w:r>
      <w:r w:rsidRPr="00C14683">
        <w:rPr>
          <w:rFonts w:cs="Times New Roman"/>
          <w:sz w:val="24"/>
        </w:rPr>
        <w:t>ì</w:t>
      </w:r>
      <w:r w:rsidRPr="00C14683">
        <w:rPr>
          <w:sz w:val="24"/>
        </w:rPr>
        <w:t>nh d</w:t>
      </w:r>
      <w:r w:rsidRPr="00C14683">
        <w:rPr>
          <w:rFonts w:cs="Times New Roman"/>
          <w:sz w:val="24"/>
        </w:rPr>
        <w:t>ự</w:t>
      </w:r>
      <w:r w:rsidRPr="00C14683">
        <w:rPr>
          <w:sz w:val="24"/>
        </w:rPr>
        <w:t xml:space="preserve"> b</w:t>
      </w:r>
      <w:r w:rsidRPr="00C14683">
        <w:rPr>
          <w:rFonts w:cs="Times New Roman"/>
          <w:sz w:val="24"/>
        </w:rPr>
        <w:t>á</w:t>
      </w:r>
      <w:r w:rsidRPr="00C14683">
        <w:rPr>
          <w:sz w:val="24"/>
        </w:rPr>
        <w:t>o booking cancellation ho</w:t>
      </w:r>
      <w:r w:rsidRPr="00C14683">
        <w:rPr>
          <w:rFonts w:cs="Times New Roman"/>
          <w:sz w:val="24"/>
        </w:rPr>
        <w:t>ặ</w:t>
      </w:r>
      <w:r w:rsidRPr="00C14683">
        <w:rPr>
          <w:sz w:val="24"/>
        </w:rPr>
        <w:t>c demand/occupancy theo th</w:t>
      </w:r>
      <w:r w:rsidRPr="00C14683">
        <w:rPr>
          <w:rFonts w:cs="Times New Roman"/>
          <w:sz w:val="24"/>
        </w:rPr>
        <w:t>ờ</w:t>
      </w:r>
      <w:r w:rsidRPr="00C14683">
        <w:rPr>
          <w:sz w:val="24"/>
        </w:rPr>
        <w:t>i gian.</w:t>
      </w:r>
    </w:p>
    <w:p w14:paraId="07663031" w14:textId="77777777" w:rsidR="00545E71" w:rsidRPr="00C14683" w:rsidRDefault="00545E71" w:rsidP="00545E71">
      <w:pPr>
        <w:pStyle w:val="ListParagraph"/>
        <w:numPr>
          <w:ilvl w:val="0"/>
          <w:numId w:val="2"/>
        </w:numPr>
        <w:spacing w:after="24" w:line="240" w:lineRule="auto"/>
        <w:jc w:val="both"/>
        <w:rPr>
          <w:sz w:val="24"/>
        </w:rPr>
      </w:pPr>
      <w:r w:rsidRPr="00C14683">
        <w:rPr>
          <w:sz w:val="24"/>
        </w:rPr>
        <w:t>So sánh baseline với RF/XGBoost/GBM hoặc mô hình time-series phù hợp.</w:t>
      </w:r>
    </w:p>
    <w:p w14:paraId="76538863" w14:textId="77777777" w:rsidR="00545E71" w:rsidRPr="00C14683" w:rsidRDefault="00545E71" w:rsidP="00545E71">
      <w:pPr>
        <w:pStyle w:val="ListParagraph"/>
        <w:numPr>
          <w:ilvl w:val="0"/>
          <w:numId w:val="2"/>
        </w:numPr>
        <w:spacing w:after="24" w:line="240" w:lineRule="auto"/>
        <w:jc w:val="both"/>
        <w:rPr>
          <w:sz w:val="24"/>
        </w:rPr>
      </w:pPr>
      <w:r w:rsidRPr="00C14683">
        <w:rPr>
          <w:sz w:val="24"/>
        </w:rPr>
        <w:t xml:space="preserve"> Giải thích yếu tố ảnh hưởng bằng SHAP và Hotel Operations Ontology.</w:t>
      </w:r>
    </w:p>
    <w:p w14:paraId="7DA42DD4" w14:textId="77777777" w:rsidR="00545E71" w:rsidRPr="00C14683" w:rsidRDefault="00545E71" w:rsidP="00545E71">
      <w:pPr>
        <w:pStyle w:val="ListParagraph"/>
        <w:numPr>
          <w:ilvl w:val="0"/>
          <w:numId w:val="2"/>
        </w:numPr>
        <w:spacing w:after="24" w:line="240" w:lineRule="auto"/>
        <w:jc w:val="both"/>
        <w:rPr>
          <w:sz w:val="24"/>
        </w:rPr>
      </w:pPr>
      <w:r w:rsidRPr="00C14683">
        <w:rPr>
          <w:sz w:val="24"/>
        </w:rPr>
        <w:t>DSS đề xuất mức cảnh báo overbooking/công suất, chỉ mang tính hỗ trợ.</w:t>
      </w:r>
    </w:p>
    <w:p w14:paraId="1E7F2590" w14:textId="77777777" w:rsidR="00545E71" w:rsidRPr="00C14683" w:rsidRDefault="00545E71" w:rsidP="00545E71">
      <w:pPr>
        <w:pStyle w:val="ListParagraph"/>
        <w:numPr>
          <w:ilvl w:val="0"/>
          <w:numId w:val="2"/>
        </w:numPr>
        <w:spacing w:after="24" w:line="240" w:lineRule="auto"/>
        <w:jc w:val="both"/>
        <w:rPr>
          <w:sz w:val="24"/>
        </w:rPr>
      </w:pPr>
      <w:r w:rsidRPr="00C14683">
        <w:rPr>
          <w:sz w:val="24"/>
        </w:rPr>
        <w:t>Đánh giá theo temporal split và mô phỏng kịch bản vận hành.</w:t>
      </w:r>
    </w:p>
    <w:p w14:paraId="0ED0CF6B" w14:textId="77777777" w:rsidR="00545E71" w:rsidRPr="00C14683" w:rsidRDefault="00545E71" w:rsidP="00545E71">
      <w:pPr>
        <w:pStyle w:val="ListParagraph"/>
        <w:numPr>
          <w:ilvl w:val="0"/>
          <w:numId w:val="2"/>
        </w:numPr>
        <w:spacing w:before="20" w:after="40" w:line="240" w:lineRule="auto"/>
        <w:jc w:val="both"/>
        <w:rPr>
          <w:sz w:val="24"/>
        </w:rPr>
      </w:pPr>
      <w:r w:rsidRPr="00C14683">
        <w:rPr>
          <w:b/>
          <w:sz w:val="24"/>
        </w:rPr>
        <w:t xml:space="preserve">Sản phẩm Mức 2: </w:t>
      </w:r>
      <w:r w:rsidRPr="00C14683">
        <w:rPr>
          <w:sz w:val="24"/>
        </w:rPr>
        <w:t>Hotel PMS + predictive analytics + explainable DSS/ontology.</w:t>
      </w:r>
    </w:p>
    <w:p w14:paraId="7BB207FF" w14:textId="77777777" w:rsidR="00545E71" w:rsidRPr="00A25EBA" w:rsidRDefault="00545E71" w:rsidP="00545E71">
      <w:pPr>
        <w:keepNext/>
        <w:spacing w:before="80" w:after="40"/>
        <w:jc w:val="both"/>
        <w:rPr>
          <w:sz w:val="24"/>
          <w:szCs w:val="24"/>
        </w:rPr>
      </w:pPr>
      <w:r w:rsidRPr="00A25EBA">
        <w:rPr>
          <w:b/>
          <w:sz w:val="24"/>
          <w:szCs w:val="24"/>
        </w:rPr>
        <w:t>4. Hướng dẫn thực hiện và tiêu chí kỹ thuật</w:t>
      </w:r>
    </w:p>
    <w:p w14:paraId="77E9B074" w14:textId="77777777" w:rsidR="00545E71" w:rsidRPr="00A25EBA" w:rsidRDefault="00545E71" w:rsidP="00545E71">
      <w:pPr>
        <w:spacing w:after="24"/>
        <w:ind w:left="259" w:hanging="173"/>
        <w:jc w:val="both"/>
        <w:rPr>
          <w:sz w:val="24"/>
          <w:szCs w:val="24"/>
        </w:rPr>
      </w:pPr>
      <w:r w:rsidRPr="00A25EBA">
        <w:rPr>
          <w:sz w:val="24"/>
          <w:szCs w:val="24"/>
        </w:rPr>
        <w:t>•  Không dùng trường reservation_status_date nếu nó tiết lộ kết quả hủy trước thời điểm dự báo.</w:t>
      </w:r>
    </w:p>
    <w:p w14:paraId="5B2344DB" w14:textId="77777777" w:rsidR="00545E71" w:rsidRPr="00A25EBA" w:rsidRDefault="00545E71" w:rsidP="00545E71">
      <w:pPr>
        <w:spacing w:after="24"/>
        <w:ind w:left="259" w:hanging="173"/>
        <w:jc w:val="both"/>
        <w:rPr>
          <w:sz w:val="24"/>
          <w:szCs w:val="24"/>
        </w:rPr>
      </w:pPr>
      <w:r w:rsidRPr="00A25EBA">
        <w:rPr>
          <w:sz w:val="24"/>
          <w:szCs w:val="24"/>
        </w:rPr>
        <w:t>•  Mô tả rõ “prediction time” để tránh leakage.</w:t>
      </w:r>
    </w:p>
    <w:p w14:paraId="731562FE" w14:textId="77777777" w:rsidR="00545E71" w:rsidRPr="00A25EBA" w:rsidRDefault="00545E71" w:rsidP="00545E71">
      <w:pPr>
        <w:spacing w:after="24"/>
        <w:ind w:left="259" w:hanging="173"/>
        <w:jc w:val="both"/>
        <w:rPr>
          <w:sz w:val="24"/>
          <w:szCs w:val="24"/>
        </w:rPr>
      </w:pPr>
      <w:r w:rsidRPr="00A25EBA">
        <w:rPr>
          <w:sz w:val="24"/>
          <w:szCs w:val="24"/>
        </w:rPr>
        <w:t>•  Dữ liệu khách thật phải bỏ tên, email, số giấy tờ.</w:t>
      </w:r>
    </w:p>
    <w:p w14:paraId="16839786" w14:textId="77777777" w:rsidR="00545E71" w:rsidRPr="00A25EBA" w:rsidRDefault="00545E71" w:rsidP="00545E71">
      <w:pPr>
        <w:spacing w:after="24"/>
        <w:ind w:left="259" w:hanging="173"/>
        <w:jc w:val="both"/>
        <w:rPr>
          <w:sz w:val="24"/>
          <w:szCs w:val="24"/>
        </w:rPr>
      </w:pPr>
      <w:r w:rsidRPr="00A25EBA">
        <w:rPr>
          <w:sz w:val="24"/>
          <w:szCs w:val="24"/>
        </w:rPr>
        <w:t>•  Dashboard cần phân biệt số thực tế và số dự báo.</w:t>
      </w:r>
    </w:p>
    <w:p w14:paraId="51589CDC" w14:textId="77777777" w:rsidR="00545E71" w:rsidRPr="00A25EBA" w:rsidRDefault="00545E71" w:rsidP="00545E71">
      <w:pPr>
        <w:spacing w:after="20"/>
        <w:ind w:left="259"/>
        <w:jc w:val="both"/>
        <w:rPr>
          <w:sz w:val="24"/>
          <w:szCs w:val="24"/>
        </w:rPr>
      </w:pPr>
      <w:r w:rsidRPr="00A25EBA">
        <w:rPr>
          <w:b/>
          <w:sz w:val="24"/>
          <w:szCs w:val="24"/>
        </w:rPr>
        <w:t xml:space="preserve">Đánh giá: </w:t>
      </w:r>
      <w:r w:rsidRPr="00A25EBA">
        <w:rPr>
          <w:sz w:val="24"/>
          <w:szCs w:val="24"/>
        </w:rPr>
        <w:t>F1/PR-AUC cho cancellation; MAE/MAPE cho demand; calibration; nghiệp vụ/test coverage.</w:t>
      </w:r>
    </w:p>
    <w:p w14:paraId="4F869211" w14:textId="77777777" w:rsidR="00545E71" w:rsidRPr="00A25EBA" w:rsidRDefault="00545E71" w:rsidP="00545E71">
      <w:pPr>
        <w:spacing w:after="20"/>
        <w:ind w:left="259"/>
        <w:jc w:val="both"/>
        <w:rPr>
          <w:sz w:val="24"/>
          <w:szCs w:val="24"/>
        </w:rPr>
      </w:pPr>
      <w:r w:rsidRPr="00A25EBA">
        <w:rPr>
          <w:b/>
          <w:sz w:val="24"/>
          <w:szCs w:val="24"/>
        </w:rPr>
        <w:t xml:space="preserve">Kiến thức/kỹ năng: </w:t>
      </w:r>
      <w:r w:rsidRPr="00A25EBA">
        <w:rPr>
          <w:sz w:val="24"/>
          <w:szCs w:val="24"/>
        </w:rPr>
        <w:t>Web/CSDL, Python; ML cơ bản.</w:t>
      </w:r>
    </w:p>
    <w:p w14:paraId="789E7076" w14:textId="77777777" w:rsidR="00545E71" w:rsidRPr="00A25EBA" w:rsidRDefault="00545E71" w:rsidP="00545E71">
      <w:pPr>
        <w:keepNext/>
        <w:spacing w:before="80" w:after="40"/>
        <w:jc w:val="both"/>
        <w:rPr>
          <w:sz w:val="24"/>
          <w:szCs w:val="24"/>
        </w:rPr>
      </w:pPr>
      <w:r w:rsidRPr="00A25EBA">
        <w:rPr>
          <w:b/>
          <w:sz w:val="24"/>
          <w:szCs w:val="24"/>
        </w:rPr>
        <w:t>5. Dữ liệu và tài liệu hướng dẫn</w:t>
      </w:r>
    </w:p>
    <w:p w14:paraId="714D5A59" w14:textId="77777777" w:rsidR="00545E71" w:rsidRPr="00A25EBA" w:rsidRDefault="00545E71" w:rsidP="00545E71">
      <w:pPr>
        <w:spacing w:after="16"/>
        <w:ind w:left="259" w:hanging="173"/>
        <w:jc w:val="both"/>
        <w:rPr>
          <w:sz w:val="24"/>
          <w:szCs w:val="24"/>
        </w:rPr>
      </w:pPr>
      <w:r w:rsidRPr="00A25EBA">
        <w:rPr>
          <w:sz w:val="24"/>
          <w:szCs w:val="24"/>
        </w:rPr>
        <w:t xml:space="preserve">[1] Hotel Booking Demand (Kaggle): </w:t>
      </w:r>
      <w:hyperlink r:id="rId5">
        <w:r w:rsidRPr="00A25EBA">
          <w:rPr>
            <w:color w:val="0563C1"/>
            <w:sz w:val="24"/>
            <w:szCs w:val="24"/>
            <w:u w:val="single"/>
          </w:rPr>
          <w:t>https://www.kaggle.com/datasets/jessemostipak/hotel-booking-demand</w:t>
        </w:r>
      </w:hyperlink>
    </w:p>
    <w:p w14:paraId="3F8FEF5C" w14:textId="77777777" w:rsidR="00545E71" w:rsidRPr="00A25EBA" w:rsidRDefault="00545E71" w:rsidP="00545E71">
      <w:pPr>
        <w:spacing w:after="16"/>
        <w:ind w:left="259" w:hanging="173"/>
        <w:jc w:val="both"/>
        <w:rPr>
          <w:sz w:val="24"/>
          <w:szCs w:val="24"/>
        </w:rPr>
      </w:pPr>
      <w:r w:rsidRPr="00A25EBA">
        <w:rPr>
          <w:sz w:val="24"/>
          <w:szCs w:val="24"/>
        </w:rPr>
        <w:t xml:space="preserve">[2] Tài liệu scikit-learn: </w:t>
      </w:r>
      <w:hyperlink r:id="rId6">
        <w:r w:rsidRPr="00A25EBA">
          <w:rPr>
            <w:color w:val="0563C1"/>
            <w:sz w:val="24"/>
            <w:szCs w:val="24"/>
            <w:u w:val="single"/>
          </w:rPr>
          <w:t>https://scikit-learn.org/stable/user_guide.html</w:t>
        </w:r>
      </w:hyperlink>
    </w:p>
    <w:p w14:paraId="0FDE6CF9" w14:textId="77777777" w:rsidR="00545E71" w:rsidRPr="00A25EBA" w:rsidRDefault="00545E71" w:rsidP="00545E71">
      <w:pPr>
        <w:spacing w:after="16"/>
        <w:ind w:left="259" w:hanging="173"/>
        <w:jc w:val="both"/>
        <w:rPr>
          <w:sz w:val="24"/>
          <w:szCs w:val="24"/>
        </w:rPr>
      </w:pPr>
      <w:r w:rsidRPr="00A25EBA">
        <w:rPr>
          <w:sz w:val="24"/>
          <w:szCs w:val="24"/>
        </w:rPr>
        <w:t xml:space="preserve">[3] SHAP - Explainable AI: </w:t>
      </w:r>
      <w:hyperlink r:id="rId7">
        <w:r w:rsidRPr="00A25EBA">
          <w:rPr>
            <w:color w:val="0563C1"/>
            <w:sz w:val="24"/>
            <w:szCs w:val="24"/>
            <w:u w:val="single"/>
          </w:rPr>
          <w:t>https://shap.readthedocs.io/en/latest/</w:t>
        </w:r>
      </w:hyperlink>
    </w:p>
    <w:p w14:paraId="63074A0C" w14:textId="77777777" w:rsidR="00545E71" w:rsidRPr="00A25EBA" w:rsidRDefault="00545E71" w:rsidP="00545E71">
      <w:pPr>
        <w:spacing w:after="16"/>
        <w:ind w:left="259" w:hanging="173"/>
        <w:jc w:val="both"/>
        <w:rPr>
          <w:sz w:val="24"/>
          <w:szCs w:val="24"/>
        </w:rPr>
      </w:pPr>
      <w:r w:rsidRPr="00A25EBA">
        <w:rPr>
          <w:sz w:val="24"/>
          <w:szCs w:val="24"/>
        </w:rPr>
        <w:t xml:space="preserve">[4] Streamlit Documentation: </w:t>
      </w:r>
      <w:hyperlink r:id="rId8">
        <w:r w:rsidRPr="00A25EBA">
          <w:rPr>
            <w:color w:val="0563C1"/>
            <w:sz w:val="24"/>
            <w:szCs w:val="24"/>
            <w:u w:val="single"/>
          </w:rPr>
          <w:t>https://docs.streamlit.io/</w:t>
        </w:r>
      </w:hyperlink>
    </w:p>
    <w:p w14:paraId="29B0940A" w14:textId="77777777" w:rsidR="00545E71" w:rsidRPr="00A25EBA" w:rsidRDefault="00545E71" w:rsidP="00545E71">
      <w:pPr>
        <w:spacing w:after="16"/>
        <w:ind w:left="259" w:hanging="173"/>
        <w:jc w:val="both"/>
        <w:rPr>
          <w:sz w:val="24"/>
          <w:szCs w:val="24"/>
        </w:rPr>
      </w:pPr>
      <w:r w:rsidRPr="00A25EBA">
        <w:rPr>
          <w:sz w:val="24"/>
          <w:szCs w:val="24"/>
        </w:rPr>
        <w:t xml:space="preserve">[5] Protégé Documentation: </w:t>
      </w:r>
      <w:hyperlink r:id="rId9">
        <w:r w:rsidRPr="00A25EBA">
          <w:rPr>
            <w:color w:val="0563C1"/>
            <w:sz w:val="24"/>
            <w:szCs w:val="24"/>
            <w:u w:val="single"/>
          </w:rPr>
          <w:t>https://protege.stanford.edu/support/</w:t>
        </w:r>
      </w:hyperlink>
    </w:p>
    <w:p w14:paraId="762C09C3" w14:textId="77777777" w:rsidR="00545E71" w:rsidRPr="00A25EBA" w:rsidRDefault="00545E71" w:rsidP="00545E71">
      <w:pPr>
        <w:keepNext/>
        <w:spacing w:before="80" w:after="40"/>
        <w:jc w:val="both"/>
        <w:rPr>
          <w:sz w:val="24"/>
          <w:szCs w:val="24"/>
        </w:rPr>
      </w:pPr>
      <w:r w:rsidRPr="00A25EBA">
        <w:rPr>
          <w:b/>
          <w:sz w:val="24"/>
          <w:szCs w:val="24"/>
        </w:rPr>
        <w:t>6. Yêu cầu báo cáo và bàn giao</w:t>
      </w:r>
    </w:p>
    <w:p w14:paraId="127F7EA5" w14:textId="77777777" w:rsidR="00545E71" w:rsidRPr="00A25EBA" w:rsidRDefault="00545E71" w:rsidP="00545E71">
      <w:pPr>
        <w:spacing w:after="24"/>
        <w:ind w:left="259" w:hanging="173"/>
        <w:jc w:val="both"/>
        <w:rPr>
          <w:sz w:val="24"/>
          <w:szCs w:val="24"/>
        </w:rPr>
      </w:pPr>
      <w:r w:rsidRPr="00A25EBA">
        <w:rPr>
          <w:sz w:val="24"/>
          <w:szCs w:val="24"/>
        </w:rPr>
        <w:t>•  Báo cáo phải mô tả dữ liệu, kiến trúc hệ thống, thuật toán, thí nghiệm, kết quả và phân tích lỗi; không chỉ mô tả giao diện.</w:t>
      </w:r>
    </w:p>
    <w:p w14:paraId="402A3CB5" w14:textId="77777777" w:rsidR="00545E71" w:rsidRPr="00A25EBA" w:rsidRDefault="00545E71" w:rsidP="00545E71">
      <w:pPr>
        <w:spacing w:after="24"/>
        <w:ind w:left="259" w:hanging="173"/>
        <w:jc w:val="both"/>
        <w:rPr>
          <w:sz w:val="24"/>
          <w:szCs w:val="24"/>
        </w:rPr>
      </w:pPr>
      <w:r w:rsidRPr="00A25EBA">
        <w:rPr>
          <w:sz w:val="24"/>
          <w:szCs w:val="24"/>
        </w:rPr>
        <w:t>•  Mã nguồn có README, requirements/environment, hướng dẫn chạy và dữ liệu mẫu hoặc script tải dữ liệu công khai.</w:t>
      </w:r>
    </w:p>
    <w:p w14:paraId="2F67D182" w14:textId="77777777" w:rsidR="00545E71" w:rsidRPr="00A25EBA" w:rsidRDefault="00545E71" w:rsidP="00545E71">
      <w:pPr>
        <w:spacing w:after="24"/>
        <w:ind w:left="259" w:hanging="173"/>
        <w:jc w:val="both"/>
        <w:rPr>
          <w:sz w:val="24"/>
          <w:szCs w:val="24"/>
        </w:rPr>
      </w:pPr>
      <w:r w:rsidRPr="00A25EBA">
        <w:rPr>
          <w:sz w:val="24"/>
          <w:szCs w:val="24"/>
        </w:rPr>
        <w:t>•  Mức 2 bắt buộc có baseline, ít nhất một so sánh/ablation hợp lý và metric định lượng; phải chỉ rõ phần kế thừa từ Mức 1.</w:t>
      </w:r>
    </w:p>
    <w:p w14:paraId="3CDD3554" w14:textId="77777777" w:rsidR="00545E71" w:rsidRPr="00A25EBA" w:rsidRDefault="00545E71" w:rsidP="00545E71">
      <w:pPr>
        <w:spacing w:after="24"/>
        <w:ind w:left="259" w:hanging="173"/>
        <w:jc w:val="both"/>
        <w:rPr>
          <w:sz w:val="24"/>
          <w:szCs w:val="24"/>
        </w:rPr>
      </w:pPr>
      <w:r w:rsidRPr="00A25EBA">
        <w:rPr>
          <w:sz w:val="24"/>
          <w:szCs w:val="24"/>
        </w:rPr>
        <w:t>•  Sinh viên nộp demo, mã nguồn, báo cáo, file dữ liệu/đường dẫn dữ liệu và (nếu có) file OWL/KG/query/rules.</w:t>
      </w:r>
    </w:p>
    <w:p w14:paraId="0D53ADD6" w14:textId="77777777" w:rsidR="00545E71" w:rsidRPr="00A25EBA" w:rsidRDefault="00545E71" w:rsidP="00545E71">
      <w:pPr>
        <w:keepNext/>
        <w:spacing w:before="80" w:after="40"/>
        <w:jc w:val="both"/>
        <w:rPr>
          <w:sz w:val="24"/>
          <w:szCs w:val="24"/>
        </w:rPr>
      </w:pPr>
      <w:r w:rsidRPr="00A25EBA">
        <w:rPr>
          <w:b/>
          <w:sz w:val="24"/>
          <w:szCs w:val="24"/>
        </w:rPr>
        <w:lastRenderedPageBreak/>
        <w:t>7. GV ra đề</w:t>
      </w:r>
    </w:p>
    <w:p w14:paraId="5E40A7CF" w14:textId="77777777" w:rsidR="00545E71" w:rsidRPr="00A25EBA" w:rsidRDefault="00545E71" w:rsidP="00545E71">
      <w:pPr>
        <w:spacing w:after="0"/>
        <w:jc w:val="both"/>
        <w:rPr>
          <w:sz w:val="24"/>
          <w:szCs w:val="24"/>
        </w:rPr>
      </w:pPr>
      <w:r w:rsidRPr="00A25EBA">
        <w:rPr>
          <w:sz w:val="24"/>
          <w:szCs w:val="24"/>
        </w:rPr>
        <w:t>Phạm Thị Thu Thúy - Bộ môn Hệ thống Thông tin</w:t>
      </w:r>
    </w:p>
    <w:p w14:paraId="71728B76" w14:textId="77777777" w:rsidR="00545E71" w:rsidRPr="00A25EBA" w:rsidRDefault="00545E71" w:rsidP="00545E71">
      <w:pPr>
        <w:spacing w:after="0"/>
        <w:ind w:left="720"/>
        <w:jc w:val="both"/>
        <w:rPr>
          <w:sz w:val="24"/>
          <w:szCs w:val="24"/>
        </w:rPr>
      </w:pPr>
      <w:r w:rsidRPr="00A25EBA">
        <w:rPr>
          <w:b/>
          <w:sz w:val="24"/>
          <w:szCs w:val="24"/>
        </w:rPr>
        <w:t xml:space="preserve">Email: </w:t>
      </w:r>
      <w:r w:rsidRPr="00A25EBA">
        <w:rPr>
          <w:sz w:val="24"/>
          <w:szCs w:val="24"/>
        </w:rPr>
        <w:t>thuthuy@ntu.edu.vn</w:t>
      </w:r>
      <w:r w:rsidRPr="00A25EBA">
        <w:rPr>
          <w:b/>
          <w:sz w:val="24"/>
          <w:szCs w:val="24"/>
        </w:rPr>
        <w:t xml:space="preserve">    Phone: </w:t>
      </w:r>
      <w:r w:rsidRPr="00A25EBA">
        <w:rPr>
          <w:sz w:val="24"/>
          <w:szCs w:val="24"/>
        </w:rPr>
        <w:t>0901905679</w:t>
      </w:r>
    </w:p>
    <w:p w14:paraId="66EB3262" w14:textId="77777777" w:rsidR="007903FE" w:rsidRDefault="007903FE" w:rsidP="00545E71"/>
    <w:p w14:paraId="1D18B736" w14:textId="77777777" w:rsidR="001D6E98" w:rsidRDefault="001D6E98" w:rsidP="00545E71"/>
    <w:p w14:paraId="283FF886" w14:textId="6D271B9B" w:rsidR="001D6E98" w:rsidRDefault="001D6E98" w:rsidP="00545E71">
      <w:pPr>
        <w:rPr>
          <w:b/>
          <w:bCs/>
        </w:rPr>
      </w:pPr>
      <w:r>
        <w:t xml:space="preserve">Phần d: </w:t>
      </w:r>
      <w:hyperlink r:id="rId10" w:history="1">
        <w:r w:rsidR="000E484E" w:rsidRPr="00115D21">
          <w:rPr>
            <w:rStyle w:val="Hyperlink"/>
            <w:b/>
            <w:bCs/>
          </w:rPr>
          <w:t>http</w:t>
        </w:r>
        <w:r w:rsidR="000E484E" w:rsidRPr="00115D21">
          <w:rPr>
            <w:rStyle w:val="Hyperlink"/>
            <w:b/>
            <w:bCs/>
          </w:rPr>
          <w:t>s</w:t>
        </w:r>
        <w:r w:rsidR="000E484E" w:rsidRPr="00115D21">
          <w:rPr>
            <w:rStyle w:val="Hyperlink"/>
            <w:b/>
            <w:bCs/>
          </w:rPr>
          <w:t>://localhost:7144/api/pms/data</w:t>
        </w:r>
      </w:hyperlink>
    </w:p>
    <w:p w14:paraId="521542E0" w14:textId="0CA9C2E5" w:rsidR="000E484E" w:rsidRPr="00545E71" w:rsidRDefault="000E484E" w:rsidP="00545E71">
      <w:r>
        <w:rPr>
          <w:b/>
          <w:bCs/>
          <w:i/>
          <w:iCs/>
        </w:rPr>
        <w:t xml:space="preserve"> Hoặc </w:t>
      </w:r>
      <w:r w:rsidRPr="000E484E">
        <w:rPr>
          <w:b/>
          <w:bCs/>
          <w:i/>
          <w:iCs/>
        </w:rPr>
        <w:t>https://localhost:7144/Booking/GetFullData</w:t>
      </w:r>
    </w:p>
    <w:sectPr w:rsidR="000E484E" w:rsidRPr="00545E71" w:rsidSect="00FC3508">
      <w:pgSz w:w="12240" w:h="15840"/>
      <w:pgMar w:top="1135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130132"/>
    <w:multiLevelType w:val="hybridMultilevel"/>
    <w:tmpl w:val="13F2A6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174D34"/>
    <w:multiLevelType w:val="hybridMultilevel"/>
    <w:tmpl w:val="2C9A77A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432591">
    <w:abstractNumId w:val="0"/>
  </w:num>
  <w:num w:numId="2" w16cid:durableId="2013750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3FE"/>
    <w:rsid w:val="000E484E"/>
    <w:rsid w:val="001D6E98"/>
    <w:rsid w:val="003544D9"/>
    <w:rsid w:val="003744AF"/>
    <w:rsid w:val="003D72A9"/>
    <w:rsid w:val="003F0BD8"/>
    <w:rsid w:val="00545E71"/>
    <w:rsid w:val="0060072D"/>
    <w:rsid w:val="007903FE"/>
    <w:rsid w:val="00B2363F"/>
    <w:rsid w:val="00B679E1"/>
    <w:rsid w:val="00E87ED1"/>
    <w:rsid w:val="00FC3508"/>
    <w:rsid w:val="00FC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9B37"/>
  <w15:chartTrackingRefBased/>
  <w15:docId w15:val="{34043160-673F-4EF1-BE06-51F51680F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3FE"/>
    <w:pPr>
      <w:spacing w:after="30" w:line="240" w:lineRule="auto"/>
    </w:pPr>
    <w:rPr>
      <w:rFonts w:eastAsia="Times New Roman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03F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3F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3F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3F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6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3F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6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3F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6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3F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6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3F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6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3F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6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3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3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3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3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3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3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3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3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0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3F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903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3F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6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90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3FE"/>
    <w:pPr>
      <w:spacing w:after="160" w:line="278" w:lineRule="auto"/>
      <w:ind w:left="720"/>
      <w:contextualSpacing/>
    </w:pPr>
    <w:rPr>
      <w:rFonts w:eastAsiaTheme="minorHAnsi"/>
      <w:kern w:val="2"/>
      <w:sz w:val="26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90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6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3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48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8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treamlit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hap.readthedocs.io/en/lates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ikit-learn.org/stable/user_guide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kaggle.com/datasets/jessemostipak/hotel-booking-demand" TargetMode="External"/><Relationship Id="rId10" Type="http://schemas.openxmlformats.org/officeDocument/2006/relationships/hyperlink" Target="https://localhost:7144/api/pms/da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otege.stanford.edu/sup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thuan ngo</dc:creator>
  <cp:keywords/>
  <dc:description/>
  <cp:lastModifiedBy>thuan ngo</cp:lastModifiedBy>
  <cp:revision>5</cp:revision>
  <dcterms:created xsi:type="dcterms:W3CDTF">2026-09-29T08:07:00Z</dcterms:created>
  <dcterms:modified xsi:type="dcterms:W3CDTF">2026-10-01T09:43:00Z</dcterms:modified>
</cp:coreProperties>
</file>