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bb3965382efc4961d37834686f432a55428776a"/>
    <w:p>
      <w:pPr>
        <w:pStyle w:val="Heading1"/>
      </w:pPr>
      <w:r>
        <w:t xml:space="preserve">ELEVATOR ERP UI STANDARD — ANT DESIGN ADMIN SHELL V1.0</w:t>
      </w:r>
    </w:p>
    <w:bookmarkStart w:id="20" w:name="mục-tiêu"/>
    <w:p>
      <w:pPr>
        <w:pStyle w:val="Heading2"/>
      </w:pPr>
      <w:r>
        <w:t xml:space="preserve">Mục tiêu</w:t>
      </w:r>
    </w:p>
    <w:p>
      <w:pPr>
        <w:pStyle w:val="FirstParagraph"/>
      </w:pPr>
      <w:r>
        <w:t xml:space="preserve">Rà soát và chuẩn hóa giao diện dự án Elevator ERP theo tiêu chuẩn ERP/Admin Shell chuyên nghiệp.</w:t>
      </w:r>
    </w:p>
    <w:p>
      <w:pPr>
        <w:pStyle w:val="BodyText"/>
      </w:pPr>
      <w:r>
        <w:t xml:space="preserve">Dự án sử dụng Ant Design và Ant Design ProComponents. Không được thay thế Ant Design bằng thư viện UI khác.</w:t>
      </w:r>
    </w:p>
    <w:p>
      <w:pPr>
        <w:pStyle w:val="BodyText"/>
      </w:pPr>
      <w:r>
        <w:t xml:space="preserve">Trước khi chỉnh sửa, hãy đọc tài liệu Ant Design dành cho AI: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https://ant.design/design.md</w:t>
      </w:r>
    </w:p>
    <w:p>
      <w:pPr>
        <w:pStyle w:val="Compact"/>
        <w:numPr>
          <w:ilvl w:val="0"/>
          <w:numId w:val="1001"/>
        </w:numPr>
      </w:pPr>
      <w:r>
        <w:t xml:space="preserve">Ant Design For Agents</w:t>
      </w:r>
    </w:p>
    <w:p>
      <w:pPr>
        <w:pStyle w:val="Compact"/>
        <w:numPr>
          <w:ilvl w:val="0"/>
          <w:numId w:val="1001"/>
        </w:numPr>
      </w:pPr>
      <w:r>
        <w:t xml:space="preserve">Ant Design ProComponents documentation</w:t>
      </w:r>
    </w:p>
    <w:p>
      <w:pPr>
        <w:pStyle w:val="Compact"/>
        <w:numPr>
          <w:ilvl w:val="0"/>
          <w:numId w:val="1001"/>
        </w:numPr>
      </w:pPr>
      <w:r>
        <w:t xml:space="preserve">WCAG 2.2 AA</w:t>
      </w:r>
    </w:p>
    <w:p>
      <w:pPr>
        <w:pStyle w:val="FirstParagraph"/>
      </w:pPr>
      <w:r>
        <w:t xml:space="preserve">Phải giữ nguyên major version Ant Design hiện tại. Không tự ý nâng cấp Ant Design, React, Next.js hoặc ProComponents trong quá trình refactor giao diện.</w:t>
      </w:r>
    </w:p>
    <w:bookmarkEnd w:id="20"/>
    <w:bookmarkStart w:id="21" w:name="nguyên-tắc-ưu-tiên"/>
    <w:p>
      <w:pPr>
        <w:pStyle w:val="Heading2"/>
      </w:pPr>
      <w:r>
        <w:t xml:space="preserve">Nguyên tắc ưu tiên</w:t>
      </w:r>
    </w:p>
    <w:p>
      <w:pPr>
        <w:pStyle w:val="Compact"/>
        <w:numPr>
          <w:ilvl w:val="0"/>
          <w:numId w:val="1002"/>
        </w:numPr>
      </w:pPr>
      <w:r>
        <w:t xml:space="preserve">Hiệu quả làm việc.</w:t>
      </w:r>
    </w:p>
    <w:p>
      <w:pPr>
        <w:pStyle w:val="Compact"/>
        <w:numPr>
          <w:ilvl w:val="0"/>
          <w:numId w:val="1002"/>
        </w:numPr>
      </w:pPr>
      <w:r>
        <w:t xml:space="preserve">Khả năng đọc dữ liệu.</w:t>
      </w:r>
    </w:p>
    <w:p>
      <w:pPr>
        <w:pStyle w:val="Compact"/>
        <w:numPr>
          <w:ilvl w:val="0"/>
          <w:numId w:val="1002"/>
        </w:numPr>
      </w:pPr>
      <w:r>
        <w:t xml:space="preserve">Tính nhất quán.</w:t>
      </w:r>
    </w:p>
    <w:p>
      <w:pPr>
        <w:pStyle w:val="Compact"/>
        <w:numPr>
          <w:ilvl w:val="0"/>
          <w:numId w:val="1002"/>
        </w:numPr>
      </w:pPr>
      <w:r>
        <w:t xml:space="preserve">Trạng thái rõ ràng.</w:t>
      </w:r>
    </w:p>
    <w:p>
      <w:pPr>
        <w:pStyle w:val="Compact"/>
        <w:numPr>
          <w:ilvl w:val="0"/>
          <w:numId w:val="1002"/>
        </w:numPr>
      </w:pPr>
      <w:r>
        <w:t xml:space="preserve">Thao tác an toàn.</w:t>
      </w:r>
    </w:p>
    <w:p>
      <w:pPr>
        <w:pStyle w:val="Compact"/>
        <w:numPr>
          <w:ilvl w:val="0"/>
          <w:numId w:val="1002"/>
        </w:numPr>
      </w:pPr>
      <w:r>
        <w:t xml:space="preserve">Responsive.</w:t>
      </w:r>
    </w:p>
    <w:p>
      <w:pPr>
        <w:pStyle w:val="Compact"/>
        <w:numPr>
          <w:ilvl w:val="0"/>
          <w:numId w:val="1002"/>
        </w:numPr>
      </w:pPr>
      <w:r>
        <w:t xml:space="preserve">Accessibility.</w:t>
      </w:r>
    </w:p>
    <w:p>
      <w:pPr>
        <w:pStyle w:val="Compact"/>
        <w:numPr>
          <w:ilvl w:val="0"/>
          <w:numId w:val="1002"/>
        </w:numPr>
      </w:pPr>
      <w:r>
        <w:t xml:space="preserve">Hình ảnh chuyên nghiệp.</w:t>
      </w:r>
    </w:p>
    <w:p>
      <w:pPr>
        <w:pStyle w:val="FirstParagraph"/>
      </w:pPr>
      <w:r>
        <w:t xml:space="preserve">Không tối ưu giao diện theo hướng trang trí, landing page, glassmorphism hoặc dashboard quá nhiều màu.</w:t>
      </w:r>
    </w:p>
    <w:bookmarkEnd w:id="21"/>
    <w:bookmarkStart w:id="22" w:name="những-phần-tuyệt-đối-không-được-phá"/>
    <w:p>
      <w:pPr>
        <w:pStyle w:val="Heading2"/>
      </w:pPr>
      <w:r>
        <w:t xml:space="preserve">Những phần tuyệt đối không được phá</w:t>
      </w:r>
    </w:p>
    <w:p>
      <w:pPr>
        <w:pStyle w:val="Compact"/>
        <w:numPr>
          <w:ilvl w:val="0"/>
          <w:numId w:val="1003"/>
        </w:numPr>
      </w:pPr>
      <w:r>
        <w:t xml:space="preserve">Không thay đổi business logic.</w:t>
      </w:r>
    </w:p>
    <w:p>
      <w:pPr>
        <w:pStyle w:val="Compact"/>
        <w:numPr>
          <w:ilvl w:val="0"/>
          <w:numId w:val="1003"/>
        </w:numPr>
      </w:pPr>
      <w:r>
        <w:t xml:space="preserve">Không thay đổi API contract.</w:t>
      </w:r>
    </w:p>
    <w:p>
      <w:pPr>
        <w:pStyle w:val="Compact"/>
        <w:numPr>
          <w:ilvl w:val="0"/>
          <w:numId w:val="1003"/>
        </w:numPr>
      </w:pPr>
      <w:r>
        <w:t xml:space="preserve">Không thay đổi database schema.</w:t>
      </w:r>
    </w:p>
    <w:p>
      <w:pPr>
        <w:pStyle w:val="Compact"/>
        <w:numPr>
          <w:ilvl w:val="0"/>
          <w:numId w:val="1003"/>
        </w:numPr>
      </w:pPr>
      <w:r>
        <w:t xml:space="preserve">Không thay đổi luồng phân quyền.</w:t>
      </w:r>
    </w:p>
    <w:p>
      <w:pPr>
        <w:pStyle w:val="Compact"/>
        <w:numPr>
          <w:ilvl w:val="0"/>
          <w:numId w:val="1003"/>
        </w:numPr>
      </w:pPr>
      <w:r>
        <w:t xml:space="preserve">Không thay đổi điều kiện hiển thị dữ liệu nhạy cảm.</w:t>
      </w:r>
    </w:p>
    <w:p>
      <w:pPr>
        <w:pStyle w:val="Compact"/>
        <w:numPr>
          <w:ilvl w:val="0"/>
          <w:numId w:val="1003"/>
        </w:numPr>
      </w:pPr>
      <w:r>
        <w:t xml:space="preserve">Không xóa chức năng đang hoạt động.</w:t>
      </w:r>
    </w:p>
    <w:p>
      <w:pPr>
        <w:pStyle w:val="Compact"/>
        <w:numPr>
          <w:ilvl w:val="0"/>
          <w:numId w:val="1003"/>
        </w:numPr>
      </w:pPr>
      <w:r>
        <w:t xml:space="preserve">Không thay đổi route khi chưa có yêu cầu.</w:t>
      </w:r>
    </w:p>
    <w:p>
      <w:pPr>
        <w:pStyle w:val="Compact"/>
        <w:numPr>
          <w:ilvl w:val="0"/>
          <w:numId w:val="1003"/>
        </w:numPr>
      </w:pPr>
      <w:r>
        <w:t xml:space="preserve">Không thay đổi trạng thái nghiệp vụ.</w:t>
      </w:r>
    </w:p>
    <w:p>
      <w:pPr>
        <w:pStyle w:val="Compact"/>
        <w:numPr>
          <w:ilvl w:val="0"/>
          <w:numId w:val="1003"/>
        </w:numPr>
      </w:pPr>
      <w:r>
        <w:t xml:space="preserve">Không tự ý thêm thư viện UI mới.</w:t>
      </w:r>
    </w:p>
    <w:p>
      <w:pPr>
        <w:pStyle w:val="Compact"/>
        <w:numPr>
          <w:ilvl w:val="0"/>
          <w:numId w:val="1003"/>
        </w:numPr>
      </w:pPr>
      <w:r>
        <w:t xml:space="preserve">Không hard-code dữ liệu để làm đẹp giao diện.</w:t>
      </w:r>
    </w:p>
    <w:p>
      <w:pPr>
        <w:pStyle w:val="Compact"/>
        <w:numPr>
          <w:ilvl w:val="0"/>
          <w:numId w:val="1003"/>
        </w:numPr>
      </w:pPr>
      <w:r>
        <w:t xml:space="preserve">Không refactor backend ngoài phạm vi cần thiết cho UI.</w:t>
      </w:r>
    </w:p>
    <w:bookmarkEnd w:id="22"/>
    <w:bookmarkStart w:id="23" w:name="admin-shell"/>
    <w:p>
      <w:pPr>
        <w:pStyle w:val="Heading2"/>
      </w:pPr>
      <w:r>
        <w:t xml:space="preserve">Admin shell</w:t>
      </w:r>
    </w:p>
    <w:p>
      <w:pPr>
        <w:pStyle w:val="FirstParagraph"/>
      </w:pPr>
      <w:r>
        <w:t xml:space="preserve">Chuẩn hóa toàn hệ thống theo cấu trúc:</w:t>
      </w:r>
    </w:p>
    <w:p>
      <w:pPr>
        <w:pStyle w:val="BodyText"/>
      </w:pPr>
      <w:r>
        <w:t xml:space="preserve">Admin Shell → Header → Sidebar → Breadcrumb → Page Header → Search/Filter → Main Content → Pagination hoặc Sticky Action.</w:t>
      </w:r>
    </w:p>
    <w:p>
      <w:pPr>
        <w:pStyle w:val="BodyText"/>
      </w:pPr>
      <w:r>
        <w:t xml:space="preserve">Yêu cầu:</w:t>
      </w:r>
    </w:p>
    <w:p>
      <w:pPr>
        <w:pStyle w:val="Compact"/>
        <w:numPr>
          <w:ilvl w:val="0"/>
          <w:numId w:val="1004"/>
        </w:numPr>
      </w:pPr>
      <w:r>
        <w:t xml:space="preserve">Header thống nhất chiều cao.</w:t>
      </w:r>
    </w:p>
    <w:p>
      <w:pPr>
        <w:pStyle w:val="Compact"/>
        <w:numPr>
          <w:ilvl w:val="0"/>
          <w:numId w:val="1004"/>
        </w:numPr>
      </w:pPr>
      <w:r>
        <w:t xml:space="preserve">Logo và tên công ty ở bên trái.</w:t>
      </w:r>
    </w:p>
    <w:p>
      <w:pPr>
        <w:pStyle w:val="Compact"/>
        <w:numPr>
          <w:ilvl w:val="0"/>
          <w:numId w:val="1004"/>
        </w:numPr>
      </w:pPr>
      <w:r>
        <w:t xml:space="preserve">Thông báo, trợ giúp và tài khoản người dùng ở bên phải.</w:t>
      </w:r>
    </w:p>
    <w:p>
      <w:pPr>
        <w:pStyle w:val="Compact"/>
        <w:numPr>
          <w:ilvl w:val="0"/>
          <w:numId w:val="1004"/>
        </w:numPr>
      </w:pPr>
      <w:r>
        <w:t xml:space="preserve">Sidebar có trạng thái mở và thu gọn.</w:t>
      </w:r>
    </w:p>
    <w:p>
      <w:pPr>
        <w:pStyle w:val="Compact"/>
        <w:numPr>
          <w:ilvl w:val="0"/>
          <w:numId w:val="1004"/>
        </w:numPr>
      </w:pPr>
      <w:r>
        <w:t xml:space="preserve">Menu active phải rõ.</w:t>
      </w:r>
    </w:p>
    <w:p>
      <w:pPr>
        <w:pStyle w:val="Compact"/>
        <w:numPr>
          <w:ilvl w:val="0"/>
          <w:numId w:val="1004"/>
        </w:numPr>
      </w:pPr>
      <w:r>
        <w:t xml:space="preserve">Menu không sâu quá 3 cấp.</w:t>
      </w:r>
    </w:p>
    <w:p>
      <w:pPr>
        <w:pStyle w:val="Compact"/>
        <w:numPr>
          <w:ilvl w:val="0"/>
          <w:numId w:val="1004"/>
        </w:numPr>
      </w:pPr>
      <w:r>
        <w:t xml:space="preserve">Breadcrumb, menu title và page title phải dùng cùng thuật ngữ.</w:t>
      </w:r>
    </w:p>
    <w:p>
      <w:pPr>
        <w:pStyle w:val="Compact"/>
        <w:numPr>
          <w:ilvl w:val="0"/>
          <w:numId w:val="1004"/>
        </w:numPr>
      </w:pPr>
      <w:r>
        <w:t xml:space="preserve">Mỗi trang có một tiêu đề chính.</w:t>
      </w:r>
    </w:p>
    <w:p>
      <w:pPr>
        <w:pStyle w:val="Compact"/>
        <w:numPr>
          <w:ilvl w:val="0"/>
          <w:numId w:val="1004"/>
        </w:numPr>
      </w:pPr>
      <w:r>
        <w:t xml:space="preserve">Mỗi khu vực chỉ có tối đa một primary button.</w:t>
      </w:r>
    </w:p>
    <w:p>
      <w:pPr>
        <w:pStyle w:val="Compact"/>
        <w:numPr>
          <w:ilvl w:val="0"/>
          <w:numId w:val="1004"/>
        </w:numPr>
      </w:pPr>
      <w:r>
        <w:t xml:space="preserve">Không lặp tiêu đề trong nhiều Card.</w:t>
      </w:r>
    </w:p>
    <w:p>
      <w:pPr>
        <w:pStyle w:val="Compact"/>
        <w:numPr>
          <w:ilvl w:val="0"/>
          <w:numId w:val="1004"/>
        </w:numPr>
      </w:pPr>
      <w:r>
        <w:t xml:space="preserve">Desktop padding 24px.</w:t>
      </w:r>
    </w:p>
    <w:p>
      <w:pPr>
        <w:pStyle w:val="Compact"/>
        <w:numPr>
          <w:ilvl w:val="0"/>
          <w:numId w:val="1004"/>
        </w:numPr>
      </w:pPr>
      <w:r>
        <w:t xml:space="preserve">Tablet padding 16px.</w:t>
      </w:r>
    </w:p>
    <w:p>
      <w:pPr>
        <w:pStyle w:val="Compact"/>
        <w:numPr>
          <w:ilvl w:val="0"/>
          <w:numId w:val="1004"/>
        </w:numPr>
      </w:pPr>
      <w:r>
        <w:t xml:space="preserve">Mobile padding 12–16px.</w:t>
      </w:r>
    </w:p>
    <w:p>
      <w:pPr>
        <w:pStyle w:val="Compact"/>
        <w:numPr>
          <w:ilvl w:val="0"/>
          <w:numId w:val="1004"/>
        </w:numPr>
      </w:pPr>
      <w:r>
        <w:t xml:space="preserve">Spacing sử dụng hệ 4/8/16/24/32px.</w:t>
      </w:r>
    </w:p>
    <w:p>
      <w:pPr>
        <w:pStyle w:val="FirstParagraph"/>
      </w:pPr>
      <w:r>
        <w:t xml:space="preserve">Ưu tiên sử dụng ProLayout và PageContainer nếu phù hợp với kiến trúc hiện tại.</w:t>
      </w:r>
    </w:p>
    <w:bookmarkEnd w:id="23"/>
    <w:bookmarkStart w:id="24" w:name="design-token"/>
    <w:p>
      <w:pPr>
        <w:pStyle w:val="Heading2"/>
      </w:pPr>
      <w:r>
        <w:t xml:space="preserve">Design token</w:t>
      </w:r>
    </w:p>
    <w:p>
      <w:pPr>
        <w:pStyle w:val="FirstParagraph"/>
      </w:pPr>
      <w:r>
        <w:t xml:space="preserve">Tạo hoặc chuẩn hóa một nguồn theme tập trung bằng ConfigProvider.</w:t>
      </w:r>
    </w:p>
    <w:p>
      <w:pPr>
        <w:pStyle w:val="BodyText"/>
      </w:pPr>
      <w:r>
        <w:t xml:space="preserve">Không hard-code màu, border radius, shadow, font size và control height rải rác trong project.</w:t>
      </w:r>
    </w:p>
    <w:p>
      <w:pPr>
        <w:pStyle w:val="BodyText"/>
      </w:pPr>
      <w:r>
        <w:t xml:space="preserve">Ưu tiên:</w:t>
      </w:r>
    </w:p>
    <w:p>
      <w:pPr>
        <w:pStyle w:val="Compact"/>
        <w:numPr>
          <w:ilvl w:val="0"/>
          <w:numId w:val="1005"/>
        </w:numPr>
      </w:pPr>
      <w:r>
        <w:t xml:space="preserve">Global token.</w:t>
      </w:r>
    </w:p>
    <w:p>
      <w:pPr>
        <w:pStyle w:val="Compact"/>
        <w:numPr>
          <w:ilvl w:val="0"/>
          <w:numId w:val="1005"/>
        </w:numPr>
      </w:pPr>
      <w:r>
        <w:t xml:space="preserve">Alias token.</w:t>
      </w:r>
    </w:p>
    <w:p>
      <w:pPr>
        <w:pStyle w:val="Compact"/>
        <w:numPr>
          <w:ilvl w:val="0"/>
          <w:numId w:val="1005"/>
        </w:numPr>
      </w:pPr>
      <w:r>
        <w:t xml:space="preserve">Component token.</w:t>
      </w:r>
    </w:p>
    <w:p>
      <w:pPr>
        <w:pStyle w:val="Compact"/>
        <w:numPr>
          <w:ilvl w:val="0"/>
          <w:numId w:val="1005"/>
        </w:numPr>
      </w:pPr>
      <w:r>
        <w:t xml:space="preserve">CSS module hoặc styled solution hiện có của dự án.</w:t>
      </w:r>
    </w:p>
    <w:p>
      <w:pPr>
        <w:pStyle w:val="FirstParagraph"/>
      </w:pPr>
      <w:r>
        <w:t xml:space="preserve">Hạn chế override trực tiếp class nội bộ</w:t>
      </w:r>
      <w:r>
        <w:t xml:space="preserve"> </w:t>
      </w:r>
      <w:r>
        <w:rPr>
          <w:rStyle w:val="VerbatimChar"/>
        </w:rPr>
        <w:t xml:space="preserve">.ant-*</w:t>
      </w:r>
      <w:r>
        <w:t xml:space="preserve">.</w:t>
      </w:r>
    </w:p>
    <w:p>
      <w:pPr>
        <w:pStyle w:val="BodyText"/>
      </w:pPr>
      <w:r>
        <w:t xml:space="preserve">Tạo semantic token cho:</w:t>
      </w:r>
    </w:p>
    <w:p>
      <w:pPr>
        <w:pStyle w:val="Compact"/>
        <w:numPr>
          <w:ilvl w:val="0"/>
          <w:numId w:val="1006"/>
        </w:numPr>
      </w:pPr>
      <w:r>
        <w:t xml:space="preserve">Primary.</w:t>
      </w:r>
    </w:p>
    <w:p>
      <w:pPr>
        <w:pStyle w:val="Compact"/>
        <w:numPr>
          <w:ilvl w:val="0"/>
          <w:numId w:val="1006"/>
        </w:numPr>
      </w:pPr>
      <w:r>
        <w:t xml:space="preserve">Success.</w:t>
      </w:r>
    </w:p>
    <w:p>
      <w:pPr>
        <w:pStyle w:val="Compact"/>
        <w:numPr>
          <w:ilvl w:val="0"/>
          <w:numId w:val="1006"/>
        </w:numPr>
      </w:pPr>
      <w:r>
        <w:t xml:space="preserve">Processing.</w:t>
      </w:r>
    </w:p>
    <w:p>
      <w:pPr>
        <w:pStyle w:val="Compact"/>
        <w:numPr>
          <w:ilvl w:val="0"/>
          <w:numId w:val="1006"/>
        </w:numPr>
      </w:pPr>
      <w:r>
        <w:t xml:space="preserve">Warning.</w:t>
      </w:r>
    </w:p>
    <w:p>
      <w:pPr>
        <w:pStyle w:val="Compact"/>
        <w:numPr>
          <w:ilvl w:val="0"/>
          <w:numId w:val="1006"/>
        </w:numPr>
      </w:pPr>
      <w:r>
        <w:t xml:space="preserve">Error.</w:t>
      </w:r>
    </w:p>
    <w:p>
      <w:pPr>
        <w:pStyle w:val="Compact"/>
        <w:numPr>
          <w:ilvl w:val="0"/>
          <w:numId w:val="1006"/>
        </w:numPr>
      </w:pPr>
      <w:r>
        <w:t xml:space="preserve">Info.</w:t>
      </w:r>
    </w:p>
    <w:p>
      <w:pPr>
        <w:pStyle w:val="Compact"/>
        <w:numPr>
          <w:ilvl w:val="0"/>
          <w:numId w:val="1006"/>
        </w:numPr>
      </w:pPr>
      <w:r>
        <w:t xml:space="preserve">Text primary.</w:t>
      </w:r>
    </w:p>
    <w:p>
      <w:pPr>
        <w:pStyle w:val="Compact"/>
        <w:numPr>
          <w:ilvl w:val="0"/>
          <w:numId w:val="1006"/>
        </w:numPr>
      </w:pPr>
      <w:r>
        <w:t xml:space="preserve">Text secondary.</w:t>
      </w:r>
    </w:p>
    <w:p>
      <w:pPr>
        <w:pStyle w:val="Compact"/>
        <w:numPr>
          <w:ilvl w:val="0"/>
          <w:numId w:val="1006"/>
        </w:numPr>
      </w:pPr>
      <w:r>
        <w:t xml:space="preserve">Border.</w:t>
      </w:r>
    </w:p>
    <w:p>
      <w:pPr>
        <w:pStyle w:val="Compact"/>
        <w:numPr>
          <w:ilvl w:val="0"/>
          <w:numId w:val="1006"/>
        </w:numPr>
      </w:pPr>
      <w:r>
        <w:t xml:space="preserve">Background layout.</w:t>
      </w:r>
    </w:p>
    <w:p>
      <w:pPr>
        <w:pStyle w:val="Compact"/>
        <w:numPr>
          <w:ilvl w:val="0"/>
          <w:numId w:val="1006"/>
        </w:numPr>
      </w:pPr>
      <w:r>
        <w:t xml:space="preserve">Background container.</w:t>
      </w:r>
    </w:p>
    <w:bookmarkEnd w:id="24"/>
    <w:bookmarkStart w:id="25" w:name="typography"/>
    <w:p>
      <w:pPr>
        <w:pStyle w:val="Heading2"/>
      </w:pPr>
      <w:r>
        <w:t xml:space="preserve">Typography</w:t>
      </w:r>
    </w:p>
    <w:p>
      <w:pPr>
        <w:pStyle w:val="Compact"/>
        <w:numPr>
          <w:ilvl w:val="0"/>
          <w:numId w:val="1007"/>
        </w:numPr>
      </w:pPr>
      <w:r>
        <w:t xml:space="preserve">Nội dung bảng và form: khoảng 14px.</w:t>
      </w:r>
    </w:p>
    <w:p>
      <w:pPr>
        <w:pStyle w:val="Compact"/>
        <w:numPr>
          <w:ilvl w:val="0"/>
          <w:numId w:val="1007"/>
        </w:numPr>
      </w:pPr>
      <w:r>
        <w:t xml:space="preserve">Metadata phụ: 12–13px.</w:t>
      </w:r>
    </w:p>
    <w:p>
      <w:pPr>
        <w:pStyle w:val="Compact"/>
        <w:numPr>
          <w:ilvl w:val="0"/>
          <w:numId w:val="1007"/>
        </w:numPr>
      </w:pPr>
      <w:r>
        <w:t xml:space="preserve">Tiêu đề Card: khoảng 16px.</w:t>
      </w:r>
    </w:p>
    <w:p>
      <w:pPr>
        <w:pStyle w:val="Compact"/>
        <w:numPr>
          <w:ilvl w:val="0"/>
          <w:numId w:val="1007"/>
        </w:numPr>
      </w:pPr>
      <w:r>
        <w:t xml:space="preserve">Tiêu đề trang: khoảng 20–24px.</w:t>
      </w:r>
    </w:p>
    <w:p>
      <w:pPr>
        <w:pStyle w:val="Compact"/>
        <w:numPr>
          <w:ilvl w:val="0"/>
          <w:numId w:val="1007"/>
        </w:numPr>
      </w:pPr>
      <w:r>
        <w:t xml:space="preserve">Không dùng quá nhiều font weight.</w:t>
      </w:r>
    </w:p>
    <w:p>
      <w:pPr>
        <w:pStyle w:val="Compact"/>
        <w:numPr>
          <w:ilvl w:val="0"/>
          <w:numId w:val="1007"/>
        </w:numPr>
      </w:pPr>
      <w:r>
        <w:t xml:space="preserve">Không dùng màu chữ quá nhạt cho nội dung nghiệp vụ.</w:t>
      </w:r>
    </w:p>
    <w:p>
      <w:pPr>
        <w:pStyle w:val="Compact"/>
        <w:numPr>
          <w:ilvl w:val="0"/>
          <w:numId w:val="1007"/>
        </w:numPr>
      </w:pPr>
      <w:r>
        <w:t xml:space="preserve">Số tiền và số lượng phải dễ quét bằng mắt.</w:t>
      </w:r>
    </w:p>
    <w:bookmarkEnd w:id="25"/>
    <w:bookmarkStart w:id="26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Tạo một component</w:t>
      </w:r>
      <w:r>
        <w:t xml:space="preserve"> </w:t>
      </w:r>
      <w:r>
        <w:rPr>
          <w:rStyle w:val="VerbatimChar"/>
        </w:rPr>
        <w:t xml:space="preserve">AppStatusTag</w:t>
      </w:r>
      <w:r>
        <w:t xml:space="preserve"> </w:t>
      </w:r>
      <w:r>
        <w:t xml:space="preserve">và bản đồ trạng thái dùng chung.</w:t>
      </w:r>
    </w:p>
    <w:p>
      <w:pPr>
        <w:pStyle w:val="BodyText"/>
      </w:pPr>
      <w:r>
        <w:t xml:space="preserve">Cùng một trạng thái phải có cùng:</w:t>
      </w:r>
    </w:p>
    <w:p>
      <w:pPr>
        <w:pStyle w:val="Compact"/>
        <w:numPr>
          <w:ilvl w:val="0"/>
          <w:numId w:val="1008"/>
        </w:numPr>
      </w:pPr>
      <w:r>
        <w:t xml:space="preserve">Màu.</w:t>
      </w:r>
    </w:p>
    <w:p>
      <w:pPr>
        <w:pStyle w:val="Compact"/>
        <w:numPr>
          <w:ilvl w:val="0"/>
          <w:numId w:val="1008"/>
        </w:numPr>
      </w:pPr>
      <w:r>
        <w:t xml:space="preserve">Text.</w:t>
      </w:r>
    </w:p>
    <w:p>
      <w:pPr>
        <w:pStyle w:val="Compact"/>
        <w:numPr>
          <w:ilvl w:val="0"/>
          <w:numId w:val="1008"/>
        </w:numPr>
      </w:pPr>
      <w:r>
        <w:t xml:space="preserve">Icon nếu có.</w:t>
      </w:r>
    </w:p>
    <w:p>
      <w:pPr>
        <w:pStyle w:val="Compact"/>
        <w:numPr>
          <w:ilvl w:val="0"/>
          <w:numId w:val="1008"/>
        </w:numPr>
      </w:pPr>
      <w:r>
        <w:t xml:space="preserve">Ý nghĩa.</w:t>
      </w:r>
    </w:p>
    <w:p>
      <w:pPr>
        <w:pStyle w:val="FirstParagraph"/>
      </w:pPr>
      <w:r>
        <w:t xml:space="preserve">Không dùng màu đơn lẻ để truyền đạt trạng thái.</w:t>
      </w:r>
    </w:p>
    <w:bookmarkEnd w:id="26"/>
    <w:bookmarkStart w:id="27" w:name="data-table"/>
    <w:p>
      <w:pPr>
        <w:pStyle w:val="Heading2"/>
      </w:pPr>
      <w:r>
        <w:t xml:space="preserve">Data table</w:t>
      </w:r>
    </w:p>
    <w:p>
      <w:pPr>
        <w:pStyle w:val="FirstParagraph"/>
      </w:pPr>
      <w:r>
        <w:t xml:space="preserve">Ưu tiên sử dụng ProTable hoặc wrapper chung dựa trên Ant Design Table.</w:t>
      </w:r>
    </w:p>
    <w:p>
      <w:pPr>
        <w:pStyle w:val="BodyText"/>
      </w:pPr>
      <w:r>
        <w:t xml:space="preserve">Mỗi bảng phải hỗ trợ đầy đủ:</w:t>
      </w:r>
    </w:p>
    <w:p>
      <w:pPr>
        <w:pStyle w:val="Compact"/>
        <w:numPr>
          <w:ilvl w:val="0"/>
          <w:numId w:val="1009"/>
        </w:numPr>
      </w:pPr>
      <w:r>
        <w:t xml:space="preserve">Loading.</w:t>
      </w:r>
    </w:p>
    <w:p>
      <w:pPr>
        <w:pStyle w:val="Compact"/>
        <w:numPr>
          <w:ilvl w:val="0"/>
          <w:numId w:val="1009"/>
        </w:numPr>
      </w:pPr>
      <w:r>
        <w:t xml:space="preserve">Empty.</w:t>
      </w:r>
    </w:p>
    <w:p>
      <w:pPr>
        <w:pStyle w:val="Compact"/>
        <w:numPr>
          <w:ilvl w:val="0"/>
          <w:numId w:val="1009"/>
        </w:numPr>
      </w:pPr>
      <w:r>
        <w:t xml:space="preserve">Error.</w:t>
      </w:r>
    </w:p>
    <w:p>
      <w:pPr>
        <w:pStyle w:val="Compact"/>
        <w:numPr>
          <w:ilvl w:val="0"/>
          <w:numId w:val="1009"/>
        </w:numPr>
      </w:pPr>
      <w:r>
        <w:t xml:space="preserve">Retry.</w:t>
      </w:r>
    </w:p>
    <w:p>
      <w:pPr>
        <w:pStyle w:val="Compact"/>
        <w:numPr>
          <w:ilvl w:val="0"/>
          <w:numId w:val="1009"/>
        </w:numPr>
      </w:pPr>
      <w:r>
        <w:t xml:space="preserve">Search.</w:t>
      </w:r>
    </w:p>
    <w:p>
      <w:pPr>
        <w:pStyle w:val="Compact"/>
        <w:numPr>
          <w:ilvl w:val="0"/>
          <w:numId w:val="1009"/>
        </w:numPr>
      </w:pPr>
      <w:r>
        <w:t xml:space="preserve">Filter.</w:t>
      </w:r>
    </w:p>
    <w:p>
      <w:pPr>
        <w:pStyle w:val="Compact"/>
        <w:numPr>
          <w:ilvl w:val="0"/>
          <w:numId w:val="1009"/>
        </w:numPr>
      </w:pPr>
      <w:r>
        <w:t xml:space="preserve">Reset filter.</w:t>
      </w:r>
    </w:p>
    <w:p>
      <w:pPr>
        <w:pStyle w:val="Compact"/>
        <w:numPr>
          <w:ilvl w:val="0"/>
          <w:numId w:val="1009"/>
        </w:numPr>
      </w:pPr>
      <w:r>
        <w:t xml:space="preserve">Pagination.</w:t>
      </w:r>
    </w:p>
    <w:p>
      <w:pPr>
        <w:pStyle w:val="Compact"/>
        <w:numPr>
          <w:ilvl w:val="0"/>
          <w:numId w:val="1009"/>
        </w:numPr>
      </w:pPr>
      <w:r>
        <w:t xml:space="preserve">Sorting.</w:t>
      </w:r>
    </w:p>
    <w:p>
      <w:pPr>
        <w:pStyle w:val="Compact"/>
        <w:numPr>
          <w:ilvl w:val="0"/>
          <w:numId w:val="1009"/>
        </w:numPr>
      </w:pPr>
      <w:r>
        <w:t xml:space="preserve">Permission-aware actions.</w:t>
      </w:r>
    </w:p>
    <w:p>
      <w:pPr>
        <w:pStyle w:val="FirstParagraph"/>
      </w:pPr>
      <w:r>
        <w:t xml:space="preserve">Quy tắc:</w:t>
      </w:r>
    </w:p>
    <w:p>
      <w:pPr>
        <w:pStyle w:val="Compact"/>
        <w:numPr>
          <w:ilvl w:val="0"/>
          <w:numId w:val="1010"/>
        </w:numPr>
      </w:pPr>
      <w:r>
        <w:t xml:space="preserve">Cột nhận dạng chính bên trái.</w:t>
      </w:r>
    </w:p>
    <w:p>
      <w:pPr>
        <w:pStyle w:val="Compact"/>
        <w:numPr>
          <w:ilvl w:val="0"/>
          <w:numId w:val="1010"/>
        </w:numPr>
      </w:pPr>
      <w:r>
        <w:t xml:space="preserve">Cột hành động bên phải.</w:t>
      </w:r>
    </w:p>
    <w:p>
      <w:pPr>
        <w:pStyle w:val="Compact"/>
        <w:numPr>
          <w:ilvl w:val="0"/>
          <w:numId w:val="1010"/>
        </w:numPr>
      </w:pPr>
      <w:r>
        <w:t xml:space="preserve">Text căn trái.</w:t>
      </w:r>
    </w:p>
    <w:p>
      <w:pPr>
        <w:pStyle w:val="Compact"/>
        <w:numPr>
          <w:ilvl w:val="0"/>
          <w:numId w:val="1010"/>
        </w:numPr>
      </w:pPr>
      <w:r>
        <w:t xml:space="preserve">Số tiền và số lượng căn phải.</w:t>
      </w:r>
    </w:p>
    <w:p>
      <w:pPr>
        <w:pStyle w:val="Compact"/>
        <w:numPr>
          <w:ilvl w:val="0"/>
          <w:numId w:val="1010"/>
        </w:numPr>
      </w:pPr>
      <w:r>
        <w:t xml:space="preserve">Ngày tháng dùng chung một format.</w:t>
      </w:r>
    </w:p>
    <w:p>
      <w:pPr>
        <w:pStyle w:val="Compact"/>
        <w:numPr>
          <w:ilvl w:val="0"/>
          <w:numId w:val="1010"/>
        </w:numPr>
      </w:pPr>
      <w:r>
        <w:t xml:space="preserve">Nội dung dài dùng ellipsis và Tooltip.</w:t>
      </w:r>
    </w:p>
    <w:p>
      <w:pPr>
        <w:pStyle w:val="Compact"/>
        <w:numPr>
          <w:ilvl w:val="0"/>
          <w:numId w:val="1010"/>
        </w:numPr>
      </w:pPr>
      <w:r>
        <w:t xml:space="preserve">Không hiển thị quá nhiều cột mặc định.</w:t>
      </w:r>
    </w:p>
    <w:p>
      <w:pPr>
        <w:pStyle w:val="Compact"/>
        <w:numPr>
          <w:ilvl w:val="0"/>
          <w:numId w:val="1010"/>
        </w:numPr>
      </w:pPr>
      <w:r>
        <w:t xml:space="preserve">Dữ liệu phụ chuyển sang Drawer hoặc trang chi tiết.</w:t>
      </w:r>
    </w:p>
    <w:p>
      <w:pPr>
        <w:pStyle w:val="Compact"/>
        <w:numPr>
          <w:ilvl w:val="0"/>
          <w:numId w:val="1010"/>
        </w:numPr>
      </w:pPr>
      <w:r>
        <w:t xml:space="preserve">Chỉ hiển thị 1–2 row actions phổ biến.</w:t>
      </w:r>
    </w:p>
    <w:p>
      <w:pPr>
        <w:pStyle w:val="Compact"/>
        <w:numPr>
          <w:ilvl w:val="0"/>
          <w:numId w:val="1010"/>
        </w:numPr>
      </w:pPr>
      <w:r>
        <w:t xml:space="preserve">Các action còn lại đưa vào Dropdown.</w:t>
      </w:r>
    </w:p>
    <w:p>
      <w:pPr>
        <w:pStyle w:val="Compact"/>
        <w:numPr>
          <w:ilvl w:val="0"/>
          <w:numId w:val="1010"/>
        </w:numPr>
      </w:pPr>
      <w:r>
        <w:t xml:space="preserve">Icon-only action phải có Tooltip và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Destructive action phải có confirmation.</w:t>
      </w:r>
    </w:p>
    <w:p>
      <w:pPr>
        <w:pStyle w:val="Compact"/>
        <w:numPr>
          <w:ilvl w:val="0"/>
          <w:numId w:val="1010"/>
        </w:numPr>
      </w:pPr>
      <w:r>
        <w:t xml:space="preserve">Không reload toàn trang sau khi cập nhật một dòng.</w:t>
      </w:r>
    </w:p>
    <w:p>
      <w:pPr>
        <w:pStyle w:val="Compact"/>
        <w:numPr>
          <w:ilvl w:val="0"/>
          <w:numId w:val="1010"/>
        </w:numPr>
      </w:pPr>
      <w:r>
        <w:t xml:space="preserve">Bảng lớn phải dùng server-side pagination/filter/sort.</w:t>
      </w:r>
    </w:p>
    <w:p>
      <w:pPr>
        <w:pStyle w:val="Compact"/>
        <w:numPr>
          <w:ilvl w:val="0"/>
          <w:numId w:val="1010"/>
        </w:numPr>
      </w:pPr>
      <w:r>
        <w:t xml:space="preserve">Giữ filter và pagination khi quay lại từ trang chi tiết.</w:t>
      </w:r>
    </w:p>
    <w:bookmarkEnd w:id="27"/>
    <w:bookmarkStart w:id="28" w:name="search-và-filter"/>
    <w:p>
      <w:pPr>
        <w:pStyle w:val="Heading2"/>
      </w:pPr>
      <w:r>
        <w:t xml:space="preserve">Search và filter</w:t>
      </w:r>
    </w:p>
    <w:p>
      <w:pPr>
        <w:pStyle w:val="Compact"/>
        <w:numPr>
          <w:ilvl w:val="0"/>
          <w:numId w:val="1011"/>
        </w:numPr>
      </w:pPr>
      <w:r>
        <w:t xml:space="preserve">Mặc định hiển thị 3–5 filter quan trọng nhất.</w:t>
      </w:r>
    </w:p>
    <w:p>
      <w:pPr>
        <w:pStyle w:val="Compact"/>
        <w:numPr>
          <w:ilvl w:val="0"/>
          <w:numId w:val="1011"/>
        </w:numPr>
      </w:pPr>
      <w:r>
        <w:t xml:space="preserve">Filter nâng cao có thể thu gọn.</w:t>
      </w:r>
    </w:p>
    <w:p>
      <w:pPr>
        <w:pStyle w:val="Compact"/>
        <w:numPr>
          <w:ilvl w:val="0"/>
          <w:numId w:val="1011"/>
        </w:numPr>
      </w:pPr>
      <w:r>
        <w:t xml:space="preserve">Search là primary action.</w:t>
      </w:r>
    </w:p>
    <w:p>
      <w:pPr>
        <w:pStyle w:val="Compact"/>
        <w:numPr>
          <w:ilvl w:val="0"/>
          <w:numId w:val="1011"/>
        </w:numPr>
      </w:pPr>
      <w:r>
        <w:t xml:space="preserve">Reset là secondary action.</w:t>
      </w:r>
    </w:p>
    <w:p>
      <w:pPr>
        <w:pStyle w:val="Compact"/>
        <w:numPr>
          <w:ilvl w:val="0"/>
          <w:numId w:val="1011"/>
        </w:numPr>
      </w:pPr>
      <w:r>
        <w:t xml:space="preserve">Search text phải debounce nếu gọi API.</w:t>
      </w:r>
    </w:p>
    <w:p>
      <w:pPr>
        <w:pStyle w:val="Compact"/>
        <w:numPr>
          <w:ilvl w:val="0"/>
          <w:numId w:val="1011"/>
        </w:numPr>
      </w:pPr>
      <w:r>
        <w:t xml:space="preserve">Khi đổi filter, pagination quay về trang đầu.</w:t>
      </w:r>
    </w:p>
    <w:p>
      <w:pPr>
        <w:pStyle w:val="Compact"/>
        <w:numPr>
          <w:ilvl w:val="0"/>
          <w:numId w:val="1011"/>
        </w:numPr>
      </w:pPr>
      <w:r>
        <w:t xml:space="preserve">Có cách xóa nhanh toàn bộ filter.</w:t>
      </w:r>
    </w:p>
    <w:p>
      <w:pPr>
        <w:pStyle w:val="Compact"/>
        <w:numPr>
          <w:ilvl w:val="0"/>
          <w:numId w:val="1011"/>
        </w:numPr>
      </w:pPr>
      <w:r>
        <w:t xml:space="preserve">Không gọi API sau từng ký tự nếu chưa debounce.</w:t>
      </w:r>
    </w:p>
    <w:bookmarkEnd w:id="28"/>
    <w:bookmarkStart w:id="29" w:name="form"/>
    <w:p>
      <w:pPr>
        <w:pStyle w:val="Heading2"/>
      </w:pPr>
      <w:r>
        <w:t xml:space="preserve">Form</w:t>
      </w:r>
    </w:p>
    <w:p>
      <w:pPr>
        <w:pStyle w:val="Compact"/>
        <w:numPr>
          <w:ilvl w:val="0"/>
          <w:numId w:val="1012"/>
        </w:numPr>
      </w:pPr>
      <w:r>
        <w:t xml:space="preserve">Form ngắn dùng một cột.</w:t>
      </w:r>
    </w:p>
    <w:p>
      <w:pPr>
        <w:pStyle w:val="Compact"/>
        <w:numPr>
          <w:ilvl w:val="0"/>
          <w:numId w:val="1012"/>
        </w:numPr>
      </w:pPr>
      <w:r>
        <w:t xml:space="preserve">Form desktop có thể dùng hai cột.</w:t>
      </w:r>
    </w:p>
    <w:p>
      <w:pPr>
        <w:pStyle w:val="Compact"/>
        <w:numPr>
          <w:ilvl w:val="0"/>
          <w:numId w:val="1012"/>
        </w:numPr>
      </w:pPr>
      <w:r>
        <w:t xml:space="preserve">Không dùng ba hoặc bốn cột cho form nghiệp vụ thông thường.</w:t>
      </w:r>
    </w:p>
    <w:p>
      <w:pPr>
        <w:pStyle w:val="Compact"/>
        <w:numPr>
          <w:ilvl w:val="0"/>
          <w:numId w:val="1012"/>
        </w:numPr>
      </w:pPr>
      <w:r>
        <w:t xml:space="preserve">Form dài phải chia thành section, Tabs hoặc Steps.</w:t>
      </w:r>
    </w:p>
    <w:p>
      <w:pPr>
        <w:pStyle w:val="Compact"/>
        <w:numPr>
          <w:ilvl w:val="0"/>
          <w:numId w:val="1012"/>
        </w:numPr>
      </w:pPr>
      <w:r>
        <w:t xml:space="preserve">Không đặt form dài trong Modal.</w:t>
      </w:r>
    </w:p>
    <w:p>
      <w:pPr>
        <w:pStyle w:val="Compact"/>
        <w:numPr>
          <w:ilvl w:val="0"/>
          <w:numId w:val="1012"/>
        </w:numPr>
      </w:pPr>
      <w:r>
        <w:t xml:space="preserve">Trường bắt buộc phải được thể hiện rõ.</w:t>
      </w:r>
    </w:p>
    <w:p>
      <w:pPr>
        <w:pStyle w:val="Compact"/>
        <w:numPr>
          <w:ilvl w:val="0"/>
          <w:numId w:val="1012"/>
        </w:numPr>
      </w:pPr>
      <w:r>
        <w:t xml:space="preserve">Không dùng placeholder thay cho label.</w:t>
      </w:r>
    </w:p>
    <w:p>
      <w:pPr>
        <w:pStyle w:val="Compact"/>
        <w:numPr>
          <w:ilvl w:val="0"/>
          <w:numId w:val="1012"/>
        </w:numPr>
      </w:pPr>
      <w:r>
        <w:t xml:space="preserve">Help text đặt gần trường.</w:t>
      </w:r>
    </w:p>
    <w:p>
      <w:pPr>
        <w:pStyle w:val="Compact"/>
        <w:numPr>
          <w:ilvl w:val="0"/>
          <w:numId w:val="1012"/>
        </w:numPr>
      </w:pPr>
      <w:r>
        <w:t xml:space="preserve">Validation phải nói rõ lỗi và cách sửa.</w:t>
      </w:r>
    </w:p>
    <w:p>
      <w:pPr>
        <w:pStyle w:val="Compact"/>
        <w:numPr>
          <w:ilvl w:val="0"/>
          <w:numId w:val="1012"/>
        </w:numPr>
      </w:pPr>
      <w:r>
        <w:t xml:space="preserve">Focus đến trường lỗi đầu tiên.</w:t>
      </w:r>
    </w:p>
    <w:p>
      <w:pPr>
        <w:pStyle w:val="Compact"/>
        <w:numPr>
          <w:ilvl w:val="0"/>
          <w:numId w:val="1012"/>
        </w:numPr>
      </w:pPr>
      <w:r>
        <w:t xml:space="preserve">Không xóa dữ liệu người dùng khi backend trả lỗi.</w:t>
      </w:r>
    </w:p>
    <w:p>
      <w:pPr>
        <w:pStyle w:val="Compact"/>
        <w:numPr>
          <w:ilvl w:val="0"/>
          <w:numId w:val="1012"/>
        </w:numPr>
      </w:pPr>
      <w:r>
        <w:t xml:space="preserve">Button lưu có loading.</w:t>
      </w:r>
    </w:p>
    <w:p>
      <w:pPr>
        <w:pStyle w:val="Compact"/>
        <w:numPr>
          <w:ilvl w:val="0"/>
          <w:numId w:val="1012"/>
        </w:numPr>
      </w:pPr>
      <w:r>
        <w:t xml:space="preserve">Chặn double-submit.</w:t>
      </w:r>
    </w:p>
    <w:p>
      <w:pPr>
        <w:pStyle w:val="Compact"/>
        <w:numPr>
          <w:ilvl w:val="0"/>
          <w:numId w:val="1012"/>
        </w:numPr>
      </w:pPr>
      <w:r>
        <w:t xml:space="preserve">Có dirty-form guard khi rời trang.</w:t>
      </w:r>
    </w:p>
    <w:p>
      <w:pPr>
        <w:pStyle w:val="Compact"/>
        <w:numPr>
          <w:ilvl w:val="0"/>
          <w:numId w:val="1012"/>
        </w:numPr>
      </w:pPr>
      <w:r>
        <w:t xml:space="preserve">Form dài có sticky footer action.</w:t>
      </w:r>
    </w:p>
    <w:bookmarkEnd w:id="29"/>
    <w:bookmarkStart w:id="30" w:name="trường-địa-chỉ-và-bản-đồ"/>
    <w:p>
      <w:pPr>
        <w:pStyle w:val="Heading2"/>
      </w:pPr>
      <w:r>
        <w:t xml:space="preserve">Trường địa chỉ và bản đồ</w:t>
      </w:r>
    </w:p>
    <w:p>
      <w:pPr>
        <w:pStyle w:val="FirstParagraph"/>
      </w:pPr>
      <w:r>
        <w:t xml:space="preserve">Tạo component dùng chung</w:t>
      </w:r>
      <w:r>
        <w:t xml:space="preserve"> </w:t>
      </w:r>
      <w:r>
        <w:rPr>
          <w:rStyle w:val="VerbatimChar"/>
        </w:rPr>
        <w:t xml:space="preserve">AppAddressWithMap</w:t>
      </w:r>
      <w:r>
        <w:t xml:space="preserve">.</w:t>
      </w:r>
    </w:p>
    <w:p>
      <w:pPr>
        <w:pStyle w:val="BodyText"/>
      </w:pPr>
      <w:r>
        <w:t xml:space="preserve">Yêu cầu:</w:t>
      </w:r>
    </w:p>
    <w:p>
      <w:pPr>
        <w:pStyle w:val="Compact"/>
        <w:numPr>
          <w:ilvl w:val="0"/>
          <w:numId w:val="1013"/>
        </w:numPr>
      </w:pPr>
      <w:r>
        <w:t xml:space="preserve">Hiển thị địa chỉ rõ ràng.</w:t>
      </w:r>
    </w:p>
    <w:p>
      <w:pPr>
        <w:pStyle w:val="Compact"/>
        <w:numPr>
          <w:ilvl w:val="0"/>
          <w:numId w:val="1013"/>
        </w:numPr>
      </w:pPr>
      <w:r>
        <w:t xml:space="preserve">Địa chỉ dài không phá layout.</w:t>
      </w:r>
    </w:p>
    <w:p>
      <w:pPr>
        <w:pStyle w:val="Compact"/>
        <w:numPr>
          <w:ilvl w:val="0"/>
          <w:numId w:val="1013"/>
        </w:numPr>
      </w:pPr>
      <w:r>
        <w:t xml:space="preserve">Icon ghim nằm cạnh địa chỉ.</w:t>
      </w:r>
    </w:p>
    <w:p>
      <w:pPr>
        <w:pStyle w:val="Compact"/>
        <w:numPr>
          <w:ilvl w:val="0"/>
          <w:numId w:val="1013"/>
        </w:numPr>
      </w:pPr>
      <w:r>
        <w:t xml:space="preserve">Icon có Tooltip</w:t>
      </w:r>
      <w:r>
        <w:t xml:space="preserve"> </w:t>
      </w:r>
      <w:r>
        <w:t xml:space="preserve">“Xem vị trí trên bản đồ”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Icon có accessible name.</w:t>
      </w:r>
    </w:p>
    <w:p>
      <w:pPr>
        <w:pStyle w:val="Compact"/>
        <w:numPr>
          <w:ilvl w:val="0"/>
          <w:numId w:val="1013"/>
        </w:numPr>
      </w:pPr>
      <w:r>
        <w:t xml:space="preserve">Trạng thái có tọa độ và chưa có tọa độ phải khác nhau.</w:t>
      </w:r>
    </w:p>
    <w:p>
      <w:pPr>
        <w:pStyle w:val="Compact"/>
        <w:numPr>
          <w:ilvl w:val="0"/>
          <w:numId w:val="1013"/>
        </w:numPr>
      </w:pPr>
      <w:r>
        <w:t xml:space="preserve">Click ghim mở preview hoặc Google Maps.</w:t>
      </w:r>
    </w:p>
    <w:p>
      <w:pPr>
        <w:pStyle w:val="Compact"/>
        <w:numPr>
          <w:ilvl w:val="0"/>
          <w:numId w:val="1013"/>
        </w:numPr>
      </w:pPr>
      <w:r>
        <w:t xml:space="preserve">Có fallback nếu thiếu tọa độ.</w:t>
      </w:r>
    </w:p>
    <w:p>
      <w:pPr>
        <w:pStyle w:val="Compact"/>
        <w:numPr>
          <w:ilvl w:val="0"/>
          <w:numId w:val="1013"/>
        </w:numPr>
      </w:pPr>
      <w:r>
        <w:t xml:space="preserve">Không dùng màu đỏ cho trạng thái ghim bình thường.</w:t>
      </w:r>
    </w:p>
    <w:p>
      <w:pPr>
        <w:pStyle w:val="Compact"/>
        <w:numPr>
          <w:ilvl w:val="0"/>
          <w:numId w:val="1013"/>
        </w:numPr>
      </w:pPr>
      <w:r>
        <w:t xml:space="preserve">Form chỉnh sửa có thao tác ghim hoặc cập nhật vị trí.</w:t>
      </w:r>
    </w:p>
    <w:p>
      <w:pPr>
        <w:pStyle w:val="Compact"/>
        <w:numPr>
          <w:ilvl w:val="0"/>
          <w:numId w:val="1013"/>
        </w:numPr>
      </w:pPr>
      <w:r>
        <w:t xml:space="preserve">Không cho người không có quyền sửa tọa độ.</w:t>
      </w:r>
    </w:p>
    <w:bookmarkEnd w:id="30"/>
    <w:bookmarkStart w:id="31" w:name="feedback-states"/>
    <w:p>
      <w:pPr>
        <w:pStyle w:val="Heading2"/>
      </w:pPr>
      <w:r>
        <w:t xml:space="preserve">Feedback states</w:t>
      </w:r>
    </w:p>
    <w:p>
      <w:pPr>
        <w:pStyle w:val="FirstParagraph"/>
      </w:pPr>
      <w:r>
        <w:t xml:space="preserve">Mỗi màn hình phải hỗ trợ:</w:t>
      </w:r>
    </w:p>
    <w:p>
      <w:pPr>
        <w:pStyle w:val="Compact"/>
        <w:numPr>
          <w:ilvl w:val="0"/>
          <w:numId w:val="1014"/>
        </w:numPr>
      </w:pPr>
      <w:r>
        <w:t xml:space="preserve">Initial loading.</w:t>
      </w:r>
    </w:p>
    <w:p>
      <w:pPr>
        <w:pStyle w:val="Compact"/>
        <w:numPr>
          <w:ilvl w:val="0"/>
          <w:numId w:val="1014"/>
        </w:numPr>
      </w:pPr>
      <w:r>
        <w:t xml:space="preserve">Loaded with data.</w:t>
      </w:r>
    </w:p>
    <w:p>
      <w:pPr>
        <w:pStyle w:val="Compact"/>
        <w:numPr>
          <w:ilvl w:val="0"/>
          <w:numId w:val="1014"/>
        </w:numPr>
      </w:pPr>
      <w:r>
        <w:t xml:space="preserve">Empty.</w:t>
      </w:r>
    </w:p>
    <w:p>
      <w:pPr>
        <w:pStyle w:val="Compact"/>
        <w:numPr>
          <w:ilvl w:val="0"/>
          <w:numId w:val="1014"/>
        </w:numPr>
      </w:pPr>
      <w:r>
        <w:t xml:space="preserve">No search result.</w:t>
      </w:r>
    </w:p>
    <w:p>
      <w:pPr>
        <w:pStyle w:val="Compact"/>
        <w:numPr>
          <w:ilvl w:val="0"/>
          <w:numId w:val="1014"/>
        </w:numPr>
      </w:pPr>
      <w:r>
        <w:t xml:space="preserve">Permission denied.</w:t>
      </w:r>
    </w:p>
    <w:p>
      <w:pPr>
        <w:pStyle w:val="Compact"/>
        <w:numPr>
          <w:ilvl w:val="0"/>
          <w:numId w:val="1014"/>
        </w:numPr>
      </w:pPr>
      <w:r>
        <w:t xml:space="preserve">Request failed.</w:t>
      </w:r>
    </w:p>
    <w:p>
      <w:pPr>
        <w:pStyle w:val="Compact"/>
        <w:numPr>
          <w:ilvl w:val="0"/>
          <w:numId w:val="1014"/>
        </w:numPr>
      </w:pPr>
      <w:r>
        <w:t xml:space="preserve">Saving.</w:t>
      </w:r>
    </w:p>
    <w:p>
      <w:pPr>
        <w:pStyle w:val="Compact"/>
        <w:numPr>
          <w:ilvl w:val="0"/>
          <w:numId w:val="1014"/>
        </w:numPr>
      </w:pPr>
      <w:r>
        <w:t xml:space="preserve">Save success.</w:t>
      </w:r>
    </w:p>
    <w:p>
      <w:pPr>
        <w:pStyle w:val="Compact"/>
        <w:numPr>
          <w:ilvl w:val="0"/>
          <w:numId w:val="1014"/>
        </w:numPr>
      </w:pPr>
      <w:r>
        <w:t xml:space="preserve">Save failed.</w:t>
      </w:r>
    </w:p>
    <w:p>
      <w:pPr>
        <w:pStyle w:val="FirstParagraph"/>
      </w:pPr>
      <w:r>
        <w:t xml:space="preserve">Dùng đúng component:</w:t>
      </w:r>
    </w:p>
    <w:p>
      <w:pPr>
        <w:pStyle w:val="Compact"/>
        <w:numPr>
          <w:ilvl w:val="0"/>
          <w:numId w:val="1015"/>
        </w:numPr>
      </w:pPr>
      <w:r>
        <w:t xml:space="preserve">Skeleton cho initial page loading.</w:t>
      </w:r>
    </w:p>
    <w:p>
      <w:pPr>
        <w:pStyle w:val="Compact"/>
        <w:numPr>
          <w:ilvl w:val="0"/>
          <w:numId w:val="1015"/>
        </w:numPr>
      </w:pPr>
      <w:r>
        <w:t xml:space="preserve">Spin cho vùng đang xử lý.</w:t>
      </w:r>
    </w:p>
    <w:p>
      <w:pPr>
        <w:pStyle w:val="Compact"/>
        <w:numPr>
          <w:ilvl w:val="0"/>
          <w:numId w:val="1015"/>
        </w:numPr>
      </w:pPr>
      <w:r>
        <w:t xml:space="preserve">Message cho phản hồi nhỏ.</w:t>
      </w:r>
    </w:p>
    <w:p>
      <w:pPr>
        <w:pStyle w:val="Compact"/>
        <w:numPr>
          <w:ilvl w:val="0"/>
          <w:numId w:val="1015"/>
        </w:numPr>
      </w:pPr>
      <w:r>
        <w:t xml:space="preserve">Notification cho tác vụ nền hoặc thông tin cần lưu ý.</w:t>
      </w:r>
    </w:p>
    <w:p>
      <w:pPr>
        <w:pStyle w:val="Compact"/>
        <w:numPr>
          <w:ilvl w:val="0"/>
          <w:numId w:val="1015"/>
        </w:numPr>
      </w:pPr>
      <w:r>
        <w:t xml:space="preserve">Result cho trạng thái toàn trang.</w:t>
      </w:r>
    </w:p>
    <w:p>
      <w:pPr>
        <w:pStyle w:val="Compact"/>
        <w:numPr>
          <w:ilvl w:val="0"/>
          <w:numId w:val="1015"/>
        </w:numPr>
      </w:pPr>
      <w:r>
        <w:t xml:space="preserve">Modal chỉ khi người dùng phải đưa ra quyết định.</w:t>
      </w:r>
    </w:p>
    <w:p>
      <w:pPr>
        <w:pStyle w:val="Compact"/>
        <w:numPr>
          <w:ilvl w:val="0"/>
          <w:numId w:val="1015"/>
        </w:numPr>
      </w:pPr>
      <w:r>
        <w:t xml:space="preserve">Empty cho trạng thái không có dữ liệu.</w:t>
      </w:r>
    </w:p>
    <w:p>
      <w:pPr>
        <w:pStyle w:val="FirstParagraph"/>
      </w:pPr>
      <w:r>
        <w:t xml:space="preserve">Không dùng Modal chỉ để thông báo lưu thành công.</w:t>
      </w:r>
    </w:p>
    <w:bookmarkEnd w:id="31"/>
    <w:bookmarkStart w:id="32" w:name="responsive"/>
    <w:p>
      <w:pPr>
        <w:pStyle w:val="Heading2"/>
      </w:pPr>
      <w:r>
        <w:t xml:space="preserve">Responsive</w:t>
      </w:r>
    </w:p>
    <w:p>
      <w:pPr>
        <w:pStyle w:val="FirstParagraph"/>
      </w:pPr>
      <w:r>
        <w:t xml:space="preserve">Kiểm tra tối thiểu ở:</w:t>
      </w:r>
    </w:p>
    <w:p>
      <w:pPr>
        <w:pStyle w:val="Compact"/>
        <w:numPr>
          <w:ilvl w:val="0"/>
          <w:numId w:val="1016"/>
        </w:numPr>
      </w:pPr>
      <w:r>
        <w:t xml:space="preserve">360×800.</w:t>
      </w:r>
    </w:p>
    <w:p>
      <w:pPr>
        <w:pStyle w:val="Compact"/>
        <w:numPr>
          <w:ilvl w:val="0"/>
          <w:numId w:val="1016"/>
        </w:numPr>
      </w:pPr>
      <w:r>
        <w:t xml:space="preserve">390×844.</w:t>
      </w:r>
    </w:p>
    <w:p>
      <w:pPr>
        <w:pStyle w:val="Compact"/>
        <w:numPr>
          <w:ilvl w:val="0"/>
          <w:numId w:val="1016"/>
        </w:numPr>
      </w:pPr>
      <w:r>
        <w:t xml:space="preserve">768×1024.</w:t>
      </w:r>
    </w:p>
    <w:p>
      <w:pPr>
        <w:pStyle w:val="Compact"/>
        <w:numPr>
          <w:ilvl w:val="0"/>
          <w:numId w:val="1016"/>
        </w:numPr>
      </w:pPr>
      <w:r>
        <w:t xml:space="preserve">1366×768.</w:t>
      </w:r>
    </w:p>
    <w:p>
      <w:pPr>
        <w:pStyle w:val="Compact"/>
        <w:numPr>
          <w:ilvl w:val="0"/>
          <w:numId w:val="1016"/>
        </w:numPr>
      </w:pPr>
      <w:r>
        <w:t xml:space="preserve">1920×1080.</w:t>
      </w:r>
    </w:p>
    <w:p>
      <w:pPr>
        <w:pStyle w:val="FirstParagraph"/>
      </w:pPr>
      <w:r>
        <w:t xml:space="preserve">Yêu cầu:</w:t>
      </w:r>
    </w:p>
    <w:p>
      <w:pPr>
        <w:pStyle w:val="Compact"/>
        <w:numPr>
          <w:ilvl w:val="0"/>
          <w:numId w:val="1017"/>
        </w:numPr>
      </w:pPr>
      <w:r>
        <w:t xml:space="preserve">Không horizontal scroll toàn trang.</w:t>
      </w:r>
    </w:p>
    <w:p>
      <w:pPr>
        <w:pStyle w:val="Compact"/>
        <w:numPr>
          <w:ilvl w:val="0"/>
          <w:numId w:val="1017"/>
        </w:numPr>
      </w:pPr>
      <w:r>
        <w:t xml:space="preserve">Sidebar chuyển thành Drawer trên mobile.</w:t>
      </w:r>
    </w:p>
    <w:p>
      <w:pPr>
        <w:pStyle w:val="Compact"/>
        <w:numPr>
          <w:ilvl w:val="0"/>
          <w:numId w:val="1017"/>
        </w:numPr>
      </w:pPr>
      <w:r>
        <w:t xml:space="preserve">Form hai cột chuyển thành một cột.</w:t>
      </w:r>
    </w:p>
    <w:p>
      <w:pPr>
        <w:pStyle w:val="Compact"/>
        <w:numPr>
          <w:ilvl w:val="0"/>
          <w:numId w:val="1017"/>
        </w:numPr>
      </w:pPr>
      <w:r>
        <w:t xml:space="preserve">Page header có thể xuống dòng.</w:t>
      </w:r>
    </w:p>
    <w:p>
      <w:pPr>
        <w:pStyle w:val="Compact"/>
        <w:numPr>
          <w:ilvl w:val="0"/>
          <w:numId w:val="1017"/>
        </w:numPr>
      </w:pPr>
      <w:r>
        <w:t xml:space="preserve">Button group không tràn.</w:t>
      </w:r>
    </w:p>
    <w:p>
      <w:pPr>
        <w:pStyle w:val="Compact"/>
        <w:numPr>
          <w:ilvl w:val="0"/>
          <w:numId w:val="1017"/>
        </w:numPr>
      </w:pPr>
      <w:r>
        <w:t xml:space="preserve">Table mobile chỉ hiển thị cột quan trọng hoặc chuyển thành Card.</w:t>
      </w:r>
    </w:p>
    <w:p>
      <w:pPr>
        <w:pStyle w:val="Compact"/>
        <w:numPr>
          <w:ilvl w:val="0"/>
          <w:numId w:val="1017"/>
        </w:numPr>
      </w:pPr>
      <w:r>
        <w:t xml:space="preserve">Filter mobile mở trong Drawer.</w:t>
      </w:r>
    </w:p>
    <w:p>
      <w:pPr>
        <w:pStyle w:val="Compact"/>
        <w:numPr>
          <w:ilvl w:val="0"/>
          <w:numId w:val="1017"/>
        </w:numPr>
      </w:pPr>
      <w:r>
        <w:t xml:space="preserve">Modal và Drawer không vượt viewport.</w:t>
      </w:r>
    </w:p>
    <w:p>
      <w:pPr>
        <w:pStyle w:val="Compact"/>
        <w:numPr>
          <w:ilvl w:val="0"/>
          <w:numId w:val="1017"/>
        </w:numPr>
      </w:pPr>
      <w:r>
        <w:t xml:space="preserve">Sticky footer không che nội dung.</w:t>
      </w:r>
    </w:p>
    <w:bookmarkEnd w:id="32"/>
    <w:bookmarkStart w:id="33" w:name="accessibility"/>
    <w:p>
      <w:pPr>
        <w:pStyle w:val="Heading2"/>
      </w:pPr>
      <w:r>
        <w:t xml:space="preserve">Accessibility</w:t>
      </w:r>
    </w:p>
    <w:p>
      <w:pPr>
        <w:pStyle w:val="FirstParagraph"/>
      </w:pPr>
      <w:r>
        <w:t xml:space="preserve">Mục tiêu WCAG 2.2 AA.</w:t>
      </w:r>
    </w:p>
    <w:p>
      <w:pPr>
        <w:pStyle w:val="Compact"/>
        <w:numPr>
          <w:ilvl w:val="0"/>
          <w:numId w:val="1018"/>
        </w:numPr>
      </w:pPr>
      <w:r>
        <w:t xml:space="preserve">Toàn bộ chức năng chính sử dụng được bằng bàn phím.</w:t>
      </w:r>
    </w:p>
    <w:p>
      <w:pPr>
        <w:pStyle w:val="Compact"/>
        <w:numPr>
          <w:ilvl w:val="0"/>
          <w:numId w:val="1018"/>
        </w:numPr>
      </w:pPr>
      <w:r>
        <w:t xml:space="preserve">Focus visible.</w:t>
      </w:r>
    </w:p>
    <w:p>
      <w:pPr>
        <w:pStyle w:val="Compact"/>
        <w:numPr>
          <w:ilvl w:val="0"/>
          <w:numId w:val="1018"/>
        </w:numPr>
      </w:pPr>
      <w:r>
        <w:t xml:space="preserve">Focus không bị Header hoặc Footer che.</w:t>
      </w:r>
    </w:p>
    <w:p>
      <w:pPr>
        <w:pStyle w:val="Compact"/>
        <w:numPr>
          <w:ilvl w:val="0"/>
          <w:numId w:val="1018"/>
        </w:numPr>
      </w:pPr>
      <w:r>
        <w:t xml:space="preserve">Text thường đạt contrast tối thiểu 4.5:1.</w:t>
      </w:r>
    </w:p>
    <w:p>
      <w:pPr>
        <w:pStyle w:val="Compact"/>
        <w:numPr>
          <w:ilvl w:val="0"/>
          <w:numId w:val="1018"/>
        </w:numPr>
      </w:pPr>
      <w:r>
        <w:t xml:space="preserve">Pointer target tối thiểu 24×24 CSS pixel.</w:t>
      </w:r>
    </w:p>
    <w:p>
      <w:pPr>
        <w:pStyle w:val="Compact"/>
        <w:numPr>
          <w:ilvl w:val="0"/>
          <w:numId w:val="1018"/>
        </w:numPr>
      </w:pPr>
      <w:r>
        <w:t xml:space="preserve">Với mobile nên dùng vùng tương tác 40–44px.</w:t>
      </w:r>
    </w:p>
    <w:p>
      <w:pPr>
        <w:pStyle w:val="Compact"/>
        <w:numPr>
          <w:ilvl w:val="0"/>
          <w:numId w:val="1018"/>
        </w:numPr>
      </w:pPr>
      <w:r>
        <w:t xml:space="preserve">Icon button có Tooltip và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Input có label đúng.</w:t>
      </w:r>
    </w:p>
    <w:p>
      <w:pPr>
        <w:pStyle w:val="Compact"/>
        <w:numPr>
          <w:ilvl w:val="0"/>
          <w:numId w:val="1018"/>
        </w:numPr>
      </w:pPr>
      <w:r>
        <w:t xml:space="preserve">Không truyền đạt trạng thái chỉ bằng màu.</w:t>
      </w:r>
    </w:p>
    <w:p>
      <w:pPr>
        <w:pStyle w:val="Compact"/>
        <w:numPr>
          <w:ilvl w:val="0"/>
          <w:numId w:val="1018"/>
        </w:numPr>
      </w:pPr>
      <w:r>
        <w:t xml:space="preserve">Modal quản lý focus đúng.</w:t>
      </w:r>
    </w:p>
    <w:p>
      <w:pPr>
        <w:pStyle w:val="Compact"/>
        <w:numPr>
          <w:ilvl w:val="0"/>
          <w:numId w:val="1018"/>
        </w:numPr>
      </w:pPr>
      <w:r>
        <w:t xml:space="preserve">Error có thể được screen reader nhận biết.</w:t>
      </w:r>
    </w:p>
    <w:p>
      <w:pPr>
        <w:pStyle w:val="Compact"/>
        <w:numPr>
          <w:ilvl w:val="0"/>
          <w:numId w:val="1018"/>
        </w:numPr>
      </w:pPr>
      <w:r>
        <w:t xml:space="preserve">Tôn trọng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bookmarkEnd w:id="33"/>
    <w:bookmarkStart w:id="34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19"/>
        </w:numPr>
      </w:pPr>
      <w:r>
        <w:t xml:space="preserve">Không tải toàn bộ dữ liệu lớn về frontend.</w:t>
      </w:r>
    </w:p>
    <w:p>
      <w:pPr>
        <w:pStyle w:val="Compact"/>
        <w:numPr>
          <w:ilvl w:val="0"/>
          <w:numId w:val="1019"/>
        </w:numPr>
      </w:pPr>
      <w:r>
        <w:t xml:space="preserve">Table lớn sử dụng server-side pagination.</w:t>
      </w:r>
    </w:p>
    <w:p>
      <w:pPr>
        <w:pStyle w:val="Compact"/>
        <w:numPr>
          <w:ilvl w:val="0"/>
          <w:numId w:val="1019"/>
        </w:numPr>
      </w:pPr>
      <w:r>
        <w:t xml:space="preserve">Search có debounce.</w:t>
      </w:r>
    </w:p>
    <w:p>
      <w:pPr>
        <w:pStyle w:val="Compact"/>
        <w:numPr>
          <w:ilvl w:val="0"/>
          <w:numId w:val="1019"/>
        </w:numPr>
      </w:pPr>
      <w:r>
        <w:t xml:space="preserve">Select dữ liệu lớn có remote search.</w:t>
      </w:r>
    </w:p>
    <w:p>
      <w:pPr>
        <w:pStyle w:val="Compact"/>
        <w:numPr>
          <w:ilvl w:val="0"/>
          <w:numId w:val="1019"/>
        </w:numPr>
      </w:pPr>
      <w:r>
        <w:t xml:space="preserve">Lazy-load tab hoặc panel chưa sử dụng.</w:t>
      </w:r>
    </w:p>
    <w:p>
      <w:pPr>
        <w:pStyle w:val="Compact"/>
        <w:numPr>
          <w:ilvl w:val="0"/>
          <w:numId w:val="1019"/>
        </w:numPr>
      </w:pPr>
      <w:r>
        <w:t xml:space="preserve">Tránh render lại toàn bộ bảng khi cập nhật một dòng.</w:t>
      </w:r>
    </w:p>
    <w:p>
      <w:pPr>
        <w:pStyle w:val="Compact"/>
        <w:numPr>
          <w:ilvl w:val="0"/>
          <w:numId w:val="1019"/>
        </w:numPr>
      </w:pPr>
      <w:r>
        <w:t xml:space="preserve">Không chặn toàn bộ page cho tác vụ cục bộ.</w:t>
      </w:r>
    </w:p>
    <w:p>
      <w:pPr>
        <w:pStyle w:val="Compact"/>
        <w:numPr>
          <w:ilvl w:val="0"/>
          <w:numId w:val="1019"/>
        </w:numPr>
      </w:pPr>
      <w:r>
        <w:t xml:space="preserve">Shell phải hiển thị trước khi dữ liệu nội dung hoàn tất.</w:t>
      </w:r>
    </w:p>
    <w:p>
      <w:pPr>
        <w:pStyle w:val="Compact"/>
        <w:numPr>
          <w:ilvl w:val="0"/>
          <w:numId w:val="1019"/>
        </w:numPr>
      </w:pPr>
      <w:r>
        <w:t xml:space="preserve">Dùng Skeleton gần giống layout thật để giảm layout shift.</w:t>
      </w:r>
    </w:p>
    <w:bookmarkEnd w:id="34"/>
    <w:bookmarkStart w:id="35" w:name="shared-components-cần-chuẩn-hóa"/>
    <w:p>
      <w:pPr>
        <w:pStyle w:val="Heading2"/>
      </w:pPr>
      <w:r>
        <w:t xml:space="preserve">Shared components cần chuẩn hóa</w:t>
      </w:r>
    </w:p>
    <w:p>
      <w:pPr>
        <w:pStyle w:val="FirstParagraph"/>
      </w:pPr>
      <w:r>
        <w:t xml:space="preserve">Kiểm tra và tạo các component dùng chung khi cần:</w:t>
      </w:r>
    </w:p>
    <w:p>
      <w:pPr>
        <w:pStyle w:val="Compact"/>
        <w:numPr>
          <w:ilvl w:val="0"/>
          <w:numId w:val="1020"/>
        </w:numPr>
      </w:pPr>
      <w:r>
        <w:t xml:space="preserve">AppPageContainer.</w:t>
      </w:r>
    </w:p>
    <w:p>
      <w:pPr>
        <w:pStyle w:val="Compact"/>
        <w:numPr>
          <w:ilvl w:val="0"/>
          <w:numId w:val="1020"/>
        </w:numPr>
      </w:pPr>
      <w:r>
        <w:t xml:space="preserve">AppPageHeader.</w:t>
      </w:r>
    </w:p>
    <w:p>
      <w:pPr>
        <w:pStyle w:val="Compact"/>
        <w:numPr>
          <w:ilvl w:val="0"/>
          <w:numId w:val="1020"/>
        </w:numPr>
      </w:pPr>
      <w:r>
        <w:t xml:space="preserve">AppPrimaryAction.</w:t>
      </w:r>
    </w:p>
    <w:p>
      <w:pPr>
        <w:pStyle w:val="Compact"/>
        <w:numPr>
          <w:ilvl w:val="0"/>
          <w:numId w:val="1020"/>
        </w:numPr>
      </w:pPr>
      <w:r>
        <w:t xml:space="preserve">AppStatusTag.</w:t>
      </w:r>
    </w:p>
    <w:p>
      <w:pPr>
        <w:pStyle w:val="Compact"/>
        <w:numPr>
          <w:ilvl w:val="0"/>
          <w:numId w:val="1020"/>
        </w:numPr>
      </w:pPr>
      <w:r>
        <w:t xml:space="preserve">AppDataTable.</w:t>
      </w:r>
    </w:p>
    <w:p>
      <w:pPr>
        <w:pStyle w:val="Compact"/>
        <w:numPr>
          <w:ilvl w:val="0"/>
          <w:numId w:val="1020"/>
        </w:numPr>
      </w:pPr>
      <w:r>
        <w:t xml:space="preserve">AppSearchToolbar.</w:t>
      </w:r>
    </w:p>
    <w:p>
      <w:pPr>
        <w:pStyle w:val="Compact"/>
        <w:numPr>
          <w:ilvl w:val="0"/>
          <w:numId w:val="1020"/>
        </w:numPr>
      </w:pPr>
      <w:r>
        <w:t xml:space="preserve">AppEmptyState.</w:t>
      </w:r>
    </w:p>
    <w:p>
      <w:pPr>
        <w:pStyle w:val="Compact"/>
        <w:numPr>
          <w:ilvl w:val="0"/>
          <w:numId w:val="1020"/>
        </w:numPr>
      </w:pPr>
      <w:r>
        <w:t xml:space="preserve">AppErrorState.</w:t>
      </w:r>
    </w:p>
    <w:p>
      <w:pPr>
        <w:pStyle w:val="Compact"/>
        <w:numPr>
          <w:ilvl w:val="0"/>
          <w:numId w:val="1020"/>
        </w:numPr>
      </w:pPr>
      <w:r>
        <w:t xml:space="preserve">AppLoadingState.</w:t>
      </w:r>
    </w:p>
    <w:p>
      <w:pPr>
        <w:pStyle w:val="Compact"/>
        <w:numPr>
          <w:ilvl w:val="0"/>
          <w:numId w:val="1020"/>
        </w:numPr>
      </w:pPr>
      <w:r>
        <w:t xml:space="preserve">AppFormSection.</w:t>
      </w:r>
    </w:p>
    <w:p>
      <w:pPr>
        <w:pStyle w:val="Compact"/>
        <w:numPr>
          <w:ilvl w:val="0"/>
          <w:numId w:val="1020"/>
        </w:numPr>
      </w:pPr>
      <w:r>
        <w:t xml:space="preserve">AppFormFooter.</w:t>
      </w:r>
    </w:p>
    <w:p>
      <w:pPr>
        <w:pStyle w:val="Compact"/>
        <w:numPr>
          <w:ilvl w:val="0"/>
          <w:numId w:val="1020"/>
        </w:numPr>
      </w:pPr>
      <w:r>
        <w:t xml:space="preserve">AppConfirmAction.</w:t>
      </w:r>
    </w:p>
    <w:p>
      <w:pPr>
        <w:pStyle w:val="Compact"/>
        <w:numPr>
          <w:ilvl w:val="0"/>
          <w:numId w:val="1020"/>
        </w:numPr>
      </w:pPr>
      <w:r>
        <w:t xml:space="preserve">AppPermissionGuard.</w:t>
      </w:r>
    </w:p>
    <w:p>
      <w:pPr>
        <w:pStyle w:val="Compact"/>
        <w:numPr>
          <w:ilvl w:val="0"/>
          <w:numId w:val="1020"/>
        </w:numPr>
      </w:pPr>
      <w:r>
        <w:t xml:space="preserve">AppMoneyText.</w:t>
      </w:r>
    </w:p>
    <w:p>
      <w:pPr>
        <w:pStyle w:val="Compact"/>
        <w:numPr>
          <w:ilvl w:val="0"/>
          <w:numId w:val="1020"/>
        </w:numPr>
      </w:pPr>
      <w:r>
        <w:t xml:space="preserve">AppDateTimeText.</w:t>
      </w:r>
    </w:p>
    <w:p>
      <w:pPr>
        <w:pStyle w:val="Compact"/>
        <w:numPr>
          <w:ilvl w:val="0"/>
          <w:numId w:val="1020"/>
        </w:numPr>
      </w:pPr>
      <w:r>
        <w:t xml:space="preserve">AppAddressWithMap.</w:t>
      </w:r>
    </w:p>
    <w:p>
      <w:pPr>
        <w:pStyle w:val="Compact"/>
        <w:numPr>
          <w:ilvl w:val="0"/>
          <w:numId w:val="1020"/>
        </w:numPr>
      </w:pPr>
      <w:r>
        <w:t xml:space="preserve">AppUserDisplay.</w:t>
      </w:r>
    </w:p>
    <w:p>
      <w:pPr>
        <w:pStyle w:val="Compact"/>
        <w:numPr>
          <w:ilvl w:val="0"/>
          <w:numId w:val="1020"/>
        </w:numPr>
      </w:pPr>
      <w:r>
        <w:t xml:space="preserve">AppAuditInfo.</w:t>
      </w:r>
    </w:p>
    <w:p>
      <w:pPr>
        <w:pStyle w:val="FirstParagraph"/>
      </w:pPr>
      <w:r>
        <w:t xml:space="preserve">Không tạo component trùng chức năng tại từng module.</w:t>
      </w:r>
    </w:p>
    <w:bookmarkEnd w:id="35"/>
    <w:bookmarkStart w:id="40" w:name="cách-thực-hiện"/>
    <w:p>
      <w:pPr>
        <w:pStyle w:val="Heading2"/>
      </w:pPr>
      <w:r>
        <w:t xml:space="preserve">Cách thực hiện</w:t>
      </w:r>
    </w:p>
    <w:p>
      <w:pPr>
        <w:pStyle w:val="FirstParagraph"/>
      </w:pPr>
      <w:r>
        <w:t xml:space="preserve">Không sửa toàn bộ project một lần.</w:t>
      </w:r>
    </w:p>
    <w:p>
      <w:pPr>
        <w:pStyle w:val="BodyText"/>
      </w:pPr>
      <w:r>
        <w:t xml:space="preserve">Thực hiện lần lượt:</w:t>
      </w:r>
    </w:p>
    <w:bookmarkStart w:id="36" w:name="phase-1-audit"/>
    <w:p>
      <w:pPr>
        <w:pStyle w:val="Heading3"/>
      </w:pPr>
      <w:r>
        <w:t xml:space="preserve">Phase 1 — Audit</w:t>
      </w:r>
    </w:p>
    <w:p>
      <w:pPr>
        <w:pStyle w:val="FirstParagraph"/>
      </w:pPr>
      <w:r>
        <w:t xml:space="preserve">Rà soát project nhưng chưa chỉnh sửa lớn.</w:t>
      </w:r>
    </w:p>
    <w:p>
      <w:pPr>
        <w:pStyle w:val="BodyText"/>
      </w:pPr>
      <w:r>
        <w:t xml:space="preserve">Tạo file</w:t>
      </w:r>
      <w:r>
        <w:t xml:space="preserve"> </w:t>
      </w:r>
      <w:r>
        <w:rPr>
          <w:rStyle w:val="VerbatimChar"/>
        </w:rPr>
        <w:t xml:space="preserve">UI_AUDIT.md</w:t>
      </w:r>
      <w:r>
        <w:t xml:space="preserve"> </w:t>
      </w:r>
      <w:r>
        <w:t xml:space="preserve">gồm:</w:t>
      </w:r>
    </w:p>
    <w:p>
      <w:pPr>
        <w:pStyle w:val="Compact"/>
        <w:numPr>
          <w:ilvl w:val="0"/>
          <w:numId w:val="1021"/>
        </w:numPr>
      </w:pPr>
      <w:r>
        <w:t xml:space="preserve">Danh sách màn hình.</w:t>
      </w:r>
    </w:p>
    <w:p>
      <w:pPr>
        <w:pStyle w:val="Compact"/>
        <w:numPr>
          <w:ilvl w:val="0"/>
          <w:numId w:val="1021"/>
        </w:numPr>
      </w:pPr>
      <w:r>
        <w:t xml:space="preserve">Component đang sử dụng.</w:t>
      </w:r>
    </w:p>
    <w:p>
      <w:pPr>
        <w:pStyle w:val="Compact"/>
        <w:numPr>
          <w:ilvl w:val="0"/>
          <w:numId w:val="1021"/>
        </w:numPr>
      </w:pPr>
      <w:r>
        <w:t xml:space="preserve">Lỗi không nhất quán.</w:t>
      </w:r>
    </w:p>
    <w:p>
      <w:pPr>
        <w:pStyle w:val="Compact"/>
        <w:numPr>
          <w:ilvl w:val="0"/>
          <w:numId w:val="1021"/>
        </w:numPr>
      </w:pPr>
      <w:r>
        <w:t xml:space="preserve">Lỗi responsive.</w:t>
      </w:r>
    </w:p>
    <w:p>
      <w:pPr>
        <w:pStyle w:val="Compact"/>
        <w:numPr>
          <w:ilvl w:val="0"/>
          <w:numId w:val="1021"/>
        </w:numPr>
      </w:pPr>
      <w:r>
        <w:t xml:space="preserve">Lỗi accessibility.</w:t>
      </w:r>
    </w:p>
    <w:p>
      <w:pPr>
        <w:pStyle w:val="Compact"/>
        <w:numPr>
          <w:ilvl w:val="0"/>
          <w:numId w:val="1021"/>
        </w:numPr>
      </w:pPr>
      <w:r>
        <w:t xml:space="preserve">CSS hard-code.</w:t>
      </w:r>
    </w:p>
    <w:p>
      <w:pPr>
        <w:pStyle w:val="Compact"/>
        <w:numPr>
          <w:ilvl w:val="0"/>
          <w:numId w:val="1021"/>
        </w:numPr>
      </w:pPr>
      <w:r>
        <w:t xml:space="preserve">Component bị trùng.</w:t>
      </w:r>
    </w:p>
    <w:p>
      <w:pPr>
        <w:pStyle w:val="Compact"/>
        <w:numPr>
          <w:ilvl w:val="0"/>
          <w:numId w:val="1021"/>
        </w:numPr>
      </w:pPr>
      <w:r>
        <w:t xml:space="preserve">Màn hình có nguy cơ phá nghiệp vụ.</w:t>
      </w:r>
    </w:p>
    <w:p>
      <w:pPr>
        <w:pStyle w:val="Compact"/>
        <w:numPr>
          <w:ilvl w:val="0"/>
          <w:numId w:val="1021"/>
        </w:numPr>
      </w:pPr>
      <w:r>
        <w:t xml:space="preserve">Điểm hiện tại của từng màn hình trên thang 100.</w:t>
      </w:r>
    </w:p>
    <w:bookmarkEnd w:id="36"/>
    <w:bookmarkStart w:id="37" w:name="phase-2-foundation"/>
    <w:p>
      <w:pPr>
        <w:pStyle w:val="Heading3"/>
      </w:pPr>
      <w:r>
        <w:t xml:space="preserve">Phase 2 — Foundation</w:t>
      </w:r>
    </w:p>
    <w:p>
      <w:pPr>
        <w:pStyle w:val="FirstParagraph"/>
      </w:pPr>
      <w:r>
        <w:t xml:space="preserve">Chuẩn hóa:</w:t>
      </w:r>
    </w:p>
    <w:p>
      <w:pPr>
        <w:pStyle w:val="Compact"/>
        <w:numPr>
          <w:ilvl w:val="0"/>
          <w:numId w:val="1022"/>
        </w:numPr>
      </w:pPr>
      <w:r>
        <w:t xml:space="preserve">Theme token.</w:t>
      </w:r>
    </w:p>
    <w:p>
      <w:pPr>
        <w:pStyle w:val="Compact"/>
        <w:numPr>
          <w:ilvl w:val="0"/>
          <w:numId w:val="1022"/>
        </w:numPr>
      </w:pPr>
      <w:r>
        <w:t xml:space="preserve">Typography.</w:t>
      </w:r>
    </w:p>
    <w:p>
      <w:pPr>
        <w:pStyle w:val="Compact"/>
        <w:numPr>
          <w:ilvl w:val="0"/>
          <w:numId w:val="1022"/>
        </w:numPr>
      </w:pPr>
      <w:r>
        <w:t xml:space="preserve">Spacing.</w:t>
      </w:r>
    </w:p>
    <w:p>
      <w:pPr>
        <w:pStyle w:val="Compact"/>
        <w:numPr>
          <w:ilvl w:val="0"/>
          <w:numId w:val="1022"/>
        </w:numPr>
      </w:pPr>
      <w:r>
        <w:t xml:space="preserve">Status mapping.</w:t>
      </w:r>
    </w:p>
    <w:p>
      <w:pPr>
        <w:pStyle w:val="Compact"/>
        <w:numPr>
          <w:ilvl w:val="0"/>
          <w:numId w:val="1022"/>
        </w:numPr>
      </w:pPr>
      <w:r>
        <w:t xml:space="preserve">Shared layout components.</w:t>
      </w:r>
    </w:p>
    <w:p>
      <w:pPr>
        <w:pStyle w:val="Compact"/>
        <w:numPr>
          <w:ilvl w:val="0"/>
          <w:numId w:val="1022"/>
        </w:numPr>
      </w:pPr>
      <w:r>
        <w:t xml:space="preserve">Shared state components.</w:t>
      </w:r>
    </w:p>
    <w:p>
      <w:pPr>
        <w:pStyle w:val="Compact"/>
        <w:numPr>
          <w:ilvl w:val="0"/>
          <w:numId w:val="1022"/>
        </w:numPr>
      </w:pPr>
      <w:r>
        <w:t xml:space="preserve">Shared formatters.</w:t>
      </w:r>
    </w:p>
    <w:bookmarkEnd w:id="37"/>
    <w:bookmarkStart w:id="38" w:name="phase-3-admin-shell"/>
    <w:p>
      <w:pPr>
        <w:pStyle w:val="Heading3"/>
      </w:pPr>
      <w:r>
        <w:t xml:space="preserve">Phase 3 — Admin shell</w:t>
      </w:r>
    </w:p>
    <w:p>
      <w:pPr>
        <w:pStyle w:val="FirstParagraph"/>
      </w:pPr>
      <w:r>
        <w:t xml:space="preserve">Chuẩn hóa:</w:t>
      </w:r>
    </w:p>
    <w:p>
      <w:pPr>
        <w:pStyle w:val="Compact"/>
        <w:numPr>
          <w:ilvl w:val="0"/>
          <w:numId w:val="1023"/>
        </w:numPr>
      </w:pPr>
      <w:r>
        <w:t xml:space="preserve">Header.</w:t>
      </w:r>
    </w:p>
    <w:p>
      <w:pPr>
        <w:pStyle w:val="Compact"/>
        <w:numPr>
          <w:ilvl w:val="0"/>
          <w:numId w:val="1023"/>
        </w:numPr>
      </w:pPr>
      <w:r>
        <w:t xml:space="preserve">Sidebar.</w:t>
      </w:r>
    </w:p>
    <w:p>
      <w:pPr>
        <w:pStyle w:val="Compact"/>
        <w:numPr>
          <w:ilvl w:val="0"/>
          <w:numId w:val="1023"/>
        </w:numPr>
      </w:pPr>
      <w:r>
        <w:t xml:space="preserve">Breadcrumb.</w:t>
      </w:r>
    </w:p>
    <w:p>
      <w:pPr>
        <w:pStyle w:val="Compact"/>
        <w:numPr>
          <w:ilvl w:val="0"/>
          <w:numId w:val="1023"/>
        </w:numPr>
      </w:pPr>
      <w:r>
        <w:t xml:space="preserve">PageContainer.</w:t>
      </w:r>
    </w:p>
    <w:p>
      <w:pPr>
        <w:pStyle w:val="Compact"/>
        <w:numPr>
          <w:ilvl w:val="0"/>
          <w:numId w:val="1023"/>
        </w:numPr>
      </w:pPr>
      <w:r>
        <w:t xml:space="preserve">User information.</w:t>
      </w:r>
    </w:p>
    <w:p>
      <w:pPr>
        <w:pStyle w:val="Compact"/>
        <w:numPr>
          <w:ilvl w:val="0"/>
          <w:numId w:val="1023"/>
        </w:numPr>
      </w:pPr>
      <w:r>
        <w:t xml:space="preserve">Mobile navigation.</w:t>
      </w:r>
    </w:p>
    <w:bookmarkEnd w:id="38"/>
    <w:bookmarkStart w:id="39" w:name="phase-4-module-refactor"/>
    <w:p>
      <w:pPr>
        <w:pStyle w:val="Heading3"/>
      </w:pPr>
      <w:r>
        <w:t xml:space="preserve">Phase 4 — Module refactor</w:t>
      </w:r>
    </w:p>
    <w:p>
      <w:pPr>
        <w:pStyle w:val="FirstParagraph"/>
      </w:pPr>
      <w:r>
        <w:t xml:space="preserve">Refactor từng module riêng biệt. Sau mỗi module phải:</w:t>
      </w:r>
    </w:p>
    <w:p>
      <w:pPr>
        <w:pStyle w:val="Compact"/>
        <w:numPr>
          <w:ilvl w:val="0"/>
          <w:numId w:val="1024"/>
        </w:numPr>
      </w:pPr>
      <w:r>
        <w:t xml:space="preserve">Build thành công.</w:t>
      </w:r>
    </w:p>
    <w:p>
      <w:pPr>
        <w:pStyle w:val="Compact"/>
        <w:numPr>
          <w:ilvl w:val="0"/>
          <w:numId w:val="1024"/>
        </w:numPr>
      </w:pPr>
      <w:r>
        <w:t xml:space="preserve">Không có TypeScript error.</w:t>
      </w:r>
    </w:p>
    <w:p>
      <w:pPr>
        <w:pStyle w:val="Compact"/>
        <w:numPr>
          <w:ilvl w:val="0"/>
          <w:numId w:val="1024"/>
        </w:numPr>
      </w:pPr>
      <w:r>
        <w:t xml:space="preserve">Không có lint error mới.</w:t>
      </w:r>
    </w:p>
    <w:p>
      <w:pPr>
        <w:pStyle w:val="Compact"/>
        <w:numPr>
          <w:ilvl w:val="0"/>
          <w:numId w:val="1024"/>
        </w:numPr>
      </w:pPr>
      <w:r>
        <w:t xml:space="preserve">Không thay đổi API contract.</w:t>
      </w:r>
    </w:p>
    <w:p>
      <w:pPr>
        <w:pStyle w:val="Compact"/>
        <w:numPr>
          <w:ilvl w:val="0"/>
          <w:numId w:val="1024"/>
        </w:numPr>
      </w:pPr>
      <w:r>
        <w:t xml:space="preserve">Không phá phân quyền.</w:t>
      </w:r>
    </w:p>
    <w:p>
      <w:pPr>
        <w:pStyle w:val="Compact"/>
        <w:numPr>
          <w:ilvl w:val="0"/>
          <w:numId w:val="1024"/>
        </w:numPr>
      </w:pPr>
      <w:r>
        <w:t xml:space="preserve">Không phá business flow.</w:t>
      </w:r>
    </w:p>
    <w:p>
      <w:pPr>
        <w:pStyle w:val="Compact"/>
        <w:numPr>
          <w:ilvl w:val="0"/>
          <w:numId w:val="1024"/>
        </w:numPr>
      </w:pPr>
      <w:r>
        <w:t xml:space="preserve">Có đủ loading/empty/error.</w:t>
      </w:r>
    </w:p>
    <w:p>
      <w:pPr>
        <w:pStyle w:val="Compact"/>
        <w:numPr>
          <w:ilvl w:val="0"/>
          <w:numId w:val="1024"/>
        </w:numPr>
      </w:pPr>
      <w:r>
        <w:t xml:space="preserve">Kiểm tra desktop và mobile.</w:t>
      </w:r>
    </w:p>
    <w:p>
      <w:pPr>
        <w:pStyle w:val="Compact"/>
        <w:numPr>
          <w:ilvl w:val="0"/>
          <w:numId w:val="1024"/>
        </w:numPr>
      </w:pPr>
      <w:r>
        <w:t xml:space="preserve">Ghi lại thay đổi trong</w:t>
      </w:r>
      <w:r>
        <w:t xml:space="preserve"> </w:t>
      </w:r>
      <w:r>
        <w:rPr>
          <w:rStyle w:val="VerbatimChar"/>
        </w:rPr>
        <w:t xml:space="preserve">UI_CHANGELOG.md</w:t>
      </w:r>
      <w:r>
        <w:t xml:space="preserve">.</w:t>
      </w:r>
    </w:p>
    <w:bookmarkEnd w:id="39"/>
    <w:bookmarkEnd w:id="40"/>
    <w:bookmarkStart w:id="41" w:name="chấm-điểm"/>
    <w:p>
      <w:pPr>
        <w:pStyle w:val="Heading2"/>
      </w:pPr>
      <w:r>
        <w:t xml:space="preserve">Chấm điểm</w:t>
      </w:r>
    </w:p>
    <w:p>
      <w:pPr>
        <w:pStyle w:val="FirstParagraph"/>
      </w:pPr>
      <w:r>
        <w:t xml:space="preserve">Chấm từng màn hình theo:</w:t>
      </w:r>
    </w:p>
    <w:p>
      <w:pPr>
        <w:pStyle w:val="Compact"/>
        <w:numPr>
          <w:ilvl w:val="0"/>
          <w:numId w:val="1025"/>
        </w:numPr>
      </w:pPr>
      <w:r>
        <w:t xml:space="preserve">Admin shell và navigation: 15 điểm.</w:t>
      </w:r>
    </w:p>
    <w:p>
      <w:pPr>
        <w:pStyle w:val="Compact"/>
        <w:numPr>
          <w:ilvl w:val="0"/>
          <w:numId w:val="1025"/>
        </w:numPr>
      </w:pPr>
      <w:r>
        <w:t xml:space="preserve">Design token và consistency: 15 điểm.</w:t>
      </w:r>
    </w:p>
    <w:p>
      <w:pPr>
        <w:pStyle w:val="Compact"/>
        <w:numPr>
          <w:ilvl w:val="0"/>
          <w:numId w:val="1025"/>
        </w:numPr>
      </w:pPr>
      <w:r>
        <w:t xml:space="preserve">Data table: 20 điểm.</w:t>
      </w:r>
    </w:p>
    <w:p>
      <w:pPr>
        <w:pStyle w:val="Compact"/>
        <w:numPr>
          <w:ilvl w:val="0"/>
          <w:numId w:val="1025"/>
        </w:numPr>
      </w:pPr>
      <w:r>
        <w:t xml:space="preserve">Form: 15 điểm.</w:t>
      </w:r>
    </w:p>
    <w:p>
      <w:pPr>
        <w:pStyle w:val="Compact"/>
        <w:numPr>
          <w:ilvl w:val="0"/>
          <w:numId w:val="1025"/>
        </w:numPr>
      </w:pPr>
      <w:r>
        <w:t xml:space="preserve">Feedback states: 10 điểm.</w:t>
      </w:r>
    </w:p>
    <w:p>
      <w:pPr>
        <w:pStyle w:val="Compact"/>
        <w:numPr>
          <w:ilvl w:val="0"/>
          <w:numId w:val="1025"/>
        </w:numPr>
      </w:pPr>
      <w:r>
        <w:t xml:space="preserve">Responsive: 10 điểm.</w:t>
      </w:r>
    </w:p>
    <w:p>
      <w:pPr>
        <w:pStyle w:val="Compact"/>
        <w:numPr>
          <w:ilvl w:val="0"/>
          <w:numId w:val="1025"/>
        </w:numPr>
      </w:pPr>
      <w:r>
        <w:t xml:space="preserve">Accessibility: 10 điểm.</w:t>
      </w:r>
    </w:p>
    <w:p>
      <w:pPr>
        <w:pStyle w:val="Compact"/>
        <w:numPr>
          <w:ilvl w:val="0"/>
          <w:numId w:val="1025"/>
        </w:numPr>
      </w:pPr>
      <w:r>
        <w:t xml:space="preserve">Performance: 5 điểm.</w:t>
      </w:r>
    </w:p>
    <w:p>
      <w:pPr>
        <w:pStyle w:val="FirstParagraph"/>
      </w:pPr>
      <w:r>
        <w:t xml:space="preserve">Chỉ đánh dấu hoàn thành khi màn hình đạt tối thiểu 92/100 và không có lỗi nghiêm trọng.</w:t>
      </w:r>
    </w:p>
    <w:bookmarkEnd w:id="41"/>
    <w:bookmarkStart w:id="42" w:name="đầu-ra-bắt-buộc"/>
    <w:p>
      <w:pPr>
        <w:pStyle w:val="Heading2"/>
      </w:pPr>
      <w:r>
        <w:t xml:space="preserve">Đầu ra bắt buộc</w:t>
      </w:r>
    </w:p>
    <w:p>
      <w:pPr>
        <w:pStyle w:val="FirstParagraph"/>
      </w:pPr>
      <w:r>
        <w:t xml:space="preserve">Sau mỗi phase, báo cáo:</w:t>
      </w:r>
    </w:p>
    <w:p>
      <w:pPr>
        <w:pStyle w:val="Compact"/>
        <w:numPr>
          <w:ilvl w:val="0"/>
          <w:numId w:val="1026"/>
        </w:numPr>
      </w:pPr>
      <w:r>
        <w:t xml:space="preserve">File đã thay đổi.</w:t>
      </w:r>
    </w:p>
    <w:p>
      <w:pPr>
        <w:pStyle w:val="Compact"/>
        <w:numPr>
          <w:ilvl w:val="0"/>
          <w:numId w:val="1026"/>
        </w:numPr>
      </w:pPr>
      <w:r>
        <w:t xml:space="preserve">Nội dung đã sửa.</w:t>
      </w:r>
    </w:p>
    <w:p>
      <w:pPr>
        <w:pStyle w:val="Compact"/>
        <w:numPr>
          <w:ilvl w:val="0"/>
          <w:numId w:val="1026"/>
        </w:numPr>
      </w:pPr>
      <w:r>
        <w:t xml:space="preserve">Lỗi đã phát hiện.</w:t>
      </w:r>
    </w:p>
    <w:p>
      <w:pPr>
        <w:pStyle w:val="Compact"/>
        <w:numPr>
          <w:ilvl w:val="0"/>
          <w:numId w:val="1026"/>
        </w:numPr>
      </w:pPr>
      <w:r>
        <w:t xml:space="preserve">Lỗi đã sửa.</w:t>
      </w:r>
    </w:p>
    <w:p>
      <w:pPr>
        <w:pStyle w:val="Compact"/>
        <w:numPr>
          <w:ilvl w:val="0"/>
          <w:numId w:val="1026"/>
        </w:numPr>
      </w:pPr>
      <w:r>
        <w:t xml:space="preserve">Lỗi chưa sửa.</w:t>
      </w:r>
    </w:p>
    <w:p>
      <w:pPr>
        <w:pStyle w:val="Compact"/>
        <w:numPr>
          <w:ilvl w:val="0"/>
          <w:numId w:val="1026"/>
        </w:numPr>
      </w:pPr>
      <w:r>
        <w:t xml:space="preserve">Rủi ro còn lại.</w:t>
      </w:r>
    </w:p>
    <w:p>
      <w:pPr>
        <w:pStyle w:val="Compact"/>
        <w:numPr>
          <w:ilvl w:val="0"/>
          <w:numId w:val="1026"/>
        </w:numPr>
      </w:pPr>
      <w:r>
        <w:t xml:space="preserve">Điểm trước và sau.</w:t>
      </w:r>
    </w:p>
    <w:p>
      <w:pPr>
        <w:pStyle w:val="Compact"/>
        <w:numPr>
          <w:ilvl w:val="0"/>
          <w:numId w:val="1026"/>
        </w:numPr>
      </w:pPr>
      <w:r>
        <w:t xml:space="preserve">Kết quả build.</w:t>
      </w:r>
    </w:p>
    <w:p>
      <w:pPr>
        <w:pStyle w:val="Compact"/>
        <w:numPr>
          <w:ilvl w:val="0"/>
          <w:numId w:val="1026"/>
        </w:numPr>
      </w:pPr>
      <w:r>
        <w:t xml:space="preserve">Kết quả lint.</w:t>
      </w:r>
    </w:p>
    <w:p>
      <w:pPr>
        <w:pStyle w:val="Compact"/>
        <w:numPr>
          <w:ilvl w:val="0"/>
          <w:numId w:val="1026"/>
        </w:numPr>
      </w:pPr>
      <w:r>
        <w:t xml:space="preserve">Những phần cần kiểm tra thủ công.</w:t>
      </w:r>
    </w:p>
    <w:p>
      <w:pPr>
        <w:pStyle w:val="FirstParagraph"/>
      </w:pPr>
      <w:r>
        <w:t xml:space="preserve">Không được tự tuyên bố giao diện đạt chuẩn nếu chưa kiểm tra đầy đủ checklist.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2026-07-21T04:26:22Z</dcterms:created>
  <dcterms:modified xsi:type="dcterms:W3CDTF">2026-07-21T04:26:22Z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