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65" w:rsidRPr="00DD232E" w:rsidRDefault="00B06F65" w:rsidP="00B06F65">
      <w:pPr>
        <w:pStyle w:val="Heading1"/>
        <w:ind w:left="720" w:firstLine="720"/>
        <w:rPr>
          <w:rFonts w:ascii="Times New Roman" w:hAnsi="Times New Roman"/>
          <w:sz w:val="40"/>
          <w:szCs w:val="40"/>
        </w:rPr>
      </w:pPr>
      <w:r>
        <w:rPr>
          <w:b w:val="0"/>
          <w:sz w:val="40"/>
          <w:szCs w:val="40"/>
        </w:rPr>
        <w:t xml:space="preserve">    </w:t>
      </w:r>
      <w:bookmarkStart w:id="0" w:name="_Toc440042244"/>
      <w:r w:rsidRPr="00DD232E">
        <w:rPr>
          <w:b w:val="0"/>
          <w:sz w:val="40"/>
          <w:szCs w:val="40"/>
        </w:rPr>
        <w:t>CHƯƠNG 5. KIỂM THỬ</w:t>
      </w:r>
      <w:bookmarkEnd w:id="0"/>
    </w:p>
    <w:p w:rsidR="00B06F65" w:rsidRPr="00216D28" w:rsidRDefault="00B06F65" w:rsidP="00B06F65">
      <w:pPr>
        <w:spacing w:line="276" w:lineRule="auto"/>
        <w:jc w:val="both"/>
        <w:rPr>
          <w:sz w:val="26"/>
          <w:szCs w:val="26"/>
        </w:rPr>
      </w:pPr>
    </w:p>
    <w:p w:rsidR="00B06F65" w:rsidRPr="00216D28" w:rsidRDefault="00B06F65" w:rsidP="00B06F65">
      <w:pPr>
        <w:pStyle w:val="NormalWeb"/>
        <w:numPr>
          <w:ilvl w:val="0"/>
          <w:numId w:val="1"/>
        </w:numPr>
        <w:shd w:val="clear" w:color="auto" w:fill="FFFFFF"/>
        <w:spacing w:before="120" w:beforeAutospacing="0" w:after="120" w:afterAutospacing="0" w:line="276" w:lineRule="auto"/>
        <w:jc w:val="both"/>
        <w:rPr>
          <w:color w:val="252525"/>
          <w:sz w:val="26"/>
          <w:szCs w:val="26"/>
        </w:rPr>
      </w:pPr>
      <w:r w:rsidRPr="00DD232E">
        <w:rPr>
          <w:bCs/>
          <w:color w:val="252525"/>
          <w:sz w:val="26"/>
          <w:szCs w:val="26"/>
        </w:rPr>
        <w:t>Kiểm thử phần mềm</w:t>
      </w:r>
      <w:r w:rsidRPr="00216D28">
        <w:rPr>
          <w:rStyle w:val="apple-converted-space"/>
          <w:color w:val="252525"/>
          <w:sz w:val="26"/>
          <w:szCs w:val="26"/>
        </w:rPr>
        <w:t> </w:t>
      </w:r>
      <w:r w:rsidRPr="00216D28">
        <w:rPr>
          <w:color w:val="252525"/>
          <w:sz w:val="26"/>
          <w:szCs w:val="26"/>
        </w:rPr>
        <w:t>là một cuộc kiểm tra được tiến hành để cung cấp cho các bên liên quan thông tin về chất lượng của</w:t>
      </w:r>
      <w:r w:rsidRPr="00216D28">
        <w:rPr>
          <w:rStyle w:val="apple-converted-space"/>
          <w:color w:val="252525"/>
          <w:sz w:val="26"/>
          <w:szCs w:val="26"/>
        </w:rPr>
        <w:t> </w:t>
      </w:r>
      <w:r w:rsidRPr="00216D28">
        <w:rPr>
          <w:color w:val="252525"/>
          <w:sz w:val="26"/>
          <w:szCs w:val="26"/>
        </w:rPr>
        <w:t>sản phẩm</w:t>
      </w:r>
      <w:r w:rsidRPr="00216D28">
        <w:rPr>
          <w:rStyle w:val="apple-converted-space"/>
          <w:color w:val="252525"/>
          <w:sz w:val="26"/>
          <w:szCs w:val="26"/>
        </w:rPr>
        <w:t> </w:t>
      </w:r>
      <w:r w:rsidRPr="00216D28">
        <w:rPr>
          <w:color w:val="252525"/>
          <w:sz w:val="26"/>
          <w:szCs w:val="26"/>
        </w:rPr>
        <w:t>hoặc</w:t>
      </w:r>
      <w:r w:rsidRPr="00216D28">
        <w:rPr>
          <w:rStyle w:val="apple-converted-space"/>
          <w:color w:val="252525"/>
          <w:sz w:val="26"/>
          <w:szCs w:val="26"/>
        </w:rPr>
        <w:t> </w:t>
      </w:r>
      <w:r w:rsidRPr="00216D28">
        <w:rPr>
          <w:color w:val="252525"/>
          <w:sz w:val="26"/>
          <w:szCs w:val="26"/>
        </w:rPr>
        <w:t>dịch vụ</w:t>
      </w:r>
      <w:r w:rsidRPr="00216D28">
        <w:rPr>
          <w:rStyle w:val="apple-converted-space"/>
          <w:color w:val="252525"/>
          <w:sz w:val="26"/>
          <w:szCs w:val="26"/>
        </w:rPr>
        <w:t> </w:t>
      </w:r>
      <w:r w:rsidRPr="00216D28">
        <w:rPr>
          <w:color w:val="252525"/>
          <w:sz w:val="26"/>
          <w:szCs w:val="26"/>
        </w:rPr>
        <w:t>được kiểm thử.</w:t>
      </w:r>
      <w:hyperlink r:id="rId6" w:anchor="cite_note-1" w:history="1">
        <w:r w:rsidRPr="00216D28">
          <w:rPr>
            <w:rStyle w:val="Hyperlink"/>
            <w:color w:val="0B0080"/>
            <w:sz w:val="26"/>
            <w:szCs w:val="26"/>
            <w:vertAlign w:val="superscript"/>
          </w:rPr>
          <w:t>[1]</w:t>
        </w:r>
      </w:hyperlink>
      <w:r w:rsidRPr="00216D28">
        <w:rPr>
          <w:rStyle w:val="apple-converted-space"/>
          <w:color w:val="252525"/>
          <w:sz w:val="26"/>
          <w:szCs w:val="26"/>
        </w:rPr>
        <w:t> </w:t>
      </w:r>
      <w:r w:rsidRPr="00216D28">
        <w:rPr>
          <w:color w:val="252525"/>
          <w:sz w:val="26"/>
          <w:szCs w:val="26"/>
        </w:rPr>
        <w:t>Kiểm thử có thể cung cấp cho doanh nghiệp một quan điểm, một cách nhìn độc lập vềphần mềm</w:t>
      </w:r>
      <w:r w:rsidRPr="00216D28">
        <w:rPr>
          <w:rStyle w:val="apple-converted-space"/>
          <w:color w:val="252525"/>
          <w:sz w:val="26"/>
          <w:szCs w:val="26"/>
        </w:rPr>
        <w:t> </w:t>
      </w:r>
      <w:r w:rsidRPr="00216D28">
        <w:rPr>
          <w:color w:val="252525"/>
          <w:sz w:val="26"/>
          <w:szCs w:val="26"/>
        </w:rPr>
        <w:t>để từ đó cho phép đánh giá và thấu hiểu được những rủi ro trong quá trình</w:t>
      </w:r>
      <w:r w:rsidRPr="00216D28">
        <w:rPr>
          <w:rStyle w:val="apple-converted-space"/>
          <w:color w:val="252525"/>
          <w:sz w:val="26"/>
          <w:szCs w:val="26"/>
        </w:rPr>
        <w:t> </w:t>
      </w:r>
      <w:r w:rsidRPr="00216D28">
        <w:rPr>
          <w:color w:val="252525"/>
          <w:sz w:val="26"/>
          <w:szCs w:val="26"/>
        </w:rPr>
        <w:t>triển khai</w:t>
      </w:r>
      <w:r w:rsidRPr="00216D28">
        <w:rPr>
          <w:rStyle w:val="apple-converted-space"/>
          <w:color w:val="252525"/>
          <w:sz w:val="26"/>
          <w:szCs w:val="26"/>
        </w:rPr>
        <w:t> </w:t>
      </w:r>
      <w:r w:rsidRPr="00216D28">
        <w:rPr>
          <w:color w:val="252525"/>
          <w:sz w:val="26"/>
          <w:szCs w:val="26"/>
        </w:rPr>
        <w:t>phần mềm.</w:t>
      </w:r>
    </w:p>
    <w:p w:rsidR="00B06F65" w:rsidRPr="00216D28" w:rsidRDefault="00B06F65" w:rsidP="00B06F65">
      <w:pPr>
        <w:pStyle w:val="NormalWeb"/>
        <w:numPr>
          <w:ilvl w:val="0"/>
          <w:numId w:val="1"/>
        </w:numPr>
        <w:shd w:val="clear" w:color="auto" w:fill="FFFFFF"/>
        <w:spacing w:before="120" w:beforeAutospacing="0" w:after="120" w:afterAutospacing="0" w:line="276" w:lineRule="auto"/>
        <w:jc w:val="both"/>
        <w:rPr>
          <w:color w:val="252525"/>
          <w:sz w:val="26"/>
          <w:szCs w:val="26"/>
        </w:rPr>
      </w:pPr>
      <w:r w:rsidRPr="00216D28">
        <w:rPr>
          <w:color w:val="252525"/>
          <w:sz w:val="26"/>
          <w:szCs w:val="26"/>
        </w:rPr>
        <w:t>Trong kỹ thuật kiểm thử không chỉ giới hạn ở việc thực hiện một chương trình hoặc ứng dụng với mục đích đi tìm các</w:t>
      </w:r>
      <w:r w:rsidRPr="00216D28">
        <w:rPr>
          <w:rStyle w:val="apple-converted-space"/>
          <w:color w:val="252525"/>
          <w:sz w:val="26"/>
          <w:szCs w:val="26"/>
        </w:rPr>
        <w:t> </w:t>
      </w:r>
      <w:r w:rsidRPr="00216D28">
        <w:rPr>
          <w:color w:val="252525"/>
          <w:sz w:val="26"/>
          <w:szCs w:val="26"/>
        </w:rPr>
        <w:t>lỗi phần mềm</w:t>
      </w:r>
      <w:r w:rsidRPr="00216D28">
        <w:rPr>
          <w:rStyle w:val="apple-converted-space"/>
          <w:color w:val="252525"/>
          <w:sz w:val="26"/>
          <w:szCs w:val="26"/>
        </w:rPr>
        <w:t> </w:t>
      </w:r>
      <w:r w:rsidRPr="00216D28">
        <w:rPr>
          <w:color w:val="252525"/>
          <w:sz w:val="26"/>
          <w:szCs w:val="26"/>
        </w:rPr>
        <w:t>(bao gồm các lỗi và các thiếu sót) mà còn là một quá trình phê chuẩn và xác minh một chương trình máy tính / ứng dụng / sản phẩm nhằm:</w:t>
      </w:r>
    </w:p>
    <w:p w:rsidR="00B06F65" w:rsidRPr="00216D28" w:rsidRDefault="00B06F65" w:rsidP="00B06F65">
      <w:pPr>
        <w:numPr>
          <w:ilvl w:val="0"/>
          <w:numId w:val="2"/>
        </w:numPr>
        <w:shd w:val="clear" w:color="auto" w:fill="FFFFFF"/>
        <w:spacing w:before="100" w:beforeAutospacing="1" w:after="24" w:line="276" w:lineRule="auto"/>
        <w:jc w:val="both"/>
        <w:rPr>
          <w:color w:val="252525"/>
          <w:sz w:val="26"/>
          <w:szCs w:val="26"/>
        </w:rPr>
      </w:pPr>
      <w:r w:rsidRPr="00216D28">
        <w:rPr>
          <w:color w:val="252525"/>
          <w:sz w:val="26"/>
          <w:szCs w:val="26"/>
        </w:rPr>
        <w:t>Đáp ứng được mọi yêu cầu hướng dẫn khi thiết kế và phát triển phần mềm.</w:t>
      </w:r>
    </w:p>
    <w:p w:rsidR="00B06F65" w:rsidRPr="00216D28" w:rsidRDefault="00B06F65" w:rsidP="00B06F65">
      <w:pPr>
        <w:numPr>
          <w:ilvl w:val="0"/>
          <w:numId w:val="2"/>
        </w:numPr>
        <w:shd w:val="clear" w:color="auto" w:fill="FFFFFF"/>
        <w:spacing w:before="100" w:beforeAutospacing="1" w:after="24" w:line="276" w:lineRule="auto"/>
        <w:jc w:val="both"/>
        <w:rPr>
          <w:color w:val="252525"/>
          <w:sz w:val="26"/>
          <w:szCs w:val="26"/>
        </w:rPr>
      </w:pPr>
      <w:r w:rsidRPr="00216D28">
        <w:rPr>
          <w:color w:val="252525"/>
          <w:sz w:val="26"/>
          <w:szCs w:val="26"/>
        </w:rPr>
        <w:t>Thực hiện công việc đúng như kỳ vọng.</w:t>
      </w:r>
    </w:p>
    <w:p w:rsidR="00B06F65" w:rsidRPr="00216D28" w:rsidRDefault="00B06F65" w:rsidP="00B06F65">
      <w:pPr>
        <w:numPr>
          <w:ilvl w:val="0"/>
          <w:numId w:val="2"/>
        </w:numPr>
        <w:shd w:val="clear" w:color="auto" w:fill="FFFFFF"/>
        <w:spacing w:before="100" w:beforeAutospacing="1" w:after="24" w:line="276" w:lineRule="auto"/>
        <w:jc w:val="both"/>
        <w:rPr>
          <w:color w:val="252525"/>
          <w:sz w:val="26"/>
          <w:szCs w:val="26"/>
        </w:rPr>
      </w:pPr>
      <w:r w:rsidRPr="00216D28">
        <w:rPr>
          <w:color w:val="252525"/>
          <w:sz w:val="26"/>
          <w:szCs w:val="26"/>
        </w:rPr>
        <w:t>Có thể triển khai được với những đặc tính tương tự.</w:t>
      </w:r>
    </w:p>
    <w:p w:rsidR="00B06F65" w:rsidRPr="00216D28" w:rsidRDefault="00B06F65" w:rsidP="00B06F65">
      <w:pPr>
        <w:numPr>
          <w:ilvl w:val="0"/>
          <w:numId w:val="2"/>
        </w:numPr>
        <w:shd w:val="clear" w:color="auto" w:fill="FFFFFF"/>
        <w:spacing w:before="100" w:beforeAutospacing="1" w:after="24" w:line="276" w:lineRule="auto"/>
        <w:jc w:val="both"/>
        <w:rPr>
          <w:color w:val="252525"/>
          <w:sz w:val="26"/>
          <w:szCs w:val="26"/>
        </w:rPr>
      </w:pPr>
      <w:r w:rsidRPr="00216D28">
        <w:rPr>
          <w:color w:val="252525"/>
          <w:sz w:val="26"/>
          <w:szCs w:val="26"/>
        </w:rPr>
        <w:t>Và đáp ứng được mọi nhu cầu của các bên liên quan.</w:t>
      </w:r>
    </w:p>
    <w:p w:rsidR="00B06F65" w:rsidRPr="00216D28" w:rsidRDefault="00B06F65" w:rsidP="00B06F65">
      <w:pPr>
        <w:pStyle w:val="NormalWeb"/>
        <w:numPr>
          <w:ilvl w:val="0"/>
          <w:numId w:val="3"/>
        </w:numPr>
        <w:shd w:val="clear" w:color="auto" w:fill="FFFFFF"/>
        <w:spacing w:before="120" w:beforeAutospacing="0" w:after="120" w:afterAutospacing="0" w:line="276" w:lineRule="auto"/>
        <w:jc w:val="both"/>
        <w:rPr>
          <w:color w:val="252525"/>
          <w:sz w:val="26"/>
          <w:szCs w:val="26"/>
        </w:rPr>
      </w:pPr>
      <w:r w:rsidRPr="00216D28">
        <w:rPr>
          <w:color w:val="252525"/>
          <w:sz w:val="26"/>
          <w:szCs w:val="26"/>
        </w:rPr>
        <w:t>Tùy thuộc vào từng phương pháp, việc kiểm thử có thể được thực hiện bất cứ lúc nào trong quá trình phát triển phần mềm. Theo truyền thống thì các nỗ lực kiểm thử được tiến hành sau khi các yêu cầu được xác định và việc lập trình được hoàn tất nhưng trong</w:t>
      </w:r>
      <w:r w:rsidRPr="00216D28">
        <w:rPr>
          <w:rStyle w:val="apple-converted-space"/>
          <w:color w:val="252525"/>
          <w:sz w:val="26"/>
          <w:szCs w:val="26"/>
        </w:rPr>
        <w:t> </w:t>
      </w:r>
      <w:r w:rsidRPr="00216D28">
        <w:rPr>
          <w:color w:val="252525"/>
          <w:sz w:val="26"/>
          <w:szCs w:val="26"/>
        </w:rPr>
        <w:t>Agile</w:t>
      </w:r>
      <w:r w:rsidRPr="00216D28">
        <w:rPr>
          <w:rStyle w:val="apple-converted-space"/>
          <w:color w:val="252525"/>
          <w:sz w:val="26"/>
          <w:szCs w:val="26"/>
        </w:rPr>
        <w:t> </w:t>
      </w:r>
      <w:r w:rsidRPr="00216D28">
        <w:rPr>
          <w:color w:val="252525"/>
          <w:sz w:val="26"/>
          <w:szCs w:val="26"/>
        </w:rPr>
        <w:t>(là một tập hợp các phương pháp phát triển phần mềm linh hoạt dựa trên việc lặp đi lặp lại và gia tăng giá trị) thì việc kiểm thử được tiến hành liên tục trong suốt quá trình xây dựng phần mềm. Như vậy, mỗi một phương pháp kiểm thử bị chi phối theo một quy trình phát triển phần mềm nhất định.</w:t>
      </w:r>
    </w:p>
    <w:p w:rsidR="00B06F65" w:rsidRPr="00216D28" w:rsidRDefault="00B06F65" w:rsidP="00B06F65">
      <w:pPr>
        <w:pStyle w:val="NormalWeb"/>
        <w:shd w:val="clear" w:color="auto" w:fill="FFFFFF"/>
        <w:spacing w:before="120" w:beforeAutospacing="0" w:after="120" w:afterAutospacing="0" w:line="276" w:lineRule="auto"/>
        <w:jc w:val="both"/>
        <w:rPr>
          <w:color w:val="252525"/>
          <w:sz w:val="26"/>
          <w:szCs w:val="26"/>
        </w:rPr>
      </w:pPr>
    </w:p>
    <w:p w:rsidR="00B06F65" w:rsidRDefault="00B06F65" w:rsidP="00B06F65">
      <w:pPr>
        <w:pStyle w:val="NormalWeb"/>
        <w:shd w:val="clear" w:color="auto" w:fill="FFFFFF"/>
        <w:spacing w:before="120" w:beforeAutospacing="0" w:after="120" w:afterAutospacing="0" w:line="276" w:lineRule="auto"/>
        <w:ind w:firstLine="384"/>
        <w:jc w:val="both"/>
        <w:outlineLvl w:val="1"/>
        <w:rPr>
          <w:b/>
          <w:color w:val="252525"/>
          <w:sz w:val="28"/>
          <w:szCs w:val="28"/>
        </w:rPr>
      </w:pPr>
      <w:bookmarkStart w:id="1" w:name="_Toc440042245"/>
      <w:r w:rsidRPr="00DD232E">
        <w:rPr>
          <w:b/>
          <w:color w:val="252525"/>
          <w:sz w:val="28"/>
          <w:szCs w:val="28"/>
        </w:rPr>
        <w:t>5.1 Kiểm thử hộp đen</w:t>
      </w:r>
      <w:bookmarkEnd w:id="1"/>
      <w:r w:rsidRPr="00DD232E">
        <w:rPr>
          <w:b/>
          <w:color w:val="252525"/>
          <w:sz w:val="28"/>
          <w:szCs w:val="28"/>
        </w:rPr>
        <w:tab/>
      </w:r>
    </w:p>
    <w:p w:rsidR="00B06F65" w:rsidRPr="00DD232E" w:rsidRDefault="00B06F65" w:rsidP="00B06F65">
      <w:pPr>
        <w:pStyle w:val="NormalWeb"/>
        <w:shd w:val="clear" w:color="auto" w:fill="FFFFFF"/>
        <w:spacing w:before="120" w:beforeAutospacing="0" w:after="120" w:afterAutospacing="0" w:line="276" w:lineRule="auto"/>
        <w:ind w:firstLine="384"/>
        <w:jc w:val="both"/>
        <w:rPr>
          <w:b/>
          <w:color w:val="252525"/>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83"/>
        <w:gridCol w:w="2320"/>
        <w:gridCol w:w="2538"/>
        <w:gridCol w:w="1160"/>
      </w:tblGrid>
      <w:tr w:rsidR="00B06F65" w:rsidRPr="00216D28" w:rsidTr="0042142F">
        <w:trPr>
          <w:trHeight w:val="1133"/>
        </w:trPr>
        <w:tc>
          <w:tcPr>
            <w:tcW w:w="1008" w:type="dxa"/>
          </w:tcPr>
          <w:p w:rsidR="00B06F65" w:rsidRPr="00216D28" w:rsidRDefault="00B06F65" w:rsidP="0042142F">
            <w:pPr>
              <w:spacing w:line="276" w:lineRule="auto"/>
              <w:jc w:val="both"/>
              <w:rPr>
                <w:color w:val="000000"/>
                <w:sz w:val="26"/>
                <w:szCs w:val="26"/>
              </w:rPr>
            </w:pPr>
            <w:r w:rsidRPr="00216D28">
              <w:rPr>
                <w:color w:val="000000"/>
                <w:sz w:val="26"/>
                <w:szCs w:val="26"/>
              </w:rPr>
              <w:t>Test case ID</w:t>
            </w:r>
          </w:p>
          <w:p w:rsidR="00B06F65" w:rsidRPr="00216D28" w:rsidRDefault="00B06F65" w:rsidP="0042142F">
            <w:pPr>
              <w:spacing w:line="276" w:lineRule="auto"/>
              <w:jc w:val="both"/>
              <w:rPr>
                <w:sz w:val="26"/>
                <w:szCs w:val="26"/>
              </w:rPr>
            </w:pPr>
          </w:p>
        </w:tc>
        <w:tc>
          <w:tcPr>
            <w:tcW w:w="2340" w:type="dxa"/>
          </w:tcPr>
          <w:p w:rsidR="00B06F65" w:rsidRPr="00216D28" w:rsidRDefault="00B06F65" w:rsidP="0042142F">
            <w:pPr>
              <w:spacing w:line="276" w:lineRule="auto"/>
              <w:jc w:val="both"/>
              <w:rPr>
                <w:color w:val="000000"/>
                <w:sz w:val="26"/>
                <w:szCs w:val="26"/>
              </w:rPr>
            </w:pPr>
            <w:r w:rsidRPr="00216D28">
              <w:rPr>
                <w:color w:val="000000"/>
                <w:sz w:val="26"/>
                <w:szCs w:val="26"/>
              </w:rPr>
              <w:t>Steps Description</w:t>
            </w:r>
          </w:p>
          <w:p w:rsidR="00B06F65" w:rsidRPr="00216D28" w:rsidRDefault="00B06F65" w:rsidP="0042142F">
            <w:pPr>
              <w:spacing w:line="276" w:lineRule="auto"/>
              <w:jc w:val="both"/>
              <w:rPr>
                <w:sz w:val="26"/>
                <w:szCs w:val="26"/>
              </w:rPr>
            </w:pPr>
          </w:p>
        </w:tc>
        <w:tc>
          <w:tcPr>
            <w:tcW w:w="2397" w:type="dxa"/>
          </w:tcPr>
          <w:p w:rsidR="00B06F65" w:rsidRPr="00216D28" w:rsidRDefault="00B06F65" w:rsidP="0042142F">
            <w:pPr>
              <w:spacing w:line="276" w:lineRule="auto"/>
              <w:jc w:val="both"/>
              <w:rPr>
                <w:color w:val="000000"/>
                <w:sz w:val="26"/>
                <w:szCs w:val="26"/>
              </w:rPr>
            </w:pPr>
            <w:r w:rsidRPr="00216D28">
              <w:rPr>
                <w:color w:val="000000"/>
                <w:sz w:val="26"/>
                <w:szCs w:val="26"/>
              </w:rPr>
              <w:t xml:space="preserve">Expected Results </w:t>
            </w: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color w:val="000000"/>
                <w:sz w:val="26"/>
                <w:szCs w:val="26"/>
              </w:rPr>
            </w:pPr>
            <w:r w:rsidRPr="00216D28">
              <w:rPr>
                <w:color w:val="000000"/>
                <w:sz w:val="26"/>
                <w:szCs w:val="26"/>
              </w:rPr>
              <w:t>Actual Results</w:t>
            </w: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color w:val="000000"/>
                <w:sz w:val="26"/>
                <w:szCs w:val="26"/>
              </w:rPr>
            </w:pPr>
            <w:r w:rsidRPr="00216D28">
              <w:rPr>
                <w:color w:val="000000"/>
                <w:sz w:val="26"/>
                <w:szCs w:val="26"/>
              </w:rPr>
              <w:t>Pass/ Fail</w:t>
            </w:r>
          </w:p>
          <w:p w:rsidR="00B06F65" w:rsidRPr="00216D28" w:rsidRDefault="00B06F65" w:rsidP="0042142F">
            <w:pPr>
              <w:spacing w:line="276" w:lineRule="auto"/>
              <w:jc w:val="both"/>
              <w:rPr>
                <w:sz w:val="26"/>
                <w:szCs w:val="26"/>
              </w:rPr>
            </w:pPr>
          </w:p>
        </w:tc>
      </w:tr>
      <w:tr w:rsidR="00B06F65" w:rsidRPr="00216D28" w:rsidTr="0042142F">
        <w:trPr>
          <w:trHeight w:val="1449"/>
        </w:trPr>
        <w:tc>
          <w:tcPr>
            <w:tcW w:w="1008" w:type="dxa"/>
          </w:tcPr>
          <w:p w:rsidR="00B06F65" w:rsidRPr="00216D28" w:rsidRDefault="00B06F65" w:rsidP="0042142F">
            <w:pPr>
              <w:spacing w:line="276" w:lineRule="auto"/>
              <w:jc w:val="both"/>
              <w:rPr>
                <w:sz w:val="26"/>
                <w:szCs w:val="26"/>
              </w:rPr>
            </w:pPr>
            <w:r w:rsidRPr="00216D28">
              <w:rPr>
                <w:sz w:val="26"/>
                <w:szCs w:val="26"/>
              </w:rPr>
              <w:t>1</w:t>
            </w:r>
          </w:p>
        </w:tc>
        <w:tc>
          <w:tcPr>
            <w:tcW w:w="2340" w:type="dxa"/>
          </w:tcPr>
          <w:p w:rsidR="00B06F65" w:rsidRPr="00216D28" w:rsidRDefault="00B06F65" w:rsidP="0042142F">
            <w:pPr>
              <w:spacing w:line="276" w:lineRule="auto"/>
              <w:jc w:val="both"/>
              <w:rPr>
                <w:sz w:val="26"/>
                <w:szCs w:val="26"/>
              </w:rPr>
            </w:pPr>
            <w:r w:rsidRPr="00216D28">
              <w:rPr>
                <w:sz w:val="26"/>
                <w:szCs w:val="26"/>
              </w:rPr>
              <w:t>Khi khách hàng tìm địa chỉ đến và địa chỉ đi trùng nhau</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sẽ báo “ Điểm đến và điểm đi trùng nhau. Vui lòng chọn lại!”</w:t>
            </w: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sz w:val="26"/>
                <w:szCs w:val="26"/>
              </w:rPr>
            </w:pPr>
            <w:r w:rsidRPr="00216D28">
              <w:rPr>
                <w:sz w:val="26"/>
                <w:szCs w:val="26"/>
              </w:rPr>
              <w:t>hệ thống sẽ báo “ Điểm đến và điểm đi trùng nhau. Vui lòng chọn lại!”</w:t>
            </w: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r w:rsidR="00B06F65" w:rsidRPr="00216D28" w:rsidTr="0042142F">
        <w:trPr>
          <w:trHeight w:val="962"/>
        </w:trPr>
        <w:tc>
          <w:tcPr>
            <w:tcW w:w="1008" w:type="dxa"/>
          </w:tcPr>
          <w:p w:rsidR="00B06F65" w:rsidRPr="00216D28" w:rsidRDefault="00B06F65" w:rsidP="0042142F">
            <w:pPr>
              <w:spacing w:line="276" w:lineRule="auto"/>
              <w:jc w:val="both"/>
              <w:rPr>
                <w:sz w:val="26"/>
                <w:szCs w:val="26"/>
              </w:rPr>
            </w:pPr>
            <w:r w:rsidRPr="00216D28">
              <w:rPr>
                <w:sz w:val="26"/>
                <w:szCs w:val="26"/>
              </w:rPr>
              <w:lastRenderedPageBreak/>
              <w:t>2</w:t>
            </w:r>
          </w:p>
        </w:tc>
        <w:tc>
          <w:tcPr>
            <w:tcW w:w="2340" w:type="dxa"/>
          </w:tcPr>
          <w:p w:rsidR="00B06F65" w:rsidRPr="00216D28" w:rsidRDefault="00B06F65" w:rsidP="0042142F">
            <w:pPr>
              <w:spacing w:line="276" w:lineRule="auto"/>
              <w:jc w:val="both"/>
              <w:rPr>
                <w:sz w:val="26"/>
                <w:szCs w:val="26"/>
              </w:rPr>
            </w:pPr>
            <w:r w:rsidRPr="00216D28">
              <w:rPr>
                <w:sz w:val="26"/>
                <w:szCs w:val="26"/>
              </w:rPr>
              <w:t>Khi khách hàng chọn 2 địa chỉ mà không có chuyến bay nào đến</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sẽ báo: “ Hành trình không có hãng hàng không nào khai thác”</w:t>
            </w: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sz w:val="26"/>
                <w:szCs w:val="26"/>
              </w:rPr>
            </w:pPr>
            <w:r w:rsidRPr="00216D28">
              <w:rPr>
                <w:sz w:val="26"/>
                <w:szCs w:val="26"/>
              </w:rPr>
              <w:t>hệ thống sẽ báo: “ Hành trình không có hãng hàng không nào khai thác”</w:t>
            </w: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3</w:t>
            </w:r>
          </w:p>
        </w:tc>
        <w:tc>
          <w:tcPr>
            <w:tcW w:w="2340" w:type="dxa"/>
          </w:tcPr>
          <w:p w:rsidR="00B06F65" w:rsidRPr="00216D28" w:rsidRDefault="00B06F65" w:rsidP="0042142F">
            <w:pPr>
              <w:spacing w:line="276" w:lineRule="auto"/>
              <w:jc w:val="both"/>
              <w:rPr>
                <w:sz w:val="26"/>
                <w:szCs w:val="26"/>
              </w:rPr>
            </w:pPr>
            <w:r w:rsidRPr="00216D28">
              <w:rPr>
                <w:sz w:val="26"/>
                <w:szCs w:val="26"/>
              </w:rPr>
              <w:t>Khi khách hàng chọn ngày đến lại trước ngày đi</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sẽ thông báo : “ Vui lòng lựa chọn lại ngày đi và ngày đến’’</w:t>
            </w: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sz w:val="26"/>
                <w:szCs w:val="26"/>
              </w:rPr>
            </w:pPr>
            <w:r w:rsidRPr="00216D28">
              <w:rPr>
                <w:sz w:val="26"/>
                <w:szCs w:val="26"/>
              </w:rPr>
              <w:t>hệ thống sẽ thông báo : “ Vui lòng lựa chọn lại ngày đi và ngày đến’’</w:t>
            </w: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4</w:t>
            </w:r>
          </w:p>
        </w:tc>
        <w:tc>
          <w:tcPr>
            <w:tcW w:w="2340" w:type="dxa"/>
          </w:tcPr>
          <w:p w:rsidR="00B06F65" w:rsidRPr="00216D28" w:rsidRDefault="00B06F65" w:rsidP="0042142F">
            <w:pPr>
              <w:spacing w:line="276" w:lineRule="auto"/>
              <w:jc w:val="both"/>
              <w:rPr>
                <w:sz w:val="26"/>
                <w:szCs w:val="26"/>
              </w:rPr>
            </w:pPr>
            <w:r w:rsidRPr="00216D28">
              <w:rPr>
                <w:sz w:val="26"/>
                <w:szCs w:val="26"/>
              </w:rPr>
              <w:t>Khi khách hàng chưa chọn điểm đến , điểm đi và ấn nút Tìm chuyến bay</w:t>
            </w:r>
          </w:p>
          <w:p w:rsidR="00B06F65" w:rsidRPr="00216D28" w:rsidRDefault="00B06F65" w:rsidP="0042142F">
            <w:pPr>
              <w:spacing w:line="276" w:lineRule="auto"/>
              <w:jc w:val="both"/>
              <w:rPr>
                <w:sz w:val="26"/>
                <w:szCs w:val="26"/>
              </w:rPr>
            </w:pPr>
          </w:p>
        </w:tc>
        <w:tc>
          <w:tcPr>
            <w:tcW w:w="2397" w:type="dxa"/>
          </w:tcPr>
          <w:p w:rsidR="00B06F65" w:rsidRPr="00216D28" w:rsidRDefault="00B06F65" w:rsidP="0042142F">
            <w:pPr>
              <w:spacing w:line="276" w:lineRule="auto"/>
              <w:jc w:val="both"/>
              <w:rPr>
                <w:sz w:val="26"/>
                <w:szCs w:val="26"/>
              </w:rPr>
            </w:pPr>
            <w:r w:rsidRPr="00216D28">
              <w:rPr>
                <w:sz w:val="26"/>
                <w:szCs w:val="26"/>
              </w:rPr>
              <w:t>Không thể nhấn nút Tìm chuyến bay</w:t>
            </w:r>
          </w:p>
        </w:tc>
        <w:tc>
          <w:tcPr>
            <w:tcW w:w="2643" w:type="dxa"/>
          </w:tcPr>
          <w:p w:rsidR="00B06F65" w:rsidRPr="00216D28" w:rsidRDefault="00B06F65" w:rsidP="0042142F">
            <w:pPr>
              <w:spacing w:line="276" w:lineRule="auto"/>
              <w:jc w:val="both"/>
              <w:rPr>
                <w:sz w:val="26"/>
                <w:szCs w:val="26"/>
              </w:rPr>
            </w:pPr>
            <w:r w:rsidRPr="00216D28">
              <w:rPr>
                <w:sz w:val="26"/>
                <w:szCs w:val="26"/>
              </w:rPr>
              <w:t>Không thể nhấn nút Tìm chuyến bay</w:t>
            </w: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5</w:t>
            </w:r>
          </w:p>
        </w:tc>
        <w:tc>
          <w:tcPr>
            <w:tcW w:w="2340" w:type="dxa"/>
          </w:tcPr>
          <w:p w:rsidR="00B06F65" w:rsidRPr="00216D28" w:rsidRDefault="00B06F65" w:rsidP="0042142F">
            <w:pPr>
              <w:spacing w:line="276" w:lineRule="auto"/>
              <w:jc w:val="both"/>
              <w:rPr>
                <w:sz w:val="26"/>
                <w:szCs w:val="26"/>
              </w:rPr>
            </w:pPr>
            <w:r w:rsidRPr="00216D28">
              <w:rPr>
                <w:sz w:val="26"/>
                <w:szCs w:val="26"/>
              </w:rPr>
              <w:t>Khách hàng chưa chọn chuyến bay mà đã ấn nút tiếp tục</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yêu cầu vui lòng chọn chuyến bay</w:t>
            </w: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sz w:val="26"/>
                <w:szCs w:val="26"/>
              </w:rPr>
            </w:pPr>
            <w:r w:rsidRPr="00216D28">
              <w:rPr>
                <w:sz w:val="26"/>
                <w:szCs w:val="26"/>
              </w:rPr>
              <w:t>Hệ thống vẫn chấp nhận để chuyển sang bước tiếp theo</w:t>
            </w:r>
          </w:p>
        </w:tc>
        <w:tc>
          <w:tcPr>
            <w:tcW w:w="1188" w:type="dxa"/>
          </w:tcPr>
          <w:p w:rsidR="00B06F65" w:rsidRPr="00216D28" w:rsidRDefault="00B06F65" w:rsidP="0042142F">
            <w:pPr>
              <w:spacing w:line="276" w:lineRule="auto"/>
              <w:jc w:val="both"/>
              <w:rPr>
                <w:sz w:val="26"/>
                <w:szCs w:val="26"/>
              </w:rPr>
            </w:pPr>
            <w:r w:rsidRPr="00216D28">
              <w:rPr>
                <w:sz w:val="26"/>
                <w:szCs w:val="26"/>
              </w:rPr>
              <w:t>Fail</w:t>
            </w:r>
          </w:p>
        </w:tc>
      </w:tr>
      <w:tr w:rsidR="00B06F65" w:rsidRPr="00216D28" w:rsidTr="0042142F">
        <w:trPr>
          <w:trHeight w:val="1275"/>
        </w:trPr>
        <w:tc>
          <w:tcPr>
            <w:tcW w:w="1008" w:type="dxa"/>
          </w:tcPr>
          <w:p w:rsidR="00B06F65" w:rsidRPr="00216D28" w:rsidRDefault="00B06F65" w:rsidP="0042142F">
            <w:pPr>
              <w:spacing w:line="276" w:lineRule="auto"/>
              <w:jc w:val="both"/>
              <w:rPr>
                <w:sz w:val="26"/>
                <w:szCs w:val="26"/>
              </w:rPr>
            </w:pPr>
            <w:r w:rsidRPr="00216D28">
              <w:rPr>
                <w:sz w:val="26"/>
                <w:szCs w:val="26"/>
              </w:rPr>
              <w:t>6</w:t>
            </w:r>
          </w:p>
        </w:tc>
        <w:tc>
          <w:tcPr>
            <w:tcW w:w="2340" w:type="dxa"/>
          </w:tcPr>
          <w:p w:rsidR="00B06F65" w:rsidRPr="00216D28" w:rsidRDefault="00B06F65" w:rsidP="0042142F">
            <w:pPr>
              <w:spacing w:line="276" w:lineRule="auto"/>
              <w:jc w:val="both"/>
              <w:rPr>
                <w:sz w:val="26"/>
                <w:szCs w:val="26"/>
              </w:rPr>
            </w:pPr>
            <w:r w:rsidRPr="00216D28">
              <w:rPr>
                <w:sz w:val="26"/>
                <w:szCs w:val="26"/>
              </w:rPr>
              <w:t>Khách hàng không điền đầy đủ thông tin</w:t>
            </w:r>
          </w:p>
        </w:tc>
        <w:tc>
          <w:tcPr>
            <w:tcW w:w="2397" w:type="dxa"/>
          </w:tcPr>
          <w:p w:rsidR="00B06F65" w:rsidRPr="00216D28" w:rsidRDefault="00B06F65" w:rsidP="0042142F">
            <w:pPr>
              <w:spacing w:line="276" w:lineRule="auto"/>
              <w:jc w:val="both"/>
              <w:rPr>
                <w:sz w:val="26"/>
                <w:szCs w:val="26"/>
              </w:rPr>
            </w:pPr>
            <w:r w:rsidRPr="00216D28">
              <w:rPr>
                <w:sz w:val="26"/>
                <w:szCs w:val="26"/>
              </w:rPr>
              <w:t>Không thể truy cập đến bước tiếp theo</w:t>
            </w: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sz w:val="26"/>
                <w:szCs w:val="26"/>
              </w:rPr>
            </w:pPr>
            <w:r w:rsidRPr="00216D28">
              <w:rPr>
                <w:sz w:val="26"/>
                <w:szCs w:val="26"/>
              </w:rPr>
              <w:t>Vẫn truy cấp được tiếp</w:t>
            </w:r>
          </w:p>
        </w:tc>
        <w:tc>
          <w:tcPr>
            <w:tcW w:w="1188" w:type="dxa"/>
          </w:tcPr>
          <w:p w:rsidR="00B06F65" w:rsidRPr="00216D28" w:rsidRDefault="00B06F65" w:rsidP="0042142F">
            <w:pPr>
              <w:spacing w:line="276" w:lineRule="auto"/>
              <w:jc w:val="both"/>
              <w:rPr>
                <w:sz w:val="26"/>
                <w:szCs w:val="26"/>
              </w:rPr>
            </w:pPr>
            <w:r w:rsidRPr="00216D28">
              <w:rPr>
                <w:sz w:val="26"/>
                <w:szCs w:val="26"/>
              </w:rPr>
              <w:t>Fail</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7</w:t>
            </w:r>
          </w:p>
        </w:tc>
        <w:tc>
          <w:tcPr>
            <w:tcW w:w="2340" w:type="dxa"/>
          </w:tcPr>
          <w:p w:rsidR="00B06F65" w:rsidRPr="00216D28" w:rsidRDefault="00B06F65" w:rsidP="0042142F">
            <w:pPr>
              <w:spacing w:line="276" w:lineRule="auto"/>
              <w:jc w:val="both"/>
              <w:rPr>
                <w:sz w:val="26"/>
                <w:szCs w:val="26"/>
              </w:rPr>
            </w:pPr>
            <w:r w:rsidRPr="00216D28">
              <w:rPr>
                <w:sz w:val="26"/>
                <w:szCs w:val="26"/>
              </w:rPr>
              <w:t>Ở phần tên khách hàng, nếu nhập số hay ký tự đặc biệt</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sẽ báo : “|  Vui lòng nhập tên không có ký tự đặc biệt hay số”</w:t>
            </w: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sz w:val="26"/>
                <w:szCs w:val="26"/>
              </w:rPr>
            </w:pPr>
            <w:r w:rsidRPr="00216D28">
              <w:rPr>
                <w:sz w:val="26"/>
                <w:szCs w:val="26"/>
              </w:rPr>
              <w:t>Hệ thống vẫn chấp nhận</w:t>
            </w:r>
          </w:p>
        </w:tc>
        <w:tc>
          <w:tcPr>
            <w:tcW w:w="1188" w:type="dxa"/>
          </w:tcPr>
          <w:p w:rsidR="00B06F65" w:rsidRPr="00216D28" w:rsidRDefault="00B06F65" w:rsidP="0042142F">
            <w:pPr>
              <w:spacing w:line="276" w:lineRule="auto"/>
              <w:jc w:val="both"/>
              <w:rPr>
                <w:sz w:val="26"/>
                <w:szCs w:val="26"/>
              </w:rPr>
            </w:pPr>
            <w:r w:rsidRPr="00216D28">
              <w:rPr>
                <w:sz w:val="26"/>
                <w:szCs w:val="26"/>
              </w:rPr>
              <w:t>Fail</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8</w:t>
            </w:r>
          </w:p>
        </w:tc>
        <w:tc>
          <w:tcPr>
            <w:tcW w:w="2340" w:type="dxa"/>
          </w:tcPr>
          <w:p w:rsidR="00B06F65" w:rsidRPr="00216D28" w:rsidRDefault="00B06F65" w:rsidP="0042142F">
            <w:pPr>
              <w:spacing w:line="276" w:lineRule="auto"/>
              <w:jc w:val="both"/>
              <w:rPr>
                <w:sz w:val="26"/>
                <w:szCs w:val="26"/>
              </w:rPr>
            </w:pPr>
            <w:r w:rsidRPr="00216D28">
              <w:rPr>
                <w:sz w:val="26"/>
                <w:szCs w:val="26"/>
              </w:rPr>
              <w:t>Ở phần điền thông tin số điện thoại. Nếu ta điến ký tự chữ cái</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cũng báo lỗi : Vui lòng nhập thông tin số điện thoại</w:t>
            </w:r>
          </w:p>
        </w:tc>
        <w:tc>
          <w:tcPr>
            <w:tcW w:w="2643" w:type="dxa"/>
          </w:tcPr>
          <w:p w:rsidR="00B06F65" w:rsidRPr="00216D28" w:rsidRDefault="00B06F65" w:rsidP="0042142F">
            <w:pPr>
              <w:spacing w:line="276" w:lineRule="auto"/>
              <w:jc w:val="both"/>
              <w:rPr>
                <w:sz w:val="26"/>
                <w:szCs w:val="26"/>
              </w:rPr>
            </w:pPr>
            <w:r w:rsidRPr="00216D28">
              <w:rPr>
                <w:sz w:val="26"/>
                <w:szCs w:val="26"/>
              </w:rPr>
              <w:t>Hệ thống vẫn chấp nhận</w:t>
            </w: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sz w:val="26"/>
                <w:szCs w:val="26"/>
              </w:rPr>
            </w:pPr>
            <w:r w:rsidRPr="00216D28">
              <w:rPr>
                <w:sz w:val="26"/>
                <w:szCs w:val="26"/>
              </w:rPr>
              <w:t>Fail</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9</w:t>
            </w:r>
          </w:p>
        </w:tc>
        <w:tc>
          <w:tcPr>
            <w:tcW w:w="2340" w:type="dxa"/>
          </w:tcPr>
          <w:p w:rsidR="00B06F65" w:rsidRPr="00216D28" w:rsidRDefault="00B06F65" w:rsidP="0042142F">
            <w:pPr>
              <w:spacing w:line="276" w:lineRule="auto"/>
              <w:jc w:val="both"/>
              <w:rPr>
                <w:sz w:val="26"/>
                <w:szCs w:val="26"/>
              </w:rPr>
            </w:pPr>
            <w:r w:rsidRPr="00216D28">
              <w:rPr>
                <w:sz w:val="26"/>
                <w:szCs w:val="26"/>
              </w:rPr>
              <w:t>Khách hàng điền số bất kỳ mà không phải số điện thoại</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thông báo: Vui lòng nhập đúng số điện thoại</w:t>
            </w:r>
          </w:p>
        </w:tc>
        <w:tc>
          <w:tcPr>
            <w:tcW w:w="2643" w:type="dxa"/>
          </w:tcPr>
          <w:p w:rsidR="00B06F65" w:rsidRPr="00216D28" w:rsidRDefault="00B06F65" w:rsidP="0042142F">
            <w:pPr>
              <w:spacing w:line="276" w:lineRule="auto"/>
              <w:jc w:val="both"/>
              <w:rPr>
                <w:sz w:val="26"/>
                <w:szCs w:val="26"/>
              </w:rPr>
            </w:pPr>
            <w:r w:rsidRPr="00216D28">
              <w:rPr>
                <w:sz w:val="26"/>
                <w:szCs w:val="26"/>
              </w:rPr>
              <w:t>Hệ thống chấp nhận</w:t>
            </w:r>
          </w:p>
        </w:tc>
        <w:tc>
          <w:tcPr>
            <w:tcW w:w="1188" w:type="dxa"/>
          </w:tcPr>
          <w:p w:rsidR="00B06F65" w:rsidRPr="00216D28" w:rsidRDefault="00B06F65" w:rsidP="0042142F">
            <w:pPr>
              <w:spacing w:line="276" w:lineRule="auto"/>
              <w:jc w:val="both"/>
              <w:rPr>
                <w:sz w:val="26"/>
                <w:szCs w:val="26"/>
              </w:rPr>
            </w:pPr>
            <w:r w:rsidRPr="00216D28">
              <w:rPr>
                <w:sz w:val="26"/>
                <w:szCs w:val="26"/>
              </w:rPr>
              <w:t>Fail</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10</w:t>
            </w:r>
          </w:p>
        </w:tc>
        <w:tc>
          <w:tcPr>
            <w:tcW w:w="2340" w:type="dxa"/>
          </w:tcPr>
          <w:p w:rsidR="00B06F65" w:rsidRPr="00216D28" w:rsidRDefault="00B06F65" w:rsidP="0042142F">
            <w:pPr>
              <w:spacing w:line="276" w:lineRule="auto"/>
              <w:jc w:val="both"/>
              <w:rPr>
                <w:sz w:val="26"/>
                <w:szCs w:val="26"/>
              </w:rPr>
            </w:pPr>
            <w:r w:rsidRPr="00216D28">
              <w:rPr>
                <w:sz w:val="26"/>
                <w:szCs w:val="26"/>
              </w:rPr>
              <w:t xml:space="preserve">Khách hàng nhập </w:t>
            </w:r>
            <w:r w:rsidRPr="00216D28">
              <w:rPr>
                <w:sz w:val="26"/>
                <w:szCs w:val="26"/>
              </w:rPr>
              <w:lastRenderedPageBreak/>
              <w:t>chữ cái hay số bất kỳ vào phần Số chứng minh thư</w:t>
            </w:r>
          </w:p>
        </w:tc>
        <w:tc>
          <w:tcPr>
            <w:tcW w:w="2397" w:type="dxa"/>
          </w:tcPr>
          <w:p w:rsidR="00B06F65" w:rsidRPr="00216D28" w:rsidRDefault="00B06F65" w:rsidP="0042142F">
            <w:pPr>
              <w:spacing w:line="276" w:lineRule="auto"/>
              <w:jc w:val="both"/>
              <w:rPr>
                <w:sz w:val="26"/>
                <w:szCs w:val="26"/>
              </w:rPr>
            </w:pPr>
            <w:r w:rsidRPr="00216D28">
              <w:rPr>
                <w:sz w:val="26"/>
                <w:szCs w:val="26"/>
              </w:rPr>
              <w:lastRenderedPageBreak/>
              <w:t xml:space="preserve">Hệ thông thông báo </w:t>
            </w:r>
            <w:r w:rsidRPr="00216D28">
              <w:rPr>
                <w:sz w:val="26"/>
                <w:szCs w:val="26"/>
              </w:rPr>
              <w:lastRenderedPageBreak/>
              <w:t>lỗi và yêu cầu nhập lại</w:t>
            </w:r>
          </w:p>
        </w:tc>
        <w:tc>
          <w:tcPr>
            <w:tcW w:w="2643" w:type="dxa"/>
          </w:tcPr>
          <w:p w:rsidR="00B06F65" w:rsidRPr="00216D28" w:rsidRDefault="00B06F65" w:rsidP="0042142F">
            <w:pPr>
              <w:spacing w:line="276" w:lineRule="auto"/>
              <w:jc w:val="both"/>
              <w:rPr>
                <w:sz w:val="26"/>
                <w:szCs w:val="26"/>
              </w:rPr>
            </w:pPr>
            <w:r w:rsidRPr="00216D28">
              <w:rPr>
                <w:sz w:val="26"/>
                <w:szCs w:val="26"/>
              </w:rPr>
              <w:lastRenderedPageBreak/>
              <w:t>Hệ thống chấp nhận</w:t>
            </w: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sz w:val="26"/>
                <w:szCs w:val="26"/>
              </w:rPr>
            </w:pPr>
            <w:r w:rsidRPr="00216D28">
              <w:rPr>
                <w:sz w:val="26"/>
                <w:szCs w:val="26"/>
              </w:rPr>
              <w:lastRenderedPageBreak/>
              <w:t>Fail</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lastRenderedPageBreak/>
              <w:t>11</w:t>
            </w:r>
          </w:p>
        </w:tc>
        <w:tc>
          <w:tcPr>
            <w:tcW w:w="2340" w:type="dxa"/>
          </w:tcPr>
          <w:p w:rsidR="00B06F65" w:rsidRPr="00216D28" w:rsidRDefault="00B06F65" w:rsidP="0042142F">
            <w:pPr>
              <w:spacing w:line="276" w:lineRule="auto"/>
              <w:jc w:val="both"/>
              <w:rPr>
                <w:sz w:val="26"/>
                <w:szCs w:val="26"/>
              </w:rPr>
            </w:pPr>
            <w:r w:rsidRPr="00216D28">
              <w:rPr>
                <w:sz w:val="26"/>
                <w:szCs w:val="26"/>
              </w:rPr>
              <w:t>Khi chọn hình thức thanh toán bằng tiền mặt tại công ty</w:t>
            </w:r>
          </w:p>
        </w:tc>
        <w:tc>
          <w:tcPr>
            <w:tcW w:w="2397" w:type="dxa"/>
          </w:tcPr>
          <w:p w:rsidR="00B06F65" w:rsidRPr="00216D28" w:rsidRDefault="00B06F65" w:rsidP="0042142F">
            <w:pPr>
              <w:spacing w:line="276" w:lineRule="auto"/>
              <w:jc w:val="both"/>
              <w:rPr>
                <w:b/>
                <w:sz w:val="26"/>
                <w:szCs w:val="26"/>
              </w:rPr>
            </w:pPr>
            <w:r w:rsidRPr="00216D28">
              <w:rPr>
                <w:sz w:val="26"/>
                <w:szCs w:val="26"/>
              </w:rPr>
              <w:t>hệ thống đã đưa ra bản đồ, địa chỉ và số điện thoại đại lý gần nhất</w:t>
            </w: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b/>
                <w:sz w:val="26"/>
                <w:szCs w:val="26"/>
              </w:rPr>
            </w:pPr>
            <w:r w:rsidRPr="00216D28">
              <w:rPr>
                <w:sz w:val="26"/>
                <w:szCs w:val="26"/>
              </w:rPr>
              <w:t>hệ thống đã đưa ra bản đồ, địa chỉ và số điện thoại đại lý gần nhất</w:t>
            </w: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12</w:t>
            </w:r>
          </w:p>
        </w:tc>
        <w:tc>
          <w:tcPr>
            <w:tcW w:w="2340" w:type="dxa"/>
          </w:tcPr>
          <w:p w:rsidR="00B06F65" w:rsidRPr="00216D28" w:rsidRDefault="00B06F65" w:rsidP="0042142F">
            <w:pPr>
              <w:spacing w:line="276" w:lineRule="auto"/>
              <w:jc w:val="both"/>
              <w:rPr>
                <w:sz w:val="26"/>
                <w:szCs w:val="26"/>
              </w:rPr>
            </w:pPr>
            <w:r w:rsidRPr="00216D28">
              <w:rPr>
                <w:sz w:val="26"/>
                <w:szCs w:val="26"/>
              </w:rPr>
              <w:t>Khi chọn hình thức thanh toán tại nhà</w:t>
            </w:r>
          </w:p>
        </w:tc>
        <w:tc>
          <w:tcPr>
            <w:tcW w:w="2397" w:type="dxa"/>
          </w:tcPr>
          <w:p w:rsidR="00B06F65" w:rsidRPr="00216D28" w:rsidRDefault="00B06F65" w:rsidP="0042142F">
            <w:pPr>
              <w:spacing w:line="276" w:lineRule="auto"/>
              <w:jc w:val="both"/>
              <w:rPr>
                <w:b/>
                <w:sz w:val="26"/>
                <w:szCs w:val="26"/>
              </w:rPr>
            </w:pPr>
            <w:r w:rsidRPr="00216D28">
              <w:rPr>
                <w:sz w:val="26"/>
                <w:szCs w:val="26"/>
              </w:rPr>
              <w:t>yêu cầu và xác nhận đúng yêu cầu về họ tên, số điện thoại, địa chỉ</w:t>
            </w:r>
          </w:p>
          <w:p w:rsidR="00B06F65" w:rsidRPr="00216D28" w:rsidRDefault="00B06F65" w:rsidP="0042142F">
            <w:pPr>
              <w:spacing w:line="276" w:lineRule="auto"/>
              <w:jc w:val="both"/>
              <w:rPr>
                <w:sz w:val="26"/>
                <w:szCs w:val="26"/>
              </w:rPr>
            </w:pPr>
          </w:p>
          <w:p w:rsidR="00B06F65" w:rsidRPr="00216D28" w:rsidRDefault="00B06F65" w:rsidP="0042142F">
            <w:pPr>
              <w:spacing w:line="276" w:lineRule="auto"/>
              <w:jc w:val="both"/>
              <w:rPr>
                <w:sz w:val="26"/>
                <w:szCs w:val="26"/>
              </w:rPr>
            </w:pPr>
          </w:p>
        </w:tc>
        <w:tc>
          <w:tcPr>
            <w:tcW w:w="2643" w:type="dxa"/>
          </w:tcPr>
          <w:p w:rsidR="00B06F65" w:rsidRPr="00216D28" w:rsidRDefault="00B06F65" w:rsidP="0042142F">
            <w:pPr>
              <w:spacing w:line="276" w:lineRule="auto"/>
              <w:jc w:val="both"/>
              <w:rPr>
                <w:b/>
                <w:sz w:val="26"/>
                <w:szCs w:val="26"/>
              </w:rPr>
            </w:pPr>
            <w:r w:rsidRPr="00216D28">
              <w:rPr>
                <w:sz w:val="26"/>
                <w:szCs w:val="26"/>
              </w:rPr>
              <w:t>yêu cầu và xác nhận đúng yêu cầu về họ tên, số điện thoại, địa chỉ</w:t>
            </w:r>
          </w:p>
          <w:p w:rsidR="00B06F65" w:rsidRPr="00216D28" w:rsidRDefault="00B06F65" w:rsidP="0042142F">
            <w:pPr>
              <w:spacing w:line="276" w:lineRule="auto"/>
              <w:jc w:val="both"/>
              <w:rPr>
                <w:sz w:val="26"/>
                <w:szCs w:val="26"/>
              </w:rPr>
            </w:pP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r w:rsidR="00B06F65" w:rsidRPr="00216D28" w:rsidTr="0042142F">
        <w:tc>
          <w:tcPr>
            <w:tcW w:w="1008" w:type="dxa"/>
          </w:tcPr>
          <w:p w:rsidR="00B06F65" w:rsidRPr="00216D28" w:rsidRDefault="00B06F65" w:rsidP="0042142F">
            <w:pPr>
              <w:spacing w:line="276" w:lineRule="auto"/>
              <w:jc w:val="both"/>
              <w:rPr>
                <w:sz w:val="26"/>
                <w:szCs w:val="26"/>
              </w:rPr>
            </w:pPr>
            <w:r w:rsidRPr="00216D28">
              <w:rPr>
                <w:sz w:val="26"/>
                <w:szCs w:val="26"/>
              </w:rPr>
              <w:t>13</w:t>
            </w:r>
          </w:p>
        </w:tc>
        <w:tc>
          <w:tcPr>
            <w:tcW w:w="2340" w:type="dxa"/>
          </w:tcPr>
          <w:p w:rsidR="00B06F65" w:rsidRPr="00216D28" w:rsidRDefault="00B06F65" w:rsidP="0042142F">
            <w:pPr>
              <w:spacing w:line="276" w:lineRule="auto"/>
              <w:jc w:val="both"/>
              <w:rPr>
                <w:sz w:val="26"/>
                <w:szCs w:val="26"/>
              </w:rPr>
            </w:pPr>
            <w:r w:rsidRPr="00216D28">
              <w:rPr>
                <w:sz w:val="26"/>
                <w:szCs w:val="26"/>
              </w:rPr>
              <w:t>chọn bất kỳ hình thức thanh toán nào và tiếp tục</w:t>
            </w:r>
          </w:p>
        </w:tc>
        <w:tc>
          <w:tcPr>
            <w:tcW w:w="2397" w:type="dxa"/>
          </w:tcPr>
          <w:p w:rsidR="00B06F65" w:rsidRPr="00216D28" w:rsidRDefault="00B06F65" w:rsidP="0042142F">
            <w:pPr>
              <w:spacing w:line="276" w:lineRule="auto"/>
              <w:jc w:val="both"/>
              <w:rPr>
                <w:sz w:val="26"/>
                <w:szCs w:val="26"/>
              </w:rPr>
            </w:pPr>
            <w:r w:rsidRPr="00216D28">
              <w:rPr>
                <w:sz w:val="26"/>
                <w:szCs w:val="26"/>
              </w:rPr>
              <w:t>Hệ thống sẽ xuất hóa đơn, và thông báo tình trạng hóa đơn đã thanh toán chưa. Hệ thống sẽ gửi hóa đơn vào email</w:t>
            </w:r>
          </w:p>
        </w:tc>
        <w:tc>
          <w:tcPr>
            <w:tcW w:w="2643" w:type="dxa"/>
          </w:tcPr>
          <w:p w:rsidR="00B06F65" w:rsidRPr="00216D28" w:rsidRDefault="00B06F65" w:rsidP="0042142F">
            <w:pPr>
              <w:spacing w:line="276" w:lineRule="auto"/>
              <w:jc w:val="both"/>
              <w:rPr>
                <w:sz w:val="26"/>
                <w:szCs w:val="26"/>
              </w:rPr>
            </w:pPr>
            <w:r w:rsidRPr="00216D28">
              <w:rPr>
                <w:sz w:val="26"/>
                <w:szCs w:val="26"/>
              </w:rPr>
              <w:t>Hệ thống sẽ xuất hóa đơn, và thông báo tình trạng hóa đơn đã thanh toán chưa</w:t>
            </w:r>
          </w:p>
        </w:tc>
        <w:tc>
          <w:tcPr>
            <w:tcW w:w="1188" w:type="dxa"/>
          </w:tcPr>
          <w:p w:rsidR="00B06F65" w:rsidRPr="00216D28" w:rsidRDefault="00B06F65" w:rsidP="0042142F">
            <w:pPr>
              <w:spacing w:line="276" w:lineRule="auto"/>
              <w:jc w:val="both"/>
              <w:rPr>
                <w:sz w:val="26"/>
                <w:szCs w:val="26"/>
              </w:rPr>
            </w:pPr>
            <w:r w:rsidRPr="00216D28">
              <w:rPr>
                <w:sz w:val="26"/>
                <w:szCs w:val="26"/>
              </w:rPr>
              <w:t>Pass</w:t>
            </w:r>
          </w:p>
        </w:tc>
      </w:tr>
    </w:tbl>
    <w:p w:rsidR="00B06F65" w:rsidRPr="00216D28" w:rsidRDefault="00B06F65" w:rsidP="00B06F65">
      <w:pPr>
        <w:spacing w:line="276" w:lineRule="auto"/>
        <w:jc w:val="both"/>
        <w:rPr>
          <w:sz w:val="26"/>
          <w:szCs w:val="26"/>
        </w:rPr>
      </w:pPr>
    </w:p>
    <w:p w:rsidR="00B06F65" w:rsidRPr="00216D28" w:rsidRDefault="00B06F65" w:rsidP="00B06F65">
      <w:pPr>
        <w:spacing w:line="276" w:lineRule="auto"/>
        <w:ind w:left="1080"/>
        <w:jc w:val="both"/>
        <w:rPr>
          <w:b/>
          <w:sz w:val="26"/>
          <w:szCs w:val="26"/>
        </w:rPr>
      </w:pPr>
    </w:p>
    <w:p w:rsidR="00B06F65" w:rsidRPr="0059610C" w:rsidRDefault="00B06F65" w:rsidP="00B06F65">
      <w:pPr>
        <w:pStyle w:val="Heading2"/>
        <w:rPr>
          <w:i w:val="0"/>
          <w:color w:val="000000"/>
        </w:rPr>
      </w:pPr>
      <w:bookmarkStart w:id="2" w:name="_Toc440042246"/>
      <w:r w:rsidRPr="0059610C">
        <w:rPr>
          <w:i w:val="0"/>
          <w:color w:val="000000"/>
        </w:rPr>
        <w:t xml:space="preserve">5.2 </w:t>
      </w:r>
      <w:r w:rsidRPr="0059610C">
        <w:rPr>
          <w:rFonts w:ascii="Times New Roman" w:hAnsi="Times New Roman"/>
          <w:i w:val="0"/>
          <w:color w:val="000000"/>
        </w:rPr>
        <w:t>Kiểm thử hộp trắng</w:t>
      </w:r>
      <w:bookmarkEnd w:id="2"/>
      <w:r w:rsidRPr="0059610C">
        <w:rPr>
          <w:rFonts w:ascii="Times New Roman" w:hAnsi="Times New Roman"/>
          <w:i w:val="0"/>
          <w:color w:val="000000"/>
        </w:rPr>
        <w:t xml:space="preserve"> </w:t>
      </w:r>
    </w:p>
    <w:p w:rsidR="00B06F65" w:rsidRDefault="00B06F65" w:rsidP="00B06F65">
      <w:pPr>
        <w:spacing w:line="276" w:lineRule="auto"/>
        <w:jc w:val="both"/>
        <w:rPr>
          <w:color w:val="000000"/>
          <w:sz w:val="26"/>
          <w:szCs w:val="26"/>
        </w:rPr>
      </w:pPr>
      <w:r w:rsidRPr="00F219AA">
        <w:rPr>
          <w:color w:val="000000"/>
          <w:sz w:val="26"/>
          <w:szCs w:val="26"/>
        </w:rPr>
        <w:t>Xét đoạn code như sau:</w:t>
      </w:r>
    </w:p>
    <w:p w:rsidR="00B06F65" w:rsidRDefault="00B06F65" w:rsidP="00B06F65">
      <w:pPr>
        <w:spacing w:line="276" w:lineRule="auto"/>
        <w:jc w:val="both"/>
        <w:rPr>
          <w:color w:val="000000"/>
          <w:sz w:val="26"/>
          <w:szCs w:val="26"/>
        </w:rPr>
      </w:pPr>
      <w:r>
        <w:rPr>
          <w:noProof/>
          <w:color w:val="000000"/>
          <w:sz w:val="26"/>
          <w:szCs w:val="26"/>
          <w:lang w:val="en-US" w:eastAsia="en-US"/>
        </w:rPr>
        <w:lastRenderedPageBreak/>
        <w:drawing>
          <wp:inline distT="0" distB="0" distL="0" distR="0">
            <wp:extent cx="539115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562600"/>
                    </a:xfrm>
                    <a:prstGeom prst="rect">
                      <a:avLst/>
                    </a:prstGeom>
                    <a:noFill/>
                    <a:ln>
                      <a:noFill/>
                    </a:ln>
                  </pic:spPr>
                </pic:pic>
              </a:graphicData>
            </a:graphic>
          </wp:inline>
        </w:drawing>
      </w:r>
    </w:p>
    <w:p w:rsidR="00B06F65" w:rsidRDefault="00B06F65" w:rsidP="00B06F65">
      <w:pPr>
        <w:spacing w:line="276" w:lineRule="auto"/>
        <w:jc w:val="both"/>
        <w:rPr>
          <w:color w:val="000000"/>
          <w:sz w:val="28"/>
          <w:szCs w:val="28"/>
        </w:rPr>
      </w:pPr>
    </w:p>
    <w:p w:rsidR="00B06F65" w:rsidRPr="00480387" w:rsidRDefault="00B06F65" w:rsidP="00B06F65">
      <w:pPr>
        <w:spacing w:line="276" w:lineRule="auto"/>
        <w:jc w:val="both"/>
        <w:rPr>
          <w:color w:val="000000"/>
          <w:sz w:val="26"/>
          <w:szCs w:val="26"/>
        </w:rPr>
      </w:pPr>
      <w:r w:rsidRPr="00480387">
        <w:rPr>
          <w:color w:val="000000"/>
          <w:sz w:val="26"/>
          <w:szCs w:val="26"/>
        </w:rPr>
        <w:t>Những lộ trình độc lập là:</w:t>
      </w:r>
    </w:p>
    <w:p w:rsidR="00B06F65" w:rsidRPr="00480387" w:rsidRDefault="00B06F65" w:rsidP="00B06F65">
      <w:pPr>
        <w:numPr>
          <w:ilvl w:val="0"/>
          <w:numId w:val="4"/>
        </w:numPr>
        <w:spacing w:line="276" w:lineRule="auto"/>
        <w:jc w:val="both"/>
        <w:rPr>
          <w:color w:val="000000"/>
          <w:sz w:val="26"/>
          <w:szCs w:val="26"/>
        </w:rPr>
      </w:pPr>
      <w:r w:rsidRPr="00480387">
        <w:rPr>
          <w:color w:val="000000"/>
          <w:sz w:val="26"/>
          <w:szCs w:val="26"/>
        </w:rPr>
        <w:t>1-2-3-13</w:t>
      </w:r>
    </w:p>
    <w:p w:rsidR="00B06F65" w:rsidRPr="00480387" w:rsidRDefault="00B06F65" w:rsidP="00B06F65">
      <w:pPr>
        <w:numPr>
          <w:ilvl w:val="0"/>
          <w:numId w:val="4"/>
        </w:numPr>
        <w:spacing w:line="276" w:lineRule="auto"/>
        <w:jc w:val="both"/>
        <w:rPr>
          <w:color w:val="000000"/>
          <w:sz w:val="26"/>
          <w:szCs w:val="26"/>
        </w:rPr>
      </w:pPr>
      <w:r w:rsidRPr="00480387">
        <w:rPr>
          <w:color w:val="000000"/>
          <w:sz w:val="26"/>
          <w:szCs w:val="26"/>
        </w:rPr>
        <w:t>1-2-3-4-5-6-12-14-2…</w:t>
      </w:r>
    </w:p>
    <w:p w:rsidR="00B06F65" w:rsidRPr="00480387" w:rsidRDefault="00B06F65" w:rsidP="00B06F65">
      <w:pPr>
        <w:numPr>
          <w:ilvl w:val="0"/>
          <w:numId w:val="4"/>
        </w:numPr>
        <w:spacing w:line="276" w:lineRule="auto"/>
        <w:jc w:val="both"/>
        <w:rPr>
          <w:color w:val="000000"/>
          <w:sz w:val="26"/>
          <w:szCs w:val="26"/>
        </w:rPr>
      </w:pPr>
      <w:r w:rsidRPr="00480387">
        <w:rPr>
          <w:color w:val="000000"/>
          <w:sz w:val="26"/>
          <w:szCs w:val="26"/>
        </w:rPr>
        <w:t>1-2-3-4-5-6-7-8-9-1</w:t>
      </w:r>
      <w:r>
        <w:rPr>
          <w:color w:val="000000"/>
          <w:sz w:val="26"/>
          <w:szCs w:val="26"/>
        </w:rPr>
        <w:t>1</w:t>
      </w:r>
      <w:r w:rsidRPr="00480387">
        <w:rPr>
          <w:color w:val="000000"/>
          <w:sz w:val="26"/>
          <w:szCs w:val="26"/>
        </w:rPr>
        <w:t>-14-2….</w:t>
      </w:r>
    </w:p>
    <w:p w:rsidR="00B06F65" w:rsidRPr="00480387" w:rsidRDefault="00B06F65" w:rsidP="00B06F65">
      <w:pPr>
        <w:numPr>
          <w:ilvl w:val="0"/>
          <w:numId w:val="4"/>
        </w:numPr>
        <w:spacing w:line="276" w:lineRule="auto"/>
        <w:jc w:val="both"/>
        <w:rPr>
          <w:color w:val="000000"/>
          <w:sz w:val="26"/>
          <w:szCs w:val="26"/>
        </w:rPr>
      </w:pPr>
      <w:r w:rsidRPr="00480387">
        <w:rPr>
          <w:color w:val="000000"/>
          <w:sz w:val="26"/>
          <w:szCs w:val="26"/>
        </w:rPr>
        <w:t>1-2-3-4-5-6-7-8-9-10-14-2…</w:t>
      </w:r>
    </w:p>
    <w:p w:rsidR="00B06F65" w:rsidRDefault="00B06F65" w:rsidP="00B06F65">
      <w:pPr>
        <w:spacing w:line="276" w:lineRule="auto"/>
        <w:ind w:left="360"/>
        <w:jc w:val="both"/>
        <w:rPr>
          <w:color w:val="000000"/>
          <w:sz w:val="26"/>
          <w:szCs w:val="26"/>
        </w:rPr>
      </w:pPr>
      <w:r w:rsidRPr="00480387">
        <w:rPr>
          <w:color w:val="000000"/>
          <w:sz w:val="26"/>
          <w:szCs w:val="26"/>
        </w:rPr>
        <w:t xml:space="preserve">=&gt;Có 4 lộ trình độc lập </w:t>
      </w:r>
    </w:p>
    <w:p w:rsidR="00B06F65" w:rsidRDefault="00B06F65" w:rsidP="00B06F65">
      <w:pPr>
        <w:spacing w:line="276" w:lineRule="auto"/>
        <w:jc w:val="both"/>
        <w:rPr>
          <w:color w:val="000000"/>
          <w:sz w:val="26"/>
          <w:szCs w:val="26"/>
        </w:rPr>
      </w:pPr>
      <w:r>
        <w:rPr>
          <w:color w:val="000000"/>
          <w:sz w:val="26"/>
          <w:szCs w:val="26"/>
        </w:rPr>
        <w:t>Thiết kế test case</w:t>
      </w:r>
    </w:p>
    <w:p w:rsidR="00B06F65" w:rsidRDefault="00B06F65" w:rsidP="00B06F65">
      <w:pPr>
        <w:spacing w:line="276" w:lineRule="auto"/>
        <w:jc w:val="both"/>
        <w:rPr>
          <w:color w:val="000000"/>
          <w:sz w:val="26"/>
          <w:szCs w:val="26"/>
        </w:rPr>
      </w:pPr>
    </w:p>
    <w:p w:rsidR="00B06F65" w:rsidRDefault="00B06F65" w:rsidP="00B06F65">
      <w:pPr>
        <w:spacing w:line="276" w:lineRule="auto"/>
        <w:jc w:val="both"/>
        <w:rPr>
          <w:color w:val="000000"/>
          <w:sz w:val="26"/>
          <w:szCs w:val="26"/>
        </w:rPr>
      </w:pPr>
      <w:r>
        <w:rPr>
          <w:color w:val="000000"/>
          <w:sz w:val="26"/>
          <w:szCs w:val="26"/>
        </w:rPr>
        <w:t>Đường 1:</w:t>
      </w:r>
    </w:p>
    <w:p w:rsidR="00B06F65" w:rsidRPr="00480387" w:rsidRDefault="00B06F65" w:rsidP="00B06F65">
      <w:pPr>
        <w:spacing w:line="276" w:lineRule="auto"/>
        <w:jc w:val="both"/>
        <w:rPr>
          <w:color w:val="000000"/>
          <w:sz w:val="26"/>
          <w:szCs w:val="26"/>
        </w:rPr>
      </w:pPr>
      <w:r>
        <w:rPr>
          <w:color w:val="000000"/>
          <w:sz w:val="26"/>
          <w:szCs w:val="26"/>
        </w:rPr>
        <w:tab/>
        <w:t>(</w:t>
      </w:r>
      <w:r w:rsidRPr="00480387">
        <w:rPr>
          <w:color w:val="000000"/>
          <w:sz w:val="26"/>
          <w:szCs w:val="26"/>
        </w:rPr>
        <w:t>input.checkInput() &amp;&amp; systemdata.isTonTaiChuyenBay</w:t>
      </w:r>
      <w:r>
        <w:rPr>
          <w:color w:val="000000"/>
          <w:sz w:val="26"/>
          <w:szCs w:val="26"/>
        </w:rPr>
        <w:t>()) = false</w:t>
      </w:r>
    </w:p>
    <w:p w:rsidR="00B06F65" w:rsidRDefault="00B06F65" w:rsidP="00B06F65">
      <w:pPr>
        <w:spacing w:line="276" w:lineRule="auto"/>
        <w:jc w:val="both"/>
        <w:rPr>
          <w:color w:val="000000"/>
          <w:sz w:val="26"/>
          <w:szCs w:val="26"/>
        </w:rPr>
      </w:pPr>
      <w:r>
        <w:rPr>
          <w:b/>
          <w:color w:val="000000"/>
          <w:sz w:val="26"/>
          <w:szCs w:val="26"/>
        </w:rPr>
        <w:tab/>
      </w:r>
      <w:r>
        <w:rPr>
          <w:color w:val="000000"/>
          <w:sz w:val="26"/>
          <w:szCs w:val="26"/>
        </w:rPr>
        <w:t xml:space="preserve">Kết quả kỳ vọng: </w:t>
      </w:r>
      <w:r w:rsidRPr="00480387">
        <w:rPr>
          <w:color w:val="000000"/>
          <w:sz w:val="26"/>
          <w:szCs w:val="26"/>
        </w:rPr>
        <w:t>"Không tồn tại chuyến bay"</w:t>
      </w:r>
    </w:p>
    <w:p w:rsidR="00B06F65" w:rsidRDefault="00B06F65" w:rsidP="00B06F65">
      <w:pPr>
        <w:spacing w:line="276" w:lineRule="auto"/>
        <w:jc w:val="both"/>
        <w:rPr>
          <w:color w:val="000000"/>
          <w:sz w:val="26"/>
          <w:szCs w:val="26"/>
        </w:rPr>
      </w:pPr>
    </w:p>
    <w:p w:rsidR="00B06F65" w:rsidRDefault="00B06F65" w:rsidP="00B06F65">
      <w:pPr>
        <w:spacing w:line="276" w:lineRule="auto"/>
        <w:jc w:val="both"/>
      </w:pPr>
      <w:r>
        <w:rPr>
          <w:color w:val="000000"/>
          <w:sz w:val="26"/>
          <w:szCs w:val="26"/>
        </w:rPr>
        <w:t>Đường 2:</w:t>
      </w:r>
      <w:r w:rsidRPr="00E807B3">
        <w:t xml:space="preserve"> </w:t>
      </w:r>
    </w:p>
    <w:p w:rsidR="00B06F65" w:rsidRDefault="00B06F65" w:rsidP="00B06F65">
      <w:pPr>
        <w:spacing w:line="276" w:lineRule="auto"/>
        <w:ind w:firstLine="720"/>
        <w:jc w:val="both"/>
        <w:rPr>
          <w:color w:val="000000"/>
          <w:sz w:val="26"/>
          <w:szCs w:val="26"/>
        </w:rPr>
      </w:pPr>
      <w:r w:rsidRPr="00E807B3">
        <w:rPr>
          <w:color w:val="000000"/>
          <w:sz w:val="26"/>
          <w:szCs w:val="26"/>
        </w:rPr>
        <w:t>form.daLuaChonChuyenBay()</w:t>
      </w:r>
      <w:r>
        <w:rPr>
          <w:color w:val="000000"/>
          <w:sz w:val="26"/>
          <w:szCs w:val="26"/>
        </w:rPr>
        <w:t xml:space="preserve"> = false</w:t>
      </w:r>
    </w:p>
    <w:p w:rsidR="00B06F65" w:rsidRDefault="00B06F65" w:rsidP="00B06F65">
      <w:pPr>
        <w:spacing w:line="276" w:lineRule="auto"/>
        <w:ind w:firstLine="720"/>
        <w:jc w:val="both"/>
        <w:rPr>
          <w:color w:val="000000"/>
          <w:sz w:val="26"/>
          <w:szCs w:val="26"/>
        </w:rPr>
      </w:pPr>
      <w:r>
        <w:rPr>
          <w:color w:val="000000"/>
          <w:sz w:val="26"/>
          <w:szCs w:val="26"/>
        </w:rPr>
        <w:lastRenderedPageBreak/>
        <w:t xml:space="preserve">Kết quả kỳ vọng: </w:t>
      </w:r>
      <w:r w:rsidRPr="00E807B3">
        <w:rPr>
          <w:color w:val="000000"/>
          <w:sz w:val="26"/>
          <w:szCs w:val="26"/>
        </w:rPr>
        <w:t>"Chưa lựa chọn chuyến bay"</w:t>
      </w:r>
    </w:p>
    <w:p w:rsidR="00B06F65" w:rsidRDefault="00B06F65" w:rsidP="00B06F65">
      <w:pPr>
        <w:spacing w:line="276" w:lineRule="auto"/>
        <w:jc w:val="both"/>
        <w:rPr>
          <w:color w:val="000000"/>
          <w:sz w:val="26"/>
          <w:szCs w:val="26"/>
        </w:rPr>
      </w:pPr>
      <w:r>
        <w:rPr>
          <w:color w:val="000000"/>
          <w:sz w:val="26"/>
          <w:szCs w:val="26"/>
        </w:rPr>
        <w:t>Đường 3:</w:t>
      </w:r>
    </w:p>
    <w:p w:rsidR="00B06F65" w:rsidRDefault="00B06F65" w:rsidP="00B06F65">
      <w:pPr>
        <w:spacing w:line="276" w:lineRule="auto"/>
        <w:jc w:val="both"/>
        <w:rPr>
          <w:color w:val="000000"/>
          <w:sz w:val="26"/>
          <w:szCs w:val="26"/>
        </w:rPr>
      </w:pPr>
      <w:r>
        <w:rPr>
          <w:color w:val="000000"/>
          <w:sz w:val="26"/>
          <w:szCs w:val="26"/>
        </w:rPr>
        <w:tab/>
      </w:r>
      <w:r w:rsidRPr="00E807B3">
        <w:rPr>
          <w:color w:val="000000"/>
          <w:sz w:val="26"/>
          <w:szCs w:val="26"/>
        </w:rPr>
        <w:t>checkThongTin()</w:t>
      </w:r>
      <w:r>
        <w:rPr>
          <w:color w:val="000000"/>
          <w:sz w:val="26"/>
          <w:szCs w:val="26"/>
        </w:rPr>
        <w:t xml:space="preserve"> = false</w:t>
      </w:r>
    </w:p>
    <w:p w:rsidR="00B06F65" w:rsidRDefault="00B06F65" w:rsidP="00B06F65">
      <w:pPr>
        <w:spacing w:line="276" w:lineRule="auto"/>
        <w:jc w:val="both"/>
        <w:rPr>
          <w:color w:val="000000"/>
          <w:sz w:val="26"/>
          <w:szCs w:val="26"/>
        </w:rPr>
      </w:pPr>
      <w:r>
        <w:rPr>
          <w:color w:val="000000"/>
          <w:sz w:val="26"/>
          <w:szCs w:val="26"/>
        </w:rPr>
        <w:tab/>
        <w:t xml:space="preserve">Kết quả kỳ vọng: </w:t>
      </w:r>
      <w:r w:rsidRPr="00E807B3">
        <w:rPr>
          <w:color w:val="000000"/>
          <w:sz w:val="26"/>
          <w:szCs w:val="26"/>
        </w:rPr>
        <w:t>"Thông tin chi tiết nhập vào không hợp lệ"</w:t>
      </w:r>
    </w:p>
    <w:p w:rsidR="00B06F65" w:rsidRDefault="00B06F65" w:rsidP="00B06F65">
      <w:pPr>
        <w:spacing w:line="276" w:lineRule="auto"/>
        <w:jc w:val="both"/>
        <w:rPr>
          <w:color w:val="000000"/>
          <w:sz w:val="26"/>
          <w:szCs w:val="26"/>
        </w:rPr>
      </w:pPr>
      <w:r>
        <w:rPr>
          <w:color w:val="000000"/>
          <w:sz w:val="26"/>
          <w:szCs w:val="26"/>
        </w:rPr>
        <w:t>Đường 4:</w:t>
      </w:r>
    </w:p>
    <w:p w:rsidR="00B06F65" w:rsidRDefault="00B06F65" w:rsidP="00B06F65">
      <w:pPr>
        <w:spacing w:line="276" w:lineRule="auto"/>
        <w:jc w:val="both"/>
        <w:rPr>
          <w:color w:val="000000"/>
          <w:sz w:val="26"/>
          <w:szCs w:val="26"/>
        </w:rPr>
      </w:pPr>
      <w:r>
        <w:rPr>
          <w:color w:val="000000"/>
          <w:sz w:val="26"/>
          <w:szCs w:val="26"/>
        </w:rPr>
        <w:tab/>
      </w:r>
      <w:r w:rsidRPr="00E807B3">
        <w:rPr>
          <w:color w:val="000000"/>
          <w:sz w:val="26"/>
          <w:szCs w:val="26"/>
        </w:rPr>
        <w:t>checkThongTin()</w:t>
      </w:r>
      <w:r>
        <w:rPr>
          <w:color w:val="000000"/>
          <w:sz w:val="26"/>
          <w:szCs w:val="26"/>
        </w:rPr>
        <w:t xml:space="preserve"> = true</w:t>
      </w:r>
    </w:p>
    <w:p w:rsidR="00B06F65" w:rsidRPr="00E807B3" w:rsidRDefault="00B06F65" w:rsidP="00B06F65">
      <w:pPr>
        <w:spacing w:line="276" w:lineRule="auto"/>
        <w:jc w:val="both"/>
      </w:pPr>
      <w:r>
        <w:rPr>
          <w:color w:val="000000"/>
          <w:sz w:val="26"/>
          <w:szCs w:val="26"/>
        </w:rPr>
        <w:tab/>
        <w:t xml:space="preserve">Kết quả kỳ vọng: </w:t>
      </w:r>
      <w:r w:rsidRPr="00E807B3">
        <w:rPr>
          <w:color w:val="000000"/>
          <w:sz w:val="26"/>
          <w:szCs w:val="26"/>
        </w:rPr>
        <w:t>"Hoàn tất quá trình xác nhận và đặt vé"</w:t>
      </w:r>
    </w:p>
    <w:p w:rsidR="000351D9" w:rsidRDefault="000351D9">
      <w:bookmarkStart w:id="3" w:name="_GoBack"/>
      <w:bookmarkEnd w:id="3"/>
    </w:p>
    <w:sectPr w:rsidR="000351D9" w:rsidSect="009C1604">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9257F"/>
    <w:multiLevelType w:val="hybridMultilevel"/>
    <w:tmpl w:val="6910172A"/>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
    <w:nsid w:val="2B4D66AC"/>
    <w:multiLevelType w:val="hybridMultilevel"/>
    <w:tmpl w:val="31C48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A4276"/>
    <w:multiLevelType w:val="hybridMultilevel"/>
    <w:tmpl w:val="BAAE1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BB7D8D"/>
    <w:multiLevelType w:val="hybridMultilevel"/>
    <w:tmpl w:val="0CD0D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65"/>
    <w:rsid w:val="000351D9"/>
    <w:rsid w:val="009C1604"/>
    <w:rsid w:val="00B06F65"/>
    <w:rsid w:val="00E1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F65"/>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B06F6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B06F6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F65"/>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B06F65"/>
    <w:rPr>
      <w:rFonts w:ascii="Cambria" w:eastAsia="Times New Roman" w:hAnsi="Cambria" w:cs="Times New Roman"/>
      <w:b/>
      <w:bCs/>
      <w:i/>
      <w:iCs/>
      <w:sz w:val="28"/>
      <w:szCs w:val="28"/>
      <w:lang w:val="en-GB" w:eastAsia="en-GB"/>
    </w:rPr>
  </w:style>
  <w:style w:type="character" w:customStyle="1" w:styleId="apple-converted-space">
    <w:name w:val="apple-converted-space"/>
    <w:basedOn w:val="DefaultParagraphFont"/>
    <w:rsid w:val="00B06F65"/>
  </w:style>
  <w:style w:type="paragraph" w:styleId="NormalWeb">
    <w:name w:val="Normal (Web)"/>
    <w:basedOn w:val="Normal"/>
    <w:uiPriority w:val="99"/>
    <w:unhideWhenUsed/>
    <w:rsid w:val="00B06F65"/>
    <w:pPr>
      <w:spacing w:before="100" w:beforeAutospacing="1" w:after="100" w:afterAutospacing="1"/>
    </w:pPr>
    <w:rPr>
      <w:lang w:val="en-US" w:eastAsia="en-US"/>
    </w:rPr>
  </w:style>
  <w:style w:type="character" w:styleId="Hyperlink">
    <w:name w:val="Hyperlink"/>
    <w:uiPriority w:val="99"/>
    <w:unhideWhenUsed/>
    <w:rsid w:val="00B06F65"/>
    <w:rPr>
      <w:color w:val="0000FF"/>
      <w:u w:val="single"/>
    </w:rPr>
  </w:style>
  <w:style w:type="paragraph" w:styleId="BalloonText">
    <w:name w:val="Balloon Text"/>
    <w:basedOn w:val="Normal"/>
    <w:link w:val="BalloonTextChar"/>
    <w:uiPriority w:val="99"/>
    <w:semiHidden/>
    <w:unhideWhenUsed/>
    <w:rsid w:val="00B06F65"/>
    <w:rPr>
      <w:rFonts w:ascii="Tahoma" w:hAnsi="Tahoma" w:cs="Tahoma"/>
      <w:sz w:val="16"/>
      <w:szCs w:val="16"/>
    </w:rPr>
  </w:style>
  <w:style w:type="character" w:customStyle="1" w:styleId="BalloonTextChar">
    <w:name w:val="Balloon Text Char"/>
    <w:basedOn w:val="DefaultParagraphFont"/>
    <w:link w:val="BalloonText"/>
    <w:uiPriority w:val="99"/>
    <w:semiHidden/>
    <w:rsid w:val="00B06F65"/>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F65"/>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B06F6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B06F6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F65"/>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B06F65"/>
    <w:rPr>
      <w:rFonts w:ascii="Cambria" w:eastAsia="Times New Roman" w:hAnsi="Cambria" w:cs="Times New Roman"/>
      <w:b/>
      <w:bCs/>
      <w:i/>
      <w:iCs/>
      <w:sz w:val="28"/>
      <w:szCs w:val="28"/>
      <w:lang w:val="en-GB" w:eastAsia="en-GB"/>
    </w:rPr>
  </w:style>
  <w:style w:type="character" w:customStyle="1" w:styleId="apple-converted-space">
    <w:name w:val="apple-converted-space"/>
    <w:basedOn w:val="DefaultParagraphFont"/>
    <w:rsid w:val="00B06F65"/>
  </w:style>
  <w:style w:type="paragraph" w:styleId="NormalWeb">
    <w:name w:val="Normal (Web)"/>
    <w:basedOn w:val="Normal"/>
    <w:uiPriority w:val="99"/>
    <w:unhideWhenUsed/>
    <w:rsid w:val="00B06F65"/>
    <w:pPr>
      <w:spacing w:before="100" w:beforeAutospacing="1" w:after="100" w:afterAutospacing="1"/>
    </w:pPr>
    <w:rPr>
      <w:lang w:val="en-US" w:eastAsia="en-US"/>
    </w:rPr>
  </w:style>
  <w:style w:type="character" w:styleId="Hyperlink">
    <w:name w:val="Hyperlink"/>
    <w:uiPriority w:val="99"/>
    <w:unhideWhenUsed/>
    <w:rsid w:val="00B06F65"/>
    <w:rPr>
      <w:color w:val="0000FF"/>
      <w:u w:val="single"/>
    </w:rPr>
  </w:style>
  <w:style w:type="paragraph" w:styleId="BalloonText">
    <w:name w:val="Balloon Text"/>
    <w:basedOn w:val="Normal"/>
    <w:link w:val="BalloonTextChar"/>
    <w:uiPriority w:val="99"/>
    <w:semiHidden/>
    <w:unhideWhenUsed/>
    <w:rsid w:val="00B06F65"/>
    <w:rPr>
      <w:rFonts w:ascii="Tahoma" w:hAnsi="Tahoma" w:cs="Tahoma"/>
      <w:sz w:val="16"/>
      <w:szCs w:val="16"/>
    </w:rPr>
  </w:style>
  <w:style w:type="character" w:customStyle="1" w:styleId="BalloonTextChar">
    <w:name w:val="Balloon Text Char"/>
    <w:basedOn w:val="DefaultParagraphFont"/>
    <w:link w:val="BalloonText"/>
    <w:uiPriority w:val="99"/>
    <w:semiHidden/>
    <w:rsid w:val="00B06F65"/>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Ki%E1%BB%83m_th%E1%BB%AD_ph%E1%BA%A7n_m%E1%BB%81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Ngô Đức</dc:creator>
  <cp:lastModifiedBy>Nhật Ngô Đức</cp:lastModifiedBy>
  <cp:revision>1</cp:revision>
  <dcterms:created xsi:type="dcterms:W3CDTF">2016-01-09T13:34:00Z</dcterms:created>
  <dcterms:modified xsi:type="dcterms:W3CDTF">2016-01-09T13:34:00Z</dcterms:modified>
</cp:coreProperties>
</file>