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50A3" w14:textId="1B963F74" w:rsidR="005A7FD9" w:rsidRDefault="006F6D53" w:rsidP="005A7F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RECOMMENDER SYSTEMS – HỆ THỐNG GỢI Ý THỰC TẾ</w:t>
      </w:r>
    </w:p>
    <w:sdt>
      <w:sdtPr>
        <w:id w:val="-2159706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4B5381FF" w14:textId="6B466F60" w:rsidR="009549AC" w:rsidRDefault="009549AC">
          <w:pPr>
            <w:pStyle w:val="TOCHeading"/>
          </w:pPr>
          <w:r>
            <w:t>Contents</w:t>
          </w:r>
        </w:p>
        <w:p w14:paraId="29CA449A" w14:textId="30A40FC3" w:rsidR="003F5FF8" w:rsidRDefault="009549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89191" w:history="1">
            <w:r w:rsidR="003F5FF8" w:rsidRPr="00A51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1: Getting ready for recommender systems – Chuẩn bị sẵn sàng cho hệ thống gợi ý.</w:t>
            </w:r>
            <w:r w:rsidR="003F5FF8">
              <w:rPr>
                <w:noProof/>
                <w:webHidden/>
              </w:rPr>
              <w:tab/>
            </w:r>
            <w:r w:rsidR="003F5FF8">
              <w:rPr>
                <w:noProof/>
                <w:webHidden/>
              </w:rPr>
              <w:fldChar w:fldCharType="begin"/>
            </w:r>
            <w:r w:rsidR="003F5FF8">
              <w:rPr>
                <w:noProof/>
                <w:webHidden/>
              </w:rPr>
              <w:instrText xml:space="preserve"> PAGEREF _Toc146689191 \h </w:instrText>
            </w:r>
            <w:r w:rsidR="003F5FF8">
              <w:rPr>
                <w:noProof/>
                <w:webHidden/>
              </w:rPr>
            </w:r>
            <w:r w:rsidR="003F5FF8">
              <w:rPr>
                <w:noProof/>
                <w:webHidden/>
              </w:rPr>
              <w:fldChar w:fldCharType="separate"/>
            </w:r>
            <w:r w:rsidR="003F5FF8">
              <w:rPr>
                <w:noProof/>
                <w:webHidden/>
              </w:rPr>
              <w:t>2</w:t>
            </w:r>
            <w:r w:rsidR="003F5FF8">
              <w:rPr>
                <w:noProof/>
                <w:webHidden/>
              </w:rPr>
              <w:fldChar w:fldCharType="end"/>
            </w:r>
          </w:hyperlink>
        </w:p>
        <w:p w14:paraId="4FB69B31" w14:textId="6EA06151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192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What is a recommender.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7913" w14:textId="2CBF1731" w:rsidR="003F5FF8" w:rsidRDefault="003F5FF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6689193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1.1.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Real-life recommendations.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924F" w14:textId="2A3E4C7C" w:rsidR="003F5FF8" w:rsidRDefault="003F5FF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6689194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1.2.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Taxonomy of recommender systems - Phân loại hệ thống gợi 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DAAF" w14:textId="5EF0CD44" w:rsidR="003F5FF8" w:rsidRDefault="003F5FF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6689195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1.3.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Machine learning and the Netflix Prize - Học máy và Giải thưởng Netflix.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3A53" w14:textId="302B40D3" w:rsidR="003F5FF8" w:rsidRDefault="003F5FF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6689196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1.4.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The MovieGEEKs website - Trang web MovieGEEKs.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5851" w14:textId="4E6950CE" w:rsidR="003F5FF8" w:rsidRDefault="003F5FF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6689197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1.5.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Building a recommender systems.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1748" w14:textId="1C1547BE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198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User behavior and how to collect it – Hành vi của người dùng và cách thu thập nó.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08AA" w14:textId="61CAE785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199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Monitoring the system – Hệ thống giám sát.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1DA0" w14:textId="55F3FCE6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200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4.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Ratings and how to calculate them – Xếp hạng và cách tính toán chúng.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61FC" w14:textId="3D77792C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201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5.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Non-personalized recommendations – Đề xuất không được cá nhân 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D8BD" w14:textId="33995D7F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202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6.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The user (and content) who came in from the cold.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9C7B" w14:textId="0D1FC5E3" w:rsidR="003F5FF8" w:rsidRDefault="003F5F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689203" w:history="1">
            <w:r w:rsidRPr="00A51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2: Recommender Algorithms – Thuật toán gợi 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0203" w14:textId="6845ADA4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204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7.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Finding similarities among users and among content – Tìm sự tương đồng giữa người dùng và giữa các nội dung.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F313" w14:textId="14AA2997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205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8.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Collaborative filtering in the neighborhood – Lọc cộng tác trong vùng lân cận.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EC67" w14:textId="0459E8E5" w:rsidR="003F5FF8" w:rsidRDefault="003F5F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6689206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9.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Evaluating and testing your recommender – Đánh giá và kiểm tra gợi ý của bạn.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16B6" w14:textId="6CB79D80" w:rsidR="003F5FF8" w:rsidRDefault="003F5F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6689207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10.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Content-based filtering – Lọc dựa trên nội dung.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4885" w14:textId="32857CD1" w:rsidR="003F5FF8" w:rsidRDefault="003F5F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6689208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11.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Finding hidden genres with matrix factorization – Tìm thể loại ẩn bằng hệ số ma trận.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84C" w14:textId="3A64EB7D" w:rsidR="003F5FF8" w:rsidRDefault="003F5F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6689209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12.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Taking the best of all algorithms: implementing hybrid recommenders – Lấy thuật toán tốt nhất: triển khai các đề xuất kết hợp.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C501" w14:textId="5DF216A9" w:rsidR="003F5FF8" w:rsidRDefault="003F5F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6689210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13.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Ranking and learning to rank - Xếp hạng và học cách xếp hạng.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9672" w14:textId="6FCD97AF" w:rsidR="003F5FF8" w:rsidRDefault="003F5F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6689211" w:history="1"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14.</w:t>
            </w:r>
            <w:r>
              <w:rPr>
                <w:noProof/>
              </w:rPr>
              <w:tab/>
            </w:r>
            <w:r w:rsidRPr="00A517C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Future of recommender systems - Tương lai của hệ thống gợi 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F318" w14:textId="7D718082" w:rsidR="009549AC" w:rsidRDefault="009549AC">
          <w:r>
            <w:rPr>
              <w:b/>
              <w:bCs/>
              <w:noProof/>
            </w:rPr>
            <w:fldChar w:fldCharType="end"/>
          </w:r>
        </w:p>
      </w:sdtContent>
    </w:sdt>
    <w:p w14:paraId="7A9187E0" w14:textId="145E0D23" w:rsidR="009549AC" w:rsidRDefault="009549AC" w:rsidP="009549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308192" w14:textId="5DEB1E8B" w:rsidR="006F6D53" w:rsidRPr="003F5FF8" w:rsidRDefault="003F5FF8" w:rsidP="003F5FF8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4668919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1: </w:t>
      </w:r>
      <w:r w:rsidR="004B187D" w:rsidRPr="003F5FF8">
        <w:rPr>
          <w:rFonts w:ascii="Times New Roman" w:hAnsi="Times New Roman" w:cs="Times New Roman"/>
          <w:b/>
          <w:bCs/>
          <w:sz w:val="24"/>
          <w:szCs w:val="24"/>
        </w:rPr>
        <w:t>Getting ready for recommender systems – Chuẩn bị sẵn sàng cho hệ thống gợi ý.</w:t>
      </w:r>
      <w:bookmarkEnd w:id="0"/>
    </w:p>
    <w:p w14:paraId="040819D8" w14:textId="6D4687DD" w:rsidR="006260B2" w:rsidRDefault="004B187D" w:rsidP="006260B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Toc146689192"/>
      <w:r>
        <w:rPr>
          <w:rFonts w:ascii="Times New Roman" w:hAnsi="Times New Roman" w:cs="Times New Roman"/>
          <w:i/>
          <w:iCs/>
          <w:sz w:val="24"/>
          <w:szCs w:val="24"/>
        </w:rPr>
        <w:t>What is a recommender.</w:t>
      </w:r>
      <w:bookmarkEnd w:id="1"/>
    </w:p>
    <w:p w14:paraId="6956FE0D" w14:textId="746D8FBD" w:rsidR="006260B2" w:rsidRDefault="006260B2" w:rsidP="006260B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146689193"/>
      <w:r w:rsidRPr="006260B2">
        <w:rPr>
          <w:rFonts w:ascii="Times New Roman" w:hAnsi="Times New Roman" w:cs="Times New Roman"/>
          <w:i/>
          <w:iCs/>
          <w:sz w:val="24"/>
          <w:szCs w:val="24"/>
        </w:rPr>
        <w:t>Real-life recommendations.</w:t>
      </w:r>
      <w:bookmarkEnd w:id="2"/>
    </w:p>
    <w:p w14:paraId="19E6762C" w14:textId="2442F2B0" w:rsidR="006260B2" w:rsidRDefault="006260B2" w:rsidP="006260B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i/>
          <w:iCs/>
          <w:sz w:val="24"/>
          <w:szCs w:val="24"/>
        </w:rPr>
      </w:pPr>
      <w:bookmarkStart w:id="3" w:name="_Toc146689194"/>
      <w:r w:rsidRPr="006260B2">
        <w:rPr>
          <w:rFonts w:ascii="Times New Roman" w:hAnsi="Times New Roman" w:cs="Times New Roman"/>
          <w:i/>
          <w:iCs/>
          <w:sz w:val="24"/>
          <w:szCs w:val="24"/>
        </w:rPr>
        <w:t>Taxonomy of recommender systems - Phân loại hệ thống gợi ý.</w:t>
      </w:r>
      <w:bookmarkEnd w:id="3"/>
    </w:p>
    <w:p w14:paraId="100C3E53" w14:textId="468AD44A" w:rsidR="006260B2" w:rsidRDefault="006260B2" w:rsidP="006260B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i/>
          <w:iCs/>
          <w:sz w:val="24"/>
          <w:szCs w:val="24"/>
        </w:rPr>
      </w:pPr>
      <w:bookmarkStart w:id="4" w:name="_Toc146689195"/>
      <w:r w:rsidRPr="006260B2">
        <w:rPr>
          <w:rFonts w:ascii="Times New Roman" w:hAnsi="Times New Roman" w:cs="Times New Roman"/>
          <w:i/>
          <w:iCs/>
          <w:sz w:val="24"/>
          <w:szCs w:val="24"/>
        </w:rPr>
        <w:t>Machine learning and the Netflix Prize - Học máy và Giải thưởng Netflix.</w:t>
      </w:r>
      <w:bookmarkEnd w:id="4"/>
    </w:p>
    <w:p w14:paraId="4585A625" w14:textId="490BCE70" w:rsidR="006260B2" w:rsidRDefault="006260B2" w:rsidP="006260B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i/>
          <w:iCs/>
          <w:sz w:val="24"/>
          <w:szCs w:val="24"/>
        </w:rPr>
      </w:pPr>
      <w:bookmarkStart w:id="5" w:name="_Toc146689196"/>
      <w:r w:rsidRPr="006260B2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6260B2">
        <w:rPr>
          <w:rFonts w:ascii="Times New Roman" w:hAnsi="Times New Roman" w:cs="Times New Roman"/>
          <w:i/>
          <w:iCs/>
          <w:sz w:val="24"/>
          <w:szCs w:val="24"/>
        </w:rPr>
        <w:t>MovieGEEKs</w:t>
      </w:r>
      <w:proofErr w:type="spellEnd"/>
      <w:r w:rsidRPr="006260B2">
        <w:rPr>
          <w:rFonts w:ascii="Times New Roman" w:hAnsi="Times New Roman" w:cs="Times New Roman"/>
          <w:i/>
          <w:iCs/>
          <w:sz w:val="24"/>
          <w:szCs w:val="24"/>
        </w:rPr>
        <w:t xml:space="preserve"> website - Trang web </w:t>
      </w:r>
      <w:proofErr w:type="spellStart"/>
      <w:r w:rsidRPr="006260B2">
        <w:rPr>
          <w:rFonts w:ascii="Times New Roman" w:hAnsi="Times New Roman" w:cs="Times New Roman"/>
          <w:i/>
          <w:iCs/>
          <w:sz w:val="24"/>
          <w:szCs w:val="24"/>
        </w:rPr>
        <w:t>MovieGEEKs</w:t>
      </w:r>
      <w:proofErr w:type="spellEnd"/>
      <w:r w:rsidRPr="006260B2">
        <w:rPr>
          <w:rFonts w:ascii="Times New Roman" w:hAnsi="Times New Roman" w:cs="Times New Roman"/>
          <w:i/>
          <w:iCs/>
          <w:sz w:val="24"/>
          <w:szCs w:val="24"/>
        </w:rPr>
        <w:t>.</w:t>
      </w:r>
      <w:bookmarkEnd w:id="5"/>
    </w:p>
    <w:p w14:paraId="432000F2" w14:textId="325019A1" w:rsidR="006260B2" w:rsidRPr="006260B2" w:rsidRDefault="006260B2" w:rsidP="006260B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i/>
          <w:iCs/>
          <w:sz w:val="24"/>
          <w:szCs w:val="24"/>
        </w:rPr>
      </w:pPr>
      <w:bookmarkStart w:id="6" w:name="_Toc146689197"/>
      <w:r w:rsidRPr="006260B2">
        <w:rPr>
          <w:rFonts w:ascii="Times New Roman" w:hAnsi="Times New Roman" w:cs="Times New Roman"/>
          <w:i/>
          <w:iCs/>
          <w:sz w:val="24"/>
          <w:szCs w:val="24"/>
        </w:rPr>
        <w:t xml:space="preserve">Building a recommender </w:t>
      </w:r>
      <w:proofErr w:type="gramStart"/>
      <w:r w:rsidRPr="006260B2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gramEnd"/>
      <w:r w:rsidRPr="006260B2">
        <w:rPr>
          <w:rFonts w:ascii="Times New Roman" w:hAnsi="Times New Roman" w:cs="Times New Roman"/>
          <w:i/>
          <w:iCs/>
          <w:sz w:val="24"/>
          <w:szCs w:val="24"/>
        </w:rPr>
        <w:t>.</w:t>
      </w:r>
      <w:bookmarkEnd w:id="6"/>
    </w:p>
    <w:p w14:paraId="42139D07" w14:textId="6F6F5ED0" w:rsidR="004B187D" w:rsidRDefault="004B187D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7" w:name="_Toc146689198"/>
      <w:r>
        <w:rPr>
          <w:rFonts w:ascii="Times New Roman" w:hAnsi="Times New Roman" w:cs="Times New Roman"/>
          <w:i/>
          <w:iCs/>
          <w:sz w:val="24"/>
          <w:szCs w:val="24"/>
        </w:rPr>
        <w:t>User behavior and how to collect it – Hành vi của người dùng và cách thu thập nó.</w:t>
      </w:r>
      <w:bookmarkEnd w:id="7"/>
    </w:p>
    <w:p w14:paraId="61CA99CF" w14:textId="13DA2A05" w:rsidR="004B187D" w:rsidRDefault="004B187D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8" w:name="_Toc146689199"/>
      <w:r>
        <w:rPr>
          <w:rFonts w:ascii="Times New Roman" w:hAnsi="Times New Roman" w:cs="Times New Roman"/>
          <w:i/>
          <w:iCs/>
          <w:sz w:val="24"/>
          <w:szCs w:val="24"/>
        </w:rPr>
        <w:t>Monitoring the system – Hệ thống giám sát.</w:t>
      </w:r>
      <w:bookmarkEnd w:id="8"/>
    </w:p>
    <w:p w14:paraId="6B59CFEA" w14:textId="3ED95F16" w:rsidR="004B187D" w:rsidRDefault="004B187D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9" w:name="_Toc146689200"/>
      <w:r>
        <w:rPr>
          <w:rFonts w:ascii="Times New Roman" w:hAnsi="Times New Roman" w:cs="Times New Roman"/>
          <w:i/>
          <w:iCs/>
          <w:sz w:val="24"/>
          <w:szCs w:val="24"/>
        </w:rPr>
        <w:t>Ratings and how to calculate them – Xếp hạng và cách tính toán chúng.</w:t>
      </w:r>
      <w:bookmarkEnd w:id="9"/>
    </w:p>
    <w:p w14:paraId="0A0C086B" w14:textId="7A7CFEB3" w:rsidR="004B187D" w:rsidRDefault="004B187D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146689201"/>
      <w:r>
        <w:rPr>
          <w:rFonts w:ascii="Times New Roman" w:hAnsi="Times New Roman" w:cs="Times New Roman"/>
          <w:i/>
          <w:iCs/>
          <w:sz w:val="24"/>
          <w:szCs w:val="24"/>
        </w:rPr>
        <w:t>Non-personalized recommendations – Đề xuất không được cá nhân hóa.</w:t>
      </w:r>
      <w:bookmarkEnd w:id="10"/>
    </w:p>
    <w:p w14:paraId="5532D914" w14:textId="4BD9769B" w:rsidR="004B187D" w:rsidRPr="004B187D" w:rsidRDefault="004B187D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1" w:name="_Toc146689202"/>
      <w:r>
        <w:rPr>
          <w:rFonts w:ascii="Times New Roman" w:hAnsi="Times New Roman" w:cs="Times New Roman"/>
          <w:i/>
          <w:iCs/>
          <w:sz w:val="24"/>
          <w:szCs w:val="24"/>
        </w:rPr>
        <w:t>The user (and content) who came in from the cold.</w:t>
      </w:r>
      <w:bookmarkEnd w:id="11"/>
    </w:p>
    <w:p w14:paraId="78FF5579" w14:textId="52302290" w:rsidR="004B187D" w:rsidRPr="003F5FF8" w:rsidRDefault="003F5FF8" w:rsidP="003F5FF8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46689203"/>
      <w:r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4B187D" w:rsidRPr="003F5FF8">
        <w:rPr>
          <w:rFonts w:ascii="Times New Roman" w:hAnsi="Times New Roman" w:cs="Times New Roman"/>
          <w:b/>
          <w:bCs/>
          <w:sz w:val="24"/>
          <w:szCs w:val="24"/>
        </w:rPr>
        <w:t>Recommender Algorithms – Thuật toán gợi ý.</w:t>
      </w:r>
      <w:bookmarkEnd w:id="12"/>
    </w:p>
    <w:p w14:paraId="789C6679" w14:textId="0A609493" w:rsidR="004B187D" w:rsidRDefault="00AA604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3" w:name="_Toc146689204"/>
      <w:r>
        <w:rPr>
          <w:rFonts w:ascii="Times New Roman" w:hAnsi="Times New Roman" w:cs="Times New Roman"/>
          <w:i/>
          <w:iCs/>
          <w:sz w:val="24"/>
          <w:szCs w:val="24"/>
        </w:rPr>
        <w:t>Finding similarities among users and among content – Tìm sự tương đồng giữa người dùng và giữa các nội dung.</w:t>
      </w:r>
      <w:bookmarkEnd w:id="13"/>
    </w:p>
    <w:p w14:paraId="7FDED41E" w14:textId="53DBA8A3" w:rsidR="00AA604B" w:rsidRDefault="006232B6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4" w:name="_Toc146689205"/>
      <w:r>
        <w:rPr>
          <w:rFonts w:ascii="Times New Roman" w:hAnsi="Times New Roman" w:cs="Times New Roman"/>
          <w:i/>
          <w:iCs/>
          <w:sz w:val="24"/>
          <w:szCs w:val="24"/>
        </w:rPr>
        <w:t>Collaborative filtering in the neighborhood – Lọc cộng tác trong vùng lân cận.</w:t>
      </w:r>
      <w:bookmarkEnd w:id="14"/>
    </w:p>
    <w:p w14:paraId="5AA29DC2" w14:textId="0D221959" w:rsidR="006232B6" w:rsidRDefault="004E2D2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5" w:name="_Toc146689206"/>
      <w:r>
        <w:rPr>
          <w:rFonts w:ascii="Times New Roman" w:hAnsi="Times New Roman" w:cs="Times New Roman"/>
          <w:i/>
          <w:iCs/>
          <w:sz w:val="24"/>
          <w:szCs w:val="24"/>
        </w:rPr>
        <w:t>Evaluating and testing your recommender – Đánh giá và kiểm tra gợi ý của bạn.</w:t>
      </w:r>
      <w:bookmarkEnd w:id="15"/>
    </w:p>
    <w:p w14:paraId="731AE96A" w14:textId="1366027C" w:rsidR="004E2D2B" w:rsidRDefault="004E2D2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6" w:name="_Toc146689207"/>
      <w:r>
        <w:rPr>
          <w:rFonts w:ascii="Times New Roman" w:hAnsi="Times New Roman" w:cs="Times New Roman"/>
          <w:i/>
          <w:iCs/>
          <w:sz w:val="24"/>
          <w:szCs w:val="24"/>
        </w:rPr>
        <w:t>Content-based filtering – Lọc dựa trên nội dung.</w:t>
      </w:r>
      <w:bookmarkEnd w:id="16"/>
    </w:p>
    <w:p w14:paraId="236378FB" w14:textId="5D347BD2" w:rsidR="004E2D2B" w:rsidRDefault="004E2D2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7" w:name="_Toc146689208"/>
      <w:r>
        <w:rPr>
          <w:rFonts w:ascii="Times New Roman" w:hAnsi="Times New Roman" w:cs="Times New Roman"/>
          <w:i/>
          <w:iCs/>
          <w:sz w:val="24"/>
          <w:szCs w:val="24"/>
        </w:rPr>
        <w:t>Finding hidden genres with matrix factorization – Tìm thể loại ẩn bằng hệ số ma trận.</w:t>
      </w:r>
      <w:bookmarkEnd w:id="17"/>
    </w:p>
    <w:p w14:paraId="3F9D6932" w14:textId="61DAC788" w:rsidR="004E2D2B" w:rsidRDefault="004E2D2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8" w:name="_Toc146689209"/>
      <w:r w:rsidRPr="004E2D2B">
        <w:rPr>
          <w:rFonts w:ascii="Times New Roman" w:hAnsi="Times New Roman" w:cs="Times New Roman"/>
          <w:i/>
          <w:iCs/>
          <w:sz w:val="24"/>
          <w:szCs w:val="24"/>
        </w:rPr>
        <w:t>Taking the best of all algorithms: implementing hybrid recommenders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Lấy thuật toán tốt nhất</w:t>
      </w:r>
      <w:r w:rsidRPr="004E2D2B">
        <w:rPr>
          <w:rFonts w:ascii="Times New Roman" w:hAnsi="Times New Roman" w:cs="Times New Roman"/>
          <w:i/>
          <w:iCs/>
          <w:sz w:val="24"/>
          <w:szCs w:val="24"/>
        </w:rPr>
        <w:t>: triển khai các đề xuất kết hợp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bookmarkEnd w:id="18"/>
    </w:p>
    <w:p w14:paraId="3BF73E61" w14:textId="6C1836A1" w:rsidR="004E2D2B" w:rsidRDefault="004E2D2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19" w:name="_Toc146689210"/>
      <w:r w:rsidRPr="004E2D2B">
        <w:rPr>
          <w:rFonts w:ascii="Times New Roman" w:hAnsi="Times New Roman" w:cs="Times New Roman"/>
          <w:i/>
          <w:iCs/>
          <w:sz w:val="24"/>
          <w:szCs w:val="24"/>
        </w:rPr>
        <w:t>Ranking and learning to rank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4E2D2B">
        <w:rPr>
          <w:rFonts w:ascii="Times New Roman" w:hAnsi="Times New Roman" w:cs="Times New Roman"/>
          <w:i/>
          <w:iCs/>
          <w:sz w:val="24"/>
          <w:szCs w:val="24"/>
        </w:rPr>
        <w:t>Xếp hạng và học cách xếp hạng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bookmarkEnd w:id="19"/>
    </w:p>
    <w:p w14:paraId="00E5D944" w14:textId="08188AB6" w:rsidR="004E2D2B" w:rsidRPr="004B187D" w:rsidRDefault="004E2D2B" w:rsidP="005A7FD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20" w:name="_Toc146689211"/>
      <w:r w:rsidRPr="004E2D2B">
        <w:rPr>
          <w:rFonts w:ascii="Times New Roman" w:hAnsi="Times New Roman" w:cs="Times New Roman"/>
          <w:i/>
          <w:iCs/>
          <w:sz w:val="24"/>
          <w:szCs w:val="24"/>
        </w:rPr>
        <w:t>Future of recommender systems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4E2D2B">
        <w:rPr>
          <w:rFonts w:ascii="Times New Roman" w:hAnsi="Times New Roman" w:cs="Times New Roman"/>
          <w:i/>
          <w:iCs/>
          <w:sz w:val="24"/>
          <w:szCs w:val="24"/>
        </w:rPr>
        <w:t>Tương lai của hệ thống gợi ý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bookmarkEnd w:id="20"/>
    </w:p>
    <w:sectPr w:rsidR="004E2D2B" w:rsidRPr="004B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12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BB6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64905"/>
    <w:multiLevelType w:val="hybridMultilevel"/>
    <w:tmpl w:val="9F504B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2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0641875">
    <w:abstractNumId w:val="2"/>
  </w:num>
  <w:num w:numId="2" w16cid:durableId="524053049">
    <w:abstractNumId w:val="1"/>
  </w:num>
  <w:num w:numId="3" w16cid:durableId="238251056">
    <w:abstractNumId w:val="3"/>
  </w:num>
  <w:num w:numId="4" w16cid:durableId="170440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3"/>
    <w:rsid w:val="003F5FF8"/>
    <w:rsid w:val="004B187D"/>
    <w:rsid w:val="004E2D2B"/>
    <w:rsid w:val="005A7FD9"/>
    <w:rsid w:val="006232B6"/>
    <w:rsid w:val="006260B2"/>
    <w:rsid w:val="006340E8"/>
    <w:rsid w:val="006F6D53"/>
    <w:rsid w:val="009549AC"/>
    <w:rsid w:val="009B56D0"/>
    <w:rsid w:val="00AA604B"/>
    <w:rsid w:val="00F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5753"/>
  <w15:chartTrackingRefBased/>
  <w15:docId w15:val="{1E422A75-01D9-438B-A596-3BCF30C3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49AC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4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9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49A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F5F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70C8-A7B5-4A80-B14D-D5015F45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Lít Ngô</dc:creator>
  <cp:keywords/>
  <dc:description/>
  <cp:lastModifiedBy>Phi Lít Ngô</cp:lastModifiedBy>
  <cp:revision>9</cp:revision>
  <dcterms:created xsi:type="dcterms:W3CDTF">2023-09-26T23:02:00Z</dcterms:created>
  <dcterms:modified xsi:type="dcterms:W3CDTF">2023-09-26T23:39:00Z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2023-09-26T23:04:17Z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d753c006-cdee-4400-9376-49920038aa18</vt:lpwstr>
  </property>
  <property fmtid="{D5CDD505-2E9C-101B-9397-08002B2CF9AE}" pid="7" name="MSIP_Label_defa4170-0d19-0005-0004-bc88714345d2_ActionId">
    <vt:lpwstr>8d9ea588-eb82-4f63-bb57-717864c23d40</vt:lpwstr>
  </property>
  <property fmtid="{D5CDD505-2E9C-101B-9397-08002B2CF9AE}" pid="8" name="MSIP_Label_defa4170-0d19-0005-0004-bc88714345d2_ContentBits">
    <vt:lpwstr>0</vt:lpwstr>
  </property>
</Properties>
</file>