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F065" w14:textId="08F9A8F1" w:rsidR="00FE20B3" w:rsidRDefault="00FE20B3" w:rsidP="00FE20B3">
      <w:pPr>
        <w:jc w:val="center"/>
        <w:rPr>
          <w:lang w:val="vi-VN"/>
        </w:rPr>
      </w:pPr>
      <w:r>
        <w:rPr>
          <w:lang w:val="vi-VN"/>
        </w:rPr>
        <w:t xml:space="preserve">USER STORY: </w:t>
      </w:r>
      <w:r w:rsidR="00F22DE2">
        <w:rPr>
          <w:lang w:val="vi-VN"/>
        </w:rPr>
        <w:t>Cửa hàng trực tuyến</w:t>
      </w:r>
    </w:p>
    <w:p w14:paraId="0A6C2AC9" w14:textId="2066FB84" w:rsidR="00FE20B3" w:rsidRDefault="00FE20B3" w:rsidP="00006A6A">
      <w:pPr>
        <w:jc w:val="both"/>
        <w:rPr>
          <w:lang w:val="vi-VN"/>
        </w:rPr>
      </w:pPr>
      <w:r>
        <w:t>US</w:t>
      </w:r>
      <w:r>
        <w:rPr>
          <w:lang w:val="vi-VN"/>
        </w:rPr>
        <w:t xml:space="preserve">-01: Khách hàng: đăng ký </w:t>
      </w:r>
      <w:r w:rsidR="00F22DE2">
        <w:rPr>
          <w:lang w:val="vi-VN"/>
        </w:rPr>
        <w:t>tài khoản.</w:t>
      </w:r>
    </w:p>
    <w:p w14:paraId="2A0B390B" w14:textId="149EE338" w:rsidR="00FE20B3" w:rsidRDefault="00FE20B3" w:rsidP="00006A6A">
      <w:pPr>
        <w:tabs>
          <w:tab w:val="left" w:pos="1350"/>
        </w:tabs>
        <w:jc w:val="both"/>
        <w:rPr>
          <w:rFonts w:eastAsiaTheme="minorEastAsia"/>
          <w:lang w:val="vi-VN"/>
        </w:rPr>
      </w:pPr>
      <w:r>
        <w:rPr>
          <w:lang w:val="vi-VN"/>
        </w:rPr>
        <w:t xml:space="preserve">-1. </w:t>
      </w:r>
      <w:r w:rsidRPr="00FE20B3">
        <w:rPr>
          <w:lang w:val="vi-VN"/>
        </w:rPr>
        <w:t>Khi khách hàng sử dụng một email chưa từng dùng để đăng ký để đăng ký</w:t>
      </w:r>
      <w:r>
        <w:rPr>
          <w:lang w:val="vi-VN"/>
        </w:rPr>
        <w:t xml:space="preserve"> tài khoản</w:t>
      </w:r>
      <w:r w:rsidRPr="00FE20B3">
        <w:rPr>
          <w:lang w:val="vi-VN"/>
        </w:rPr>
        <w:t xml:space="preserve"> thành </w:t>
      </w:r>
      <w:r>
        <w:rPr>
          <w:lang w:val="vi-VN"/>
        </w:rPr>
        <w:t>viên</w:t>
      </w:r>
      <m:oMath>
        <m:r>
          <w:rPr>
            <w:rFonts w:ascii="Cambria Math" w:hAnsi="Cambria Math"/>
            <w:lang w:val="vi-VN"/>
          </w:rPr>
          <m:t xml:space="preserve"> </m:t>
        </m:r>
        <m:r>
          <w:rPr>
            <w:rFonts w:ascii="Cambria Math" w:hAnsi="Cambria Math"/>
          </w:rPr>
          <m:t>→</m:t>
        </m:r>
      </m:oMath>
      <w:r>
        <w:rPr>
          <w:rFonts w:eastAsiaTheme="minorEastAsia"/>
          <w:lang w:val="vi-VN"/>
        </w:rPr>
        <w:t xml:space="preserve"> Hệ thống xử lý thông tin thành công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  <w:lang w:val="vi-VN"/>
        </w:rPr>
        <w:t xml:space="preserve"> thống lưu thông tin email của khách hàng.</w:t>
      </w:r>
    </w:p>
    <w:p w14:paraId="6F37D8B7" w14:textId="6D51B731" w:rsidR="00FE20B3" w:rsidRPr="00F22DE2" w:rsidRDefault="00FE20B3" w:rsidP="00006A6A">
      <w:pPr>
        <w:tabs>
          <w:tab w:val="left" w:pos="1350"/>
        </w:tabs>
        <w:jc w:val="both"/>
        <w:rPr>
          <w:i/>
          <w:lang w:val="vi-VN"/>
        </w:rPr>
      </w:pPr>
      <w:r>
        <w:rPr>
          <w:rFonts w:eastAsiaTheme="minorEastAsia"/>
          <w:lang w:val="vi-VN"/>
        </w:rPr>
        <w:t xml:space="preserve">-2. Khi khách hàng sử dụng email đã được đăng ký tài khoản </w:t>
      </w:r>
      <w:r w:rsidR="00F22DE2">
        <w:rPr>
          <w:rFonts w:eastAsiaTheme="minorEastAsia"/>
          <w:lang w:val="vi-VN"/>
        </w:rPr>
        <w:t xml:space="preserve">thành viên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r w:rsidR="00F22DE2">
        <w:rPr>
          <w:rFonts w:eastAsiaTheme="minorEastAsia"/>
        </w:rPr>
        <w:t>Hệ</w:t>
      </w:r>
      <w:r w:rsidR="00F22DE2">
        <w:rPr>
          <w:rFonts w:eastAsiaTheme="minorEastAsia"/>
          <w:lang w:val="vi-VN"/>
        </w:rPr>
        <w:t xml:space="preserve"> thống sẽ từ chối xử lý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proofErr w:type="spellStart"/>
      <w:r w:rsidR="00F22DE2">
        <w:rPr>
          <w:rFonts w:eastAsiaTheme="minorEastAsia"/>
        </w:rPr>
        <w:t>Hiện</w:t>
      </w:r>
      <w:proofErr w:type="spellEnd"/>
      <w:r w:rsidR="00F22DE2">
        <w:rPr>
          <w:rFonts w:eastAsiaTheme="minorEastAsia"/>
          <w:lang w:val="vi-VN"/>
        </w:rPr>
        <w:t xml:space="preserve"> lên thông báo lỗi “Email này đã được sử dụng, yêu cầu sử dụng emai khác! ”.</w:t>
      </w:r>
    </w:p>
    <w:p w14:paraId="1AEA3C15" w14:textId="1463CA54" w:rsidR="00FE20B3" w:rsidRDefault="00FE20B3" w:rsidP="00006A6A">
      <w:pPr>
        <w:jc w:val="both"/>
        <w:rPr>
          <w:lang w:val="vi-VN"/>
        </w:rPr>
      </w:pPr>
      <w:r>
        <w:rPr>
          <w:lang w:val="vi-VN"/>
        </w:rPr>
        <w:t>US-02:</w:t>
      </w:r>
      <w:r w:rsidR="00F22DE2">
        <w:rPr>
          <w:lang w:val="vi-VN"/>
        </w:rPr>
        <w:t xml:space="preserve"> Khách hàng: mua hàng.</w:t>
      </w:r>
    </w:p>
    <w:p w14:paraId="17AB8CD9" w14:textId="11C93C29" w:rsidR="00F22DE2" w:rsidRDefault="00F22DE2" w:rsidP="00006A6A">
      <w:pPr>
        <w:jc w:val="both"/>
        <w:rPr>
          <w:rFonts w:eastAsiaTheme="minorEastAsia"/>
          <w:lang w:val="vi-VN"/>
        </w:rPr>
      </w:pPr>
      <w:r>
        <w:rPr>
          <w:lang w:val="vi-VN"/>
        </w:rPr>
        <w:t xml:space="preserve">-1. Sản phẩm còn hàng: khi đơn hàng khách hàng cần mua nhỏ hơn hoặc bằng với số lượng tồn kho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r>
        <w:rPr>
          <w:rFonts w:eastAsiaTheme="minorEastAsia"/>
        </w:rPr>
        <w:t>Hệ</w:t>
      </w:r>
      <w:r>
        <w:rPr>
          <w:rFonts w:eastAsiaTheme="minorEastAsia"/>
          <w:lang w:val="vi-VN"/>
        </w:rPr>
        <w:t xml:space="preserve"> thống cho phép đặt hàng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  <w:lang w:val="vi-VN"/>
        </w:rPr>
        <w:t xml:space="preserve"> </w:t>
      </w:r>
      <w:r w:rsidR="00B52D0D">
        <w:rPr>
          <w:rFonts w:eastAsiaTheme="minorEastAsia"/>
          <w:lang w:val="vi-VN"/>
        </w:rPr>
        <w:t>T</w:t>
      </w:r>
      <w:r>
        <w:rPr>
          <w:rFonts w:eastAsiaTheme="minorEastAsia"/>
          <w:lang w:val="vi-VN"/>
        </w:rPr>
        <w:t>ạo bản ghi Order mới với trạng thái mặc định là pending.</w:t>
      </w:r>
    </w:p>
    <w:p w14:paraId="54605D1A" w14:textId="20E9CF90" w:rsidR="00F22DE2" w:rsidRPr="00F22DE2" w:rsidRDefault="00F22DE2" w:rsidP="00006A6A">
      <w:pPr>
        <w:jc w:val="both"/>
        <w:rPr>
          <w:i/>
          <w:lang w:val="vi-VN"/>
        </w:rPr>
      </w:pPr>
      <w:r>
        <w:rPr>
          <w:rFonts w:eastAsiaTheme="minorEastAsia"/>
          <w:lang w:val="vi-VN"/>
        </w:rPr>
        <w:t xml:space="preserve">-2. Sản phẩm hết hàng: khi khi sản phẩm trong kho tồn đã hết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  <w:lang w:val="vi-VN"/>
        </w:rPr>
        <w:t xml:space="preserve"> người dùng nhấn mua hàng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r>
        <w:rPr>
          <w:rFonts w:eastAsiaTheme="minorEastAsia"/>
        </w:rPr>
        <w:t>Hệ</w:t>
      </w:r>
      <w:r>
        <w:rPr>
          <w:rFonts w:eastAsiaTheme="minorEastAsia"/>
          <w:lang w:val="vi-VN"/>
        </w:rPr>
        <w:t xml:space="preserve"> thống từ chối xử lý mua hàng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proofErr w:type="spellStart"/>
      <w:r>
        <w:rPr>
          <w:rFonts w:eastAsiaTheme="minorEastAsia"/>
        </w:rPr>
        <w:t>Hiện</w:t>
      </w:r>
      <w:proofErr w:type="spellEnd"/>
      <w:r>
        <w:rPr>
          <w:rFonts w:eastAsiaTheme="minorEastAsia"/>
          <w:lang w:val="vi-VN"/>
        </w:rPr>
        <w:t xml:space="preserve"> lên thông báo “Sản phẩm đã hết hàng”.</w:t>
      </w:r>
    </w:p>
    <w:p w14:paraId="762362D9" w14:textId="09863EFC" w:rsidR="00FE20B3" w:rsidRDefault="00FE20B3" w:rsidP="00006A6A">
      <w:pPr>
        <w:jc w:val="both"/>
        <w:rPr>
          <w:lang w:val="vi-VN"/>
        </w:rPr>
      </w:pPr>
      <w:r>
        <w:rPr>
          <w:lang w:val="vi-VN"/>
        </w:rPr>
        <w:t>US-03:</w:t>
      </w:r>
      <w:r w:rsidR="00F22DE2">
        <w:rPr>
          <w:lang w:val="vi-VN"/>
        </w:rPr>
        <w:t xml:space="preserve"> Khách hàng: sử dụng mã giảm giá.</w:t>
      </w:r>
    </w:p>
    <w:p w14:paraId="1CA22026" w14:textId="12B809DB" w:rsidR="00B52D0D" w:rsidRPr="00B52D0D" w:rsidRDefault="00F22DE2" w:rsidP="00006A6A">
      <w:pPr>
        <w:jc w:val="both"/>
        <w:rPr>
          <w:rFonts w:eastAsiaTheme="minorEastAsia"/>
          <w:lang w:val="vi-VN"/>
        </w:rPr>
      </w:pPr>
      <w:r>
        <w:rPr>
          <w:lang w:val="vi-VN"/>
        </w:rPr>
        <w:t>-1.</w:t>
      </w:r>
      <w:r w:rsidR="00B52D0D">
        <w:rPr>
          <w:lang w:val="vi-VN"/>
        </w:rPr>
        <w:t xml:space="preserve"> Mã hợp lệ: khi khách hàng sử dụng một mã giảm giá hợp hệ và thời gian sử dụng vẫn còn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r w:rsidR="00B52D0D">
        <w:rPr>
          <w:rFonts w:eastAsiaTheme="minorEastAsia"/>
        </w:rPr>
        <w:t>Hệ</w:t>
      </w:r>
      <w:r w:rsidR="00B52D0D">
        <w:rPr>
          <w:rFonts w:eastAsiaTheme="minorEastAsia"/>
          <w:lang w:val="vi-VN"/>
        </w:rPr>
        <w:t xml:space="preserve"> thống xử lý thông tin thành công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proofErr w:type="spellStart"/>
      <w:r w:rsidR="00B52D0D">
        <w:rPr>
          <w:rFonts w:eastAsiaTheme="minorEastAsia"/>
        </w:rPr>
        <w:t>Tạo</w:t>
      </w:r>
      <w:proofErr w:type="spellEnd"/>
      <w:r w:rsidR="00B52D0D">
        <w:rPr>
          <w:rFonts w:eastAsiaTheme="minorEastAsia"/>
          <w:lang w:val="vi-VN"/>
        </w:rPr>
        <w:t xml:space="preserve"> bản ghi CouponApplied và trừ tiền thẳng vào tổng đơn đơn.</w:t>
      </w:r>
    </w:p>
    <w:p w14:paraId="68EFAFBD" w14:textId="3766F47E" w:rsidR="00F22DE2" w:rsidRPr="00B52D0D" w:rsidRDefault="00F22DE2" w:rsidP="00006A6A">
      <w:pPr>
        <w:jc w:val="both"/>
        <w:rPr>
          <w:i/>
          <w:lang w:val="vi-VN"/>
        </w:rPr>
      </w:pPr>
      <w:r>
        <w:rPr>
          <w:lang w:val="vi-VN"/>
        </w:rPr>
        <w:t>-2.</w:t>
      </w:r>
      <w:r w:rsidR="00B52D0D">
        <w:rPr>
          <w:lang w:val="vi-VN"/>
        </w:rPr>
        <w:t xml:space="preserve"> Mã không hợp lệ: Khi khách hàng sử dụng một mã giảm giá không hợp lệ hoặc thời gian sử dụng mã đó đã hết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r w:rsidR="00B52D0D">
        <w:rPr>
          <w:rFonts w:eastAsiaTheme="minorEastAsia"/>
        </w:rPr>
        <w:t>Hệ</w:t>
      </w:r>
      <w:r w:rsidR="00B52D0D">
        <w:rPr>
          <w:rFonts w:eastAsiaTheme="minorEastAsia"/>
          <w:lang w:val="vi-VN"/>
        </w:rPr>
        <w:t xml:space="preserve"> thống từ chối sử lý </w:t>
      </w:r>
      <m:oMath>
        <m:r>
          <w:rPr>
            <w:rFonts w:ascii="Cambria Math" w:hAnsi="Cambria Math"/>
          </w:rPr>
          <m:t>→</m:t>
        </m:r>
      </m:oMath>
      <w:r w:rsidR="00B52D0D">
        <w:rPr>
          <w:rFonts w:eastAsiaTheme="minorEastAsia"/>
          <w:lang w:val="vi-VN"/>
        </w:rPr>
        <w:t xml:space="preserve"> Hiện lên thông báo lỗi “Mã giảm giá của bạn không hợp lệ!”.</w:t>
      </w:r>
    </w:p>
    <w:p w14:paraId="25B9F9A2" w14:textId="7AD4D666" w:rsidR="00FE20B3" w:rsidRDefault="00FE20B3" w:rsidP="00006A6A">
      <w:pPr>
        <w:jc w:val="both"/>
        <w:rPr>
          <w:lang w:val="vi-VN"/>
        </w:rPr>
      </w:pPr>
      <w:r>
        <w:rPr>
          <w:lang w:val="vi-VN"/>
        </w:rPr>
        <w:t>US-04:</w:t>
      </w:r>
      <w:r w:rsidR="00B52D0D">
        <w:rPr>
          <w:lang w:val="vi-VN"/>
        </w:rPr>
        <w:t xml:space="preserve"> Chủ cửa hàng: đăng bán.</w:t>
      </w:r>
    </w:p>
    <w:p w14:paraId="11A4E6D4" w14:textId="537D4893" w:rsidR="00B52D0D" w:rsidRDefault="00B52D0D" w:rsidP="00006A6A">
      <w:pPr>
        <w:jc w:val="both"/>
        <w:rPr>
          <w:rFonts w:eastAsiaTheme="minorEastAsia"/>
          <w:lang w:val="vi-VN"/>
        </w:rPr>
      </w:pPr>
      <w:r>
        <w:rPr>
          <w:lang w:val="vi-VN"/>
        </w:rPr>
        <w:t xml:space="preserve">-1. Dữ liệu hợp lệ: Khi chủ cửa hàng nhập đầy đủ tên sản phẩm và số lượng nhập kho(stock/capacity &gt; 0)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proofErr w:type="spellStart"/>
      <w:r>
        <w:rPr>
          <w:rFonts w:eastAsiaTheme="minorEastAsia"/>
        </w:rPr>
        <w:t>Hệ</w:t>
      </w:r>
      <w:proofErr w:type="spellEnd"/>
      <w:r>
        <w:rPr>
          <w:rFonts w:eastAsiaTheme="minorEastAsia"/>
          <w:lang w:val="vi-VN"/>
        </w:rPr>
        <w:t xml:space="preserve"> thống tạo thành công sản phẩm </w:t>
      </w:r>
      <m:oMath>
        <m:r>
          <w:rPr>
            <w:rFonts w:ascii="Cambria Math" w:hAnsi="Cambria Math"/>
          </w:rPr>
          <m:t>→</m:t>
        </m:r>
        <m:r>
          <w:rPr>
            <w:rFonts w:ascii="Cambria Math"/>
          </w:rPr>
          <m:t xml:space="preserve"> </m:t>
        </m:r>
      </m:oMath>
      <w:r>
        <w:rPr>
          <w:rFonts w:eastAsiaTheme="minorEastAsia"/>
          <w:lang w:val="vi-VN"/>
        </w:rPr>
        <w:t>Lưu thông tin liên kết sản phẩm chính xác với ID của cửa hàng (storeID).</w:t>
      </w:r>
    </w:p>
    <w:p w14:paraId="685F992D" w14:textId="40A269A3" w:rsidR="00B52D0D" w:rsidRPr="00006A6A" w:rsidRDefault="00B52D0D" w:rsidP="00006A6A">
      <w:pPr>
        <w:jc w:val="both"/>
        <w:rPr>
          <w:i/>
          <w:lang w:val="vi-VN"/>
        </w:rPr>
      </w:pPr>
      <w:r>
        <w:rPr>
          <w:rFonts w:eastAsiaTheme="minorEastAsia"/>
          <w:lang w:val="vi-VN"/>
        </w:rPr>
        <w:t>-2. Dữ liệu không hợp lệ: Nếu trong quá trình nhập sản phẩm, chủ cửa hàng nhập thiếu</w:t>
      </w:r>
      <w:r w:rsidR="00006A6A">
        <w:rPr>
          <w:rFonts w:eastAsiaTheme="minorEastAsia"/>
          <w:lang w:val="vi-VN"/>
        </w:rPr>
        <w:t xml:space="preserve"> hoặc để trống</w:t>
      </w:r>
      <w:r>
        <w:rPr>
          <w:rFonts w:eastAsiaTheme="minorEastAsia"/>
          <w:lang w:val="vi-VN"/>
        </w:rPr>
        <w:t xml:space="preserve"> tên sản phẩm hoặc số lượng nhập kho</w:t>
      </w:r>
      <w:r w:rsidR="00006A6A">
        <w:rPr>
          <w:rFonts w:eastAsiaTheme="minorEastAsia"/>
          <w:lang w:val="vi-VN"/>
        </w:rPr>
        <w:t xml:space="preserve"> </w:t>
      </w:r>
      <w:r>
        <w:rPr>
          <w:rFonts w:eastAsiaTheme="minorEastAsia"/>
          <w:lang w:val="vi-VN"/>
        </w:rPr>
        <w:t>(stock</w:t>
      </w:r>
      <w:r w:rsidR="00006A6A">
        <w:rPr>
          <w:rFonts w:eastAsiaTheme="minorEastAsia"/>
          <w:lang w:val="vi-VN"/>
        </w:rPr>
        <w:t xml:space="preserve"> &lt;= 0) </w:t>
      </w:r>
      <m:oMath>
        <m:r>
          <w:rPr>
            <w:rFonts w:ascii="Cambria Math" w:hAnsi="Cambria Math"/>
          </w:rPr>
          <m:t>→</m:t>
        </m:r>
      </m:oMath>
      <w:r w:rsidR="00006A6A">
        <w:rPr>
          <w:rFonts w:eastAsiaTheme="minorEastAsia"/>
          <w:lang w:val="vi-VN"/>
        </w:rPr>
        <w:t xml:space="preserve"> Hệ thống từ chối xử lý </w:t>
      </w:r>
      <m:oMath>
        <m:r>
          <w:rPr>
            <w:rFonts w:ascii="Cambria Math" w:hAnsi="Cambria Math"/>
          </w:rPr>
          <m:t>→</m:t>
        </m:r>
      </m:oMath>
      <w:r w:rsidR="00006A6A">
        <w:rPr>
          <w:rFonts w:eastAsiaTheme="minorEastAsia"/>
          <w:lang w:val="vi-VN"/>
        </w:rPr>
        <w:t xml:space="preserve"> Hiện thông báo lỗi và yêu cầu kiểm tra lại dữ liệu.</w:t>
      </w:r>
    </w:p>
    <w:p w14:paraId="6FC725B0" w14:textId="25B0040A" w:rsidR="00FE20B3" w:rsidRDefault="00FE20B3" w:rsidP="00006A6A">
      <w:pPr>
        <w:jc w:val="both"/>
        <w:rPr>
          <w:lang w:val="vi-VN"/>
        </w:rPr>
      </w:pPr>
      <w:r>
        <w:rPr>
          <w:lang w:val="vi-VN"/>
        </w:rPr>
        <w:t>US-05:</w:t>
      </w:r>
      <w:r w:rsidR="00B52D0D">
        <w:rPr>
          <w:lang w:val="vi-VN"/>
        </w:rPr>
        <w:t xml:space="preserve"> Chủ cửa hàng: xem doanh thu.</w:t>
      </w:r>
    </w:p>
    <w:p w14:paraId="6C578D59" w14:textId="76AF1E7F" w:rsidR="00006A6A" w:rsidRPr="00006A6A" w:rsidRDefault="00006A6A" w:rsidP="00006A6A">
      <w:pPr>
        <w:tabs>
          <w:tab w:val="left" w:pos="0"/>
        </w:tabs>
        <w:jc w:val="both"/>
      </w:pPr>
      <w:r>
        <w:rPr>
          <w:lang w:val="vi-VN"/>
        </w:rPr>
        <w:t>-</w:t>
      </w:r>
      <w:r>
        <w:t>1</w:t>
      </w:r>
      <w:r>
        <w:rPr>
          <w:lang w:val="vi-VN"/>
        </w:rPr>
        <w:t>.</w:t>
      </w:r>
      <w:r w:rsidRPr="00006A6A">
        <w:t xml:space="preserve"> </w:t>
      </w:r>
      <w:proofErr w:type="spellStart"/>
      <w:r w:rsidRPr="00006A6A">
        <w:t>Thống</w:t>
      </w:r>
      <w:proofErr w:type="spellEnd"/>
      <w:r w:rsidRPr="00006A6A">
        <w:t xml:space="preserve"> </w:t>
      </w:r>
      <w:proofErr w:type="spellStart"/>
      <w:r w:rsidRPr="00006A6A">
        <w:t>kê</w:t>
      </w:r>
      <w:proofErr w:type="spellEnd"/>
      <w:r w:rsidRPr="00006A6A">
        <w:t xml:space="preserve"> </w:t>
      </w:r>
      <w:proofErr w:type="spellStart"/>
      <w:r w:rsidRPr="00006A6A">
        <w:t>tổng</w:t>
      </w:r>
      <w:proofErr w:type="spellEnd"/>
      <w:r w:rsidRPr="00006A6A">
        <w:t xml:space="preserve"> </w:t>
      </w:r>
      <w:proofErr w:type="spellStart"/>
      <w:r w:rsidRPr="00006A6A">
        <w:t>quan</w:t>
      </w:r>
      <w:proofErr w:type="spellEnd"/>
      <w:r w:rsidRPr="00006A6A">
        <w:t xml:space="preserve">: </w:t>
      </w:r>
      <w:proofErr w:type="spellStart"/>
      <w:r w:rsidRPr="00006A6A">
        <w:t>Màn</w:t>
      </w:r>
      <w:proofErr w:type="spellEnd"/>
      <w:r w:rsidRPr="00006A6A">
        <w:t xml:space="preserve"> </w:t>
      </w:r>
      <w:proofErr w:type="spellStart"/>
      <w:r w:rsidRPr="00006A6A">
        <w:t>hình</w:t>
      </w:r>
      <w:proofErr w:type="spellEnd"/>
      <w:r w:rsidRPr="00006A6A">
        <w:t xml:space="preserve"> </w:t>
      </w:r>
      <w:proofErr w:type="spellStart"/>
      <w:r w:rsidRPr="00006A6A">
        <w:t>báo</w:t>
      </w:r>
      <w:proofErr w:type="spellEnd"/>
      <w:r w:rsidRPr="00006A6A">
        <w:t xml:space="preserve"> </w:t>
      </w:r>
      <w:proofErr w:type="spellStart"/>
      <w:r w:rsidRPr="00006A6A">
        <w:t>cáo</w:t>
      </w:r>
      <w:proofErr w:type="spellEnd"/>
      <w:r w:rsidRPr="00006A6A">
        <w:t xml:space="preserve"> </w:t>
      </w:r>
      <w:proofErr w:type="spellStart"/>
      <w:r w:rsidRPr="00006A6A">
        <w:t>phải</w:t>
      </w:r>
      <w:proofErr w:type="spellEnd"/>
      <w:r w:rsidRPr="00006A6A">
        <w:t xml:space="preserve"> </w:t>
      </w:r>
      <w:proofErr w:type="spellStart"/>
      <w:r w:rsidRPr="00006A6A">
        <w:t>hiển</w:t>
      </w:r>
      <w:proofErr w:type="spellEnd"/>
      <w:r w:rsidRPr="00006A6A">
        <w:t xml:space="preserve"> </w:t>
      </w:r>
      <w:proofErr w:type="spellStart"/>
      <w:r w:rsidRPr="00006A6A">
        <w:t>thị</w:t>
      </w:r>
      <w:proofErr w:type="spellEnd"/>
      <w:r w:rsidRPr="00006A6A">
        <w:t xml:space="preserve"> </w:t>
      </w:r>
      <w:proofErr w:type="spellStart"/>
      <w:r w:rsidRPr="00006A6A">
        <w:t>rõ</w:t>
      </w:r>
      <w:proofErr w:type="spellEnd"/>
      <w:r w:rsidRPr="00006A6A">
        <w:t xml:space="preserve"> </w:t>
      </w:r>
      <w:proofErr w:type="spellStart"/>
      <w:r w:rsidRPr="00006A6A">
        <w:t>các</w:t>
      </w:r>
      <w:proofErr w:type="spellEnd"/>
      <w:r w:rsidRPr="00006A6A">
        <w:t xml:space="preserve"> </w:t>
      </w:r>
      <w:proofErr w:type="spellStart"/>
      <w:r w:rsidRPr="00006A6A">
        <w:t>chỉ</w:t>
      </w:r>
      <w:proofErr w:type="spellEnd"/>
      <w:r w:rsidRPr="00006A6A">
        <w:t xml:space="preserve"> </w:t>
      </w:r>
      <w:proofErr w:type="spellStart"/>
      <w:r w:rsidRPr="00006A6A">
        <w:t>số</w:t>
      </w:r>
      <w:proofErr w:type="spellEnd"/>
      <w:r w:rsidRPr="00006A6A">
        <w:t xml:space="preserve"> </w:t>
      </w:r>
      <w:proofErr w:type="spellStart"/>
      <w:r w:rsidRPr="00006A6A">
        <w:t>tổng</w:t>
      </w:r>
      <w:proofErr w:type="spellEnd"/>
      <w:r w:rsidRPr="00006A6A">
        <w:t xml:space="preserve"> </w:t>
      </w:r>
      <w:proofErr w:type="spellStart"/>
      <w:r>
        <w:t>quan</w:t>
      </w:r>
      <w:proofErr w:type="spellEnd"/>
      <w:r>
        <w:rPr>
          <w:lang w:val="vi-VN"/>
        </w:rPr>
        <w:t>;</w:t>
      </w:r>
      <w:r w:rsidRPr="00006A6A">
        <w:t xml:space="preserve"> </w:t>
      </w:r>
      <w:proofErr w:type="spellStart"/>
      <w:r w:rsidRPr="00006A6A">
        <w:t>Tổng</w:t>
      </w:r>
      <w:proofErr w:type="spellEnd"/>
      <w:r w:rsidRPr="00006A6A">
        <w:t xml:space="preserve"> </w:t>
      </w:r>
      <w:proofErr w:type="spellStart"/>
      <w:r w:rsidRPr="00006A6A">
        <w:t>số</w:t>
      </w:r>
      <w:proofErr w:type="spellEnd"/>
      <w:r w:rsidRPr="00006A6A">
        <w:t xml:space="preserve"> </w:t>
      </w:r>
      <w:proofErr w:type="spellStart"/>
      <w:r w:rsidRPr="00006A6A">
        <w:t>đơn</w:t>
      </w:r>
      <w:proofErr w:type="spellEnd"/>
      <w:r w:rsidRPr="00006A6A">
        <w:t xml:space="preserve"> </w:t>
      </w:r>
      <w:proofErr w:type="spellStart"/>
      <w:r w:rsidRPr="00006A6A">
        <w:t>đặt</w:t>
      </w:r>
      <w:proofErr w:type="spellEnd"/>
      <w:r w:rsidRPr="00006A6A">
        <w:t xml:space="preserve"> </w:t>
      </w:r>
      <w:proofErr w:type="spellStart"/>
      <w:r w:rsidRPr="00006A6A">
        <w:t>hàng</w:t>
      </w:r>
      <w:proofErr w:type="spellEnd"/>
      <w:r w:rsidRPr="00006A6A">
        <w:t xml:space="preserve"> / </w:t>
      </w:r>
      <w:proofErr w:type="spellStart"/>
      <w:r w:rsidRPr="00006A6A">
        <w:t>Tổng</w:t>
      </w:r>
      <w:proofErr w:type="spellEnd"/>
      <w:r w:rsidRPr="00006A6A">
        <w:t xml:space="preserve"> </w:t>
      </w:r>
      <w:proofErr w:type="spellStart"/>
      <w:r w:rsidRPr="00006A6A">
        <w:t>số</w:t>
      </w:r>
      <w:proofErr w:type="spellEnd"/>
      <w:r w:rsidRPr="00006A6A">
        <w:t xml:space="preserve"> </w:t>
      </w:r>
      <w:proofErr w:type="spellStart"/>
      <w:r w:rsidRPr="00006A6A">
        <w:t>lượng</w:t>
      </w:r>
      <w:proofErr w:type="spellEnd"/>
      <w:r w:rsidRPr="00006A6A">
        <w:t xml:space="preserve"> </w:t>
      </w:r>
      <w:proofErr w:type="spellStart"/>
      <w:r w:rsidRPr="00006A6A">
        <w:t>kho</w:t>
      </w:r>
      <w:proofErr w:type="spellEnd"/>
      <w:r w:rsidRPr="00006A6A">
        <w:t xml:space="preserve"> </w:t>
      </w:r>
      <w:proofErr w:type="spellStart"/>
      <w:r w:rsidRPr="00006A6A">
        <w:t>sản</w:t>
      </w:r>
      <w:proofErr w:type="spellEnd"/>
      <w:r w:rsidRPr="00006A6A">
        <w:t xml:space="preserve"> </w:t>
      </w:r>
      <w:proofErr w:type="spellStart"/>
      <w:r w:rsidRPr="00006A6A">
        <w:t>phẩm</w:t>
      </w:r>
      <w:proofErr w:type="spellEnd"/>
      <w:r w:rsidRPr="00006A6A">
        <w:t xml:space="preserve"> </w:t>
      </w:r>
      <w:proofErr w:type="spellStart"/>
      <w:r w:rsidRPr="00006A6A">
        <w:t>và</w:t>
      </w:r>
      <w:proofErr w:type="spellEnd"/>
      <w:r w:rsidRPr="00006A6A">
        <w:t xml:space="preserve"> </w:t>
      </w:r>
      <w:proofErr w:type="spellStart"/>
      <w:r w:rsidRPr="00006A6A">
        <w:t>Tổng</w:t>
      </w:r>
      <w:proofErr w:type="spellEnd"/>
      <w:r w:rsidRPr="00006A6A">
        <w:t xml:space="preserve"> </w:t>
      </w:r>
      <w:proofErr w:type="spellStart"/>
      <w:r w:rsidRPr="00006A6A">
        <w:t>số</w:t>
      </w:r>
      <w:proofErr w:type="spellEnd"/>
      <w:r w:rsidRPr="00006A6A">
        <w:t xml:space="preserve"> </w:t>
      </w:r>
      <w:proofErr w:type="spellStart"/>
      <w:r w:rsidRPr="00006A6A">
        <w:t>tiền</w:t>
      </w:r>
      <w:proofErr w:type="spellEnd"/>
      <w:r w:rsidRPr="00006A6A">
        <w:t xml:space="preserve"> </w:t>
      </w:r>
      <w:proofErr w:type="spellStart"/>
      <w:r w:rsidRPr="00006A6A">
        <w:t>đã</w:t>
      </w:r>
      <w:proofErr w:type="spellEnd"/>
      <w:r w:rsidRPr="00006A6A">
        <w:t xml:space="preserve"> </w:t>
      </w:r>
      <w:proofErr w:type="spellStart"/>
      <w:r w:rsidRPr="00006A6A">
        <w:t>thanh</w:t>
      </w:r>
      <w:proofErr w:type="spellEnd"/>
      <w:r w:rsidRPr="00006A6A">
        <w:t xml:space="preserve"> </w:t>
      </w:r>
      <w:proofErr w:type="spellStart"/>
      <w:r w:rsidRPr="00006A6A">
        <w:t>toán</w:t>
      </w:r>
      <w:proofErr w:type="spellEnd"/>
      <w:r w:rsidRPr="00006A6A">
        <w:t xml:space="preserve"> </w:t>
      </w:r>
      <w:proofErr w:type="spellStart"/>
      <w:r w:rsidRPr="00006A6A">
        <w:t>thành</w:t>
      </w:r>
      <w:proofErr w:type="spellEnd"/>
      <w:r w:rsidRPr="00006A6A">
        <w:t xml:space="preserve"> </w:t>
      </w:r>
      <w:proofErr w:type="spellStart"/>
      <w:r w:rsidRPr="00006A6A">
        <w:t>công</w:t>
      </w:r>
      <w:proofErr w:type="spellEnd"/>
      <w:r w:rsidRPr="00006A6A">
        <w:t>.</w:t>
      </w:r>
    </w:p>
    <w:p w14:paraId="7F46DA15" w14:textId="3731ECB1" w:rsidR="00006A6A" w:rsidRPr="00006A6A" w:rsidRDefault="00006A6A" w:rsidP="00006A6A">
      <w:pPr>
        <w:tabs>
          <w:tab w:val="left" w:pos="0"/>
        </w:tabs>
        <w:jc w:val="both"/>
        <w:rPr>
          <w:lang w:val="vi-VN"/>
        </w:rPr>
      </w:pPr>
      <w:r>
        <w:rPr>
          <w:lang w:val="vi-VN"/>
        </w:rPr>
        <w:lastRenderedPageBreak/>
        <w:t xml:space="preserve">-2. </w:t>
      </w:r>
      <w:r w:rsidRPr="00006A6A">
        <w:t xml:space="preserve">Danh </w:t>
      </w:r>
      <w:proofErr w:type="spellStart"/>
      <w:r w:rsidRPr="00006A6A">
        <w:t>sách</w:t>
      </w:r>
      <w:proofErr w:type="spellEnd"/>
      <w:r w:rsidRPr="00006A6A">
        <w:t xml:space="preserve"> chi </w:t>
      </w:r>
      <w:proofErr w:type="spellStart"/>
      <w:r w:rsidRPr="00006A6A">
        <w:t>tiết</w:t>
      </w:r>
      <w:proofErr w:type="spellEnd"/>
      <w:r w:rsidRPr="00006A6A">
        <w:t xml:space="preserve">: </w:t>
      </w:r>
      <w:proofErr w:type="spellStart"/>
      <w:r w:rsidRPr="00006A6A">
        <w:t>Hệ</w:t>
      </w:r>
      <w:proofErr w:type="spellEnd"/>
      <w:r w:rsidRPr="00006A6A">
        <w:t xml:space="preserve"> </w:t>
      </w:r>
      <w:proofErr w:type="spellStart"/>
      <w:r w:rsidRPr="00006A6A">
        <w:t>thống</w:t>
      </w:r>
      <w:proofErr w:type="spellEnd"/>
      <w:r w:rsidRPr="00006A6A">
        <w:t xml:space="preserve"> </w:t>
      </w:r>
      <w:proofErr w:type="spellStart"/>
      <w:r w:rsidRPr="00006A6A">
        <w:t>hiển</w:t>
      </w:r>
      <w:proofErr w:type="spellEnd"/>
      <w:r w:rsidRPr="00006A6A">
        <w:t xml:space="preserve"> </w:t>
      </w:r>
      <w:proofErr w:type="spellStart"/>
      <w:r w:rsidRPr="00006A6A">
        <w:t>thị</w:t>
      </w:r>
      <w:proofErr w:type="spellEnd"/>
      <w:r w:rsidRPr="00006A6A">
        <w:t xml:space="preserve"> </w:t>
      </w:r>
      <w:proofErr w:type="spellStart"/>
      <w:r w:rsidRPr="00006A6A">
        <w:t>danh</w:t>
      </w:r>
      <w:proofErr w:type="spellEnd"/>
      <w:r w:rsidRPr="00006A6A">
        <w:t xml:space="preserve"> </w:t>
      </w:r>
      <w:proofErr w:type="spellStart"/>
      <w:r w:rsidRPr="00006A6A">
        <w:t>sách</w:t>
      </w:r>
      <w:proofErr w:type="spellEnd"/>
      <w:r w:rsidRPr="00006A6A">
        <w:t xml:space="preserve"> chi </w:t>
      </w:r>
      <w:proofErr w:type="spellStart"/>
      <w:r w:rsidRPr="00006A6A">
        <w:t>tiết</w:t>
      </w:r>
      <w:proofErr w:type="spellEnd"/>
      <w:r w:rsidRPr="00006A6A">
        <w:t xml:space="preserve"> </w:t>
      </w:r>
      <w:proofErr w:type="spellStart"/>
      <w:r w:rsidRPr="00006A6A">
        <w:t>tất</w:t>
      </w:r>
      <w:proofErr w:type="spellEnd"/>
      <w:r w:rsidRPr="00006A6A">
        <w:t xml:space="preserve"> </w:t>
      </w:r>
      <w:proofErr w:type="spellStart"/>
      <w:r w:rsidRPr="00006A6A">
        <w:t>cả</w:t>
      </w:r>
      <w:proofErr w:type="spellEnd"/>
      <w:r w:rsidRPr="00006A6A">
        <w:t xml:space="preserve"> </w:t>
      </w:r>
      <w:proofErr w:type="spellStart"/>
      <w:r w:rsidRPr="00006A6A">
        <w:t>các</w:t>
      </w:r>
      <w:proofErr w:type="spellEnd"/>
      <w:r w:rsidRPr="00006A6A">
        <w:t xml:space="preserve"> </w:t>
      </w:r>
      <w:proofErr w:type="spellStart"/>
      <w:r w:rsidRPr="00006A6A">
        <w:t>đơn</w:t>
      </w:r>
      <w:proofErr w:type="spellEnd"/>
      <w:r w:rsidRPr="00006A6A">
        <w:t xml:space="preserve"> </w:t>
      </w:r>
      <w:proofErr w:type="spellStart"/>
      <w:r w:rsidRPr="00006A6A">
        <w:t>hàng</w:t>
      </w:r>
      <w:proofErr w:type="spellEnd"/>
      <w:r w:rsidRPr="00006A6A">
        <w:t xml:space="preserve"> </w:t>
      </w:r>
      <w:proofErr w:type="spellStart"/>
      <w:r w:rsidRPr="00006A6A">
        <w:t>kèm</w:t>
      </w:r>
      <w:proofErr w:type="spellEnd"/>
      <w:r w:rsidRPr="00006A6A">
        <w:t xml:space="preserve"> </w:t>
      </w:r>
      <w:proofErr w:type="spellStart"/>
      <w:r w:rsidRPr="00006A6A">
        <w:t>trạng</w:t>
      </w:r>
      <w:proofErr w:type="spellEnd"/>
      <w:r w:rsidRPr="00006A6A">
        <w:t xml:space="preserve"> </w:t>
      </w:r>
      <w:proofErr w:type="spellStart"/>
      <w:r w:rsidRPr="00006A6A">
        <w:t>thái</w:t>
      </w:r>
      <w:proofErr w:type="spellEnd"/>
      <w:r w:rsidRPr="00006A6A">
        <w:t xml:space="preserve"> </w:t>
      </w:r>
      <w:proofErr w:type="spellStart"/>
      <w:r w:rsidRPr="00006A6A">
        <w:t>định</w:t>
      </w:r>
      <w:proofErr w:type="spellEnd"/>
      <w:r w:rsidRPr="00006A6A">
        <w:t xml:space="preserve"> </w:t>
      </w:r>
      <w:proofErr w:type="spellStart"/>
      <w:r w:rsidRPr="00006A6A">
        <w:t>danh</w:t>
      </w:r>
      <w:proofErr w:type="spellEnd"/>
      <w:r w:rsidRPr="00006A6A">
        <w:t xml:space="preserve"> </w:t>
      </w:r>
      <w:proofErr w:type="spellStart"/>
      <w:r w:rsidRPr="00006A6A">
        <w:t>rõ</w:t>
      </w:r>
      <w:proofErr w:type="spellEnd"/>
      <w:r w:rsidRPr="00006A6A">
        <w:t xml:space="preserve"> </w:t>
      </w:r>
      <w:proofErr w:type="spellStart"/>
      <w:r w:rsidRPr="00006A6A">
        <w:t>ràng</w:t>
      </w:r>
      <w:proofErr w:type="spellEnd"/>
      <w:r w:rsidRPr="00006A6A">
        <w:t>: "</w:t>
      </w:r>
      <w:proofErr w:type="spellStart"/>
      <w:r w:rsidRPr="00006A6A">
        <w:t>Đã</w:t>
      </w:r>
      <w:proofErr w:type="spellEnd"/>
      <w:r w:rsidRPr="00006A6A">
        <w:t xml:space="preserve"> </w:t>
      </w:r>
      <w:proofErr w:type="spellStart"/>
      <w:r w:rsidRPr="00006A6A">
        <w:t>thanh</w:t>
      </w:r>
      <w:proofErr w:type="spellEnd"/>
      <w:r w:rsidRPr="00006A6A">
        <w:t xml:space="preserve"> </w:t>
      </w:r>
      <w:proofErr w:type="spellStart"/>
      <w:r w:rsidRPr="00006A6A">
        <w:t>toán</w:t>
      </w:r>
      <w:proofErr w:type="spellEnd"/>
      <w:r w:rsidRPr="00006A6A">
        <w:t xml:space="preserve">" </w:t>
      </w:r>
      <w:proofErr w:type="spellStart"/>
      <w:r w:rsidRPr="00006A6A">
        <w:t>hoặc</w:t>
      </w:r>
      <w:proofErr w:type="spellEnd"/>
      <w:r w:rsidRPr="00006A6A">
        <w:t xml:space="preserve"> "</w:t>
      </w:r>
      <w:proofErr w:type="spellStart"/>
      <w:r w:rsidRPr="00006A6A">
        <w:t>Chưa</w:t>
      </w:r>
      <w:proofErr w:type="spellEnd"/>
      <w:r w:rsidRPr="00006A6A">
        <w:t xml:space="preserve"> </w:t>
      </w:r>
      <w:proofErr w:type="spellStart"/>
      <w:r w:rsidRPr="00006A6A">
        <w:t>thanh</w:t>
      </w:r>
      <w:proofErr w:type="spellEnd"/>
      <w:r w:rsidRPr="00006A6A">
        <w:t xml:space="preserve"> </w:t>
      </w:r>
      <w:proofErr w:type="spellStart"/>
      <w:r w:rsidRPr="00006A6A">
        <w:t>toán</w:t>
      </w:r>
      <w:proofErr w:type="spellEnd"/>
      <w:r w:rsidRPr="00006A6A">
        <w:t xml:space="preserve">" </w:t>
      </w:r>
      <w:proofErr w:type="spellStart"/>
      <w:r w:rsidRPr="00006A6A">
        <w:t>của</w:t>
      </w:r>
      <w:proofErr w:type="spellEnd"/>
      <w:r w:rsidRPr="00006A6A">
        <w:t xml:space="preserve"> </w:t>
      </w:r>
      <w:proofErr w:type="spellStart"/>
      <w:r w:rsidRPr="00006A6A">
        <w:t>từng</w:t>
      </w:r>
      <w:proofErr w:type="spellEnd"/>
      <w:r w:rsidRPr="00006A6A">
        <w:t xml:space="preserve"> </w:t>
      </w:r>
      <w:proofErr w:type="spellStart"/>
      <w:r w:rsidRPr="00006A6A">
        <w:t>đơn</w:t>
      </w:r>
      <w:proofErr w:type="spellEnd"/>
      <w:r w:rsidRPr="00006A6A">
        <w:t>.</w:t>
      </w:r>
    </w:p>
    <w:p w14:paraId="3A63D054" w14:textId="08738169" w:rsidR="00B52D0D" w:rsidRDefault="00B52D0D" w:rsidP="00006A6A">
      <w:pPr>
        <w:jc w:val="both"/>
        <w:rPr>
          <w:lang w:val="vi-VN"/>
        </w:rPr>
      </w:pPr>
      <w:r>
        <w:rPr>
          <w:lang w:val="vi-VN"/>
        </w:rPr>
        <w:t>US-06:</w:t>
      </w:r>
      <w:r w:rsidR="00006A6A">
        <w:rPr>
          <w:lang w:val="vi-VN"/>
        </w:rPr>
        <w:t xml:space="preserve"> Admin: khóa tài khoản thành viên.</w:t>
      </w:r>
    </w:p>
    <w:p w14:paraId="11C78F2F" w14:textId="4F7B7921" w:rsidR="00006A6A" w:rsidRPr="00006A6A" w:rsidRDefault="00006A6A" w:rsidP="00006A6A">
      <w:pPr>
        <w:tabs>
          <w:tab w:val="left" w:pos="270"/>
        </w:tabs>
        <w:jc w:val="both"/>
      </w:pPr>
      <w:r>
        <w:rPr>
          <w:lang w:val="vi-VN"/>
        </w:rPr>
        <w:t>-</w:t>
      </w:r>
      <w:r>
        <w:t>1</w:t>
      </w:r>
      <w:r>
        <w:rPr>
          <w:lang w:val="vi-VN"/>
        </w:rPr>
        <w:t>.</w:t>
      </w:r>
      <w:r w:rsidRPr="00006A6A">
        <w:t xml:space="preserve"> </w:t>
      </w:r>
      <w:proofErr w:type="spellStart"/>
      <w:r w:rsidRPr="00006A6A">
        <w:t>Cập</w:t>
      </w:r>
      <w:proofErr w:type="spellEnd"/>
      <w:r w:rsidRPr="00006A6A">
        <w:t xml:space="preserve"> </w:t>
      </w:r>
      <w:proofErr w:type="spellStart"/>
      <w:r w:rsidRPr="00006A6A">
        <w:t>nhật</w:t>
      </w:r>
      <w:proofErr w:type="spellEnd"/>
      <w:r w:rsidRPr="00006A6A">
        <w:t xml:space="preserve"> </w:t>
      </w:r>
      <w:proofErr w:type="spellStart"/>
      <w:r w:rsidRPr="00006A6A">
        <w:t>trạng</w:t>
      </w:r>
      <w:proofErr w:type="spellEnd"/>
      <w:r w:rsidRPr="00006A6A">
        <w:t xml:space="preserve"> </w:t>
      </w:r>
      <w:proofErr w:type="spellStart"/>
      <w:r w:rsidRPr="00006A6A">
        <w:t>thái</w:t>
      </w:r>
      <w:proofErr w:type="spellEnd"/>
      <w:r w:rsidRPr="00006A6A">
        <w:t xml:space="preserve">: Khi </w:t>
      </w:r>
      <w:proofErr w:type="spellStart"/>
      <w:r w:rsidRPr="00006A6A">
        <w:t>chọn</w:t>
      </w:r>
      <w:proofErr w:type="spellEnd"/>
      <w:r w:rsidRPr="00006A6A">
        <w:t xml:space="preserve"> </w:t>
      </w:r>
      <w:proofErr w:type="spellStart"/>
      <w:r w:rsidRPr="00006A6A">
        <w:t>một</w:t>
      </w:r>
      <w:proofErr w:type="spellEnd"/>
      <w:r w:rsidRPr="00006A6A">
        <w:t xml:space="preserve"> </w:t>
      </w:r>
      <w:proofErr w:type="spellStart"/>
      <w:r w:rsidRPr="00006A6A">
        <w:t>tài</w:t>
      </w:r>
      <w:proofErr w:type="spellEnd"/>
      <w:r w:rsidRPr="00006A6A">
        <w:t xml:space="preserve"> </w:t>
      </w:r>
      <w:proofErr w:type="spellStart"/>
      <w:r w:rsidRPr="00006A6A">
        <w:t>khoản</w:t>
      </w:r>
      <w:proofErr w:type="spellEnd"/>
      <w:r w:rsidRPr="00006A6A">
        <w:t xml:space="preserve"> </w:t>
      </w:r>
      <w:proofErr w:type="spellStart"/>
      <w:r w:rsidRPr="00006A6A">
        <w:t>đang</w:t>
      </w:r>
      <w:proofErr w:type="spellEnd"/>
      <w:r w:rsidRPr="00006A6A">
        <w:t xml:space="preserve"> </w:t>
      </w:r>
      <w:proofErr w:type="spellStart"/>
      <w:r w:rsidRPr="00006A6A">
        <w:t>hoạt</w:t>
      </w:r>
      <w:proofErr w:type="spellEnd"/>
      <w:r w:rsidRPr="00006A6A">
        <w:t xml:space="preserve"> </w:t>
      </w:r>
      <w:proofErr w:type="spellStart"/>
      <w:r w:rsidRPr="00006A6A">
        <w:t>động</w:t>
      </w:r>
      <w:proofErr w:type="spellEnd"/>
      <w:r w:rsidRPr="00006A6A">
        <w:t xml:space="preserve"> (Active) </w:t>
      </w:r>
      <w:proofErr w:type="spellStart"/>
      <w:r w:rsidRPr="00006A6A">
        <w:t>và</w:t>
      </w:r>
      <w:proofErr w:type="spellEnd"/>
      <w:r w:rsidRPr="00006A6A">
        <w:t xml:space="preserve"> </w:t>
      </w:r>
      <w:proofErr w:type="spellStart"/>
      <w:r w:rsidRPr="00006A6A">
        <w:t>nhấn</w:t>
      </w:r>
      <w:proofErr w:type="spellEnd"/>
      <w:r w:rsidRPr="00006A6A">
        <w:t xml:space="preserve"> </w:t>
      </w:r>
      <w:proofErr w:type="spellStart"/>
      <w:r w:rsidRPr="00006A6A">
        <w:t>khóa</w:t>
      </w:r>
      <w:proofErr w:type="spellEnd"/>
      <w:r>
        <w:rPr>
          <w:rFonts w:eastAsiaTheme="minorEastAsia"/>
          <w:lang w:val="vi-VN"/>
        </w:rPr>
        <w:t xml:space="preserve"> </w:t>
      </w:r>
      <w:r>
        <w:rPr>
          <w:rFonts w:eastAsiaTheme="minorEastAsia"/>
          <w:lang w:val="vi-VN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 w:rsidRPr="00006A6A">
        <w:t xml:space="preserve"> </w:t>
      </w:r>
      <w:r>
        <w:rPr>
          <w:lang w:val="vi-VN"/>
        </w:rPr>
        <w:t xml:space="preserve"> </w:t>
      </w:r>
      <w:proofErr w:type="spellStart"/>
      <w:r w:rsidRPr="00006A6A">
        <w:t>Hệ</w:t>
      </w:r>
      <w:proofErr w:type="spellEnd"/>
      <w:r w:rsidRPr="00006A6A">
        <w:t xml:space="preserve"> </w:t>
      </w:r>
      <w:proofErr w:type="spellStart"/>
      <w:r w:rsidRPr="00006A6A">
        <w:t>thống</w:t>
      </w:r>
      <w:proofErr w:type="spellEnd"/>
      <w:r w:rsidRPr="00006A6A">
        <w:t xml:space="preserve"> </w:t>
      </w:r>
      <w:proofErr w:type="spellStart"/>
      <w:r w:rsidRPr="00006A6A">
        <w:t>chuyển</w:t>
      </w:r>
      <w:proofErr w:type="spellEnd"/>
      <w:r w:rsidRPr="00006A6A">
        <w:t xml:space="preserve"> </w:t>
      </w:r>
      <w:proofErr w:type="spellStart"/>
      <w:r w:rsidRPr="00006A6A">
        <w:t>đổi</w:t>
      </w:r>
      <w:proofErr w:type="spellEnd"/>
      <w:r w:rsidRPr="00006A6A">
        <w:t xml:space="preserve"> </w:t>
      </w:r>
      <w:proofErr w:type="spellStart"/>
      <w:r w:rsidRPr="00006A6A">
        <w:t>thuộc</w:t>
      </w:r>
      <w:proofErr w:type="spellEnd"/>
      <w:r w:rsidRPr="00006A6A">
        <w:t xml:space="preserve"> </w:t>
      </w:r>
      <w:proofErr w:type="spellStart"/>
      <w:r w:rsidRPr="00006A6A">
        <w:t>tính</w:t>
      </w:r>
      <w:proofErr w:type="spellEnd"/>
      <w:r w:rsidRPr="00006A6A">
        <w:t xml:space="preserve"> </w:t>
      </w:r>
      <w:proofErr w:type="spellStart"/>
      <w:r w:rsidRPr="00006A6A">
        <w:t>trạng</w:t>
      </w:r>
      <w:proofErr w:type="spellEnd"/>
      <w:r w:rsidRPr="00006A6A">
        <w:t xml:space="preserve"> </w:t>
      </w:r>
      <w:proofErr w:type="spellStart"/>
      <w:r w:rsidRPr="00006A6A">
        <w:t>thái</w:t>
      </w:r>
      <w:proofErr w:type="spellEnd"/>
      <w:r w:rsidRPr="00006A6A">
        <w:t xml:space="preserve"> </w:t>
      </w:r>
      <w:proofErr w:type="spellStart"/>
      <w:r w:rsidRPr="00006A6A">
        <w:t>thành</w:t>
      </w:r>
      <w:proofErr w:type="spellEnd"/>
      <w:r w:rsidRPr="00006A6A">
        <w:t xml:space="preserve"> </w:t>
      </w:r>
      <w:proofErr w:type="spellStart"/>
      <w:proofErr w:type="gramStart"/>
      <w:r w:rsidRPr="00006A6A">
        <w:t>IsActive</w:t>
      </w:r>
      <w:proofErr w:type="spellEnd"/>
      <w:r w:rsidRPr="00006A6A">
        <w:t>(</w:t>
      </w:r>
      <w:proofErr w:type="gramEnd"/>
      <w:r w:rsidRPr="00006A6A">
        <w:t>) = false.</w:t>
      </w:r>
    </w:p>
    <w:p w14:paraId="2FCCC3E9" w14:textId="1C520AD8" w:rsidR="00006A6A" w:rsidRPr="00006A6A" w:rsidRDefault="00006A6A" w:rsidP="00006A6A">
      <w:pPr>
        <w:tabs>
          <w:tab w:val="left" w:pos="270"/>
        </w:tabs>
        <w:jc w:val="both"/>
      </w:pPr>
      <w:r>
        <w:rPr>
          <w:lang w:val="vi-VN"/>
        </w:rPr>
        <w:t>-</w:t>
      </w:r>
      <w:r>
        <w:t>2</w:t>
      </w:r>
      <w:r>
        <w:rPr>
          <w:lang w:val="vi-VN"/>
        </w:rPr>
        <w:t>.</w:t>
      </w:r>
      <w:r w:rsidRPr="00006A6A">
        <w:t xml:space="preserve"> Bảo toàn </w:t>
      </w:r>
      <w:proofErr w:type="spellStart"/>
      <w:r w:rsidRPr="00006A6A">
        <w:t>dữ</w:t>
      </w:r>
      <w:proofErr w:type="spellEnd"/>
      <w:r w:rsidRPr="00006A6A">
        <w:t xml:space="preserve"> </w:t>
      </w:r>
      <w:proofErr w:type="spellStart"/>
      <w:r w:rsidRPr="00006A6A">
        <w:t>liệu</w:t>
      </w:r>
      <w:proofErr w:type="spellEnd"/>
      <w:r w:rsidRPr="00006A6A">
        <w:t xml:space="preserve"> </w:t>
      </w:r>
      <w:proofErr w:type="spellStart"/>
      <w:r w:rsidRPr="00006A6A">
        <w:t>lịch</w:t>
      </w:r>
      <w:proofErr w:type="spellEnd"/>
      <w:r w:rsidRPr="00006A6A">
        <w:t xml:space="preserve"> </w:t>
      </w:r>
      <w:proofErr w:type="spellStart"/>
      <w:r w:rsidRPr="00006A6A">
        <w:t>sử</w:t>
      </w:r>
      <w:proofErr w:type="spellEnd"/>
      <w:r w:rsidRPr="00006A6A">
        <w:t xml:space="preserve">: </w:t>
      </w:r>
      <w:proofErr w:type="spellStart"/>
      <w:r w:rsidRPr="00006A6A">
        <w:t>Dù</w:t>
      </w:r>
      <w:proofErr w:type="spellEnd"/>
      <w:r w:rsidRPr="00006A6A">
        <w:t xml:space="preserve"> </w:t>
      </w:r>
      <w:proofErr w:type="spellStart"/>
      <w:r w:rsidRPr="00006A6A">
        <w:t>tài</w:t>
      </w:r>
      <w:proofErr w:type="spellEnd"/>
      <w:r w:rsidRPr="00006A6A">
        <w:t xml:space="preserve"> </w:t>
      </w:r>
      <w:proofErr w:type="spellStart"/>
      <w:r w:rsidRPr="00006A6A">
        <w:t>khoản</w:t>
      </w:r>
      <w:proofErr w:type="spellEnd"/>
      <w:r w:rsidRPr="00006A6A">
        <w:t xml:space="preserve"> </w:t>
      </w:r>
      <w:proofErr w:type="spellStart"/>
      <w:r w:rsidRPr="00006A6A">
        <w:t>bị</w:t>
      </w:r>
      <w:proofErr w:type="spellEnd"/>
      <w:r w:rsidRPr="00006A6A">
        <w:t xml:space="preserve"> </w:t>
      </w:r>
      <w:proofErr w:type="spellStart"/>
      <w:r w:rsidRPr="00006A6A">
        <w:t>khóa</w:t>
      </w:r>
      <w:proofErr w:type="spellEnd"/>
      <w:r w:rsidRPr="00006A6A">
        <w:t xml:space="preserve">, </w:t>
      </w:r>
      <w:proofErr w:type="spellStart"/>
      <w:r w:rsidRPr="00006A6A">
        <w:t>hệ</w:t>
      </w:r>
      <w:proofErr w:type="spellEnd"/>
      <w:r w:rsidRPr="00006A6A">
        <w:t xml:space="preserve"> </w:t>
      </w:r>
      <w:proofErr w:type="spellStart"/>
      <w:r w:rsidRPr="00006A6A">
        <w:t>thống</w:t>
      </w:r>
      <w:proofErr w:type="spellEnd"/>
      <w:r w:rsidRPr="00006A6A">
        <w:t xml:space="preserve"> </w:t>
      </w:r>
      <w:proofErr w:type="spellStart"/>
      <w:r w:rsidRPr="00006A6A">
        <w:t>phải</w:t>
      </w:r>
      <w:proofErr w:type="spellEnd"/>
      <w:r w:rsidRPr="00006A6A">
        <w:t xml:space="preserve"> </w:t>
      </w:r>
      <w:proofErr w:type="spellStart"/>
      <w:r w:rsidRPr="00006A6A">
        <w:t>đảm</w:t>
      </w:r>
      <w:proofErr w:type="spellEnd"/>
      <w:r w:rsidRPr="00006A6A">
        <w:t xml:space="preserve"> </w:t>
      </w:r>
      <w:proofErr w:type="spellStart"/>
      <w:r w:rsidRPr="00006A6A">
        <w:t>bảo</w:t>
      </w:r>
      <w:proofErr w:type="spellEnd"/>
      <w:r w:rsidRPr="00006A6A">
        <w:t xml:space="preserve"> </w:t>
      </w:r>
      <w:proofErr w:type="spellStart"/>
      <w:r w:rsidRPr="00006A6A">
        <w:t>giữ</w:t>
      </w:r>
      <w:proofErr w:type="spellEnd"/>
      <w:r w:rsidRPr="00006A6A">
        <w:t xml:space="preserve"> </w:t>
      </w:r>
      <w:proofErr w:type="spellStart"/>
      <w:r w:rsidRPr="00006A6A">
        <w:t>nguyên</w:t>
      </w:r>
      <w:proofErr w:type="spellEnd"/>
      <w:r w:rsidRPr="00006A6A">
        <w:t xml:space="preserve"> </w:t>
      </w:r>
      <w:proofErr w:type="spellStart"/>
      <w:r w:rsidRPr="00006A6A">
        <w:t>toàn</w:t>
      </w:r>
      <w:proofErr w:type="spellEnd"/>
      <w:r w:rsidRPr="00006A6A">
        <w:t xml:space="preserve"> </w:t>
      </w:r>
      <w:proofErr w:type="spellStart"/>
      <w:r w:rsidRPr="00006A6A">
        <w:t>bộ</w:t>
      </w:r>
      <w:proofErr w:type="spellEnd"/>
      <w:r w:rsidRPr="00006A6A">
        <w:t xml:space="preserve"> </w:t>
      </w:r>
      <w:proofErr w:type="spellStart"/>
      <w:r w:rsidRPr="00006A6A">
        <w:t>lịch</w:t>
      </w:r>
      <w:proofErr w:type="spellEnd"/>
      <w:r w:rsidRPr="00006A6A">
        <w:t xml:space="preserve"> </w:t>
      </w:r>
      <w:proofErr w:type="spellStart"/>
      <w:r w:rsidRPr="00006A6A">
        <w:t>sử</w:t>
      </w:r>
      <w:proofErr w:type="spellEnd"/>
      <w:r w:rsidRPr="00006A6A">
        <w:t xml:space="preserve"> </w:t>
      </w:r>
      <w:proofErr w:type="spellStart"/>
      <w:r w:rsidRPr="00006A6A">
        <w:t>mua</w:t>
      </w:r>
      <w:proofErr w:type="spellEnd"/>
      <w:r w:rsidRPr="00006A6A">
        <w:t xml:space="preserve"> </w:t>
      </w:r>
      <w:proofErr w:type="spellStart"/>
      <w:r w:rsidRPr="00006A6A">
        <w:t>hàng</w:t>
      </w:r>
      <w:proofErr w:type="spellEnd"/>
      <w:r w:rsidRPr="00006A6A">
        <w:t xml:space="preserve"> </w:t>
      </w:r>
      <w:proofErr w:type="spellStart"/>
      <w:r w:rsidRPr="00006A6A">
        <w:t>trước</w:t>
      </w:r>
      <w:proofErr w:type="spellEnd"/>
      <w:r w:rsidRPr="00006A6A">
        <w:t xml:space="preserve"> </w:t>
      </w:r>
      <w:proofErr w:type="spellStart"/>
      <w:r w:rsidRPr="00006A6A">
        <w:t>đó</w:t>
      </w:r>
      <w:proofErr w:type="spellEnd"/>
      <w:r w:rsidRPr="00006A6A">
        <w:t xml:space="preserve"> </w:t>
      </w:r>
      <w:proofErr w:type="spellStart"/>
      <w:r w:rsidRPr="00006A6A">
        <w:t>của</w:t>
      </w:r>
      <w:proofErr w:type="spellEnd"/>
      <w:r w:rsidRPr="00006A6A">
        <w:t xml:space="preserve"> </w:t>
      </w:r>
      <w:proofErr w:type="spellStart"/>
      <w:r w:rsidRPr="00006A6A">
        <w:t>người</w:t>
      </w:r>
      <w:proofErr w:type="spellEnd"/>
      <w:r w:rsidRPr="00006A6A">
        <w:t xml:space="preserve"> </w:t>
      </w:r>
      <w:proofErr w:type="spellStart"/>
      <w:r w:rsidRPr="00006A6A">
        <w:t>dùng</w:t>
      </w:r>
      <w:proofErr w:type="spellEnd"/>
      <w:r w:rsidRPr="00006A6A">
        <w:t xml:space="preserve"> </w:t>
      </w:r>
      <w:proofErr w:type="spellStart"/>
      <w:r w:rsidRPr="00006A6A">
        <w:t>này</w:t>
      </w:r>
      <w:proofErr w:type="spellEnd"/>
      <w:r w:rsidRPr="00006A6A">
        <w:t xml:space="preserve">, </w:t>
      </w:r>
      <w:proofErr w:type="spellStart"/>
      <w:r w:rsidRPr="00006A6A">
        <w:t>không</w:t>
      </w:r>
      <w:proofErr w:type="spellEnd"/>
      <w:r w:rsidRPr="00006A6A">
        <w:t xml:space="preserve"> </w:t>
      </w:r>
      <w:proofErr w:type="spellStart"/>
      <w:r w:rsidRPr="00006A6A">
        <w:t>được</w:t>
      </w:r>
      <w:proofErr w:type="spellEnd"/>
      <w:r w:rsidRPr="00006A6A">
        <w:t xml:space="preserve"> </w:t>
      </w:r>
      <w:proofErr w:type="spellStart"/>
      <w:r w:rsidRPr="00006A6A">
        <w:t>xóa</w:t>
      </w:r>
      <w:proofErr w:type="spellEnd"/>
      <w:r w:rsidRPr="00006A6A">
        <w:t xml:space="preserve"> </w:t>
      </w:r>
      <w:proofErr w:type="spellStart"/>
      <w:r w:rsidRPr="00006A6A">
        <w:t>bỏ</w:t>
      </w:r>
      <w:proofErr w:type="spellEnd"/>
      <w:r w:rsidRPr="00006A6A">
        <w:t xml:space="preserve"> </w:t>
      </w:r>
      <w:proofErr w:type="spellStart"/>
      <w:r w:rsidRPr="00006A6A">
        <w:t>dữ</w:t>
      </w:r>
      <w:proofErr w:type="spellEnd"/>
      <w:r w:rsidRPr="00006A6A">
        <w:t xml:space="preserve"> </w:t>
      </w:r>
      <w:proofErr w:type="spellStart"/>
      <w:r w:rsidRPr="00006A6A">
        <w:t>liệu</w:t>
      </w:r>
      <w:proofErr w:type="spellEnd"/>
      <w:r w:rsidRPr="00006A6A">
        <w:t xml:space="preserve"> </w:t>
      </w:r>
      <w:proofErr w:type="spellStart"/>
      <w:r w:rsidRPr="00006A6A">
        <w:t>giao</w:t>
      </w:r>
      <w:proofErr w:type="spellEnd"/>
      <w:r w:rsidRPr="00006A6A">
        <w:t xml:space="preserve"> </w:t>
      </w:r>
      <w:proofErr w:type="spellStart"/>
      <w:r w:rsidRPr="00006A6A">
        <w:t>dịch</w:t>
      </w:r>
      <w:proofErr w:type="spellEnd"/>
      <w:r w:rsidRPr="00006A6A">
        <w:t xml:space="preserve"> </w:t>
      </w:r>
      <w:proofErr w:type="spellStart"/>
      <w:r w:rsidRPr="00006A6A">
        <w:t>cũ</w:t>
      </w:r>
      <w:proofErr w:type="spellEnd"/>
      <w:r w:rsidRPr="00006A6A">
        <w:t>.</w:t>
      </w:r>
    </w:p>
    <w:p w14:paraId="70487042" w14:textId="77777777" w:rsidR="00006A6A" w:rsidRPr="00006A6A" w:rsidRDefault="00006A6A" w:rsidP="00006A6A">
      <w:pPr>
        <w:jc w:val="both"/>
        <w:rPr>
          <w:lang w:val="vi-VN"/>
        </w:rPr>
      </w:pPr>
    </w:p>
    <w:sectPr w:rsidR="00006A6A" w:rsidRPr="00006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FEC"/>
    <w:multiLevelType w:val="multilevel"/>
    <w:tmpl w:val="398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B3DE5"/>
    <w:multiLevelType w:val="hybridMultilevel"/>
    <w:tmpl w:val="6CBCFFB8"/>
    <w:lvl w:ilvl="0" w:tplc="FA2AB1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891FFF"/>
    <w:multiLevelType w:val="multilevel"/>
    <w:tmpl w:val="3F4A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E7B76"/>
    <w:multiLevelType w:val="hybridMultilevel"/>
    <w:tmpl w:val="0874B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705327">
    <w:abstractNumId w:val="1"/>
  </w:num>
  <w:num w:numId="2" w16cid:durableId="1211262535">
    <w:abstractNumId w:val="3"/>
  </w:num>
  <w:num w:numId="3" w16cid:durableId="774058649">
    <w:abstractNumId w:val="0"/>
  </w:num>
  <w:num w:numId="4" w16cid:durableId="9447684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0B3"/>
    <w:rsid w:val="00006A6A"/>
    <w:rsid w:val="00066AB6"/>
    <w:rsid w:val="00B52D0D"/>
    <w:rsid w:val="00F22DE2"/>
    <w:rsid w:val="00FE2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2B7ED"/>
  <w15:chartTrackingRefBased/>
  <w15:docId w15:val="{203485F5-0226-4233-8AD0-AEF8FACB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0B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22D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hoa</dc:creator>
  <cp:keywords/>
  <dc:description/>
  <cp:lastModifiedBy>ken hoa</cp:lastModifiedBy>
  <cp:revision>1</cp:revision>
  <dcterms:created xsi:type="dcterms:W3CDTF">2026-10-13T00:59:00Z</dcterms:created>
  <dcterms:modified xsi:type="dcterms:W3CDTF">2026-10-13T01:39:00Z</dcterms:modified>
</cp:coreProperties>
</file>