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312" w:type="dxa"/>
        <w:jc w:val="left"/>
        <w:tblInd w:w="136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721"/>
        <w:gridCol w:w="2590"/>
      </w:tblGrid>
      <w:tr>
        <w:trPr>
          <w:trHeight w:val="579" w:hRule="atLeast"/>
        </w:trPr>
        <w:tc>
          <w:tcPr>
            <w:tcW w:w="9721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Heading4"/>
              <w:spacing w:before="120" w:after="120"/>
              <w:ind w:left="-108" w:right="-108" w:firstLine="108"/>
              <w:rPr>
                <w:rFonts w:ascii="Times New Roman" w:hAnsi="Times New Roman"/>
                <w:bCs w:val="false"/>
                <w:sz w:val="27"/>
                <w:szCs w:val="27"/>
              </w:rPr>
            </w:pPr>
            <w:r>
              <w:rPr>
                <w:rFonts w:ascii="Times New Roman" w:hAnsi="Times New Roman"/>
                <w:bCs w:val="false"/>
                <w:sz w:val="27"/>
                <w:szCs w:val="27"/>
              </w:rPr>
              <w:t>CÔNG TY TNHH KỸ THUẬT QUẢN LÝ BAY</w:t>
            </w:r>
          </w:p>
          <w:p>
            <w:pPr>
              <w:pStyle w:val="Heading4"/>
              <w:spacing w:before="60" w:after="120"/>
              <w:rPr>
                <w:rFonts w:ascii="Times New Roman" w:hAnsi="Times New Roman"/>
                <w:i/>
                <w:i/>
                <w:iCs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ATTECH ISO 9001:2015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ing6"/>
              <w:keepNext w:val="true"/>
              <w:keepLines/>
              <w:numPr>
                <w:ilvl w:val="0"/>
                <w:numId w:val="0"/>
              </w:numPr>
              <w:spacing w:before="200" w:after="0"/>
              <w:outlineLvl w:val="5"/>
              <w:rPr>
                <w:rFonts w:ascii="Times New Roman" w:hAnsi="Times New Roman"/>
                <w:b/>
                <w:b/>
                <w:i w:val="false"/>
                <w:i w:val="false"/>
                <w:color w:val="000000" w:themeColor="text1"/>
                <w:sz w:val="27"/>
                <w:szCs w:val="27"/>
              </w:rPr>
            </w:pPr>
            <w:r>
              <w:rPr>
                <w:rFonts w:ascii="Times New Roman" w:hAnsi="Times New Roman"/>
                <w:b/>
                <w:i w:val="false"/>
                <w:color w:val="000000" w:themeColor="text1"/>
                <w:sz w:val="27"/>
                <w:szCs w:val="27"/>
              </w:rPr>
              <w:t>BM-KH-07</w:t>
            </w:r>
          </w:p>
          <w:p>
            <w:pPr>
              <w:pStyle w:val="Normal"/>
              <w:ind w:right="-108" w:hanging="0"/>
              <w:rPr>
                <w:rFonts w:ascii="Times New Roman" w:hAnsi="Times New Roman"/>
                <w:b/>
                <w:b/>
                <w:sz w:val="27"/>
                <w:szCs w:val="27"/>
              </w:rPr>
            </w:pPr>
            <w:r>
              <w:rPr>
                <w:rFonts w:ascii="Times New Roman" w:hAnsi="Times New Roman"/>
                <w:b/>
                <w:sz w:val="27"/>
                <w:szCs w:val="27"/>
              </w:rPr>
              <w:t>Lần BH: 07</w:t>
            </w:r>
          </w:p>
          <w:p>
            <w:pPr>
              <w:pStyle w:val="Normal"/>
              <w:tabs>
                <w:tab w:val="clear" w:pos="720"/>
                <w:tab w:val="left" w:pos="2412" w:leader="none"/>
              </w:tabs>
              <w:spacing w:before="0" w:after="60"/>
              <w:ind w:right="-108" w:hanging="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b/>
                <w:sz w:val="27"/>
                <w:szCs w:val="27"/>
              </w:rPr>
              <w:t>Ngày HL: 07/8/2018</w:t>
            </w:r>
          </w:p>
        </w:tc>
      </w:tr>
    </w:tbl>
    <w:p>
      <w:pPr>
        <w:pStyle w:val="Normal"/>
        <w:spacing w:before="120" w:after="0"/>
        <w:jc w:val="center"/>
        <w:rPr>
          <w:rFonts w:ascii="Times New Roman" w:hAnsi="Times New Roman"/>
          <w:b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 xml:space="preserve">KẾ HOẠCH  </w:t>
      </w:r>
    </w:p>
    <w:p>
      <w:pPr>
        <w:pStyle w:val="Normal"/>
        <w:jc w:val="center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>THỰC HIỆN QUẢN LÝ RỦI RO CHI TIẾT</w:t>
      </w:r>
    </w:p>
    <w:p>
      <w:pPr>
        <w:pStyle w:val="Normal"/>
        <w:jc w:val="center"/>
        <w:rPr/>
      </w:pPr>
      <w:r>
        <w:rPr>
          <w:rFonts w:ascii="Times New Roman" w:hAnsi="Times New Roman"/>
          <w:bCs/>
          <w:sz w:val="27"/>
          <w:szCs w:val="27"/>
        </w:rPr>
        <w:t xml:space="preserve">KHSX Số: NN: </w:t>
      </w:r>
    </w:p>
    <w:p>
      <w:pPr>
        <w:pStyle w:val="Normal"/>
        <w:spacing w:before="120" w:after="0"/>
        <w:ind w:left="284" w:firstLine="283"/>
        <w:jc w:val="center"/>
        <w:rPr/>
      </w:pPr>
      <w:r>
        <w:rPr>
          <w:rFonts w:ascii="Times New Roman" w:hAnsi="Times New Roman"/>
          <w:b/>
          <w:bCs/>
          <w:i/>
          <w:iCs/>
          <w:sz w:val="27"/>
          <w:szCs w:val="27"/>
        </w:rPr>
        <w:t>Tên sản phẩm, dịch vụ</w:t>
      </w:r>
      <w:r>
        <w:rPr>
          <w:rFonts w:ascii="Times New Roman" w:hAnsi="Times New Roman"/>
          <w:i/>
          <w:iCs/>
          <w:sz w:val="27"/>
          <w:szCs w:val="27"/>
        </w:rPr>
        <w:t>:</w:t>
      </w:r>
      <w:r>
        <w:rPr>
          <w:rFonts w:ascii="Times New Roman" w:hAnsi="Times New Roman"/>
          <w:sz w:val="27"/>
          <w:szCs w:val="27"/>
        </w:rPr>
        <w:t xml:space="preserve">  Sản xuất sản phẩm đèn dã chiến</w:t>
      </w:r>
      <w:bookmarkStart w:id="0" w:name="_GoBack"/>
      <w:bookmarkEnd w:id="0"/>
      <w:r>
        <w:rPr>
          <w:rFonts w:ascii="Times New Roman" w:hAnsi="Times New Roman"/>
          <w:sz w:val="27"/>
          <w:szCs w:val="27"/>
        </w:rPr>
        <w:t xml:space="preserve"> </w:t>
      </w:r>
    </w:p>
    <w:p>
      <w:pPr>
        <w:pStyle w:val="Normal"/>
        <w:spacing w:before="120" w:after="0"/>
        <w:ind w:left="2517" w:firstLine="363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</w:r>
    </w:p>
    <w:tbl>
      <w:tblPr>
        <w:tblW w:w="14310" w:type="dxa"/>
        <w:jc w:val="left"/>
        <w:tblInd w:w="-45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08"/>
        <w:gridCol w:w="2521"/>
        <w:gridCol w:w="3526"/>
        <w:gridCol w:w="1201"/>
        <w:gridCol w:w="1395"/>
        <w:gridCol w:w="1172"/>
        <w:gridCol w:w="1438"/>
        <w:gridCol w:w="2"/>
        <w:gridCol w:w="1348"/>
        <w:gridCol w:w="1"/>
        <w:gridCol w:w="2"/>
        <w:gridCol w:w="894"/>
      </w:tblGrid>
      <w:tr>
        <w:trPr>
          <w:trHeight w:val="660" w:hRule="atLeast"/>
          <w:cantSplit w:val="true"/>
        </w:trPr>
        <w:tc>
          <w:tcPr>
            <w:tcW w:w="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</w:r>
          </w:p>
          <w:p>
            <w:pPr>
              <w:pStyle w:val="Normal"/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</w:r>
          </w:p>
          <w:p>
            <w:pPr>
              <w:pStyle w:val="Normal"/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Danh mục rủi ro</w:t>
            </w:r>
          </w:p>
        </w:tc>
        <w:tc>
          <w:tcPr>
            <w:tcW w:w="100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Kiểm soát thực hiện quản lý rủi ro</w:t>
            </w:r>
          </w:p>
        </w:tc>
        <w:tc>
          <w:tcPr>
            <w:tcW w:w="89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</w:r>
          </w:p>
          <w:p>
            <w:pPr>
              <w:pStyle w:val="Normal"/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Ghi chú</w:t>
            </w:r>
          </w:p>
        </w:tc>
      </w:tr>
      <w:tr>
        <w:trPr>
          <w:trHeight w:val="550" w:hRule="atLeast"/>
          <w:cantSplit w:val="true"/>
        </w:trPr>
        <w:tc>
          <w:tcPr>
            <w:tcW w:w="8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</w:r>
          </w:p>
        </w:tc>
        <w:tc>
          <w:tcPr>
            <w:tcW w:w="2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</w:r>
          </w:p>
        </w:tc>
        <w:tc>
          <w:tcPr>
            <w:tcW w:w="3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Nội dung thực hiện</w:t>
            </w:r>
          </w:p>
        </w:tc>
        <w:tc>
          <w:tcPr>
            <w:tcW w:w="12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Người thực hiện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Thời điểm thực hiện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Kết quả thực hiện</w:t>
            </w:r>
          </w:p>
        </w:tc>
        <w:tc>
          <w:tcPr>
            <w:tcW w:w="135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Xác nhận của NTH</w:t>
            </w:r>
          </w:p>
        </w:tc>
        <w:tc>
          <w:tcPr>
            <w:tcW w:w="89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</w:r>
          </w:p>
        </w:tc>
      </w:tr>
      <w:tr>
        <w:trPr>
          <w:cantSplit w:val="true"/>
        </w:trPr>
        <w:tc>
          <w:tcPr>
            <w:tcW w:w="8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1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2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1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1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2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1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1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Đạt 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Không đạt</w:t>
            </w:r>
          </w:p>
        </w:tc>
        <w:tc>
          <w:tcPr>
            <w:tcW w:w="1351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</w:r>
          </w:p>
        </w:tc>
      </w:tr>
      <w:tr>
        <w:trPr>
          <w:cantSplit w:val="true"/>
        </w:trPr>
        <w:tc>
          <w:tcPr>
            <w:tcW w:w="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Chế tạo phần điện tử</w:t>
            </w:r>
          </w:p>
        </w:tc>
        <w:tc>
          <w:tcPr>
            <w:tcW w:w="3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4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</w:r>
          </w:p>
        </w:tc>
      </w:tr>
      <w:tr>
        <w:trPr>
          <w:trHeight w:val="512" w:hRule="atLeast"/>
          <w:cantSplit w:val="true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Chất lượng mạch in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Mạch in đảm bảo các tiêu chuẩn sau:</w:t>
            </w:r>
          </w:p>
          <w:p>
            <w:pPr>
              <w:pStyle w:val="Normal"/>
              <w:jc w:val="both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 Mạch in đảm bảo đúng kích thước.</w:t>
            </w:r>
          </w:p>
          <w:p>
            <w:pPr>
              <w:pStyle w:val="Normal"/>
              <w:jc w:val="both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Mạch in FR4 (độ dày 1.6mm hoặc tương đương)</w:t>
            </w:r>
          </w:p>
          <w:p>
            <w:pPr>
              <w:pStyle w:val="Normal"/>
              <w:jc w:val="both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 Phủ sơn 2 mặt mạch in+ In chữ các mặt top overlay, bottom overlay, yêu cầu sắc nét, rõ ràng, chính xác.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CBCT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</w:r>
          </w:p>
        </w:tc>
        <w:tc>
          <w:tcPr>
            <w:tcW w:w="1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12" w:hRule="atLeast"/>
          <w:cantSplit w:val="true"/>
        </w:trPr>
        <w:tc>
          <w:tcPr>
            <w:tcW w:w="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Chuẩn bị vật tư, thiết bị, tài liệu</w:t>
            </w:r>
          </w:p>
        </w:tc>
        <w:tc>
          <w:tcPr>
            <w:tcW w:w="3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Đảm bảo chuẩn bị đầy đủ vật tư thiết bị tài liệu:</w:t>
            </w:r>
          </w:p>
          <w:p>
            <w:pPr>
              <w:pStyle w:val="Normal"/>
              <w:jc w:val="both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Chuẩn bị vật tư linh kiện đúng thông số, mã sản phẩm theo tiên lượng hồ sơ thiết kế</w:t>
            </w:r>
          </w:p>
          <w:p>
            <w:pPr>
              <w:pStyle w:val="Normal"/>
              <w:jc w:val="both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 Chuẩn bị vật tư chế tạo máy hàn , máy khò đúng thông số kỹ thuật.</w:t>
            </w:r>
          </w:p>
          <w:p>
            <w:pPr>
              <w:pStyle w:val="Normal"/>
              <w:jc w:val="both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 Chuẩn bị vật tư chế tạo, và vật tư đo lường đúng thông số kỹ thuật.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CBCT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</w:tc>
        <w:tc>
          <w:tcPr>
            <w:tcW w:w="13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12" w:hRule="atLeast"/>
          <w:cantSplit w:val="true"/>
        </w:trPr>
        <w:tc>
          <w:tcPr>
            <w:tcW w:w="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Thực hiện chế tạo mạch điện tử</w:t>
            </w:r>
          </w:p>
        </w:tc>
        <w:tc>
          <w:tcPr>
            <w:tcW w:w="3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6"/>
                <w:szCs w:val="26"/>
              </w:rPr>
            </w:pPr>
            <w:bookmarkStart w:id="1" w:name="__DdeLink__265_309566662"/>
            <w:r>
              <w:rPr>
                <w:rFonts w:ascii="Times New Roman" w:hAnsi="Times New Roman"/>
                <w:sz w:val="26"/>
                <w:szCs w:val="26"/>
              </w:rPr>
              <w:t>Đảm bảo công việc sản xuất  mạch điện tử đạt yêu cầu:</w:t>
            </w:r>
            <w:bookmarkEnd w:id="1"/>
          </w:p>
          <w:p>
            <w:pPr>
              <w:pStyle w:val="Normal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Toàn bộ các linh kiện được hàn theo đúng trị số và vị trí của hồ sơ thiết kế</w:t>
            </w:r>
          </w:p>
          <w:p>
            <w:pPr>
              <w:pStyle w:val="Normal"/>
              <w:jc w:val="both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+ Các mối hàn đạt yêu cầu kỹ thuật (mối hàn phải đảm bảo độ ngấu, bóng đẹp, không bị chập với các mối hàn lân cận).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CBCT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  <w:p>
            <w:pPr>
              <w:pStyle w:val="Normal"/>
              <w:jc w:val="center"/>
              <w:rPr>
                <w:rFonts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/>
                <w:b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/>
                <w:b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/>
                <w:b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2" w:name="__DdeLink__261_2589376784"/>
            <w:bookmarkEnd w:id="2"/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</w:tc>
        <w:tc>
          <w:tcPr>
            <w:tcW w:w="14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  <w:p>
            <w:pPr>
              <w:pStyle w:val="Normal"/>
              <w:jc w:val="center"/>
              <w:rPr>
                <w:rFonts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/>
                <w:b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/>
                <w:b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/>
                <w:b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</w:tc>
        <w:tc>
          <w:tcPr>
            <w:tcW w:w="13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12" w:hRule="atLeast"/>
          <w:cantSplit w:val="true"/>
        </w:trPr>
        <w:tc>
          <w:tcPr>
            <w:tcW w:w="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Chế tạo phần cơ khí </w:t>
            </w:r>
          </w:p>
        </w:tc>
        <w:tc>
          <w:tcPr>
            <w:tcW w:w="3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Đảm bảo chuẩn bị vật tư và sản xuất chi tiết cơ khí đạt yêu cầu: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Chuẩn bị đầy đủ các vật tư, tài liệu để phục vụ sản xuất phần cơ khí.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Sản xuất chế tạo các chi tiết cơ khí đảm bảo đúng yêu cầu kỹ thuật của hồ sơ thiết kế.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Lắp ráp, hoàn thiện phần mạch điện tử và các chi tiết cơ khí đảm bảo yêu cầu kỹ thuật.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CBCT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  <w:p>
            <w:pPr>
              <w:pStyle w:val="Normal"/>
              <w:jc w:val="center"/>
              <w:rPr>
                <w:rFonts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/>
                <w:b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/>
                <w:b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  <w:p>
            <w:pPr>
              <w:pStyle w:val="Normal"/>
              <w:jc w:val="center"/>
              <w:rPr>
                <w:rFonts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/>
                <w:b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/>
                <w:b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</w:tc>
        <w:tc>
          <w:tcPr>
            <w:tcW w:w="14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  <w:p>
            <w:pPr>
              <w:pStyle w:val="Normal"/>
              <w:jc w:val="center"/>
              <w:rPr>
                <w:rFonts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/>
                <w:b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/>
                <w:b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  <w:p>
            <w:pPr>
              <w:pStyle w:val="Normal"/>
              <w:jc w:val="center"/>
              <w:rPr>
                <w:rFonts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/>
                <w:b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/>
                <w:b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</w:tc>
        <w:tc>
          <w:tcPr>
            <w:tcW w:w="13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</w:r>
    </w:p>
    <w:p>
      <w:pPr>
        <w:pStyle w:val="Normal"/>
        <w:rPr/>
      </w:pPr>
      <w:r>
        <w:rPr>
          <w:rFonts w:ascii="Times New Roman" w:hAnsi="Times New Roman"/>
          <w:sz w:val="27"/>
          <w:szCs w:val="27"/>
        </w:rPr>
        <w:t xml:space="preserve">            </w:t>
      </w:r>
      <w:r>
        <w:rPr>
          <w:rFonts w:ascii="Times New Roman" w:hAnsi="Times New Roman"/>
          <w:sz w:val="27"/>
          <w:szCs w:val="27"/>
        </w:rPr>
        <w:t>Ngày …. tháng … năm 20</w:t>
        <w:tab/>
        <w:tab/>
        <w:tab/>
        <w:tab/>
        <w:tab/>
        <w:tab/>
        <w:tab/>
        <w:t xml:space="preserve">    Ngày  ....  tháng    năm 20</w:t>
      </w:r>
    </w:p>
    <w:p>
      <w:pPr>
        <w:pStyle w:val="Normal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</w:r>
    </w:p>
    <w:p>
      <w:pPr>
        <w:pStyle w:val="Normal"/>
        <w:ind w:left="720" w:firstLine="720"/>
        <w:rPr>
          <w:rFonts w:ascii="Times New Roman" w:hAnsi="Times New Roman"/>
          <w:b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 xml:space="preserve">TBP/NĐUQ </w:t>
        <w:tab/>
        <w:t xml:space="preserve"> </w:t>
        <w:tab/>
        <w:tab/>
        <w:tab/>
        <w:tab/>
        <w:tab/>
        <w:t xml:space="preserve">                  </w:t>
        <w:tab/>
        <w:t xml:space="preserve">  </w:t>
        <w:tab/>
        <w:t xml:space="preserve">    Cán bộ chủ trì </w:t>
      </w:r>
    </w:p>
    <w:p>
      <w:pPr>
        <w:pStyle w:val="Normal"/>
        <w:ind w:left="720" w:firstLine="720"/>
        <w:rPr>
          <w:rFonts w:ascii="Times New Roman" w:hAnsi="Times New Roman"/>
          <w:b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</w:r>
    </w:p>
    <w:p>
      <w:pPr>
        <w:pStyle w:val="Normal"/>
        <w:ind w:left="720" w:firstLine="720"/>
        <w:rPr>
          <w:rFonts w:ascii="Times New Roman" w:hAnsi="Times New Roman"/>
          <w:b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</w:r>
    </w:p>
    <w:p>
      <w:pPr>
        <w:pStyle w:val="Normal"/>
        <w:ind w:left="720" w:firstLine="720"/>
        <w:rPr>
          <w:rFonts w:ascii="Times New Roman" w:hAnsi="Times New Roman"/>
          <w:b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</w:r>
    </w:p>
    <w:p>
      <w:pPr>
        <w:pStyle w:val="Normal"/>
        <w:ind w:left="720" w:firstLine="720"/>
        <w:rPr>
          <w:rFonts w:ascii="Times New Roman" w:hAnsi="Times New Roman"/>
          <w:b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</w:r>
    </w:p>
    <w:p>
      <w:pPr>
        <w:pStyle w:val="Normal"/>
        <w:ind w:left="720" w:firstLine="720"/>
        <w:rPr/>
      </w:pPr>
      <w:r>
        <w:rPr>
          <w:rFonts w:ascii="Times New Roman" w:hAnsi="Times New Roman"/>
          <w:bCs/>
          <w:sz w:val="27"/>
          <w:szCs w:val="27"/>
        </w:rPr>
        <w:t xml:space="preserve">                                                                                                         </w:t>
      </w:r>
    </w:p>
    <w:sectPr>
      <w:type w:val="nextPage"/>
      <w:pgSz w:orient="landscape" w:w="15840" w:h="12240"/>
      <w:pgMar w:left="1440" w:right="1440" w:header="720" w:top="1440" w:footer="720" w:bottom="900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roman"/>
    <w:pitch w:val="default"/>
  </w:font>
  <w:font w:name=".VnTime">
    <w:charset w:val="01"/>
    <w:family w:val="roman"/>
    <w:pitch w:val="default"/>
  </w:font>
  <w:font w:name="Cambria">
    <w:charset w:val="01"/>
    <w:family w:val="roman"/>
    <w:pitch w:val="default"/>
  </w:font>
  <w:font w:name="Segoe UI">
    <w:charset w:val="01"/>
    <w:family w:val="roman"/>
    <w:pitch w:val="default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a275a"/>
    <w:pPr>
      <w:widowControl/>
      <w:bidi w:val="0"/>
      <w:jc w:val="left"/>
    </w:pPr>
    <w:rPr>
      <w:rFonts w:ascii=".VnTime" w:hAnsi=".VnTime" w:eastAsia="Times New Roman" w:cs="Times New Roman"/>
      <w:color w:val="auto"/>
      <w:kern w:val="0"/>
      <w:sz w:val="28"/>
      <w:szCs w:val="24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qFormat/>
    <w:rsid w:val="00ea275a"/>
    <w:pPr>
      <w:keepNext w:val="true"/>
      <w:spacing w:before="120" w:after="120"/>
      <w:jc w:val="center"/>
      <w:outlineLvl w:val="3"/>
    </w:pPr>
    <w:rPr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75a"/>
    <w:pPr>
      <w:keepNext w:val="true"/>
      <w:keepLines/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qFormat/>
    <w:rsid w:val="00ea275a"/>
    <w:rPr>
      <w:rFonts w:ascii=".VnTime" w:hAnsi=".VnTime" w:eastAsia="Times New Roman" w:cs="Times New Roman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a275a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8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c25ee"/>
    <w:rPr>
      <w:rFonts w:ascii="Segoe UI" w:hAnsi="Segoe UI" w:eastAsia="Times New Roman" w:cs="Segoe UI"/>
      <w:sz w:val="18"/>
      <w:szCs w:val="18"/>
    </w:rPr>
  </w:style>
  <w:style w:type="character" w:styleId="ListLabel1" w:customStyle="1">
    <w:name w:val="ListLabel 1"/>
    <w:qFormat/>
    <w:rPr>
      <w:rFonts w:eastAsia="Times New Roman" w:cs="Times New Roman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eastAsia="Times New Roman" w:cs="Times New Roman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eastAsia="Times New Roman" w:cs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eastAsia="Times New Roman" w:cs="Times New Roman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Times New Roman" w:cs="Times New Roman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eastAsia="Times New Roman" w:cs="Times New Roman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eastAsia="Times New Roman" w:cs="Times New Roman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eastAsia="Times New Roman" w:cs="Times New Roman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eastAsia="Times New Roman" w:cs="Times New Roman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eastAsia="Times New Roman" w:cs="Times New Roman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eastAsia="Times New Roman" w:cs="Times New Roman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eastAsia="Times New Roman" w:cs="Times New Roman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eastAsia="Times New Roman" w:cs="Times New Roman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eastAsia="Times New Roman" w:cs="Times New Roman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eastAsia="Times New Roman" w:cs="Times New Roman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eastAsia="Times New Roman" w:cs="Times New Roman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eastAsia="Times New Roman" w:cs="Times New Roman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eastAsia="Times New Roman" w:cs="Times New Roman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eastAsia="Times New Roman" w:cs="Times New Roman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eastAsia="Times New Roman" w:cs="Times New Roman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eastAsia="Times New Roman" w:cs="Times New Roman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eastAsia="Times New Roman" w:cs="Times New Roman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eastAsia="Times New Roman" w:cs="Times New Roman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eastAsia="Times New Roman" w:cs="Times New Roman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Courier New"/>
    </w:rPr>
  </w:style>
  <w:style w:type="character" w:styleId="ListLabel97" w:customStyle="1">
    <w:name w:val="ListLabel 97"/>
    <w:qFormat/>
    <w:rPr>
      <w:rFonts w:eastAsia="Times New Roman" w:cs="Times New Roman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Courier New"/>
    </w:rPr>
  </w:style>
  <w:style w:type="character" w:styleId="ListLabel100" w:customStyle="1">
    <w:name w:val="ListLabel 100"/>
    <w:qFormat/>
    <w:rPr>
      <w:rFonts w:cs="Courier New"/>
    </w:rPr>
  </w:style>
  <w:style w:type="character" w:styleId="ListLabel101" w:customStyle="1">
    <w:name w:val="ListLabel 101"/>
    <w:qFormat/>
    <w:rPr>
      <w:rFonts w:eastAsia="Times New Roman" w:cs="Times New Roman"/>
    </w:rPr>
  </w:style>
  <w:style w:type="character" w:styleId="ListLabel102" w:customStyle="1">
    <w:name w:val="ListLabel 102"/>
    <w:qFormat/>
    <w:rPr>
      <w:rFonts w:cs="Courier New"/>
    </w:rPr>
  </w:style>
  <w:style w:type="character" w:styleId="ListLabel103" w:customStyle="1">
    <w:name w:val="ListLabel 103"/>
    <w:qFormat/>
    <w:rPr>
      <w:rFonts w:cs="Courier New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eastAsia="Times New Roman" w:cs="Times New Roman"/>
    </w:rPr>
  </w:style>
  <w:style w:type="character" w:styleId="ListLabel106" w:customStyle="1">
    <w:name w:val="ListLabel 106"/>
    <w:qFormat/>
    <w:rPr>
      <w:rFonts w:cs="Courier New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Courier New"/>
    </w:rPr>
  </w:style>
  <w:style w:type="character" w:styleId="ListLabel109" w:customStyle="1">
    <w:name w:val="ListLabel 109"/>
    <w:qFormat/>
    <w:rPr>
      <w:rFonts w:eastAsia="Times New Roman" w:cs="Times New Roman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Courier New"/>
    </w:rPr>
  </w:style>
  <w:style w:type="character" w:styleId="ListLabel112" w:customStyle="1">
    <w:name w:val="ListLabel 112"/>
    <w:qFormat/>
    <w:rPr>
      <w:rFonts w:cs="Courier New"/>
    </w:rPr>
  </w:style>
  <w:style w:type="character" w:styleId="ListLabel113" w:customStyle="1">
    <w:name w:val="ListLabel 113"/>
    <w:qFormat/>
    <w:rPr>
      <w:rFonts w:eastAsia="Times New Roman" w:cs="Times New Roman"/>
    </w:rPr>
  </w:style>
  <w:style w:type="character" w:styleId="ListLabel114" w:customStyle="1">
    <w:name w:val="ListLabel 114"/>
    <w:qFormat/>
    <w:rPr>
      <w:rFonts w:cs="Courier New"/>
    </w:rPr>
  </w:style>
  <w:style w:type="character" w:styleId="ListLabel115" w:customStyle="1">
    <w:name w:val="ListLabel 115"/>
    <w:qFormat/>
    <w:rPr>
      <w:rFonts w:cs="Courier New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eastAsia="Times New Roman" w:cs="Times New Roman"/>
    </w:rPr>
  </w:style>
  <w:style w:type="character" w:styleId="ListLabel118" w:customStyle="1">
    <w:name w:val="ListLabel 118"/>
    <w:qFormat/>
    <w:rPr>
      <w:rFonts w:cs="Courier New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Courier New"/>
    </w:rPr>
  </w:style>
  <w:style w:type="character" w:styleId="ListLabel121" w:customStyle="1">
    <w:name w:val="ListLabel 121"/>
    <w:qFormat/>
    <w:rPr>
      <w:rFonts w:eastAsia="Times New Roman" w:cs="Times New Roman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Courier New"/>
    </w:rPr>
  </w:style>
  <w:style w:type="character" w:styleId="ListLabel124" w:customStyle="1">
    <w:name w:val="ListLabel 124"/>
    <w:qFormat/>
    <w:rPr>
      <w:rFonts w:cs="Courier New"/>
    </w:rPr>
  </w:style>
  <w:style w:type="character" w:styleId="ListLabel125" w:customStyle="1">
    <w:name w:val="ListLabel 125"/>
    <w:qFormat/>
    <w:rPr>
      <w:rFonts w:eastAsia="Times New Roman" w:cs="Times New Roman"/>
    </w:rPr>
  </w:style>
  <w:style w:type="character" w:styleId="ListLabel126" w:customStyle="1">
    <w:name w:val="ListLabel 126"/>
    <w:qFormat/>
    <w:rPr>
      <w:rFonts w:cs="Courier New"/>
    </w:rPr>
  </w:style>
  <w:style w:type="character" w:styleId="ListLabel127" w:customStyle="1">
    <w:name w:val="ListLabel 127"/>
    <w:qFormat/>
    <w:rPr>
      <w:rFonts w:cs="Courier New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eastAsia="Times New Roman" w:cs="Times New Roman"/>
    </w:rPr>
  </w:style>
  <w:style w:type="character" w:styleId="ListLabel130" w:customStyle="1">
    <w:name w:val="ListLabel 130"/>
    <w:qFormat/>
    <w:rPr>
      <w:rFonts w:cs="Courier New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Courier New"/>
    </w:rPr>
  </w:style>
  <w:style w:type="character" w:styleId="ListLabel133" w:customStyle="1">
    <w:name w:val="ListLabel 133"/>
    <w:qFormat/>
    <w:rPr>
      <w:rFonts w:eastAsia="Times New Roman" w:cs="Times New Roman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Courier New"/>
    </w:rPr>
  </w:style>
  <w:style w:type="character" w:styleId="ListLabel136" w:customStyle="1">
    <w:name w:val="ListLabel 136"/>
    <w:qFormat/>
    <w:rPr>
      <w:rFonts w:cs="Courier New"/>
    </w:rPr>
  </w:style>
  <w:style w:type="character" w:styleId="ListLabel137" w:customStyle="1">
    <w:name w:val="ListLabel 137"/>
    <w:qFormat/>
    <w:rPr>
      <w:rFonts w:eastAsia="Times New Roman" w:cs="Times New Roman"/>
    </w:rPr>
  </w:style>
  <w:style w:type="character" w:styleId="ListLabel138" w:customStyle="1">
    <w:name w:val="ListLabel 138"/>
    <w:qFormat/>
    <w:rPr>
      <w:rFonts w:cs="Courier New"/>
    </w:rPr>
  </w:style>
  <w:style w:type="character" w:styleId="ListLabel139" w:customStyle="1">
    <w:name w:val="ListLabel 139"/>
    <w:qFormat/>
    <w:rPr>
      <w:rFonts w:cs="Courier New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eastAsia="Times New Roman" w:cs="Times New Roman"/>
    </w:rPr>
  </w:style>
  <w:style w:type="character" w:styleId="ListLabel142" w:customStyle="1">
    <w:name w:val="ListLabel 142"/>
    <w:qFormat/>
    <w:rPr>
      <w:rFonts w:cs="Courier New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S Mincho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Times New Roman" w:hAnsi="Times New Roman" w:cs="Mangal"/>
      <w:sz w:val="24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</w:rPr>
  </w:style>
  <w:style w:type="paragraph" w:styleId="ListParagraph">
    <w:name w:val="List Paragraph"/>
    <w:basedOn w:val="Normal"/>
    <w:uiPriority w:val="34"/>
    <w:qFormat/>
    <w:rsid w:val="004e52cb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c25ee"/>
    <w:pPr/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BC5F9-9724-4330-8D39-9D7690BE9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Application>LibreOffice/6.2.0.3$Windows_x86 LibreOffice_project/98c6a8a1c6c7b144ce3cc729e34964b47ce25d62</Application>
  <Pages>3</Pages>
  <Words>408</Words>
  <Characters>1297</Characters>
  <CharactersWithSpaces>2053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2018-12-05T09:54:00Z</dcterms:created>
  <dc:creator>Ngoc</dc:creator>
  <dc:description/>
  <dc:language>vi-VN</dc:language>
  <cp:lastModifiedBy/>
  <cp:lastPrinted>2019-04-03T14:04:19Z</cp:lastPrinted>
  <dcterms:modified xsi:type="dcterms:W3CDTF">2019-05-23T09:57:55Z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