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354"/>
        <w:gridCol w:w="1870"/>
        <w:gridCol w:w="1870"/>
      </w:tblGrid>
      <w:tr w:rsidR="005E1F50" w:rsidTr="007322D8">
        <w:tc>
          <w:tcPr>
            <w:tcW w:w="704" w:type="dxa"/>
          </w:tcPr>
          <w:p w:rsidR="005E1F50" w:rsidRDefault="005E1F50">
            <w:r>
              <w:t>STT</w:t>
            </w:r>
          </w:p>
        </w:tc>
        <w:tc>
          <w:tcPr>
            <w:tcW w:w="2552" w:type="dxa"/>
          </w:tcPr>
          <w:p w:rsidR="005E1F50" w:rsidRDefault="005E1F50">
            <w:r>
              <w:t>Tên bản vẽ cũ</w:t>
            </w:r>
          </w:p>
        </w:tc>
        <w:tc>
          <w:tcPr>
            <w:tcW w:w="2354" w:type="dxa"/>
          </w:tcPr>
          <w:p w:rsidR="005E1F50" w:rsidRDefault="005E1F50">
            <w:r>
              <w:t>Tên bản vẽ mới</w:t>
            </w:r>
          </w:p>
        </w:tc>
        <w:tc>
          <w:tcPr>
            <w:tcW w:w="1870" w:type="dxa"/>
          </w:tcPr>
          <w:p w:rsidR="005E1F50" w:rsidRDefault="005E1F50">
            <w:r>
              <w:t>Lý do thay thế</w:t>
            </w:r>
          </w:p>
        </w:tc>
        <w:tc>
          <w:tcPr>
            <w:tcW w:w="1870" w:type="dxa"/>
          </w:tcPr>
          <w:p w:rsidR="005E1F50" w:rsidRDefault="005E1F50">
            <w:r>
              <w:t>Nội dung thay thế</w:t>
            </w:r>
          </w:p>
        </w:tc>
      </w:tr>
      <w:tr w:rsidR="00AF6EF5" w:rsidTr="007322D8">
        <w:tc>
          <w:tcPr>
            <w:tcW w:w="704" w:type="dxa"/>
          </w:tcPr>
          <w:p w:rsidR="00AF6EF5" w:rsidRDefault="00AF6EF5" w:rsidP="00AF6EF5">
            <w:r>
              <w:t>01</w:t>
            </w:r>
          </w:p>
        </w:tc>
        <w:tc>
          <w:tcPr>
            <w:tcW w:w="2552" w:type="dxa"/>
          </w:tcPr>
          <w:p w:rsidR="00AF6EF5" w:rsidRPr="00543A99" w:rsidRDefault="00AF6EF5" w:rsidP="00885263">
            <w:pPr>
              <w:rPr>
                <w:color w:val="FF0000"/>
              </w:rPr>
            </w:pPr>
            <w:r w:rsidRPr="00543A99">
              <w:rPr>
                <w:color w:val="FF0000"/>
              </w:rPr>
              <w:t>Đèn CHC (bản vẽ lắp)</w:t>
            </w:r>
            <w:r w:rsidR="00885263" w:rsidRPr="00543A99">
              <w:rPr>
                <w:color w:val="FF0000"/>
              </w:rPr>
              <w:t>.</w:t>
            </w:r>
            <w:r w:rsidRPr="00543A99">
              <w:rPr>
                <w:color w:val="FF0000"/>
              </w:rPr>
              <w:t xml:space="preserve"> </w:t>
            </w:r>
            <w:r w:rsidR="00885263" w:rsidRPr="00543A99">
              <w:rPr>
                <w:color w:val="FF0000"/>
              </w:rPr>
              <w:t>M</w:t>
            </w:r>
            <w:r w:rsidRPr="00543A99">
              <w:rPr>
                <w:color w:val="FF0000"/>
              </w:rPr>
              <w:t xml:space="preserve">ã </w:t>
            </w:r>
            <w:r w:rsidR="00885263" w:rsidRPr="00543A99">
              <w:rPr>
                <w:color w:val="FF0000"/>
              </w:rPr>
              <w:t xml:space="preserve">bản vẽ </w:t>
            </w:r>
            <w:r w:rsidRPr="00543A99">
              <w:rPr>
                <w:color w:val="FF0000"/>
              </w:rPr>
              <w:t>PL-01-00</w:t>
            </w:r>
          </w:p>
        </w:tc>
        <w:tc>
          <w:tcPr>
            <w:tcW w:w="2354" w:type="dxa"/>
          </w:tcPr>
          <w:p w:rsidR="00AF6EF5" w:rsidRPr="00543A99" w:rsidRDefault="00AF6EF5" w:rsidP="00885263">
            <w:pPr>
              <w:rPr>
                <w:color w:val="FF0000"/>
              </w:rPr>
            </w:pPr>
            <w:r w:rsidRPr="00543A99">
              <w:rPr>
                <w:color w:val="FF0000"/>
              </w:rPr>
              <w:t>Đèn CHC (bản vẽ lắp)</w:t>
            </w:r>
            <w:r w:rsidR="00885263" w:rsidRPr="00543A99">
              <w:rPr>
                <w:color w:val="FF0000"/>
              </w:rPr>
              <w:t>.</w:t>
            </w:r>
            <w:r w:rsidRPr="00543A99">
              <w:rPr>
                <w:color w:val="FF0000"/>
              </w:rPr>
              <w:t xml:space="preserve"> </w:t>
            </w:r>
            <w:r w:rsidR="00885263" w:rsidRPr="00543A99">
              <w:rPr>
                <w:color w:val="FF0000"/>
              </w:rPr>
              <w:t>M</w:t>
            </w:r>
            <w:r w:rsidRPr="00543A99">
              <w:rPr>
                <w:color w:val="FF0000"/>
              </w:rPr>
              <w:t xml:space="preserve">ã </w:t>
            </w:r>
            <w:r w:rsidR="00885263" w:rsidRPr="00543A99">
              <w:rPr>
                <w:color w:val="FF0000"/>
              </w:rPr>
              <w:t xml:space="preserve">bản vẽ </w:t>
            </w:r>
            <w:r w:rsidRPr="00543A99">
              <w:rPr>
                <w:color w:val="FF0000"/>
              </w:rPr>
              <w:t>PL-03-00</w:t>
            </w:r>
          </w:p>
        </w:tc>
        <w:tc>
          <w:tcPr>
            <w:tcW w:w="1870" w:type="dxa"/>
          </w:tcPr>
          <w:p w:rsidR="00AF6EF5" w:rsidRDefault="00AF6EF5" w:rsidP="00AF6EF5">
            <w:r>
              <w:t>Thay đổi phù hợp với điện tử và quang học</w:t>
            </w:r>
          </w:p>
        </w:tc>
        <w:tc>
          <w:tcPr>
            <w:tcW w:w="1870" w:type="dxa"/>
          </w:tcPr>
          <w:p w:rsidR="00AF6EF5" w:rsidRDefault="00AF6EF5" w:rsidP="00AF6EF5">
            <w:r>
              <w:t>Thay đổi chụp kính và điện tử</w:t>
            </w:r>
          </w:p>
        </w:tc>
      </w:tr>
      <w:tr w:rsidR="00AF6EF5" w:rsidTr="007322D8">
        <w:tc>
          <w:tcPr>
            <w:tcW w:w="704" w:type="dxa"/>
          </w:tcPr>
          <w:p w:rsidR="00AF6EF5" w:rsidRDefault="00AF6EF5" w:rsidP="00AF6EF5">
            <w:r>
              <w:t>02</w:t>
            </w:r>
          </w:p>
        </w:tc>
        <w:tc>
          <w:tcPr>
            <w:tcW w:w="2552" w:type="dxa"/>
          </w:tcPr>
          <w:p w:rsidR="00AF6EF5" w:rsidRPr="00543A99" w:rsidRDefault="00AF6EF5" w:rsidP="00885263">
            <w:pPr>
              <w:rPr>
                <w:color w:val="FF0000"/>
              </w:rPr>
            </w:pPr>
            <w:r w:rsidRPr="00543A99">
              <w:rPr>
                <w:color w:val="FF0000"/>
              </w:rPr>
              <w:t>Đèn CHC (bảng kê)</w:t>
            </w:r>
            <w:r w:rsidR="00885263" w:rsidRPr="00543A99">
              <w:rPr>
                <w:color w:val="FF0000"/>
              </w:rPr>
              <w:t>.</w:t>
            </w:r>
            <w:r w:rsidRPr="00543A99">
              <w:rPr>
                <w:color w:val="FF0000"/>
              </w:rPr>
              <w:t xml:space="preserve"> </w:t>
            </w:r>
            <w:r w:rsidR="00885263" w:rsidRPr="00543A99">
              <w:rPr>
                <w:color w:val="FF0000"/>
              </w:rPr>
              <w:t>M</w:t>
            </w:r>
            <w:r w:rsidRPr="00543A99">
              <w:rPr>
                <w:color w:val="FF0000"/>
              </w:rPr>
              <w:t xml:space="preserve">ã </w:t>
            </w:r>
            <w:r w:rsidR="00885263" w:rsidRPr="00543A99">
              <w:rPr>
                <w:color w:val="FF0000"/>
              </w:rPr>
              <w:t xml:space="preserve">bản vẽ </w:t>
            </w:r>
            <w:r w:rsidRPr="00543A99">
              <w:rPr>
                <w:color w:val="FF0000"/>
              </w:rPr>
              <w:t>PL-01-00</w:t>
            </w:r>
          </w:p>
        </w:tc>
        <w:tc>
          <w:tcPr>
            <w:tcW w:w="2354" w:type="dxa"/>
          </w:tcPr>
          <w:p w:rsidR="00AF6EF5" w:rsidRPr="00543A99" w:rsidRDefault="00AF6EF5" w:rsidP="00885263">
            <w:pPr>
              <w:rPr>
                <w:color w:val="FF0000"/>
              </w:rPr>
            </w:pPr>
            <w:r w:rsidRPr="00543A99">
              <w:rPr>
                <w:color w:val="FF0000"/>
              </w:rPr>
              <w:t>Đèn CHC (bảng kê)</w:t>
            </w:r>
            <w:r w:rsidR="00885263" w:rsidRPr="00543A99">
              <w:rPr>
                <w:color w:val="FF0000"/>
              </w:rPr>
              <w:t>. M</w:t>
            </w:r>
            <w:r w:rsidRPr="00543A99">
              <w:rPr>
                <w:color w:val="FF0000"/>
              </w:rPr>
              <w:t xml:space="preserve">ã </w:t>
            </w:r>
            <w:r w:rsidR="00885263" w:rsidRPr="00543A99">
              <w:rPr>
                <w:color w:val="FF0000"/>
              </w:rPr>
              <w:t xml:space="preserve">bản vẽ </w:t>
            </w:r>
            <w:r w:rsidRPr="00543A99">
              <w:rPr>
                <w:color w:val="FF0000"/>
              </w:rPr>
              <w:t>PL-03-00</w:t>
            </w:r>
          </w:p>
        </w:tc>
        <w:tc>
          <w:tcPr>
            <w:tcW w:w="1870" w:type="dxa"/>
          </w:tcPr>
          <w:p w:rsidR="00AF6EF5" w:rsidRDefault="00AF6EF5" w:rsidP="00AF6EF5">
            <w:r>
              <w:t>Thay đổi phù hợp với điện tử và quang học</w:t>
            </w:r>
          </w:p>
        </w:tc>
        <w:tc>
          <w:tcPr>
            <w:tcW w:w="1870" w:type="dxa"/>
          </w:tcPr>
          <w:p w:rsidR="00AF6EF5" w:rsidRDefault="00AF6EF5" w:rsidP="00AF6EF5">
            <w:r>
              <w:t>Thay đổi các chi tiết</w:t>
            </w:r>
          </w:p>
        </w:tc>
      </w:tr>
      <w:tr w:rsidR="00AF6EF5" w:rsidTr="007322D8">
        <w:tc>
          <w:tcPr>
            <w:tcW w:w="704" w:type="dxa"/>
          </w:tcPr>
          <w:p w:rsidR="00AF6EF5" w:rsidRDefault="00AF6EF5" w:rsidP="00AF6EF5">
            <w:r>
              <w:t>03</w:t>
            </w:r>
          </w:p>
        </w:tc>
        <w:tc>
          <w:tcPr>
            <w:tcW w:w="2552" w:type="dxa"/>
          </w:tcPr>
          <w:p w:rsidR="00AF6EF5" w:rsidRPr="00543A99" w:rsidRDefault="00AF6EF5" w:rsidP="00543A99">
            <w:pPr>
              <w:rPr>
                <w:color w:val="FF0000"/>
              </w:rPr>
            </w:pPr>
            <w:r w:rsidRPr="00543A99">
              <w:rPr>
                <w:color w:val="FF0000"/>
              </w:rPr>
              <w:t>Tấm đế; gioăng 1; tấm che; bạc</w:t>
            </w:r>
            <w:r w:rsidR="00A24AD5" w:rsidRPr="00543A99">
              <w:rPr>
                <w:color w:val="FF0000"/>
              </w:rPr>
              <w:t>.</w:t>
            </w:r>
            <w:r w:rsidR="00885263" w:rsidRPr="00543A99">
              <w:rPr>
                <w:color w:val="FF0000"/>
              </w:rPr>
              <w:t xml:space="preserve"> </w:t>
            </w:r>
            <w:r w:rsidR="004C346F" w:rsidRPr="00543A99">
              <w:rPr>
                <w:color w:val="FF0000"/>
              </w:rPr>
              <w:t xml:space="preserve">Mã bản vẽ PL-01-01; </w:t>
            </w:r>
            <w:r w:rsidR="00543A99" w:rsidRPr="00543A99">
              <w:rPr>
                <w:color w:val="FF0000"/>
              </w:rPr>
              <w:t>03; 09</w:t>
            </w:r>
            <w:r w:rsidR="004C346F" w:rsidRPr="00543A99">
              <w:rPr>
                <w:color w:val="FF0000"/>
              </w:rPr>
              <w:t>; 1</w:t>
            </w:r>
            <w:r w:rsidR="00543A99" w:rsidRPr="00543A99">
              <w:rPr>
                <w:color w:val="FF0000"/>
              </w:rPr>
              <w:t>1</w:t>
            </w:r>
          </w:p>
        </w:tc>
        <w:tc>
          <w:tcPr>
            <w:tcW w:w="2354" w:type="dxa"/>
          </w:tcPr>
          <w:p w:rsidR="00AF6EF5" w:rsidRPr="00543A99" w:rsidRDefault="00AF6EF5" w:rsidP="00885263">
            <w:pPr>
              <w:rPr>
                <w:color w:val="FF0000"/>
              </w:rPr>
            </w:pPr>
            <w:r w:rsidRPr="00543A99">
              <w:rPr>
                <w:color w:val="FF0000"/>
              </w:rPr>
              <w:t>Tấm đế; gioăng 1; tấm che; bạc</w:t>
            </w:r>
            <w:r w:rsidR="00A24AD5" w:rsidRPr="00543A99">
              <w:rPr>
                <w:color w:val="FF0000"/>
              </w:rPr>
              <w:t>.</w:t>
            </w:r>
            <w:r w:rsidRPr="00543A99">
              <w:rPr>
                <w:color w:val="FF0000"/>
              </w:rPr>
              <w:t xml:space="preserve"> </w:t>
            </w:r>
            <w:r w:rsidR="00543A99" w:rsidRPr="00543A99">
              <w:rPr>
                <w:color w:val="FF0000"/>
              </w:rPr>
              <w:t>Mã bản vẽ PL-01-01; PL-01-03; PL-03-12; PL-03-14</w:t>
            </w:r>
          </w:p>
        </w:tc>
        <w:tc>
          <w:tcPr>
            <w:tcW w:w="1870" w:type="dxa"/>
          </w:tcPr>
          <w:p w:rsidR="00AF6EF5" w:rsidRDefault="00AF6EF5" w:rsidP="00AF6EF5">
            <w:r>
              <w:t xml:space="preserve">Thay đổi phù hợp với điện tử </w:t>
            </w:r>
            <w:r w:rsidR="00A24AD5">
              <w:t>và cơ khí</w:t>
            </w:r>
          </w:p>
        </w:tc>
        <w:tc>
          <w:tcPr>
            <w:tcW w:w="1870" w:type="dxa"/>
          </w:tcPr>
          <w:p w:rsidR="00AF6EF5" w:rsidRDefault="00AF6EF5" w:rsidP="00AF6EF5">
            <w:r>
              <w:t>Tấm che thay đổi độ dày</w:t>
            </w:r>
            <w:r w:rsidR="00A24AD5">
              <w:t>, bạc thay đổi độ dài phù hợp với tay cầm</w:t>
            </w:r>
          </w:p>
        </w:tc>
      </w:tr>
      <w:tr w:rsidR="005E1F50" w:rsidTr="007322D8">
        <w:tc>
          <w:tcPr>
            <w:tcW w:w="704" w:type="dxa"/>
          </w:tcPr>
          <w:p w:rsidR="005E1F50" w:rsidRDefault="00885263">
            <w:r>
              <w:t>04</w:t>
            </w:r>
          </w:p>
        </w:tc>
        <w:tc>
          <w:tcPr>
            <w:tcW w:w="2552" w:type="dxa"/>
          </w:tcPr>
          <w:p w:rsidR="005E1F50" w:rsidRDefault="00885263" w:rsidP="00885263">
            <w:r>
              <w:t>Thân. Mã bản vẽ PL-0</w:t>
            </w:r>
            <w:bookmarkStart w:id="0" w:name="_GoBack"/>
            <w:bookmarkEnd w:id="0"/>
            <w:r>
              <w:t>1-02</w:t>
            </w:r>
          </w:p>
        </w:tc>
        <w:tc>
          <w:tcPr>
            <w:tcW w:w="2354" w:type="dxa"/>
          </w:tcPr>
          <w:p w:rsidR="005E1F50" w:rsidRDefault="00885263">
            <w:r>
              <w:t>Thân. Mã bản vẽ PL-01-02</w:t>
            </w:r>
          </w:p>
        </w:tc>
        <w:tc>
          <w:tcPr>
            <w:tcW w:w="1870" w:type="dxa"/>
          </w:tcPr>
          <w:p w:rsidR="005E1F50" w:rsidRDefault="005E1F50"/>
        </w:tc>
        <w:tc>
          <w:tcPr>
            <w:tcW w:w="1870" w:type="dxa"/>
          </w:tcPr>
          <w:p w:rsidR="005E1F50" w:rsidRDefault="005E1F50"/>
        </w:tc>
      </w:tr>
      <w:tr w:rsidR="00885263" w:rsidTr="007322D8">
        <w:tc>
          <w:tcPr>
            <w:tcW w:w="704" w:type="dxa"/>
          </w:tcPr>
          <w:p w:rsidR="00885263" w:rsidRDefault="00885263">
            <w:r>
              <w:t>05</w:t>
            </w:r>
          </w:p>
        </w:tc>
        <w:tc>
          <w:tcPr>
            <w:tcW w:w="2552" w:type="dxa"/>
          </w:tcPr>
          <w:p w:rsidR="00885263" w:rsidRDefault="00885263">
            <w:r>
              <w:t>Nắp. Mã bản vẽ PL-01-04</w:t>
            </w:r>
          </w:p>
        </w:tc>
        <w:tc>
          <w:tcPr>
            <w:tcW w:w="2354" w:type="dxa"/>
          </w:tcPr>
          <w:p w:rsidR="00885263" w:rsidRDefault="00885263" w:rsidP="00885263">
            <w:r>
              <w:t>Nắp. Mã bản vẽ PL-03-04</w:t>
            </w:r>
          </w:p>
        </w:tc>
        <w:tc>
          <w:tcPr>
            <w:tcW w:w="1870" w:type="dxa"/>
          </w:tcPr>
          <w:p w:rsidR="00885263" w:rsidRDefault="00885263" w:rsidP="00885263">
            <w:r>
              <w:t>Thay đổi phù hợp với quang học</w:t>
            </w:r>
          </w:p>
        </w:tc>
        <w:tc>
          <w:tcPr>
            <w:tcW w:w="1870" w:type="dxa"/>
          </w:tcPr>
          <w:p w:rsidR="00885263" w:rsidRDefault="00C25A63">
            <w:r>
              <w:t>Thay nắp mới</w:t>
            </w:r>
          </w:p>
        </w:tc>
      </w:tr>
      <w:tr w:rsidR="00885263" w:rsidTr="007322D8">
        <w:tc>
          <w:tcPr>
            <w:tcW w:w="704" w:type="dxa"/>
          </w:tcPr>
          <w:p w:rsidR="00885263" w:rsidRDefault="00C25A63">
            <w:r>
              <w:t>06</w:t>
            </w:r>
          </w:p>
        </w:tc>
        <w:tc>
          <w:tcPr>
            <w:tcW w:w="2552" w:type="dxa"/>
          </w:tcPr>
          <w:p w:rsidR="00885263" w:rsidRDefault="00C25A63" w:rsidP="00C25A63">
            <w:r>
              <w:t>Mạch báo hiệu.  Mã bản vẽ M-01-01</w:t>
            </w:r>
          </w:p>
        </w:tc>
        <w:tc>
          <w:tcPr>
            <w:tcW w:w="2354" w:type="dxa"/>
          </w:tcPr>
          <w:p w:rsidR="00885263" w:rsidRDefault="00C25A63">
            <w:r>
              <w:t>Mạch báo hiệu.  Mã bản vẽ M-01-01</w:t>
            </w:r>
          </w:p>
        </w:tc>
        <w:tc>
          <w:tcPr>
            <w:tcW w:w="1870" w:type="dxa"/>
          </w:tcPr>
          <w:p w:rsidR="00885263" w:rsidRDefault="00885263"/>
        </w:tc>
        <w:tc>
          <w:tcPr>
            <w:tcW w:w="1870" w:type="dxa"/>
          </w:tcPr>
          <w:p w:rsidR="00885263" w:rsidRDefault="00885263"/>
        </w:tc>
      </w:tr>
      <w:tr w:rsidR="00885263" w:rsidTr="007322D8">
        <w:tc>
          <w:tcPr>
            <w:tcW w:w="704" w:type="dxa"/>
          </w:tcPr>
          <w:p w:rsidR="00885263" w:rsidRDefault="00C25A63">
            <w:r>
              <w:t>07</w:t>
            </w:r>
          </w:p>
        </w:tc>
        <w:tc>
          <w:tcPr>
            <w:tcW w:w="2552" w:type="dxa"/>
          </w:tcPr>
          <w:p w:rsidR="00885263" w:rsidRDefault="006C49AE" w:rsidP="006C49AE">
            <w:r>
              <w:t>Ống dẫn sáng; Tay cầm; Gioăng 2; Đai kẹp; Bọc tay cầm. . Mã bản vẽ PL-01-05; 06; 07; 10; 12</w:t>
            </w:r>
          </w:p>
        </w:tc>
        <w:tc>
          <w:tcPr>
            <w:tcW w:w="2354" w:type="dxa"/>
          </w:tcPr>
          <w:p w:rsidR="006C49AE" w:rsidRDefault="006C49AE" w:rsidP="006C49AE">
            <w:r>
              <w:t>Ống dẫn sáng; Tay cầm; Gioăng 2; Đai kẹp; Bọc tay cầm. . Mã bản vẽ PL-03-0</w:t>
            </w:r>
            <w:r w:rsidR="00573B49">
              <w:t>6</w:t>
            </w:r>
            <w:r>
              <w:t>; 0</w:t>
            </w:r>
            <w:r w:rsidR="00573B49">
              <w:t>7</w:t>
            </w:r>
            <w:r>
              <w:t>;</w:t>
            </w:r>
          </w:p>
          <w:p w:rsidR="00885263" w:rsidRDefault="006C49AE" w:rsidP="006C49AE">
            <w:r>
              <w:t>PL-01-05; 13; 16</w:t>
            </w:r>
          </w:p>
        </w:tc>
        <w:tc>
          <w:tcPr>
            <w:tcW w:w="1870" w:type="dxa"/>
          </w:tcPr>
          <w:p w:rsidR="00885263" w:rsidRDefault="006C49AE">
            <w:r>
              <w:t>Thay đổi phù hợp với quang học và cơ khí</w:t>
            </w:r>
          </w:p>
        </w:tc>
        <w:tc>
          <w:tcPr>
            <w:tcW w:w="1870" w:type="dxa"/>
          </w:tcPr>
          <w:p w:rsidR="00885263" w:rsidRDefault="006C49AE">
            <w:r>
              <w:t>Thay đổi kích thước tay cầm, gioăng 2</w:t>
            </w:r>
          </w:p>
        </w:tc>
      </w:tr>
      <w:tr w:rsidR="00534A9A" w:rsidTr="007322D8">
        <w:tc>
          <w:tcPr>
            <w:tcW w:w="704" w:type="dxa"/>
          </w:tcPr>
          <w:p w:rsidR="00534A9A" w:rsidRDefault="00534A9A" w:rsidP="00534A9A">
            <w:r>
              <w:t>08</w:t>
            </w:r>
          </w:p>
        </w:tc>
        <w:tc>
          <w:tcPr>
            <w:tcW w:w="2552" w:type="dxa"/>
          </w:tcPr>
          <w:p w:rsidR="00534A9A" w:rsidRDefault="00534A9A" w:rsidP="00534A9A">
            <w:r>
              <w:t>Mạch điều khiển.  Mã bản vẽ M-02-01</w:t>
            </w:r>
          </w:p>
        </w:tc>
        <w:tc>
          <w:tcPr>
            <w:tcW w:w="2354" w:type="dxa"/>
          </w:tcPr>
          <w:p w:rsidR="00534A9A" w:rsidRDefault="00534A9A" w:rsidP="00534A9A">
            <w:r>
              <w:t>Mạch điều khiển.  Mã bản vẽ M-02-01</w:t>
            </w:r>
          </w:p>
        </w:tc>
        <w:tc>
          <w:tcPr>
            <w:tcW w:w="1870" w:type="dxa"/>
          </w:tcPr>
          <w:p w:rsidR="00534A9A" w:rsidRDefault="00534A9A" w:rsidP="00534A9A"/>
        </w:tc>
        <w:tc>
          <w:tcPr>
            <w:tcW w:w="1870" w:type="dxa"/>
          </w:tcPr>
          <w:p w:rsidR="00534A9A" w:rsidRDefault="00534A9A" w:rsidP="00534A9A"/>
        </w:tc>
      </w:tr>
      <w:tr w:rsidR="00534A9A" w:rsidTr="007322D8">
        <w:tc>
          <w:tcPr>
            <w:tcW w:w="704" w:type="dxa"/>
          </w:tcPr>
          <w:p w:rsidR="00534A9A" w:rsidRDefault="00534A9A" w:rsidP="00534A9A">
            <w:r>
              <w:t>09</w:t>
            </w:r>
          </w:p>
        </w:tc>
        <w:tc>
          <w:tcPr>
            <w:tcW w:w="2552" w:type="dxa"/>
          </w:tcPr>
          <w:p w:rsidR="00534A9A" w:rsidRDefault="00534A9A" w:rsidP="00534A9A"/>
        </w:tc>
        <w:tc>
          <w:tcPr>
            <w:tcW w:w="2354" w:type="dxa"/>
          </w:tcPr>
          <w:p w:rsidR="00534A9A" w:rsidRDefault="00534A9A" w:rsidP="00534A9A">
            <w:r>
              <w:t>Thân trên. Mã bản vẽ PL-03-08</w:t>
            </w:r>
          </w:p>
        </w:tc>
        <w:tc>
          <w:tcPr>
            <w:tcW w:w="1870" w:type="dxa"/>
          </w:tcPr>
          <w:p w:rsidR="00534A9A" w:rsidRDefault="00534A9A" w:rsidP="00534A9A">
            <w:r>
              <w:t>Thay đổi phù hợp với quang học và cơ khí</w:t>
            </w:r>
          </w:p>
        </w:tc>
        <w:tc>
          <w:tcPr>
            <w:tcW w:w="1870" w:type="dxa"/>
          </w:tcPr>
          <w:p w:rsidR="00534A9A" w:rsidRDefault="00534A9A" w:rsidP="00534A9A">
            <w:r>
              <w:t>Thiết kế thêm chi tiết thân trên</w:t>
            </w:r>
          </w:p>
        </w:tc>
      </w:tr>
      <w:tr w:rsidR="00534A9A" w:rsidTr="007322D8">
        <w:tc>
          <w:tcPr>
            <w:tcW w:w="704" w:type="dxa"/>
          </w:tcPr>
          <w:p w:rsidR="00534A9A" w:rsidRDefault="00534A9A" w:rsidP="00534A9A">
            <w:r>
              <w:t>10</w:t>
            </w:r>
          </w:p>
        </w:tc>
        <w:tc>
          <w:tcPr>
            <w:tcW w:w="2552" w:type="dxa"/>
          </w:tcPr>
          <w:p w:rsidR="00534A9A" w:rsidRDefault="00534A9A" w:rsidP="00534A9A"/>
        </w:tc>
        <w:tc>
          <w:tcPr>
            <w:tcW w:w="2354" w:type="dxa"/>
          </w:tcPr>
          <w:p w:rsidR="00534A9A" w:rsidRDefault="00534A9A" w:rsidP="00534A9A">
            <w:r>
              <w:t>Tấm gá. Mã bản vẽ PL-03-09</w:t>
            </w:r>
          </w:p>
        </w:tc>
        <w:tc>
          <w:tcPr>
            <w:tcW w:w="1870" w:type="dxa"/>
          </w:tcPr>
          <w:p w:rsidR="00534A9A" w:rsidRDefault="00534A9A" w:rsidP="00534A9A">
            <w:r>
              <w:t>Thay đổi phù hợp với điện tử và cơ khí</w:t>
            </w:r>
          </w:p>
        </w:tc>
        <w:tc>
          <w:tcPr>
            <w:tcW w:w="1870" w:type="dxa"/>
          </w:tcPr>
          <w:p w:rsidR="00534A9A" w:rsidRDefault="00534A9A" w:rsidP="00534A9A">
            <w:r>
              <w:t>Thiết kế thêm chi tiết tấm gá</w:t>
            </w:r>
          </w:p>
        </w:tc>
      </w:tr>
      <w:tr w:rsidR="00534A9A" w:rsidTr="007322D8">
        <w:tc>
          <w:tcPr>
            <w:tcW w:w="704" w:type="dxa"/>
          </w:tcPr>
          <w:p w:rsidR="00534A9A" w:rsidRDefault="003372C4" w:rsidP="00534A9A">
            <w:r>
              <w:t>11</w:t>
            </w:r>
          </w:p>
        </w:tc>
        <w:tc>
          <w:tcPr>
            <w:tcW w:w="2552" w:type="dxa"/>
          </w:tcPr>
          <w:p w:rsidR="00534A9A" w:rsidRDefault="003372C4" w:rsidP="003372C4">
            <w:r>
              <w:t>Thân LED; Chân đỡ.  Mã bản vẽ M-03-03; PL-01-08</w:t>
            </w:r>
          </w:p>
        </w:tc>
        <w:tc>
          <w:tcPr>
            <w:tcW w:w="2354" w:type="dxa"/>
          </w:tcPr>
          <w:p w:rsidR="00534A9A" w:rsidRDefault="003372C4" w:rsidP="00534A9A">
            <w:r>
              <w:t>Thân LED; Chân đỡ.  Mã bản vẽ PL-03-11; PL-01-08</w:t>
            </w:r>
          </w:p>
        </w:tc>
        <w:tc>
          <w:tcPr>
            <w:tcW w:w="1870" w:type="dxa"/>
          </w:tcPr>
          <w:p w:rsidR="00534A9A" w:rsidRDefault="003372C4" w:rsidP="00534A9A">
            <w:r>
              <w:t>Thay đổi phù hợp với điện tử và quang học</w:t>
            </w:r>
          </w:p>
        </w:tc>
        <w:tc>
          <w:tcPr>
            <w:tcW w:w="1870" w:type="dxa"/>
          </w:tcPr>
          <w:p w:rsidR="00534A9A" w:rsidRDefault="003B1C89" w:rsidP="003B1C89">
            <w:r>
              <w:t>Thiết kế lại chi tiết thân LED</w:t>
            </w:r>
          </w:p>
        </w:tc>
      </w:tr>
      <w:tr w:rsidR="001A0A27" w:rsidTr="007322D8">
        <w:tc>
          <w:tcPr>
            <w:tcW w:w="704" w:type="dxa"/>
          </w:tcPr>
          <w:p w:rsidR="001A0A27" w:rsidRDefault="001A0A27" w:rsidP="001A0A27">
            <w:r>
              <w:t>12</w:t>
            </w:r>
          </w:p>
        </w:tc>
        <w:tc>
          <w:tcPr>
            <w:tcW w:w="2552" w:type="dxa"/>
          </w:tcPr>
          <w:p w:rsidR="001A0A27" w:rsidRDefault="001A0A27" w:rsidP="001A0A27">
            <w:r>
              <w:t>Mạch điều khiển LED.  Mã bản vẽ M-03-00</w:t>
            </w:r>
          </w:p>
        </w:tc>
        <w:tc>
          <w:tcPr>
            <w:tcW w:w="2354" w:type="dxa"/>
          </w:tcPr>
          <w:p w:rsidR="001A0A27" w:rsidRDefault="001A0A27" w:rsidP="001A0A27">
            <w:r>
              <w:t>Mạch điều khiển LED.  Mã bản vẽ M-04-00</w:t>
            </w:r>
          </w:p>
        </w:tc>
        <w:tc>
          <w:tcPr>
            <w:tcW w:w="1870" w:type="dxa"/>
          </w:tcPr>
          <w:p w:rsidR="001A0A27" w:rsidRDefault="001A0A27" w:rsidP="001A0A27"/>
        </w:tc>
        <w:tc>
          <w:tcPr>
            <w:tcW w:w="1870" w:type="dxa"/>
          </w:tcPr>
          <w:p w:rsidR="001A0A27" w:rsidRDefault="001A0A27" w:rsidP="001A0A27"/>
        </w:tc>
      </w:tr>
      <w:tr w:rsidR="001A0A27" w:rsidTr="007322D8">
        <w:tc>
          <w:tcPr>
            <w:tcW w:w="704" w:type="dxa"/>
          </w:tcPr>
          <w:p w:rsidR="001A0A27" w:rsidRDefault="001A0A27" w:rsidP="001A0A27">
            <w:r>
              <w:t>13</w:t>
            </w:r>
          </w:p>
        </w:tc>
        <w:tc>
          <w:tcPr>
            <w:tcW w:w="2552" w:type="dxa"/>
          </w:tcPr>
          <w:p w:rsidR="001A0A27" w:rsidRDefault="001A0A27" w:rsidP="001A0A27"/>
        </w:tc>
        <w:tc>
          <w:tcPr>
            <w:tcW w:w="2354" w:type="dxa"/>
          </w:tcPr>
          <w:p w:rsidR="001A0A27" w:rsidRDefault="001A0A27" w:rsidP="001A0A27">
            <w:r>
              <w:t>Màn che. Mã bản vẽ PL-03-15</w:t>
            </w:r>
          </w:p>
        </w:tc>
        <w:tc>
          <w:tcPr>
            <w:tcW w:w="1870" w:type="dxa"/>
          </w:tcPr>
          <w:p w:rsidR="001A0A27" w:rsidRDefault="001A0A27" w:rsidP="001A0A27">
            <w:r>
              <w:t>Thay đổi phù hợp với quang học</w:t>
            </w:r>
          </w:p>
        </w:tc>
        <w:tc>
          <w:tcPr>
            <w:tcW w:w="1870" w:type="dxa"/>
          </w:tcPr>
          <w:p w:rsidR="001A0A27" w:rsidRDefault="001A0A27" w:rsidP="001A0A27">
            <w:r>
              <w:t>Thiết kế thêm chi tiết màn che</w:t>
            </w:r>
          </w:p>
        </w:tc>
      </w:tr>
    </w:tbl>
    <w:p w:rsidR="00B57A3F" w:rsidRDefault="00B57A3F"/>
    <w:sectPr w:rsidR="00B5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50"/>
    <w:rsid w:val="001A0A27"/>
    <w:rsid w:val="003372C4"/>
    <w:rsid w:val="003B1C89"/>
    <w:rsid w:val="004C346F"/>
    <w:rsid w:val="00534A9A"/>
    <w:rsid w:val="00543A99"/>
    <w:rsid w:val="00573B49"/>
    <w:rsid w:val="005A7C76"/>
    <w:rsid w:val="005E1F50"/>
    <w:rsid w:val="006C49AE"/>
    <w:rsid w:val="007322D8"/>
    <w:rsid w:val="00885263"/>
    <w:rsid w:val="00A24AD5"/>
    <w:rsid w:val="00A9208B"/>
    <w:rsid w:val="00AF6EF5"/>
    <w:rsid w:val="00B57A3F"/>
    <w:rsid w:val="00C25A63"/>
    <w:rsid w:val="00E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20238-C4B4-4109-B54F-F88EBEBD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F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SONDN.NCPT</dc:creator>
  <cp:keywords/>
  <dc:description/>
  <cp:lastModifiedBy>SONDN.NCPT</cp:lastModifiedBy>
  <cp:revision>13</cp:revision>
  <dcterms:created xsi:type="dcterms:W3CDTF">2017-12-21T03:54:00Z</dcterms:created>
  <dcterms:modified xsi:type="dcterms:W3CDTF">2017-12-22T04:55:00Z</dcterms:modified>
</cp:coreProperties>
</file>