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312" w:type="dxa"/>
        <w:jc w:val="left"/>
        <w:tblInd w:w="1368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721"/>
        <w:gridCol w:w="2590"/>
      </w:tblGrid>
      <w:tr>
        <w:trPr>
          <w:trHeight w:val="579" w:hRule="atLeast"/>
        </w:trPr>
        <w:tc>
          <w:tcPr>
            <w:tcW w:w="9721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Heading4"/>
              <w:spacing w:before="120" w:after="120"/>
              <w:ind w:left="-108" w:right="-108" w:firstLine="108"/>
              <w:rPr>
                <w:rFonts w:ascii="Times New Roman" w:hAnsi="Times New Roman"/>
                <w:bCs w:val="false"/>
                <w:sz w:val="27"/>
                <w:szCs w:val="27"/>
              </w:rPr>
            </w:pPr>
            <w:r>
              <w:rPr>
                <w:rFonts w:ascii="Times New Roman" w:hAnsi="Times New Roman"/>
                <w:bCs w:val="false"/>
                <w:sz w:val="27"/>
                <w:szCs w:val="27"/>
              </w:rPr>
              <w:t>CÔNG TY TNHH KỸ THUẬT QUẢN LÝ BAY</w:t>
            </w:r>
          </w:p>
          <w:p>
            <w:pPr>
              <w:pStyle w:val="Heading4"/>
              <w:spacing w:before="60" w:after="120"/>
              <w:rPr>
                <w:rFonts w:ascii="Times New Roman" w:hAnsi="Times New Roman"/>
                <w:i/>
                <w:i/>
                <w:iCs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ATTECH ISO 9001:2015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ing6"/>
              <w:keepNext w:val="true"/>
              <w:keepLines/>
              <w:spacing w:before="200" w:after="0"/>
              <w:outlineLvl w:val="5"/>
              <w:rPr>
                <w:rFonts w:ascii="Times New Roman" w:hAnsi="Times New Roman"/>
                <w:b/>
                <w:b/>
                <w:i w:val="false"/>
                <w:i w:val="false"/>
                <w:color w:val="000000" w:themeColor="text1"/>
                <w:sz w:val="27"/>
                <w:szCs w:val="27"/>
              </w:rPr>
            </w:pPr>
            <w:r>
              <w:rPr>
                <w:rFonts w:ascii="Times New Roman" w:hAnsi="Times New Roman"/>
                <w:b/>
                <w:i w:val="false"/>
                <w:color w:val="000000" w:themeColor="text1"/>
                <w:sz w:val="27"/>
                <w:szCs w:val="27"/>
              </w:rPr>
              <w:t>BM-KH-07</w:t>
            </w:r>
          </w:p>
          <w:p>
            <w:pPr>
              <w:pStyle w:val="Normal"/>
              <w:ind w:right="-108" w:hanging="0"/>
              <w:rPr>
                <w:rFonts w:ascii="Times New Roman" w:hAnsi="Times New Roman"/>
                <w:b/>
                <w:b/>
                <w:sz w:val="27"/>
                <w:szCs w:val="27"/>
              </w:rPr>
            </w:pPr>
            <w:r>
              <w:rPr>
                <w:rFonts w:ascii="Times New Roman" w:hAnsi="Times New Roman"/>
                <w:b/>
                <w:sz w:val="27"/>
                <w:szCs w:val="27"/>
              </w:rPr>
              <w:t>Lần BH: 07</w:t>
            </w:r>
          </w:p>
          <w:p>
            <w:pPr>
              <w:pStyle w:val="Normal"/>
              <w:tabs>
                <w:tab w:val="clear" w:pos="720"/>
                <w:tab w:val="left" w:pos="2412" w:leader="none"/>
              </w:tabs>
              <w:spacing w:before="0" w:after="60"/>
              <w:ind w:right="-108" w:hanging="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b/>
                <w:sz w:val="27"/>
                <w:szCs w:val="27"/>
              </w:rPr>
              <w:t>Ngày HL: 07/8/2018</w:t>
            </w:r>
          </w:p>
        </w:tc>
      </w:tr>
    </w:tbl>
    <w:p>
      <w:pPr>
        <w:pStyle w:val="Normal"/>
        <w:spacing w:before="120" w:after="0"/>
        <w:jc w:val="center"/>
        <w:rPr>
          <w:rFonts w:ascii="Times New Roman" w:hAnsi="Times New Roman"/>
          <w:b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 xml:space="preserve">KẾ HOẠCH  </w:t>
      </w:r>
    </w:p>
    <w:p>
      <w:pPr>
        <w:pStyle w:val="Normal"/>
        <w:jc w:val="center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>THỰC HIỆN QUẢN LÝ RỦI RO CHI TIẾT</w:t>
      </w:r>
    </w:p>
    <w:p>
      <w:pPr>
        <w:pStyle w:val="Normal"/>
        <w:jc w:val="center"/>
        <w:rPr/>
      </w:pPr>
      <w:r>
        <w:rPr>
          <w:rFonts w:ascii="Times New Roman" w:hAnsi="Times New Roman"/>
          <w:bCs/>
          <w:sz w:val="27"/>
          <w:szCs w:val="27"/>
        </w:rPr>
        <w:t xml:space="preserve">KHSX Số: NN: </w:t>
      </w:r>
    </w:p>
    <w:p>
      <w:pPr>
        <w:pStyle w:val="Normal"/>
        <w:spacing w:before="120" w:after="0"/>
        <w:ind w:left="284" w:firstLine="283"/>
        <w:jc w:val="center"/>
        <w:rPr/>
      </w:pPr>
      <w:r>
        <w:rPr>
          <w:rFonts w:ascii="Times New Roman" w:hAnsi="Times New Roman"/>
          <w:b/>
          <w:bCs/>
          <w:i/>
          <w:iCs/>
          <w:sz w:val="27"/>
          <w:szCs w:val="27"/>
        </w:rPr>
        <w:t>Tên sản phẩm, dịch vụ</w:t>
      </w:r>
      <w:r>
        <w:rPr>
          <w:rFonts w:ascii="Times New Roman" w:hAnsi="Times New Roman"/>
          <w:i/>
          <w:iCs/>
          <w:sz w:val="27"/>
          <w:szCs w:val="27"/>
        </w:rPr>
        <w:t>:</w:t>
      </w:r>
      <w:r>
        <w:rPr>
          <w:rFonts w:ascii="Times New Roman" w:hAnsi="Times New Roman"/>
          <w:sz w:val="27"/>
          <w:szCs w:val="27"/>
        </w:rPr>
        <w:t xml:space="preserve">  Sản xuất sản phẩm đèn dã chiến</w:t>
      </w:r>
      <w:bookmarkStart w:id="0" w:name="_GoBack"/>
      <w:bookmarkEnd w:id="0"/>
      <w:r>
        <w:rPr>
          <w:rFonts w:ascii="Times New Roman" w:hAnsi="Times New Roman"/>
          <w:sz w:val="27"/>
          <w:szCs w:val="27"/>
        </w:rPr>
        <w:t xml:space="preserve"> </w:t>
      </w:r>
    </w:p>
    <w:p>
      <w:pPr>
        <w:pStyle w:val="Normal"/>
        <w:spacing w:before="120" w:after="0"/>
        <w:ind w:left="2517" w:firstLine="363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</w:r>
    </w:p>
    <w:tbl>
      <w:tblPr>
        <w:tblW w:w="14310" w:type="dxa"/>
        <w:jc w:val="left"/>
        <w:tblInd w:w="-45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08"/>
        <w:gridCol w:w="2521"/>
        <w:gridCol w:w="3526"/>
        <w:gridCol w:w="1201"/>
        <w:gridCol w:w="1395"/>
        <w:gridCol w:w="1171"/>
        <w:gridCol w:w="1439"/>
        <w:gridCol w:w="1348"/>
        <w:gridCol w:w="2"/>
        <w:gridCol w:w="897"/>
      </w:tblGrid>
      <w:tr>
        <w:trPr>
          <w:trHeight w:val="660" w:hRule="atLeast"/>
          <w:cantSplit w:val="true"/>
        </w:trPr>
        <w:tc>
          <w:tcPr>
            <w:tcW w:w="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</w:r>
          </w:p>
          <w:p>
            <w:pPr>
              <w:pStyle w:val="Normal"/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</w:r>
          </w:p>
          <w:p>
            <w:pPr>
              <w:pStyle w:val="Normal"/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Danh mục rủi ro</w:t>
            </w:r>
          </w:p>
        </w:tc>
        <w:tc>
          <w:tcPr>
            <w:tcW w:w="10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Kiểm soát thực hiện quản lý rủi ro</w:t>
            </w:r>
          </w:p>
        </w:tc>
        <w:tc>
          <w:tcPr>
            <w:tcW w:w="8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</w:r>
          </w:p>
          <w:p>
            <w:pPr>
              <w:pStyle w:val="Normal"/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Ghi chú</w:t>
            </w:r>
          </w:p>
        </w:tc>
      </w:tr>
      <w:tr>
        <w:trPr>
          <w:trHeight w:val="550" w:hRule="atLeast"/>
          <w:cantSplit w:val="true"/>
        </w:trPr>
        <w:tc>
          <w:tcPr>
            <w:tcW w:w="8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</w:r>
          </w:p>
        </w:tc>
        <w:tc>
          <w:tcPr>
            <w:tcW w:w="2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</w:r>
          </w:p>
        </w:tc>
        <w:tc>
          <w:tcPr>
            <w:tcW w:w="3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Nội dung thực hiện</w:t>
            </w:r>
          </w:p>
        </w:tc>
        <w:tc>
          <w:tcPr>
            <w:tcW w:w="12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Người thực hiện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Thời điểm thực hiện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Kết quả thực hiện</w:t>
            </w:r>
          </w:p>
        </w:tc>
        <w:tc>
          <w:tcPr>
            <w:tcW w:w="13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Xác nhận của NTH</w:t>
            </w:r>
          </w:p>
        </w:tc>
        <w:tc>
          <w:tcPr>
            <w:tcW w:w="8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</w:r>
          </w:p>
        </w:tc>
      </w:tr>
      <w:tr>
        <w:trPr>
          <w:cantSplit w:val="true"/>
        </w:trPr>
        <w:tc>
          <w:tcPr>
            <w:tcW w:w="8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1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2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1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1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2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1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1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Đạt 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Không đạt</w:t>
            </w:r>
          </w:p>
        </w:tc>
        <w:tc>
          <w:tcPr>
            <w:tcW w:w="13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</w:r>
          </w:p>
        </w:tc>
        <w:tc>
          <w:tcPr>
            <w:tcW w:w="8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</w:r>
          </w:p>
        </w:tc>
      </w:tr>
      <w:tr>
        <w:trPr>
          <w:cantSplit w:val="true"/>
        </w:trPr>
        <w:tc>
          <w:tcPr>
            <w:tcW w:w="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Chế tạo phần điện tử</w:t>
            </w:r>
          </w:p>
        </w:tc>
        <w:tc>
          <w:tcPr>
            <w:tcW w:w="3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3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</w:r>
          </w:p>
        </w:tc>
        <w:tc>
          <w:tcPr>
            <w:tcW w:w="8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</w:r>
          </w:p>
        </w:tc>
      </w:tr>
      <w:tr>
        <w:trPr>
          <w:trHeight w:val="512" w:hRule="atLeast"/>
          <w:cantSplit w:val="true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sz w:val="26"/>
                <w:szCs w:val="26"/>
              </w:rPr>
              <w:t>Chất lượng mạch in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/>
                <w:sz w:val="26"/>
                <w:szCs w:val="26"/>
              </w:rPr>
              <w:t>- Mạch in đảm bảo các tiêu chuẩn sau:</w:t>
            </w:r>
          </w:p>
          <w:p>
            <w:pPr>
              <w:pStyle w:val="Normal"/>
              <w:jc w:val="both"/>
              <w:rPr/>
            </w:pPr>
            <w:r>
              <w:rPr>
                <w:rFonts w:ascii="Times New Roman" w:hAnsi="Times New Roman"/>
                <w:sz w:val="26"/>
                <w:szCs w:val="26"/>
              </w:rPr>
              <w:t>+  Mạch in đảm bảo đúng kích thước.</w:t>
            </w:r>
          </w:p>
          <w:p>
            <w:pPr>
              <w:pStyle w:val="Normal"/>
              <w:jc w:val="both"/>
              <w:rPr/>
            </w:pPr>
            <w:r>
              <w:rPr>
                <w:rFonts w:ascii="Times New Roman" w:hAnsi="Times New Roman"/>
                <w:sz w:val="26"/>
                <w:szCs w:val="26"/>
              </w:rPr>
              <w:t xml:space="preserve">+ Mạch in FR4 </w:t>
            </w:r>
            <w:r>
              <w:rPr>
                <w:rFonts w:ascii="Times New Roman" w:hAnsi="Times New Roman"/>
                <w:szCs w:val="28"/>
              </w:rPr>
              <w:t>(độ dày 1.6mm hoặc tương đương)</w:t>
            </w:r>
          </w:p>
          <w:p>
            <w:pPr>
              <w:pStyle w:val="Normal"/>
              <w:jc w:val="both"/>
              <w:rPr/>
            </w:pPr>
            <w:r>
              <w:rPr>
                <w:rFonts w:ascii="Times New Roman" w:hAnsi="Times New Roman"/>
                <w:szCs w:val="28"/>
              </w:rPr>
              <w:t>+  Phủ sơn 2 mặt mạch in</w:t>
            </w:r>
          </w:p>
          <w:p>
            <w:pPr>
              <w:pStyle w:val="Normal"/>
              <w:spacing w:before="513" w:after="513"/>
              <w:jc w:val="both"/>
              <w:rPr/>
            </w:pPr>
            <w:r>
              <w:rPr>
                <w:rFonts w:ascii="Times New Roman" w:hAnsi="Times New Roman"/>
                <w:szCs w:val="28"/>
              </w:rPr>
              <w:t>+ In chữ các mặt top overlay, bottom overlay, yêu cầu sắc nét, rõ ràng, chính xác.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CBCT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Symbol" w:cs="Symbol"/>
                <w:b/>
                <w:b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12" w:hRule="atLeast"/>
          <w:cantSplit w:val="true"/>
        </w:trPr>
        <w:tc>
          <w:tcPr>
            <w:tcW w:w="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Chuẩn bị vật tư, thiết bị, tài liệu</w:t>
            </w:r>
          </w:p>
        </w:tc>
        <w:tc>
          <w:tcPr>
            <w:tcW w:w="3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/>
                <w:sz w:val="26"/>
                <w:szCs w:val="26"/>
              </w:rPr>
              <w:t>Đảm bảo chuẩn bị đầy đủ vật tư thiết bị tài liệu:</w:t>
            </w:r>
          </w:p>
          <w:p>
            <w:pPr>
              <w:pStyle w:val="Normal"/>
              <w:jc w:val="both"/>
              <w:rPr/>
            </w:pPr>
            <w:r>
              <w:rPr>
                <w:rFonts w:ascii="Times New Roman" w:hAnsi="Times New Roman"/>
                <w:sz w:val="26"/>
                <w:szCs w:val="26"/>
              </w:rPr>
              <w:t>+ Chuẩn bị vật tư linh kiện đúng thông số, mã sản phẩm theo tiên lượng hồ sơ thiết kế</w:t>
            </w:r>
          </w:p>
          <w:p>
            <w:pPr>
              <w:pStyle w:val="Normal"/>
              <w:jc w:val="both"/>
              <w:rPr/>
            </w:pPr>
            <w:r>
              <w:rPr>
                <w:rFonts w:ascii="Times New Roman" w:hAnsi="Times New Roman"/>
                <w:sz w:val="26"/>
                <w:szCs w:val="26"/>
              </w:rPr>
              <w:t>+  Chuẩn bị vật tư chế tạo máy hàn , máy khò đúng thông số kỹ thuật.</w:t>
            </w:r>
          </w:p>
          <w:p>
            <w:pPr>
              <w:pStyle w:val="Normal"/>
              <w:jc w:val="both"/>
              <w:rPr/>
            </w:pPr>
            <w:r>
              <w:rPr>
                <w:rFonts w:ascii="Times New Roman" w:hAnsi="Times New Roman"/>
                <w:sz w:val="26"/>
                <w:szCs w:val="26"/>
              </w:rPr>
              <w:t>+  Chuẩn bị vật tư chế tạo, và vật tư đo lường đúng thông số kỹ thuật.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CBCT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</w:tc>
        <w:tc>
          <w:tcPr>
            <w:tcW w:w="13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8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12" w:hRule="atLeast"/>
          <w:cantSplit w:val="true"/>
        </w:trPr>
        <w:tc>
          <w:tcPr>
            <w:tcW w:w="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Thực hiện chế tạo mạch điện tử</w:t>
            </w:r>
          </w:p>
        </w:tc>
        <w:tc>
          <w:tcPr>
            <w:tcW w:w="3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bookmarkStart w:id="1" w:name="__DdeLink__265_309566662"/>
            <w:r>
              <w:rPr>
                <w:rFonts w:ascii="Times New Roman" w:hAnsi="Times New Roman"/>
                <w:sz w:val="26"/>
                <w:szCs w:val="26"/>
              </w:rPr>
              <w:t>Đảm bảo công việc sản xuất  mạch điện tử đạt yêu cầu:</w:t>
            </w:r>
            <w:bookmarkEnd w:id="1"/>
          </w:p>
          <w:p>
            <w:pPr>
              <w:pStyle w:val="Normal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 Toàn bộ các linh kiện được hàn theo đúng trị số và vị trí của hồ sơ thiết kế</w:t>
            </w:r>
          </w:p>
          <w:p>
            <w:pPr>
              <w:pStyle w:val="Normal"/>
              <w:jc w:val="both"/>
              <w:rPr/>
            </w:pPr>
            <w:r>
              <w:rPr>
                <w:rFonts w:ascii="Times New Roman" w:hAnsi="Times New Roman"/>
                <w:sz w:val="26"/>
                <w:szCs w:val="26"/>
              </w:rPr>
              <w:t xml:space="preserve">+ Các mối hàn đạt yêu cầu kỹ thuật (mối hàn phải đảm bảo độ ngấu, bóng đẹp, không bị chập với các mối hàn lân cận).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CBCT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  <w:p>
            <w:pPr>
              <w:pStyle w:val="Normal"/>
              <w:jc w:val="center"/>
              <w:rPr>
                <w:rFonts w:eastAsia="Symbol" w:cs="Symbol"/>
                <w:b/>
                <w:b/>
              </w:rPr>
            </w:pPr>
            <w:r>
              <w:rPr>
                <w:rFonts w:eastAsia="Symbol" w:cs="Symbol"/>
                <w:b/>
              </w:rPr>
            </w:r>
          </w:p>
          <w:p>
            <w:pPr>
              <w:pStyle w:val="Normal"/>
              <w:jc w:val="center"/>
              <w:rPr>
                <w:rFonts w:eastAsia="Symbol" w:cs="Symbol"/>
                <w:b/>
                <w:b/>
              </w:rPr>
            </w:pPr>
            <w:r>
              <w:rPr>
                <w:rFonts w:eastAsia="Symbol" w:cs="Symbol"/>
                <w:b/>
              </w:rPr>
            </w:r>
          </w:p>
          <w:p>
            <w:pPr>
              <w:pStyle w:val="Normal"/>
              <w:jc w:val="center"/>
              <w:rPr>
                <w:rFonts w:eastAsia="Symbol" w:cs="Symbol"/>
                <w:b/>
                <w:b/>
              </w:rPr>
            </w:pPr>
            <w:r>
              <w:rPr>
                <w:rFonts w:eastAsia="Symbol" w:cs="Symbol"/>
                <w:b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2" w:name="__DdeLink__261_2589376784"/>
            <w:bookmarkEnd w:id="2"/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  <w:p>
            <w:pPr>
              <w:pStyle w:val="Normal"/>
              <w:jc w:val="center"/>
              <w:rPr>
                <w:rFonts w:eastAsia="Symbol" w:cs="Symbol"/>
                <w:b/>
                <w:b/>
              </w:rPr>
            </w:pPr>
            <w:r>
              <w:rPr>
                <w:rFonts w:eastAsia="Symbol" w:cs="Symbol"/>
                <w:b/>
              </w:rPr>
            </w:r>
          </w:p>
          <w:p>
            <w:pPr>
              <w:pStyle w:val="Normal"/>
              <w:jc w:val="center"/>
              <w:rPr>
                <w:rFonts w:eastAsia="Symbol" w:cs="Symbol"/>
                <w:b/>
                <w:b/>
              </w:rPr>
            </w:pPr>
            <w:r>
              <w:rPr>
                <w:rFonts w:eastAsia="Symbol" w:cs="Symbol"/>
                <w:b/>
              </w:rPr>
            </w:r>
          </w:p>
          <w:p>
            <w:pPr>
              <w:pStyle w:val="Normal"/>
              <w:jc w:val="center"/>
              <w:rPr>
                <w:rFonts w:eastAsia="Symbol" w:cs="Symbol"/>
                <w:b/>
                <w:b/>
              </w:rPr>
            </w:pPr>
            <w:r>
              <w:rPr>
                <w:rFonts w:eastAsia="Symbol" w:cs="Symbol"/>
                <w:b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</w:tc>
        <w:tc>
          <w:tcPr>
            <w:tcW w:w="13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8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12" w:hRule="atLeast"/>
          <w:cantSplit w:val="true"/>
        </w:trPr>
        <w:tc>
          <w:tcPr>
            <w:tcW w:w="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Chế tạo phần cơ khí </w:t>
            </w:r>
          </w:p>
        </w:tc>
        <w:tc>
          <w:tcPr>
            <w:tcW w:w="3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/>
                <w:sz w:val="26"/>
                <w:szCs w:val="26"/>
              </w:rPr>
              <w:t>Đảm bảo chuẩn bị vật tư và sản xuất chi tiết cơ khí đạt yêu cầu: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Chuẩn bị đầy đủ các vật tư, tài liệu để phục vụ sản xuất phần cơ khí.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Sản xuất chế tạo các chi tiết cơ khí đảm bảo đúng yêu cầu kỹ thuật của hồ sơ thiết kế.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Lắp ráp, hoàn thiện phần mạch điện tử và các chi tiết cơ khí đảm bảo yêu cầu kỹ thuật.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CBCT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  <w:p>
            <w:pPr>
              <w:pStyle w:val="Normal"/>
              <w:jc w:val="center"/>
              <w:rPr>
                <w:rFonts w:eastAsia="Symbol" w:cs="Symbol"/>
                <w:b/>
                <w:b/>
              </w:rPr>
            </w:pPr>
            <w:r>
              <w:rPr>
                <w:rFonts w:eastAsia="Symbol" w:cs="Symbol"/>
                <w:b/>
              </w:rPr>
            </w:r>
          </w:p>
          <w:p>
            <w:pPr>
              <w:pStyle w:val="Normal"/>
              <w:jc w:val="center"/>
              <w:rPr>
                <w:rFonts w:eastAsia="Symbol" w:cs="Symbol"/>
                <w:b/>
                <w:b/>
              </w:rPr>
            </w:pPr>
            <w:r>
              <w:rPr>
                <w:rFonts w:eastAsia="Symbol" w:cs="Symbol"/>
                <w:b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  <w:p>
            <w:pPr>
              <w:pStyle w:val="Normal"/>
              <w:jc w:val="center"/>
              <w:rPr>
                <w:rFonts w:eastAsia="Symbol" w:cs="Symbol"/>
                <w:b/>
                <w:b/>
              </w:rPr>
            </w:pPr>
            <w:r>
              <w:rPr>
                <w:rFonts w:eastAsia="Symbol" w:cs="Symbol"/>
                <w:b/>
              </w:rPr>
            </w:r>
          </w:p>
          <w:p>
            <w:pPr>
              <w:pStyle w:val="Normal"/>
              <w:jc w:val="center"/>
              <w:rPr>
                <w:rFonts w:eastAsia="Symbol" w:cs="Symbol"/>
                <w:b/>
                <w:b/>
              </w:rPr>
            </w:pPr>
            <w:r>
              <w:rPr>
                <w:rFonts w:eastAsia="Symbol" w:cs="Symbol"/>
                <w:b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  <w:p>
            <w:pPr>
              <w:pStyle w:val="Normal"/>
              <w:jc w:val="center"/>
              <w:rPr>
                <w:rFonts w:eastAsia="Symbol" w:cs="Symbol"/>
                <w:b/>
                <w:b/>
              </w:rPr>
            </w:pPr>
            <w:r>
              <w:rPr>
                <w:rFonts w:eastAsia="Symbol" w:cs="Symbol"/>
                <w:b/>
              </w:rPr>
            </w:r>
          </w:p>
          <w:p>
            <w:pPr>
              <w:pStyle w:val="Normal"/>
              <w:jc w:val="center"/>
              <w:rPr>
                <w:rFonts w:eastAsia="Symbol" w:cs="Symbol"/>
                <w:b/>
                <w:b/>
              </w:rPr>
            </w:pPr>
            <w:r>
              <w:rPr>
                <w:rFonts w:eastAsia="Symbol" w:cs="Symbol"/>
                <w:b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  <w:p>
            <w:pPr>
              <w:pStyle w:val="Normal"/>
              <w:jc w:val="center"/>
              <w:rPr>
                <w:rFonts w:eastAsia="Symbol" w:cs="Symbol"/>
                <w:b/>
                <w:b/>
              </w:rPr>
            </w:pPr>
            <w:r>
              <w:rPr>
                <w:rFonts w:eastAsia="Symbol" w:cs="Symbol"/>
                <w:b/>
              </w:rPr>
            </w:r>
          </w:p>
          <w:p>
            <w:pPr>
              <w:pStyle w:val="Normal"/>
              <w:jc w:val="center"/>
              <w:rPr>
                <w:rFonts w:eastAsia="Symbol" w:cs="Symbol"/>
                <w:b/>
                <w:b/>
              </w:rPr>
            </w:pPr>
            <w:r>
              <w:rPr>
                <w:rFonts w:eastAsia="Symbol" w:cs="Symbol"/>
                <w:b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Symbol" w:cs="Symbol" w:ascii="Times New Roman" w:hAnsi="Times New Roman"/>
                <w:b/>
                <w:sz w:val="26"/>
                <w:szCs w:val="26"/>
              </w:rPr>
              <w:t></w:t>
            </w:r>
          </w:p>
        </w:tc>
        <w:tc>
          <w:tcPr>
            <w:tcW w:w="13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8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</w:r>
    </w:p>
    <w:p>
      <w:pPr>
        <w:pStyle w:val="Normal"/>
        <w:rPr/>
      </w:pPr>
      <w:r>
        <w:rPr>
          <w:rFonts w:ascii="Times New Roman" w:hAnsi="Times New Roman"/>
          <w:sz w:val="27"/>
          <w:szCs w:val="27"/>
        </w:rPr>
        <w:t xml:space="preserve">            </w:t>
      </w:r>
      <w:r>
        <w:rPr>
          <w:rFonts w:ascii="Times New Roman" w:hAnsi="Times New Roman"/>
          <w:sz w:val="27"/>
          <w:szCs w:val="27"/>
        </w:rPr>
        <w:t>Ngày …. tháng … năm 2019</w:t>
        <w:tab/>
        <w:tab/>
        <w:tab/>
        <w:tab/>
        <w:tab/>
        <w:tab/>
        <w:tab/>
        <w:t xml:space="preserve">    Ngày  ....  tháng    năm 2019</w:t>
      </w:r>
    </w:p>
    <w:p>
      <w:pPr>
        <w:pStyle w:val="Normal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</w:r>
    </w:p>
    <w:p>
      <w:pPr>
        <w:pStyle w:val="Normal"/>
        <w:ind w:left="720" w:firstLine="720"/>
        <w:rPr>
          <w:rFonts w:ascii="Times New Roman" w:hAnsi="Times New Roman"/>
          <w:b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 xml:space="preserve">TBP/NĐUQ </w:t>
        <w:tab/>
        <w:t xml:space="preserve"> </w:t>
        <w:tab/>
        <w:tab/>
        <w:tab/>
        <w:tab/>
        <w:tab/>
        <w:t xml:space="preserve">                  </w:t>
        <w:tab/>
        <w:t xml:space="preserve">  </w:t>
        <w:tab/>
        <w:t xml:space="preserve">    Cán bộ chủ trì </w:t>
      </w:r>
    </w:p>
    <w:p>
      <w:pPr>
        <w:pStyle w:val="Normal"/>
        <w:ind w:left="720" w:firstLine="720"/>
        <w:rPr>
          <w:rFonts w:ascii="Times New Roman" w:hAnsi="Times New Roman"/>
          <w:b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</w:r>
    </w:p>
    <w:p>
      <w:pPr>
        <w:pStyle w:val="Normal"/>
        <w:ind w:left="720" w:firstLine="720"/>
        <w:rPr>
          <w:rFonts w:ascii="Times New Roman" w:hAnsi="Times New Roman"/>
          <w:b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</w:r>
    </w:p>
    <w:p>
      <w:pPr>
        <w:pStyle w:val="Normal"/>
        <w:ind w:left="720" w:firstLine="720"/>
        <w:rPr>
          <w:rFonts w:ascii="Times New Roman" w:hAnsi="Times New Roman"/>
          <w:b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</w:r>
    </w:p>
    <w:p>
      <w:pPr>
        <w:pStyle w:val="Normal"/>
        <w:ind w:left="720" w:firstLine="720"/>
        <w:rPr>
          <w:rFonts w:ascii="Times New Roman" w:hAnsi="Times New Roman"/>
          <w:b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</w:r>
    </w:p>
    <w:p>
      <w:pPr>
        <w:pStyle w:val="Normal"/>
        <w:ind w:left="720" w:firstLine="720"/>
        <w:rPr/>
      </w:pPr>
      <w:r>
        <w:rPr>
          <w:rFonts w:ascii="Times New Roman" w:hAnsi="Times New Roman"/>
          <w:bCs/>
          <w:sz w:val="27"/>
          <w:szCs w:val="27"/>
        </w:rPr>
        <w:t xml:space="preserve">                                                                                                         </w:t>
      </w:r>
    </w:p>
    <w:sectPr>
      <w:type w:val="nextPage"/>
      <w:pgSz w:orient="landscape" w:w="15840" w:h="12240"/>
      <w:pgMar w:left="1440" w:right="1440" w:header="720" w:top="1440" w:footer="720" w:bottom="900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roman"/>
    <w:pitch w:val="default"/>
  </w:font>
  <w:font w:name=".VnTime">
    <w:charset w:val="01"/>
    <w:family w:val="roman"/>
    <w:pitch w:val="default"/>
  </w:font>
  <w:font w:name="Cambria">
    <w:charset w:val="01"/>
    <w:family w:val="roman"/>
    <w:pitch w:val="default"/>
  </w:font>
  <w:font w:name="Segoe UI">
    <w:charset w:val="01"/>
    <w:family w:val="roman"/>
    <w:pitch w:val="default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a275a"/>
    <w:pPr>
      <w:widowControl/>
      <w:bidi w:val="0"/>
      <w:jc w:val="left"/>
    </w:pPr>
    <w:rPr>
      <w:rFonts w:ascii=".VnTime" w:hAnsi=".VnTime" w:eastAsia="Times New Roman" w:cs="Times New Roman"/>
      <w:color w:val="auto"/>
      <w:kern w:val="0"/>
      <w:sz w:val="28"/>
      <w:szCs w:val="24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qFormat/>
    <w:rsid w:val="00ea275a"/>
    <w:pPr>
      <w:keepNext w:val="true"/>
      <w:spacing w:before="120" w:after="120"/>
      <w:jc w:val="center"/>
      <w:outlineLvl w:val="3"/>
    </w:pPr>
    <w:rPr>
      <w:b/>
      <w:b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75a"/>
    <w:pPr>
      <w:keepNext w:val="true"/>
      <w:keepLines/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qFormat/>
    <w:rsid w:val="00ea275a"/>
    <w:rPr>
      <w:rFonts w:ascii=".VnTime" w:hAnsi=".VnTime" w:eastAsia="Times New Roman" w:cs="Times New Roman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a275a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8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c25ee"/>
    <w:rPr>
      <w:rFonts w:ascii="Segoe UI" w:hAnsi="Segoe UI" w:eastAsia="Times New Roman" w:cs="Segoe UI"/>
      <w:sz w:val="18"/>
      <w:szCs w:val="18"/>
    </w:rPr>
  </w:style>
  <w:style w:type="character" w:styleId="ListLabel1" w:customStyle="1">
    <w:name w:val="ListLabel 1"/>
    <w:qFormat/>
    <w:rPr>
      <w:rFonts w:eastAsia="Times New Roman" w:cs="Times New Roman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eastAsia="Times New Roman" w:cs="Times New Roman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eastAsia="Times New Roman" w:cs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eastAsia="Times New Roman" w:cs="Times New Roman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Times New Roman" w:cs="Times New Roman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eastAsia="Times New Roman" w:cs="Times New Roman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eastAsia="Times New Roman" w:cs="Times New Roman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eastAsia="Times New Roman" w:cs="Times New Roman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eastAsia="Times New Roman" w:cs="Times New Roman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eastAsia="Times New Roman" w:cs="Times New Roman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eastAsia="Times New Roman" w:cs="Times New Roman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eastAsia="Times New Roman" w:cs="Times New Roman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eastAsia="Times New Roman" w:cs="Times New Roman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eastAsia="Times New Roman" w:cs="Times New Roman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eastAsia="Times New Roman" w:cs="Times New Roman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eastAsia="Times New Roman" w:cs="Times New Roman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eastAsia="Times New Roman" w:cs="Times New Roman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eastAsia="Times New Roman" w:cs="Times New Roman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eastAsia="Times New Roman" w:cs="Times New Roman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eastAsia="Times New Roman" w:cs="Times New Roman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eastAsia="Times New Roman" w:cs="Times New Roman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rFonts w:eastAsia="Times New Roman" w:cs="Times New Roman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eastAsia="Times New Roman" w:cs="Times New Roman"/>
    </w:rPr>
  </w:style>
  <w:style w:type="character" w:styleId="ListLabel90" w:customStyle="1">
    <w:name w:val="ListLabel 90"/>
    <w:qFormat/>
    <w:rPr>
      <w:rFonts w:cs="Courier New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eastAsia="Times New Roman" w:cs="Times New Roman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Courier New"/>
    </w:rPr>
  </w:style>
  <w:style w:type="character" w:styleId="ListLabel97" w:customStyle="1">
    <w:name w:val="ListLabel 97"/>
    <w:qFormat/>
    <w:rPr>
      <w:rFonts w:eastAsia="Times New Roman" w:cs="Times New Roman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Courier New"/>
    </w:rPr>
  </w:style>
  <w:style w:type="character" w:styleId="ListLabel100" w:customStyle="1">
    <w:name w:val="ListLabel 100"/>
    <w:qFormat/>
    <w:rPr>
      <w:rFonts w:cs="Courier New"/>
    </w:rPr>
  </w:style>
  <w:style w:type="character" w:styleId="ListLabel101" w:customStyle="1">
    <w:name w:val="ListLabel 101"/>
    <w:qFormat/>
    <w:rPr>
      <w:rFonts w:eastAsia="Times New Roman" w:cs="Times New Roman"/>
    </w:rPr>
  </w:style>
  <w:style w:type="character" w:styleId="ListLabel102" w:customStyle="1">
    <w:name w:val="ListLabel 102"/>
    <w:qFormat/>
    <w:rPr>
      <w:rFonts w:cs="Courier New"/>
    </w:rPr>
  </w:style>
  <w:style w:type="character" w:styleId="ListLabel103" w:customStyle="1">
    <w:name w:val="ListLabel 103"/>
    <w:qFormat/>
    <w:rPr>
      <w:rFonts w:cs="Courier New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eastAsia="Times New Roman" w:cs="Times New Roman"/>
    </w:rPr>
  </w:style>
  <w:style w:type="character" w:styleId="ListLabel106" w:customStyle="1">
    <w:name w:val="ListLabel 106"/>
    <w:qFormat/>
    <w:rPr>
      <w:rFonts w:cs="Courier New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Courier New"/>
    </w:rPr>
  </w:style>
  <w:style w:type="character" w:styleId="ListLabel109" w:customStyle="1">
    <w:name w:val="ListLabel 109"/>
    <w:qFormat/>
    <w:rPr>
      <w:rFonts w:eastAsia="Times New Roman" w:cs="Times New Roman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Courier New"/>
    </w:rPr>
  </w:style>
  <w:style w:type="character" w:styleId="ListLabel112" w:customStyle="1">
    <w:name w:val="ListLabel 112"/>
    <w:qFormat/>
    <w:rPr>
      <w:rFonts w:cs="Courier New"/>
    </w:rPr>
  </w:style>
  <w:style w:type="character" w:styleId="ListLabel113" w:customStyle="1">
    <w:name w:val="ListLabel 113"/>
    <w:qFormat/>
    <w:rPr>
      <w:rFonts w:eastAsia="Times New Roman" w:cs="Times New Roman"/>
    </w:rPr>
  </w:style>
  <w:style w:type="character" w:styleId="ListLabel114" w:customStyle="1">
    <w:name w:val="ListLabel 114"/>
    <w:qFormat/>
    <w:rPr>
      <w:rFonts w:cs="Courier New"/>
    </w:rPr>
  </w:style>
  <w:style w:type="character" w:styleId="ListLabel115" w:customStyle="1">
    <w:name w:val="ListLabel 115"/>
    <w:qFormat/>
    <w:rPr>
      <w:rFonts w:cs="Courier New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eastAsia="Times New Roman" w:cs="Times New Roman"/>
    </w:rPr>
  </w:style>
  <w:style w:type="character" w:styleId="ListLabel118" w:customStyle="1">
    <w:name w:val="ListLabel 118"/>
    <w:qFormat/>
    <w:rPr>
      <w:rFonts w:cs="Courier New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Courier New"/>
    </w:rPr>
  </w:style>
  <w:style w:type="character" w:styleId="ListLabel121" w:customStyle="1">
    <w:name w:val="ListLabel 121"/>
    <w:qFormat/>
    <w:rPr>
      <w:rFonts w:eastAsia="Times New Roman" w:cs="Times New Roman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Courier New"/>
    </w:rPr>
  </w:style>
  <w:style w:type="character" w:styleId="ListLabel124" w:customStyle="1">
    <w:name w:val="ListLabel 124"/>
    <w:qFormat/>
    <w:rPr>
      <w:rFonts w:cs="Courier New"/>
    </w:rPr>
  </w:style>
  <w:style w:type="character" w:styleId="ListLabel125" w:customStyle="1">
    <w:name w:val="ListLabel 125"/>
    <w:qFormat/>
    <w:rPr>
      <w:rFonts w:eastAsia="Times New Roman" w:cs="Times New Roman"/>
    </w:rPr>
  </w:style>
  <w:style w:type="character" w:styleId="ListLabel126" w:customStyle="1">
    <w:name w:val="ListLabel 126"/>
    <w:qFormat/>
    <w:rPr>
      <w:rFonts w:cs="Courier New"/>
    </w:rPr>
  </w:style>
  <w:style w:type="character" w:styleId="ListLabel127" w:customStyle="1">
    <w:name w:val="ListLabel 127"/>
    <w:qFormat/>
    <w:rPr>
      <w:rFonts w:cs="Courier New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eastAsia="Times New Roman" w:cs="Times New Roman"/>
    </w:rPr>
  </w:style>
  <w:style w:type="character" w:styleId="ListLabel130" w:customStyle="1">
    <w:name w:val="ListLabel 130"/>
    <w:qFormat/>
    <w:rPr>
      <w:rFonts w:cs="Courier New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Courier New"/>
    </w:rPr>
  </w:style>
  <w:style w:type="character" w:styleId="ListLabel133" w:customStyle="1">
    <w:name w:val="ListLabel 133"/>
    <w:qFormat/>
    <w:rPr>
      <w:rFonts w:eastAsia="Times New Roman" w:cs="Times New Roman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Courier New"/>
    </w:rPr>
  </w:style>
  <w:style w:type="character" w:styleId="ListLabel136" w:customStyle="1">
    <w:name w:val="ListLabel 136"/>
    <w:qFormat/>
    <w:rPr>
      <w:rFonts w:cs="Courier New"/>
    </w:rPr>
  </w:style>
  <w:style w:type="character" w:styleId="ListLabel137" w:customStyle="1">
    <w:name w:val="ListLabel 137"/>
    <w:qFormat/>
    <w:rPr>
      <w:rFonts w:eastAsia="Times New Roman" w:cs="Times New Roman"/>
    </w:rPr>
  </w:style>
  <w:style w:type="character" w:styleId="ListLabel138" w:customStyle="1">
    <w:name w:val="ListLabel 138"/>
    <w:qFormat/>
    <w:rPr>
      <w:rFonts w:cs="Courier New"/>
    </w:rPr>
  </w:style>
  <w:style w:type="character" w:styleId="ListLabel139" w:customStyle="1">
    <w:name w:val="ListLabel 139"/>
    <w:qFormat/>
    <w:rPr>
      <w:rFonts w:cs="Courier New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eastAsia="Times New Roman" w:cs="Times New Roman"/>
    </w:rPr>
  </w:style>
  <w:style w:type="character" w:styleId="ListLabel142" w:customStyle="1">
    <w:name w:val="ListLabel 142"/>
    <w:qFormat/>
    <w:rPr>
      <w:rFonts w:cs="Courier New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S Mincho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Times New Roman" w:hAnsi="Times New Roman" w:cs="Mangal"/>
      <w:sz w:val="24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</w:rPr>
  </w:style>
  <w:style w:type="paragraph" w:styleId="ListParagraph">
    <w:name w:val="List Paragraph"/>
    <w:basedOn w:val="Normal"/>
    <w:uiPriority w:val="34"/>
    <w:qFormat/>
    <w:rsid w:val="004e52cb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c25ee"/>
    <w:pPr/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BC5F9-9724-4330-8D39-9D7690BE9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Application>LibreOffice/6.2.0.3$Windows_x86 LibreOffice_project/98c6a8a1c6c7b144ce3cc729e34964b47ce25d62</Application>
  <Pages>3</Pages>
  <Words>399</Words>
  <Characters>1291</Characters>
  <CharactersWithSpaces>2047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2018-12-05T09:54:00Z</dcterms:created>
  <dc:creator>Ngoc</dc:creator>
  <dc:description/>
  <dc:language>vi-VN</dc:language>
  <cp:lastModifiedBy/>
  <cp:lastPrinted>2019-04-03T14:04:19Z</cp:lastPrinted>
  <dcterms:modified xsi:type="dcterms:W3CDTF">2019-04-03T14:04:29Z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