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D38" w14:textId="77777777" w:rsidR="00D34D31" w:rsidRPr="00393290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78E420D" w14:textId="149C9248" w:rsidR="00D34D31" w:rsidRPr="00393290" w:rsidRDefault="004D2E42" w:rsidP="00D34D31">
      <w:pPr>
        <w:spacing w:before="10"/>
        <w:ind w:left="20"/>
        <w:jc w:val="center"/>
        <w:rPr>
          <w:rFonts w:ascii="Calibri" w:hAnsi="Calibri" w:cs="Calibri"/>
          <w:b/>
        </w:rPr>
      </w:pPr>
      <w:r w:rsidRPr="00393290">
        <w:rPr>
          <w:rFonts w:ascii="Calibri" w:hAnsi="Calibri" w:cs="Calibri"/>
          <w:b/>
        </w:rPr>
        <w:t>Guo Rui</w:t>
      </w:r>
      <w:r w:rsidR="00D34D31" w:rsidRPr="00393290">
        <w:rPr>
          <w:rFonts w:ascii="Calibri" w:hAnsi="Calibri" w:cs="Calibri"/>
          <w:b/>
        </w:rPr>
        <w:t xml:space="preserve"> </w:t>
      </w:r>
      <w:r w:rsidRPr="00393290">
        <w:rPr>
          <w:rFonts w:ascii="Calibri" w:hAnsi="Calibri" w:cs="Calibri"/>
          <w:b/>
        </w:rPr>
        <w:t>Ngo</w:t>
      </w:r>
    </w:p>
    <w:p w14:paraId="55C64786" w14:textId="77777777" w:rsidR="00D34D31" w:rsidRPr="00393290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E0DEEC9" w14:textId="77777777" w:rsidR="00D34D31" w:rsidRPr="00393290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7583AA4" w14:textId="32B2BD1E" w:rsidR="003B059A" w:rsidRPr="00393290" w:rsidRDefault="00000000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</w:r>
      <w:r>
        <w:rPr>
          <w:rFonts w:ascii="Calibri" w:hAnsi="Calibri" w:cs="Calibri"/>
          <w:sz w:val="2"/>
        </w:rPr>
        <w:pict w14:anchorId="5FD19774">
          <v:group id="_x0000_s2055" style="width:540pt;height:1pt;mso-position-horizontal-relative:char;mso-position-vertical-relative:line" coordsize="10800,20">
            <v:line id="_x0000_s2056" style="position:absolute" from="0,10" to="10800,10" strokeweight="1pt"/>
            <w10:anchorlock/>
          </v:group>
        </w:pict>
      </w:r>
    </w:p>
    <w:p w14:paraId="48FA65D6" w14:textId="77777777" w:rsidR="00D34D31" w:rsidRPr="00393290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3F158A6B" w14:textId="5E62309A" w:rsidR="003B059A" w:rsidRDefault="00084403">
      <w:pPr>
        <w:pStyle w:val="BodyText"/>
        <w:spacing w:before="91"/>
        <w:ind w:right="1"/>
        <w:jc w:val="center"/>
        <w:rPr>
          <w:rFonts w:ascii="Calibri" w:hAnsi="Calibri" w:cs="Calibri"/>
        </w:rPr>
      </w:pPr>
      <w:r w:rsidRPr="00393290">
        <w:rPr>
          <w:rFonts w:ascii="Calibri" w:hAnsi="Calibri" w:cs="Calibri"/>
        </w:rPr>
        <w:t>ngorui15@gmail.com</w:t>
      </w:r>
      <w:r w:rsidR="00CB1439" w:rsidRPr="00393290">
        <w:rPr>
          <w:rFonts w:ascii="Calibri" w:hAnsi="Calibri" w:cs="Calibri"/>
        </w:rPr>
        <w:t xml:space="preserve"> •</w:t>
      </w:r>
      <w:r w:rsidRPr="00393290">
        <w:rPr>
          <w:rFonts w:ascii="Calibri" w:hAnsi="Calibri" w:cs="Calibri"/>
        </w:rPr>
        <w:t xml:space="preserve"> Singapore </w:t>
      </w:r>
      <w:r w:rsidR="00CB1439" w:rsidRPr="00393290">
        <w:rPr>
          <w:rFonts w:ascii="Calibri" w:hAnsi="Calibri" w:cs="Calibri"/>
        </w:rPr>
        <w:t xml:space="preserve">• </w:t>
      </w:r>
      <w:r w:rsidRPr="00393290">
        <w:rPr>
          <w:rFonts w:ascii="Calibri" w:hAnsi="Calibri" w:cs="Calibri"/>
        </w:rPr>
        <w:t xml:space="preserve">(+65) 8715 8109 </w:t>
      </w:r>
      <w:r w:rsidR="00CB1439" w:rsidRPr="00393290">
        <w:rPr>
          <w:rFonts w:ascii="Calibri" w:hAnsi="Calibri" w:cs="Calibri"/>
        </w:rPr>
        <w:t xml:space="preserve">• </w:t>
      </w:r>
      <w:hyperlink r:id="rId11" w:history="1">
        <w:r w:rsidR="00393290" w:rsidRPr="006F44F6">
          <w:rPr>
            <w:rStyle w:val="Hyperlink"/>
            <w:rFonts w:ascii="Calibri" w:hAnsi="Calibri" w:cs="Calibri"/>
          </w:rPr>
          <w:t>https://www.linkedin.com/in/guo-rui-ngo-1353771a5/</w:t>
        </w:r>
      </w:hyperlink>
      <w:r w:rsidR="00393290">
        <w:rPr>
          <w:rFonts w:ascii="Calibri" w:hAnsi="Calibri" w:cs="Calibri"/>
        </w:rPr>
        <w:t xml:space="preserve"> </w:t>
      </w:r>
      <w:r w:rsidR="00393290" w:rsidRPr="00393290">
        <w:rPr>
          <w:rFonts w:ascii="Calibri" w:hAnsi="Calibri" w:cs="Calibri"/>
        </w:rPr>
        <w:t>•</w:t>
      </w:r>
    </w:p>
    <w:p w14:paraId="4CF61184" w14:textId="3BB9D3FC" w:rsidR="00393290" w:rsidRPr="00393290" w:rsidRDefault="00393290" w:rsidP="008E0BA4">
      <w:pPr>
        <w:pStyle w:val="BodyText"/>
        <w:spacing w:before="91"/>
        <w:ind w:right="1"/>
        <w:jc w:val="center"/>
        <w:rPr>
          <w:rFonts w:ascii="Calibri" w:hAnsi="Calibri" w:cs="Calibri"/>
        </w:rPr>
      </w:pPr>
      <w:hyperlink r:id="rId12" w:history="1">
        <w:r w:rsidRPr="006F44F6">
          <w:rPr>
            <w:rStyle w:val="Hyperlink"/>
            <w:rFonts w:ascii="Calibri" w:hAnsi="Calibri" w:cs="Calibri"/>
          </w:rPr>
          <w:t>https://ngoray.github.io/RayResume.github.io</w:t>
        </w:r>
      </w:hyperlink>
    </w:p>
    <w:p w14:paraId="386C0ED4" w14:textId="77777777" w:rsidR="003B059A" w:rsidRPr="00393290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24819A55" w14:textId="77777777" w:rsidR="003B059A" w:rsidRPr="00393290" w:rsidRDefault="00CB1439">
      <w:pPr>
        <w:pStyle w:val="Heading1"/>
        <w:jc w:val="center"/>
        <w:rPr>
          <w:rFonts w:ascii="Calibri" w:hAnsi="Calibri" w:cs="Calibri"/>
        </w:rPr>
      </w:pPr>
      <w:r w:rsidRPr="00393290">
        <w:rPr>
          <w:rFonts w:ascii="Calibri" w:hAnsi="Calibri" w:cs="Calibri"/>
        </w:rPr>
        <w:t>Education</w:t>
      </w:r>
    </w:p>
    <w:p w14:paraId="1B0A7504" w14:textId="18AD5BC4" w:rsidR="003B059A" w:rsidRPr="00393290" w:rsidRDefault="004D2E42">
      <w:pPr>
        <w:tabs>
          <w:tab w:val="left" w:pos="9489"/>
        </w:tabs>
        <w:spacing w:before="11"/>
        <w:ind w:left="119"/>
        <w:rPr>
          <w:rFonts w:ascii="Calibri" w:hAnsi="Calibri" w:cs="Calibri"/>
        </w:rPr>
      </w:pPr>
      <w:r w:rsidRPr="00393290">
        <w:rPr>
          <w:rFonts w:ascii="Calibri" w:hAnsi="Calibri" w:cs="Calibri"/>
          <w:b/>
          <w:spacing w:val="-6"/>
        </w:rPr>
        <w:t xml:space="preserve">University of Wollongong </w:t>
      </w:r>
      <w:r w:rsidR="00CB1439" w:rsidRPr="00393290">
        <w:rPr>
          <w:rFonts w:ascii="Calibri" w:hAnsi="Calibri" w:cs="Calibri"/>
          <w:b/>
        </w:rPr>
        <w:tab/>
      </w:r>
      <w:r w:rsidRPr="00393290">
        <w:rPr>
          <w:rFonts w:ascii="Calibri" w:hAnsi="Calibri" w:cs="Calibri"/>
          <w:b/>
        </w:rPr>
        <w:t xml:space="preserve">          </w:t>
      </w:r>
      <w:r w:rsidRPr="00393290">
        <w:rPr>
          <w:rFonts w:ascii="Calibri" w:hAnsi="Calibri" w:cs="Calibri"/>
        </w:rPr>
        <w:t>Singapore</w:t>
      </w:r>
    </w:p>
    <w:p w14:paraId="1ACF1A00" w14:textId="6416A1F5" w:rsidR="003B059A" w:rsidRPr="00393290" w:rsidRDefault="008166D2" w:rsidP="004D2E42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rFonts w:ascii="Calibri" w:hAnsi="Calibri" w:cs="Calibri"/>
        </w:rPr>
      </w:pPr>
      <w:r w:rsidRPr="008166D2">
        <w:rPr>
          <w:rFonts w:ascii="Calibri" w:hAnsi="Calibri" w:cs="Calibri"/>
        </w:rPr>
        <w:t>Bachelor’s</w:t>
      </w:r>
      <w:r>
        <w:rPr>
          <w:rFonts w:ascii="Calibri" w:hAnsi="Calibri" w:cs="Calibri"/>
        </w:rPr>
        <w:t xml:space="preserve"> </w:t>
      </w:r>
      <w:r w:rsidR="00CB1439" w:rsidRPr="00393290">
        <w:rPr>
          <w:rFonts w:ascii="Calibri" w:hAnsi="Calibri" w:cs="Calibri"/>
        </w:rPr>
        <w:t xml:space="preserve">Degree, </w:t>
      </w:r>
      <w:r w:rsidR="004D2E42" w:rsidRPr="00393290">
        <w:rPr>
          <w:rFonts w:ascii="Calibri" w:hAnsi="Calibri" w:cs="Calibri"/>
        </w:rPr>
        <w:t>Cyber Security.</w:t>
      </w:r>
      <w:r w:rsidR="00D34D31" w:rsidRPr="00393290">
        <w:rPr>
          <w:rFonts w:ascii="Calibri" w:hAnsi="Calibri" w:cs="Calibri"/>
        </w:rPr>
        <w:tab/>
      </w:r>
      <w:r w:rsidR="004D2E42" w:rsidRPr="00393290">
        <w:rPr>
          <w:rFonts w:ascii="Calibri" w:hAnsi="Calibri" w:cs="Calibri"/>
        </w:rPr>
        <w:t xml:space="preserve">  December 2022</w:t>
      </w:r>
      <w:r w:rsidR="00D34D31" w:rsidRPr="00393290">
        <w:rPr>
          <w:rFonts w:ascii="Calibri" w:hAnsi="Calibri" w:cs="Calibri"/>
        </w:rPr>
        <w:br/>
      </w:r>
    </w:p>
    <w:p w14:paraId="16253477" w14:textId="10C021C2" w:rsidR="003B059A" w:rsidRPr="00393290" w:rsidRDefault="004D2E42">
      <w:pPr>
        <w:tabs>
          <w:tab w:val="left" w:pos="10005"/>
        </w:tabs>
        <w:ind w:left="120"/>
        <w:rPr>
          <w:rFonts w:ascii="Calibri" w:hAnsi="Calibri" w:cs="Calibri"/>
        </w:rPr>
      </w:pPr>
      <w:r w:rsidRPr="00393290">
        <w:rPr>
          <w:rFonts w:ascii="Calibri" w:hAnsi="Calibri" w:cs="Calibri"/>
          <w:b/>
        </w:rPr>
        <w:t>Temasek Polytechnic</w:t>
      </w:r>
      <w:r w:rsidR="00CB1439" w:rsidRPr="00393290">
        <w:rPr>
          <w:rFonts w:ascii="Calibri" w:hAnsi="Calibri" w:cs="Calibri"/>
          <w:b/>
        </w:rPr>
        <w:tab/>
      </w:r>
      <w:r w:rsidRPr="00393290">
        <w:rPr>
          <w:rFonts w:ascii="Calibri" w:hAnsi="Calibri" w:cs="Calibri"/>
          <w:spacing w:val="-3"/>
        </w:rPr>
        <w:t>Singapore</w:t>
      </w:r>
    </w:p>
    <w:p w14:paraId="2C5A7121" w14:textId="1819F90E" w:rsidR="003B059A" w:rsidRPr="00393290" w:rsidRDefault="004D2E42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  <w:r w:rsidRPr="00393290">
        <w:rPr>
          <w:rFonts w:ascii="Calibri" w:hAnsi="Calibri" w:cs="Calibri"/>
        </w:rPr>
        <w:t>Diploma, Information Technology</w:t>
      </w:r>
      <w:r w:rsidR="00CB1439" w:rsidRPr="00393290">
        <w:rPr>
          <w:rFonts w:ascii="Calibri" w:hAnsi="Calibri" w:cs="Calibri"/>
        </w:rPr>
        <w:tab/>
      </w:r>
      <w:r w:rsidRPr="00393290">
        <w:rPr>
          <w:rFonts w:ascii="Calibri" w:hAnsi="Calibri" w:cs="Calibri"/>
        </w:rPr>
        <w:t>December 2020</w:t>
      </w:r>
    </w:p>
    <w:p w14:paraId="599BA3A2" w14:textId="77777777" w:rsidR="002C41F0" w:rsidRPr="00393290" w:rsidRDefault="002C41F0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</w:p>
    <w:p w14:paraId="24B2C5CC" w14:textId="4178891F" w:rsidR="003B059A" w:rsidRPr="00393290" w:rsidRDefault="002C41F0" w:rsidP="002C41F0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16"/>
        </w:rPr>
      </w:pPr>
      <w:r w:rsidRPr="00393290">
        <w:rPr>
          <w:rFonts w:ascii="Calibri" w:hAnsi="Calibri" w:cs="Calibri"/>
          <w:b/>
          <w:bCs/>
        </w:rPr>
        <w:t>Experience</w:t>
      </w:r>
    </w:p>
    <w:p w14:paraId="795AEF88" w14:textId="77777777" w:rsidR="003B059A" w:rsidRPr="00393290" w:rsidRDefault="003B059A">
      <w:pPr>
        <w:rPr>
          <w:rFonts w:ascii="Calibri" w:hAnsi="Calibri" w:cs="Calibri"/>
          <w:sz w:val="16"/>
        </w:rPr>
        <w:sectPr w:rsidR="003B059A" w:rsidRPr="00393290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7898A7B2" w14:textId="77777777" w:rsidR="003B059A" w:rsidRPr="00393290" w:rsidRDefault="003B059A">
      <w:pPr>
        <w:rPr>
          <w:rFonts w:ascii="Calibri" w:hAnsi="Calibri" w:cs="Calibri"/>
        </w:rPr>
        <w:sectPr w:rsidR="003B059A" w:rsidRPr="00393290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55B2A53F" w14:textId="7964E049" w:rsidR="002C41F0" w:rsidRPr="00393290" w:rsidRDefault="002C41F0" w:rsidP="002C41F0">
      <w:pPr>
        <w:tabs>
          <w:tab w:val="left" w:pos="10005"/>
        </w:tabs>
        <w:ind w:left="119"/>
        <w:rPr>
          <w:rFonts w:ascii="Calibri" w:hAnsi="Calibri" w:cs="Calibri"/>
        </w:rPr>
      </w:pPr>
      <w:r w:rsidRPr="00393290">
        <w:rPr>
          <w:rFonts w:ascii="Calibri" w:hAnsi="Calibri" w:cs="Calibri"/>
          <w:b/>
        </w:rPr>
        <w:t xml:space="preserve"> </w:t>
      </w:r>
      <w:r w:rsidR="004D2E42" w:rsidRPr="00393290">
        <w:rPr>
          <w:rFonts w:ascii="Calibri" w:hAnsi="Calibri" w:cs="Calibri"/>
          <w:b/>
        </w:rPr>
        <w:t>Accenture Pte Ltd</w:t>
      </w:r>
      <w:r w:rsidRPr="00393290">
        <w:rPr>
          <w:rFonts w:ascii="Calibri" w:hAnsi="Calibri" w:cs="Calibri"/>
          <w:b/>
        </w:rPr>
        <w:tab/>
      </w:r>
      <w:r w:rsidR="004D2E42" w:rsidRPr="00393290">
        <w:rPr>
          <w:rFonts w:ascii="Calibri" w:hAnsi="Calibri" w:cs="Calibri"/>
          <w:spacing w:val="-3"/>
        </w:rPr>
        <w:t>Singapore</w:t>
      </w:r>
    </w:p>
    <w:p w14:paraId="13664403" w14:textId="68CF9078" w:rsidR="003B059A" w:rsidRPr="00393290" w:rsidRDefault="004D2E42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</w:rPr>
      </w:pPr>
      <w:r w:rsidRPr="00393290">
        <w:rPr>
          <w:rFonts w:ascii="Calibri" w:hAnsi="Calibri" w:cs="Calibri"/>
          <w:b/>
        </w:rPr>
        <w:t>Security Engineer</w:t>
      </w:r>
      <w:r w:rsidR="00CB1439" w:rsidRPr="00393290">
        <w:rPr>
          <w:rFonts w:ascii="Calibri" w:hAnsi="Calibri" w:cs="Calibri"/>
          <w:b/>
        </w:rPr>
        <w:tab/>
      </w:r>
      <w:r w:rsidRPr="00393290">
        <w:rPr>
          <w:rFonts w:ascii="Calibri" w:hAnsi="Calibri" w:cs="Calibri"/>
          <w:b/>
        </w:rPr>
        <w:t xml:space="preserve">          </w:t>
      </w:r>
      <w:r w:rsidRPr="00393290">
        <w:rPr>
          <w:rFonts w:ascii="Calibri" w:hAnsi="Calibri" w:cs="Calibri"/>
          <w:bCs/>
        </w:rPr>
        <w:t>April 2025 -</w:t>
      </w:r>
      <w:r w:rsidR="002C41F0" w:rsidRPr="00393290">
        <w:rPr>
          <w:rFonts w:ascii="Calibri" w:hAnsi="Calibri" w:cs="Calibri"/>
          <w:b/>
        </w:rPr>
        <w:t xml:space="preserve"> </w:t>
      </w:r>
      <w:r w:rsidRPr="00393290">
        <w:rPr>
          <w:rFonts w:ascii="Calibri" w:hAnsi="Calibri" w:cs="Calibri"/>
        </w:rPr>
        <w:t>Present</w:t>
      </w:r>
    </w:p>
    <w:p w14:paraId="45F3763D" w14:textId="77777777" w:rsidR="004D2E42" w:rsidRPr="00393290" w:rsidRDefault="004D2E42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Assess and enhance existing security controls across infrastructure and applications</w:t>
      </w:r>
    </w:p>
    <w:p w14:paraId="54F4D5D9" w14:textId="77777777" w:rsidR="004D2E42" w:rsidRPr="00393290" w:rsidRDefault="004D2E4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Support operations to ensure deliverables comply with security requirements and standards</w:t>
      </w:r>
    </w:p>
    <w:p w14:paraId="4515D41D" w14:textId="77777777" w:rsidR="004D2E42" w:rsidRPr="00393290" w:rsidRDefault="004D2E4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Develop security documentation (design docs, System Security Acceptance Test documents, technical presentations)</w:t>
      </w:r>
    </w:p>
    <w:p w14:paraId="49DC2857" w14:textId="77777777" w:rsidR="004D2E42" w:rsidRPr="00393290" w:rsidRDefault="004D2E4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Monitor and analyze alerts from SIEM (Splunk), IDS/IPS, firewalls, Trend Micro Vision One, and other security platforms</w:t>
      </w:r>
    </w:p>
    <w:p w14:paraId="24C39A52" w14:textId="77777777" w:rsidR="004D2E42" w:rsidRPr="00393290" w:rsidRDefault="004D2E4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Manage and review privileged access activities (CyberArk PAM)</w:t>
      </w:r>
    </w:p>
    <w:p w14:paraId="3CF2C59B" w14:textId="77777777" w:rsidR="004D2E42" w:rsidRPr="00393290" w:rsidRDefault="004D2E4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Investigate security incidents to determine root cause, impact, and severity</w:t>
      </w:r>
    </w:p>
    <w:p w14:paraId="7862DC74" w14:textId="77777777" w:rsidR="004D2E42" w:rsidRPr="00393290" w:rsidRDefault="004D2E4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Execute incident response procedures and coordinate containment and remediation</w:t>
      </w:r>
    </w:p>
    <w:p w14:paraId="6244DEA5" w14:textId="77777777" w:rsidR="004D2E42" w:rsidRPr="00393290" w:rsidRDefault="004D2E4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Work with third parties on forensics, VAPT (Vulnerability Assessment &amp; Penetration Testing), and WPT (Web Penetration Testing)</w:t>
      </w:r>
    </w:p>
    <w:p w14:paraId="05EC9A2B" w14:textId="77777777" w:rsidR="004D2E42" w:rsidRPr="00393290" w:rsidRDefault="004D2E4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Collaborate with IT and application teams to implement security controls and mitigate risks</w:t>
      </w:r>
    </w:p>
    <w:p w14:paraId="7BB3585B" w14:textId="77777777" w:rsidR="004D2E42" w:rsidRPr="00393290" w:rsidRDefault="004D2E4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Develop security automation tools, including a File Integrity Monitoring (FIM) web defacement detection solution for internal/intranet environments</w:t>
      </w:r>
    </w:p>
    <w:p w14:paraId="1FA5A7DE" w14:textId="77777777" w:rsidR="004D2E42" w:rsidRPr="00393290" w:rsidRDefault="004D2E4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Maintain and update security documentation, incident reports, playbooks, and SOPs</w:t>
      </w:r>
    </w:p>
    <w:p w14:paraId="1B69D224" w14:textId="77777777" w:rsidR="004D2E42" w:rsidRPr="00393290" w:rsidRDefault="004D2E4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Stay current with emerging threats, vulnerabilities, and cybersecurity trends</w:t>
      </w:r>
    </w:p>
    <w:p w14:paraId="5148C37E" w14:textId="77777777" w:rsidR="004D2E42" w:rsidRPr="00393290" w:rsidRDefault="004D2E4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Prepare security reports, risk findings, and recommendations for stakeholders/clients</w:t>
      </w:r>
    </w:p>
    <w:p w14:paraId="6EDD99CE" w14:textId="744B07DD" w:rsidR="003B059A" w:rsidRPr="00393290" w:rsidRDefault="004D2E42" w:rsidP="004D2E4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0" w:line="267" w:lineRule="exact"/>
        <w:rPr>
          <w:rFonts w:ascii="Calibri" w:hAnsi="Calibri" w:cs="Calibri"/>
          <w:sz w:val="23"/>
        </w:rPr>
      </w:pPr>
      <w:r w:rsidRPr="00393290">
        <w:rPr>
          <w:rFonts w:ascii="Calibri" w:hAnsi="Calibri" w:cs="Calibri"/>
        </w:rPr>
        <w:t>Provide ongoing security advisory and operational support to clients</w:t>
      </w:r>
    </w:p>
    <w:p w14:paraId="3B154406" w14:textId="77777777" w:rsidR="004D2E42" w:rsidRPr="00393290" w:rsidRDefault="004D2E42" w:rsidP="004D2E42">
      <w:pPr>
        <w:pStyle w:val="ListParagraph"/>
        <w:tabs>
          <w:tab w:val="left" w:pos="839"/>
          <w:tab w:val="left" w:pos="840"/>
        </w:tabs>
        <w:spacing w:before="10" w:line="267" w:lineRule="exact"/>
        <w:ind w:firstLine="0"/>
        <w:rPr>
          <w:rFonts w:ascii="Calibri" w:hAnsi="Calibri" w:cs="Calibri"/>
          <w:sz w:val="23"/>
        </w:rPr>
      </w:pPr>
    </w:p>
    <w:p w14:paraId="4662644E" w14:textId="69BEDDEF" w:rsidR="003B059A" w:rsidRPr="00393290" w:rsidRDefault="004D2E42">
      <w:pPr>
        <w:tabs>
          <w:tab w:val="left" w:pos="10005"/>
        </w:tabs>
        <w:ind w:left="119"/>
        <w:rPr>
          <w:rFonts w:ascii="Calibri" w:hAnsi="Calibri" w:cs="Calibri"/>
        </w:rPr>
      </w:pPr>
      <w:r w:rsidRPr="00393290">
        <w:rPr>
          <w:rFonts w:ascii="Calibri" w:hAnsi="Calibri" w:cs="Calibri"/>
          <w:b/>
        </w:rPr>
        <w:t xml:space="preserve">Ensign </w:t>
      </w:r>
      <w:proofErr w:type="spellStart"/>
      <w:r w:rsidRPr="00393290">
        <w:rPr>
          <w:rFonts w:ascii="Calibri" w:hAnsi="Calibri" w:cs="Calibri"/>
          <w:b/>
        </w:rPr>
        <w:t>InfoSecurity</w:t>
      </w:r>
      <w:proofErr w:type="spellEnd"/>
      <w:r w:rsidR="00CB1439" w:rsidRPr="00393290">
        <w:rPr>
          <w:rFonts w:ascii="Calibri" w:hAnsi="Calibri" w:cs="Calibri"/>
          <w:b/>
        </w:rPr>
        <w:tab/>
      </w:r>
      <w:r w:rsidRPr="00393290">
        <w:rPr>
          <w:rFonts w:ascii="Calibri" w:hAnsi="Calibri" w:cs="Calibri"/>
          <w:spacing w:val="-3"/>
        </w:rPr>
        <w:t>Singapore</w:t>
      </w:r>
    </w:p>
    <w:p w14:paraId="47AED08A" w14:textId="1175AD33" w:rsidR="003B059A" w:rsidRPr="00393290" w:rsidRDefault="004D2E42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r w:rsidRPr="00393290">
        <w:rPr>
          <w:rFonts w:ascii="Calibri" w:hAnsi="Calibri" w:cs="Calibri"/>
          <w:b/>
        </w:rPr>
        <w:t>S</w:t>
      </w:r>
      <w:r w:rsidR="00084403" w:rsidRPr="00393290">
        <w:rPr>
          <w:rFonts w:ascii="Calibri" w:hAnsi="Calibri" w:cs="Calibri"/>
          <w:b/>
        </w:rPr>
        <w:t>OC</w:t>
      </w:r>
      <w:r w:rsidRPr="00393290">
        <w:rPr>
          <w:rFonts w:ascii="Calibri" w:hAnsi="Calibri" w:cs="Calibri"/>
          <w:b/>
        </w:rPr>
        <w:t xml:space="preserve"> Analyst</w:t>
      </w:r>
      <w:r w:rsidR="00CB1439" w:rsidRPr="00393290">
        <w:rPr>
          <w:rFonts w:ascii="Calibri" w:hAnsi="Calibri" w:cs="Calibri"/>
          <w:b/>
        </w:rPr>
        <w:tab/>
      </w:r>
      <w:r w:rsidR="00084403" w:rsidRPr="00393290">
        <w:rPr>
          <w:rFonts w:ascii="Calibri" w:hAnsi="Calibri" w:cs="Calibri"/>
          <w:b/>
        </w:rPr>
        <w:t xml:space="preserve">       </w:t>
      </w:r>
      <w:r w:rsidR="00084403" w:rsidRPr="00393290">
        <w:rPr>
          <w:rFonts w:ascii="Calibri" w:hAnsi="Calibri" w:cs="Calibri"/>
        </w:rPr>
        <w:t>Oct 2023</w:t>
      </w:r>
      <w:r w:rsidR="00CB1439" w:rsidRPr="00393290">
        <w:rPr>
          <w:rFonts w:ascii="Calibri" w:hAnsi="Calibri" w:cs="Calibri"/>
          <w:spacing w:val="-6"/>
        </w:rPr>
        <w:t xml:space="preserve"> </w:t>
      </w:r>
      <w:r w:rsidR="00CB1439" w:rsidRPr="00393290">
        <w:rPr>
          <w:rFonts w:ascii="Calibri" w:hAnsi="Calibri" w:cs="Calibri"/>
        </w:rPr>
        <w:t xml:space="preserve">– </w:t>
      </w:r>
      <w:r w:rsidR="00084403" w:rsidRPr="00393290">
        <w:rPr>
          <w:rFonts w:ascii="Calibri" w:hAnsi="Calibri" w:cs="Calibri"/>
        </w:rPr>
        <w:t>April 2025</w:t>
      </w:r>
    </w:p>
    <w:p w14:paraId="5E931B88" w14:textId="77777777" w:rsidR="00084403" w:rsidRPr="00393290" w:rsidRDefault="00084403" w:rsidP="0008440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Investigate security events using logs from SIEM, EDR, firewalls, endpoints, and authentication systems</w:t>
      </w:r>
    </w:p>
    <w:p w14:paraId="37CAB11D" w14:textId="68056B10" w:rsidR="00084403" w:rsidRPr="00393290" w:rsidRDefault="00084403" w:rsidP="0008440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Conduct initial incident analysis on network anomalies, endpoint threats, and suspicious activities</w:t>
      </w:r>
    </w:p>
    <w:p w14:paraId="027DDBD9" w14:textId="77777777" w:rsidR="00084403" w:rsidRPr="00393290" w:rsidRDefault="00084403" w:rsidP="0008440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Support threat hunting, vulnerability monitoring, and policy/data loss violation detection</w:t>
      </w:r>
    </w:p>
    <w:p w14:paraId="66010A56" w14:textId="77777777" w:rsidR="00084403" w:rsidRPr="00393290" w:rsidRDefault="00084403" w:rsidP="0008440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Liaise with customers during incidents to identify root cause and recommend mitigation/remediation</w:t>
      </w:r>
    </w:p>
    <w:p w14:paraId="0F7DB7AA" w14:textId="77777777" w:rsidR="00084403" w:rsidRPr="00393290" w:rsidRDefault="00084403" w:rsidP="0008440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Handle Change Requests, Service Requests, and incident-related enquiries</w:t>
      </w:r>
    </w:p>
    <w:p w14:paraId="55DB78DE" w14:textId="77777777" w:rsidR="00084403" w:rsidRPr="00393290" w:rsidRDefault="00084403" w:rsidP="0008440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Assist in improving incident response workflows, SOPs, and detection use cases</w:t>
      </w:r>
    </w:p>
    <w:p w14:paraId="742576A3" w14:textId="77777777" w:rsidR="00084403" w:rsidRPr="00393290" w:rsidRDefault="00084403" w:rsidP="0008440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Translate threat intelligence into actionable detections</w:t>
      </w:r>
    </w:p>
    <w:p w14:paraId="5865CF43" w14:textId="77777777" w:rsidR="00084403" w:rsidRPr="00393290" w:rsidRDefault="00084403" w:rsidP="0008440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Develop and tune detection logic in SIEM/EDR platforms</w:t>
      </w:r>
    </w:p>
    <w:p w14:paraId="27B9576D" w14:textId="3375D5F1" w:rsidR="00084403" w:rsidRPr="00393290" w:rsidRDefault="00084403" w:rsidP="0008440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 xml:space="preserve">Produce CVE reports and security advisories based on emerging threats. </w:t>
      </w:r>
    </w:p>
    <w:p w14:paraId="498903A3" w14:textId="77777777" w:rsidR="00084403" w:rsidRPr="00393290" w:rsidRDefault="00084403" w:rsidP="0008440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Contributed to MSSP tender proposals (SOC &amp; detection capabilities)</w:t>
      </w:r>
    </w:p>
    <w:p w14:paraId="24B8FE79" w14:textId="77777777" w:rsidR="00084403" w:rsidRPr="00393290" w:rsidRDefault="00084403" w:rsidP="0008440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Built a sound-triggered alert system for critical events</w:t>
      </w:r>
    </w:p>
    <w:p w14:paraId="6598824F" w14:textId="67904521" w:rsidR="003B059A" w:rsidRPr="00393290" w:rsidRDefault="00084403" w:rsidP="0008440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93290">
        <w:rPr>
          <w:rFonts w:ascii="Calibri" w:hAnsi="Calibri" w:cs="Calibri"/>
        </w:rPr>
        <w:t>Developing a Query Converter tool for cross-platform detection queries</w:t>
      </w:r>
    </w:p>
    <w:p w14:paraId="5D7A54CD" w14:textId="77777777" w:rsidR="00084403" w:rsidRPr="00393290" w:rsidRDefault="00084403" w:rsidP="00084403">
      <w:pPr>
        <w:pStyle w:val="ListParagraph"/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</w:p>
    <w:p w14:paraId="26CBFA80" w14:textId="79CD05B1" w:rsidR="003B059A" w:rsidRPr="00393290" w:rsidRDefault="00084403">
      <w:pPr>
        <w:pStyle w:val="Heading1"/>
        <w:spacing w:before="1"/>
        <w:jc w:val="center"/>
        <w:rPr>
          <w:rFonts w:ascii="Calibri" w:hAnsi="Calibri" w:cs="Calibri"/>
        </w:rPr>
      </w:pPr>
      <w:r w:rsidRPr="00393290">
        <w:rPr>
          <w:rFonts w:ascii="Calibri" w:hAnsi="Calibri" w:cs="Calibri"/>
        </w:rPr>
        <w:t>Professional Certification</w:t>
      </w:r>
    </w:p>
    <w:p w14:paraId="7A55C641" w14:textId="52B89D76" w:rsidR="003B059A" w:rsidRPr="00393290" w:rsidRDefault="00084403">
      <w:pPr>
        <w:tabs>
          <w:tab w:val="left" w:pos="9885"/>
        </w:tabs>
        <w:spacing w:before="11"/>
        <w:jc w:val="center"/>
        <w:rPr>
          <w:rFonts w:ascii="Calibri" w:hAnsi="Calibri" w:cs="Calibri"/>
        </w:rPr>
      </w:pPr>
      <w:r w:rsidRPr="00393290">
        <w:rPr>
          <w:rFonts w:ascii="Calibri" w:hAnsi="Calibri" w:cs="Calibri"/>
          <w:b/>
        </w:rPr>
        <w:t>SANS, GIAC Certification</w:t>
      </w:r>
      <w:r w:rsidR="00CB1439" w:rsidRPr="00393290">
        <w:rPr>
          <w:rFonts w:ascii="Calibri" w:hAnsi="Calibri" w:cs="Calibri"/>
          <w:b/>
        </w:rPr>
        <w:tab/>
      </w:r>
      <w:r w:rsidRPr="00393290">
        <w:rPr>
          <w:rFonts w:ascii="Calibri" w:hAnsi="Calibri" w:cs="Calibri"/>
          <w:spacing w:val="-3"/>
        </w:rPr>
        <w:t>Singapore</w:t>
      </w:r>
    </w:p>
    <w:p w14:paraId="3E19A296" w14:textId="41213EDF" w:rsidR="008166D2" w:rsidRPr="00393290" w:rsidRDefault="00084403" w:rsidP="008166D2">
      <w:pPr>
        <w:pStyle w:val="BodyText"/>
        <w:tabs>
          <w:tab w:val="left" w:pos="8622"/>
        </w:tabs>
        <w:spacing w:line="251" w:lineRule="exact"/>
        <w:ind w:left="120"/>
        <w:rPr>
          <w:rFonts w:ascii="Calibri" w:hAnsi="Calibri" w:cs="Calibri"/>
        </w:rPr>
        <w:sectPr w:rsidR="008166D2" w:rsidRPr="00393290">
          <w:type w:val="continuous"/>
          <w:pgSz w:w="12240" w:h="15840"/>
          <w:pgMar w:top="1280" w:right="600" w:bottom="280" w:left="600" w:header="720" w:footer="720" w:gutter="0"/>
          <w:cols w:space="720"/>
        </w:sectPr>
      </w:pPr>
      <w:r w:rsidRPr="00393290">
        <w:rPr>
          <w:rFonts w:ascii="Calibri" w:hAnsi="Calibri" w:cs="Calibri"/>
          <w:bCs/>
        </w:rPr>
        <w:t>GIAC Certified Incident Handler (GCIH)</w:t>
      </w:r>
      <w:r w:rsidR="00CB1439" w:rsidRPr="00393290">
        <w:rPr>
          <w:rFonts w:ascii="Calibri" w:hAnsi="Calibri" w:cs="Calibri"/>
          <w:b/>
        </w:rPr>
        <w:tab/>
      </w:r>
      <w:r w:rsidR="00F95C2E" w:rsidRPr="00393290">
        <w:rPr>
          <w:rFonts w:ascii="Calibri" w:hAnsi="Calibri" w:cs="Calibri"/>
          <w:b/>
        </w:rPr>
        <w:t xml:space="preserve"> </w:t>
      </w:r>
      <w:r w:rsidRPr="00393290">
        <w:rPr>
          <w:rFonts w:ascii="Calibri" w:hAnsi="Calibri" w:cs="Calibri"/>
          <w:b/>
        </w:rPr>
        <w:t xml:space="preserve">                       </w:t>
      </w:r>
      <w:r w:rsidRPr="00393290">
        <w:rPr>
          <w:rFonts w:ascii="Calibri" w:hAnsi="Calibri" w:cs="Calibri"/>
        </w:rPr>
        <w:t>August 2024</w:t>
      </w:r>
    </w:p>
    <w:p w14:paraId="08EC2E98" w14:textId="11549358" w:rsidR="008166D2" w:rsidRPr="008166D2" w:rsidRDefault="008166D2" w:rsidP="008166D2">
      <w:pPr>
        <w:pStyle w:val="BodyText"/>
        <w:tabs>
          <w:tab w:val="left" w:pos="8622"/>
        </w:tabs>
        <w:spacing w:line="251" w:lineRule="exact"/>
        <w:ind w:left="120"/>
        <w:rPr>
          <w:rFonts w:ascii="Calibri" w:hAnsi="Calibri" w:cs="Calibri"/>
          <w:b/>
          <w:bCs/>
          <w:lang w:val="en-SG"/>
        </w:rPr>
        <w:sectPr w:rsidR="008166D2" w:rsidRPr="008166D2" w:rsidSect="008166D2">
          <w:type w:val="continuous"/>
          <w:pgSz w:w="12240" w:h="15840"/>
          <w:pgMar w:top="1280" w:right="600" w:bottom="280" w:left="600" w:header="720" w:footer="720" w:gutter="0"/>
          <w:cols w:space="720"/>
        </w:sectPr>
      </w:pPr>
      <w:r w:rsidRPr="00393290">
        <w:rPr>
          <w:rFonts w:ascii="Calibri" w:hAnsi="Calibri" w:cs="Calibri"/>
          <w:bCs/>
        </w:rPr>
        <w:t xml:space="preserve">GIAC Certified </w:t>
      </w:r>
      <w:r w:rsidRPr="008166D2">
        <w:rPr>
          <w:rFonts w:ascii="Calibri" w:hAnsi="Calibri" w:cs="Calibri"/>
          <w:lang w:val="en-SG"/>
        </w:rPr>
        <w:t>Intrusion Analyst</w:t>
      </w:r>
      <w:r>
        <w:rPr>
          <w:rFonts w:ascii="Calibri" w:hAnsi="Calibri" w:cs="Calibri"/>
          <w:b/>
          <w:bCs/>
          <w:lang w:val="en-SG"/>
        </w:rPr>
        <w:t xml:space="preserve"> </w:t>
      </w:r>
      <w:r w:rsidRPr="00393290">
        <w:rPr>
          <w:rFonts w:ascii="Calibri" w:hAnsi="Calibri" w:cs="Calibri"/>
          <w:bCs/>
        </w:rPr>
        <w:t>(GCI</w:t>
      </w:r>
      <w:r>
        <w:rPr>
          <w:rFonts w:ascii="Calibri" w:hAnsi="Calibri" w:cs="Calibri"/>
          <w:bCs/>
        </w:rPr>
        <w:t>A</w:t>
      </w:r>
      <w:r w:rsidRPr="00393290">
        <w:rPr>
          <w:rFonts w:ascii="Calibri" w:hAnsi="Calibri" w:cs="Calibri"/>
          <w:bCs/>
        </w:rPr>
        <w:t>)</w:t>
      </w:r>
      <w:r w:rsidRPr="00393290">
        <w:rPr>
          <w:rFonts w:ascii="Calibri" w:hAnsi="Calibri" w:cs="Calibri"/>
          <w:b/>
        </w:rPr>
        <w:tab/>
        <w:t xml:space="preserve">                        </w:t>
      </w:r>
      <w:r>
        <w:rPr>
          <w:rFonts w:ascii="Calibri" w:hAnsi="Calibri" w:cs="Calibri"/>
          <w:b/>
        </w:rPr>
        <w:t xml:space="preserve">       </w:t>
      </w:r>
      <w:r>
        <w:rPr>
          <w:rFonts w:ascii="Calibri" w:hAnsi="Calibri" w:cs="Calibri"/>
        </w:rPr>
        <w:t>Ongoing</w:t>
      </w:r>
    </w:p>
    <w:p w14:paraId="787F38D1" w14:textId="542ACC4B" w:rsidR="003B059A" w:rsidRPr="00393290" w:rsidRDefault="003B059A" w:rsidP="008166D2">
      <w:pPr>
        <w:pStyle w:val="BodyText"/>
        <w:ind w:left="120"/>
        <w:rPr>
          <w:rFonts w:ascii="Calibri" w:hAnsi="Calibri" w:cs="Calibri"/>
        </w:rPr>
      </w:pPr>
    </w:p>
    <w:sectPr w:rsidR="003B059A" w:rsidRPr="00393290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6D810" w14:textId="77777777" w:rsidR="005D6AE4" w:rsidRDefault="005D6AE4">
      <w:r>
        <w:separator/>
      </w:r>
    </w:p>
  </w:endnote>
  <w:endnote w:type="continuationSeparator" w:id="0">
    <w:p w14:paraId="6D52DF2E" w14:textId="77777777" w:rsidR="005D6AE4" w:rsidRDefault="005D6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D9780" w14:textId="77777777" w:rsidR="005D6AE4" w:rsidRDefault="005D6AE4">
      <w:r>
        <w:separator/>
      </w:r>
    </w:p>
  </w:footnote>
  <w:footnote w:type="continuationSeparator" w:id="0">
    <w:p w14:paraId="767E2BC5" w14:textId="77777777" w:rsidR="005D6AE4" w:rsidRDefault="005D6A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22CF4"/>
    <w:multiLevelType w:val="hybridMultilevel"/>
    <w:tmpl w:val="70F49A54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6B1272"/>
    <w:multiLevelType w:val="hybridMultilevel"/>
    <w:tmpl w:val="1A80FD74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1"/>
  </w:num>
  <w:num w:numId="2" w16cid:durableId="1638532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59A"/>
    <w:rsid w:val="00084403"/>
    <w:rsid w:val="0008519C"/>
    <w:rsid w:val="002C41F0"/>
    <w:rsid w:val="00326DD4"/>
    <w:rsid w:val="003465BF"/>
    <w:rsid w:val="00354ECF"/>
    <w:rsid w:val="00393290"/>
    <w:rsid w:val="003A7C45"/>
    <w:rsid w:val="003B059A"/>
    <w:rsid w:val="003D76DD"/>
    <w:rsid w:val="00415763"/>
    <w:rsid w:val="0048103F"/>
    <w:rsid w:val="004D2E42"/>
    <w:rsid w:val="005868EB"/>
    <w:rsid w:val="005950EB"/>
    <w:rsid w:val="005D6AE4"/>
    <w:rsid w:val="005E7CEC"/>
    <w:rsid w:val="0068235D"/>
    <w:rsid w:val="006D4BB9"/>
    <w:rsid w:val="00703002"/>
    <w:rsid w:val="00767BEE"/>
    <w:rsid w:val="007965D6"/>
    <w:rsid w:val="008166D2"/>
    <w:rsid w:val="00821A9E"/>
    <w:rsid w:val="00872502"/>
    <w:rsid w:val="008B65A4"/>
    <w:rsid w:val="008E0BA4"/>
    <w:rsid w:val="00943367"/>
    <w:rsid w:val="009D0830"/>
    <w:rsid w:val="00BD3D54"/>
    <w:rsid w:val="00CB1439"/>
    <w:rsid w:val="00CF2AFB"/>
    <w:rsid w:val="00D34D31"/>
    <w:rsid w:val="00EA55D2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393290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393290"/>
    <w:rPr>
      <w:color w:val="605E5C"/>
      <w:shd w:val="clear" w:color="auto" w:fill="E1DFDD"/>
    </w:rPr>
  </w:style>
  <w:style w:type="character" w:customStyle="1" w:styleId="BodyTextChar">
    <w:name w:val="Body Text Char"/>
    <w:link w:val="BodyText"/>
    <w:uiPriority w:val="1"/>
    <w:rsid w:val="008166D2"/>
    <w:rPr>
      <w:rFonts w:ascii="Times New Roman" w:eastAsia="Times New Roman" w:hAnsi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ngoray.github.io/RayResume.github.io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guo-rui-ngo-1353771a5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4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375</Words>
  <Characters>2747</Characters>
  <Application>Microsoft Office Word</Application>
  <DocSecurity>0</DocSecurity>
  <Lines>65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NGO GUO RUI</cp:lastModifiedBy>
  <cp:revision>6</cp:revision>
  <cp:lastPrinted>2026-01-27T05:19:00Z</cp:lastPrinted>
  <dcterms:created xsi:type="dcterms:W3CDTF">2025-08-14T20:19:00Z</dcterms:created>
  <dcterms:modified xsi:type="dcterms:W3CDTF">2026-01-27T05:21:00Z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