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08F16EE8" w:rsidR="009746D7" w:rsidRDefault="009746D7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LỘ TRÌNH PHÁT TRIỂN TỪ NHÂN VIÊN LÊN QUẢN LÝ CỬA HÀNG</w:t>
            </w:r>
          </w:p>
        </w:tc>
      </w:tr>
    </w:tbl>
    <w:p w14:paraId="577383D1" w14:textId="77777777" w:rsidR="008B2F45" w:rsidRPr="0034712F" w:rsidRDefault="008B2F45">
      <w:pPr>
        <w:rPr>
          <w:rFonts w:ascii="Montserrat" w:hAnsi="Montserrat"/>
          <w:lang w:val="en-US"/>
        </w:rPr>
      </w:pPr>
    </w:p>
    <w:p w14:paraId="585B948C" w14:textId="5D86277C" w:rsidR="00CD71B8" w:rsidRDefault="00A55095" w:rsidP="00A55095">
      <w:pPr>
        <w:jc w:val="center"/>
        <w:rPr>
          <w:rFonts w:ascii="Montserrat" w:hAnsi="Montserrat"/>
          <w:b/>
          <w:bCs/>
          <w:sz w:val="40"/>
          <w:szCs w:val="40"/>
        </w:rPr>
      </w:pPr>
      <w:r w:rsidRPr="00A55095">
        <w:rPr>
          <w:rFonts w:ascii="Montserrat" w:hAnsi="Montserrat"/>
          <w:b/>
          <w:bCs/>
          <w:sz w:val="40"/>
          <w:szCs w:val="40"/>
        </w:rPr>
        <w:t>LỘ TRÌNH PHÁT TRIỂN TỪ NHÂN VIÊN LÊN QUẢN LÝ CỬA HÀNG</w:t>
      </w:r>
    </w:p>
    <w:p w14:paraId="609B834F" w14:textId="73579E8D" w:rsidR="00A55095" w:rsidRPr="00A55095" w:rsidRDefault="00A55095" w:rsidP="00A5509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55095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 xml:space="preserve">1. Giai đoạn 1: Nhân viên thử việc </w:t>
      </w:r>
      <w:r w:rsidRPr="009746D7">
        <w:rPr>
          <w:rFonts w:ascii="Montserrat" w:eastAsia="Times New Roman" w:hAnsi="Montserrat" w:cs="Times New Roman"/>
          <w:kern w:val="0"/>
          <w:sz w:val="27"/>
          <w:szCs w:val="27"/>
          <w14:ligatures w14:val="none"/>
        </w:rPr>
        <w:t>(Thường 1 tháng)</w:t>
      </w:r>
    </w:p>
    <w:p w14:paraId="4909607D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Vai trò: Làm quen với môi trường, quy trình và văn hóa cửa hàng.</w:t>
      </w:r>
    </w:p>
    <w:p w14:paraId="07C77FBE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Yêu cầu:</w:t>
      </w:r>
    </w:p>
    <w:p w14:paraId="0B7C57D2" w14:textId="77777777" w:rsidR="00A55095" w:rsidRPr="00A55095" w:rsidRDefault="00A55095" w:rsidP="00A55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Nắm vững nội quy, cách phục vụ khách hàng, kiến thức sản phẩm.</w:t>
      </w:r>
    </w:p>
    <w:p w14:paraId="3C41C4D1" w14:textId="77777777" w:rsidR="00A55095" w:rsidRPr="00A55095" w:rsidRDefault="00A55095" w:rsidP="00A55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Thái độ tích cực, cầu tiến, tiếp thu nhanh.</w:t>
      </w:r>
    </w:p>
    <w:p w14:paraId="4228623D" w14:textId="77777777" w:rsidR="00A55095" w:rsidRPr="00A55095" w:rsidRDefault="00A55095" w:rsidP="00A55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Không vi phạm kỷ luật, đúng giờ, nghiêm túc.</w:t>
      </w:r>
    </w:p>
    <w:p w14:paraId="224D8F9C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55095">
        <w:rPr>
          <w:rFonts w:ascii="Montserrat" w:eastAsia="Times New Roman" w:hAnsi="Montserrat" w:cs="Times New Roman"/>
          <w:kern w:val="0"/>
          <w14:ligatures w14:val="none"/>
        </w:rPr>
        <w:t xml:space="preserve"> Đánh giá qua tốc độ làm quen, kỹ năng giao tiếp và khả năng học hỏi.</w:t>
      </w:r>
    </w:p>
    <w:p w14:paraId="148B1829" w14:textId="77777777" w:rsidR="00A55095" w:rsidRPr="00A55095" w:rsidRDefault="00EA77B2" w:rsidP="00A5509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B20C9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2A911F" w14:textId="77777777" w:rsidR="00A55095" w:rsidRPr="00A55095" w:rsidRDefault="00A55095" w:rsidP="00A5509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55095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2. Giai đoạn 2: Nhân viên chính thức</w:t>
      </w:r>
    </w:p>
    <w:p w14:paraId="770E1CE3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Vai trò: Là lực lượng cốt lõi thực hiện các công việc bán hàng, thu ngân, kho, chăm sóc khách.</w:t>
      </w:r>
    </w:p>
    <w:p w14:paraId="73772D5E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Tiêu chí để phát triển:</w:t>
      </w:r>
    </w:p>
    <w:p w14:paraId="3E14678F" w14:textId="77777777" w:rsidR="00A55095" w:rsidRPr="00A55095" w:rsidRDefault="00A55095" w:rsidP="00A55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Làm việc ổn định, hiệu quả liên tục ≥ 3–6 tháng.</w:t>
      </w:r>
    </w:p>
    <w:p w14:paraId="2FD5AEE5" w14:textId="77777777" w:rsidR="00A55095" w:rsidRPr="00A55095" w:rsidRDefault="00A55095" w:rsidP="00A55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Có tinh thần hợp tác, chủ động hỗ trợ đồng đội.</w:t>
      </w:r>
    </w:p>
    <w:p w14:paraId="33A347C8" w14:textId="77777777" w:rsidR="00A55095" w:rsidRPr="00A55095" w:rsidRDefault="00A55095" w:rsidP="00A55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Nắm vững quy trình vận hành cơ bản.</w:t>
      </w:r>
    </w:p>
    <w:p w14:paraId="1A058D2A" w14:textId="77777777" w:rsidR="00A55095" w:rsidRPr="00A55095" w:rsidRDefault="00A55095" w:rsidP="00A55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Sẵn sàng học thêm nhiệm vụ ngoài phạm vi hiện tại (ví dụ: hỗ trợ kiểm kho, nhập hàng, xử lý sự cố đơn giản).</w:t>
      </w:r>
    </w:p>
    <w:p w14:paraId="62053F00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55095">
        <w:rPr>
          <w:rFonts w:ascii="Montserrat" w:eastAsia="Times New Roman" w:hAnsi="Montserrat" w:cs="Times New Roman"/>
          <w:kern w:val="0"/>
          <w14:ligatures w14:val="none"/>
        </w:rPr>
        <w:t xml:space="preserve"> Nếu nhân viên chủ động đề xuất cải tiến, hỗ trợ người mới, có thể được đề xuất làm tổ trưởng/ca trưởng.</w:t>
      </w:r>
    </w:p>
    <w:p w14:paraId="7E4ECC6C" w14:textId="77777777" w:rsidR="00A55095" w:rsidRPr="00A55095" w:rsidRDefault="00EA77B2" w:rsidP="00A5509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3CBEC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053AE1" w14:textId="77777777" w:rsidR="00A55095" w:rsidRPr="00A55095" w:rsidRDefault="00A55095" w:rsidP="00A5509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55095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3. Giai đoạn 3: Tổ trưởng/Trưởng ca</w:t>
      </w:r>
    </w:p>
    <w:p w14:paraId="53B09617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Vai trò: Quản lý ca làm việc, hỗ trợ kiểm soát hàng hóa và nhân sự.</w:t>
      </w:r>
    </w:p>
    <w:p w14:paraId="387ACDB8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Yêu cầu:</w:t>
      </w:r>
    </w:p>
    <w:p w14:paraId="5A32CBC2" w14:textId="77777777" w:rsidR="00A55095" w:rsidRPr="00A55095" w:rsidRDefault="00A55095" w:rsidP="00A55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Kỹ năng giao tiếp, hướng dẫn, phân công công việc cho ca của mình.</w:t>
      </w:r>
    </w:p>
    <w:p w14:paraId="69BFA8FE" w14:textId="77777777" w:rsidR="00A55095" w:rsidRPr="00A55095" w:rsidRDefault="00A55095" w:rsidP="00A55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Có thể giải quyết tình huống phát sinh với khách hàng cấp cơ bản.</w:t>
      </w:r>
    </w:p>
    <w:p w14:paraId="78C2F81B" w14:textId="77777777" w:rsidR="00A55095" w:rsidRPr="00A55095" w:rsidRDefault="00A55095" w:rsidP="00A55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lastRenderedPageBreak/>
        <w:t>Báo cáo cuối ca, kiểm tra doanh thu, kiểm kê hàng hóa.</w:t>
      </w:r>
    </w:p>
    <w:p w14:paraId="6AB509DC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55095">
        <w:rPr>
          <w:rFonts w:ascii="Montserrat" w:eastAsia="Times New Roman" w:hAnsi="Montserrat" w:cs="Times New Roman"/>
          <w:kern w:val="0"/>
          <w14:ligatures w14:val="none"/>
        </w:rPr>
        <w:t xml:space="preserve"> Giai đoạn này giúp kiểm tra tố chất quản lý và khả năng chịu áp lực.</w:t>
      </w:r>
    </w:p>
    <w:p w14:paraId="3E48260C" w14:textId="77777777" w:rsidR="00A55095" w:rsidRPr="00A55095" w:rsidRDefault="00EA77B2" w:rsidP="00A5509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14477D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E86E20" w14:textId="77777777" w:rsidR="00A55095" w:rsidRPr="00A55095" w:rsidRDefault="00A55095" w:rsidP="00A5509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A55095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4. Giai đoạn 4: Quản lý cửa hàng</w:t>
      </w:r>
    </w:p>
    <w:p w14:paraId="1FD5C4AD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Vai trò: Điều phối toàn bộ hoạt động vận hành, doanh thu, nhân sự, hình ảnh cửa hàng.</w:t>
      </w:r>
    </w:p>
    <w:p w14:paraId="66E6EED9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Điều kiện cần:</w:t>
      </w:r>
    </w:p>
    <w:p w14:paraId="4465D80B" w14:textId="77777777" w:rsidR="00A55095" w:rsidRPr="00A55095" w:rsidRDefault="00A55095" w:rsidP="00A55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Kinh nghiệm làm việc ít nhất 1–2 năm trong cửa hàng hoặc vị trí tương đương.</w:t>
      </w:r>
    </w:p>
    <w:p w14:paraId="121DF657" w14:textId="77777777" w:rsidR="00A55095" w:rsidRPr="00A55095" w:rsidRDefault="00A55095" w:rsidP="00A55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Đã từng phụ trách ca hoặc dẫn dắt nhóm nhỏ hiệu quả.</w:t>
      </w:r>
    </w:p>
    <w:p w14:paraId="22802101" w14:textId="77777777" w:rsidR="00A55095" w:rsidRPr="00A55095" w:rsidRDefault="00A55095" w:rsidP="00A55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Hiểu rõ toàn bộ quy trình vận hành: nhập – xuất – kiểm kê – bán hàng – dịch vụ khách hàng – nhân sự.</w:t>
      </w:r>
    </w:p>
    <w:p w14:paraId="287EDC16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Kỹ năng bắt buộc:</w:t>
      </w:r>
    </w:p>
    <w:p w14:paraId="25CDFEBA" w14:textId="77777777" w:rsidR="00A55095" w:rsidRPr="00A55095" w:rsidRDefault="00A55095" w:rsidP="00A55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Lãnh đạo – phân công – giám sát – huấn luyện.</w:t>
      </w:r>
    </w:p>
    <w:p w14:paraId="6AB1EB07" w14:textId="77777777" w:rsidR="00A55095" w:rsidRPr="00A55095" w:rsidRDefault="00A55095" w:rsidP="00A55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Giao tiếp – xử lý tình huống – chịu trách nhiệm.</w:t>
      </w:r>
    </w:p>
    <w:p w14:paraId="469253FE" w14:textId="77777777" w:rsidR="00A55095" w:rsidRPr="00A55095" w:rsidRDefault="00A55095" w:rsidP="00A55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Montserrat" w:eastAsia="Times New Roman" w:hAnsi="Montserrat" w:cs="Times New Roman"/>
          <w:kern w:val="0"/>
          <w14:ligatures w14:val="none"/>
        </w:rPr>
        <w:t>Báo cáo doanh thu, lập kế hoạch, quản lý chi phí.</w:t>
      </w:r>
    </w:p>
    <w:p w14:paraId="76AD190D" w14:textId="77777777" w:rsidR="00A55095" w:rsidRPr="00A55095" w:rsidRDefault="00A55095" w:rsidP="00A5509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A550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55095">
        <w:rPr>
          <w:rFonts w:ascii="Montserrat" w:eastAsia="Times New Roman" w:hAnsi="Montserrat" w:cs="Times New Roman"/>
          <w:kern w:val="0"/>
          <w14:ligatures w14:val="none"/>
        </w:rPr>
        <w:t xml:space="preserve"> Quản lý có thể phát triển xa hơn thành Quản lý khu vực (Area Manager) nếu quản lý tốt nhiều cửa hàng.</w:t>
      </w:r>
    </w:p>
    <w:p w14:paraId="69A7097F" w14:textId="77777777" w:rsidR="00A55095" w:rsidRPr="00A55095" w:rsidRDefault="00EA77B2" w:rsidP="00A55095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AB6C4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243E0E" w14:textId="77777777" w:rsidR="00A55095" w:rsidRPr="00A55095" w:rsidRDefault="00A55095" w:rsidP="00A55095">
      <w:pPr>
        <w:spacing w:before="100" w:beforeAutospacing="1" w:after="100" w:afterAutospacing="1" w:line="240" w:lineRule="auto"/>
        <w:outlineLvl w:val="1"/>
        <w:rPr>
          <w:rFonts w:ascii="Montserrat" w:eastAsia="Times New Roman" w:hAnsi="Montserrat" w:cs="Times New Roman"/>
          <w:kern w:val="0"/>
          <w:sz w:val="36"/>
          <w:szCs w:val="36"/>
          <w14:ligatures w14:val="none"/>
        </w:rPr>
      </w:pPr>
      <w:r w:rsidRPr="00A55095">
        <w:rPr>
          <w:rFonts w:ascii="Apple Color Emoji" w:eastAsia="Times New Roman" w:hAnsi="Apple Color Emoji" w:cs="Apple Color Emoji"/>
          <w:kern w:val="0"/>
          <w:sz w:val="36"/>
          <w:szCs w:val="36"/>
          <w14:ligatures w14:val="none"/>
        </w:rPr>
        <w:t>✅</w:t>
      </w:r>
      <w:r w:rsidRPr="00A55095">
        <w:rPr>
          <w:rFonts w:ascii="Montserrat" w:eastAsia="Times New Roman" w:hAnsi="Montserrat" w:cs="Times New Roman"/>
          <w:kern w:val="0"/>
          <w:sz w:val="36"/>
          <w:szCs w:val="36"/>
          <w14:ligatures w14:val="none"/>
        </w:rPr>
        <w:t xml:space="preserve"> YẾU TỐ THEN CHỐT ĐỂ ĐƯỢC THĂNG TIẾN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7484"/>
      </w:tblGrid>
      <w:tr w:rsidR="00A55095" w:rsidRPr="00A55095" w14:paraId="4D33CCEF" w14:textId="77777777" w:rsidTr="00A550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6EA9" w14:textId="77777777" w:rsidR="00A55095" w:rsidRPr="00A55095" w:rsidRDefault="00A55095" w:rsidP="00A5509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Yếu tố</w:t>
            </w:r>
          </w:p>
        </w:tc>
        <w:tc>
          <w:tcPr>
            <w:tcW w:w="0" w:type="auto"/>
            <w:vAlign w:val="center"/>
            <w:hideMark/>
          </w:tcPr>
          <w:p w14:paraId="4E3B1F7D" w14:textId="77777777" w:rsidR="00A55095" w:rsidRPr="00A55095" w:rsidRDefault="00A55095" w:rsidP="00A5509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Mô tả</w:t>
            </w:r>
          </w:p>
        </w:tc>
      </w:tr>
      <w:tr w:rsidR="00A55095" w:rsidRPr="00A55095" w14:paraId="23DF263C" w14:textId="77777777" w:rsidTr="00A55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D473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Thái độ làm việc</w:t>
            </w:r>
          </w:p>
        </w:tc>
        <w:tc>
          <w:tcPr>
            <w:tcW w:w="0" w:type="auto"/>
            <w:vAlign w:val="center"/>
            <w:hideMark/>
          </w:tcPr>
          <w:p w14:paraId="466821A2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Trung thực, chủ động, cầu tiến, sẵn sàng học hỏi</w:t>
            </w:r>
          </w:p>
        </w:tc>
      </w:tr>
      <w:tr w:rsidR="00A55095" w:rsidRPr="00A55095" w14:paraId="1599CF2D" w14:textId="77777777" w:rsidTr="00A55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923B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Hiệu suất cá nhân</w:t>
            </w:r>
          </w:p>
        </w:tc>
        <w:tc>
          <w:tcPr>
            <w:tcW w:w="0" w:type="auto"/>
            <w:vAlign w:val="center"/>
            <w:hideMark/>
          </w:tcPr>
          <w:p w14:paraId="7058B161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Luôn hoàn thành tốt nhiệm vụ, ít mắc lỗi</w:t>
            </w:r>
          </w:p>
        </w:tc>
      </w:tr>
      <w:tr w:rsidR="00A55095" w:rsidRPr="00A55095" w14:paraId="197C23EC" w14:textId="77777777" w:rsidTr="00A55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AB6B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Tinh thần đồng đội</w:t>
            </w:r>
          </w:p>
        </w:tc>
        <w:tc>
          <w:tcPr>
            <w:tcW w:w="0" w:type="auto"/>
            <w:vAlign w:val="center"/>
            <w:hideMark/>
          </w:tcPr>
          <w:p w14:paraId="4995F8F1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Hợp tác, hỗ trợ nhân viên mới, được đồng nghiệp và cấp trên tín nhiệm</w:t>
            </w:r>
          </w:p>
        </w:tc>
      </w:tr>
      <w:tr w:rsidR="00A55095" w:rsidRPr="00A55095" w14:paraId="28B9801D" w14:textId="77777777" w:rsidTr="00A55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DD90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Khả năng giải quyết vấn đề</w:t>
            </w:r>
          </w:p>
        </w:tc>
        <w:tc>
          <w:tcPr>
            <w:tcW w:w="0" w:type="auto"/>
            <w:vAlign w:val="center"/>
            <w:hideMark/>
          </w:tcPr>
          <w:p w14:paraId="6692CC6E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Không đổ lỗi – tìm giải pháp – xử lý linh hoạt với khách hàng</w:t>
            </w:r>
          </w:p>
        </w:tc>
      </w:tr>
      <w:tr w:rsidR="00A55095" w:rsidRPr="00A55095" w14:paraId="609B7355" w14:textId="77777777" w:rsidTr="00A550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9E71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Kỹ năng lãnh đạo</w:t>
            </w:r>
          </w:p>
        </w:tc>
        <w:tc>
          <w:tcPr>
            <w:tcW w:w="0" w:type="auto"/>
            <w:vAlign w:val="center"/>
            <w:hideMark/>
          </w:tcPr>
          <w:p w14:paraId="67EF40F2" w14:textId="77777777" w:rsidR="00A55095" w:rsidRPr="00A55095" w:rsidRDefault="00A55095" w:rsidP="00A55095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A55095">
              <w:rPr>
                <w:rFonts w:ascii="Montserrat" w:eastAsia="Times New Roman" w:hAnsi="Montserrat" w:cs="Times New Roman"/>
                <w:kern w:val="0"/>
                <w14:ligatures w14:val="none"/>
              </w:rPr>
              <w:t>Phân công – động viên – giám sát – giữ kỷ luật nhóm</w:t>
            </w:r>
          </w:p>
        </w:tc>
      </w:tr>
    </w:tbl>
    <w:p w14:paraId="5F16F495" w14:textId="77777777" w:rsidR="00A55095" w:rsidRPr="00A55095" w:rsidRDefault="00A55095" w:rsidP="00A55095">
      <w:pPr>
        <w:rPr>
          <w:rFonts w:ascii="Montserrat" w:hAnsi="Montserrat"/>
          <w:b/>
          <w:bCs/>
          <w:sz w:val="40"/>
          <w:szCs w:val="40"/>
          <w:lang w:val="en-US"/>
        </w:rPr>
      </w:pPr>
    </w:p>
    <w:p w14:paraId="6BC55F03" w14:textId="77777777" w:rsidR="00CD71B8" w:rsidRPr="00A55095" w:rsidRDefault="00CD71B8" w:rsidP="00A55095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</w:p>
    <w:p w14:paraId="21FCA608" w14:textId="77777777" w:rsidR="00CD71B8" w:rsidRPr="00CD71B8" w:rsidRDefault="00CD71B8" w:rsidP="00CD71B8">
      <w:pPr>
        <w:rPr>
          <w:rFonts w:ascii="Montserrat Black" w:hAnsi="Montserrat Black"/>
          <w:sz w:val="40"/>
          <w:szCs w:val="40"/>
          <w:lang w:val="en-US"/>
        </w:rPr>
      </w:pPr>
    </w:p>
    <w:p w14:paraId="78776F6B" w14:textId="27E6296D" w:rsidR="00CD71B8" w:rsidRPr="00CD71B8" w:rsidRDefault="00CD71B8" w:rsidP="00CD71B8">
      <w:pPr>
        <w:tabs>
          <w:tab w:val="left" w:pos="2890"/>
        </w:tabs>
        <w:rPr>
          <w:rFonts w:ascii="Montserrat Black" w:hAnsi="Montserrat Black"/>
          <w:sz w:val="40"/>
          <w:szCs w:val="40"/>
          <w:lang w:val="en-US"/>
        </w:rPr>
      </w:pPr>
    </w:p>
    <w:sectPr w:rsidR="00CD71B8" w:rsidRPr="00CD71B8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A845" w14:textId="77777777" w:rsidR="00EA77B2" w:rsidRDefault="00EA77B2" w:rsidP="00CD71B8">
      <w:pPr>
        <w:spacing w:after="0" w:line="240" w:lineRule="auto"/>
      </w:pPr>
      <w:r>
        <w:separator/>
      </w:r>
    </w:p>
  </w:endnote>
  <w:endnote w:type="continuationSeparator" w:id="0">
    <w:p w14:paraId="04362518" w14:textId="77777777" w:rsidR="00EA77B2" w:rsidRDefault="00EA77B2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tserrat Black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6B138" w14:textId="77777777" w:rsidR="00EA77B2" w:rsidRDefault="00EA77B2" w:rsidP="00CD71B8">
      <w:pPr>
        <w:spacing w:after="0" w:line="240" w:lineRule="auto"/>
      </w:pPr>
      <w:r>
        <w:separator/>
      </w:r>
    </w:p>
  </w:footnote>
  <w:footnote w:type="continuationSeparator" w:id="0">
    <w:p w14:paraId="1E3F5DD1" w14:textId="77777777" w:rsidR="00EA77B2" w:rsidRDefault="00EA77B2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543" type="#_x0000_t75" alt="Receiver with solid fill" style="width:9.35pt;height:9.35pt;visibility:visible" o:bullet="t">
        <v:imagedata r:id="rId1" o:title=""/>
      </v:shape>
    </w:pict>
  </w:numPicBullet>
  <w:numPicBullet w:numPicBulletId="1">
    <w:pict>
      <v:shape id="_x0000_i2544" type="#_x0000_t75" alt="Marker with solid fill" style="width:5.3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6157">
    <w:abstractNumId w:val="3"/>
  </w:num>
  <w:num w:numId="2" w16cid:durableId="1339188243">
    <w:abstractNumId w:val="2"/>
  </w:num>
  <w:num w:numId="3" w16cid:durableId="1012729420">
    <w:abstractNumId w:val="0"/>
  </w:num>
  <w:num w:numId="4" w16cid:durableId="61609014">
    <w:abstractNumId w:val="5"/>
  </w:num>
  <w:num w:numId="5" w16cid:durableId="1307977697">
    <w:abstractNumId w:val="1"/>
  </w:num>
  <w:num w:numId="6" w16cid:durableId="75879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1A3996"/>
    <w:rsid w:val="001C4B9B"/>
    <w:rsid w:val="0034712F"/>
    <w:rsid w:val="00441823"/>
    <w:rsid w:val="006A7E7B"/>
    <w:rsid w:val="00731EA5"/>
    <w:rsid w:val="008B2F45"/>
    <w:rsid w:val="008D246D"/>
    <w:rsid w:val="008D26E5"/>
    <w:rsid w:val="009746D7"/>
    <w:rsid w:val="009F34B0"/>
    <w:rsid w:val="00A55095"/>
    <w:rsid w:val="00CD71B8"/>
    <w:rsid w:val="00D12F99"/>
    <w:rsid w:val="00EA5727"/>
    <w:rsid w:val="00EA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dcterms:created xsi:type="dcterms:W3CDTF">2025-07-30T10:12:00Z</dcterms:created>
  <dcterms:modified xsi:type="dcterms:W3CDTF">2025-07-30T11:11:00Z</dcterms:modified>
</cp:coreProperties>
</file>