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296" w:rsidRPr="0058023B" w:rsidRDefault="00CD4A9F" w:rsidP="009A3460">
      <w:pPr>
        <w:pStyle w:val="TitleCover"/>
        <w:pBdr>
          <w:top w:val="single" w:sz="48" w:space="1" w:color="auto"/>
        </w:pBdr>
        <w:spacing w:after="240"/>
        <w:jc w:val="right"/>
        <w:rPr>
          <w:rFonts w:ascii="Arial" w:hAnsi="Arial" w:cs="Arial"/>
          <w:sz w:val="52"/>
        </w:rPr>
      </w:pPr>
      <w:bookmarkStart w:id="0" w:name="_Toc523878296"/>
      <w:bookmarkStart w:id="1" w:name="_Toc521978636"/>
      <w:r>
        <w:rPr>
          <w:rFonts w:ascii="Arial" w:hAnsi="Arial" w:cs="Arial"/>
          <w:noProof/>
          <w:sz w:val="52"/>
        </w:rPr>
        <w:drawing>
          <wp:anchor distT="0" distB="0" distL="114300" distR="114300" simplePos="0" relativeHeight="251658240" behindDoc="0" locked="0" layoutInCell="1" allowOverlap="1" wp14:editId="2AD9AA35">
            <wp:simplePos x="0" y="0"/>
            <wp:positionH relativeFrom="margin">
              <wp:align>left</wp:align>
            </wp:positionH>
            <wp:positionV relativeFrom="margin">
              <wp:align>top</wp:align>
            </wp:positionV>
            <wp:extent cx="1188720" cy="11887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pic:spPr>
                </pic:pic>
              </a:graphicData>
            </a:graphic>
            <wp14:sizeRelH relativeFrom="page">
              <wp14:pctWidth>0</wp14:pctWidth>
            </wp14:sizeRelH>
            <wp14:sizeRelV relativeFrom="page">
              <wp14:pctHeight>0</wp14:pctHeight>
            </wp14:sizeRelV>
          </wp:anchor>
        </w:drawing>
      </w:r>
    </w:p>
    <w:p w:rsidR="00981296" w:rsidRPr="0058023B" w:rsidRDefault="00981296">
      <w:pPr>
        <w:rPr>
          <w:rFonts w:ascii="Arial" w:hAnsi="Arial" w:cs="Arial"/>
        </w:rPr>
      </w:pPr>
    </w:p>
    <w:p w:rsidR="00981296" w:rsidRDefault="00981296">
      <w:pPr>
        <w:pStyle w:val="Title"/>
        <w:jc w:val="right"/>
        <w:rPr>
          <w:rFonts w:ascii="Arial" w:hAnsi="Arial" w:cs="Arial"/>
          <w:i/>
          <w:color w:val="0000FF"/>
          <w:sz w:val="40"/>
          <w:szCs w:val="40"/>
        </w:rPr>
      </w:pPr>
    </w:p>
    <w:p w:rsidR="00CD4A9F" w:rsidRDefault="00CD4A9F">
      <w:pPr>
        <w:pStyle w:val="Title"/>
        <w:jc w:val="right"/>
        <w:rPr>
          <w:rFonts w:ascii="Arial" w:hAnsi="Arial" w:cs="Arial"/>
          <w:i/>
          <w:color w:val="0000FF"/>
          <w:sz w:val="40"/>
          <w:szCs w:val="40"/>
        </w:rPr>
      </w:pPr>
    </w:p>
    <w:p w:rsidR="006F4EBD" w:rsidRDefault="006F4EBD">
      <w:pPr>
        <w:pStyle w:val="Title"/>
        <w:jc w:val="right"/>
        <w:rPr>
          <w:rFonts w:ascii="Arial" w:hAnsi="Arial" w:cs="Arial"/>
          <w:i/>
          <w:color w:val="0000FF"/>
          <w:sz w:val="40"/>
          <w:szCs w:val="40"/>
        </w:rPr>
      </w:pPr>
    </w:p>
    <w:p w:rsidR="006F4EBD" w:rsidRDefault="006F4EBD">
      <w:pPr>
        <w:pStyle w:val="Title"/>
        <w:jc w:val="right"/>
        <w:rPr>
          <w:rFonts w:ascii="Arial" w:hAnsi="Arial" w:cs="Arial"/>
          <w:i/>
          <w:color w:val="0000FF"/>
          <w:sz w:val="40"/>
          <w:szCs w:val="40"/>
        </w:rPr>
      </w:pPr>
    </w:p>
    <w:p w:rsidR="006F4EBD" w:rsidRDefault="006F4EBD">
      <w:pPr>
        <w:pStyle w:val="Title"/>
        <w:jc w:val="right"/>
        <w:rPr>
          <w:rFonts w:ascii="Arial" w:hAnsi="Arial" w:cs="Arial"/>
          <w:i/>
          <w:color w:val="0000FF"/>
          <w:sz w:val="40"/>
          <w:szCs w:val="40"/>
        </w:rPr>
      </w:pPr>
    </w:p>
    <w:p w:rsidR="00CD4A9F" w:rsidRPr="00CD4A9F" w:rsidRDefault="00CD4A9F">
      <w:pPr>
        <w:pStyle w:val="Title"/>
        <w:jc w:val="right"/>
        <w:rPr>
          <w:rFonts w:ascii="Arial" w:hAnsi="Arial" w:cs="Arial"/>
          <w:i/>
          <w:color w:val="0000FF"/>
          <w:sz w:val="40"/>
          <w:szCs w:val="40"/>
        </w:rPr>
      </w:pPr>
      <w:r w:rsidRPr="00CD4A9F">
        <w:rPr>
          <w:rFonts w:ascii="Arial" w:hAnsi="Arial" w:cs="Arial"/>
          <w:i/>
          <w:color w:val="0000FF"/>
          <w:sz w:val="40"/>
          <w:szCs w:val="40"/>
        </w:rPr>
        <w:t>&lt;Project Name&gt;</w:t>
      </w:r>
    </w:p>
    <w:p w:rsidR="00981296" w:rsidRPr="00CD4A9F" w:rsidRDefault="000D48FC">
      <w:pPr>
        <w:pStyle w:val="Title"/>
        <w:pBdr>
          <w:bottom w:val="single" w:sz="4" w:space="1" w:color="auto"/>
        </w:pBdr>
        <w:jc w:val="right"/>
        <w:rPr>
          <w:rFonts w:ascii="Arial" w:hAnsi="Arial" w:cs="Arial"/>
          <w:sz w:val="40"/>
          <w:szCs w:val="40"/>
        </w:rPr>
      </w:pPr>
      <w:r w:rsidRPr="00CD4A9F">
        <w:rPr>
          <w:rFonts w:ascii="Arial" w:hAnsi="Arial" w:cs="Arial"/>
          <w:sz w:val="40"/>
          <w:szCs w:val="40"/>
        </w:rPr>
        <w:fldChar w:fldCharType="begin"/>
      </w:r>
      <w:r w:rsidRPr="00CD4A9F">
        <w:rPr>
          <w:rFonts w:ascii="Arial" w:hAnsi="Arial" w:cs="Arial"/>
          <w:sz w:val="40"/>
          <w:szCs w:val="40"/>
        </w:rPr>
        <w:instrText xml:space="preserve"> DOCPROPERTY  Title  \* MERGEFORMAT </w:instrText>
      </w:r>
      <w:r w:rsidRPr="00CD4A9F">
        <w:rPr>
          <w:rFonts w:ascii="Arial" w:hAnsi="Arial" w:cs="Arial"/>
          <w:sz w:val="40"/>
          <w:szCs w:val="40"/>
        </w:rPr>
        <w:fldChar w:fldCharType="separate"/>
      </w:r>
      <w:r w:rsidR="00573D49" w:rsidRPr="00CD4A9F">
        <w:rPr>
          <w:rFonts w:ascii="Arial" w:hAnsi="Arial" w:cs="Arial"/>
          <w:sz w:val="40"/>
          <w:szCs w:val="40"/>
        </w:rPr>
        <w:t>Test Case</w:t>
      </w:r>
      <w:r w:rsidRPr="00CD4A9F">
        <w:rPr>
          <w:rFonts w:ascii="Arial" w:hAnsi="Arial" w:cs="Arial"/>
          <w:sz w:val="40"/>
          <w:szCs w:val="40"/>
        </w:rPr>
        <w:fldChar w:fldCharType="end"/>
      </w:r>
    </w:p>
    <w:p w:rsidR="00183558" w:rsidRPr="00CD4A9F" w:rsidRDefault="00981296">
      <w:pPr>
        <w:pStyle w:val="StyleSubtitleCover2TopNoborder"/>
        <w:rPr>
          <w:rFonts w:ascii="Arial" w:hAnsi="Arial" w:cs="Arial"/>
          <w:i/>
          <w:color w:val="0000FF"/>
          <w:sz w:val="40"/>
          <w:szCs w:val="40"/>
        </w:rPr>
      </w:pPr>
      <w:bookmarkStart w:id="2" w:name="_GoBack"/>
      <w:bookmarkEnd w:id="2"/>
      <w:r w:rsidRPr="00CD4A9F">
        <w:rPr>
          <w:rFonts w:ascii="Arial" w:hAnsi="Arial" w:cs="Arial"/>
          <w:sz w:val="40"/>
          <w:szCs w:val="40"/>
          <w:lang w:val="de-DE"/>
        </w:rPr>
        <w:t xml:space="preserve">Version </w:t>
      </w:r>
      <w:r w:rsidRPr="00CD4A9F">
        <w:rPr>
          <w:rFonts w:ascii="Arial" w:hAnsi="Arial" w:cs="Arial"/>
          <w:i/>
          <w:color w:val="0000FF"/>
          <w:sz w:val="40"/>
          <w:szCs w:val="40"/>
        </w:rPr>
        <w:fldChar w:fldCharType="begin"/>
      </w:r>
      <w:r w:rsidRPr="00CD4A9F">
        <w:rPr>
          <w:rFonts w:ascii="Arial" w:hAnsi="Arial" w:cs="Arial"/>
          <w:i/>
          <w:color w:val="0000FF"/>
          <w:sz w:val="40"/>
          <w:szCs w:val="40"/>
          <w:lang w:val="de-DE"/>
        </w:rPr>
        <w:instrText xml:space="preserve"> DOCPROPERTY "Version" \* MERGEFORMAT </w:instrText>
      </w:r>
      <w:r w:rsidRPr="00CD4A9F">
        <w:rPr>
          <w:rFonts w:ascii="Arial" w:hAnsi="Arial" w:cs="Arial"/>
          <w:i/>
          <w:color w:val="0000FF"/>
          <w:sz w:val="40"/>
          <w:szCs w:val="40"/>
        </w:rPr>
        <w:fldChar w:fldCharType="separate"/>
      </w:r>
      <w:r w:rsidR="008226DD" w:rsidRPr="00CD4A9F">
        <w:rPr>
          <w:rFonts w:ascii="Arial" w:hAnsi="Arial" w:cs="Arial"/>
          <w:i/>
          <w:color w:val="0000FF"/>
          <w:sz w:val="40"/>
          <w:szCs w:val="40"/>
          <w:lang w:val="de-DE"/>
        </w:rPr>
        <w:t>1.0</w:t>
      </w:r>
      <w:r w:rsidRPr="00CD4A9F">
        <w:rPr>
          <w:rFonts w:ascii="Arial" w:hAnsi="Arial" w:cs="Arial"/>
          <w:i/>
          <w:color w:val="0000FF"/>
          <w:sz w:val="40"/>
          <w:szCs w:val="40"/>
        </w:rPr>
        <w:fldChar w:fldCharType="end"/>
      </w:r>
    </w:p>
    <w:p w:rsidR="00981296" w:rsidRDefault="00CD4A9F">
      <w:pPr>
        <w:pStyle w:val="StyleSubtitleCover2TopNoborder"/>
        <w:rPr>
          <w:rFonts w:ascii="Arial" w:hAnsi="Arial" w:cs="Arial"/>
          <w:i/>
          <w:color w:val="0000FF"/>
          <w:sz w:val="40"/>
          <w:szCs w:val="40"/>
        </w:rPr>
      </w:pPr>
      <w:r w:rsidRPr="00CD4A9F">
        <w:rPr>
          <w:rFonts w:ascii="Arial" w:hAnsi="Arial" w:cs="Arial"/>
          <w:i/>
          <w:color w:val="0000FF"/>
          <w:sz w:val="40"/>
          <w:szCs w:val="40"/>
        </w:rPr>
        <w:t>&lt;mm/dd/yyyy&gt;</w:t>
      </w:r>
    </w:p>
    <w:p w:rsidR="00CD4A9F" w:rsidRPr="00CD4A9F" w:rsidRDefault="00CD4A9F">
      <w:pPr>
        <w:pStyle w:val="StyleSubtitleCover2TopNoborder"/>
        <w:rPr>
          <w:rFonts w:ascii="Arial" w:hAnsi="Arial" w:cs="Arial"/>
          <w:i/>
          <w:color w:val="0000FF"/>
          <w:sz w:val="40"/>
          <w:szCs w:val="40"/>
        </w:rPr>
      </w:pPr>
    </w:p>
    <w:p w:rsidR="0058023B" w:rsidRPr="00B74391" w:rsidRDefault="0058023B" w:rsidP="0058023B">
      <w:pPr>
        <w:spacing w:before="0" w:after="0"/>
        <w:ind w:left="5040" w:firstLine="720"/>
        <w:jc w:val="left"/>
        <w:rPr>
          <w:rFonts w:ascii="Arial" w:hAnsi="Arial" w:cs="Arial"/>
          <w:lang w:val="de-DE"/>
        </w:rPr>
      </w:pPr>
      <w:r w:rsidRPr="00B74391">
        <w:rPr>
          <w:rFonts w:ascii="Arial" w:hAnsi="Arial" w:cs="Arial"/>
          <w:lang w:val="de-DE"/>
        </w:rPr>
        <w:t>AGENCY:_________________</w:t>
      </w:r>
    </w:p>
    <w:p w:rsidR="0058023B" w:rsidRPr="00B74391" w:rsidRDefault="0058023B" w:rsidP="0058023B">
      <w:pPr>
        <w:spacing w:before="0" w:after="0"/>
        <w:ind w:left="0"/>
        <w:jc w:val="left"/>
        <w:rPr>
          <w:rFonts w:ascii="Arial" w:hAnsi="Arial" w:cs="Arial"/>
          <w:lang w:val="de-DE"/>
        </w:rPr>
      </w:pPr>
    </w:p>
    <w:p w:rsidR="0058023B" w:rsidRPr="00B74391" w:rsidRDefault="0058023B" w:rsidP="0058023B">
      <w:pPr>
        <w:spacing w:before="0" w:after="0"/>
        <w:ind w:left="0"/>
        <w:jc w:val="left"/>
        <w:rPr>
          <w:rFonts w:ascii="Arial" w:hAnsi="Arial" w:cs="Arial"/>
          <w:lang w:val="de-DE"/>
        </w:rPr>
        <w:sectPr w:rsidR="0058023B" w:rsidRPr="00B74391" w:rsidSect="000E40C2">
          <w:headerReference w:type="default" r:id="rId13"/>
          <w:footerReference w:type="even" r:id="rId14"/>
          <w:footerReference w:type="default" r:id="rId15"/>
          <w:footerReference w:type="first" r:id="rId16"/>
          <w:pgSz w:w="12240" w:h="15840" w:code="1"/>
          <w:pgMar w:top="720" w:right="1440" w:bottom="720" w:left="1440" w:header="432" w:footer="432" w:gutter="0"/>
          <w:cols w:space="720"/>
          <w:titlePg/>
          <w:docGrid w:linePitch="360"/>
        </w:sectPr>
      </w:pPr>
      <w:r w:rsidRPr="00B74391">
        <w:rPr>
          <w:rFonts w:ascii="Arial" w:hAnsi="Arial" w:cs="Arial"/>
          <w:lang w:val="de-DE"/>
        </w:rPr>
        <w:tab/>
      </w:r>
      <w:r w:rsidRPr="00B74391">
        <w:rPr>
          <w:rFonts w:ascii="Arial" w:hAnsi="Arial" w:cs="Arial"/>
          <w:lang w:val="de-DE"/>
        </w:rPr>
        <w:tab/>
      </w:r>
      <w:r w:rsidRPr="00B74391">
        <w:rPr>
          <w:rFonts w:ascii="Arial" w:hAnsi="Arial" w:cs="Arial"/>
          <w:lang w:val="de-DE"/>
        </w:rPr>
        <w:tab/>
      </w:r>
      <w:r w:rsidRPr="00B74391">
        <w:rPr>
          <w:rFonts w:ascii="Arial" w:hAnsi="Arial" w:cs="Arial"/>
          <w:lang w:val="de-DE"/>
        </w:rPr>
        <w:tab/>
      </w:r>
      <w:r w:rsidRPr="00B74391">
        <w:rPr>
          <w:rFonts w:ascii="Arial" w:hAnsi="Arial" w:cs="Arial"/>
          <w:lang w:val="de-DE"/>
        </w:rPr>
        <w:tab/>
      </w:r>
      <w:r w:rsidRPr="00B74391">
        <w:rPr>
          <w:rFonts w:ascii="Arial" w:hAnsi="Arial" w:cs="Arial"/>
          <w:lang w:val="de-DE"/>
        </w:rPr>
        <w:tab/>
      </w:r>
      <w:r w:rsidRPr="00B74391">
        <w:rPr>
          <w:rFonts w:ascii="Arial" w:hAnsi="Arial" w:cs="Arial"/>
          <w:lang w:val="de-DE"/>
        </w:rPr>
        <w:tab/>
      </w:r>
      <w:r w:rsidRPr="00B74391">
        <w:rPr>
          <w:rFonts w:ascii="Arial" w:hAnsi="Arial" w:cs="Arial"/>
          <w:lang w:val="de-DE"/>
        </w:rPr>
        <w:tab/>
      </w:r>
      <w:r w:rsidRPr="00660E68">
        <w:rPr>
          <w:rFonts w:ascii="Arial" w:hAnsi="Arial" w:cs="Arial"/>
          <w:lang w:val="de-DE"/>
        </w:rPr>
        <w:t>CONTACT:________________</w:t>
      </w:r>
    </w:p>
    <w:p w:rsidR="00981296" w:rsidRPr="0058023B" w:rsidRDefault="00981296">
      <w:pPr>
        <w:pStyle w:val="Title"/>
        <w:rPr>
          <w:rFonts w:ascii="Arial" w:hAnsi="Arial" w:cs="Arial"/>
        </w:rPr>
      </w:pPr>
      <w:r w:rsidRPr="0058023B">
        <w:rPr>
          <w:rFonts w:ascii="Arial" w:hAnsi="Arial" w:cs="Arial"/>
        </w:rPr>
        <w:lastRenderedPageBreak/>
        <w:t>VERSION HISTORY</w:t>
      </w:r>
    </w:p>
    <w:p w:rsidR="00981296" w:rsidRPr="0058023B" w:rsidRDefault="00981296" w:rsidP="00AD3289">
      <w:pPr>
        <w:pStyle w:val="InfoBlue"/>
        <w:ind w:left="0"/>
        <w:rPr>
          <w:rFonts w:ascii="Arial" w:hAnsi="Arial" w:cs="Arial"/>
        </w:rPr>
      </w:pPr>
      <w:r w:rsidRPr="0058023B">
        <w:rPr>
          <w:rFonts w:ascii="Arial" w:hAnsi="Arial" w:cs="Arial"/>
        </w:rPr>
        <w:t xml:space="preserve">[Provide information on how the development and distribution of the </w:t>
      </w:r>
      <w:r w:rsidR="00DB7C75" w:rsidRPr="00730CA1">
        <w:rPr>
          <w:rFonts w:ascii="Arial" w:hAnsi="Arial" w:cs="Arial"/>
          <w:b/>
        </w:rPr>
        <w:fldChar w:fldCharType="begin"/>
      </w:r>
      <w:r w:rsidR="00DB7C75" w:rsidRPr="00730CA1">
        <w:rPr>
          <w:rFonts w:ascii="Arial" w:hAnsi="Arial" w:cs="Arial"/>
          <w:b/>
        </w:rPr>
        <w:instrText xml:space="preserve"> TITLE   \* MERGEFORMAT </w:instrText>
      </w:r>
      <w:r w:rsidR="00DB7C75" w:rsidRPr="00730CA1">
        <w:rPr>
          <w:rFonts w:ascii="Arial" w:hAnsi="Arial" w:cs="Arial"/>
          <w:b/>
        </w:rPr>
        <w:fldChar w:fldCharType="separate"/>
      </w:r>
      <w:r w:rsidR="00573D49" w:rsidRPr="00730CA1">
        <w:rPr>
          <w:rFonts w:ascii="Arial" w:hAnsi="Arial" w:cs="Arial"/>
          <w:b/>
        </w:rPr>
        <w:t>Test Case/Scripts</w:t>
      </w:r>
      <w:r w:rsidR="00DB7C75" w:rsidRPr="00730CA1">
        <w:rPr>
          <w:rFonts w:ascii="Arial" w:hAnsi="Arial" w:cs="Arial"/>
          <w:b/>
        </w:rPr>
        <w:fldChar w:fldCharType="end"/>
      </w:r>
      <w:r w:rsidRPr="0058023B">
        <w:rPr>
          <w:rFonts w:ascii="Arial" w:hAnsi="Arial" w:cs="Arial"/>
        </w:rPr>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gridCol w:w="1324"/>
        <w:gridCol w:w="1513"/>
        <w:gridCol w:w="2497"/>
      </w:tblGrid>
      <w:tr w:rsidR="00981296" w:rsidRPr="0058023B" w:rsidTr="00AD3289">
        <w:trPr>
          <w:trHeight w:val="528"/>
        </w:trPr>
        <w:tc>
          <w:tcPr>
            <w:tcW w:w="946" w:type="dxa"/>
            <w:shd w:val="clear" w:color="auto" w:fill="D9D9D9"/>
          </w:tcPr>
          <w:p w:rsidR="00981296" w:rsidRPr="0058023B" w:rsidRDefault="00981296">
            <w:pPr>
              <w:pStyle w:val="tabletxt"/>
              <w:jc w:val="center"/>
              <w:rPr>
                <w:rFonts w:ascii="Arial" w:hAnsi="Arial"/>
                <w:b/>
                <w:bCs/>
              </w:rPr>
            </w:pPr>
            <w:r w:rsidRPr="0058023B">
              <w:rPr>
                <w:rFonts w:ascii="Arial" w:hAnsi="Arial"/>
                <w:b/>
                <w:bCs/>
              </w:rPr>
              <w:t>Version #</w:t>
            </w:r>
          </w:p>
        </w:tc>
        <w:tc>
          <w:tcPr>
            <w:tcW w:w="1682" w:type="dxa"/>
            <w:shd w:val="clear" w:color="auto" w:fill="D9D9D9"/>
          </w:tcPr>
          <w:p w:rsidR="00981296" w:rsidRPr="0058023B" w:rsidRDefault="00981296">
            <w:pPr>
              <w:pStyle w:val="tabletxt"/>
              <w:jc w:val="center"/>
              <w:rPr>
                <w:rFonts w:ascii="Arial" w:hAnsi="Arial"/>
                <w:b/>
                <w:bCs/>
              </w:rPr>
            </w:pPr>
            <w:r w:rsidRPr="0058023B">
              <w:rPr>
                <w:rFonts w:ascii="Arial" w:hAnsi="Arial"/>
                <w:b/>
                <w:bCs/>
              </w:rPr>
              <w:t>Implemented</w:t>
            </w:r>
          </w:p>
          <w:p w:rsidR="00981296" w:rsidRPr="0058023B" w:rsidRDefault="00981296">
            <w:pPr>
              <w:pStyle w:val="tabletxt"/>
              <w:jc w:val="center"/>
              <w:rPr>
                <w:rFonts w:ascii="Arial" w:hAnsi="Arial"/>
                <w:b/>
                <w:bCs/>
              </w:rPr>
            </w:pPr>
            <w:r w:rsidRPr="0058023B">
              <w:rPr>
                <w:rFonts w:ascii="Arial" w:hAnsi="Arial"/>
                <w:b/>
                <w:bCs/>
              </w:rPr>
              <w:t>By</w:t>
            </w:r>
          </w:p>
        </w:tc>
        <w:tc>
          <w:tcPr>
            <w:tcW w:w="1344" w:type="dxa"/>
            <w:shd w:val="clear" w:color="auto" w:fill="D9D9D9"/>
          </w:tcPr>
          <w:p w:rsidR="00981296" w:rsidRPr="0058023B" w:rsidRDefault="00981296">
            <w:pPr>
              <w:pStyle w:val="tabletxt"/>
              <w:jc w:val="center"/>
              <w:rPr>
                <w:rFonts w:ascii="Arial" w:hAnsi="Arial"/>
                <w:b/>
                <w:bCs/>
              </w:rPr>
            </w:pPr>
            <w:r w:rsidRPr="0058023B">
              <w:rPr>
                <w:rFonts w:ascii="Arial" w:hAnsi="Arial"/>
                <w:b/>
                <w:bCs/>
              </w:rPr>
              <w:t>Revision</w:t>
            </w:r>
          </w:p>
          <w:p w:rsidR="00981296" w:rsidRPr="0058023B" w:rsidRDefault="00981296">
            <w:pPr>
              <w:pStyle w:val="tabletxt"/>
              <w:jc w:val="center"/>
              <w:rPr>
                <w:rFonts w:ascii="Arial" w:hAnsi="Arial"/>
                <w:b/>
                <w:bCs/>
              </w:rPr>
            </w:pPr>
            <w:r w:rsidRPr="0058023B">
              <w:rPr>
                <w:rFonts w:ascii="Arial" w:hAnsi="Arial"/>
                <w:b/>
                <w:bCs/>
              </w:rPr>
              <w:t>Date</w:t>
            </w:r>
          </w:p>
        </w:tc>
        <w:tc>
          <w:tcPr>
            <w:tcW w:w="1324" w:type="dxa"/>
            <w:shd w:val="clear" w:color="auto" w:fill="D9D9D9"/>
          </w:tcPr>
          <w:p w:rsidR="00981296" w:rsidRPr="0058023B" w:rsidRDefault="00981296">
            <w:pPr>
              <w:pStyle w:val="tabletxt"/>
              <w:jc w:val="center"/>
              <w:rPr>
                <w:rFonts w:ascii="Arial" w:hAnsi="Arial"/>
                <w:b/>
                <w:bCs/>
              </w:rPr>
            </w:pPr>
            <w:r w:rsidRPr="0058023B">
              <w:rPr>
                <w:rFonts w:ascii="Arial" w:hAnsi="Arial"/>
                <w:b/>
                <w:bCs/>
              </w:rPr>
              <w:t>Approved</w:t>
            </w:r>
          </w:p>
          <w:p w:rsidR="00981296" w:rsidRPr="0058023B" w:rsidRDefault="00981296">
            <w:pPr>
              <w:pStyle w:val="tabletxt"/>
              <w:jc w:val="center"/>
              <w:rPr>
                <w:rFonts w:ascii="Arial" w:hAnsi="Arial"/>
                <w:b/>
                <w:bCs/>
              </w:rPr>
            </w:pPr>
            <w:r w:rsidRPr="0058023B">
              <w:rPr>
                <w:rFonts w:ascii="Arial" w:hAnsi="Arial"/>
                <w:b/>
                <w:bCs/>
              </w:rPr>
              <w:t>By</w:t>
            </w:r>
          </w:p>
        </w:tc>
        <w:tc>
          <w:tcPr>
            <w:tcW w:w="1513" w:type="dxa"/>
            <w:shd w:val="clear" w:color="auto" w:fill="D9D9D9"/>
          </w:tcPr>
          <w:p w:rsidR="00981296" w:rsidRPr="0058023B" w:rsidRDefault="00981296">
            <w:pPr>
              <w:pStyle w:val="tabletxt"/>
              <w:jc w:val="center"/>
              <w:rPr>
                <w:rFonts w:ascii="Arial" w:hAnsi="Arial"/>
                <w:b/>
                <w:bCs/>
              </w:rPr>
            </w:pPr>
            <w:r w:rsidRPr="0058023B">
              <w:rPr>
                <w:rFonts w:ascii="Arial" w:hAnsi="Arial"/>
                <w:b/>
                <w:bCs/>
              </w:rPr>
              <w:t>Approval</w:t>
            </w:r>
          </w:p>
          <w:p w:rsidR="00981296" w:rsidRPr="0058023B" w:rsidRDefault="00981296">
            <w:pPr>
              <w:pStyle w:val="tabletxt"/>
              <w:jc w:val="center"/>
              <w:rPr>
                <w:rFonts w:ascii="Arial" w:hAnsi="Arial"/>
                <w:b/>
                <w:bCs/>
              </w:rPr>
            </w:pPr>
            <w:r w:rsidRPr="0058023B">
              <w:rPr>
                <w:rFonts w:ascii="Arial" w:hAnsi="Arial"/>
                <w:b/>
                <w:bCs/>
              </w:rPr>
              <w:t>Date</w:t>
            </w:r>
          </w:p>
        </w:tc>
        <w:tc>
          <w:tcPr>
            <w:tcW w:w="2497" w:type="dxa"/>
            <w:shd w:val="clear" w:color="auto" w:fill="D9D9D9"/>
          </w:tcPr>
          <w:p w:rsidR="00981296" w:rsidRPr="0058023B" w:rsidRDefault="00981296">
            <w:pPr>
              <w:pStyle w:val="tabletxt"/>
              <w:jc w:val="center"/>
              <w:rPr>
                <w:rFonts w:ascii="Arial" w:hAnsi="Arial"/>
                <w:b/>
                <w:bCs/>
              </w:rPr>
            </w:pPr>
            <w:r w:rsidRPr="0058023B">
              <w:rPr>
                <w:rFonts w:ascii="Arial" w:hAnsi="Arial"/>
                <w:b/>
                <w:bCs/>
              </w:rPr>
              <w:t>Reason</w:t>
            </w:r>
          </w:p>
        </w:tc>
      </w:tr>
      <w:tr w:rsidR="00AD3289" w:rsidRPr="0058023B" w:rsidTr="00D62E85">
        <w:trPr>
          <w:trHeight w:val="280"/>
        </w:trPr>
        <w:tc>
          <w:tcPr>
            <w:tcW w:w="946" w:type="dxa"/>
          </w:tcPr>
          <w:p w:rsidR="00AD3289" w:rsidRPr="0058023B" w:rsidRDefault="00AD3289">
            <w:pPr>
              <w:pStyle w:val="Tabletext"/>
              <w:jc w:val="center"/>
              <w:rPr>
                <w:rFonts w:cs="Arial"/>
              </w:rPr>
            </w:pPr>
            <w:r w:rsidRPr="0058023B">
              <w:rPr>
                <w:rFonts w:cs="Arial"/>
              </w:rPr>
              <w:t>1.0</w:t>
            </w:r>
          </w:p>
        </w:tc>
        <w:tc>
          <w:tcPr>
            <w:tcW w:w="1682" w:type="dxa"/>
          </w:tcPr>
          <w:p w:rsidR="00AD3289" w:rsidRPr="0058023B" w:rsidRDefault="00B36340">
            <w:pPr>
              <w:pStyle w:val="Tabletext"/>
              <w:rPr>
                <w:rFonts w:cs="Arial"/>
              </w:rPr>
            </w:pPr>
            <w:r w:rsidRPr="0058023B">
              <w:rPr>
                <w:rFonts w:cs="Arial"/>
                <w:i/>
                <w:color w:val="0000FF"/>
              </w:rPr>
              <w:t>&lt;name&gt;</w:t>
            </w:r>
          </w:p>
        </w:tc>
        <w:tc>
          <w:tcPr>
            <w:tcW w:w="1344" w:type="dxa"/>
          </w:tcPr>
          <w:p w:rsidR="00AD3289" w:rsidRPr="0058023B" w:rsidRDefault="00B36340">
            <w:pPr>
              <w:pStyle w:val="Tabletext"/>
              <w:rPr>
                <w:rFonts w:cs="Arial"/>
              </w:rPr>
            </w:pPr>
            <w:r w:rsidRPr="0058023B">
              <w:rPr>
                <w:rFonts w:cs="Arial"/>
                <w:i/>
                <w:color w:val="0000FF"/>
              </w:rPr>
              <w:t>01/</w:t>
            </w:r>
            <w:r w:rsidR="00502E63" w:rsidRPr="0058023B">
              <w:rPr>
                <w:rFonts w:cs="Arial"/>
                <w:i/>
                <w:color w:val="0000FF"/>
              </w:rPr>
              <w:t>8/201</w:t>
            </w:r>
            <w:r w:rsidRPr="0058023B">
              <w:rPr>
                <w:rFonts w:cs="Arial"/>
                <w:i/>
                <w:color w:val="0000FF"/>
              </w:rPr>
              <w:t>4</w:t>
            </w:r>
          </w:p>
        </w:tc>
        <w:tc>
          <w:tcPr>
            <w:tcW w:w="1324" w:type="dxa"/>
          </w:tcPr>
          <w:p w:rsidR="00AD3289" w:rsidRPr="0058023B" w:rsidRDefault="00AD3289">
            <w:pPr>
              <w:pStyle w:val="Tabletext"/>
              <w:rPr>
                <w:rFonts w:cs="Arial"/>
              </w:rPr>
            </w:pPr>
            <w:r w:rsidRPr="0058023B">
              <w:rPr>
                <w:rFonts w:cs="Arial"/>
                <w:i/>
                <w:color w:val="0000FF"/>
              </w:rPr>
              <w:t>&lt;name&gt;</w:t>
            </w:r>
          </w:p>
        </w:tc>
        <w:tc>
          <w:tcPr>
            <w:tcW w:w="1513" w:type="dxa"/>
          </w:tcPr>
          <w:p w:rsidR="00AD3289" w:rsidRPr="0058023B" w:rsidRDefault="00AD3289">
            <w:pPr>
              <w:pStyle w:val="Tabletext"/>
              <w:rPr>
                <w:rFonts w:cs="Arial"/>
              </w:rPr>
            </w:pPr>
            <w:r w:rsidRPr="0058023B">
              <w:rPr>
                <w:rFonts w:cs="Arial"/>
                <w:i/>
                <w:color w:val="0000FF"/>
              </w:rPr>
              <w:t>&lt;mm/dd/y</w:t>
            </w:r>
            <w:r w:rsidR="009A3940" w:rsidRPr="0058023B">
              <w:rPr>
                <w:rFonts w:cs="Arial"/>
                <w:i/>
                <w:color w:val="0000FF"/>
              </w:rPr>
              <w:t>yy</w:t>
            </w:r>
            <w:r w:rsidRPr="0058023B">
              <w:rPr>
                <w:rFonts w:cs="Arial"/>
                <w:i/>
                <w:color w:val="0000FF"/>
              </w:rPr>
              <w:t>y&gt;</w:t>
            </w:r>
          </w:p>
        </w:tc>
        <w:tc>
          <w:tcPr>
            <w:tcW w:w="2497" w:type="dxa"/>
          </w:tcPr>
          <w:p w:rsidR="00AD3289" w:rsidRPr="0058023B" w:rsidRDefault="00502E63">
            <w:pPr>
              <w:pStyle w:val="Tabletext"/>
              <w:rPr>
                <w:rFonts w:cs="Arial"/>
              </w:rPr>
            </w:pPr>
            <w:r w:rsidRPr="0058023B">
              <w:rPr>
                <w:rFonts w:cs="Arial"/>
                <w:i/>
                <w:color w:val="0000FF"/>
              </w:rPr>
              <w:t>Initial Plan</w:t>
            </w:r>
          </w:p>
        </w:tc>
      </w:tr>
      <w:tr w:rsidR="00AD3289" w:rsidRPr="0058023B" w:rsidTr="00AD3289">
        <w:trPr>
          <w:trHeight w:val="233"/>
        </w:trPr>
        <w:tc>
          <w:tcPr>
            <w:tcW w:w="946" w:type="dxa"/>
          </w:tcPr>
          <w:p w:rsidR="00AD3289" w:rsidRPr="0058023B" w:rsidRDefault="00AD3289">
            <w:pPr>
              <w:pStyle w:val="Tabletext"/>
              <w:jc w:val="center"/>
              <w:rPr>
                <w:rFonts w:cs="Arial"/>
              </w:rPr>
            </w:pPr>
          </w:p>
        </w:tc>
        <w:tc>
          <w:tcPr>
            <w:tcW w:w="1682" w:type="dxa"/>
          </w:tcPr>
          <w:p w:rsidR="00AD3289" w:rsidRPr="0058023B" w:rsidRDefault="00AD3289">
            <w:pPr>
              <w:pStyle w:val="Tabletext"/>
              <w:jc w:val="center"/>
              <w:rPr>
                <w:rFonts w:cs="Arial"/>
              </w:rPr>
            </w:pPr>
          </w:p>
        </w:tc>
        <w:tc>
          <w:tcPr>
            <w:tcW w:w="1344" w:type="dxa"/>
          </w:tcPr>
          <w:p w:rsidR="00AD3289" w:rsidRPr="0058023B" w:rsidRDefault="00AD3289">
            <w:pPr>
              <w:pStyle w:val="Tabletext"/>
              <w:jc w:val="center"/>
              <w:rPr>
                <w:rFonts w:cs="Arial"/>
              </w:rPr>
            </w:pPr>
          </w:p>
        </w:tc>
        <w:tc>
          <w:tcPr>
            <w:tcW w:w="1324" w:type="dxa"/>
          </w:tcPr>
          <w:p w:rsidR="00AD3289" w:rsidRPr="0058023B" w:rsidRDefault="00AD3289">
            <w:pPr>
              <w:pStyle w:val="Tabletext"/>
              <w:jc w:val="center"/>
              <w:rPr>
                <w:rFonts w:cs="Arial"/>
              </w:rPr>
            </w:pPr>
          </w:p>
        </w:tc>
        <w:tc>
          <w:tcPr>
            <w:tcW w:w="1513" w:type="dxa"/>
          </w:tcPr>
          <w:p w:rsidR="00AD3289" w:rsidRPr="0058023B" w:rsidRDefault="00AD3289">
            <w:pPr>
              <w:pStyle w:val="Tabletext"/>
              <w:jc w:val="center"/>
              <w:rPr>
                <w:rFonts w:cs="Arial"/>
              </w:rPr>
            </w:pPr>
          </w:p>
        </w:tc>
        <w:tc>
          <w:tcPr>
            <w:tcW w:w="2497" w:type="dxa"/>
          </w:tcPr>
          <w:p w:rsidR="00AD3289" w:rsidRPr="0058023B" w:rsidRDefault="00AD3289">
            <w:pPr>
              <w:pStyle w:val="Tabletext"/>
              <w:jc w:val="center"/>
              <w:rPr>
                <w:rFonts w:cs="Arial"/>
              </w:rPr>
            </w:pPr>
          </w:p>
        </w:tc>
      </w:tr>
      <w:tr w:rsidR="00AD3289" w:rsidRPr="0058023B" w:rsidTr="00AD3289">
        <w:trPr>
          <w:trHeight w:val="248"/>
        </w:trPr>
        <w:tc>
          <w:tcPr>
            <w:tcW w:w="946" w:type="dxa"/>
          </w:tcPr>
          <w:p w:rsidR="00AD3289" w:rsidRPr="0058023B" w:rsidRDefault="00AD3289">
            <w:pPr>
              <w:pStyle w:val="Tabletext"/>
              <w:jc w:val="center"/>
              <w:rPr>
                <w:rFonts w:cs="Arial"/>
              </w:rPr>
            </w:pPr>
          </w:p>
        </w:tc>
        <w:tc>
          <w:tcPr>
            <w:tcW w:w="1682" w:type="dxa"/>
          </w:tcPr>
          <w:p w:rsidR="00AD3289" w:rsidRPr="0058023B" w:rsidRDefault="00AD3289">
            <w:pPr>
              <w:pStyle w:val="Tabletext"/>
              <w:jc w:val="center"/>
              <w:rPr>
                <w:rFonts w:cs="Arial"/>
              </w:rPr>
            </w:pPr>
          </w:p>
        </w:tc>
        <w:tc>
          <w:tcPr>
            <w:tcW w:w="1344" w:type="dxa"/>
          </w:tcPr>
          <w:p w:rsidR="00AD3289" w:rsidRPr="0058023B" w:rsidRDefault="00AD3289">
            <w:pPr>
              <w:pStyle w:val="Tabletext"/>
              <w:jc w:val="center"/>
              <w:rPr>
                <w:rFonts w:cs="Arial"/>
              </w:rPr>
            </w:pPr>
          </w:p>
        </w:tc>
        <w:tc>
          <w:tcPr>
            <w:tcW w:w="1324" w:type="dxa"/>
          </w:tcPr>
          <w:p w:rsidR="00AD3289" w:rsidRPr="0058023B" w:rsidRDefault="00AD3289">
            <w:pPr>
              <w:pStyle w:val="Tabletext"/>
              <w:jc w:val="center"/>
              <w:rPr>
                <w:rFonts w:cs="Arial"/>
              </w:rPr>
            </w:pPr>
          </w:p>
        </w:tc>
        <w:tc>
          <w:tcPr>
            <w:tcW w:w="1513" w:type="dxa"/>
          </w:tcPr>
          <w:p w:rsidR="00AD3289" w:rsidRPr="0058023B" w:rsidRDefault="00AD3289">
            <w:pPr>
              <w:pStyle w:val="Tabletext"/>
              <w:jc w:val="center"/>
              <w:rPr>
                <w:rFonts w:cs="Arial"/>
              </w:rPr>
            </w:pPr>
          </w:p>
        </w:tc>
        <w:tc>
          <w:tcPr>
            <w:tcW w:w="2497" w:type="dxa"/>
          </w:tcPr>
          <w:p w:rsidR="00AD3289" w:rsidRPr="0058023B" w:rsidRDefault="00AD3289">
            <w:pPr>
              <w:pStyle w:val="Tabletext"/>
              <w:jc w:val="center"/>
              <w:rPr>
                <w:rFonts w:cs="Arial"/>
              </w:rPr>
            </w:pPr>
          </w:p>
        </w:tc>
      </w:tr>
      <w:tr w:rsidR="00AD3289" w:rsidRPr="0058023B" w:rsidTr="00AD3289">
        <w:trPr>
          <w:trHeight w:val="248"/>
        </w:trPr>
        <w:tc>
          <w:tcPr>
            <w:tcW w:w="946" w:type="dxa"/>
          </w:tcPr>
          <w:p w:rsidR="00AD3289" w:rsidRPr="0058023B" w:rsidRDefault="00AD3289">
            <w:pPr>
              <w:pStyle w:val="Tabletext"/>
              <w:jc w:val="center"/>
              <w:rPr>
                <w:rFonts w:cs="Arial"/>
              </w:rPr>
            </w:pPr>
          </w:p>
        </w:tc>
        <w:tc>
          <w:tcPr>
            <w:tcW w:w="1682" w:type="dxa"/>
          </w:tcPr>
          <w:p w:rsidR="00AD3289" w:rsidRPr="0058023B" w:rsidRDefault="00AD3289">
            <w:pPr>
              <w:pStyle w:val="Tabletext"/>
              <w:jc w:val="center"/>
              <w:rPr>
                <w:rFonts w:cs="Arial"/>
              </w:rPr>
            </w:pPr>
          </w:p>
        </w:tc>
        <w:tc>
          <w:tcPr>
            <w:tcW w:w="1344" w:type="dxa"/>
          </w:tcPr>
          <w:p w:rsidR="00AD3289" w:rsidRPr="0058023B" w:rsidRDefault="00AD3289">
            <w:pPr>
              <w:pStyle w:val="Tabletext"/>
              <w:jc w:val="center"/>
              <w:rPr>
                <w:rFonts w:cs="Arial"/>
              </w:rPr>
            </w:pPr>
          </w:p>
        </w:tc>
        <w:tc>
          <w:tcPr>
            <w:tcW w:w="1324" w:type="dxa"/>
          </w:tcPr>
          <w:p w:rsidR="00AD3289" w:rsidRPr="0058023B" w:rsidRDefault="00AD3289">
            <w:pPr>
              <w:pStyle w:val="Tabletext"/>
              <w:jc w:val="center"/>
              <w:rPr>
                <w:rFonts w:cs="Arial"/>
              </w:rPr>
            </w:pPr>
          </w:p>
        </w:tc>
        <w:tc>
          <w:tcPr>
            <w:tcW w:w="1513" w:type="dxa"/>
          </w:tcPr>
          <w:p w:rsidR="00AD3289" w:rsidRPr="0058023B" w:rsidRDefault="00AD3289">
            <w:pPr>
              <w:pStyle w:val="Tabletext"/>
              <w:jc w:val="center"/>
              <w:rPr>
                <w:rFonts w:cs="Arial"/>
              </w:rPr>
            </w:pPr>
          </w:p>
        </w:tc>
        <w:tc>
          <w:tcPr>
            <w:tcW w:w="2497" w:type="dxa"/>
          </w:tcPr>
          <w:p w:rsidR="00AD3289" w:rsidRPr="0058023B" w:rsidRDefault="00AD3289">
            <w:pPr>
              <w:pStyle w:val="Tabletext"/>
              <w:jc w:val="center"/>
              <w:rPr>
                <w:rFonts w:cs="Arial"/>
              </w:rPr>
            </w:pPr>
          </w:p>
        </w:tc>
      </w:tr>
    </w:tbl>
    <w:p w:rsidR="004268FB" w:rsidRPr="0058023B" w:rsidRDefault="00502E63" w:rsidP="004268FB">
      <w:pPr>
        <w:jc w:val="right"/>
        <w:rPr>
          <w:rFonts w:ascii="Arial" w:hAnsi="Arial" w:cs="Arial"/>
        </w:rPr>
      </w:pPr>
      <w:r w:rsidRPr="0058023B">
        <w:rPr>
          <w:rFonts w:ascii="Arial" w:hAnsi="Arial" w:cs="Arial"/>
          <w:b/>
          <w:sz w:val="18"/>
          <w:szCs w:val="18"/>
        </w:rPr>
        <w:t xml:space="preserve"> </w:t>
      </w:r>
    </w:p>
    <w:p w:rsidR="00981296" w:rsidRPr="0058023B" w:rsidRDefault="00981296">
      <w:pPr>
        <w:rPr>
          <w:rFonts w:ascii="Arial" w:hAnsi="Arial" w:cs="Arial"/>
        </w:rPr>
      </w:pPr>
    </w:p>
    <w:p w:rsidR="00981296" w:rsidRPr="0058023B" w:rsidRDefault="00FB4E9E" w:rsidP="005E052F">
      <w:pPr>
        <w:spacing w:before="180" w:after="120"/>
        <w:ind w:left="0"/>
        <w:jc w:val="center"/>
        <w:rPr>
          <w:rFonts w:ascii="Arial" w:hAnsi="Arial" w:cs="Arial"/>
          <w:b/>
          <w:i/>
          <w:iCs/>
          <w:color w:val="0000FF"/>
          <w:sz w:val="28"/>
          <w:szCs w:val="28"/>
        </w:rPr>
      </w:pPr>
      <w:r w:rsidRPr="0058023B">
        <w:rPr>
          <w:rFonts w:ascii="Arial" w:hAnsi="Arial" w:cs="Arial"/>
          <w:b/>
          <w:i/>
          <w:iCs/>
          <w:color w:val="0000FF"/>
          <w:sz w:val="28"/>
          <w:szCs w:val="28"/>
        </w:rPr>
        <w:br w:type="page"/>
      </w:r>
      <w:r w:rsidR="00981296" w:rsidRPr="0058023B">
        <w:rPr>
          <w:rFonts w:ascii="Arial" w:hAnsi="Arial" w:cs="Arial"/>
          <w:b/>
          <w:i/>
          <w:iCs/>
          <w:color w:val="0000FF"/>
          <w:sz w:val="28"/>
          <w:szCs w:val="28"/>
        </w:rPr>
        <w:lastRenderedPageBreak/>
        <w:t>Note to the Author</w:t>
      </w:r>
    </w:p>
    <w:p w:rsidR="00981296" w:rsidRPr="0058023B" w:rsidRDefault="00981296">
      <w:pPr>
        <w:ind w:left="0"/>
        <w:jc w:val="center"/>
        <w:rPr>
          <w:rFonts w:ascii="Arial" w:hAnsi="Arial" w:cs="Arial"/>
          <w:b/>
          <w:i/>
          <w:iCs/>
          <w:color w:val="0000FF"/>
          <w:sz w:val="16"/>
          <w:szCs w:val="16"/>
        </w:rPr>
      </w:pPr>
    </w:p>
    <w:p w:rsidR="0058023B" w:rsidRPr="00B74391" w:rsidRDefault="0058023B" w:rsidP="0058023B">
      <w:pPr>
        <w:shd w:val="clear" w:color="auto" w:fill="FFFFFF"/>
        <w:spacing w:before="0" w:after="0"/>
        <w:ind w:left="0"/>
        <w:jc w:val="left"/>
        <w:rPr>
          <w:rFonts w:ascii="Arial" w:hAnsi="Arial" w:cs="Arial"/>
          <w:b/>
          <w:i/>
          <w:color w:val="0000FF"/>
          <w:szCs w:val="20"/>
        </w:rPr>
      </w:pPr>
      <w:r w:rsidRPr="00B74391">
        <w:rPr>
          <w:rFonts w:ascii="Arial" w:hAnsi="Arial" w:cs="Arial"/>
          <w:b/>
          <w:i/>
          <w:color w:val="0000FF"/>
          <w:szCs w:val="20"/>
        </w:rPr>
        <w:t>This template has been provided by the Georgia Technology Authority Enterprise Portfolio Management Office.  Questions should be directed to epmo@gta.ga.gov</w:t>
      </w:r>
    </w:p>
    <w:p w:rsidR="0058023B" w:rsidRDefault="0058023B">
      <w:pPr>
        <w:pStyle w:val="Instructions"/>
        <w:rPr>
          <w:rFonts w:ascii="Arial" w:hAnsi="Arial" w:cs="Arial"/>
        </w:rPr>
      </w:pPr>
    </w:p>
    <w:p w:rsidR="00981296" w:rsidRPr="0058023B" w:rsidRDefault="00981296">
      <w:pPr>
        <w:pStyle w:val="Instructions"/>
        <w:rPr>
          <w:rFonts w:ascii="Arial" w:hAnsi="Arial" w:cs="Arial"/>
        </w:rPr>
      </w:pPr>
      <w:r w:rsidRPr="0058023B">
        <w:rPr>
          <w:rFonts w:ascii="Arial" w:hAnsi="Arial" w:cs="Arial"/>
        </w:rPr>
        <w:t xml:space="preserve">[This document is a template of a </w:t>
      </w:r>
      <w:r w:rsidR="00FF6213" w:rsidRPr="0058023B">
        <w:rPr>
          <w:rFonts w:ascii="Arial" w:hAnsi="Arial" w:cs="Arial"/>
          <w:b/>
        </w:rPr>
        <w:fldChar w:fldCharType="begin"/>
      </w:r>
      <w:r w:rsidR="00FF6213" w:rsidRPr="0058023B">
        <w:rPr>
          <w:rFonts w:ascii="Arial" w:hAnsi="Arial" w:cs="Arial"/>
          <w:b/>
        </w:rPr>
        <w:instrText xml:space="preserve"> DOCPROPERTY  Title  \* MERGEFORMAT </w:instrText>
      </w:r>
      <w:r w:rsidR="00FF6213" w:rsidRPr="0058023B">
        <w:rPr>
          <w:rFonts w:ascii="Arial" w:hAnsi="Arial" w:cs="Arial"/>
          <w:b/>
        </w:rPr>
        <w:fldChar w:fldCharType="separate"/>
      </w:r>
      <w:r w:rsidR="00573D49" w:rsidRPr="0058023B">
        <w:rPr>
          <w:rFonts w:ascii="Arial" w:hAnsi="Arial" w:cs="Arial"/>
          <w:b/>
        </w:rPr>
        <w:t>Test Case/Scripts</w:t>
      </w:r>
      <w:r w:rsidR="00FF6213" w:rsidRPr="0058023B">
        <w:rPr>
          <w:rFonts w:ascii="Arial" w:hAnsi="Arial" w:cs="Arial"/>
          <w:b/>
        </w:rPr>
        <w:fldChar w:fldCharType="end"/>
      </w:r>
      <w:r w:rsidRPr="0058023B">
        <w:rPr>
          <w:rFonts w:ascii="Arial" w:hAnsi="Arial" w:cs="Arial"/>
        </w:rPr>
        <w:t xml:space="preserve"> document for a project. The template includes instructions to the author, boilerplate text, and fields that should be replaced with the values specific to the project.</w:t>
      </w:r>
    </w:p>
    <w:p w:rsidR="00981296" w:rsidRPr="0058023B" w:rsidRDefault="00981296">
      <w:pPr>
        <w:pStyle w:val="Instructions"/>
        <w:rPr>
          <w:rFonts w:ascii="Arial" w:hAnsi="Arial" w:cs="Arial"/>
        </w:rPr>
      </w:pPr>
    </w:p>
    <w:p w:rsidR="00981296" w:rsidRPr="0058023B" w:rsidRDefault="00981296">
      <w:pPr>
        <w:pStyle w:val="Instructions"/>
        <w:numPr>
          <w:ilvl w:val="0"/>
          <w:numId w:val="21"/>
        </w:numPr>
        <w:rPr>
          <w:rFonts w:ascii="Arial" w:hAnsi="Arial" w:cs="Arial"/>
        </w:rPr>
      </w:pPr>
      <w:r w:rsidRPr="0058023B">
        <w:rPr>
          <w:rFonts w:ascii="Arial" w:hAnsi="Arial" w:cs="Arial"/>
        </w:rPr>
        <w:t>Blue italicized text enclosed in square brackets ([text]) provides instructions to the document author, or describes the intent, assumptions and context for content included in this document.</w:t>
      </w:r>
    </w:p>
    <w:p w:rsidR="00981296" w:rsidRPr="0058023B" w:rsidRDefault="00981296">
      <w:pPr>
        <w:pStyle w:val="Instructions"/>
        <w:rPr>
          <w:rFonts w:ascii="Arial" w:hAnsi="Arial" w:cs="Arial"/>
        </w:rPr>
      </w:pPr>
    </w:p>
    <w:p w:rsidR="00981296" w:rsidRPr="0058023B" w:rsidRDefault="00981296">
      <w:pPr>
        <w:pStyle w:val="Instructions"/>
        <w:numPr>
          <w:ilvl w:val="0"/>
          <w:numId w:val="21"/>
        </w:numPr>
        <w:rPr>
          <w:rFonts w:ascii="Arial" w:hAnsi="Arial" w:cs="Arial"/>
        </w:rPr>
      </w:pPr>
      <w:r w:rsidRPr="0058023B">
        <w:rPr>
          <w:rFonts w:ascii="Arial" w:hAnsi="Arial" w:cs="Arial"/>
        </w:rPr>
        <w:t>Blue italicized text enclosed in angle brackets (&lt;text&gt;) indicates a field that should be replaced with information specific to a particular project.</w:t>
      </w:r>
    </w:p>
    <w:p w:rsidR="00981296" w:rsidRPr="0058023B" w:rsidRDefault="00981296">
      <w:pPr>
        <w:pStyle w:val="Instructions"/>
        <w:rPr>
          <w:rFonts w:ascii="Arial" w:hAnsi="Arial" w:cs="Arial"/>
        </w:rPr>
      </w:pPr>
    </w:p>
    <w:p w:rsidR="00981296" w:rsidRPr="0058023B" w:rsidRDefault="00981296">
      <w:pPr>
        <w:pStyle w:val="Instructions"/>
        <w:numPr>
          <w:ilvl w:val="0"/>
          <w:numId w:val="21"/>
        </w:numPr>
        <w:rPr>
          <w:rFonts w:ascii="Arial" w:hAnsi="Arial" w:cs="Arial"/>
        </w:rPr>
      </w:pPr>
      <w:r w:rsidRPr="0058023B">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981296" w:rsidRPr="0058023B" w:rsidRDefault="00981296">
      <w:pPr>
        <w:pStyle w:val="Instructions"/>
        <w:rPr>
          <w:rFonts w:ascii="Arial" w:hAnsi="Arial" w:cs="Arial"/>
        </w:rPr>
      </w:pPr>
    </w:p>
    <w:p w:rsidR="00981296" w:rsidRPr="0058023B" w:rsidRDefault="00981296">
      <w:pPr>
        <w:pStyle w:val="Instructions"/>
        <w:rPr>
          <w:rFonts w:ascii="Arial" w:hAnsi="Arial" w:cs="Arial"/>
        </w:rPr>
      </w:pPr>
      <w:r w:rsidRPr="0058023B">
        <w:rPr>
          <w:rFonts w:ascii="Arial" w:hAnsi="Arial" w:cs="Arial"/>
        </w:rPr>
        <w:t>When using this template for your project document, it is recommended that you follow these steps:</w:t>
      </w:r>
    </w:p>
    <w:p w:rsidR="00981296" w:rsidRPr="0058023B" w:rsidRDefault="00981296">
      <w:pPr>
        <w:pStyle w:val="Instructions"/>
        <w:numPr>
          <w:ilvl w:val="0"/>
          <w:numId w:val="17"/>
        </w:numPr>
        <w:rPr>
          <w:rFonts w:ascii="Arial" w:hAnsi="Arial" w:cs="Arial"/>
        </w:rPr>
      </w:pPr>
      <w:r w:rsidRPr="0058023B">
        <w:rPr>
          <w:rFonts w:ascii="Arial" w:hAnsi="Arial" w:cs="Arial"/>
        </w:rPr>
        <w:t>Replace all text enclosed in angle brackets (</w:t>
      </w:r>
      <w:r w:rsidR="00BB7B08" w:rsidRPr="0058023B">
        <w:rPr>
          <w:rFonts w:ascii="Arial" w:hAnsi="Arial" w:cs="Arial"/>
        </w:rPr>
        <w:t>e.g.,</w:t>
      </w:r>
      <w:r w:rsidRPr="0058023B">
        <w:rPr>
          <w:rFonts w:ascii="Arial" w:hAnsi="Arial" w:cs="Arial"/>
        </w:rPr>
        <w:t>, &lt;Project Name&gt;) with the correct field values. These angle brackets appear in both the body of the document and in headers and footers.  To customize fields in Microsoft Word (which display a gray background when selected):</w:t>
      </w:r>
    </w:p>
    <w:p w:rsidR="00981296" w:rsidRPr="0058023B" w:rsidRDefault="00B36340">
      <w:pPr>
        <w:pStyle w:val="InfoBlue"/>
        <w:numPr>
          <w:ilvl w:val="1"/>
          <w:numId w:val="5"/>
        </w:numPr>
        <w:rPr>
          <w:rFonts w:ascii="Arial" w:hAnsi="Arial" w:cs="Arial"/>
        </w:rPr>
      </w:pPr>
      <w:r w:rsidRPr="0058023B">
        <w:rPr>
          <w:rFonts w:ascii="Arial" w:hAnsi="Arial" w:cs="Arial"/>
        </w:rPr>
        <w:t>Select File, Properties, Advanced Properties. Select the Summary tab</w:t>
      </w:r>
      <w:r w:rsidR="00981296" w:rsidRPr="0058023B">
        <w:rPr>
          <w:rFonts w:ascii="Arial" w:hAnsi="Arial" w:cs="Arial"/>
        </w:rPr>
        <w:t xml:space="preserve"> and fill in the Title field with the Document Name and the Subject field with the Project Name.  </w:t>
      </w:r>
    </w:p>
    <w:p w:rsidR="00981296" w:rsidRPr="0058023B" w:rsidRDefault="00B36340">
      <w:pPr>
        <w:pStyle w:val="InfoBlue"/>
        <w:numPr>
          <w:ilvl w:val="1"/>
          <w:numId w:val="5"/>
        </w:numPr>
        <w:rPr>
          <w:rFonts w:ascii="Arial" w:hAnsi="Arial" w:cs="Arial"/>
        </w:rPr>
      </w:pPr>
      <w:r w:rsidRPr="0058023B">
        <w:rPr>
          <w:rFonts w:ascii="Arial" w:hAnsi="Arial" w:cs="Arial"/>
        </w:rPr>
        <w:t xml:space="preserve">Select the </w:t>
      </w:r>
      <w:r w:rsidR="00981296" w:rsidRPr="0058023B">
        <w:rPr>
          <w:rFonts w:ascii="Arial" w:hAnsi="Arial" w:cs="Arial"/>
        </w:rPr>
        <w:t>Custom</w:t>
      </w:r>
      <w:r w:rsidRPr="0058023B">
        <w:rPr>
          <w:rFonts w:ascii="Arial" w:hAnsi="Arial" w:cs="Arial"/>
        </w:rPr>
        <w:t xml:space="preserve"> tab</w:t>
      </w:r>
      <w:r w:rsidR="00981296" w:rsidRPr="0058023B">
        <w:rPr>
          <w:rFonts w:ascii="Arial" w:hAnsi="Arial" w:cs="Arial"/>
        </w:rPr>
        <w:t xml:space="preserve"> and fill in the Last Modified, Status, and Version fields with the appropriate information for this document. </w:t>
      </w:r>
    </w:p>
    <w:p w:rsidR="00981296" w:rsidRPr="0058023B" w:rsidRDefault="00981296">
      <w:pPr>
        <w:pStyle w:val="InfoBlue"/>
        <w:numPr>
          <w:ilvl w:val="1"/>
          <w:numId w:val="5"/>
        </w:numPr>
        <w:rPr>
          <w:rFonts w:ascii="Arial" w:hAnsi="Arial" w:cs="Arial"/>
        </w:rPr>
      </w:pPr>
      <w:r w:rsidRPr="0058023B">
        <w:rPr>
          <w:rFonts w:ascii="Arial" w:hAnsi="Arial" w:cs="Arial"/>
        </w:rPr>
        <w:t>After you click OK to close the dialog box, update the fields throughout the document with these values</w:t>
      </w:r>
      <w:r w:rsidR="00B36340" w:rsidRPr="0058023B">
        <w:rPr>
          <w:rFonts w:ascii="Arial" w:hAnsi="Arial" w:cs="Arial"/>
        </w:rPr>
        <w:t>. Select the Home tab, Editing section,</w:t>
      </w:r>
      <w:r w:rsidRPr="0058023B">
        <w:rPr>
          <w:rFonts w:ascii="Arial" w:hAnsi="Arial" w:cs="Arial"/>
        </w:rPr>
        <w:t xml:space="preserve"> Select All (or Ctrl-A) and pressing F9.  Or you can update an individual field by clicking on it and pressing F9. This must be done separately for Headers and Footers.</w:t>
      </w:r>
    </w:p>
    <w:p w:rsidR="00981296" w:rsidRPr="0058023B" w:rsidRDefault="00981296">
      <w:pPr>
        <w:pStyle w:val="InfoBlue"/>
        <w:keepLines/>
        <w:widowControl/>
        <w:numPr>
          <w:ilvl w:val="0"/>
          <w:numId w:val="5"/>
        </w:numPr>
        <w:ind w:left="936" w:hanging="576"/>
        <w:rPr>
          <w:rFonts w:ascii="Arial" w:hAnsi="Arial" w:cs="Arial"/>
        </w:rPr>
      </w:pPr>
      <w:r w:rsidRPr="0058023B">
        <w:rPr>
          <w:rFonts w:ascii="Arial" w:hAnsi="Arial" w:cs="Arial"/>
        </w:rPr>
        <w:t xml:space="preserve">Modify boilerplate text as appropriate to the specific project. </w:t>
      </w:r>
    </w:p>
    <w:p w:rsidR="00981296" w:rsidRPr="0058023B" w:rsidRDefault="00981296">
      <w:pPr>
        <w:pStyle w:val="InfoBlue"/>
        <w:keepLines/>
        <w:widowControl/>
        <w:numPr>
          <w:ilvl w:val="0"/>
          <w:numId w:val="5"/>
        </w:numPr>
        <w:rPr>
          <w:rFonts w:ascii="Arial" w:hAnsi="Arial" w:cs="Arial"/>
        </w:rPr>
      </w:pPr>
      <w:r w:rsidRPr="0058023B">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rsidR="00981296" w:rsidRPr="0058023B" w:rsidRDefault="00981296">
      <w:pPr>
        <w:pStyle w:val="InfoBlue"/>
        <w:keepLines/>
        <w:widowControl/>
        <w:numPr>
          <w:ilvl w:val="0"/>
          <w:numId w:val="5"/>
        </w:numPr>
        <w:tabs>
          <w:tab w:val="left" w:pos="1080"/>
        </w:tabs>
        <w:rPr>
          <w:rFonts w:ascii="Arial" w:hAnsi="Arial" w:cs="Arial"/>
        </w:rPr>
      </w:pPr>
      <w:r w:rsidRPr="0058023B">
        <w:rPr>
          <w:rFonts w:ascii="Arial" w:hAnsi="Arial" w:cs="Arial"/>
        </w:rPr>
        <w:t>To update the Table of Contents, right-click and select “Update field” and choose the option- “Update entire table”</w:t>
      </w:r>
    </w:p>
    <w:p w:rsidR="00981296" w:rsidRPr="0058023B" w:rsidRDefault="00981296">
      <w:pPr>
        <w:pStyle w:val="InfoBlue"/>
        <w:keepLines/>
        <w:widowControl/>
        <w:numPr>
          <w:ilvl w:val="0"/>
          <w:numId w:val="5"/>
        </w:numPr>
        <w:tabs>
          <w:tab w:val="left" w:pos="1080"/>
        </w:tabs>
        <w:rPr>
          <w:rFonts w:ascii="Arial" w:hAnsi="Arial" w:cs="Arial"/>
        </w:rPr>
      </w:pPr>
      <w:r w:rsidRPr="0058023B">
        <w:rPr>
          <w:rFonts w:ascii="Arial" w:hAnsi="Arial" w:cs="Arial"/>
        </w:rPr>
        <w:lastRenderedPageBreak/>
        <w:t>Before submission of the first draft of this document, delete this “Notes to the Author” page and all instructions to the author, which appear throughout the document as blue italicized text enclosed in square brackets.</w:t>
      </w:r>
      <w:r w:rsidR="008226DD" w:rsidRPr="0058023B">
        <w:rPr>
          <w:rFonts w:ascii="Arial" w:hAnsi="Arial" w:cs="Arial"/>
        </w:rPr>
        <w:t xml:space="preserve">[ </w:t>
      </w:r>
      <w:r w:rsidRPr="0058023B">
        <w:rPr>
          <w:rFonts w:ascii="Arial" w:hAnsi="Arial" w:cs="Arial"/>
        </w:rPr>
        <w:t>]</w:t>
      </w:r>
    </w:p>
    <w:p w:rsidR="00981296" w:rsidRPr="0058023B" w:rsidRDefault="00FB4E9E">
      <w:pPr>
        <w:pStyle w:val="Title"/>
        <w:rPr>
          <w:rFonts w:ascii="Arial" w:hAnsi="Arial" w:cs="Arial"/>
        </w:rPr>
      </w:pPr>
      <w:r w:rsidRPr="0058023B">
        <w:rPr>
          <w:rFonts w:ascii="Arial" w:hAnsi="Arial" w:cs="Arial"/>
        </w:rPr>
        <w:br w:type="page"/>
      </w:r>
      <w:r w:rsidR="00981296" w:rsidRPr="0058023B">
        <w:rPr>
          <w:rFonts w:ascii="Arial" w:hAnsi="Arial" w:cs="Arial"/>
        </w:rPr>
        <w:lastRenderedPageBreak/>
        <w:t>TABLE OF CONTENTS</w:t>
      </w:r>
    </w:p>
    <w:bookmarkStart w:id="3" w:name="_Toc523878297"/>
    <w:bookmarkStart w:id="4" w:name="_Toc436203377"/>
    <w:bookmarkStart w:id="5" w:name="_Toc452813577"/>
    <w:bookmarkEnd w:id="0"/>
    <w:p w:rsidR="00147AAC" w:rsidRPr="0058023B" w:rsidRDefault="008226DD">
      <w:pPr>
        <w:pStyle w:val="TOC1"/>
        <w:rPr>
          <w:rFonts w:ascii="Arial" w:eastAsiaTheme="minorEastAsia" w:hAnsi="Arial" w:cs="Arial"/>
          <w:b w:val="0"/>
          <w:bCs w:val="0"/>
          <w:caps w:val="0"/>
          <w:sz w:val="22"/>
          <w:szCs w:val="22"/>
        </w:rPr>
      </w:pPr>
      <w:r w:rsidRPr="0058023B">
        <w:rPr>
          <w:rFonts w:ascii="Arial" w:hAnsi="Arial" w:cs="Arial"/>
          <w:caps w:val="0"/>
        </w:rPr>
        <w:fldChar w:fldCharType="begin"/>
      </w:r>
      <w:r w:rsidRPr="0058023B">
        <w:rPr>
          <w:rFonts w:ascii="Arial" w:hAnsi="Arial" w:cs="Arial"/>
          <w:caps w:val="0"/>
        </w:rPr>
        <w:instrText xml:space="preserve"> TOC \o "1-3" \h \z \u </w:instrText>
      </w:r>
      <w:r w:rsidRPr="0058023B">
        <w:rPr>
          <w:rFonts w:ascii="Arial" w:hAnsi="Arial" w:cs="Arial"/>
          <w:caps w:val="0"/>
        </w:rPr>
        <w:fldChar w:fldCharType="separate"/>
      </w:r>
      <w:hyperlink w:anchor="_Toc378580392" w:history="1">
        <w:r w:rsidR="00147AAC" w:rsidRPr="0058023B">
          <w:rPr>
            <w:rStyle w:val="Hyperlink"/>
            <w:rFonts w:ascii="Arial" w:hAnsi="Arial" w:cs="Arial"/>
          </w:rPr>
          <w:t>1</w:t>
        </w:r>
        <w:r w:rsidR="00147AAC" w:rsidRPr="0058023B">
          <w:rPr>
            <w:rFonts w:ascii="Arial" w:eastAsiaTheme="minorEastAsia" w:hAnsi="Arial" w:cs="Arial"/>
            <w:b w:val="0"/>
            <w:bCs w:val="0"/>
            <w:caps w:val="0"/>
            <w:sz w:val="22"/>
            <w:szCs w:val="22"/>
          </w:rPr>
          <w:tab/>
        </w:r>
        <w:r w:rsidR="00147AAC" w:rsidRPr="0058023B">
          <w:rPr>
            <w:rStyle w:val="Hyperlink"/>
            <w:rFonts w:ascii="Arial" w:hAnsi="Arial" w:cs="Arial"/>
          </w:rPr>
          <w:t>Introduction</w:t>
        </w:r>
        <w:r w:rsidR="00147AAC" w:rsidRPr="0058023B">
          <w:rPr>
            <w:rFonts w:ascii="Arial" w:hAnsi="Arial" w:cs="Arial"/>
            <w:webHidden/>
          </w:rPr>
          <w:tab/>
        </w:r>
        <w:r w:rsidR="00147AAC" w:rsidRPr="0058023B">
          <w:rPr>
            <w:rFonts w:ascii="Arial" w:hAnsi="Arial" w:cs="Arial"/>
            <w:webHidden/>
          </w:rPr>
          <w:fldChar w:fldCharType="begin"/>
        </w:r>
        <w:r w:rsidR="00147AAC" w:rsidRPr="0058023B">
          <w:rPr>
            <w:rFonts w:ascii="Arial" w:hAnsi="Arial" w:cs="Arial"/>
            <w:webHidden/>
          </w:rPr>
          <w:instrText xml:space="preserve"> PAGEREF _Toc378580392 \h </w:instrText>
        </w:r>
        <w:r w:rsidR="00147AAC" w:rsidRPr="0058023B">
          <w:rPr>
            <w:rFonts w:ascii="Arial" w:hAnsi="Arial" w:cs="Arial"/>
            <w:webHidden/>
          </w:rPr>
        </w:r>
        <w:r w:rsidR="00147AAC" w:rsidRPr="0058023B">
          <w:rPr>
            <w:rFonts w:ascii="Arial" w:hAnsi="Arial" w:cs="Arial"/>
            <w:webHidden/>
          </w:rPr>
          <w:fldChar w:fldCharType="separate"/>
        </w:r>
        <w:r w:rsidR="00147AAC" w:rsidRPr="0058023B">
          <w:rPr>
            <w:rFonts w:ascii="Arial" w:hAnsi="Arial" w:cs="Arial"/>
            <w:webHidden/>
          </w:rPr>
          <w:t>5</w:t>
        </w:r>
        <w:r w:rsidR="00147AAC" w:rsidRPr="0058023B">
          <w:rPr>
            <w:rFonts w:ascii="Arial" w:hAnsi="Arial" w:cs="Arial"/>
            <w:webHidden/>
          </w:rPr>
          <w:fldChar w:fldCharType="end"/>
        </w:r>
      </w:hyperlink>
    </w:p>
    <w:p w:rsidR="00147AAC" w:rsidRPr="0058023B" w:rsidRDefault="00261891">
      <w:pPr>
        <w:pStyle w:val="TOC2"/>
        <w:rPr>
          <w:rFonts w:ascii="Arial" w:eastAsiaTheme="minorEastAsia" w:hAnsi="Arial" w:cs="Arial"/>
          <w:szCs w:val="22"/>
        </w:rPr>
      </w:pPr>
      <w:hyperlink w:anchor="_Toc378580393" w:history="1">
        <w:r w:rsidR="00147AAC" w:rsidRPr="0058023B">
          <w:rPr>
            <w:rStyle w:val="Hyperlink"/>
            <w:rFonts w:ascii="Arial" w:hAnsi="Arial" w:cs="Arial"/>
          </w:rPr>
          <w:t>1.1</w:t>
        </w:r>
        <w:r w:rsidR="00147AAC" w:rsidRPr="0058023B">
          <w:rPr>
            <w:rFonts w:ascii="Arial" w:eastAsiaTheme="minorEastAsia" w:hAnsi="Arial" w:cs="Arial"/>
            <w:szCs w:val="22"/>
          </w:rPr>
          <w:tab/>
        </w:r>
        <w:r w:rsidR="00147AAC" w:rsidRPr="0058023B">
          <w:rPr>
            <w:rStyle w:val="Hyperlink"/>
            <w:rFonts w:ascii="Arial" w:hAnsi="Arial" w:cs="Arial"/>
          </w:rPr>
          <w:t>Test Case Name</w:t>
        </w:r>
        <w:r w:rsidR="00147AAC" w:rsidRPr="0058023B">
          <w:rPr>
            <w:rFonts w:ascii="Arial" w:hAnsi="Arial" w:cs="Arial"/>
            <w:webHidden/>
          </w:rPr>
          <w:tab/>
        </w:r>
        <w:r w:rsidR="00147AAC" w:rsidRPr="0058023B">
          <w:rPr>
            <w:rFonts w:ascii="Arial" w:hAnsi="Arial" w:cs="Arial"/>
            <w:webHidden/>
          </w:rPr>
          <w:fldChar w:fldCharType="begin"/>
        </w:r>
        <w:r w:rsidR="00147AAC" w:rsidRPr="0058023B">
          <w:rPr>
            <w:rFonts w:ascii="Arial" w:hAnsi="Arial" w:cs="Arial"/>
            <w:webHidden/>
          </w:rPr>
          <w:instrText xml:space="preserve"> PAGEREF _Toc378580393 \h </w:instrText>
        </w:r>
        <w:r w:rsidR="00147AAC" w:rsidRPr="0058023B">
          <w:rPr>
            <w:rFonts w:ascii="Arial" w:hAnsi="Arial" w:cs="Arial"/>
            <w:webHidden/>
          </w:rPr>
        </w:r>
        <w:r w:rsidR="00147AAC" w:rsidRPr="0058023B">
          <w:rPr>
            <w:rFonts w:ascii="Arial" w:hAnsi="Arial" w:cs="Arial"/>
            <w:webHidden/>
          </w:rPr>
          <w:fldChar w:fldCharType="separate"/>
        </w:r>
        <w:r w:rsidR="00147AAC" w:rsidRPr="0058023B">
          <w:rPr>
            <w:rFonts w:ascii="Arial" w:hAnsi="Arial" w:cs="Arial"/>
            <w:webHidden/>
          </w:rPr>
          <w:t>5</w:t>
        </w:r>
        <w:r w:rsidR="00147AAC" w:rsidRPr="0058023B">
          <w:rPr>
            <w:rFonts w:ascii="Arial" w:hAnsi="Arial" w:cs="Arial"/>
            <w:webHidden/>
          </w:rPr>
          <w:fldChar w:fldCharType="end"/>
        </w:r>
      </w:hyperlink>
    </w:p>
    <w:p w:rsidR="00147AAC" w:rsidRPr="0058023B" w:rsidRDefault="00261891">
      <w:pPr>
        <w:pStyle w:val="TOC2"/>
        <w:rPr>
          <w:rFonts w:ascii="Arial" w:eastAsiaTheme="minorEastAsia" w:hAnsi="Arial" w:cs="Arial"/>
          <w:szCs w:val="22"/>
        </w:rPr>
      </w:pPr>
      <w:hyperlink w:anchor="_Toc378580394" w:history="1">
        <w:r w:rsidR="00147AAC" w:rsidRPr="0058023B">
          <w:rPr>
            <w:rStyle w:val="Hyperlink"/>
            <w:rFonts w:ascii="Arial" w:hAnsi="Arial" w:cs="Arial"/>
          </w:rPr>
          <w:t>1.2</w:t>
        </w:r>
        <w:r w:rsidR="00147AAC" w:rsidRPr="0058023B">
          <w:rPr>
            <w:rFonts w:ascii="Arial" w:eastAsiaTheme="minorEastAsia" w:hAnsi="Arial" w:cs="Arial"/>
            <w:szCs w:val="22"/>
          </w:rPr>
          <w:tab/>
        </w:r>
        <w:r w:rsidR="00147AAC" w:rsidRPr="0058023B">
          <w:rPr>
            <w:rStyle w:val="Hyperlink"/>
            <w:rFonts w:ascii="Arial" w:hAnsi="Arial" w:cs="Arial"/>
          </w:rPr>
          <w:t>Test Items</w:t>
        </w:r>
        <w:r w:rsidR="00147AAC" w:rsidRPr="0058023B">
          <w:rPr>
            <w:rFonts w:ascii="Arial" w:hAnsi="Arial" w:cs="Arial"/>
            <w:webHidden/>
          </w:rPr>
          <w:tab/>
        </w:r>
        <w:r w:rsidR="00147AAC" w:rsidRPr="0058023B">
          <w:rPr>
            <w:rFonts w:ascii="Arial" w:hAnsi="Arial" w:cs="Arial"/>
            <w:webHidden/>
          </w:rPr>
          <w:fldChar w:fldCharType="begin"/>
        </w:r>
        <w:r w:rsidR="00147AAC" w:rsidRPr="0058023B">
          <w:rPr>
            <w:rFonts w:ascii="Arial" w:hAnsi="Arial" w:cs="Arial"/>
            <w:webHidden/>
          </w:rPr>
          <w:instrText xml:space="preserve"> PAGEREF _Toc378580394 \h </w:instrText>
        </w:r>
        <w:r w:rsidR="00147AAC" w:rsidRPr="0058023B">
          <w:rPr>
            <w:rFonts w:ascii="Arial" w:hAnsi="Arial" w:cs="Arial"/>
            <w:webHidden/>
          </w:rPr>
        </w:r>
        <w:r w:rsidR="00147AAC" w:rsidRPr="0058023B">
          <w:rPr>
            <w:rFonts w:ascii="Arial" w:hAnsi="Arial" w:cs="Arial"/>
            <w:webHidden/>
          </w:rPr>
          <w:fldChar w:fldCharType="separate"/>
        </w:r>
        <w:r w:rsidR="00147AAC" w:rsidRPr="0058023B">
          <w:rPr>
            <w:rFonts w:ascii="Arial" w:hAnsi="Arial" w:cs="Arial"/>
            <w:webHidden/>
          </w:rPr>
          <w:t>5</w:t>
        </w:r>
        <w:r w:rsidR="00147AAC" w:rsidRPr="0058023B">
          <w:rPr>
            <w:rFonts w:ascii="Arial" w:hAnsi="Arial" w:cs="Arial"/>
            <w:webHidden/>
          </w:rPr>
          <w:fldChar w:fldCharType="end"/>
        </w:r>
      </w:hyperlink>
    </w:p>
    <w:p w:rsidR="00147AAC" w:rsidRPr="0058023B" w:rsidRDefault="00261891">
      <w:pPr>
        <w:pStyle w:val="TOC1"/>
        <w:rPr>
          <w:rFonts w:ascii="Arial" w:eastAsiaTheme="minorEastAsia" w:hAnsi="Arial" w:cs="Arial"/>
          <w:b w:val="0"/>
          <w:bCs w:val="0"/>
          <w:caps w:val="0"/>
          <w:sz w:val="22"/>
          <w:szCs w:val="22"/>
        </w:rPr>
      </w:pPr>
      <w:hyperlink w:anchor="_Toc378580395" w:history="1">
        <w:r w:rsidR="00147AAC" w:rsidRPr="0058023B">
          <w:rPr>
            <w:rStyle w:val="Hyperlink"/>
            <w:rFonts w:ascii="Arial" w:hAnsi="Arial" w:cs="Arial"/>
          </w:rPr>
          <w:t>2</w:t>
        </w:r>
        <w:r w:rsidR="00147AAC" w:rsidRPr="0058023B">
          <w:rPr>
            <w:rFonts w:ascii="Arial" w:eastAsiaTheme="minorEastAsia" w:hAnsi="Arial" w:cs="Arial"/>
            <w:b w:val="0"/>
            <w:bCs w:val="0"/>
            <w:caps w:val="0"/>
            <w:sz w:val="22"/>
            <w:szCs w:val="22"/>
          </w:rPr>
          <w:tab/>
        </w:r>
        <w:r w:rsidR="00147AAC" w:rsidRPr="0058023B">
          <w:rPr>
            <w:rStyle w:val="Hyperlink"/>
            <w:rFonts w:ascii="Arial" w:hAnsi="Arial" w:cs="Arial"/>
          </w:rPr>
          <w:t>Input Specifications</w:t>
        </w:r>
        <w:r w:rsidR="00147AAC" w:rsidRPr="0058023B">
          <w:rPr>
            <w:rFonts w:ascii="Arial" w:hAnsi="Arial" w:cs="Arial"/>
            <w:webHidden/>
          </w:rPr>
          <w:tab/>
        </w:r>
        <w:r w:rsidR="00147AAC" w:rsidRPr="0058023B">
          <w:rPr>
            <w:rFonts w:ascii="Arial" w:hAnsi="Arial" w:cs="Arial"/>
            <w:webHidden/>
          </w:rPr>
          <w:fldChar w:fldCharType="begin"/>
        </w:r>
        <w:r w:rsidR="00147AAC" w:rsidRPr="0058023B">
          <w:rPr>
            <w:rFonts w:ascii="Arial" w:hAnsi="Arial" w:cs="Arial"/>
            <w:webHidden/>
          </w:rPr>
          <w:instrText xml:space="preserve"> PAGEREF _Toc378580395 \h </w:instrText>
        </w:r>
        <w:r w:rsidR="00147AAC" w:rsidRPr="0058023B">
          <w:rPr>
            <w:rFonts w:ascii="Arial" w:hAnsi="Arial" w:cs="Arial"/>
            <w:webHidden/>
          </w:rPr>
        </w:r>
        <w:r w:rsidR="00147AAC" w:rsidRPr="0058023B">
          <w:rPr>
            <w:rFonts w:ascii="Arial" w:hAnsi="Arial" w:cs="Arial"/>
            <w:webHidden/>
          </w:rPr>
          <w:fldChar w:fldCharType="separate"/>
        </w:r>
        <w:r w:rsidR="00147AAC" w:rsidRPr="0058023B">
          <w:rPr>
            <w:rFonts w:ascii="Arial" w:hAnsi="Arial" w:cs="Arial"/>
            <w:webHidden/>
          </w:rPr>
          <w:t>5</w:t>
        </w:r>
        <w:r w:rsidR="00147AAC" w:rsidRPr="0058023B">
          <w:rPr>
            <w:rFonts w:ascii="Arial" w:hAnsi="Arial" w:cs="Arial"/>
            <w:webHidden/>
          </w:rPr>
          <w:fldChar w:fldCharType="end"/>
        </w:r>
      </w:hyperlink>
    </w:p>
    <w:p w:rsidR="00147AAC" w:rsidRPr="0058023B" w:rsidRDefault="00261891">
      <w:pPr>
        <w:pStyle w:val="TOC1"/>
        <w:rPr>
          <w:rFonts w:ascii="Arial" w:eastAsiaTheme="minorEastAsia" w:hAnsi="Arial" w:cs="Arial"/>
          <w:b w:val="0"/>
          <w:bCs w:val="0"/>
          <w:caps w:val="0"/>
          <w:sz w:val="22"/>
          <w:szCs w:val="22"/>
        </w:rPr>
      </w:pPr>
      <w:hyperlink w:anchor="_Toc378580396" w:history="1">
        <w:r w:rsidR="00147AAC" w:rsidRPr="0058023B">
          <w:rPr>
            <w:rStyle w:val="Hyperlink"/>
            <w:rFonts w:ascii="Arial" w:hAnsi="Arial" w:cs="Arial"/>
          </w:rPr>
          <w:t>3</w:t>
        </w:r>
        <w:r w:rsidR="00147AAC" w:rsidRPr="0058023B">
          <w:rPr>
            <w:rFonts w:ascii="Arial" w:eastAsiaTheme="minorEastAsia" w:hAnsi="Arial" w:cs="Arial"/>
            <w:b w:val="0"/>
            <w:bCs w:val="0"/>
            <w:caps w:val="0"/>
            <w:sz w:val="22"/>
            <w:szCs w:val="22"/>
          </w:rPr>
          <w:tab/>
        </w:r>
        <w:r w:rsidR="00147AAC" w:rsidRPr="0058023B">
          <w:rPr>
            <w:rStyle w:val="Hyperlink"/>
            <w:rFonts w:ascii="Arial" w:hAnsi="Arial" w:cs="Arial"/>
          </w:rPr>
          <w:t>Output Specifications</w:t>
        </w:r>
        <w:r w:rsidR="00147AAC" w:rsidRPr="0058023B">
          <w:rPr>
            <w:rFonts w:ascii="Arial" w:hAnsi="Arial" w:cs="Arial"/>
            <w:webHidden/>
          </w:rPr>
          <w:tab/>
        </w:r>
        <w:r w:rsidR="00147AAC" w:rsidRPr="0058023B">
          <w:rPr>
            <w:rFonts w:ascii="Arial" w:hAnsi="Arial" w:cs="Arial"/>
            <w:webHidden/>
          </w:rPr>
          <w:fldChar w:fldCharType="begin"/>
        </w:r>
        <w:r w:rsidR="00147AAC" w:rsidRPr="0058023B">
          <w:rPr>
            <w:rFonts w:ascii="Arial" w:hAnsi="Arial" w:cs="Arial"/>
            <w:webHidden/>
          </w:rPr>
          <w:instrText xml:space="preserve"> PAGEREF _Toc378580396 \h </w:instrText>
        </w:r>
        <w:r w:rsidR="00147AAC" w:rsidRPr="0058023B">
          <w:rPr>
            <w:rFonts w:ascii="Arial" w:hAnsi="Arial" w:cs="Arial"/>
            <w:webHidden/>
          </w:rPr>
        </w:r>
        <w:r w:rsidR="00147AAC" w:rsidRPr="0058023B">
          <w:rPr>
            <w:rFonts w:ascii="Arial" w:hAnsi="Arial" w:cs="Arial"/>
            <w:webHidden/>
          </w:rPr>
          <w:fldChar w:fldCharType="separate"/>
        </w:r>
        <w:r w:rsidR="00147AAC" w:rsidRPr="0058023B">
          <w:rPr>
            <w:rFonts w:ascii="Arial" w:hAnsi="Arial" w:cs="Arial"/>
            <w:webHidden/>
          </w:rPr>
          <w:t>5</w:t>
        </w:r>
        <w:r w:rsidR="00147AAC" w:rsidRPr="0058023B">
          <w:rPr>
            <w:rFonts w:ascii="Arial" w:hAnsi="Arial" w:cs="Arial"/>
            <w:webHidden/>
          </w:rPr>
          <w:fldChar w:fldCharType="end"/>
        </w:r>
      </w:hyperlink>
    </w:p>
    <w:p w:rsidR="00147AAC" w:rsidRPr="0058023B" w:rsidRDefault="00261891">
      <w:pPr>
        <w:pStyle w:val="TOC1"/>
        <w:rPr>
          <w:rFonts w:ascii="Arial" w:eastAsiaTheme="minorEastAsia" w:hAnsi="Arial" w:cs="Arial"/>
          <w:b w:val="0"/>
          <w:bCs w:val="0"/>
          <w:caps w:val="0"/>
          <w:sz w:val="22"/>
          <w:szCs w:val="22"/>
        </w:rPr>
      </w:pPr>
      <w:hyperlink w:anchor="_Toc378580397" w:history="1">
        <w:r w:rsidR="00147AAC" w:rsidRPr="0058023B">
          <w:rPr>
            <w:rStyle w:val="Hyperlink"/>
            <w:rFonts w:ascii="Arial" w:hAnsi="Arial" w:cs="Arial"/>
          </w:rPr>
          <w:t>4</w:t>
        </w:r>
        <w:r w:rsidR="00147AAC" w:rsidRPr="0058023B">
          <w:rPr>
            <w:rFonts w:ascii="Arial" w:eastAsiaTheme="minorEastAsia" w:hAnsi="Arial" w:cs="Arial"/>
            <w:b w:val="0"/>
            <w:bCs w:val="0"/>
            <w:caps w:val="0"/>
            <w:sz w:val="22"/>
            <w:szCs w:val="22"/>
          </w:rPr>
          <w:tab/>
        </w:r>
        <w:r w:rsidR="00147AAC" w:rsidRPr="0058023B">
          <w:rPr>
            <w:rStyle w:val="Hyperlink"/>
            <w:rFonts w:ascii="Arial" w:hAnsi="Arial" w:cs="Arial"/>
          </w:rPr>
          <w:t>Environmental Needs</w:t>
        </w:r>
        <w:r w:rsidR="00147AAC" w:rsidRPr="0058023B">
          <w:rPr>
            <w:rFonts w:ascii="Arial" w:hAnsi="Arial" w:cs="Arial"/>
            <w:webHidden/>
          </w:rPr>
          <w:tab/>
        </w:r>
        <w:r w:rsidR="00147AAC" w:rsidRPr="0058023B">
          <w:rPr>
            <w:rFonts w:ascii="Arial" w:hAnsi="Arial" w:cs="Arial"/>
            <w:webHidden/>
          </w:rPr>
          <w:fldChar w:fldCharType="begin"/>
        </w:r>
        <w:r w:rsidR="00147AAC" w:rsidRPr="0058023B">
          <w:rPr>
            <w:rFonts w:ascii="Arial" w:hAnsi="Arial" w:cs="Arial"/>
            <w:webHidden/>
          </w:rPr>
          <w:instrText xml:space="preserve"> PAGEREF _Toc378580397 \h </w:instrText>
        </w:r>
        <w:r w:rsidR="00147AAC" w:rsidRPr="0058023B">
          <w:rPr>
            <w:rFonts w:ascii="Arial" w:hAnsi="Arial" w:cs="Arial"/>
            <w:webHidden/>
          </w:rPr>
        </w:r>
        <w:r w:rsidR="00147AAC" w:rsidRPr="0058023B">
          <w:rPr>
            <w:rFonts w:ascii="Arial" w:hAnsi="Arial" w:cs="Arial"/>
            <w:webHidden/>
          </w:rPr>
          <w:fldChar w:fldCharType="separate"/>
        </w:r>
        <w:r w:rsidR="00147AAC" w:rsidRPr="0058023B">
          <w:rPr>
            <w:rFonts w:ascii="Arial" w:hAnsi="Arial" w:cs="Arial"/>
            <w:webHidden/>
          </w:rPr>
          <w:t>5</w:t>
        </w:r>
        <w:r w:rsidR="00147AAC" w:rsidRPr="0058023B">
          <w:rPr>
            <w:rFonts w:ascii="Arial" w:hAnsi="Arial" w:cs="Arial"/>
            <w:webHidden/>
          </w:rPr>
          <w:fldChar w:fldCharType="end"/>
        </w:r>
      </w:hyperlink>
    </w:p>
    <w:p w:rsidR="00147AAC" w:rsidRPr="0058023B" w:rsidRDefault="00261891">
      <w:pPr>
        <w:pStyle w:val="TOC1"/>
        <w:rPr>
          <w:rFonts w:ascii="Arial" w:eastAsiaTheme="minorEastAsia" w:hAnsi="Arial" w:cs="Arial"/>
          <w:b w:val="0"/>
          <w:bCs w:val="0"/>
          <w:caps w:val="0"/>
          <w:sz w:val="22"/>
          <w:szCs w:val="22"/>
        </w:rPr>
      </w:pPr>
      <w:hyperlink w:anchor="_Toc378580398" w:history="1">
        <w:r w:rsidR="00147AAC" w:rsidRPr="0058023B">
          <w:rPr>
            <w:rStyle w:val="Hyperlink"/>
            <w:rFonts w:ascii="Arial" w:hAnsi="Arial" w:cs="Arial"/>
          </w:rPr>
          <w:t>5</w:t>
        </w:r>
        <w:r w:rsidR="00147AAC" w:rsidRPr="0058023B">
          <w:rPr>
            <w:rFonts w:ascii="Arial" w:eastAsiaTheme="minorEastAsia" w:hAnsi="Arial" w:cs="Arial"/>
            <w:b w:val="0"/>
            <w:bCs w:val="0"/>
            <w:caps w:val="0"/>
            <w:sz w:val="22"/>
            <w:szCs w:val="22"/>
          </w:rPr>
          <w:tab/>
        </w:r>
        <w:r w:rsidR="00147AAC" w:rsidRPr="0058023B">
          <w:rPr>
            <w:rStyle w:val="Hyperlink"/>
            <w:rFonts w:ascii="Arial" w:hAnsi="Arial" w:cs="Arial"/>
          </w:rPr>
          <w:t>Special Procedural Requirements</w:t>
        </w:r>
        <w:r w:rsidR="00147AAC" w:rsidRPr="0058023B">
          <w:rPr>
            <w:rFonts w:ascii="Arial" w:hAnsi="Arial" w:cs="Arial"/>
            <w:webHidden/>
          </w:rPr>
          <w:tab/>
        </w:r>
        <w:r w:rsidR="00147AAC" w:rsidRPr="0058023B">
          <w:rPr>
            <w:rFonts w:ascii="Arial" w:hAnsi="Arial" w:cs="Arial"/>
            <w:webHidden/>
          </w:rPr>
          <w:fldChar w:fldCharType="begin"/>
        </w:r>
        <w:r w:rsidR="00147AAC" w:rsidRPr="0058023B">
          <w:rPr>
            <w:rFonts w:ascii="Arial" w:hAnsi="Arial" w:cs="Arial"/>
            <w:webHidden/>
          </w:rPr>
          <w:instrText xml:space="preserve"> PAGEREF _Toc378580398 \h </w:instrText>
        </w:r>
        <w:r w:rsidR="00147AAC" w:rsidRPr="0058023B">
          <w:rPr>
            <w:rFonts w:ascii="Arial" w:hAnsi="Arial" w:cs="Arial"/>
            <w:webHidden/>
          </w:rPr>
        </w:r>
        <w:r w:rsidR="00147AAC" w:rsidRPr="0058023B">
          <w:rPr>
            <w:rFonts w:ascii="Arial" w:hAnsi="Arial" w:cs="Arial"/>
            <w:webHidden/>
          </w:rPr>
          <w:fldChar w:fldCharType="separate"/>
        </w:r>
        <w:r w:rsidR="00147AAC" w:rsidRPr="0058023B">
          <w:rPr>
            <w:rFonts w:ascii="Arial" w:hAnsi="Arial" w:cs="Arial"/>
            <w:webHidden/>
          </w:rPr>
          <w:t>5</w:t>
        </w:r>
        <w:r w:rsidR="00147AAC" w:rsidRPr="0058023B">
          <w:rPr>
            <w:rFonts w:ascii="Arial" w:hAnsi="Arial" w:cs="Arial"/>
            <w:webHidden/>
          </w:rPr>
          <w:fldChar w:fldCharType="end"/>
        </w:r>
      </w:hyperlink>
    </w:p>
    <w:p w:rsidR="00147AAC" w:rsidRPr="0058023B" w:rsidRDefault="00261891">
      <w:pPr>
        <w:pStyle w:val="TOC1"/>
        <w:rPr>
          <w:rFonts w:ascii="Arial" w:eastAsiaTheme="minorEastAsia" w:hAnsi="Arial" w:cs="Arial"/>
          <w:b w:val="0"/>
          <w:bCs w:val="0"/>
          <w:caps w:val="0"/>
          <w:sz w:val="22"/>
          <w:szCs w:val="22"/>
        </w:rPr>
      </w:pPr>
      <w:hyperlink w:anchor="_Toc378580399" w:history="1">
        <w:r w:rsidR="00147AAC" w:rsidRPr="0058023B">
          <w:rPr>
            <w:rStyle w:val="Hyperlink"/>
            <w:rFonts w:ascii="Arial" w:hAnsi="Arial" w:cs="Arial"/>
          </w:rPr>
          <w:t>6</w:t>
        </w:r>
        <w:r w:rsidR="00147AAC" w:rsidRPr="0058023B">
          <w:rPr>
            <w:rFonts w:ascii="Arial" w:eastAsiaTheme="minorEastAsia" w:hAnsi="Arial" w:cs="Arial"/>
            <w:b w:val="0"/>
            <w:bCs w:val="0"/>
            <w:caps w:val="0"/>
            <w:sz w:val="22"/>
            <w:szCs w:val="22"/>
          </w:rPr>
          <w:tab/>
        </w:r>
        <w:r w:rsidR="00147AAC" w:rsidRPr="0058023B">
          <w:rPr>
            <w:rStyle w:val="Hyperlink"/>
            <w:rFonts w:ascii="Arial" w:hAnsi="Arial" w:cs="Arial"/>
          </w:rPr>
          <w:t>Intercase Dependencies</w:t>
        </w:r>
        <w:r w:rsidR="00147AAC" w:rsidRPr="0058023B">
          <w:rPr>
            <w:rFonts w:ascii="Arial" w:hAnsi="Arial" w:cs="Arial"/>
            <w:webHidden/>
          </w:rPr>
          <w:tab/>
        </w:r>
        <w:r w:rsidR="00147AAC" w:rsidRPr="0058023B">
          <w:rPr>
            <w:rFonts w:ascii="Arial" w:hAnsi="Arial" w:cs="Arial"/>
            <w:webHidden/>
          </w:rPr>
          <w:fldChar w:fldCharType="begin"/>
        </w:r>
        <w:r w:rsidR="00147AAC" w:rsidRPr="0058023B">
          <w:rPr>
            <w:rFonts w:ascii="Arial" w:hAnsi="Arial" w:cs="Arial"/>
            <w:webHidden/>
          </w:rPr>
          <w:instrText xml:space="preserve"> PAGEREF _Toc378580399 \h </w:instrText>
        </w:r>
        <w:r w:rsidR="00147AAC" w:rsidRPr="0058023B">
          <w:rPr>
            <w:rFonts w:ascii="Arial" w:hAnsi="Arial" w:cs="Arial"/>
            <w:webHidden/>
          </w:rPr>
        </w:r>
        <w:r w:rsidR="00147AAC" w:rsidRPr="0058023B">
          <w:rPr>
            <w:rFonts w:ascii="Arial" w:hAnsi="Arial" w:cs="Arial"/>
            <w:webHidden/>
          </w:rPr>
          <w:fldChar w:fldCharType="separate"/>
        </w:r>
        <w:r w:rsidR="00147AAC" w:rsidRPr="0058023B">
          <w:rPr>
            <w:rFonts w:ascii="Arial" w:hAnsi="Arial" w:cs="Arial"/>
            <w:webHidden/>
          </w:rPr>
          <w:t>6</w:t>
        </w:r>
        <w:r w:rsidR="00147AAC" w:rsidRPr="0058023B">
          <w:rPr>
            <w:rFonts w:ascii="Arial" w:hAnsi="Arial" w:cs="Arial"/>
            <w:webHidden/>
          </w:rPr>
          <w:fldChar w:fldCharType="end"/>
        </w:r>
      </w:hyperlink>
    </w:p>
    <w:p w:rsidR="00147AAC" w:rsidRPr="0058023B" w:rsidRDefault="00261891">
      <w:pPr>
        <w:pStyle w:val="TOC1"/>
        <w:rPr>
          <w:rFonts w:ascii="Arial" w:eastAsiaTheme="minorEastAsia" w:hAnsi="Arial" w:cs="Arial"/>
          <w:b w:val="0"/>
          <w:bCs w:val="0"/>
          <w:caps w:val="0"/>
          <w:sz w:val="22"/>
          <w:szCs w:val="22"/>
        </w:rPr>
      </w:pPr>
      <w:hyperlink w:anchor="_Toc378580400" w:history="1">
        <w:r w:rsidR="00147AAC" w:rsidRPr="0058023B">
          <w:rPr>
            <w:rStyle w:val="Hyperlink"/>
            <w:rFonts w:ascii="Arial" w:hAnsi="Arial" w:cs="Arial"/>
          </w:rPr>
          <w:t>7</w:t>
        </w:r>
        <w:r w:rsidR="00147AAC" w:rsidRPr="0058023B">
          <w:rPr>
            <w:rFonts w:ascii="Arial" w:eastAsiaTheme="minorEastAsia" w:hAnsi="Arial" w:cs="Arial"/>
            <w:b w:val="0"/>
            <w:bCs w:val="0"/>
            <w:caps w:val="0"/>
            <w:sz w:val="22"/>
            <w:szCs w:val="22"/>
          </w:rPr>
          <w:tab/>
        </w:r>
        <w:r w:rsidR="00147AAC" w:rsidRPr="0058023B">
          <w:rPr>
            <w:rStyle w:val="Hyperlink"/>
            <w:rFonts w:ascii="Arial" w:hAnsi="Arial" w:cs="Arial"/>
          </w:rPr>
          <w:t>Test Script</w:t>
        </w:r>
        <w:r w:rsidR="00147AAC" w:rsidRPr="0058023B">
          <w:rPr>
            <w:rFonts w:ascii="Arial" w:hAnsi="Arial" w:cs="Arial"/>
            <w:webHidden/>
          </w:rPr>
          <w:tab/>
        </w:r>
        <w:r w:rsidR="00147AAC" w:rsidRPr="0058023B">
          <w:rPr>
            <w:rFonts w:ascii="Arial" w:hAnsi="Arial" w:cs="Arial"/>
            <w:webHidden/>
          </w:rPr>
          <w:fldChar w:fldCharType="begin"/>
        </w:r>
        <w:r w:rsidR="00147AAC" w:rsidRPr="0058023B">
          <w:rPr>
            <w:rFonts w:ascii="Arial" w:hAnsi="Arial" w:cs="Arial"/>
            <w:webHidden/>
          </w:rPr>
          <w:instrText xml:space="preserve"> PAGEREF _Toc378580400 \h </w:instrText>
        </w:r>
        <w:r w:rsidR="00147AAC" w:rsidRPr="0058023B">
          <w:rPr>
            <w:rFonts w:ascii="Arial" w:hAnsi="Arial" w:cs="Arial"/>
            <w:webHidden/>
          </w:rPr>
        </w:r>
        <w:r w:rsidR="00147AAC" w:rsidRPr="0058023B">
          <w:rPr>
            <w:rFonts w:ascii="Arial" w:hAnsi="Arial" w:cs="Arial"/>
            <w:webHidden/>
          </w:rPr>
          <w:fldChar w:fldCharType="separate"/>
        </w:r>
        <w:r w:rsidR="00147AAC" w:rsidRPr="0058023B">
          <w:rPr>
            <w:rFonts w:ascii="Arial" w:hAnsi="Arial" w:cs="Arial"/>
            <w:webHidden/>
          </w:rPr>
          <w:t>7</w:t>
        </w:r>
        <w:r w:rsidR="00147AAC" w:rsidRPr="0058023B">
          <w:rPr>
            <w:rFonts w:ascii="Arial" w:hAnsi="Arial" w:cs="Arial"/>
            <w:webHidden/>
          </w:rPr>
          <w:fldChar w:fldCharType="end"/>
        </w:r>
      </w:hyperlink>
    </w:p>
    <w:p w:rsidR="007767D9" w:rsidRPr="0058023B" w:rsidRDefault="008226DD" w:rsidP="00573D49">
      <w:pPr>
        <w:pStyle w:val="Heading1"/>
        <w:numPr>
          <w:ilvl w:val="0"/>
          <w:numId w:val="0"/>
        </w:numPr>
        <w:rPr>
          <w:rFonts w:ascii="Arial" w:hAnsi="Arial"/>
          <w:noProof/>
        </w:rPr>
      </w:pPr>
      <w:r w:rsidRPr="0058023B">
        <w:rPr>
          <w:rFonts w:ascii="Arial" w:hAnsi="Arial"/>
          <w:noProof/>
        </w:rPr>
        <w:fldChar w:fldCharType="end"/>
      </w:r>
    </w:p>
    <w:p w:rsidR="00981296" w:rsidRPr="0058023B" w:rsidRDefault="007767D9" w:rsidP="00573D49">
      <w:pPr>
        <w:pStyle w:val="Heading1"/>
        <w:rPr>
          <w:rFonts w:ascii="Arial" w:hAnsi="Arial"/>
        </w:rPr>
      </w:pPr>
      <w:r w:rsidRPr="0058023B">
        <w:rPr>
          <w:rFonts w:ascii="Arial" w:hAnsi="Arial"/>
          <w:noProof/>
        </w:rPr>
        <w:br w:type="page"/>
      </w:r>
      <w:bookmarkStart w:id="6" w:name="_Toc378580392"/>
      <w:r w:rsidR="00FB4E9E" w:rsidRPr="0058023B">
        <w:rPr>
          <w:rFonts w:ascii="Arial" w:hAnsi="Arial"/>
        </w:rPr>
        <w:lastRenderedPageBreak/>
        <w:t>Introduction</w:t>
      </w:r>
      <w:bookmarkEnd w:id="6"/>
    </w:p>
    <w:p w:rsidR="00A60EEF" w:rsidRPr="0058023B" w:rsidRDefault="00573D49" w:rsidP="00A60EEF">
      <w:pPr>
        <w:pStyle w:val="Heading2"/>
        <w:rPr>
          <w:rFonts w:ascii="Arial" w:hAnsi="Arial" w:cs="Arial"/>
        </w:rPr>
      </w:pPr>
      <w:bookmarkStart w:id="7" w:name="_Toc378580393"/>
      <w:bookmarkStart w:id="8" w:name="_Toc105907880"/>
      <w:bookmarkStart w:id="9" w:name="_Toc106079190"/>
      <w:bookmarkStart w:id="10" w:name="_Toc106079515"/>
      <w:bookmarkStart w:id="11" w:name="_Toc106079784"/>
      <w:bookmarkStart w:id="12" w:name="_Toc107027560"/>
      <w:bookmarkStart w:id="13" w:name="_Toc107027770"/>
      <w:r w:rsidRPr="0058023B">
        <w:rPr>
          <w:rFonts w:ascii="Arial" w:hAnsi="Arial" w:cs="Arial"/>
        </w:rPr>
        <w:t>Test Case Name</w:t>
      </w:r>
      <w:bookmarkEnd w:id="7"/>
    </w:p>
    <w:p w:rsidR="001D69B4" w:rsidRPr="0058023B" w:rsidRDefault="00573D49" w:rsidP="00573D49">
      <w:pPr>
        <w:pStyle w:val="BodyText"/>
        <w:spacing w:before="0" w:after="0"/>
        <w:rPr>
          <w:rFonts w:ascii="Arial" w:hAnsi="Arial" w:cs="Arial"/>
          <w:i/>
          <w:color w:val="0000FF"/>
        </w:rPr>
      </w:pPr>
      <w:r w:rsidRPr="0058023B">
        <w:rPr>
          <w:rFonts w:ascii="Arial" w:hAnsi="Arial" w:cs="Arial"/>
          <w:i/>
          <w:color w:val="0000FF"/>
        </w:rPr>
        <w:t>[Provide the detailed name of the Test Case and a unique identifier]</w:t>
      </w:r>
    </w:p>
    <w:p w:rsidR="007719DC" w:rsidRPr="0058023B" w:rsidRDefault="00573D49" w:rsidP="00573D49">
      <w:pPr>
        <w:pStyle w:val="Heading2"/>
        <w:rPr>
          <w:rFonts w:ascii="Arial" w:hAnsi="Arial" w:cs="Arial"/>
        </w:rPr>
      </w:pPr>
      <w:bookmarkStart w:id="14" w:name="_Toc378580394"/>
      <w:r w:rsidRPr="0058023B">
        <w:rPr>
          <w:rFonts w:ascii="Arial" w:hAnsi="Arial" w:cs="Arial"/>
        </w:rPr>
        <w:t>Test Items</w:t>
      </w:r>
      <w:bookmarkEnd w:id="14"/>
    </w:p>
    <w:p w:rsidR="00573D49" w:rsidRPr="0058023B" w:rsidRDefault="00573D49" w:rsidP="00573D49">
      <w:pPr>
        <w:rPr>
          <w:rFonts w:ascii="Arial" w:hAnsi="Arial" w:cs="Arial"/>
          <w:i/>
          <w:color w:val="0000FF"/>
        </w:rPr>
      </w:pPr>
      <w:r w:rsidRPr="0058023B">
        <w:rPr>
          <w:rFonts w:ascii="Arial" w:hAnsi="Arial" w:cs="Arial"/>
          <w:i/>
          <w:color w:val="0000FF"/>
        </w:rPr>
        <w:t xml:space="preserve"> </w:t>
      </w:r>
      <w:r w:rsidR="00203C5C" w:rsidRPr="0058023B">
        <w:rPr>
          <w:rFonts w:ascii="Arial" w:hAnsi="Arial" w:cs="Arial"/>
          <w:i/>
          <w:color w:val="0000FF"/>
        </w:rPr>
        <w:t>[</w:t>
      </w:r>
      <w:r w:rsidRPr="0058023B">
        <w:rPr>
          <w:rFonts w:ascii="Arial" w:hAnsi="Arial" w:cs="Arial"/>
          <w:i/>
          <w:color w:val="0000FF"/>
        </w:rPr>
        <w:t>Identify and briefly describe the items and features to be exercised by this test case. For each item consider supplying references to the following test item documentation:</w:t>
      </w:r>
    </w:p>
    <w:p w:rsidR="00573D49" w:rsidRPr="0058023B" w:rsidRDefault="00573D49" w:rsidP="00573D49">
      <w:pPr>
        <w:pStyle w:val="ListParagraph"/>
        <w:numPr>
          <w:ilvl w:val="0"/>
          <w:numId w:val="50"/>
        </w:numPr>
        <w:rPr>
          <w:rFonts w:ascii="Arial" w:hAnsi="Arial" w:cs="Arial"/>
          <w:i/>
          <w:color w:val="0000FF"/>
        </w:rPr>
      </w:pPr>
      <w:r w:rsidRPr="0058023B">
        <w:rPr>
          <w:rFonts w:ascii="Arial" w:hAnsi="Arial" w:cs="Arial"/>
          <w:i/>
          <w:color w:val="0000FF"/>
        </w:rPr>
        <w:t>Requirements specification</w:t>
      </w:r>
    </w:p>
    <w:p w:rsidR="00573D49" w:rsidRPr="0058023B" w:rsidRDefault="00573D49" w:rsidP="00573D49">
      <w:pPr>
        <w:pStyle w:val="ListParagraph"/>
        <w:numPr>
          <w:ilvl w:val="0"/>
          <w:numId w:val="50"/>
        </w:numPr>
        <w:rPr>
          <w:rFonts w:ascii="Arial" w:hAnsi="Arial" w:cs="Arial"/>
          <w:i/>
          <w:color w:val="0000FF"/>
        </w:rPr>
      </w:pPr>
      <w:r w:rsidRPr="0058023B">
        <w:rPr>
          <w:rFonts w:ascii="Arial" w:hAnsi="Arial" w:cs="Arial"/>
          <w:i/>
          <w:color w:val="0000FF"/>
        </w:rPr>
        <w:t>Design specification</w:t>
      </w:r>
    </w:p>
    <w:p w:rsidR="00573D49" w:rsidRPr="0058023B" w:rsidRDefault="00573D49" w:rsidP="00573D49">
      <w:pPr>
        <w:pStyle w:val="ListParagraph"/>
        <w:numPr>
          <w:ilvl w:val="0"/>
          <w:numId w:val="50"/>
        </w:numPr>
        <w:rPr>
          <w:rFonts w:ascii="Arial" w:hAnsi="Arial" w:cs="Arial"/>
          <w:i/>
          <w:color w:val="0000FF"/>
        </w:rPr>
      </w:pPr>
      <w:r w:rsidRPr="0058023B">
        <w:rPr>
          <w:rFonts w:ascii="Arial" w:hAnsi="Arial" w:cs="Arial"/>
          <w:i/>
          <w:color w:val="0000FF"/>
        </w:rPr>
        <w:t>Users Guide</w:t>
      </w:r>
    </w:p>
    <w:p w:rsidR="00573D49" w:rsidRPr="0058023B" w:rsidRDefault="00573D49" w:rsidP="00573D49">
      <w:pPr>
        <w:pStyle w:val="ListParagraph"/>
        <w:numPr>
          <w:ilvl w:val="0"/>
          <w:numId w:val="50"/>
        </w:numPr>
        <w:rPr>
          <w:rFonts w:ascii="Arial" w:hAnsi="Arial" w:cs="Arial"/>
          <w:i/>
          <w:color w:val="0000FF"/>
        </w:rPr>
      </w:pPr>
      <w:r w:rsidRPr="0058023B">
        <w:rPr>
          <w:rFonts w:ascii="Arial" w:hAnsi="Arial" w:cs="Arial"/>
          <w:i/>
          <w:color w:val="0000FF"/>
        </w:rPr>
        <w:t>Operations Guide</w:t>
      </w:r>
    </w:p>
    <w:p w:rsidR="00203C5C" w:rsidRPr="0058023B" w:rsidRDefault="00573D49" w:rsidP="00573D49">
      <w:pPr>
        <w:pStyle w:val="ListParagraph"/>
        <w:numPr>
          <w:ilvl w:val="0"/>
          <w:numId w:val="50"/>
        </w:numPr>
        <w:rPr>
          <w:rFonts w:ascii="Arial" w:hAnsi="Arial" w:cs="Arial"/>
          <w:i/>
          <w:color w:val="0000FF"/>
        </w:rPr>
      </w:pPr>
      <w:r w:rsidRPr="0058023B">
        <w:rPr>
          <w:rFonts w:ascii="Arial" w:hAnsi="Arial" w:cs="Arial"/>
          <w:i/>
          <w:color w:val="0000FF"/>
        </w:rPr>
        <w:t>Installation Guide</w:t>
      </w:r>
      <w:r w:rsidR="00203C5C" w:rsidRPr="0058023B">
        <w:rPr>
          <w:rFonts w:ascii="Arial" w:hAnsi="Arial" w:cs="Arial"/>
          <w:i/>
          <w:color w:val="0000FF"/>
        </w:rPr>
        <w:t>]</w:t>
      </w:r>
    </w:p>
    <w:p w:rsidR="008C4D44" w:rsidRPr="0058023B" w:rsidRDefault="00573D49" w:rsidP="00573D49">
      <w:pPr>
        <w:pStyle w:val="Heading1"/>
        <w:rPr>
          <w:rFonts w:ascii="Arial" w:hAnsi="Arial"/>
        </w:rPr>
      </w:pPr>
      <w:bookmarkStart w:id="15" w:name="_Toc378580395"/>
      <w:bookmarkStart w:id="16" w:name="_Toc106079198"/>
      <w:bookmarkStart w:id="17" w:name="_Toc106079523"/>
      <w:bookmarkStart w:id="18" w:name="_Toc106079792"/>
      <w:bookmarkStart w:id="19" w:name="_Toc107027566"/>
      <w:bookmarkStart w:id="20" w:name="_Toc107027776"/>
      <w:bookmarkEnd w:id="8"/>
      <w:bookmarkEnd w:id="9"/>
      <w:bookmarkEnd w:id="10"/>
      <w:bookmarkEnd w:id="11"/>
      <w:bookmarkEnd w:id="12"/>
      <w:bookmarkEnd w:id="13"/>
      <w:r w:rsidRPr="0058023B">
        <w:rPr>
          <w:rFonts w:ascii="Arial" w:hAnsi="Arial"/>
        </w:rPr>
        <w:t>Input Specifications</w:t>
      </w:r>
      <w:bookmarkEnd w:id="15"/>
    </w:p>
    <w:p w:rsidR="008C4D44" w:rsidRPr="0058023B" w:rsidRDefault="008C4D44" w:rsidP="00933D5D">
      <w:pPr>
        <w:pStyle w:val="InfoBlue"/>
        <w:rPr>
          <w:rFonts w:ascii="Arial" w:hAnsi="Arial" w:cs="Arial"/>
        </w:rPr>
      </w:pPr>
      <w:r w:rsidRPr="0058023B">
        <w:rPr>
          <w:rFonts w:ascii="Arial" w:hAnsi="Arial" w:cs="Arial"/>
        </w:rPr>
        <w:t>[</w:t>
      </w:r>
      <w:r w:rsidR="00933D5D" w:rsidRPr="0058023B">
        <w:rPr>
          <w:rFonts w:ascii="Arial" w:hAnsi="Arial" w:cs="Arial"/>
        </w:rPr>
        <w:t>Specify each input required to execute the test case. Some of the inputs will be specified by value (with tolerances where appropriate), while others, such as constant tables or transaction files, will be specified by name. Identify all appropriate databases, files, terminal messages, memory resident areas, and values passed by the operating system. Specify all required relationships between inputs (e.g., timing).</w:t>
      </w:r>
      <w:r w:rsidRPr="0058023B">
        <w:rPr>
          <w:rFonts w:ascii="Arial" w:hAnsi="Arial" w:cs="Arial"/>
        </w:rPr>
        <w:t>]</w:t>
      </w:r>
    </w:p>
    <w:p w:rsidR="00446936" w:rsidRPr="0058023B" w:rsidRDefault="00933D5D" w:rsidP="00573D49">
      <w:pPr>
        <w:pStyle w:val="Heading1"/>
        <w:rPr>
          <w:rFonts w:ascii="Arial" w:hAnsi="Arial"/>
        </w:rPr>
      </w:pPr>
      <w:bookmarkStart w:id="21" w:name="_Toc378580396"/>
      <w:r w:rsidRPr="0058023B">
        <w:rPr>
          <w:rFonts w:ascii="Arial" w:hAnsi="Arial"/>
        </w:rPr>
        <w:t>Output Specifications</w:t>
      </w:r>
      <w:bookmarkEnd w:id="21"/>
    </w:p>
    <w:p w:rsidR="0050560C" w:rsidRPr="0058023B" w:rsidRDefault="00D2628D" w:rsidP="00933D5D">
      <w:pPr>
        <w:pStyle w:val="InfoBlue"/>
        <w:rPr>
          <w:rFonts w:ascii="Arial" w:hAnsi="Arial" w:cs="Arial"/>
          <w:iCs/>
        </w:rPr>
      </w:pPr>
      <w:r w:rsidRPr="0058023B">
        <w:rPr>
          <w:rFonts w:ascii="Arial" w:hAnsi="Arial" w:cs="Arial"/>
          <w:iCs/>
        </w:rPr>
        <w:t>[</w:t>
      </w:r>
      <w:r w:rsidR="00933D5D" w:rsidRPr="0058023B">
        <w:rPr>
          <w:rFonts w:ascii="Arial" w:hAnsi="Arial" w:cs="Arial"/>
          <w:iCs/>
        </w:rPr>
        <w:t>Specify all of the outputs and features (e.g., response time) required of the test items. Provide the exact value (with tolerances where appropriate) for each required output or feature.</w:t>
      </w:r>
      <w:r w:rsidR="00D30CC5" w:rsidRPr="0058023B">
        <w:rPr>
          <w:rFonts w:ascii="Arial" w:hAnsi="Arial" w:cs="Arial"/>
          <w:iCs/>
        </w:rPr>
        <w:t>]</w:t>
      </w:r>
    </w:p>
    <w:p w:rsidR="00874598" w:rsidRPr="0058023B" w:rsidRDefault="00933D5D" w:rsidP="00573D49">
      <w:pPr>
        <w:pStyle w:val="Heading1"/>
        <w:rPr>
          <w:rFonts w:ascii="Arial" w:hAnsi="Arial"/>
        </w:rPr>
      </w:pPr>
      <w:bookmarkStart w:id="22" w:name="_Toc378580397"/>
      <w:r w:rsidRPr="0058023B">
        <w:rPr>
          <w:rFonts w:ascii="Arial" w:hAnsi="Arial"/>
        </w:rPr>
        <w:t>Environmental Needs</w:t>
      </w:r>
      <w:bookmarkEnd w:id="22"/>
    </w:p>
    <w:p w:rsidR="00933D5D" w:rsidRPr="0058023B" w:rsidRDefault="001F15B8" w:rsidP="00933D5D">
      <w:pPr>
        <w:pStyle w:val="InfoBlue"/>
        <w:rPr>
          <w:rFonts w:ascii="Arial" w:hAnsi="Arial" w:cs="Arial"/>
          <w:iCs/>
        </w:rPr>
      </w:pPr>
      <w:r w:rsidRPr="0058023B">
        <w:rPr>
          <w:rFonts w:ascii="Arial" w:hAnsi="Arial" w:cs="Arial"/>
          <w:iCs/>
        </w:rPr>
        <w:t>[</w:t>
      </w:r>
      <w:r w:rsidR="00933D5D" w:rsidRPr="0058023B">
        <w:rPr>
          <w:rFonts w:ascii="Arial" w:hAnsi="Arial" w:cs="Arial"/>
          <w:iCs/>
        </w:rPr>
        <w:t>Hardware: Specify the characteristics and configurations of the hardware required to execute this test case (e.g., 132 character, 24-line CRT).</w:t>
      </w:r>
    </w:p>
    <w:p w:rsidR="00933D5D" w:rsidRPr="0058023B" w:rsidRDefault="00933D5D" w:rsidP="00933D5D">
      <w:pPr>
        <w:pStyle w:val="InfoBlue"/>
        <w:rPr>
          <w:rFonts w:ascii="Arial" w:hAnsi="Arial" w:cs="Arial"/>
          <w:iCs/>
        </w:rPr>
      </w:pPr>
      <w:r w:rsidRPr="0058023B">
        <w:rPr>
          <w:rFonts w:ascii="Arial" w:hAnsi="Arial" w:cs="Arial"/>
          <w:iCs/>
        </w:rPr>
        <w:t>Software: Specify the system and application software required to execute this test case. This may include system software such as operating systems, compilers, simulators, and test tools. In addition, the test item may interact with the application software.</w:t>
      </w:r>
    </w:p>
    <w:p w:rsidR="001F15B8" w:rsidRPr="0058023B" w:rsidRDefault="00933D5D" w:rsidP="00933D5D">
      <w:pPr>
        <w:pStyle w:val="InfoBlue"/>
        <w:rPr>
          <w:rFonts w:ascii="Arial" w:hAnsi="Arial" w:cs="Arial"/>
          <w:iCs/>
        </w:rPr>
      </w:pPr>
      <w:r w:rsidRPr="0058023B">
        <w:rPr>
          <w:rFonts w:ascii="Arial" w:hAnsi="Arial" w:cs="Arial"/>
          <w:iCs/>
        </w:rPr>
        <w:t>Other: Specify any other requirements such as unique facility needs or specially trained personnel</w:t>
      </w:r>
      <w:r w:rsidR="00284364" w:rsidRPr="0058023B">
        <w:rPr>
          <w:rFonts w:ascii="Arial" w:hAnsi="Arial" w:cs="Arial"/>
        </w:rPr>
        <w:t>.</w:t>
      </w:r>
      <w:r w:rsidR="001F15B8" w:rsidRPr="0058023B">
        <w:rPr>
          <w:rFonts w:ascii="Arial" w:hAnsi="Arial" w:cs="Arial"/>
          <w:iCs/>
        </w:rPr>
        <w:t>]</w:t>
      </w:r>
    </w:p>
    <w:p w:rsidR="00486D11" w:rsidRPr="0058023B" w:rsidRDefault="00933D5D" w:rsidP="00573D49">
      <w:pPr>
        <w:pStyle w:val="Heading1"/>
        <w:rPr>
          <w:rFonts w:ascii="Arial" w:hAnsi="Arial"/>
        </w:rPr>
      </w:pPr>
      <w:bookmarkStart w:id="23" w:name="_Toc378580398"/>
      <w:bookmarkStart w:id="24" w:name="_Toc106079533"/>
      <w:bookmarkEnd w:id="1"/>
      <w:bookmarkEnd w:id="3"/>
      <w:bookmarkEnd w:id="4"/>
      <w:bookmarkEnd w:id="5"/>
      <w:bookmarkEnd w:id="16"/>
      <w:bookmarkEnd w:id="17"/>
      <w:bookmarkEnd w:id="18"/>
      <w:bookmarkEnd w:id="19"/>
      <w:bookmarkEnd w:id="20"/>
      <w:r w:rsidRPr="0058023B">
        <w:rPr>
          <w:rFonts w:ascii="Arial" w:hAnsi="Arial"/>
        </w:rPr>
        <w:t>Special Procedural Requirements</w:t>
      </w:r>
      <w:bookmarkEnd w:id="23"/>
    </w:p>
    <w:p w:rsidR="00DD34EE" w:rsidRPr="0058023B" w:rsidRDefault="00DD34EE" w:rsidP="00933D5D">
      <w:pPr>
        <w:pStyle w:val="InfoBlue"/>
        <w:rPr>
          <w:rFonts w:ascii="Arial" w:hAnsi="Arial" w:cs="Arial"/>
          <w:i w:val="0"/>
          <w:iCs/>
        </w:rPr>
      </w:pPr>
      <w:r w:rsidRPr="0058023B">
        <w:rPr>
          <w:rFonts w:ascii="Arial" w:hAnsi="Arial" w:cs="Arial"/>
          <w:iCs/>
        </w:rPr>
        <w:t>[</w:t>
      </w:r>
      <w:r w:rsidR="00933D5D" w:rsidRPr="0058023B">
        <w:rPr>
          <w:rFonts w:ascii="Arial" w:hAnsi="Arial" w:cs="Arial"/>
          <w:iCs/>
        </w:rPr>
        <w:t>Describe any special constraints on the test procedures that execute this test case. These constraints may involve special set up, operator intervention, output determination procedures, and special wrap up.]</w:t>
      </w:r>
    </w:p>
    <w:p w:rsidR="00933D5D" w:rsidRPr="0058023B" w:rsidRDefault="00933D5D" w:rsidP="00933D5D">
      <w:pPr>
        <w:pStyle w:val="BodyText"/>
        <w:rPr>
          <w:rFonts w:ascii="Arial" w:hAnsi="Arial" w:cs="Arial"/>
        </w:rPr>
      </w:pPr>
    </w:p>
    <w:p w:rsidR="00447C4A" w:rsidRPr="0058023B" w:rsidRDefault="00933D5D" w:rsidP="00573D49">
      <w:pPr>
        <w:pStyle w:val="Heading1"/>
        <w:rPr>
          <w:rFonts w:ascii="Arial" w:hAnsi="Arial"/>
        </w:rPr>
      </w:pPr>
      <w:bookmarkStart w:id="25" w:name="_Toc378580399"/>
      <w:r w:rsidRPr="0058023B">
        <w:rPr>
          <w:rFonts w:ascii="Arial" w:hAnsi="Arial"/>
        </w:rPr>
        <w:lastRenderedPageBreak/>
        <w:t>Intercase Dependencies</w:t>
      </w:r>
      <w:bookmarkEnd w:id="25"/>
    </w:p>
    <w:p w:rsidR="00447C4A" w:rsidRPr="0058023B" w:rsidRDefault="00447C4A" w:rsidP="00933D5D">
      <w:pPr>
        <w:pStyle w:val="InfoBlue"/>
        <w:rPr>
          <w:rFonts w:ascii="Arial" w:hAnsi="Arial" w:cs="Arial"/>
          <w:i w:val="0"/>
          <w:iCs/>
          <w:color w:val="auto"/>
        </w:rPr>
      </w:pPr>
      <w:r w:rsidRPr="0058023B">
        <w:rPr>
          <w:rFonts w:ascii="Arial" w:hAnsi="Arial" w:cs="Arial"/>
          <w:iCs/>
        </w:rPr>
        <w:t>[</w:t>
      </w:r>
      <w:r w:rsidR="00933D5D" w:rsidRPr="0058023B">
        <w:rPr>
          <w:rFonts w:ascii="Arial" w:hAnsi="Arial" w:cs="Arial"/>
          <w:iCs/>
        </w:rPr>
        <w:t>List the identifiers of the test cases that must be executed prior to this test case. Summarize the nature of the dependencies</w:t>
      </w:r>
      <w:r w:rsidR="00D74B4E" w:rsidRPr="0058023B">
        <w:rPr>
          <w:rFonts w:ascii="Arial" w:hAnsi="Arial" w:cs="Arial"/>
        </w:rPr>
        <w:t>.</w:t>
      </w:r>
      <w:r w:rsidRPr="0058023B">
        <w:rPr>
          <w:rFonts w:ascii="Arial" w:hAnsi="Arial" w:cs="Arial"/>
          <w:iCs/>
        </w:rPr>
        <w:t>]</w:t>
      </w:r>
    </w:p>
    <w:p w:rsidR="00551F7E" w:rsidRPr="0058023B" w:rsidRDefault="00551F7E" w:rsidP="00551F7E">
      <w:pPr>
        <w:pStyle w:val="BodyText"/>
        <w:ind w:left="0"/>
        <w:rPr>
          <w:rFonts w:ascii="Arial" w:hAnsi="Arial" w:cs="Arial"/>
        </w:rPr>
      </w:pPr>
    </w:p>
    <w:p w:rsidR="00551F7E" w:rsidRPr="0058023B" w:rsidRDefault="00551F7E" w:rsidP="00551F7E">
      <w:pPr>
        <w:pStyle w:val="BodyText"/>
        <w:spacing w:before="0" w:after="0"/>
        <w:ind w:left="0"/>
        <w:rPr>
          <w:rFonts w:ascii="Arial" w:hAnsi="Arial" w:cs="Arial"/>
        </w:rPr>
        <w:sectPr w:rsidR="00551F7E" w:rsidRPr="0058023B" w:rsidSect="00194116">
          <w:headerReference w:type="default" r:id="rId17"/>
          <w:footerReference w:type="default" r:id="rId18"/>
          <w:headerReference w:type="first" r:id="rId19"/>
          <w:footerReference w:type="first" r:id="rId20"/>
          <w:pgSz w:w="12240" w:h="15840" w:code="1"/>
          <w:pgMar w:top="979" w:right="1440" w:bottom="648" w:left="1440" w:header="720" w:footer="720" w:gutter="432"/>
          <w:cols w:space="720"/>
          <w:docGrid w:linePitch="360"/>
        </w:sectPr>
      </w:pPr>
    </w:p>
    <w:p w:rsidR="00CC50A3" w:rsidRPr="0058023B" w:rsidRDefault="00933D5D" w:rsidP="00573D49">
      <w:pPr>
        <w:pStyle w:val="Heading1"/>
        <w:rPr>
          <w:rFonts w:ascii="Arial" w:hAnsi="Arial"/>
        </w:rPr>
      </w:pPr>
      <w:bookmarkStart w:id="26" w:name="_Toc378580400"/>
      <w:r w:rsidRPr="0058023B">
        <w:rPr>
          <w:rFonts w:ascii="Arial" w:hAnsi="Arial"/>
        </w:rPr>
        <w:lastRenderedPageBreak/>
        <w:t>Test Script</w:t>
      </w:r>
      <w:bookmarkEnd w:id="26"/>
    </w:p>
    <w:tbl>
      <w:tblPr>
        <w:tblStyle w:val="TableGrid"/>
        <w:tblW w:w="0" w:type="auto"/>
        <w:tblLayout w:type="fixed"/>
        <w:tblLook w:val="04A0" w:firstRow="1" w:lastRow="0" w:firstColumn="1" w:lastColumn="0" w:noHBand="0" w:noVBand="1"/>
      </w:tblPr>
      <w:tblGrid>
        <w:gridCol w:w="828"/>
        <w:gridCol w:w="4212"/>
        <w:gridCol w:w="236"/>
        <w:gridCol w:w="3456"/>
        <w:gridCol w:w="2266"/>
        <w:gridCol w:w="1334"/>
        <w:gridCol w:w="1584"/>
      </w:tblGrid>
      <w:tr w:rsidR="005E052F" w:rsidRPr="0058023B" w:rsidTr="005E052F">
        <w:tc>
          <w:tcPr>
            <w:tcW w:w="828" w:type="dxa"/>
            <w:tcBorders>
              <w:bottom w:val="single" w:sz="4" w:space="0" w:color="auto"/>
            </w:tcBorders>
            <w:shd w:val="clear" w:color="auto" w:fill="4F81BD" w:themeFill="accent1"/>
          </w:tcPr>
          <w:p w:rsidR="005E052F" w:rsidRPr="0058023B" w:rsidRDefault="005E052F" w:rsidP="00933D5D">
            <w:pPr>
              <w:pStyle w:val="BodyText"/>
              <w:ind w:left="0"/>
              <w:rPr>
                <w:rFonts w:ascii="Arial" w:hAnsi="Arial" w:cs="Arial"/>
              </w:rPr>
            </w:pPr>
            <w:r w:rsidRPr="0058023B">
              <w:rPr>
                <w:rFonts w:ascii="Arial" w:hAnsi="Arial" w:cs="Arial"/>
                <w:b/>
                <w:color w:val="FFFFFF" w:themeColor="background1"/>
              </w:rPr>
              <w:t>Step</w:t>
            </w:r>
          </w:p>
        </w:tc>
        <w:tc>
          <w:tcPr>
            <w:tcW w:w="4212" w:type="dxa"/>
            <w:tcBorders>
              <w:right w:val="nil"/>
            </w:tcBorders>
            <w:shd w:val="clear" w:color="auto" w:fill="4F81BD" w:themeFill="accent1"/>
          </w:tcPr>
          <w:p w:rsidR="005E052F" w:rsidRPr="0058023B" w:rsidRDefault="005E052F" w:rsidP="00933D5D">
            <w:pPr>
              <w:pStyle w:val="BodyText"/>
              <w:ind w:left="0"/>
              <w:rPr>
                <w:rFonts w:ascii="Arial" w:hAnsi="Arial" w:cs="Arial"/>
              </w:rPr>
            </w:pPr>
            <w:r w:rsidRPr="0058023B">
              <w:rPr>
                <w:rFonts w:ascii="Arial" w:hAnsi="Arial" w:cs="Arial"/>
                <w:b/>
                <w:color w:val="FFFFFF" w:themeColor="background1"/>
              </w:rPr>
              <w:t>Design Description</w:t>
            </w:r>
          </w:p>
        </w:tc>
        <w:tc>
          <w:tcPr>
            <w:tcW w:w="236" w:type="dxa"/>
            <w:tcBorders>
              <w:left w:val="nil"/>
              <w:bottom w:val="single" w:sz="4" w:space="0" w:color="auto"/>
            </w:tcBorders>
            <w:shd w:val="clear" w:color="auto" w:fill="4F81BD" w:themeFill="accent1"/>
          </w:tcPr>
          <w:p w:rsidR="005E052F" w:rsidRPr="0058023B" w:rsidRDefault="005E052F" w:rsidP="00933D5D">
            <w:pPr>
              <w:pStyle w:val="BodyText"/>
              <w:ind w:left="0"/>
              <w:rPr>
                <w:rFonts w:ascii="Arial" w:hAnsi="Arial" w:cs="Arial"/>
              </w:rPr>
            </w:pPr>
          </w:p>
        </w:tc>
        <w:tc>
          <w:tcPr>
            <w:tcW w:w="3456" w:type="dxa"/>
            <w:shd w:val="clear" w:color="auto" w:fill="4F81BD" w:themeFill="accent1"/>
          </w:tcPr>
          <w:p w:rsidR="005E052F" w:rsidRPr="0058023B" w:rsidRDefault="005E052F" w:rsidP="00933D5D">
            <w:pPr>
              <w:pStyle w:val="BodyText"/>
              <w:ind w:left="0"/>
              <w:rPr>
                <w:rFonts w:ascii="Arial" w:hAnsi="Arial" w:cs="Arial"/>
                <w:b/>
                <w:color w:val="FFFFFF" w:themeColor="background1"/>
              </w:rPr>
            </w:pPr>
            <w:r w:rsidRPr="0058023B">
              <w:rPr>
                <w:rFonts w:ascii="Arial" w:hAnsi="Arial" w:cs="Arial"/>
                <w:b/>
                <w:color w:val="FFFFFF" w:themeColor="background1"/>
              </w:rPr>
              <w:t>Expected Results</w:t>
            </w:r>
          </w:p>
        </w:tc>
        <w:tc>
          <w:tcPr>
            <w:tcW w:w="2266" w:type="dxa"/>
            <w:shd w:val="clear" w:color="auto" w:fill="4F81BD" w:themeFill="accent1"/>
          </w:tcPr>
          <w:p w:rsidR="005E052F" w:rsidRPr="0058023B" w:rsidRDefault="005E052F" w:rsidP="00933D5D">
            <w:pPr>
              <w:pStyle w:val="BodyText"/>
              <w:ind w:left="0"/>
              <w:rPr>
                <w:rFonts w:ascii="Arial" w:hAnsi="Arial" w:cs="Arial"/>
                <w:b/>
                <w:color w:val="FFFFFF" w:themeColor="background1"/>
              </w:rPr>
            </w:pPr>
            <w:r w:rsidRPr="0058023B">
              <w:rPr>
                <w:rFonts w:ascii="Arial" w:hAnsi="Arial" w:cs="Arial"/>
                <w:b/>
                <w:color w:val="FFFFFF" w:themeColor="background1"/>
              </w:rPr>
              <w:t>Actual Results</w:t>
            </w:r>
          </w:p>
        </w:tc>
        <w:tc>
          <w:tcPr>
            <w:tcW w:w="1334" w:type="dxa"/>
            <w:shd w:val="clear" w:color="auto" w:fill="4F81BD" w:themeFill="accent1"/>
          </w:tcPr>
          <w:p w:rsidR="005E052F" w:rsidRPr="0058023B" w:rsidRDefault="005E052F" w:rsidP="00933D5D">
            <w:pPr>
              <w:pStyle w:val="BodyText"/>
              <w:ind w:left="0"/>
              <w:rPr>
                <w:rFonts w:ascii="Arial" w:hAnsi="Arial" w:cs="Arial"/>
                <w:b/>
                <w:color w:val="FFFFFF" w:themeColor="background1"/>
              </w:rPr>
            </w:pPr>
            <w:r w:rsidRPr="0058023B">
              <w:rPr>
                <w:rFonts w:ascii="Arial" w:hAnsi="Arial" w:cs="Arial"/>
                <w:b/>
                <w:color w:val="FFFFFF" w:themeColor="background1"/>
              </w:rPr>
              <w:t>Pass/Fail</w:t>
            </w:r>
          </w:p>
        </w:tc>
        <w:tc>
          <w:tcPr>
            <w:tcW w:w="1584" w:type="dxa"/>
            <w:shd w:val="clear" w:color="auto" w:fill="4F81BD" w:themeFill="accent1"/>
          </w:tcPr>
          <w:p w:rsidR="005E052F" w:rsidRPr="0058023B" w:rsidRDefault="005E052F" w:rsidP="00933D5D">
            <w:pPr>
              <w:pStyle w:val="BodyText"/>
              <w:ind w:left="0"/>
              <w:rPr>
                <w:rFonts w:ascii="Arial" w:hAnsi="Arial" w:cs="Arial"/>
                <w:b/>
                <w:color w:val="FFFFFF" w:themeColor="background1"/>
              </w:rPr>
            </w:pPr>
            <w:r w:rsidRPr="0058023B">
              <w:rPr>
                <w:rFonts w:ascii="Arial" w:hAnsi="Arial" w:cs="Arial"/>
                <w:b/>
                <w:color w:val="FFFFFF" w:themeColor="background1"/>
              </w:rPr>
              <w:t>Tester/Date</w:t>
            </w:r>
          </w:p>
        </w:tc>
      </w:tr>
      <w:tr w:rsidR="005E052F" w:rsidRPr="0058023B" w:rsidTr="005E052F">
        <w:tc>
          <w:tcPr>
            <w:tcW w:w="828" w:type="dxa"/>
            <w:tcBorders>
              <w:right w:val="single" w:sz="4" w:space="0" w:color="auto"/>
            </w:tcBorders>
          </w:tcPr>
          <w:p w:rsidR="005E052F" w:rsidRPr="0058023B" w:rsidRDefault="005E052F" w:rsidP="00933D5D">
            <w:pPr>
              <w:pStyle w:val="BodyText"/>
              <w:ind w:left="0"/>
              <w:rPr>
                <w:rFonts w:ascii="Arial" w:hAnsi="Arial" w:cs="Arial"/>
              </w:rPr>
            </w:pPr>
          </w:p>
        </w:tc>
        <w:tc>
          <w:tcPr>
            <w:tcW w:w="4212" w:type="dxa"/>
            <w:tcBorders>
              <w:right w:val="nil"/>
            </w:tcBorders>
          </w:tcPr>
          <w:p w:rsidR="005E052F" w:rsidRPr="0058023B" w:rsidRDefault="005E052F" w:rsidP="00933D5D">
            <w:pPr>
              <w:pStyle w:val="BodyText"/>
              <w:ind w:left="0"/>
              <w:rPr>
                <w:rFonts w:ascii="Arial" w:hAnsi="Arial" w:cs="Arial"/>
              </w:rPr>
            </w:pPr>
          </w:p>
        </w:tc>
        <w:tc>
          <w:tcPr>
            <w:tcW w:w="236" w:type="dxa"/>
            <w:tcBorders>
              <w:left w:val="nil"/>
              <w:bottom w:val="single" w:sz="4" w:space="0" w:color="auto"/>
            </w:tcBorders>
          </w:tcPr>
          <w:p w:rsidR="005E052F" w:rsidRPr="0058023B" w:rsidRDefault="005E052F" w:rsidP="00933D5D">
            <w:pPr>
              <w:pStyle w:val="BodyText"/>
              <w:ind w:left="0"/>
              <w:rPr>
                <w:rFonts w:ascii="Arial" w:hAnsi="Arial" w:cs="Arial"/>
              </w:rPr>
            </w:pPr>
          </w:p>
        </w:tc>
        <w:tc>
          <w:tcPr>
            <w:tcW w:w="3456" w:type="dxa"/>
          </w:tcPr>
          <w:p w:rsidR="005E052F" w:rsidRPr="0058023B" w:rsidRDefault="005E052F" w:rsidP="00933D5D">
            <w:pPr>
              <w:pStyle w:val="BodyText"/>
              <w:ind w:left="0"/>
              <w:rPr>
                <w:rFonts w:ascii="Arial" w:hAnsi="Arial" w:cs="Arial"/>
              </w:rPr>
            </w:pPr>
          </w:p>
        </w:tc>
        <w:tc>
          <w:tcPr>
            <w:tcW w:w="2266" w:type="dxa"/>
          </w:tcPr>
          <w:p w:rsidR="005E052F" w:rsidRPr="0058023B" w:rsidRDefault="005E052F" w:rsidP="00933D5D">
            <w:pPr>
              <w:pStyle w:val="BodyText"/>
              <w:ind w:left="0"/>
              <w:rPr>
                <w:rFonts w:ascii="Arial" w:hAnsi="Arial" w:cs="Arial"/>
              </w:rPr>
            </w:pPr>
          </w:p>
        </w:tc>
        <w:tc>
          <w:tcPr>
            <w:tcW w:w="1334" w:type="dxa"/>
          </w:tcPr>
          <w:p w:rsidR="005E052F" w:rsidRPr="0058023B" w:rsidRDefault="005E052F" w:rsidP="00933D5D">
            <w:pPr>
              <w:pStyle w:val="BodyText"/>
              <w:ind w:left="0"/>
              <w:rPr>
                <w:rFonts w:ascii="Arial" w:hAnsi="Arial" w:cs="Arial"/>
              </w:rPr>
            </w:pPr>
          </w:p>
        </w:tc>
        <w:tc>
          <w:tcPr>
            <w:tcW w:w="1584" w:type="dxa"/>
          </w:tcPr>
          <w:p w:rsidR="005E052F" w:rsidRPr="0058023B" w:rsidRDefault="005E052F" w:rsidP="00933D5D">
            <w:pPr>
              <w:pStyle w:val="BodyText"/>
              <w:ind w:left="0"/>
              <w:rPr>
                <w:rFonts w:ascii="Arial" w:hAnsi="Arial" w:cs="Arial"/>
              </w:rPr>
            </w:pPr>
          </w:p>
        </w:tc>
      </w:tr>
      <w:tr w:rsidR="005E052F" w:rsidRPr="0058023B" w:rsidTr="005E052F">
        <w:tc>
          <w:tcPr>
            <w:tcW w:w="828" w:type="dxa"/>
            <w:tcBorders>
              <w:right w:val="single" w:sz="4" w:space="0" w:color="auto"/>
            </w:tcBorders>
          </w:tcPr>
          <w:p w:rsidR="005E052F" w:rsidRPr="0058023B" w:rsidRDefault="005E052F" w:rsidP="00933D5D">
            <w:pPr>
              <w:pStyle w:val="BodyText"/>
              <w:ind w:left="0"/>
              <w:rPr>
                <w:rFonts w:ascii="Arial" w:hAnsi="Arial" w:cs="Arial"/>
              </w:rPr>
            </w:pPr>
            <w:r w:rsidRPr="0058023B">
              <w:rPr>
                <w:rFonts w:ascii="Arial" w:hAnsi="Arial" w:cs="Arial"/>
              </w:rPr>
              <w:t>1</w:t>
            </w:r>
          </w:p>
        </w:tc>
        <w:tc>
          <w:tcPr>
            <w:tcW w:w="4212" w:type="dxa"/>
            <w:tcBorders>
              <w:right w:val="nil"/>
            </w:tcBorders>
          </w:tcPr>
          <w:p w:rsidR="005E052F" w:rsidRPr="0058023B" w:rsidRDefault="005E052F" w:rsidP="00933D5D">
            <w:pPr>
              <w:pStyle w:val="BodyText"/>
              <w:ind w:left="0"/>
              <w:rPr>
                <w:rFonts w:ascii="Arial" w:hAnsi="Arial" w:cs="Arial"/>
              </w:rPr>
            </w:pPr>
          </w:p>
        </w:tc>
        <w:tc>
          <w:tcPr>
            <w:tcW w:w="236" w:type="dxa"/>
            <w:tcBorders>
              <w:top w:val="single" w:sz="4" w:space="0" w:color="auto"/>
              <w:left w:val="nil"/>
              <w:bottom w:val="single" w:sz="4" w:space="0" w:color="auto"/>
            </w:tcBorders>
          </w:tcPr>
          <w:p w:rsidR="005E052F" w:rsidRPr="0058023B" w:rsidRDefault="005E052F" w:rsidP="00933D5D">
            <w:pPr>
              <w:pStyle w:val="BodyText"/>
              <w:ind w:left="0"/>
              <w:rPr>
                <w:rFonts w:ascii="Arial" w:hAnsi="Arial" w:cs="Arial"/>
              </w:rPr>
            </w:pPr>
          </w:p>
        </w:tc>
        <w:tc>
          <w:tcPr>
            <w:tcW w:w="3456" w:type="dxa"/>
          </w:tcPr>
          <w:p w:rsidR="005E052F" w:rsidRPr="0058023B" w:rsidRDefault="005E052F" w:rsidP="00933D5D">
            <w:pPr>
              <w:pStyle w:val="BodyText"/>
              <w:ind w:left="0"/>
              <w:rPr>
                <w:rFonts w:ascii="Arial" w:hAnsi="Arial" w:cs="Arial"/>
              </w:rPr>
            </w:pPr>
          </w:p>
        </w:tc>
        <w:tc>
          <w:tcPr>
            <w:tcW w:w="2266" w:type="dxa"/>
          </w:tcPr>
          <w:p w:rsidR="005E052F" w:rsidRPr="0058023B" w:rsidRDefault="005E052F" w:rsidP="00933D5D">
            <w:pPr>
              <w:pStyle w:val="BodyText"/>
              <w:ind w:left="0"/>
              <w:rPr>
                <w:rFonts w:ascii="Arial" w:hAnsi="Arial" w:cs="Arial"/>
              </w:rPr>
            </w:pPr>
          </w:p>
        </w:tc>
        <w:tc>
          <w:tcPr>
            <w:tcW w:w="1334" w:type="dxa"/>
          </w:tcPr>
          <w:p w:rsidR="005E052F" w:rsidRPr="0058023B" w:rsidRDefault="005E052F" w:rsidP="00933D5D">
            <w:pPr>
              <w:pStyle w:val="BodyText"/>
              <w:ind w:left="0"/>
              <w:rPr>
                <w:rFonts w:ascii="Arial" w:hAnsi="Arial" w:cs="Arial"/>
              </w:rPr>
            </w:pPr>
          </w:p>
        </w:tc>
        <w:tc>
          <w:tcPr>
            <w:tcW w:w="1584" w:type="dxa"/>
          </w:tcPr>
          <w:p w:rsidR="005E052F" w:rsidRPr="0058023B" w:rsidRDefault="005E052F" w:rsidP="00933D5D">
            <w:pPr>
              <w:pStyle w:val="BodyText"/>
              <w:ind w:left="0"/>
              <w:rPr>
                <w:rFonts w:ascii="Arial" w:hAnsi="Arial" w:cs="Arial"/>
              </w:rPr>
            </w:pPr>
          </w:p>
        </w:tc>
      </w:tr>
      <w:tr w:rsidR="005E052F" w:rsidRPr="0058023B" w:rsidTr="005E052F">
        <w:tc>
          <w:tcPr>
            <w:tcW w:w="828" w:type="dxa"/>
            <w:tcBorders>
              <w:right w:val="single" w:sz="4" w:space="0" w:color="auto"/>
            </w:tcBorders>
          </w:tcPr>
          <w:p w:rsidR="005E052F" w:rsidRPr="0058023B" w:rsidRDefault="005E052F" w:rsidP="00933D5D">
            <w:pPr>
              <w:pStyle w:val="BodyText"/>
              <w:ind w:left="0"/>
              <w:rPr>
                <w:rFonts w:ascii="Arial" w:hAnsi="Arial" w:cs="Arial"/>
              </w:rPr>
            </w:pPr>
            <w:r w:rsidRPr="0058023B">
              <w:rPr>
                <w:rFonts w:ascii="Arial" w:hAnsi="Arial" w:cs="Arial"/>
              </w:rPr>
              <w:t>2</w:t>
            </w:r>
          </w:p>
        </w:tc>
        <w:tc>
          <w:tcPr>
            <w:tcW w:w="4212" w:type="dxa"/>
            <w:tcBorders>
              <w:right w:val="nil"/>
            </w:tcBorders>
          </w:tcPr>
          <w:p w:rsidR="005E052F" w:rsidRPr="0058023B" w:rsidRDefault="005E052F" w:rsidP="00933D5D">
            <w:pPr>
              <w:pStyle w:val="BodyText"/>
              <w:ind w:left="0"/>
              <w:rPr>
                <w:rFonts w:ascii="Arial" w:hAnsi="Arial" w:cs="Arial"/>
              </w:rPr>
            </w:pPr>
          </w:p>
        </w:tc>
        <w:tc>
          <w:tcPr>
            <w:tcW w:w="236" w:type="dxa"/>
            <w:tcBorders>
              <w:top w:val="single" w:sz="4" w:space="0" w:color="auto"/>
              <w:left w:val="nil"/>
              <w:bottom w:val="single" w:sz="4" w:space="0" w:color="auto"/>
            </w:tcBorders>
          </w:tcPr>
          <w:p w:rsidR="005E052F" w:rsidRPr="0058023B" w:rsidRDefault="005E052F" w:rsidP="00933D5D">
            <w:pPr>
              <w:pStyle w:val="BodyText"/>
              <w:ind w:left="0"/>
              <w:rPr>
                <w:rFonts w:ascii="Arial" w:hAnsi="Arial" w:cs="Arial"/>
              </w:rPr>
            </w:pPr>
          </w:p>
        </w:tc>
        <w:tc>
          <w:tcPr>
            <w:tcW w:w="3456" w:type="dxa"/>
          </w:tcPr>
          <w:p w:rsidR="005E052F" w:rsidRPr="0058023B" w:rsidRDefault="005E052F" w:rsidP="00933D5D">
            <w:pPr>
              <w:pStyle w:val="BodyText"/>
              <w:ind w:left="0"/>
              <w:rPr>
                <w:rFonts w:ascii="Arial" w:hAnsi="Arial" w:cs="Arial"/>
              </w:rPr>
            </w:pPr>
          </w:p>
        </w:tc>
        <w:tc>
          <w:tcPr>
            <w:tcW w:w="2266" w:type="dxa"/>
          </w:tcPr>
          <w:p w:rsidR="005E052F" w:rsidRPr="0058023B" w:rsidRDefault="005E052F" w:rsidP="00933D5D">
            <w:pPr>
              <w:pStyle w:val="BodyText"/>
              <w:ind w:left="0"/>
              <w:rPr>
                <w:rFonts w:ascii="Arial" w:hAnsi="Arial" w:cs="Arial"/>
              </w:rPr>
            </w:pPr>
          </w:p>
        </w:tc>
        <w:tc>
          <w:tcPr>
            <w:tcW w:w="1334" w:type="dxa"/>
          </w:tcPr>
          <w:p w:rsidR="005E052F" w:rsidRPr="0058023B" w:rsidRDefault="005E052F" w:rsidP="00933D5D">
            <w:pPr>
              <w:pStyle w:val="BodyText"/>
              <w:ind w:left="0"/>
              <w:rPr>
                <w:rFonts w:ascii="Arial" w:hAnsi="Arial" w:cs="Arial"/>
              </w:rPr>
            </w:pPr>
          </w:p>
        </w:tc>
        <w:tc>
          <w:tcPr>
            <w:tcW w:w="1584" w:type="dxa"/>
          </w:tcPr>
          <w:p w:rsidR="005E052F" w:rsidRPr="0058023B" w:rsidRDefault="005E052F" w:rsidP="00933D5D">
            <w:pPr>
              <w:pStyle w:val="BodyText"/>
              <w:ind w:left="0"/>
              <w:rPr>
                <w:rFonts w:ascii="Arial" w:hAnsi="Arial" w:cs="Arial"/>
              </w:rPr>
            </w:pPr>
          </w:p>
        </w:tc>
      </w:tr>
      <w:tr w:rsidR="005E052F" w:rsidRPr="0058023B" w:rsidTr="005E052F">
        <w:tc>
          <w:tcPr>
            <w:tcW w:w="828" w:type="dxa"/>
            <w:tcBorders>
              <w:right w:val="single" w:sz="4" w:space="0" w:color="auto"/>
            </w:tcBorders>
          </w:tcPr>
          <w:p w:rsidR="005E052F" w:rsidRPr="0058023B" w:rsidRDefault="005E052F" w:rsidP="00933D5D">
            <w:pPr>
              <w:pStyle w:val="BodyText"/>
              <w:ind w:left="0"/>
              <w:rPr>
                <w:rFonts w:ascii="Arial" w:hAnsi="Arial" w:cs="Arial"/>
              </w:rPr>
            </w:pPr>
            <w:r w:rsidRPr="0058023B">
              <w:rPr>
                <w:rFonts w:ascii="Arial" w:hAnsi="Arial" w:cs="Arial"/>
              </w:rPr>
              <w:t>3</w:t>
            </w:r>
          </w:p>
        </w:tc>
        <w:tc>
          <w:tcPr>
            <w:tcW w:w="4212" w:type="dxa"/>
            <w:tcBorders>
              <w:right w:val="nil"/>
            </w:tcBorders>
          </w:tcPr>
          <w:p w:rsidR="005E052F" w:rsidRPr="0058023B" w:rsidRDefault="005E052F" w:rsidP="00933D5D">
            <w:pPr>
              <w:pStyle w:val="BodyText"/>
              <w:ind w:left="0"/>
              <w:rPr>
                <w:rFonts w:ascii="Arial" w:hAnsi="Arial" w:cs="Arial"/>
              </w:rPr>
            </w:pPr>
          </w:p>
        </w:tc>
        <w:tc>
          <w:tcPr>
            <w:tcW w:w="236" w:type="dxa"/>
            <w:tcBorders>
              <w:top w:val="single" w:sz="4" w:space="0" w:color="auto"/>
              <w:left w:val="nil"/>
              <w:bottom w:val="single" w:sz="4" w:space="0" w:color="auto"/>
            </w:tcBorders>
          </w:tcPr>
          <w:p w:rsidR="005E052F" w:rsidRPr="0058023B" w:rsidRDefault="005E052F" w:rsidP="00933D5D">
            <w:pPr>
              <w:pStyle w:val="BodyText"/>
              <w:ind w:left="0"/>
              <w:rPr>
                <w:rFonts w:ascii="Arial" w:hAnsi="Arial" w:cs="Arial"/>
              </w:rPr>
            </w:pPr>
          </w:p>
        </w:tc>
        <w:tc>
          <w:tcPr>
            <w:tcW w:w="3456" w:type="dxa"/>
          </w:tcPr>
          <w:p w:rsidR="005E052F" w:rsidRPr="0058023B" w:rsidRDefault="005E052F" w:rsidP="00933D5D">
            <w:pPr>
              <w:pStyle w:val="BodyText"/>
              <w:ind w:left="0"/>
              <w:rPr>
                <w:rFonts w:ascii="Arial" w:hAnsi="Arial" w:cs="Arial"/>
              </w:rPr>
            </w:pPr>
          </w:p>
        </w:tc>
        <w:tc>
          <w:tcPr>
            <w:tcW w:w="2266" w:type="dxa"/>
          </w:tcPr>
          <w:p w:rsidR="005E052F" w:rsidRPr="0058023B" w:rsidRDefault="005E052F" w:rsidP="00933D5D">
            <w:pPr>
              <w:pStyle w:val="BodyText"/>
              <w:ind w:left="0"/>
              <w:rPr>
                <w:rFonts w:ascii="Arial" w:hAnsi="Arial" w:cs="Arial"/>
              </w:rPr>
            </w:pPr>
          </w:p>
        </w:tc>
        <w:tc>
          <w:tcPr>
            <w:tcW w:w="1334" w:type="dxa"/>
          </w:tcPr>
          <w:p w:rsidR="005E052F" w:rsidRPr="0058023B" w:rsidRDefault="005E052F" w:rsidP="00933D5D">
            <w:pPr>
              <w:pStyle w:val="BodyText"/>
              <w:ind w:left="0"/>
              <w:rPr>
                <w:rFonts w:ascii="Arial" w:hAnsi="Arial" w:cs="Arial"/>
              </w:rPr>
            </w:pPr>
          </w:p>
        </w:tc>
        <w:tc>
          <w:tcPr>
            <w:tcW w:w="1584" w:type="dxa"/>
          </w:tcPr>
          <w:p w:rsidR="005E052F" w:rsidRPr="0058023B" w:rsidRDefault="005E052F" w:rsidP="00933D5D">
            <w:pPr>
              <w:pStyle w:val="BodyText"/>
              <w:ind w:left="0"/>
              <w:rPr>
                <w:rFonts w:ascii="Arial" w:hAnsi="Arial" w:cs="Arial"/>
              </w:rPr>
            </w:pPr>
          </w:p>
        </w:tc>
      </w:tr>
      <w:tr w:rsidR="005E052F" w:rsidRPr="0058023B" w:rsidTr="005E052F">
        <w:tc>
          <w:tcPr>
            <w:tcW w:w="828" w:type="dxa"/>
            <w:tcBorders>
              <w:right w:val="single" w:sz="4" w:space="0" w:color="auto"/>
            </w:tcBorders>
          </w:tcPr>
          <w:p w:rsidR="005E052F" w:rsidRPr="0058023B" w:rsidRDefault="005E052F" w:rsidP="00933D5D">
            <w:pPr>
              <w:pStyle w:val="BodyText"/>
              <w:ind w:left="0"/>
              <w:rPr>
                <w:rFonts w:ascii="Arial" w:hAnsi="Arial" w:cs="Arial"/>
              </w:rPr>
            </w:pPr>
            <w:r w:rsidRPr="0058023B">
              <w:rPr>
                <w:rFonts w:ascii="Arial" w:hAnsi="Arial" w:cs="Arial"/>
              </w:rPr>
              <w:t>4</w:t>
            </w:r>
          </w:p>
        </w:tc>
        <w:tc>
          <w:tcPr>
            <w:tcW w:w="4212" w:type="dxa"/>
            <w:tcBorders>
              <w:right w:val="nil"/>
            </w:tcBorders>
          </w:tcPr>
          <w:p w:rsidR="005E052F" w:rsidRPr="0058023B" w:rsidRDefault="005E052F" w:rsidP="00933D5D">
            <w:pPr>
              <w:pStyle w:val="BodyText"/>
              <w:ind w:left="0"/>
              <w:rPr>
                <w:rFonts w:ascii="Arial" w:hAnsi="Arial" w:cs="Arial"/>
              </w:rPr>
            </w:pPr>
          </w:p>
        </w:tc>
        <w:tc>
          <w:tcPr>
            <w:tcW w:w="236" w:type="dxa"/>
            <w:tcBorders>
              <w:top w:val="single" w:sz="4" w:space="0" w:color="auto"/>
              <w:left w:val="nil"/>
            </w:tcBorders>
          </w:tcPr>
          <w:p w:rsidR="005E052F" w:rsidRPr="0058023B" w:rsidRDefault="005E052F" w:rsidP="00933D5D">
            <w:pPr>
              <w:pStyle w:val="BodyText"/>
              <w:ind w:left="0"/>
              <w:rPr>
                <w:rFonts w:ascii="Arial" w:hAnsi="Arial" w:cs="Arial"/>
              </w:rPr>
            </w:pPr>
          </w:p>
        </w:tc>
        <w:tc>
          <w:tcPr>
            <w:tcW w:w="3456" w:type="dxa"/>
          </w:tcPr>
          <w:p w:rsidR="005E052F" w:rsidRPr="0058023B" w:rsidRDefault="005E052F" w:rsidP="00933D5D">
            <w:pPr>
              <w:pStyle w:val="BodyText"/>
              <w:ind w:left="0"/>
              <w:rPr>
                <w:rFonts w:ascii="Arial" w:hAnsi="Arial" w:cs="Arial"/>
              </w:rPr>
            </w:pPr>
          </w:p>
        </w:tc>
        <w:tc>
          <w:tcPr>
            <w:tcW w:w="2266" w:type="dxa"/>
          </w:tcPr>
          <w:p w:rsidR="005E052F" w:rsidRPr="0058023B" w:rsidRDefault="005E052F" w:rsidP="00933D5D">
            <w:pPr>
              <w:pStyle w:val="BodyText"/>
              <w:ind w:left="0"/>
              <w:rPr>
                <w:rFonts w:ascii="Arial" w:hAnsi="Arial" w:cs="Arial"/>
              </w:rPr>
            </w:pPr>
          </w:p>
        </w:tc>
        <w:tc>
          <w:tcPr>
            <w:tcW w:w="1334" w:type="dxa"/>
          </w:tcPr>
          <w:p w:rsidR="005E052F" w:rsidRPr="0058023B" w:rsidRDefault="005E052F" w:rsidP="00933D5D">
            <w:pPr>
              <w:pStyle w:val="BodyText"/>
              <w:ind w:left="0"/>
              <w:rPr>
                <w:rFonts w:ascii="Arial" w:hAnsi="Arial" w:cs="Arial"/>
              </w:rPr>
            </w:pPr>
          </w:p>
        </w:tc>
        <w:tc>
          <w:tcPr>
            <w:tcW w:w="1584" w:type="dxa"/>
          </w:tcPr>
          <w:p w:rsidR="005E052F" w:rsidRPr="0058023B" w:rsidRDefault="005E052F" w:rsidP="00933D5D">
            <w:pPr>
              <w:pStyle w:val="BodyText"/>
              <w:ind w:left="0"/>
              <w:rPr>
                <w:rFonts w:ascii="Arial" w:hAnsi="Arial" w:cs="Arial"/>
              </w:rPr>
            </w:pPr>
          </w:p>
        </w:tc>
      </w:tr>
    </w:tbl>
    <w:p w:rsidR="00933D5D" w:rsidRPr="0058023B" w:rsidRDefault="00933D5D" w:rsidP="00933D5D">
      <w:pPr>
        <w:pStyle w:val="BodyText"/>
        <w:ind w:left="0"/>
        <w:rPr>
          <w:rFonts w:ascii="Arial" w:hAnsi="Arial" w:cs="Arial"/>
        </w:rPr>
      </w:pPr>
    </w:p>
    <w:p w:rsidR="00933D5D" w:rsidRPr="0058023B" w:rsidRDefault="00933D5D" w:rsidP="00933D5D">
      <w:pPr>
        <w:pStyle w:val="BodyText"/>
        <w:ind w:left="0"/>
        <w:rPr>
          <w:rFonts w:ascii="Arial" w:hAnsi="Arial" w:cs="Arial"/>
        </w:rPr>
      </w:pPr>
    </w:p>
    <w:p w:rsidR="00933D5D" w:rsidRPr="0058023B" w:rsidRDefault="00933D5D" w:rsidP="00933D5D">
      <w:pPr>
        <w:pStyle w:val="BodyText"/>
        <w:ind w:left="0"/>
        <w:rPr>
          <w:rFonts w:ascii="Arial" w:hAnsi="Arial" w:cs="Arial"/>
        </w:rPr>
      </w:pPr>
    </w:p>
    <w:p w:rsidR="00551F7E" w:rsidRPr="0058023B" w:rsidRDefault="00551F7E" w:rsidP="00A17B6F">
      <w:pPr>
        <w:pStyle w:val="Appendix"/>
        <w:rPr>
          <w:rFonts w:ascii="Arial" w:hAnsi="Arial" w:cs="Arial"/>
        </w:rPr>
        <w:sectPr w:rsidR="00551F7E" w:rsidRPr="0058023B" w:rsidSect="00551F7E">
          <w:pgSz w:w="15840" w:h="12240" w:orient="landscape" w:code="1"/>
          <w:pgMar w:top="1440" w:right="979" w:bottom="1440" w:left="648" w:header="720" w:footer="720" w:gutter="432"/>
          <w:cols w:space="720"/>
          <w:docGrid w:linePitch="360"/>
        </w:sectPr>
      </w:pPr>
      <w:bookmarkStart w:id="27" w:name="_Toc136837066"/>
      <w:bookmarkStart w:id="28" w:name="_Toc107027580"/>
      <w:bookmarkStart w:id="29" w:name="_Toc107027790"/>
    </w:p>
    <w:p w:rsidR="00A17B6F" w:rsidRPr="0058023B" w:rsidRDefault="00BC68E3" w:rsidP="00A17B6F">
      <w:pPr>
        <w:pStyle w:val="Appendix"/>
        <w:rPr>
          <w:rFonts w:ascii="Arial" w:hAnsi="Arial" w:cs="Arial"/>
        </w:rPr>
      </w:pPr>
      <w:r w:rsidRPr="0058023B">
        <w:rPr>
          <w:rFonts w:ascii="Arial" w:hAnsi="Arial" w:cs="Arial"/>
        </w:rPr>
        <w:lastRenderedPageBreak/>
        <w:t xml:space="preserve">Appendix A: </w:t>
      </w:r>
      <w:r w:rsidR="00F210D2" w:rsidRPr="0058023B">
        <w:rPr>
          <w:rFonts w:ascii="Arial" w:hAnsi="Arial" w:cs="Arial"/>
        </w:rPr>
        <w:fldChar w:fldCharType="begin"/>
      </w:r>
      <w:r w:rsidR="00F210D2" w:rsidRPr="0058023B">
        <w:rPr>
          <w:rFonts w:ascii="Arial" w:hAnsi="Arial" w:cs="Arial"/>
        </w:rPr>
        <w:instrText xml:space="preserve"> DOCPROPERTY  Title  \* MERGEFORMAT </w:instrText>
      </w:r>
      <w:r w:rsidR="00F210D2" w:rsidRPr="0058023B">
        <w:rPr>
          <w:rFonts w:ascii="Arial" w:hAnsi="Arial" w:cs="Arial"/>
        </w:rPr>
        <w:fldChar w:fldCharType="separate"/>
      </w:r>
      <w:r w:rsidR="00933D5D" w:rsidRPr="0058023B">
        <w:rPr>
          <w:rFonts w:ascii="Arial" w:hAnsi="Arial" w:cs="Arial"/>
        </w:rPr>
        <w:t>Test Case/Scripts</w:t>
      </w:r>
      <w:r w:rsidR="00F210D2" w:rsidRPr="0058023B">
        <w:rPr>
          <w:rFonts w:ascii="Arial" w:hAnsi="Arial" w:cs="Arial"/>
        </w:rPr>
        <w:fldChar w:fldCharType="end"/>
      </w:r>
      <w:r w:rsidR="00A17B6F" w:rsidRPr="0058023B">
        <w:rPr>
          <w:rFonts w:ascii="Arial" w:hAnsi="Arial" w:cs="Arial"/>
        </w:rPr>
        <w:t xml:space="preserve"> Approval</w:t>
      </w:r>
      <w:bookmarkEnd w:id="27"/>
    </w:p>
    <w:p w:rsidR="00A17B6F" w:rsidRPr="0058023B" w:rsidRDefault="00A17B6F" w:rsidP="00A17B6F">
      <w:pPr>
        <w:rPr>
          <w:rFonts w:ascii="Arial" w:hAnsi="Arial" w:cs="Arial"/>
        </w:rPr>
      </w:pPr>
      <w:r w:rsidRPr="0058023B">
        <w:rPr>
          <w:rFonts w:ascii="Arial" w:hAnsi="Arial" w:cs="Arial"/>
        </w:rPr>
        <w:t xml:space="preserve">The undersigned acknowledge they have reviewed the </w:t>
      </w:r>
      <w:r w:rsidRPr="0058023B">
        <w:rPr>
          <w:rFonts w:ascii="Arial" w:hAnsi="Arial" w:cs="Arial"/>
          <w:i/>
          <w:color w:val="0000FF"/>
        </w:rPr>
        <w:fldChar w:fldCharType="begin"/>
      </w:r>
      <w:r w:rsidRPr="0058023B">
        <w:rPr>
          <w:rFonts w:ascii="Arial" w:hAnsi="Arial" w:cs="Arial"/>
          <w:i/>
          <w:color w:val="0000FF"/>
        </w:rPr>
        <w:instrText xml:space="preserve"> DOCPROPERTY  Subject  \* MERGEFORMAT </w:instrText>
      </w:r>
      <w:r w:rsidRPr="0058023B">
        <w:rPr>
          <w:rFonts w:ascii="Arial" w:hAnsi="Arial" w:cs="Arial"/>
          <w:i/>
          <w:color w:val="0000FF"/>
        </w:rPr>
        <w:fldChar w:fldCharType="separate"/>
      </w:r>
      <w:r w:rsidR="008226DD" w:rsidRPr="0058023B">
        <w:rPr>
          <w:rFonts w:ascii="Arial" w:hAnsi="Arial" w:cs="Arial"/>
          <w:i/>
          <w:color w:val="0000FF"/>
        </w:rPr>
        <w:t>[Project Name]</w:t>
      </w:r>
      <w:r w:rsidRPr="0058023B">
        <w:rPr>
          <w:rFonts w:ascii="Arial" w:hAnsi="Arial" w:cs="Arial"/>
          <w:i/>
          <w:color w:val="0000FF"/>
        </w:rPr>
        <w:fldChar w:fldCharType="end"/>
      </w:r>
      <w:r w:rsidRPr="0058023B">
        <w:rPr>
          <w:rFonts w:ascii="Arial" w:hAnsi="Arial" w:cs="Arial"/>
        </w:rPr>
        <w:t xml:space="preserve"> </w:t>
      </w:r>
      <w:r w:rsidR="00F210D2" w:rsidRPr="0058023B">
        <w:rPr>
          <w:rFonts w:ascii="Arial" w:hAnsi="Arial" w:cs="Arial"/>
          <w:b/>
        </w:rPr>
        <w:fldChar w:fldCharType="begin"/>
      </w:r>
      <w:r w:rsidR="00F210D2" w:rsidRPr="0058023B">
        <w:rPr>
          <w:rFonts w:ascii="Arial" w:hAnsi="Arial" w:cs="Arial"/>
          <w:b/>
        </w:rPr>
        <w:instrText xml:space="preserve"> DOCPROPERTY  Title  \* MERGEFORMAT </w:instrText>
      </w:r>
      <w:r w:rsidR="00F210D2" w:rsidRPr="0058023B">
        <w:rPr>
          <w:rFonts w:ascii="Arial" w:hAnsi="Arial" w:cs="Arial"/>
          <w:b/>
        </w:rPr>
        <w:fldChar w:fldCharType="separate"/>
      </w:r>
      <w:r w:rsidR="00933D5D" w:rsidRPr="0058023B">
        <w:rPr>
          <w:rFonts w:ascii="Arial" w:hAnsi="Arial" w:cs="Arial"/>
          <w:b/>
        </w:rPr>
        <w:t>Test Case/Scripts</w:t>
      </w:r>
      <w:r w:rsidR="00F210D2" w:rsidRPr="0058023B">
        <w:rPr>
          <w:rFonts w:ascii="Arial" w:hAnsi="Arial" w:cs="Arial"/>
          <w:b/>
        </w:rPr>
        <w:fldChar w:fldCharType="end"/>
      </w:r>
      <w:r w:rsidRPr="0058023B">
        <w:rPr>
          <w:rFonts w:ascii="Arial" w:hAnsi="Arial" w:cs="Arial"/>
        </w:rPr>
        <w:t xml:space="preserve"> and agree with the appro</w:t>
      </w:r>
      <w:r w:rsidR="00933D5D" w:rsidRPr="0058023B">
        <w:rPr>
          <w:rFonts w:ascii="Arial" w:hAnsi="Arial" w:cs="Arial"/>
        </w:rPr>
        <w:t>ach it presents. Changes to this</w:t>
      </w:r>
      <w:r w:rsidRPr="0058023B">
        <w:rPr>
          <w:rFonts w:ascii="Arial" w:hAnsi="Arial" w:cs="Arial"/>
        </w:rPr>
        <w:t xml:space="preserve"> </w:t>
      </w:r>
      <w:r w:rsidR="00F210D2" w:rsidRPr="0058023B">
        <w:rPr>
          <w:rFonts w:ascii="Arial" w:hAnsi="Arial" w:cs="Arial"/>
          <w:b/>
        </w:rPr>
        <w:fldChar w:fldCharType="begin"/>
      </w:r>
      <w:r w:rsidR="00F210D2" w:rsidRPr="0058023B">
        <w:rPr>
          <w:rFonts w:ascii="Arial" w:hAnsi="Arial" w:cs="Arial"/>
          <w:b/>
        </w:rPr>
        <w:instrText xml:space="preserve"> DOCPROPERTY  Title  \* MERGEFORMAT </w:instrText>
      </w:r>
      <w:r w:rsidR="00F210D2" w:rsidRPr="0058023B">
        <w:rPr>
          <w:rFonts w:ascii="Arial" w:hAnsi="Arial" w:cs="Arial"/>
          <w:b/>
        </w:rPr>
        <w:fldChar w:fldCharType="separate"/>
      </w:r>
      <w:r w:rsidR="00933D5D" w:rsidRPr="0058023B">
        <w:rPr>
          <w:rFonts w:ascii="Arial" w:hAnsi="Arial" w:cs="Arial"/>
          <w:b/>
        </w:rPr>
        <w:t>Test Case/Scripts</w:t>
      </w:r>
      <w:r w:rsidR="00F210D2" w:rsidRPr="0058023B">
        <w:rPr>
          <w:rFonts w:ascii="Arial" w:hAnsi="Arial" w:cs="Arial"/>
          <w:b/>
        </w:rPr>
        <w:fldChar w:fldCharType="end"/>
      </w:r>
      <w:r w:rsidRPr="0058023B">
        <w:rPr>
          <w:rFonts w:ascii="Arial" w:hAnsi="Arial" w:cs="Arial"/>
        </w:rPr>
        <w:t xml:space="preserve"> will be coordinated with and approved by the undersigned or their designated representatives.</w:t>
      </w:r>
    </w:p>
    <w:p w:rsidR="00A17B6F" w:rsidRPr="0058023B" w:rsidRDefault="00A17B6F" w:rsidP="00A17B6F">
      <w:pPr>
        <w:pStyle w:val="InfoBlue"/>
        <w:rPr>
          <w:rFonts w:ascii="Arial" w:hAnsi="Arial" w:cs="Arial"/>
        </w:rPr>
      </w:pPr>
      <w:r w:rsidRPr="0058023B">
        <w:rPr>
          <w:rFonts w:ascii="Arial" w:hAnsi="Arial" w:cs="Arial"/>
        </w:rPr>
        <w:t xml:space="preserve">[List the individuals whose signatures are desired.  Examples of such individuals are Business Steward, </w:t>
      </w:r>
      <w:r w:rsidR="00BC68E3" w:rsidRPr="0058023B">
        <w:rPr>
          <w:rFonts w:ascii="Arial" w:hAnsi="Arial" w:cs="Arial"/>
        </w:rPr>
        <w:t xml:space="preserve">Implementation </w:t>
      </w:r>
      <w:r w:rsidRPr="0058023B">
        <w:rPr>
          <w:rFonts w:ascii="Arial" w:hAnsi="Arial" w:cs="Arial"/>
        </w:rPr>
        <w:t>Manager or Project Sponsor.  Add additional lines for signature as necessary. Although signatures are desired, they are not always required to move forward with the practices outlined within this document.]</w:t>
      </w:r>
    </w:p>
    <w:p w:rsidR="00A17B6F" w:rsidRPr="0058023B" w:rsidRDefault="00A17B6F" w:rsidP="00A17B6F">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58023B" w:rsidTr="004E0AD2">
        <w:tc>
          <w:tcPr>
            <w:tcW w:w="1615" w:type="dxa"/>
            <w:tcBorders>
              <w:top w:val="nil"/>
              <w:left w:val="nil"/>
              <w:bottom w:val="nil"/>
              <w:right w:val="nil"/>
            </w:tcBorders>
          </w:tcPr>
          <w:p w:rsidR="00A17B6F" w:rsidRPr="0058023B" w:rsidRDefault="00A17B6F" w:rsidP="004E0AD2">
            <w:pPr>
              <w:spacing w:before="20" w:after="20"/>
              <w:ind w:left="0"/>
              <w:rPr>
                <w:rFonts w:ascii="Arial" w:hAnsi="Arial" w:cs="Arial"/>
              </w:rPr>
            </w:pPr>
            <w:r w:rsidRPr="0058023B">
              <w:rPr>
                <w:rFonts w:ascii="Arial" w:hAnsi="Arial" w:cs="Arial"/>
              </w:rPr>
              <w:t>Signature:</w:t>
            </w:r>
          </w:p>
        </w:tc>
        <w:tc>
          <w:tcPr>
            <w:tcW w:w="4505" w:type="dxa"/>
            <w:tcBorders>
              <w:top w:val="nil"/>
              <w:left w:val="nil"/>
              <w:right w:val="nil"/>
            </w:tcBorders>
          </w:tcPr>
          <w:p w:rsidR="00A17B6F" w:rsidRPr="0058023B" w:rsidRDefault="00A17B6F" w:rsidP="004E0AD2">
            <w:pPr>
              <w:rPr>
                <w:rFonts w:ascii="Arial" w:hAnsi="Arial" w:cs="Arial"/>
              </w:rPr>
            </w:pPr>
          </w:p>
        </w:tc>
        <w:tc>
          <w:tcPr>
            <w:tcW w:w="900" w:type="dxa"/>
            <w:tcBorders>
              <w:top w:val="nil"/>
              <w:left w:val="nil"/>
              <w:bottom w:val="nil"/>
              <w:right w:val="nil"/>
            </w:tcBorders>
          </w:tcPr>
          <w:p w:rsidR="00A17B6F" w:rsidRPr="0058023B" w:rsidRDefault="00A17B6F" w:rsidP="004E0AD2">
            <w:pPr>
              <w:ind w:left="0"/>
              <w:jc w:val="left"/>
              <w:rPr>
                <w:rFonts w:ascii="Arial" w:hAnsi="Arial" w:cs="Arial"/>
              </w:rPr>
            </w:pPr>
            <w:r w:rsidRPr="0058023B">
              <w:rPr>
                <w:rFonts w:ascii="Arial" w:hAnsi="Arial" w:cs="Arial"/>
              </w:rPr>
              <w:t>Date:</w:t>
            </w:r>
          </w:p>
        </w:tc>
        <w:tc>
          <w:tcPr>
            <w:tcW w:w="1800" w:type="dxa"/>
            <w:tcBorders>
              <w:top w:val="nil"/>
              <w:left w:val="nil"/>
              <w:bottom w:val="single" w:sz="4" w:space="0" w:color="auto"/>
              <w:right w:val="nil"/>
            </w:tcBorders>
          </w:tcPr>
          <w:p w:rsidR="00A17B6F" w:rsidRPr="0058023B" w:rsidRDefault="00A17B6F" w:rsidP="004E0AD2">
            <w:pPr>
              <w:rPr>
                <w:rFonts w:ascii="Arial" w:hAnsi="Arial" w:cs="Arial"/>
              </w:rPr>
            </w:pPr>
          </w:p>
        </w:tc>
      </w:tr>
      <w:tr w:rsidR="00A17B6F" w:rsidRPr="0058023B" w:rsidTr="004E0AD2">
        <w:tc>
          <w:tcPr>
            <w:tcW w:w="1615" w:type="dxa"/>
            <w:tcBorders>
              <w:top w:val="nil"/>
              <w:left w:val="nil"/>
              <w:bottom w:val="nil"/>
              <w:right w:val="nil"/>
            </w:tcBorders>
          </w:tcPr>
          <w:p w:rsidR="00A17B6F" w:rsidRPr="0058023B" w:rsidRDefault="00A17B6F" w:rsidP="004E0AD2">
            <w:pPr>
              <w:spacing w:before="20" w:after="20"/>
              <w:ind w:left="0"/>
              <w:rPr>
                <w:rFonts w:ascii="Arial" w:hAnsi="Arial" w:cs="Arial"/>
              </w:rPr>
            </w:pPr>
            <w:r w:rsidRPr="0058023B">
              <w:rPr>
                <w:rFonts w:ascii="Arial" w:hAnsi="Arial" w:cs="Arial"/>
              </w:rPr>
              <w:t>Print Name:</w:t>
            </w:r>
          </w:p>
        </w:tc>
        <w:tc>
          <w:tcPr>
            <w:tcW w:w="4505" w:type="dxa"/>
            <w:tcBorders>
              <w:left w:val="nil"/>
              <w:right w:val="nil"/>
            </w:tcBorders>
          </w:tcPr>
          <w:p w:rsidR="00A17B6F" w:rsidRPr="0058023B" w:rsidRDefault="00A17B6F" w:rsidP="004E0AD2">
            <w:pPr>
              <w:rPr>
                <w:rFonts w:ascii="Arial" w:hAnsi="Arial" w:cs="Arial"/>
              </w:rPr>
            </w:pPr>
          </w:p>
        </w:tc>
        <w:tc>
          <w:tcPr>
            <w:tcW w:w="900" w:type="dxa"/>
            <w:tcBorders>
              <w:top w:val="nil"/>
              <w:left w:val="nil"/>
              <w:bottom w:val="nil"/>
              <w:right w:val="nil"/>
            </w:tcBorders>
          </w:tcPr>
          <w:p w:rsidR="00A17B6F" w:rsidRPr="0058023B" w:rsidRDefault="00A17B6F" w:rsidP="004E0AD2">
            <w:pPr>
              <w:rPr>
                <w:rFonts w:ascii="Arial" w:hAnsi="Arial" w:cs="Arial"/>
              </w:rPr>
            </w:pPr>
          </w:p>
        </w:tc>
        <w:tc>
          <w:tcPr>
            <w:tcW w:w="1800" w:type="dxa"/>
            <w:tcBorders>
              <w:top w:val="single" w:sz="4" w:space="0" w:color="auto"/>
              <w:left w:val="nil"/>
              <w:bottom w:val="nil"/>
              <w:right w:val="nil"/>
            </w:tcBorders>
          </w:tcPr>
          <w:p w:rsidR="00A17B6F" w:rsidRPr="0058023B" w:rsidRDefault="00A17B6F" w:rsidP="004E0AD2">
            <w:pPr>
              <w:rPr>
                <w:rFonts w:ascii="Arial" w:hAnsi="Arial" w:cs="Arial"/>
              </w:rPr>
            </w:pPr>
          </w:p>
        </w:tc>
      </w:tr>
      <w:tr w:rsidR="00A17B6F" w:rsidRPr="0058023B" w:rsidTr="004E0AD2">
        <w:tc>
          <w:tcPr>
            <w:tcW w:w="1615" w:type="dxa"/>
            <w:tcBorders>
              <w:top w:val="nil"/>
              <w:left w:val="nil"/>
              <w:bottom w:val="nil"/>
              <w:right w:val="nil"/>
            </w:tcBorders>
          </w:tcPr>
          <w:p w:rsidR="00A17B6F" w:rsidRPr="0058023B" w:rsidRDefault="00A17B6F" w:rsidP="004E0AD2">
            <w:pPr>
              <w:spacing w:before="20" w:after="20"/>
              <w:ind w:left="0"/>
              <w:rPr>
                <w:rFonts w:ascii="Arial" w:hAnsi="Arial" w:cs="Arial"/>
              </w:rPr>
            </w:pPr>
            <w:r w:rsidRPr="0058023B">
              <w:rPr>
                <w:rFonts w:ascii="Arial" w:hAnsi="Arial" w:cs="Arial"/>
              </w:rPr>
              <w:t>Title:</w:t>
            </w:r>
          </w:p>
        </w:tc>
        <w:tc>
          <w:tcPr>
            <w:tcW w:w="4505" w:type="dxa"/>
            <w:tcBorders>
              <w:left w:val="nil"/>
              <w:right w:val="nil"/>
            </w:tcBorders>
          </w:tcPr>
          <w:p w:rsidR="00A17B6F" w:rsidRPr="0058023B" w:rsidRDefault="00A17B6F" w:rsidP="004E0AD2">
            <w:pPr>
              <w:rPr>
                <w:rFonts w:ascii="Arial" w:hAnsi="Arial" w:cs="Arial"/>
              </w:rPr>
            </w:pPr>
          </w:p>
        </w:tc>
        <w:tc>
          <w:tcPr>
            <w:tcW w:w="900" w:type="dxa"/>
            <w:tcBorders>
              <w:top w:val="nil"/>
              <w:left w:val="nil"/>
              <w:bottom w:val="nil"/>
              <w:right w:val="nil"/>
            </w:tcBorders>
          </w:tcPr>
          <w:p w:rsidR="00A17B6F" w:rsidRPr="0058023B" w:rsidRDefault="00A17B6F" w:rsidP="004E0AD2">
            <w:pPr>
              <w:rPr>
                <w:rFonts w:ascii="Arial" w:hAnsi="Arial" w:cs="Arial"/>
              </w:rPr>
            </w:pPr>
          </w:p>
        </w:tc>
        <w:tc>
          <w:tcPr>
            <w:tcW w:w="1800" w:type="dxa"/>
            <w:tcBorders>
              <w:top w:val="nil"/>
              <w:left w:val="nil"/>
              <w:bottom w:val="nil"/>
              <w:right w:val="nil"/>
            </w:tcBorders>
          </w:tcPr>
          <w:p w:rsidR="00A17B6F" w:rsidRPr="0058023B" w:rsidRDefault="00A17B6F" w:rsidP="004E0AD2">
            <w:pPr>
              <w:rPr>
                <w:rFonts w:ascii="Arial" w:hAnsi="Arial" w:cs="Arial"/>
              </w:rPr>
            </w:pPr>
          </w:p>
        </w:tc>
      </w:tr>
      <w:tr w:rsidR="00A17B6F" w:rsidRPr="0058023B" w:rsidTr="004E0AD2">
        <w:tc>
          <w:tcPr>
            <w:tcW w:w="1615" w:type="dxa"/>
            <w:tcBorders>
              <w:top w:val="nil"/>
              <w:left w:val="nil"/>
              <w:bottom w:val="nil"/>
              <w:right w:val="nil"/>
            </w:tcBorders>
          </w:tcPr>
          <w:p w:rsidR="00A17B6F" w:rsidRPr="0058023B" w:rsidRDefault="00A17B6F" w:rsidP="004E0AD2">
            <w:pPr>
              <w:spacing w:before="20" w:after="20"/>
              <w:ind w:left="0"/>
              <w:rPr>
                <w:rFonts w:ascii="Arial" w:hAnsi="Arial" w:cs="Arial"/>
              </w:rPr>
            </w:pPr>
            <w:r w:rsidRPr="0058023B">
              <w:rPr>
                <w:rFonts w:ascii="Arial" w:hAnsi="Arial" w:cs="Arial"/>
              </w:rPr>
              <w:t>Role:</w:t>
            </w:r>
          </w:p>
        </w:tc>
        <w:tc>
          <w:tcPr>
            <w:tcW w:w="4505" w:type="dxa"/>
            <w:tcBorders>
              <w:left w:val="nil"/>
              <w:right w:val="nil"/>
            </w:tcBorders>
          </w:tcPr>
          <w:p w:rsidR="00A17B6F" w:rsidRPr="0058023B" w:rsidRDefault="00A17B6F" w:rsidP="004E0AD2">
            <w:pPr>
              <w:rPr>
                <w:rFonts w:ascii="Arial" w:hAnsi="Arial" w:cs="Arial"/>
              </w:rPr>
            </w:pPr>
          </w:p>
        </w:tc>
        <w:tc>
          <w:tcPr>
            <w:tcW w:w="900" w:type="dxa"/>
            <w:tcBorders>
              <w:top w:val="nil"/>
              <w:left w:val="nil"/>
              <w:bottom w:val="nil"/>
              <w:right w:val="nil"/>
            </w:tcBorders>
          </w:tcPr>
          <w:p w:rsidR="00A17B6F" w:rsidRPr="0058023B" w:rsidRDefault="00A17B6F" w:rsidP="004E0AD2">
            <w:pPr>
              <w:rPr>
                <w:rFonts w:ascii="Arial" w:hAnsi="Arial" w:cs="Arial"/>
              </w:rPr>
            </w:pPr>
          </w:p>
        </w:tc>
        <w:tc>
          <w:tcPr>
            <w:tcW w:w="1800" w:type="dxa"/>
            <w:tcBorders>
              <w:top w:val="nil"/>
              <w:left w:val="nil"/>
              <w:bottom w:val="nil"/>
              <w:right w:val="nil"/>
            </w:tcBorders>
          </w:tcPr>
          <w:p w:rsidR="00A17B6F" w:rsidRPr="0058023B" w:rsidRDefault="00A17B6F" w:rsidP="004E0AD2">
            <w:pPr>
              <w:rPr>
                <w:rFonts w:ascii="Arial" w:hAnsi="Arial" w:cs="Arial"/>
              </w:rPr>
            </w:pPr>
          </w:p>
        </w:tc>
      </w:tr>
    </w:tbl>
    <w:p w:rsidR="00A17B6F" w:rsidRPr="0058023B"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58023B" w:rsidTr="004E0AD2">
        <w:tc>
          <w:tcPr>
            <w:tcW w:w="1615" w:type="dxa"/>
            <w:tcBorders>
              <w:top w:val="nil"/>
              <w:left w:val="nil"/>
              <w:bottom w:val="nil"/>
              <w:right w:val="nil"/>
            </w:tcBorders>
          </w:tcPr>
          <w:p w:rsidR="00A17B6F" w:rsidRPr="0058023B" w:rsidRDefault="00A17B6F" w:rsidP="004E0AD2">
            <w:pPr>
              <w:spacing w:before="20" w:after="20"/>
              <w:ind w:left="0"/>
              <w:rPr>
                <w:rFonts w:ascii="Arial" w:hAnsi="Arial" w:cs="Arial"/>
              </w:rPr>
            </w:pPr>
            <w:r w:rsidRPr="0058023B">
              <w:rPr>
                <w:rFonts w:ascii="Arial" w:hAnsi="Arial" w:cs="Arial"/>
              </w:rPr>
              <w:t>Signature:</w:t>
            </w:r>
          </w:p>
        </w:tc>
        <w:tc>
          <w:tcPr>
            <w:tcW w:w="4505" w:type="dxa"/>
            <w:tcBorders>
              <w:top w:val="nil"/>
              <w:left w:val="nil"/>
              <w:right w:val="nil"/>
            </w:tcBorders>
          </w:tcPr>
          <w:p w:rsidR="00A17B6F" w:rsidRPr="0058023B" w:rsidRDefault="00A17B6F" w:rsidP="004E0AD2">
            <w:pPr>
              <w:rPr>
                <w:rFonts w:ascii="Arial" w:hAnsi="Arial" w:cs="Arial"/>
              </w:rPr>
            </w:pPr>
          </w:p>
        </w:tc>
        <w:tc>
          <w:tcPr>
            <w:tcW w:w="900" w:type="dxa"/>
            <w:tcBorders>
              <w:top w:val="nil"/>
              <w:left w:val="nil"/>
              <w:bottom w:val="nil"/>
              <w:right w:val="nil"/>
            </w:tcBorders>
          </w:tcPr>
          <w:p w:rsidR="00A17B6F" w:rsidRPr="0058023B" w:rsidRDefault="00A17B6F" w:rsidP="004E0AD2">
            <w:pPr>
              <w:ind w:left="0"/>
              <w:jc w:val="left"/>
              <w:rPr>
                <w:rFonts w:ascii="Arial" w:hAnsi="Arial" w:cs="Arial"/>
              </w:rPr>
            </w:pPr>
            <w:r w:rsidRPr="0058023B">
              <w:rPr>
                <w:rFonts w:ascii="Arial" w:hAnsi="Arial" w:cs="Arial"/>
              </w:rPr>
              <w:t>Date:</w:t>
            </w:r>
          </w:p>
        </w:tc>
        <w:tc>
          <w:tcPr>
            <w:tcW w:w="1800" w:type="dxa"/>
            <w:tcBorders>
              <w:top w:val="nil"/>
              <w:left w:val="nil"/>
              <w:bottom w:val="single" w:sz="4" w:space="0" w:color="auto"/>
              <w:right w:val="nil"/>
            </w:tcBorders>
          </w:tcPr>
          <w:p w:rsidR="00A17B6F" w:rsidRPr="0058023B" w:rsidRDefault="00A17B6F" w:rsidP="004E0AD2">
            <w:pPr>
              <w:rPr>
                <w:rFonts w:ascii="Arial" w:hAnsi="Arial" w:cs="Arial"/>
              </w:rPr>
            </w:pPr>
          </w:p>
        </w:tc>
      </w:tr>
      <w:tr w:rsidR="00A17B6F" w:rsidRPr="0058023B" w:rsidTr="004E0AD2">
        <w:tc>
          <w:tcPr>
            <w:tcW w:w="1615" w:type="dxa"/>
            <w:tcBorders>
              <w:top w:val="nil"/>
              <w:left w:val="nil"/>
              <w:bottom w:val="nil"/>
              <w:right w:val="nil"/>
            </w:tcBorders>
          </w:tcPr>
          <w:p w:rsidR="00A17B6F" w:rsidRPr="0058023B" w:rsidRDefault="00A17B6F" w:rsidP="004E0AD2">
            <w:pPr>
              <w:spacing w:before="20" w:after="20"/>
              <w:ind w:left="0"/>
              <w:rPr>
                <w:rFonts w:ascii="Arial" w:hAnsi="Arial" w:cs="Arial"/>
              </w:rPr>
            </w:pPr>
            <w:r w:rsidRPr="0058023B">
              <w:rPr>
                <w:rFonts w:ascii="Arial" w:hAnsi="Arial" w:cs="Arial"/>
              </w:rPr>
              <w:t>Print Name:</w:t>
            </w:r>
          </w:p>
        </w:tc>
        <w:tc>
          <w:tcPr>
            <w:tcW w:w="4505" w:type="dxa"/>
            <w:tcBorders>
              <w:left w:val="nil"/>
              <w:right w:val="nil"/>
            </w:tcBorders>
          </w:tcPr>
          <w:p w:rsidR="00A17B6F" w:rsidRPr="0058023B" w:rsidRDefault="00A17B6F" w:rsidP="004E0AD2">
            <w:pPr>
              <w:rPr>
                <w:rFonts w:ascii="Arial" w:hAnsi="Arial" w:cs="Arial"/>
              </w:rPr>
            </w:pPr>
          </w:p>
        </w:tc>
        <w:tc>
          <w:tcPr>
            <w:tcW w:w="900" w:type="dxa"/>
            <w:tcBorders>
              <w:top w:val="nil"/>
              <w:left w:val="nil"/>
              <w:bottom w:val="nil"/>
              <w:right w:val="nil"/>
            </w:tcBorders>
          </w:tcPr>
          <w:p w:rsidR="00A17B6F" w:rsidRPr="0058023B" w:rsidRDefault="00A17B6F" w:rsidP="004E0AD2">
            <w:pPr>
              <w:rPr>
                <w:rFonts w:ascii="Arial" w:hAnsi="Arial" w:cs="Arial"/>
              </w:rPr>
            </w:pPr>
          </w:p>
        </w:tc>
        <w:tc>
          <w:tcPr>
            <w:tcW w:w="1800" w:type="dxa"/>
            <w:tcBorders>
              <w:top w:val="single" w:sz="4" w:space="0" w:color="auto"/>
              <w:left w:val="nil"/>
              <w:bottom w:val="nil"/>
              <w:right w:val="nil"/>
            </w:tcBorders>
          </w:tcPr>
          <w:p w:rsidR="00A17B6F" w:rsidRPr="0058023B" w:rsidRDefault="00A17B6F" w:rsidP="004E0AD2">
            <w:pPr>
              <w:rPr>
                <w:rFonts w:ascii="Arial" w:hAnsi="Arial" w:cs="Arial"/>
              </w:rPr>
            </w:pPr>
          </w:p>
        </w:tc>
      </w:tr>
      <w:tr w:rsidR="00A17B6F" w:rsidRPr="0058023B" w:rsidTr="004E0AD2">
        <w:tc>
          <w:tcPr>
            <w:tcW w:w="1615" w:type="dxa"/>
            <w:tcBorders>
              <w:top w:val="nil"/>
              <w:left w:val="nil"/>
              <w:bottom w:val="nil"/>
              <w:right w:val="nil"/>
            </w:tcBorders>
          </w:tcPr>
          <w:p w:rsidR="00A17B6F" w:rsidRPr="0058023B" w:rsidRDefault="00A17B6F" w:rsidP="004E0AD2">
            <w:pPr>
              <w:spacing w:before="20" w:after="20"/>
              <w:ind w:left="0"/>
              <w:rPr>
                <w:rFonts w:ascii="Arial" w:hAnsi="Arial" w:cs="Arial"/>
              </w:rPr>
            </w:pPr>
            <w:r w:rsidRPr="0058023B">
              <w:rPr>
                <w:rFonts w:ascii="Arial" w:hAnsi="Arial" w:cs="Arial"/>
              </w:rPr>
              <w:t>Title:</w:t>
            </w:r>
          </w:p>
        </w:tc>
        <w:tc>
          <w:tcPr>
            <w:tcW w:w="4505" w:type="dxa"/>
            <w:tcBorders>
              <w:left w:val="nil"/>
              <w:right w:val="nil"/>
            </w:tcBorders>
          </w:tcPr>
          <w:p w:rsidR="00A17B6F" w:rsidRPr="0058023B" w:rsidRDefault="00A17B6F" w:rsidP="004E0AD2">
            <w:pPr>
              <w:rPr>
                <w:rFonts w:ascii="Arial" w:hAnsi="Arial" w:cs="Arial"/>
              </w:rPr>
            </w:pPr>
          </w:p>
        </w:tc>
        <w:tc>
          <w:tcPr>
            <w:tcW w:w="900" w:type="dxa"/>
            <w:tcBorders>
              <w:top w:val="nil"/>
              <w:left w:val="nil"/>
              <w:bottom w:val="nil"/>
              <w:right w:val="nil"/>
            </w:tcBorders>
          </w:tcPr>
          <w:p w:rsidR="00A17B6F" w:rsidRPr="0058023B" w:rsidRDefault="00A17B6F" w:rsidP="004E0AD2">
            <w:pPr>
              <w:rPr>
                <w:rFonts w:ascii="Arial" w:hAnsi="Arial" w:cs="Arial"/>
              </w:rPr>
            </w:pPr>
          </w:p>
        </w:tc>
        <w:tc>
          <w:tcPr>
            <w:tcW w:w="1800" w:type="dxa"/>
            <w:tcBorders>
              <w:top w:val="nil"/>
              <w:left w:val="nil"/>
              <w:bottom w:val="nil"/>
              <w:right w:val="nil"/>
            </w:tcBorders>
          </w:tcPr>
          <w:p w:rsidR="00A17B6F" w:rsidRPr="0058023B" w:rsidRDefault="00A17B6F" w:rsidP="004E0AD2">
            <w:pPr>
              <w:rPr>
                <w:rFonts w:ascii="Arial" w:hAnsi="Arial" w:cs="Arial"/>
              </w:rPr>
            </w:pPr>
          </w:p>
        </w:tc>
      </w:tr>
      <w:tr w:rsidR="00A17B6F" w:rsidRPr="0058023B" w:rsidTr="004E0AD2">
        <w:tc>
          <w:tcPr>
            <w:tcW w:w="1615" w:type="dxa"/>
            <w:tcBorders>
              <w:top w:val="nil"/>
              <w:left w:val="nil"/>
              <w:bottom w:val="nil"/>
              <w:right w:val="nil"/>
            </w:tcBorders>
          </w:tcPr>
          <w:p w:rsidR="00A17B6F" w:rsidRPr="0058023B" w:rsidRDefault="00A17B6F" w:rsidP="004E0AD2">
            <w:pPr>
              <w:spacing w:before="20" w:after="20"/>
              <w:ind w:left="0"/>
              <w:rPr>
                <w:rFonts w:ascii="Arial" w:hAnsi="Arial" w:cs="Arial"/>
              </w:rPr>
            </w:pPr>
            <w:r w:rsidRPr="0058023B">
              <w:rPr>
                <w:rFonts w:ascii="Arial" w:hAnsi="Arial" w:cs="Arial"/>
              </w:rPr>
              <w:t>Role:</w:t>
            </w:r>
          </w:p>
        </w:tc>
        <w:tc>
          <w:tcPr>
            <w:tcW w:w="4505" w:type="dxa"/>
            <w:tcBorders>
              <w:left w:val="nil"/>
              <w:right w:val="nil"/>
            </w:tcBorders>
          </w:tcPr>
          <w:p w:rsidR="00A17B6F" w:rsidRPr="0058023B" w:rsidRDefault="00A17B6F" w:rsidP="004E0AD2">
            <w:pPr>
              <w:rPr>
                <w:rFonts w:ascii="Arial" w:hAnsi="Arial" w:cs="Arial"/>
              </w:rPr>
            </w:pPr>
          </w:p>
        </w:tc>
        <w:tc>
          <w:tcPr>
            <w:tcW w:w="900" w:type="dxa"/>
            <w:tcBorders>
              <w:top w:val="nil"/>
              <w:left w:val="nil"/>
              <w:bottom w:val="nil"/>
              <w:right w:val="nil"/>
            </w:tcBorders>
          </w:tcPr>
          <w:p w:rsidR="00A17B6F" w:rsidRPr="0058023B" w:rsidRDefault="00A17B6F" w:rsidP="004E0AD2">
            <w:pPr>
              <w:rPr>
                <w:rFonts w:ascii="Arial" w:hAnsi="Arial" w:cs="Arial"/>
              </w:rPr>
            </w:pPr>
          </w:p>
        </w:tc>
        <w:tc>
          <w:tcPr>
            <w:tcW w:w="1800" w:type="dxa"/>
            <w:tcBorders>
              <w:top w:val="nil"/>
              <w:left w:val="nil"/>
              <w:bottom w:val="nil"/>
              <w:right w:val="nil"/>
            </w:tcBorders>
          </w:tcPr>
          <w:p w:rsidR="00A17B6F" w:rsidRPr="0058023B" w:rsidRDefault="00A17B6F" w:rsidP="004E0AD2">
            <w:pPr>
              <w:rPr>
                <w:rFonts w:ascii="Arial" w:hAnsi="Arial" w:cs="Arial"/>
              </w:rPr>
            </w:pPr>
          </w:p>
        </w:tc>
      </w:tr>
    </w:tbl>
    <w:p w:rsidR="00A17B6F" w:rsidRPr="0058023B"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58023B" w:rsidTr="004E0AD2">
        <w:tc>
          <w:tcPr>
            <w:tcW w:w="1615" w:type="dxa"/>
            <w:tcBorders>
              <w:top w:val="nil"/>
              <w:left w:val="nil"/>
              <w:bottom w:val="nil"/>
              <w:right w:val="nil"/>
            </w:tcBorders>
          </w:tcPr>
          <w:p w:rsidR="00A17B6F" w:rsidRPr="0058023B" w:rsidRDefault="00A17B6F" w:rsidP="004E0AD2">
            <w:pPr>
              <w:spacing w:before="20" w:after="20"/>
              <w:ind w:left="0"/>
              <w:rPr>
                <w:rFonts w:ascii="Arial" w:hAnsi="Arial" w:cs="Arial"/>
              </w:rPr>
            </w:pPr>
            <w:r w:rsidRPr="0058023B">
              <w:rPr>
                <w:rFonts w:ascii="Arial" w:hAnsi="Arial" w:cs="Arial"/>
              </w:rPr>
              <w:t>Signature:</w:t>
            </w:r>
          </w:p>
        </w:tc>
        <w:tc>
          <w:tcPr>
            <w:tcW w:w="4505" w:type="dxa"/>
            <w:tcBorders>
              <w:top w:val="nil"/>
              <w:left w:val="nil"/>
              <w:right w:val="nil"/>
            </w:tcBorders>
          </w:tcPr>
          <w:p w:rsidR="00A17B6F" w:rsidRPr="0058023B" w:rsidRDefault="00A17B6F" w:rsidP="004E0AD2">
            <w:pPr>
              <w:rPr>
                <w:rFonts w:ascii="Arial" w:hAnsi="Arial" w:cs="Arial"/>
              </w:rPr>
            </w:pPr>
          </w:p>
        </w:tc>
        <w:tc>
          <w:tcPr>
            <w:tcW w:w="900" w:type="dxa"/>
            <w:tcBorders>
              <w:top w:val="nil"/>
              <w:left w:val="nil"/>
              <w:bottom w:val="nil"/>
              <w:right w:val="nil"/>
            </w:tcBorders>
          </w:tcPr>
          <w:p w:rsidR="00A17B6F" w:rsidRPr="0058023B" w:rsidRDefault="00A17B6F" w:rsidP="004E0AD2">
            <w:pPr>
              <w:ind w:left="0"/>
              <w:jc w:val="left"/>
              <w:rPr>
                <w:rFonts w:ascii="Arial" w:hAnsi="Arial" w:cs="Arial"/>
              </w:rPr>
            </w:pPr>
            <w:r w:rsidRPr="0058023B">
              <w:rPr>
                <w:rFonts w:ascii="Arial" w:hAnsi="Arial" w:cs="Arial"/>
              </w:rPr>
              <w:t>Date:</w:t>
            </w:r>
          </w:p>
        </w:tc>
        <w:tc>
          <w:tcPr>
            <w:tcW w:w="1800" w:type="dxa"/>
            <w:tcBorders>
              <w:top w:val="nil"/>
              <w:left w:val="nil"/>
              <w:bottom w:val="single" w:sz="4" w:space="0" w:color="auto"/>
              <w:right w:val="nil"/>
            </w:tcBorders>
          </w:tcPr>
          <w:p w:rsidR="00A17B6F" w:rsidRPr="0058023B" w:rsidRDefault="00A17B6F" w:rsidP="004E0AD2">
            <w:pPr>
              <w:rPr>
                <w:rFonts w:ascii="Arial" w:hAnsi="Arial" w:cs="Arial"/>
              </w:rPr>
            </w:pPr>
          </w:p>
        </w:tc>
      </w:tr>
      <w:tr w:rsidR="00A17B6F" w:rsidRPr="0058023B" w:rsidTr="004E0AD2">
        <w:tc>
          <w:tcPr>
            <w:tcW w:w="1615" w:type="dxa"/>
            <w:tcBorders>
              <w:top w:val="nil"/>
              <w:left w:val="nil"/>
              <w:bottom w:val="nil"/>
              <w:right w:val="nil"/>
            </w:tcBorders>
          </w:tcPr>
          <w:p w:rsidR="00A17B6F" w:rsidRPr="0058023B" w:rsidRDefault="00A17B6F" w:rsidP="004E0AD2">
            <w:pPr>
              <w:spacing w:before="20" w:after="20"/>
              <w:ind w:left="0"/>
              <w:rPr>
                <w:rFonts w:ascii="Arial" w:hAnsi="Arial" w:cs="Arial"/>
              </w:rPr>
            </w:pPr>
            <w:r w:rsidRPr="0058023B">
              <w:rPr>
                <w:rFonts w:ascii="Arial" w:hAnsi="Arial" w:cs="Arial"/>
              </w:rPr>
              <w:t>Print Name:</w:t>
            </w:r>
          </w:p>
        </w:tc>
        <w:tc>
          <w:tcPr>
            <w:tcW w:w="4505" w:type="dxa"/>
            <w:tcBorders>
              <w:left w:val="nil"/>
              <w:right w:val="nil"/>
            </w:tcBorders>
          </w:tcPr>
          <w:p w:rsidR="00A17B6F" w:rsidRPr="0058023B" w:rsidRDefault="00A17B6F" w:rsidP="004E0AD2">
            <w:pPr>
              <w:rPr>
                <w:rFonts w:ascii="Arial" w:hAnsi="Arial" w:cs="Arial"/>
              </w:rPr>
            </w:pPr>
          </w:p>
        </w:tc>
        <w:tc>
          <w:tcPr>
            <w:tcW w:w="900" w:type="dxa"/>
            <w:tcBorders>
              <w:top w:val="nil"/>
              <w:left w:val="nil"/>
              <w:bottom w:val="nil"/>
              <w:right w:val="nil"/>
            </w:tcBorders>
          </w:tcPr>
          <w:p w:rsidR="00A17B6F" w:rsidRPr="0058023B" w:rsidRDefault="00A17B6F" w:rsidP="004E0AD2">
            <w:pPr>
              <w:rPr>
                <w:rFonts w:ascii="Arial" w:hAnsi="Arial" w:cs="Arial"/>
              </w:rPr>
            </w:pPr>
          </w:p>
        </w:tc>
        <w:tc>
          <w:tcPr>
            <w:tcW w:w="1800" w:type="dxa"/>
            <w:tcBorders>
              <w:top w:val="single" w:sz="4" w:space="0" w:color="auto"/>
              <w:left w:val="nil"/>
              <w:bottom w:val="nil"/>
              <w:right w:val="nil"/>
            </w:tcBorders>
          </w:tcPr>
          <w:p w:rsidR="00A17B6F" w:rsidRPr="0058023B" w:rsidRDefault="00A17B6F" w:rsidP="004E0AD2">
            <w:pPr>
              <w:rPr>
                <w:rFonts w:ascii="Arial" w:hAnsi="Arial" w:cs="Arial"/>
              </w:rPr>
            </w:pPr>
          </w:p>
        </w:tc>
      </w:tr>
      <w:tr w:rsidR="00A17B6F" w:rsidRPr="0058023B" w:rsidTr="004E0AD2">
        <w:tc>
          <w:tcPr>
            <w:tcW w:w="1615" w:type="dxa"/>
            <w:tcBorders>
              <w:top w:val="nil"/>
              <w:left w:val="nil"/>
              <w:bottom w:val="nil"/>
              <w:right w:val="nil"/>
            </w:tcBorders>
          </w:tcPr>
          <w:p w:rsidR="00A17B6F" w:rsidRPr="0058023B" w:rsidRDefault="00A17B6F" w:rsidP="004E0AD2">
            <w:pPr>
              <w:spacing w:before="20" w:after="20"/>
              <w:ind w:left="0"/>
              <w:rPr>
                <w:rFonts w:ascii="Arial" w:hAnsi="Arial" w:cs="Arial"/>
              </w:rPr>
            </w:pPr>
            <w:r w:rsidRPr="0058023B">
              <w:rPr>
                <w:rFonts w:ascii="Arial" w:hAnsi="Arial" w:cs="Arial"/>
              </w:rPr>
              <w:t>Title:</w:t>
            </w:r>
          </w:p>
        </w:tc>
        <w:tc>
          <w:tcPr>
            <w:tcW w:w="4505" w:type="dxa"/>
            <w:tcBorders>
              <w:left w:val="nil"/>
              <w:right w:val="nil"/>
            </w:tcBorders>
          </w:tcPr>
          <w:p w:rsidR="00A17B6F" w:rsidRPr="0058023B" w:rsidRDefault="00A17B6F" w:rsidP="004E0AD2">
            <w:pPr>
              <w:rPr>
                <w:rFonts w:ascii="Arial" w:hAnsi="Arial" w:cs="Arial"/>
              </w:rPr>
            </w:pPr>
          </w:p>
        </w:tc>
        <w:tc>
          <w:tcPr>
            <w:tcW w:w="900" w:type="dxa"/>
            <w:tcBorders>
              <w:top w:val="nil"/>
              <w:left w:val="nil"/>
              <w:bottom w:val="nil"/>
              <w:right w:val="nil"/>
            </w:tcBorders>
          </w:tcPr>
          <w:p w:rsidR="00A17B6F" w:rsidRPr="0058023B" w:rsidRDefault="00A17B6F" w:rsidP="004E0AD2">
            <w:pPr>
              <w:rPr>
                <w:rFonts w:ascii="Arial" w:hAnsi="Arial" w:cs="Arial"/>
              </w:rPr>
            </w:pPr>
          </w:p>
        </w:tc>
        <w:tc>
          <w:tcPr>
            <w:tcW w:w="1800" w:type="dxa"/>
            <w:tcBorders>
              <w:top w:val="nil"/>
              <w:left w:val="nil"/>
              <w:bottom w:val="nil"/>
              <w:right w:val="nil"/>
            </w:tcBorders>
          </w:tcPr>
          <w:p w:rsidR="00A17B6F" w:rsidRPr="0058023B" w:rsidRDefault="00A17B6F" w:rsidP="004E0AD2">
            <w:pPr>
              <w:rPr>
                <w:rFonts w:ascii="Arial" w:hAnsi="Arial" w:cs="Arial"/>
              </w:rPr>
            </w:pPr>
          </w:p>
        </w:tc>
      </w:tr>
      <w:tr w:rsidR="00A17B6F" w:rsidRPr="0058023B" w:rsidTr="004E0AD2">
        <w:tc>
          <w:tcPr>
            <w:tcW w:w="1615" w:type="dxa"/>
            <w:tcBorders>
              <w:top w:val="nil"/>
              <w:left w:val="nil"/>
              <w:bottom w:val="nil"/>
              <w:right w:val="nil"/>
            </w:tcBorders>
          </w:tcPr>
          <w:p w:rsidR="00A17B6F" w:rsidRPr="0058023B" w:rsidRDefault="00A17B6F" w:rsidP="004E0AD2">
            <w:pPr>
              <w:spacing w:before="20" w:after="20"/>
              <w:ind w:left="0"/>
              <w:rPr>
                <w:rFonts w:ascii="Arial" w:hAnsi="Arial" w:cs="Arial"/>
              </w:rPr>
            </w:pPr>
            <w:r w:rsidRPr="0058023B">
              <w:rPr>
                <w:rFonts w:ascii="Arial" w:hAnsi="Arial" w:cs="Arial"/>
              </w:rPr>
              <w:t>Role:</w:t>
            </w:r>
          </w:p>
        </w:tc>
        <w:tc>
          <w:tcPr>
            <w:tcW w:w="4505" w:type="dxa"/>
            <w:tcBorders>
              <w:left w:val="nil"/>
              <w:right w:val="nil"/>
            </w:tcBorders>
          </w:tcPr>
          <w:p w:rsidR="00A17B6F" w:rsidRPr="0058023B" w:rsidRDefault="00A17B6F" w:rsidP="004E0AD2">
            <w:pPr>
              <w:rPr>
                <w:rFonts w:ascii="Arial" w:hAnsi="Arial" w:cs="Arial"/>
              </w:rPr>
            </w:pPr>
          </w:p>
        </w:tc>
        <w:tc>
          <w:tcPr>
            <w:tcW w:w="900" w:type="dxa"/>
            <w:tcBorders>
              <w:top w:val="nil"/>
              <w:left w:val="nil"/>
              <w:bottom w:val="nil"/>
              <w:right w:val="nil"/>
            </w:tcBorders>
          </w:tcPr>
          <w:p w:rsidR="00A17B6F" w:rsidRPr="0058023B" w:rsidRDefault="00A17B6F" w:rsidP="004E0AD2">
            <w:pPr>
              <w:rPr>
                <w:rFonts w:ascii="Arial" w:hAnsi="Arial" w:cs="Arial"/>
              </w:rPr>
            </w:pPr>
          </w:p>
        </w:tc>
        <w:tc>
          <w:tcPr>
            <w:tcW w:w="1800" w:type="dxa"/>
            <w:tcBorders>
              <w:top w:val="nil"/>
              <w:left w:val="nil"/>
              <w:bottom w:val="nil"/>
              <w:right w:val="nil"/>
            </w:tcBorders>
          </w:tcPr>
          <w:p w:rsidR="00A17B6F" w:rsidRPr="0058023B" w:rsidRDefault="00A17B6F" w:rsidP="004E0AD2">
            <w:pPr>
              <w:rPr>
                <w:rFonts w:ascii="Arial" w:hAnsi="Arial" w:cs="Arial"/>
              </w:rPr>
            </w:pPr>
          </w:p>
        </w:tc>
      </w:tr>
    </w:tbl>
    <w:p w:rsidR="00A17B6F" w:rsidRPr="0058023B" w:rsidRDefault="00A17B6F" w:rsidP="00A17B6F">
      <w:pPr>
        <w:pStyle w:val="BodyText"/>
        <w:rPr>
          <w:rFonts w:ascii="Arial" w:hAnsi="Arial" w:cs="Arial"/>
        </w:rPr>
      </w:pPr>
    </w:p>
    <w:p w:rsidR="00933D5D" w:rsidRPr="0058023B" w:rsidRDefault="00A17B6F" w:rsidP="00933D5D">
      <w:pPr>
        <w:pStyle w:val="Appendix"/>
        <w:rPr>
          <w:rFonts w:ascii="Arial" w:hAnsi="Arial" w:cs="Arial"/>
        </w:rPr>
      </w:pPr>
      <w:r w:rsidRPr="0058023B">
        <w:rPr>
          <w:rFonts w:ascii="Arial" w:hAnsi="Arial" w:cs="Arial"/>
        </w:rPr>
        <w:br w:type="page"/>
      </w:r>
      <w:r w:rsidR="00933D5D" w:rsidRPr="0058023B">
        <w:rPr>
          <w:rFonts w:ascii="Arial" w:hAnsi="Arial" w:cs="Arial"/>
        </w:rPr>
        <w:lastRenderedPageBreak/>
        <w:t xml:space="preserve"> </w:t>
      </w:r>
    </w:p>
    <w:p w:rsidR="00981296" w:rsidRPr="0058023B" w:rsidRDefault="00981296">
      <w:pPr>
        <w:pStyle w:val="Appendix"/>
        <w:rPr>
          <w:rFonts w:ascii="Arial" w:hAnsi="Arial" w:cs="Arial"/>
        </w:rPr>
      </w:pPr>
      <w:r w:rsidRPr="0058023B">
        <w:rPr>
          <w:rFonts w:ascii="Arial" w:hAnsi="Arial" w:cs="Arial"/>
        </w:rPr>
        <w:t xml:space="preserve">APPENDIX </w:t>
      </w:r>
      <w:r w:rsidR="00933D5D" w:rsidRPr="0058023B">
        <w:rPr>
          <w:rFonts w:ascii="Arial" w:hAnsi="Arial" w:cs="Arial"/>
        </w:rPr>
        <w:t>B</w:t>
      </w:r>
      <w:r w:rsidRPr="0058023B">
        <w:rPr>
          <w:rFonts w:ascii="Arial" w:hAnsi="Arial" w:cs="Arial"/>
        </w:rPr>
        <w:t>: REFERENCES</w:t>
      </w:r>
      <w:bookmarkEnd w:id="24"/>
      <w:bookmarkEnd w:id="28"/>
      <w:bookmarkEnd w:id="29"/>
    </w:p>
    <w:p w:rsidR="00981296" w:rsidRPr="0058023B" w:rsidRDefault="00981296">
      <w:pPr>
        <w:pStyle w:val="InfoBlue"/>
        <w:rPr>
          <w:rFonts w:ascii="Arial" w:hAnsi="Arial" w:cs="Arial"/>
        </w:rPr>
      </w:pPr>
      <w:r w:rsidRPr="0058023B">
        <w:rPr>
          <w:rFonts w:ascii="Arial" w:hAnsi="Arial" w:cs="Arial"/>
        </w:rPr>
        <w:t xml:space="preserve">[Insert the name, version number, description, and physical location of any documents referenced in this document.  Add rows to the table as necessary.] </w:t>
      </w:r>
    </w:p>
    <w:p w:rsidR="00981296" w:rsidRPr="0058023B" w:rsidRDefault="00981296">
      <w:pPr>
        <w:pStyle w:val="BodyText3"/>
        <w:ind w:left="576"/>
        <w:rPr>
          <w:rFonts w:ascii="Arial" w:hAnsi="Arial" w:cs="Arial"/>
        </w:rPr>
      </w:pPr>
      <w:r w:rsidRPr="0058023B">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981296" w:rsidRPr="0058023B">
        <w:trPr>
          <w:jc w:val="center"/>
        </w:trPr>
        <w:tc>
          <w:tcPr>
            <w:tcW w:w="1980" w:type="dxa"/>
            <w:shd w:val="clear" w:color="auto" w:fill="F3F3F3"/>
          </w:tcPr>
          <w:p w:rsidR="00981296" w:rsidRPr="0058023B" w:rsidRDefault="00981296">
            <w:pPr>
              <w:pStyle w:val="BodyText"/>
              <w:ind w:left="0"/>
              <w:jc w:val="center"/>
              <w:rPr>
                <w:rFonts w:ascii="Arial" w:hAnsi="Arial" w:cs="Arial"/>
                <w:b/>
              </w:rPr>
            </w:pPr>
            <w:r w:rsidRPr="0058023B">
              <w:rPr>
                <w:rFonts w:ascii="Arial" w:hAnsi="Arial" w:cs="Arial"/>
                <w:b/>
              </w:rPr>
              <w:t>Document Name and Version</w:t>
            </w:r>
          </w:p>
        </w:tc>
        <w:tc>
          <w:tcPr>
            <w:tcW w:w="3060" w:type="dxa"/>
            <w:shd w:val="clear" w:color="auto" w:fill="F3F3F3"/>
          </w:tcPr>
          <w:p w:rsidR="00981296" w:rsidRPr="0058023B" w:rsidRDefault="00981296">
            <w:pPr>
              <w:pStyle w:val="BodyText"/>
              <w:ind w:left="0"/>
              <w:jc w:val="center"/>
              <w:rPr>
                <w:rFonts w:ascii="Arial" w:hAnsi="Arial" w:cs="Arial"/>
                <w:b/>
              </w:rPr>
            </w:pPr>
            <w:r w:rsidRPr="0058023B">
              <w:rPr>
                <w:rFonts w:ascii="Arial" w:hAnsi="Arial" w:cs="Arial"/>
                <w:b/>
              </w:rPr>
              <w:t>Description</w:t>
            </w:r>
          </w:p>
        </w:tc>
        <w:tc>
          <w:tcPr>
            <w:tcW w:w="3350" w:type="dxa"/>
            <w:shd w:val="clear" w:color="auto" w:fill="F3F3F3"/>
          </w:tcPr>
          <w:p w:rsidR="00981296" w:rsidRPr="0058023B" w:rsidRDefault="00981296">
            <w:pPr>
              <w:pStyle w:val="BodyText"/>
              <w:ind w:left="0"/>
              <w:jc w:val="center"/>
              <w:rPr>
                <w:rFonts w:ascii="Arial" w:hAnsi="Arial" w:cs="Arial"/>
                <w:b/>
              </w:rPr>
            </w:pPr>
            <w:r w:rsidRPr="0058023B">
              <w:rPr>
                <w:rFonts w:ascii="Arial" w:hAnsi="Arial" w:cs="Arial"/>
                <w:b/>
              </w:rPr>
              <w:t>Location</w:t>
            </w:r>
          </w:p>
        </w:tc>
      </w:tr>
      <w:tr w:rsidR="00981296" w:rsidRPr="0058023B">
        <w:trPr>
          <w:trHeight w:val="482"/>
          <w:jc w:val="center"/>
        </w:trPr>
        <w:tc>
          <w:tcPr>
            <w:tcW w:w="1980" w:type="dxa"/>
          </w:tcPr>
          <w:p w:rsidR="00981296" w:rsidRPr="0058023B" w:rsidRDefault="00981296">
            <w:pPr>
              <w:pStyle w:val="BodyText"/>
              <w:ind w:left="0"/>
              <w:jc w:val="left"/>
              <w:rPr>
                <w:rFonts w:ascii="Arial" w:hAnsi="Arial" w:cs="Arial"/>
                <w:i/>
                <w:color w:val="0000FF"/>
              </w:rPr>
            </w:pPr>
            <w:r w:rsidRPr="0058023B">
              <w:rPr>
                <w:rFonts w:ascii="Arial" w:hAnsi="Arial" w:cs="Arial"/>
                <w:i/>
                <w:color w:val="0000FF"/>
              </w:rPr>
              <w:t>&lt;Document Name and Version Number&gt;</w:t>
            </w:r>
          </w:p>
        </w:tc>
        <w:tc>
          <w:tcPr>
            <w:tcW w:w="3060" w:type="dxa"/>
          </w:tcPr>
          <w:p w:rsidR="00981296" w:rsidRPr="0058023B" w:rsidRDefault="00981296">
            <w:pPr>
              <w:pStyle w:val="BodyText"/>
              <w:ind w:left="0"/>
              <w:jc w:val="left"/>
              <w:rPr>
                <w:rFonts w:ascii="Arial" w:hAnsi="Arial" w:cs="Arial"/>
                <w:i/>
                <w:color w:val="0000FF"/>
              </w:rPr>
            </w:pPr>
            <w:r w:rsidRPr="0058023B">
              <w:rPr>
                <w:rFonts w:ascii="Arial" w:hAnsi="Arial" w:cs="Arial"/>
                <w:i/>
                <w:color w:val="0000FF"/>
              </w:rPr>
              <w:t>[Provide description of the document]</w:t>
            </w:r>
          </w:p>
        </w:tc>
        <w:tc>
          <w:tcPr>
            <w:tcW w:w="3350" w:type="dxa"/>
          </w:tcPr>
          <w:p w:rsidR="00981296" w:rsidRPr="0058023B" w:rsidRDefault="00981296">
            <w:pPr>
              <w:pStyle w:val="BodyText"/>
              <w:ind w:left="0"/>
              <w:jc w:val="left"/>
              <w:rPr>
                <w:rFonts w:ascii="Arial" w:hAnsi="Arial" w:cs="Arial"/>
                <w:i/>
                <w:color w:val="0000FF"/>
              </w:rPr>
            </w:pPr>
            <w:r w:rsidRPr="0058023B">
              <w:rPr>
                <w:rFonts w:ascii="Arial" w:hAnsi="Arial" w:cs="Arial"/>
                <w:i/>
                <w:color w:val="0000FF"/>
              </w:rPr>
              <w:t>&lt;URL or Network path where document is located&gt;</w:t>
            </w:r>
          </w:p>
        </w:tc>
      </w:tr>
    </w:tbl>
    <w:p w:rsidR="00981296" w:rsidRPr="0058023B" w:rsidRDefault="00981296">
      <w:pPr>
        <w:pStyle w:val="BodyText3"/>
        <w:jc w:val="left"/>
        <w:rPr>
          <w:rFonts w:ascii="Arial" w:hAnsi="Arial" w:cs="Arial"/>
        </w:rPr>
      </w:pPr>
    </w:p>
    <w:p w:rsidR="00981296" w:rsidRPr="0058023B" w:rsidRDefault="00981296">
      <w:pPr>
        <w:pStyle w:val="Appendix"/>
        <w:rPr>
          <w:rFonts w:ascii="Arial" w:hAnsi="Arial" w:cs="Arial"/>
        </w:rPr>
      </w:pPr>
      <w:r w:rsidRPr="0058023B">
        <w:rPr>
          <w:rFonts w:ascii="Arial" w:hAnsi="Arial" w:cs="Arial"/>
        </w:rPr>
        <w:br w:type="page"/>
      </w:r>
      <w:bookmarkStart w:id="30" w:name="_Toc106079534"/>
      <w:bookmarkStart w:id="31" w:name="_Toc107027581"/>
      <w:bookmarkStart w:id="32" w:name="_Toc107027791"/>
      <w:r w:rsidRPr="0058023B">
        <w:rPr>
          <w:rFonts w:ascii="Arial" w:hAnsi="Arial" w:cs="Arial"/>
        </w:rPr>
        <w:lastRenderedPageBreak/>
        <w:t xml:space="preserve">APPENDIX </w:t>
      </w:r>
      <w:r w:rsidR="00933D5D" w:rsidRPr="0058023B">
        <w:rPr>
          <w:rFonts w:ascii="Arial" w:hAnsi="Arial" w:cs="Arial"/>
        </w:rPr>
        <w:t>C</w:t>
      </w:r>
      <w:r w:rsidRPr="0058023B">
        <w:rPr>
          <w:rFonts w:ascii="Arial" w:hAnsi="Arial" w:cs="Arial"/>
        </w:rPr>
        <w:t>: KEY TERMS</w:t>
      </w:r>
      <w:bookmarkEnd w:id="30"/>
      <w:bookmarkEnd w:id="31"/>
      <w:bookmarkEnd w:id="32"/>
    </w:p>
    <w:p w:rsidR="009D19A6" w:rsidRPr="0058023B" w:rsidRDefault="009D19A6" w:rsidP="009D19A6">
      <w:pPr>
        <w:rPr>
          <w:rFonts w:ascii="Arial" w:hAnsi="Arial" w:cs="Arial"/>
          <w:i/>
          <w:color w:val="0000FF"/>
        </w:rPr>
      </w:pPr>
      <w:r w:rsidRPr="0058023B">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r w:rsidR="008226DD" w:rsidRPr="0058023B">
        <w:rPr>
          <w:rFonts w:ascii="Arial" w:hAnsi="Arial" w:cs="Arial"/>
          <w:i/>
          <w:color w:val="0000FF"/>
        </w:rPr>
        <w:t>]</w:t>
      </w:r>
    </w:p>
    <w:p w:rsidR="009D19A6" w:rsidRPr="0058023B" w:rsidRDefault="009D19A6">
      <w:pPr>
        <w:pStyle w:val="BodyText"/>
        <w:rPr>
          <w:rFonts w:ascii="Arial" w:hAnsi="Arial" w:cs="Arial"/>
        </w:rPr>
      </w:pPr>
    </w:p>
    <w:p w:rsidR="00981296" w:rsidRPr="0058023B" w:rsidRDefault="00981296">
      <w:pPr>
        <w:pStyle w:val="BodyText"/>
        <w:rPr>
          <w:rFonts w:ascii="Arial" w:hAnsi="Arial" w:cs="Arial"/>
        </w:rPr>
      </w:pPr>
      <w:r w:rsidRPr="0058023B">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81296" w:rsidRPr="0058023B">
        <w:tc>
          <w:tcPr>
            <w:tcW w:w="2628" w:type="dxa"/>
            <w:shd w:val="clear" w:color="auto" w:fill="F3F3F3"/>
          </w:tcPr>
          <w:p w:rsidR="00981296" w:rsidRPr="0058023B" w:rsidRDefault="00981296">
            <w:pPr>
              <w:pStyle w:val="BodyText"/>
              <w:ind w:left="0"/>
              <w:rPr>
                <w:rFonts w:ascii="Arial" w:hAnsi="Arial" w:cs="Arial"/>
                <w:b/>
              </w:rPr>
            </w:pPr>
            <w:r w:rsidRPr="0058023B">
              <w:rPr>
                <w:rFonts w:ascii="Arial" w:hAnsi="Arial" w:cs="Arial"/>
                <w:b/>
              </w:rPr>
              <w:t>Term</w:t>
            </w:r>
          </w:p>
        </w:tc>
        <w:tc>
          <w:tcPr>
            <w:tcW w:w="6120" w:type="dxa"/>
            <w:shd w:val="clear" w:color="auto" w:fill="F3F3F3"/>
          </w:tcPr>
          <w:p w:rsidR="00981296" w:rsidRPr="0058023B" w:rsidRDefault="00981296">
            <w:pPr>
              <w:pStyle w:val="BodyText"/>
              <w:ind w:left="0"/>
              <w:rPr>
                <w:rFonts w:ascii="Arial" w:hAnsi="Arial" w:cs="Arial"/>
                <w:b/>
              </w:rPr>
            </w:pPr>
            <w:r w:rsidRPr="0058023B">
              <w:rPr>
                <w:rFonts w:ascii="Arial" w:hAnsi="Arial" w:cs="Arial"/>
                <w:b/>
              </w:rPr>
              <w:t>Definition</w:t>
            </w:r>
          </w:p>
        </w:tc>
      </w:tr>
      <w:tr w:rsidR="009D19A6" w:rsidRPr="0058023B" w:rsidTr="00AF2A0C">
        <w:trPr>
          <w:trHeight w:val="482"/>
        </w:trPr>
        <w:tc>
          <w:tcPr>
            <w:tcW w:w="2628" w:type="dxa"/>
          </w:tcPr>
          <w:p w:rsidR="009D19A6" w:rsidRPr="0058023B" w:rsidRDefault="009D19A6" w:rsidP="006D0944">
            <w:pPr>
              <w:spacing w:before="20" w:after="20" w:line="264" w:lineRule="auto"/>
              <w:ind w:left="72"/>
              <w:rPr>
                <w:rFonts w:ascii="Arial" w:hAnsi="Arial" w:cs="Arial"/>
              </w:rPr>
            </w:pPr>
            <w:r w:rsidRPr="0058023B">
              <w:rPr>
                <w:rFonts w:ascii="Arial" w:hAnsi="Arial" w:cs="Arial"/>
                <w:i/>
                <w:color w:val="0000FF"/>
              </w:rPr>
              <w:t>[Insert Term]</w:t>
            </w:r>
          </w:p>
        </w:tc>
        <w:tc>
          <w:tcPr>
            <w:tcW w:w="6120" w:type="dxa"/>
          </w:tcPr>
          <w:p w:rsidR="009D19A6" w:rsidRPr="0058023B" w:rsidRDefault="009D19A6" w:rsidP="006D0944">
            <w:pPr>
              <w:spacing w:before="20" w:after="20" w:line="264" w:lineRule="auto"/>
              <w:ind w:left="72"/>
              <w:rPr>
                <w:rFonts w:ascii="Arial" w:hAnsi="Arial" w:cs="Arial"/>
                <w:szCs w:val="20"/>
              </w:rPr>
            </w:pPr>
            <w:r w:rsidRPr="0058023B">
              <w:rPr>
                <w:rFonts w:ascii="Arial" w:hAnsi="Arial" w:cs="Arial"/>
                <w:i/>
                <w:color w:val="0000FF"/>
              </w:rPr>
              <w:t>[Provide definition of the term used in this document.]</w:t>
            </w:r>
          </w:p>
        </w:tc>
      </w:tr>
      <w:tr w:rsidR="009D19A6" w:rsidRPr="0058023B">
        <w:trPr>
          <w:trHeight w:val="482"/>
        </w:trPr>
        <w:tc>
          <w:tcPr>
            <w:tcW w:w="2628" w:type="dxa"/>
          </w:tcPr>
          <w:p w:rsidR="009D19A6" w:rsidRPr="0058023B" w:rsidRDefault="009D19A6" w:rsidP="006D0944">
            <w:pPr>
              <w:spacing w:before="20" w:after="20" w:line="264" w:lineRule="auto"/>
              <w:ind w:left="72"/>
              <w:rPr>
                <w:rFonts w:ascii="Arial" w:hAnsi="Arial" w:cs="Arial"/>
              </w:rPr>
            </w:pPr>
            <w:r w:rsidRPr="0058023B">
              <w:rPr>
                <w:rFonts w:ascii="Arial" w:hAnsi="Arial" w:cs="Arial"/>
                <w:i/>
                <w:color w:val="0000FF"/>
              </w:rPr>
              <w:t>[Insert Term]</w:t>
            </w:r>
          </w:p>
        </w:tc>
        <w:tc>
          <w:tcPr>
            <w:tcW w:w="6120" w:type="dxa"/>
          </w:tcPr>
          <w:p w:rsidR="009D19A6" w:rsidRPr="0058023B" w:rsidRDefault="009D19A6" w:rsidP="006D0944">
            <w:pPr>
              <w:spacing w:before="20" w:after="20" w:line="264" w:lineRule="auto"/>
              <w:ind w:left="72"/>
              <w:rPr>
                <w:rFonts w:ascii="Arial" w:hAnsi="Arial" w:cs="Arial"/>
                <w:szCs w:val="20"/>
              </w:rPr>
            </w:pPr>
            <w:r w:rsidRPr="0058023B">
              <w:rPr>
                <w:rFonts w:ascii="Arial" w:hAnsi="Arial" w:cs="Arial"/>
                <w:i/>
                <w:color w:val="0000FF"/>
              </w:rPr>
              <w:t>[Provide definition of the term used in this document.]</w:t>
            </w:r>
          </w:p>
        </w:tc>
      </w:tr>
      <w:tr w:rsidR="009D19A6" w:rsidRPr="0058023B" w:rsidTr="00AF2A0C">
        <w:trPr>
          <w:trHeight w:val="482"/>
        </w:trPr>
        <w:tc>
          <w:tcPr>
            <w:tcW w:w="2628" w:type="dxa"/>
          </w:tcPr>
          <w:p w:rsidR="009D19A6" w:rsidRPr="0058023B" w:rsidRDefault="009D19A6" w:rsidP="006D0944">
            <w:pPr>
              <w:spacing w:before="20" w:after="20" w:line="264" w:lineRule="auto"/>
              <w:ind w:left="72"/>
              <w:rPr>
                <w:rFonts w:ascii="Arial" w:hAnsi="Arial" w:cs="Arial"/>
              </w:rPr>
            </w:pPr>
            <w:r w:rsidRPr="0058023B">
              <w:rPr>
                <w:rFonts w:ascii="Arial" w:hAnsi="Arial" w:cs="Arial"/>
                <w:i/>
                <w:color w:val="0000FF"/>
              </w:rPr>
              <w:t>[Insert Term]</w:t>
            </w:r>
          </w:p>
        </w:tc>
        <w:tc>
          <w:tcPr>
            <w:tcW w:w="6120" w:type="dxa"/>
          </w:tcPr>
          <w:p w:rsidR="009D19A6" w:rsidRPr="0058023B" w:rsidRDefault="009D19A6" w:rsidP="006D0944">
            <w:pPr>
              <w:spacing w:before="20" w:after="20" w:line="264" w:lineRule="auto"/>
              <w:ind w:left="72"/>
              <w:rPr>
                <w:rFonts w:ascii="Arial" w:hAnsi="Arial" w:cs="Arial"/>
                <w:szCs w:val="20"/>
              </w:rPr>
            </w:pPr>
            <w:r w:rsidRPr="0058023B">
              <w:rPr>
                <w:rFonts w:ascii="Arial" w:hAnsi="Arial" w:cs="Arial"/>
                <w:i/>
                <w:color w:val="0000FF"/>
              </w:rPr>
              <w:t>[Provide definition of the term used in this document.]</w:t>
            </w:r>
          </w:p>
        </w:tc>
      </w:tr>
    </w:tbl>
    <w:p w:rsidR="00F70A96" w:rsidRPr="0058023B" w:rsidRDefault="00F70A96" w:rsidP="007F305E">
      <w:pPr>
        <w:pStyle w:val="Appendix"/>
        <w:rPr>
          <w:rFonts w:ascii="Arial" w:hAnsi="Arial" w:cs="Arial"/>
        </w:rPr>
      </w:pPr>
    </w:p>
    <w:sectPr w:rsidR="00F70A96" w:rsidRPr="0058023B" w:rsidSect="00194116">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891" w:rsidRDefault="00261891">
      <w:r>
        <w:separator/>
      </w:r>
    </w:p>
  </w:endnote>
  <w:endnote w:type="continuationSeparator" w:id="0">
    <w:p w:rsidR="00261891" w:rsidRDefault="00261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23B" w:rsidRDefault="005802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8023B" w:rsidRDefault="0058023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23B" w:rsidRDefault="0058023B">
    <w:pPr>
      <w:pStyle w:val="Footer"/>
      <w:pBdr>
        <w:top w:val="single" w:sz="18" w:space="2" w:color="auto"/>
      </w:pBdr>
      <w:tabs>
        <w:tab w:val="clear" w:pos="4320"/>
        <w:tab w:val="clear" w:pos="8640"/>
        <w:tab w:val="center" w:pos="4680"/>
        <w:tab w:val="right" w:pos="9360"/>
      </w:tabs>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21</w:t>
    </w:r>
    <w:r>
      <w:rPr>
        <w:b/>
        <w:bCs/>
        <w:i/>
        <w:sz w:val="20"/>
      </w:rPr>
      <w:fldChar w:fldCharType="end"/>
    </w:r>
  </w:p>
  <w:p w:rsidR="0058023B" w:rsidRDefault="0058023B">
    <w:pPr>
      <w:pStyle w:val="Footer"/>
      <w:pBdr>
        <w:top w:val="single" w:sz="18" w:space="2" w:color="auto"/>
      </w:pBdr>
      <w:tabs>
        <w:tab w:val="clear" w:pos="4320"/>
        <w:tab w:val="clear" w:pos="8640"/>
        <w:tab w:val="center" w:pos="4680"/>
        <w:tab w:val="right" w:pos="9360"/>
      </w:tabs>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CDC_UP_Project_Management_Plan_Template_LITE.doc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23B" w:rsidRPr="009812F3" w:rsidRDefault="0058023B" w:rsidP="009812F3">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sidRPr="009812F3">
      <w:rPr>
        <w:rFonts w:ascii="Arial" w:hAnsi="Arial" w:cs="Arial"/>
        <w:i/>
        <w:color w:val="0000FF"/>
        <w:sz w:val="18"/>
        <w:szCs w:val="18"/>
      </w:rPr>
      <w:t xml:space="preserve">&lt;Insert appropriate </w:t>
    </w:r>
    <w:r>
      <w:rPr>
        <w:rFonts w:ascii="Arial" w:hAnsi="Arial" w:cs="Arial"/>
        <w:i/>
        <w:color w:val="0000FF"/>
        <w:sz w:val="18"/>
        <w:szCs w:val="18"/>
      </w:rPr>
      <w:t>d</w:t>
    </w:r>
    <w:r w:rsidRPr="009812F3">
      <w:rPr>
        <w:rFonts w:ascii="Arial" w:hAnsi="Arial" w:cs="Arial"/>
        <w:i/>
        <w:color w:val="0000FF"/>
        <w:sz w:val="18"/>
        <w:szCs w:val="18"/>
      </w:rPr>
      <w:t>isclaimer(s)&gt;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40" w:rsidRDefault="00B36340" w:rsidP="0058023B">
    <w:pPr>
      <w:pStyle w:val="Footer"/>
      <w:pBdr>
        <w:top w:val="single" w:sz="18" w:space="2" w:color="auto"/>
      </w:pBdr>
      <w:tabs>
        <w:tab w:val="clear" w:pos="4320"/>
        <w:tab w:val="clear" w:pos="8640"/>
        <w:tab w:val="center" w:pos="4680"/>
        <w:tab w:val="right" w:pos="9360"/>
      </w:tabs>
      <w:ind w:left="0"/>
      <w:jc w:val="center"/>
      <w:rPr>
        <w:rStyle w:val="PageNumber"/>
        <w:rFonts w:ascii="Calibri" w:hAnsi="Calibri" w:cs="Arial"/>
        <w:sz w:val="18"/>
        <w:szCs w:val="18"/>
      </w:rPr>
    </w:pPr>
    <w:r w:rsidRPr="00502E63">
      <w:rPr>
        <w:rFonts w:ascii="Calibri" w:hAnsi="Calibri" w:cs="Arial"/>
        <w:bCs/>
        <w:sz w:val="18"/>
        <w:szCs w:val="18"/>
      </w:rPr>
      <w:t>Page</w:t>
    </w:r>
    <w:r w:rsidRPr="00502E63">
      <w:rPr>
        <w:rFonts w:ascii="Calibri" w:hAnsi="Calibri" w:cs="Arial"/>
        <w:b/>
        <w:sz w:val="18"/>
        <w:szCs w:val="18"/>
      </w:rPr>
      <w:t xml:space="preserve"> </w:t>
    </w:r>
    <w:r w:rsidRPr="00502E63">
      <w:rPr>
        <w:rStyle w:val="PageNumber"/>
        <w:rFonts w:ascii="Calibri" w:hAnsi="Calibri" w:cs="Arial"/>
        <w:sz w:val="18"/>
        <w:szCs w:val="18"/>
      </w:rPr>
      <w:fldChar w:fldCharType="begin"/>
    </w:r>
    <w:r w:rsidRPr="00502E63">
      <w:rPr>
        <w:rStyle w:val="PageNumber"/>
        <w:rFonts w:ascii="Calibri" w:hAnsi="Calibri" w:cs="Arial"/>
        <w:sz w:val="18"/>
        <w:szCs w:val="18"/>
      </w:rPr>
      <w:instrText xml:space="preserve"> PAGE </w:instrText>
    </w:r>
    <w:r w:rsidRPr="00502E63">
      <w:rPr>
        <w:rStyle w:val="PageNumber"/>
        <w:rFonts w:ascii="Calibri" w:hAnsi="Calibri" w:cs="Arial"/>
        <w:sz w:val="18"/>
        <w:szCs w:val="18"/>
      </w:rPr>
      <w:fldChar w:fldCharType="separate"/>
    </w:r>
    <w:r w:rsidR="000A770C">
      <w:rPr>
        <w:rStyle w:val="PageNumber"/>
        <w:rFonts w:ascii="Calibri" w:hAnsi="Calibri" w:cs="Arial"/>
        <w:noProof/>
        <w:sz w:val="18"/>
        <w:szCs w:val="18"/>
      </w:rPr>
      <w:t>2</w:t>
    </w:r>
    <w:r w:rsidRPr="00502E63">
      <w:rPr>
        <w:rStyle w:val="PageNumber"/>
        <w:rFonts w:ascii="Calibri" w:hAnsi="Calibri" w:cs="Arial"/>
        <w:sz w:val="18"/>
        <w:szCs w:val="18"/>
      </w:rPr>
      <w:fldChar w:fldCharType="end"/>
    </w:r>
    <w:r w:rsidRPr="00502E63">
      <w:rPr>
        <w:rStyle w:val="PageNumber"/>
        <w:rFonts w:ascii="Calibri" w:hAnsi="Calibri" w:cs="Arial"/>
        <w:sz w:val="18"/>
        <w:szCs w:val="18"/>
      </w:rPr>
      <w:t xml:space="preserve"> of </w:t>
    </w:r>
    <w:r w:rsidRPr="00502E63">
      <w:rPr>
        <w:rStyle w:val="PageNumber"/>
        <w:rFonts w:ascii="Calibri" w:hAnsi="Calibri" w:cs="Arial"/>
        <w:sz w:val="18"/>
        <w:szCs w:val="18"/>
      </w:rPr>
      <w:fldChar w:fldCharType="begin"/>
    </w:r>
    <w:r w:rsidRPr="00502E63">
      <w:rPr>
        <w:rStyle w:val="PageNumber"/>
        <w:rFonts w:ascii="Calibri" w:hAnsi="Calibri" w:cs="Arial"/>
        <w:sz w:val="18"/>
        <w:szCs w:val="18"/>
      </w:rPr>
      <w:instrText xml:space="preserve"> NUMPAGES </w:instrText>
    </w:r>
    <w:r w:rsidRPr="00502E63">
      <w:rPr>
        <w:rStyle w:val="PageNumber"/>
        <w:rFonts w:ascii="Calibri" w:hAnsi="Calibri" w:cs="Arial"/>
        <w:sz w:val="18"/>
        <w:szCs w:val="18"/>
      </w:rPr>
      <w:fldChar w:fldCharType="separate"/>
    </w:r>
    <w:r w:rsidR="000A770C">
      <w:rPr>
        <w:rStyle w:val="PageNumber"/>
        <w:rFonts w:ascii="Calibri" w:hAnsi="Calibri" w:cs="Arial"/>
        <w:noProof/>
        <w:sz w:val="18"/>
        <w:szCs w:val="18"/>
      </w:rPr>
      <w:t>11</w:t>
    </w:r>
    <w:r w:rsidRPr="00502E63">
      <w:rPr>
        <w:rStyle w:val="PageNumber"/>
        <w:rFonts w:ascii="Calibri" w:hAnsi="Calibri" w:cs="Arial"/>
        <w:sz w:val="18"/>
        <w:szCs w:val="18"/>
      </w:rPr>
      <w:fldChar w:fldCharType="end"/>
    </w:r>
  </w:p>
  <w:p w:rsidR="0058023B" w:rsidRPr="0058023B" w:rsidRDefault="0058023B" w:rsidP="0058023B">
    <w:pPr>
      <w:pBdr>
        <w:top w:val="single" w:sz="18" w:space="2" w:color="auto"/>
      </w:pBdr>
      <w:tabs>
        <w:tab w:val="center" w:pos="4680"/>
        <w:tab w:val="right" w:pos="9360"/>
      </w:tabs>
      <w:spacing w:before="0" w:after="0"/>
      <w:ind w:left="0"/>
      <w:jc w:val="center"/>
      <w:rPr>
        <w:rFonts w:ascii="Arial" w:hAnsi="Arial" w:cs="Arial"/>
        <w:b/>
        <w:bCs/>
        <w:i/>
        <w:color w:val="0000FF"/>
        <w:sz w:val="18"/>
        <w:szCs w:val="18"/>
      </w:rPr>
    </w:pPr>
    <w:r w:rsidRPr="00B74391">
      <w:rPr>
        <w:rFonts w:ascii="Arial" w:hAnsi="Arial" w:cs="Arial"/>
        <w:i/>
        <w:color w:val="0000FF"/>
        <w:sz w:val="18"/>
        <w:szCs w:val="18"/>
      </w:rPr>
      <w:t>Georgia Technology Authority, Enterprise Portfolio Management Office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40" w:rsidRDefault="00B363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36340" w:rsidRDefault="00B36340">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891" w:rsidRDefault="00261891">
      <w:r>
        <w:separator/>
      </w:r>
    </w:p>
  </w:footnote>
  <w:footnote w:type="continuationSeparator" w:id="0">
    <w:p w:rsidR="00261891" w:rsidRDefault="002618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23B" w:rsidRDefault="0058023B">
    <w:pPr>
      <w:pStyle w:val="Header"/>
      <w:pBdr>
        <w:bottom w:val="single" w:sz="18" w:space="1" w:color="auto"/>
      </w:pBdr>
      <w:tabs>
        <w:tab w:val="clear" w:pos="8640"/>
        <w:tab w:val="right" w:pos="9360"/>
      </w:tabs>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9737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40" w:rsidRPr="008226DD" w:rsidRDefault="00B36340" w:rsidP="008226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340" w:rsidRDefault="00B36340">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55BA2">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nsid w:val="FFFFFFFE"/>
    <w:multiLevelType w:val="singleLevel"/>
    <w:tmpl w:val="FFFFFFFF"/>
    <w:lvl w:ilvl="0">
      <w:numFmt w:val="decimal"/>
      <w:lvlText w:val="*"/>
      <w:lvlJc w:val="left"/>
    </w:lvl>
  </w:abstractNum>
  <w:abstractNum w:abstractNumId="1">
    <w:nsid w:val="00033266"/>
    <w:multiLevelType w:val="hybridMultilevel"/>
    <w:tmpl w:val="3BBE41C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5">
    <w:nsid w:val="08A13AC3"/>
    <w:multiLevelType w:val="hybridMultilevel"/>
    <w:tmpl w:val="3356EC60"/>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7">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8">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5B6D8A"/>
    <w:multiLevelType w:val="hybridMultilevel"/>
    <w:tmpl w:val="34D664AE"/>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nsid w:val="1E123D76"/>
    <w:multiLevelType w:val="hybridMultilevel"/>
    <w:tmpl w:val="3BFCC572"/>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nsid w:val="209F3BC4"/>
    <w:multiLevelType w:val="hybridMultilevel"/>
    <w:tmpl w:val="FB744F9A"/>
    <w:lvl w:ilvl="0" w:tplc="7638BE9C">
      <w:start w:val="1"/>
      <w:numFmt w:val="bullet"/>
      <w:lvlText w:val=""/>
      <w:lvlJc w:val="left"/>
      <w:pPr>
        <w:tabs>
          <w:tab w:val="num" w:pos="432"/>
        </w:tabs>
        <w:ind w:left="648" w:hanging="216"/>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3">
    <w:nsid w:val="26E56499"/>
    <w:multiLevelType w:val="hybridMultilevel"/>
    <w:tmpl w:val="3A760954"/>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nsid w:val="281F77F9"/>
    <w:multiLevelType w:val="hybridMultilevel"/>
    <w:tmpl w:val="A86808A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nsid w:val="2E025020"/>
    <w:multiLevelType w:val="hybridMultilevel"/>
    <w:tmpl w:val="349E1698"/>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nsid w:val="30D33A9A"/>
    <w:multiLevelType w:val="hybridMultilevel"/>
    <w:tmpl w:val="D5D4AE4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nsid w:val="31541E7B"/>
    <w:multiLevelType w:val="multilevel"/>
    <w:tmpl w:val="AB4881B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34E6104C"/>
    <w:multiLevelType w:val="hybridMultilevel"/>
    <w:tmpl w:val="EF54F796"/>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24">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9">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8795760"/>
    <w:multiLevelType w:val="hybridMultilevel"/>
    <w:tmpl w:val="878815DC"/>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2">
    <w:nsid w:val="59B83C7C"/>
    <w:multiLevelType w:val="hybridMultilevel"/>
    <w:tmpl w:val="325EC91E"/>
    <w:lvl w:ilvl="0" w:tplc="9B08FEE4">
      <w:start w:val="1"/>
      <w:numFmt w:val="bullet"/>
      <w:lvlText w:val="­"/>
      <w:lvlJc w:val="left"/>
      <w:pPr>
        <w:tabs>
          <w:tab w:val="num" w:pos="1368"/>
        </w:tabs>
        <w:ind w:left="1368"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AAE0FFE"/>
    <w:multiLevelType w:val="hybridMultilevel"/>
    <w:tmpl w:val="474CBEDE"/>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D9F404DC">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C17364F"/>
    <w:multiLevelType w:val="hybridMultilevel"/>
    <w:tmpl w:val="41D29F9A"/>
    <w:lvl w:ilvl="0" w:tplc="E3C0ECE6">
      <w:start w:val="1"/>
      <w:numFmt w:val="bullet"/>
      <w:lvlText w:val=""/>
      <w:lvlJc w:val="left"/>
      <w:pPr>
        <w:tabs>
          <w:tab w:val="num" w:pos="576"/>
        </w:tabs>
        <w:ind w:left="576" w:firstLine="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5">
    <w:nsid w:val="5EA658F0"/>
    <w:multiLevelType w:val="hybridMultilevel"/>
    <w:tmpl w:val="79FC1FE6"/>
    <w:lvl w:ilvl="0" w:tplc="E3C0ECE6">
      <w:start w:val="1"/>
      <w:numFmt w:val="bullet"/>
      <w:lvlText w:val=""/>
      <w:lvlJc w:val="left"/>
      <w:pPr>
        <w:tabs>
          <w:tab w:val="num" w:pos="576"/>
        </w:tabs>
        <w:ind w:left="576" w:firstLine="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6">
    <w:nsid w:val="5F906549"/>
    <w:multiLevelType w:val="hybridMultilevel"/>
    <w:tmpl w:val="DB2A935E"/>
    <w:lvl w:ilvl="0" w:tplc="E3C0ECE6">
      <w:start w:val="1"/>
      <w:numFmt w:val="bullet"/>
      <w:lvlText w:val=""/>
      <w:lvlJc w:val="left"/>
      <w:pPr>
        <w:tabs>
          <w:tab w:val="num" w:pos="72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196035C"/>
    <w:multiLevelType w:val="hybridMultilevel"/>
    <w:tmpl w:val="F9F847F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9">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0">
    <w:nsid w:val="68CF07B7"/>
    <w:multiLevelType w:val="hybridMultilevel"/>
    <w:tmpl w:val="45B495BE"/>
    <w:lvl w:ilvl="0" w:tplc="7638BE9C">
      <w:start w:val="1"/>
      <w:numFmt w:val="bullet"/>
      <w:lvlText w:val=""/>
      <w:lvlJc w:val="left"/>
      <w:pPr>
        <w:tabs>
          <w:tab w:val="num" w:pos="576"/>
        </w:tabs>
        <w:ind w:left="792" w:hanging="216"/>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nsid w:val="6CF25991"/>
    <w:multiLevelType w:val="hybridMultilevel"/>
    <w:tmpl w:val="BF800514"/>
    <w:lvl w:ilvl="0" w:tplc="E3C0ECE6">
      <w:start w:val="1"/>
      <w:numFmt w:val="bullet"/>
      <w:lvlText w:val=""/>
      <w:lvlJc w:val="left"/>
      <w:pPr>
        <w:tabs>
          <w:tab w:val="num" w:pos="576"/>
        </w:tabs>
        <w:ind w:left="576" w:firstLine="0"/>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2">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3">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726DB6"/>
    <w:multiLevelType w:val="hybridMultilevel"/>
    <w:tmpl w:val="708667A2"/>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7">
    <w:nsid w:val="7C132556"/>
    <w:multiLevelType w:val="hybridMultilevel"/>
    <w:tmpl w:val="107EEEC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8">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8"/>
  </w:num>
  <w:num w:numId="3">
    <w:abstractNumId w:val="27"/>
  </w:num>
  <w:num w:numId="4">
    <w:abstractNumId w:val="24"/>
  </w:num>
  <w:num w:numId="5">
    <w:abstractNumId w:val="25"/>
  </w:num>
  <w:num w:numId="6">
    <w:abstractNumId w:val="26"/>
  </w:num>
  <w:num w:numId="7">
    <w:abstractNumId w:val="39"/>
  </w:num>
  <w:num w:numId="8">
    <w:abstractNumId w:val="6"/>
  </w:num>
  <w:num w:numId="9">
    <w:abstractNumId w:val="7"/>
  </w:num>
  <w:num w:numId="10">
    <w:abstractNumId w:val="38"/>
  </w:num>
  <w:num w:numId="11">
    <w:abstractNumId w:val="2"/>
  </w:num>
  <w:num w:numId="12">
    <w:abstractNumId w:val="4"/>
  </w:num>
  <w:num w:numId="13">
    <w:abstractNumId w:val="30"/>
  </w:num>
  <w:num w:numId="14">
    <w:abstractNumId w:val="15"/>
  </w:num>
  <w:num w:numId="15">
    <w:abstractNumId w:val="22"/>
  </w:num>
  <w:num w:numId="16">
    <w:abstractNumId w:val="29"/>
  </w:num>
  <w:num w:numId="17">
    <w:abstractNumId w:val="33"/>
  </w:num>
  <w:num w:numId="18">
    <w:abstractNumId w:val="49"/>
  </w:num>
  <w:num w:numId="19">
    <w:abstractNumId w:val="28"/>
  </w:num>
  <w:num w:numId="20">
    <w:abstractNumId w:val="23"/>
  </w:num>
  <w:num w:numId="21">
    <w:abstractNumId w:val="43"/>
  </w:num>
  <w:num w:numId="22">
    <w:abstractNumId w:val="42"/>
  </w:num>
  <w:num w:numId="23">
    <w:abstractNumId w:val="44"/>
  </w:num>
  <w:num w:numId="2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45"/>
  </w:num>
  <w:num w:numId="26">
    <w:abstractNumId w:val="21"/>
  </w:num>
  <w:num w:numId="27">
    <w:abstractNumId w:val="48"/>
  </w:num>
  <w:num w:numId="28">
    <w:abstractNumId w:val="3"/>
  </w:num>
  <w:num w:numId="29">
    <w:abstractNumId w:val="16"/>
  </w:num>
  <w:num w:numId="30">
    <w:abstractNumId w:val="9"/>
  </w:num>
  <w:num w:numId="31">
    <w:abstractNumId w:val="17"/>
  </w:num>
  <w:num w:numId="32">
    <w:abstractNumId w:val="32"/>
  </w:num>
  <w:num w:numId="33">
    <w:abstractNumId w:val="14"/>
  </w:num>
  <w:num w:numId="34">
    <w:abstractNumId w:val="1"/>
  </w:num>
  <w:num w:numId="35">
    <w:abstractNumId w:val="12"/>
  </w:num>
  <w:num w:numId="36">
    <w:abstractNumId w:val="10"/>
  </w:num>
  <w:num w:numId="37">
    <w:abstractNumId w:val="40"/>
  </w:num>
  <w:num w:numId="38">
    <w:abstractNumId w:val="5"/>
  </w:num>
  <w:num w:numId="39">
    <w:abstractNumId w:val="47"/>
  </w:num>
  <w:num w:numId="40">
    <w:abstractNumId w:val="20"/>
  </w:num>
  <w:num w:numId="41">
    <w:abstractNumId w:val="46"/>
  </w:num>
  <w:num w:numId="42">
    <w:abstractNumId w:val="18"/>
  </w:num>
  <w:num w:numId="43">
    <w:abstractNumId w:val="11"/>
  </w:num>
  <w:num w:numId="44">
    <w:abstractNumId w:val="37"/>
  </w:num>
  <w:num w:numId="45">
    <w:abstractNumId w:val="13"/>
  </w:num>
  <w:num w:numId="46">
    <w:abstractNumId w:val="41"/>
  </w:num>
  <w:num w:numId="47">
    <w:abstractNumId w:val="34"/>
  </w:num>
  <w:num w:numId="48">
    <w:abstractNumId w:val="36"/>
  </w:num>
  <w:num w:numId="49">
    <w:abstractNumId w:val="35"/>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96"/>
    <w:rsid w:val="0000000F"/>
    <w:rsid w:val="00007C0F"/>
    <w:rsid w:val="000104C2"/>
    <w:rsid w:val="00014842"/>
    <w:rsid w:val="000160A3"/>
    <w:rsid w:val="00016503"/>
    <w:rsid w:val="0003449A"/>
    <w:rsid w:val="00040EF5"/>
    <w:rsid w:val="00050797"/>
    <w:rsid w:val="000600B0"/>
    <w:rsid w:val="0006762C"/>
    <w:rsid w:val="00084B6E"/>
    <w:rsid w:val="00086564"/>
    <w:rsid w:val="000876E1"/>
    <w:rsid w:val="00087EA6"/>
    <w:rsid w:val="0009045E"/>
    <w:rsid w:val="000A0C29"/>
    <w:rsid w:val="000A2CBC"/>
    <w:rsid w:val="000A770C"/>
    <w:rsid w:val="000C68C5"/>
    <w:rsid w:val="000C6C92"/>
    <w:rsid w:val="000C6EBB"/>
    <w:rsid w:val="000C7EC5"/>
    <w:rsid w:val="000D48FC"/>
    <w:rsid w:val="000E2B63"/>
    <w:rsid w:val="000E5FC4"/>
    <w:rsid w:val="000E6BC5"/>
    <w:rsid w:val="000F17D3"/>
    <w:rsid w:val="000F68A6"/>
    <w:rsid w:val="00103F12"/>
    <w:rsid w:val="001077E4"/>
    <w:rsid w:val="00110A8F"/>
    <w:rsid w:val="00114D2D"/>
    <w:rsid w:val="00116853"/>
    <w:rsid w:val="00121583"/>
    <w:rsid w:val="001217DD"/>
    <w:rsid w:val="001375EC"/>
    <w:rsid w:val="00141BA3"/>
    <w:rsid w:val="00145A2F"/>
    <w:rsid w:val="00147AAC"/>
    <w:rsid w:val="001535F2"/>
    <w:rsid w:val="001545FD"/>
    <w:rsid w:val="00164E62"/>
    <w:rsid w:val="001733AB"/>
    <w:rsid w:val="0017547D"/>
    <w:rsid w:val="00177C6F"/>
    <w:rsid w:val="00183558"/>
    <w:rsid w:val="0019023B"/>
    <w:rsid w:val="001907C6"/>
    <w:rsid w:val="00190CA6"/>
    <w:rsid w:val="00194116"/>
    <w:rsid w:val="001947D6"/>
    <w:rsid w:val="001A12C0"/>
    <w:rsid w:val="001B12A0"/>
    <w:rsid w:val="001B19CC"/>
    <w:rsid w:val="001B49FA"/>
    <w:rsid w:val="001D031F"/>
    <w:rsid w:val="001D1CAD"/>
    <w:rsid w:val="001D69B4"/>
    <w:rsid w:val="001E4BEC"/>
    <w:rsid w:val="001F106D"/>
    <w:rsid w:val="001F15B8"/>
    <w:rsid w:val="001F4D58"/>
    <w:rsid w:val="001F55C7"/>
    <w:rsid w:val="00203C5C"/>
    <w:rsid w:val="00204315"/>
    <w:rsid w:val="00206C6F"/>
    <w:rsid w:val="0021368A"/>
    <w:rsid w:val="00213B86"/>
    <w:rsid w:val="00221B0A"/>
    <w:rsid w:val="0022450B"/>
    <w:rsid w:val="002257C9"/>
    <w:rsid w:val="002262BC"/>
    <w:rsid w:val="00230163"/>
    <w:rsid w:val="002306C4"/>
    <w:rsid w:val="002314C3"/>
    <w:rsid w:val="00244973"/>
    <w:rsid w:val="0025219F"/>
    <w:rsid w:val="0026060E"/>
    <w:rsid w:val="00261891"/>
    <w:rsid w:val="00262CFC"/>
    <w:rsid w:val="0027115D"/>
    <w:rsid w:val="00273744"/>
    <w:rsid w:val="00281998"/>
    <w:rsid w:val="00284364"/>
    <w:rsid w:val="0029309C"/>
    <w:rsid w:val="00293F89"/>
    <w:rsid w:val="00296ECB"/>
    <w:rsid w:val="0029756F"/>
    <w:rsid w:val="002A1EB1"/>
    <w:rsid w:val="002A230F"/>
    <w:rsid w:val="002A5BB9"/>
    <w:rsid w:val="002A6181"/>
    <w:rsid w:val="002A776A"/>
    <w:rsid w:val="002C1AF1"/>
    <w:rsid w:val="002D0E04"/>
    <w:rsid w:val="002D2398"/>
    <w:rsid w:val="002D5A1D"/>
    <w:rsid w:val="002E0931"/>
    <w:rsid w:val="002F558D"/>
    <w:rsid w:val="00303E53"/>
    <w:rsid w:val="00304A39"/>
    <w:rsid w:val="00306C79"/>
    <w:rsid w:val="00310D62"/>
    <w:rsid w:val="003205DB"/>
    <w:rsid w:val="00321813"/>
    <w:rsid w:val="003251F1"/>
    <w:rsid w:val="0032632C"/>
    <w:rsid w:val="00327EB9"/>
    <w:rsid w:val="0034457E"/>
    <w:rsid w:val="00347D94"/>
    <w:rsid w:val="003602B9"/>
    <w:rsid w:val="003605EE"/>
    <w:rsid w:val="003644E2"/>
    <w:rsid w:val="003737AE"/>
    <w:rsid w:val="00377B03"/>
    <w:rsid w:val="00384BF5"/>
    <w:rsid w:val="003907D7"/>
    <w:rsid w:val="00395D92"/>
    <w:rsid w:val="003A123F"/>
    <w:rsid w:val="003A29EA"/>
    <w:rsid w:val="003A3CBB"/>
    <w:rsid w:val="003B2FB3"/>
    <w:rsid w:val="003B7505"/>
    <w:rsid w:val="003C61B5"/>
    <w:rsid w:val="003D699B"/>
    <w:rsid w:val="003D7146"/>
    <w:rsid w:val="003E7B70"/>
    <w:rsid w:val="003F242D"/>
    <w:rsid w:val="003F2B4F"/>
    <w:rsid w:val="003F4BD8"/>
    <w:rsid w:val="00406A5E"/>
    <w:rsid w:val="004204A2"/>
    <w:rsid w:val="004268FB"/>
    <w:rsid w:val="0042700E"/>
    <w:rsid w:val="0042781D"/>
    <w:rsid w:val="00430C14"/>
    <w:rsid w:val="004319B2"/>
    <w:rsid w:val="00445FB2"/>
    <w:rsid w:val="00446936"/>
    <w:rsid w:val="004475A9"/>
    <w:rsid w:val="00447C4A"/>
    <w:rsid w:val="00450570"/>
    <w:rsid w:val="0045149C"/>
    <w:rsid w:val="00451EC6"/>
    <w:rsid w:val="00452E71"/>
    <w:rsid w:val="004558C1"/>
    <w:rsid w:val="00467742"/>
    <w:rsid w:val="004740BC"/>
    <w:rsid w:val="00474116"/>
    <w:rsid w:val="00486D11"/>
    <w:rsid w:val="00486F23"/>
    <w:rsid w:val="00491612"/>
    <w:rsid w:val="0049590B"/>
    <w:rsid w:val="00495EEA"/>
    <w:rsid w:val="004A4C3A"/>
    <w:rsid w:val="004A5D54"/>
    <w:rsid w:val="004B5F82"/>
    <w:rsid w:val="004C5CAC"/>
    <w:rsid w:val="004C5E49"/>
    <w:rsid w:val="004D5B3B"/>
    <w:rsid w:val="004E0AD2"/>
    <w:rsid w:val="004E1AB7"/>
    <w:rsid w:val="004E68E5"/>
    <w:rsid w:val="004F3598"/>
    <w:rsid w:val="004F3E76"/>
    <w:rsid w:val="004F639B"/>
    <w:rsid w:val="005028FE"/>
    <w:rsid w:val="00502E63"/>
    <w:rsid w:val="00505397"/>
    <w:rsid w:val="0050560C"/>
    <w:rsid w:val="00514C60"/>
    <w:rsid w:val="00517D96"/>
    <w:rsid w:val="005221A2"/>
    <w:rsid w:val="00527F70"/>
    <w:rsid w:val="0054023B"/>
    <w:rsid w:val="0054375B"/>
    <w:rsid w:val="00551363"/>
    <w:rsid w:val="00551B90"/>
    <w:rsid w:val="00551F7E"/>
    <w:rsid w:val="00552968"/>
    <w:rsid w:val="005578FE"/>
    <w:rsid w:val="005618ED"/>
    <w:rsid w:val="00561D43"/>
    <w:rsid w:val="005632F7"/>
    <w:rsid w:val="00563528"/>
    <w:rsid w:val="00565012"/>
    <w:rsid w:val="00570F28"/>
    <w:rsid w:val="00573D49"/>
    <w:rsid w:val="00577D2C"/>
    <w:rsid w:val="0058023B"/>
    <w:rsid w:val="0058181F"/>
    <w:rsid w:val="00590634"/>
    <w:rsid w:val="00592C96"/>
    <w:rsid w:val="005B0914"/>
    <w:rsid w:val="005B0C26"/>
    <w:rsid w:val="005B6E01"/>
    <w:rsid w:val="005C3321"/>
    <w:rsid w:val="005C3573"/>
    <w:rsid w:val="005C4163"/>
    <w:rsid w:val="005C67A9"/>
    <w:rsid w:val="005C6F2B"/>
    <w:rsid w:val="005C7E17"/>
    <w:rsid w:val="005E052F"/>
    <w:rsid w:val="005E0870"/>
    <w:rsid w:val="005E6D80"/>
    <w:rsid w:val="005F249E"/>
    <w:rsid w:val="00600E2E"/>
    <w:rsid w:val="0060161B"/>
    <w:rsid w:val="00601AFC"/>
    <w:rsid w:val="00602A56"/>
    <w:rsid w:val="00613D0A"/>
    <w:rsid w:val="00615417"/>
    <w:rsid w:val="00615FC8"/>
    <w:rsid w:val="00631156"/>
    <w:rsid w:val="00636252"/>
    <w:rsid w:val="00637365"/>
    <w:rsid w:val="00637E35"/>
    <w:rsid w:val="00644473"/>
    <w:rsid w:val="00644FDA"/>
    <w:rsid w:val="00645ECA"/>
    <w:rsid w:val="00652602"/>
    <w:rsid w:val="00653761"/>
    <w:rsid w:val="006553C3"/>
    <w:rsid w:val="006667BD"/>
    <w:rsid w:val="006724EF"/>
    <w:rsid w:val="00676056"/>
    <w:rsid w:val="00690924"/>
    <w:rsid w:val="00695278"/>
    <w:rsid w:val="006A2A04"/>
    <w:rsid w:val="006A6E83"/>
    <w:rsid w:val="006B16DE"/>
    <w:rsid w:val="006B5948"/>
    <w:rsid w:val="006B5DE5"/>
    <w:rsid w:val="006B653A"/>
    <w:rsid w:val="006C30FB"/>
    <w:rsid w:val="006C398D"/>
    <w:rsid w:val="006C6CAB"/>
    <w:rsid w:val="006D0944"/>
    <w:rsid w:val="006D1878"/>
    <w:rsid w:val="006D1A52"/>
    <w:rsid w:val="006D3E98"/>
    <w:rsid w:val="006E4D36"/>
    <w:rsid w:val="006F2F1E"/>
    <w:rsid w:val="006F41AE"/>
    <w:rsid w:val="006F4EBD"/>
    <w:rsid w:val="006F57ED"/>
    <w:rsid w:val="00701F52"/>
    <w:rsid w:val="00703D4E"/>
    <w:rsid w:val="0071320C"/>
    <w:rsid w:val="00721ECC"/>
    <w:rsid w:val="00727EFD"/>
    <w:rsid w:val="00730704"/>
    <w:rsid w:val="00730CA1"/>
    <w:rsid w:val="0073164A"/>
    <w:rsid w:val="00732BF3"/>
    <w:rsid w:val="0073415F"/>
    <w:rsid w:val="00747145"/>
    <w:rsid w:val="00754BD7"/>
    <w:rsid w:val="00754F17"/>
    <w:rsid w:val="00757F4D"/>
    <w:rsid w:val="007719DC"/>
    <w:rsid w:val="00772A25"/>
    <w:rsid w:val="007767D9"/>
    <w:rsid w:val="00777F61"/>
    <w:rsid w:val="0078259A"/>
    <w:rsid w:val="00793027"/>
    <w:rsid w:val="007A0D65"/>
    <w:rsid w:val="007A1ABA"/>
    <w:rsid w:val="007C6B62"/>
    <w:rsid w:val="007D37BB"/>
    <w:rsid w:val="007D7F66"/>
    <w:rsid w:val="007E71BA"/>
    <w:rsid w:val="007F305E"/>
    <w:rsid w:val="00800383"/>
    <w:rsid w:val="008035E6"/>
    <w:rsid w:val="00810A8F"/>
    <w:rsid w:val="00810B30"/>
    <w:rsid w:val="008226DD"/>
    <w:rsid w:val="00827134"/>
    <w:rsid w:val="00832C31"/>
    <w:rsid w:val="0083797A"/>
    <w:rsid w:val="00840127"/>
    <w:rsid w:val="00842BF9"/>
    <w:rsid w:val="00842F24"/>
    <w:rsid w:val="00845144"/>
    <w:rsid w:val="00852254"/>
    <w:rsid w:val="00853265"/>
    <w:rsid w:val="00853F18"/>
    <w:rsid w:val="008549FD"/>
    <w:rsid w:val="00855BA2"/>
    <w:rsid w:val="00862B5E"/>
    <w:rsid w:val="008639EC"/>
    <w:rsid w:val="00874598"/>
    <w:rsid w:val="008745D2"/>
    <w:rsid w:val="00880C58"/>
    <w:rsid w:val="00883943"/>
    <w:rsid w:val="00883F68"/>
    <w:rsid w:val="0088635D"/>
    <w:rsid w:val="00892DBD"/>
    <w:rsid w:val="00892F29"/>
    <w:rsid w:val="00894110"/>
    <w:rsid w:val="008A5048"/>
    <w:rsid w:val="008A51AC"/>
    <w:rsid w:val="008B36A5"/>
    <w:rsid w:val="008C2BAF"/>
    <w:rsid w:val="008C4D44"/>
    <w:rsid w:val="008D4275"/>
    <w:rsid w:val="008D61C7"/>
    <w:rsid w:val="008D63E2"/>
    <w:rsid w:val="008E1402"/>
    <w:rsid w:val="008E3110"/>
    <w:rsid w:val="008E5E12"/>
    <w:rsid w:val="008E7BAC"/>
    <w:rsid w:val="008F55BC"/>
    <w:rsid w:val="00900D6C"/>
    <w:rsid w:val="00904380"/>
    <w:rsid w:val="00906E1E"/>
    <w:rsid w:val="009218A0"/>
    <w:rsid w:val="00921CC0"/>
    <w:rsid w:val="00930884"/>
    <w:rsid w:val="00933D5D"/>
    <w:rsid w:val="00937EA1"/>
    <w:rsid w:val="00943F57"/>
    <w:rsid w:val="0094541A"/>
    <w:rsid w:val="0095647E"/>
    <w:rsid w:val="00957864"/>
    <w:rsid w:val="00960784"/>
    <w:rsid w:val="0096366C"/>
    <w:rsid w:val="00966C48"/>
    <w:rsid w:val="00971C6C"/>
    <w:rsid w:val="009772A4"/>
    <w:rsid w:val="00981296"/>
    <w:rsid w:val="00983A99"/>
    <w:rsid w:val="00984A7F"/>
    <w:rsid w:val="00986B3A"/>
    <w:rsid w:val="009A0693"/>
    <w:rsid w:val="009A3460"/>
    <w:rsid w:val="009A375B"/>
    <w:rsid w:val="009A3940"/>
    <w:rsid w:val="009B50A1"/>
    <w:rsid w:val="009C00FC"/>
    <w:rsid w:val="009D19A6"/>
    <w:rsid w:val="009D4D95"/>
    <w:rsid w:val="009E1BB8"/>
    <w:rsid w:val="009E732E"/>
    <w:rsid w:val="009F237F"/>
    <w:rsid w:val="009F7A64"/>
    <w:rsid w:val="00A06A1A"/>
    <w:rsid w:val="00A12A66"/>
    <w:rsid w:val="00A17283"/>
    <w:rsid w:val="00A17B6F"/>
    <w:rsid w:val="00A266E3"/>
    <w:rsid w:val="00A32325"/>
    <w:rsid w:val="00A32BFF"/>
    <w:rsid w:val="00A363AB"/>
    <w:rsid w:val="00A4049D"/>
    <w:rsid w:val="00A45BFE"/>
    <w:rsid w:val="00A547C2"/>
    <w:rsid w:val="00A60EEF"/>
    <w:rsid w:val="00A62959"/>
    <w:rsid w:val="00A722EF"/>
    <w:rsid w:val="00A73F3F"/>
    <w:rsid w:val="00A77511"/>
    <w:rsid w:val="00A80FA1"/>
    <w:rsid w:val="00A85919"/>
    <w:rsid w:val="00A90568"/>
    <w:rsid w:val="00A964F7"/>
    <w:rsid w:val="00A968F8"/>
    <w:rsid w:val="00A974ED"/>
    <w:rsid w:val="00A97BC6"/>
    <w:rsid w:val="00AC01B1"/>
    <w:rsid w:val="00AC7B2D"/>
    <w:rsid w:val="00AD3289"/>
    <w:rsid w:val="00AD4F54"/>
    <w:rsid w:val="00AD72B5"/>
    <w:rsid w:val="00AE0167"/>
    <w:rsid w:val="00AE04A0"/>
    <w:rsid w:val="00AE50F2"/>
    <w:rsid w:val="00AE5412"/>
    <w:rsid w:val="00AF067C"/>
    <w:rsid w:val="00AF164D"/>
    <w:rsid w:val="00AF19BA"/>
    <w:rsid w:val="00AF2A0C"/>
    <w:rsid w:val="00AF4F0E"/>
    <w:rsid w:val="00AF5A58"/>
    <w:rsid w:val="00AF5C14"/>
    <w:rsid w:val="00B004AF"/>
    <w:rsid w:val="00B04726"/>
    <w:rsid w:val="00B069B2"/>
    <w:rsid w:val="00B10F8E"/>
    <w:rsid w:val="00B17CDE"/>
    <w:rsid w:val="00B2275B"/>
    <w:rsid w:val="00B22F6F"/>
    <w:rsid w:val="00B25811"/>
    <w:rsid w:val="00B25F3A"/>
    <w:rsid w:val="00B321A4"/>
    <w:rsid w:val="00B36340"/>
    <w:rsid w:val="00B4235B"/>
    <w:rsid w:val="00B4758B"/>
    <w:rsid w:val="00B51620"/>
    <w:rsid w:val="00B53D82"/>
    <w:rsid w:val="00B616F5"/>
    <w:rsid w:val="00B67F4D"/>
    <w:rsid w:val="00B74A70"/>
    <w:rsid w:val="00B8122D"/>
    <w:rsid w:val="00B87285"/>
    <w:rsid w:val="00B93AA3"/>
    <w:rsid w:val="00BA02A7"/>
    <w:rsid w:val="00BA151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D7069"/>
    <w:rsid w:val="00BF3C14"/>
    <w:rsid w:val="00C033B1"/>
    <w:rsid w:val="00C16355"/>
    <w:rsid w:val="00C2375B"/>
    <w:rsid w:val="00C2380B"/>
    <w:rsid w:val="00C27D21"/>
    <w:rsid w:val="00C30F88"/>
    <w:rsid w:val="00C33AD7"/>
    <w:rsid w:val="00C41372"/>
    <w:rsid w:val="00C41BF2"/>
    <w:rsid w:val="00C47226"/>
    <w:rsid w:val="00C530A5"/>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B4C2E"/>
    <w:rsid w:val="00CC3B35"/>
    <w:rsid w:val="00CC4E46"/>
    <w:rsid w:val="00CC50A3"/>
    <w:rsid w:val="00CD0821"/>
    <w:rsid w:val="00CD34E3"/>
    <w:rsid w:val="00CD39E6"/>
    <w:rsid w:val="00CD4094"/>
    <w:rsid w:val="00CD4A9F"/>
    <w:rsid w:val="00CF0B0C"/>
    <w:rsid w:val="00D037D5"/>
    <w:rsid w:val="00D04325"/>
    <w:rsid w:val="00D062DA"/>
    <w:rsid w:val="00D13AFA"/>
    <w:rsid w:val="00D22FC6"/>
    <w:rsid w:val="00D25140"/>
    <w:rsid w:val="00D26041"/>
    <w:rsid w:val="00D2610D"/>
    <w:rsid w:val="00D2628D"/>
    <w:rsid w:val="00D26C4E"/>
    <w:rsid w:val="00D27E51"/>
    <w:rsid w:val="00D30A21"/>
    <w:rsid w:val="00D30CC5"/>
    <w:rsid w:val="00D3330D"/>
    <w:rsid w:val="00D373B5"/>
    <w:rsid w:val="00D40EE8"/>
    <w:rsid w:val="00D457E1"/>
    <w:rsid w:val="00D4581A"/>
    <w:rsid w:val="00D472EB"/>
    <w:rsid w:val="00D47C62"/>
    <w:rsid w:val="00D51B46"/>
    <w:rsid w:val="00D53636"/>
    <w:rsid w:val="00D536F5"/>
    <w:rsid w:val="00D564C6"/>
    <w:rsid w:val="00D62E85"/>
    <w:rsid w:val="00D64918"/>
    <w:rsid w:val="00D715FE"/>
    <w:rsid w:val="00D73570"/>
    <w:rsid w:val="00D73889"/>
    <w:rsid w:val="00D74B4E"/>
    <w:rsid w:val="00D75230"/>
    <w:rsid w:val="00D80435"/>
    <w:rsid w:val="00D810D7"/>
    <w:rsid w:val="00D832A1"/>
    <w:rsid w:val="00D875F1"/>
    <w:rsid w:val="00D9050F"/>
    <w:rsid w:val="00D90DFE"/>
    <w:rsid w:val="00D96FF1"/>
    <w:rsid w:val="00DA458B"/>
    <w:rsid w:val="00DB1159"/>
    <w:rsid w:val="00DB7C75"/>
    <w:rsid w:val="00DB7EB2"/>
    <w:rsid w:val="00DC0537"/>
    <w:rsid w:val="00DC70D2"/>
    <w:rsid w:val="00DD34EE"/>
    <w:rsid w:val="00DD4622"/>
    <w:rsid w:val="00DD6409"/>
    <w:rsid w:val="00DD76C3"/>
    <w:rsid w:val="00DF340B"/>
    <w:rsid w:val="00DF501D"/>
    <w:rsid w:val="00DF7A99"/>
    <w:rsid w:val="00E04054"/>
    <w:rsid w:val="00E041D2"/>
    <w:rsid w:val="00E17D86"/>
    <w:rsid w:val="00E23C20"/>
    <w:rsid w:val="00E23C4D"/>
    <w:rsid w:val="00E3223E"/>
    <w:rsid w:val="00E326CD"/>
    <w:rsid w:val="00E32FA5"/>
    <w:rsid w:val="00E33C39"/>
    <w:rsid w:val="00E34012"/>
    <w:rsid w:val="00E40CEE"/>
    <w:rsid w:val="00E47532"/>
    <w:rsid w:val="00E517EB"/>
    <w:rsid w:val="00E57099"/>
    <w:rsid w:val="00E7140D"/>
    <w:rsid w:val="00E71DDD"/>
    <w:rsid w:val="00E7218B"/>
    <w:rsid w:val="00E80302"/>
    <w:rsid w:val="00E81C65"/>
    <w:rsid w:val="00E83E1F"/>
    <w:rsid w:val="00E92734"/>
    <w:rsid w:val="00EA28BA"/>
    <w:rsid w:val="00EA35A8"/>
    <w:rsid w:val="00EA45EE"/>
    <w:rsid w:val="00EA79A2"/>
    <w:rsid w:val="00EB0CCE"/>
    <w:rsid w:val="00EB5C03"/>
    <w:rsid w:val="00EB5F2F"/>
    <w:rsid w:val="00EB6948"/>
    <w:rsid w:val="00EB6D89"/>
    <w:rsid w:val="00ED0072"/>
    <w:rsid w:val="00ED0D48"/>
    <w:rsid w:val="00ED38EB"/>
    <w:rsid w:val="00ED66FA"/>
    <w:rsid w:val="00EE404C"/>
    <w:rsid w:val="00EF08B8"/>
    <w:rsid w:val="00F047E9"/>
    <w:rsid w:val="00F14FB5"/>
    <w:rsid w:val="00F1772D"/>
    <w:rsid w:val="00F20632"/>
    <w:rsid w:val="00F210D2"/>
    <w:rsid w:val="00F21AB3"/>
    <w:rsid w:val="00F223C2"/>
    <w:rsid w:val="00F22FE1"/>
    <w:rsid w:val="00F269C9"/>
    <w:rsid w:val="00F42BAA"/>
    <w:rsid w:val="00F4522E"/>
    <w:rsid w:val="00F452C2"/>
    <w:rsid w:val="00F45936"/>
    <w:rsid w:val="00F46803"/>
    <w:rsid w:val="00F46BFB"/>
    <w:rsid w:val="00F5109E"/>
    <w:rsid w:val="00F5270C"/>
    <w:rsid w:val="00F60369"/>
    <w:rsid w:val="00F60B25"/>
    <w:rsid w:val="00F63625"/>
    <w:rsid w:val="00F65FDE"/>
    <w:rsid w:val="00F70A96"/>
    <w:rsid w:val="00F710AF"/>
    <w:rsid w:val="00F73C2C"/>
    <w:rsid w:val="00F77AE4"/>
    <w:rsid w:val="00F8269E"/>
    <w:rsid w:val="00F8446F"/>
    <w:rsid w:val="00F91ADA"/>
    <w:rsid w:val="00F92B62"/>
    <w:rsid w:val="00FB0118"/>
    <w:rsid w:val="00FB4E9E"/>
    <w:rsid w:val="00FB6771"/>
    <w:rsid w:val="00FC0809"/>
    <w:rsid w:val="00FC6DFB"/>
    <w:rsid w:val="00FD1581"/>
    <w:rsid w:val="00FE7DA3"/>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9AD018A-D0DE-4C1E-B27B-CDC03ADD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573D49"/>
    <w:pPr>
      <w:keepNext/>
      <w:numPr>
        <w:numId w:val="1"/>
      </w:numPr>
      <w:spacing w:before="180" w:after="120"/>
      <w:jc w:val="left"/>
      <w:outlineLvl w:val="0"/>
    </w:pPr>
    <w:rPr>
      <w:rFonts w:ascii="Calibri" w:eastAsia="Arial Unicode MS" w:hAnsi="Calibri"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8226DD"/>
    <w:pPr>
      <w:tabs>
        <w:tab w:val="left" w:pos="288"/>
        <w:tab w:val="left" w:pos="720"/>
        <w:tab w:val="right" w:leader="dot" w:pos="9350"/>
      </w:tabs>
      <w:spacing w:before="180"/>
      <w:ind w:left="0"/>
    </w:pPr>
    <w:rPr>
      <w:rFonts w:ascii="Calibri" w:hAnsi="Calibri"/>
      <w:b/>
      <w:bCs/>
      <w:caps/>
      <w:noProof/>
      <w:szCs w:val="28"/>
    </w:rPr>
  </w:style>
  <w:style w:type="paragraph" w:styleId="TOC2">
    <w:name w:val="toc 2"/>
    <w:basedOn w:val="Normal"/>
    <w:next w:val="Normal"/>
    <w:uiPriority w:val="39"/>
    <w:rsid w:val="008226DD"/>
    <w:pPr>
      <w:tabs>
        <w:tab w:val="left" w:pos="720"/>
        <w:tab w:val="left" w:pos="1296"/>
        <w:tab w:val="right" w:leader="dot" w:pos="9350"/>
      </w:tabs>
      <w:ind w:left="432"/>
    </w:pPr>
    <w:rPr>
      <w:rFonts w:ascii="Calibri" w:hAnsi="Calibri"/>
      <w:noProof/>
      <w:sz w:val="22"/>
    </w:rPr>
  </w:style>
  <w:style w:type="paragraph" w:styleId="TOC3">
    <w:name w:val="toc 3"/>
    <w:basedOn w:val="Normal"/>
    <w:next w:val="Normal"/>
    <w:autoRedefine/>
    <w:uiPriority w:val="39"/>
    <w:rsid w:val="008226DD"/>
    <w:pPr>
      <w:tabs>
        <w:tab w:val="left" w:pos="1620"/>
        <w:tab w:val="left" w:pos="1920"/>
        <w:tab w:val="right" w:leader="dot" w:pos="9350"/>
      </w:tabs>
      <w:ind w:left="900"/>
    </w:pPr>
    <w:rPr>
      <w:rFonts w:ascii="Calibri" w:hAnsi="Calibri"/>
      <w:noProof/>
      <w:sz w:val="22"/>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styleId="PlaceholderText">
    <w:name w:val="Placeholder Text"/>
    <w:basedOn w:val="DefaultParagraphFont"/>
    <w:uiPriority w:val="99"/>
    <w:semiHidden/>
    <w:rsid w:val="008226DD"/>
    <w:rPr>
      <w:color w:val="808080"/>
    </w:rPr>
  </w:style>
  <w:style w:type="paragraph" w:styleId="ListParagraph">
    <w:name w:val="List Paragraph"/>
    <w:basedOn w:val="Normal"/>
    <w:uiPriority w:val="34"/>
    <w:qFormat/>
    <w:rsid w:val="00573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etails xmlns="5e4dbda9-7788-4995-813d-c92e416d68f0"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0C68243C10BC849A80E41F4C8ED6479" ma:contentTypeVersion="1" ma:contentTypeDescription="Create a new document." ma:contentTypeScope="" ma:versionID="f43b4ac3427a56451ee4ee6d31efac23">
  <xsd:schema xmlns:xsd="http://www.w3.org/2001/XMLSchema" xmlns:p="http://schemas.microsoft.com/office/2006/metadata/properties" xmlns:ns2="5e4dbda9-7788-4995-813d-c92e416d68f0" targetNamespace="http://schemas.microsoft.com/office/2006/metadata/properties" ma:root="true" ma:fieldsID="02256cd9e1b564240a1b8278b34d13e2" ns2:_="">
    <xsd:import namespace="5e4dbda9-7788-4995-813d-c92e416d68f0"/>
    <xsd:element name="properties">
      <xsd:complexType>
        <xsd:sequence>
          <xsd:element name="documentManagement">
            <xsd:complexType>
              <xsd:all>
                <xsd:element ref="ns2:Details" minOccurs="0"/>
              </xsd:all>
            </xsd:complexType>
          </xsd:element>
        </xsd:sequence>
      </xsd:complexType>
    </xsd:element>
  </xsd:schema>
  <xsd:schema xmlns:xsd="http://www.w3.org/2001/XMLSchema" xmlns:dms="http://schemas.microsoft.com/office/2006/documentManagement/types" targetNamespace="5e4dbda9-7788-4995-813d-c92e416d68f0" elementFormDefault="qualified">
    <xsd:import namespace="http://schemas.microsoft.com/office/2006/documentManagement/types"/>
    <xsd:element name="Details" ma:index="8" nillable="true" ma:displayName="Details" ma:description="Details about the Project this Lessons Learned refers to." ma:internalName="Detail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C584D-D6D2-48F2-9EC9-B949B138CC2F}">
  <ds:schemaRefs>
    <ds:schemaRef ds:uri="http://schemas.microsoft.com/office/2006/metadata/properties"/>
    <ds:schemaRef ds:uri="http://schemas.microsoft.com/office/infopath/2007/PartnerControls"/>
    <ds:schemaRef ds:uri="5e4dbda9-7788-4995-813d-c92e416d68f0"/>
  </ds:schemaRefs>
</ds:datastoreItem>
</file>

<file path=customXml/itemProps2.xml><?xml version="1.0" encoding="utf-8"?>
<ds:datastoreItem xmlns:ds="http://schemas.openxmlformats.org/officeDocument/2006/customXml" ds:itemID="{D4C007E1-C723-4B31-ADC0-87F1C2586B9E}">
  <ds:schemaRefs>
    <ds:schemaRef ds:uri="http://schemas.microsoft.com/office/2006/metadata/longProperties"/>
  </ds:schemaRefs>
</ds:datastoreItem>
</file>

<file path=customXml/itemProps3.xml><?xml version="1.0" encoding="utf-8"?>
<ds:datastoreItem xmlns:ds="http://schemas.openxmlformats.org/officeDocument/2006/customXml" ds:itemID="{C5546AC8-21A0-4B2C-9475-B5E061AA9403}">
  <ds:schemaRefs>
    <ds:schemaRef ds:uri="http://schemas.microsoft.com/sharepoint/v3/contenttype/forms"/>
  </ds:schemaRefs>
</ds:datastoreItem>
</file>

<file path=customXml/itemProps4.xml><?xml version="1.0" encoding="utf-8"?>
<ds:datastoreItem xmlns:ds="http://schemas.openxmlformats.org/officeDocument/2006/customXml" ds:itemID="{0D17590F-1FEE-463B-B0C6-D8292C528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4dbda9-7788-4995-813d-c92e416d68f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E5B27F6-5D9F-43D1-AF58-D68810702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Test Case/Scripts</vt:lpstr>
    </vt:vector>
  </TitlesOfParts>
  <Manager/>
  <Company/>
  <LinksUpToDate>false</LinksUpToDate>
  <CharactersWithSpaces>8285</CharactersWithSpaces>
  <SharedDoc>false</SharedDoc>
  <HLinks>
    <vt:vector size="162" baseType="variant">
      <vt:variant>
        <vt:i4>1114162</vt:i4>
      </vt:variant>
      <vt:variant>
        <vt:i4>176</vt:i4>
      </vt:variant>
      <vt:variant>
        <vt:i4>0</vt:i4>
      </vt:variant>
      <vt:variant>
        <vt:i4>5</vt:i4>
      </vt:variant>
      <vt:variant>
        <vt:lpwstr/>
      </vt:variant>
      <vt:variant>
        <vt:lpwstr>_Toc213749797</vt:lpwstr>
      </vt:variant>
      <vt:variant>
        <vt:i4>1114162</vt:i4>
      </vt:variant>
      <vt:variant>
        <vt:i4>170</vt:i4>
      </vt:variant>
      <vt:variant>
        <vt:i4>0</vt:i4>
      </vt:variant>
      <vt:variant>
        <vt:i4>5</vt:i4>
      </vt:variant>
      <vt:variant>
        <vt:lpwstr/>
      </vt:variant>
      <vt:variant>
        <vt:lpwstr>_Toc213749796</vt:lpwstr>
      </vt:variant>
      <vt:variant>
        <vt:i4>1114162</vt:i4>
      </vt:variant>
      <vt:variant>
        <vt:i4>164</vt:i4>
      </vt:variant>
      <vt:variant>
        <vt:i4>0</vt:i4>
      </vt:variant>
      <vt:variant>
        <vt:i4>5</vt:i4>
      </vt:variant>
      <vt:variant>
        <vt:lpwstr/>
      </vt:variant>
      <vt:variant>
        <vt:lpwstr>_Toc213749795</vt:lpwstr>
      </vt:variant>
      <vt:variant>
        <vt:i4>1114162</vt:i4>
      </vt:variant>
      <vt:variant>
        <vt:i4>158</vt:i4>
      </vt:variant>
      <vt:variant>
        <vt:i4>0</vt:i4>
      </vt:variant>
      <vt:variant>
        <vt:i4>5</vt:i4>
      </vt:variant>
      <vt:variant>
        <vt:lpwstr/>
      </vt:variant>
      <vt:variant>
        <vt:lpwstr>_Toc213749794</vt:lpwstr>
      </vt:variant>
      <vt:variant>
        <vt:i4>1114162</vt:i4>
      </vt:variant>
      <vt:variant>
        <vt:i4>152</vt:i4>
      </vt:variant>
      <vt:variant>
        <vt:i4>0</vt:i4>
      </vt:variant>
      <vt:variant>
        <vt:i4>5</vt:i4>
      </vt:variant>
      <vt:variant>
        <vt:lpwstr/>
      </vt:variant>
      <vt:variant>
        <vt:lpwstr>_Toc213749793</vt:lpwstr>
      </vt:variant>
      <vt:variant>
        <vt:i4>1114162</vt:i4>
      </vt:variant>
      <vt:variant>
        <vt:i4>146</vt:i4>
      </vt:variant>
      <vt:variant>
        <vt:i4>0</vt:i4>
      </vt:variant>
      <vt:variant>
        <vt:i4>5</vt:i4>
      </vt:variant>
      <vt:variant>
        <vt:lpwstr/>
      </vt:variant>
      <vt:variant>
        <vt:lpwstr>_Toc213749792</vt:lpwstr>
      </vt:variant>
      <vt:variant>
        <vt:i4>1114162</vt:i4>
      </vt:variant>
      <vt:variant>
        <vt:i4>140</vt:i4>
      </vt:variant>
      <vt:variant>
        <vt:i4>0</vt:i4>
      </vt:variant>
      <vt:variant>
        <vt:i4>5</vt:i4>
      </vt:variant>
      <vt:variant>
        <vt:lpwstr/>
      </vt:variant>
      <vt:variant>
        <vt:lpwstr>_Toc213749791</vt:lpwstr>
      </vt:variant>
      <vt:variant>
        <vt:i4>1114162</vt:i4>
      </vt:variant>
      <vt:variant>
        <vt:i4>134</vt:i4>
      </vt:variant>
      <vt:variant>
        <vt:i4>0</vt:i4>
      </vt:variant>
      <vt:variant>
        <vt:i4>5</vt:i4>
      </vt:variant>
      <vt:variant>
        <vt:lpwstr/>
      </vt:variant>
      <vt:variant>
        <vt:lpwstr>_Toc213749790</vt:lpwstr>
      </vt:variant>
      <vt:variant>
        <vt:i4>1048626</vt:i4>
      </vt:variant>
      <vt:variant>
        <vt:i4>128</vt:i4>
      </vt:variant>
      <vt:variant>
        <vt:i4>0</vt:i4>
      </vt:variant>
      <vt:variant>
        <vt:i4>5</vt:i4>
      </vt:variant>
      <vt:variant>
        <vt:lpwstr/>
      </vt:variant>
      <vt:variant>
        <vt:lpwstr>_Toc213749789</vt:lpwstr>
      </vt:variant>
      <vt:variant>
        <vt:i4>1048626</vt:i4>
      </vt:variant>
      <vt:variant>
        <vt:i4>122</vt:i4>
      </vt:variant>
      <vt:variant>
        <vt:i4>0</vt:i4>
      </vt:variant>
      <vt:variant>
        <vt:i4>5</vt:i4>
      </vt:variant>
      <vt:variant>
        <vt:lpwstr/>
      </vt:variant>
      <vt:variant>
        <vt:lpwstr>_Toc213749788</vt:lpwstr>
      </vt:variant>
      <vt:variant>
        <vt:i4>1048626</vt:i4>
      </vt:variant>
      <vt:variant>
        <vt:i4>116</vt:i4>
      </vt:variant>
      <vt:variant>
        <vt:i4>0</vt:i4>
      </vt:variant>
      <vt:variant>
        <vt:i4>5</vt:i4>
      </vt:variant>
      <vt:variant>
        <vt:lpwstr/>
      </vt:variant>
      <vt:variant>
        <vt:lpwstr>_Toc213749787</vt:lpwstr>
      </vt:variant>
      <vt:variant>
        <vt:i4>1048626</vt:i4>
      </vt:variant>
      <vt:variant>
        <vt:i4>110</vt:i4>
      </vt:variant>
      <vt:variant>
        <vt:i4>0</vt:i4>
      </vt:variant>
      <vt:variant>
        <vt:i4>5</vt:i4>
      </vt:variant>
      <vt:variant>
        <vt:lpwstr/>
      </vt:variant>
      <vt:variant>
        <vt:lpwstr>_Toc213749786</vt:lpwstr>
      </vt:variant>
      <vt:variant>
        <vt:i4>1048626</vt:i4>
      </vt:variant>
      <vt:variant>
        <vt:i4>104</vt:i4>
      </vt:variant>
      <vt:variant>
        <vt:i4>0</vt:i4>
      </vt:variant>
      <vt:variant>
        <vt:i4>5</vt:i4>
      </vt:variant>
      <vt:variant>
        <vt:lpwstr/>
      </vt:variant>
      <vt:variant>
        <vt:lpwstr>_Toc213749785</vt:lpwstr>
      </vt:variant>
      <vt:variant>
        <vt:i4>1048626</vt:i4>
      </vt:variant>
      <vt:variant>
        <vt:i4>98</vt:i4>
      </vt:variant>
      <vt:variant>
        <vt:i4>0</vt:i4>
      </vt:variant>
      <vt:variant>
        <vt:i4>5</vt:i4>
      </vt:variant>
      <vt:variant>
        <vt:lpwstr/>
      </vt:variant>
      <vt:variant>
        <vt:lpwstr>_Toc213749784</vt:lpwstr>
      </vt:variant>
      <vt:variant>
        <vt:i4>1048626</vt:i4>
      </vt:variant>
      <vt:variant>
        <vt:i4>92</vt:i4>
      </vt:variant>
      <vt:variant>
        <vt:i4>0</vt:i4>
      </vt:variant>
      <vt:variant>
        <vt:i4>5</vt:i4>
      </vt:variant>
      <vt:variant>
        <vt:lpwstr/>
      </vt:variant>
      <vt:variant>
        <vt:lpwstr>_Toc213749783</vt:lpwstr>
      </vt:variant>
      <vt:variant>
        <vt:i4>1048626</vt:i4>
      </vt:variant>
      <vt:variant>
        <vt:i4>86</vt:i4>
      </vt:variant>
      <vt:variant>
        <vt:i4>0</vt:i4>
      </vt:variant>
      <vt:variant>
        <vt:i4>5</vt:i4>
      </vt:variant>
      <vt:variant>
        <vt:lpwstr/>
      </vt:variant>
      <vt:variant>
        <vt:lpwstr>_Toc213749782</vt:lpwstr>
      </vt:variant>
      <vt:variant>
        <vt:i4>1048626</vt:i4>
      </vt:variant>
      <vt:variant>
        <vt:i4>80</vt:i4>
      </vt:variant>
      <vt:variant>
        <vt:i4>0</vt:i4>
      </vt:variant>
      <vt:variant>
        <vt:i4>5</vt:i4>
      </vt:variant>
      <vt:variant>
        <vt:lpwstr/>
      </vt:variant>
      <vt:variant>
        <vt:lpwstr>_Toc213749781</vt:lpwstr>
      </vt:variant>
      <vt:variant>
        <vt:i4>1048626</vt:i4>
      </vt:variant>
      <vt:variant>
        <vt:i4>74</vt:i4>
      </vt:variant>
      <vt:variant>
        <vt:i4>0</vt:i4>
      </vt:variant>
      <vt:variant>
        <vt:i4>5</vt:i4>
      </vt:variant>
      <vt:variant>
        <vt:lpwstr/>
      </vt:variant>
      <vt:variant>
        <vt:lpwstr>_Toc213749780</vt:lpwstr>
      </vt:variant>
      <vt:variant>
        <vt:i4>2031666</vt:i4>
      </vt:variant>
      <vt:variant>
        <vt:i4>68</vt:i4>
      </vt:variant>
      <vt:variant>
        <vt:i4>0</vt:i4>
      </vt:variant>
      <vt:variant>
        <vt:i4>5</vt:i4>
      </vt:variant>
      <vt:variant>
        <vt:lpwstr/>
      </vt:variant>
      <vt:variant>
        <vt:lpwstr>_Toc213749779</vt:lpwstr>
      </vt:variant>
      <vt:variant>
        <vt:i4>2031666</vt:i4>
      </vt:variant>
      <vt:variant>
        <vt:i4>62</vt:i4>
      </vt:variant>
      <vt:variant>
        <vt:i4>0</vt:i4>
      </vt:variant>
      <vt:variant>
        <vt:i4>5</vt:i4>
      </vt:variant>
      <vt:variant>
        <vt:lpwstr/>
      </vt:variant>
      <vt:variant>
        <vt:lpwstr>_Toc213749778</vt:lpwstr>
      </vt:variant>
      <vt:variant>
        <vt:i4>2031666</vt:i4>
      </vt:variant>
      <vt:variant>
        <vt:i4>56</vt:i4>
      </vt:variant>
      <vt:variant>
        <vt:i4>0</vt:i4>
      </vt:variant>
      <vt:variant>
        <vt:i4>5</vt:i4>
      </vt:variant>
      <vt:variant>
        <vt:lpwstr/>
      </vt:variant>
      <vt:variant>
        <vt:lpwstr>_Toc213749777</vt:lpwstr>
      </vt:variant>
      <vt:variant>
        <vt:i4>2031666</vt:i4>
      </vt:variant>
      <vt:variant>
        <vt:i4>50</vt:i4>
      </vt:variant>
      <vt:variant>
        <vt:i4>0</vt:i4>
      </vt:variant>
      <vt:variant>
        <vt:i4>5</vt:i4>
      </vt:variant>
      <vt:variant>
        <vt:lpwstr/>
      </vt:variant>
      <vt:variant>
        <vt:lpwstr>_Toc213749776</vt:lpwstr>
      </vt:variant>
      <vt:variant>
        <vt:i4>2031666</vt:i4>
      </vt:variant>
      <vt:variant>
        <vt:i4>44</vt:i4>
      </vt:variant>
      <vt:variant>
        <vt:i4>0</vt:i4>
      </vt:variant>
      <vt:variant>
        <vt:i4>5</vt:i4>
      </vt:variant>
      <vt:variant>
        <vt:lpwstr/>
      </vt:variant>
      <vt:variant>
        <vt:lpwstr>_Toc213749775</vt:lpwstr>
      </vt:variant>
      <vt:variant>
        <vt:i4>2031666</vt:i4>
      </vt:variant>
      <vt:variant>
        <vt:i4>38</vt:i4>
      </vt:variant>
      <vt:variant>
        <vt:i4>0</vt:i4>
      </vt:variant>
      <vt:variant>
        <vt:i4>5</vt:i4>
      </vt:variant>
      <vt:variant>
        <vt:lpwstr/>
      </vt:variant>
      <vt:variant>
        <vt:lpwstr>_Toc213749774</vt:lpwstr>
      </vt:variant>
      <vt:variant>
        <vt:i4>2031666</vt:i4>
      </vt:variant>
      <vt:variant>
        <vt:i4>32</vt:i4>
      </vt:variant>
      <vt:variant>
        <vt:i4>0</vt:i4>
      </vt:variant>
      <vt:variant>
        <vt:i4>5</vt:i4>
      </vt:variant>
      <vt:variant>
        <vt:lpwstr/>
      </vt:variant>
      <vt:variant>
        <vt:lpwstr>_Toc213749773</vt:lpwstr>
      </vt:variant>
      <vt:variant>
        <vt:i4>2031666</vt:i4>
      </vt:variant>
      <vt:variant>
        <vt:i4>26</vt:i4>
      </vt:variant>
      <vt:variant>
        <vt:i4>0</vt:i4>
      </vt:variant>
      <vt:variant>
        <vt:i4>5</vt:i4>
      </vt:variant>
      <vt:variant>
        <vt:lpwstr/>
      </vt:variant>
      <vt:variant>
        <vt:lpwstr>_Toc213749772</vt:lpwstr>
      </vt:variant>
      <vt:variant>
        <vt:i4>2031666</vt:i4>
      </vt:variant>
      <vt:variant>
        <vt:i4>20</vt:i4>
      </vt:variant>
      <vt:variant>
        <vt:i4>0</vt:i4>
      </vt:variant>
      <vt:variant>
        <vt:i4>5</vt:i4>
      </vt:variant>
      <vt:variant>
        <vt:lpwstr/>
      </vt:variant>
      <vt:variant>
        <vt:lpwstr>_Toc213749771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Case/Scripts</dc:title>
  <dc:subject>[Project Name]</dc:subject>
  <dc:creator>Clark, Michael</dc:creator>
  <cp:keywords/>
  <dc:description/>
  <cp:lastModifiedBy>user</cp:lastModifiedBy>
  <cp:revision>3</cp:revision>
  <cp:lastPrinted>2008-09-03T20:52:00Z</cp:lastPrinted>
  <dcterms:created xsi:type="dcterms:W3CDTF">2017-05-09T21:30:00Z</dcterms:created>
  <dcterms:modified xsi:type="dcterms:W3CDTF">2017-05-10T00:29:00Z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Last Modified">
    <vt:lpwstr>01/8/2014</vt:lpwstr>
  </property>
  <property fmtid="{D5CDD505-2E9C-101B-9397-08002B2CF9AE}" pid="4" name="ContentType">
    <vt:lpwstr>Document</vt:lpwstr>
  </property>
  <property fmtid="{D5CDD505-2E9C-101B-9397-08002B2CF9AE}" pid="5" name="ContentTypeId">
    <vt:lpwstr>0x010100D0C68243C10BC849A80E41F4C8ED6479</vt:lpwstr>
  </property>
</Properties>
</file>