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198" w:type="dxa"/>
        <w:tblInd w:w="-108" w:type="dxa"/>
        <w:tblLook w:val="04A0" w:firstRow="1" w:lastRow="0" w:firstColumn="1" w:lastColumn="0" w:noHBand="0" w:noVBand="1"/>
      </w:tblPr>
      <w:tblGrid>
        <w:gridCol w:w="2898"/>
        <w:gridCol w:w="6300"/>
      </w:tblGrid>
      <w:tr w:rsidR="00843020" w:rsidRPr="00641E4C" w14:paraId="3E721EE9" w14:textId="77777777" w:rsidTr="00825D81">
        <w:tc>
          <w:tcPr>
            <w:tcW w:w="2898" w:type="dxa"/>
            <w:shd w:val="clear" w:color="auto" w:fill="auto"/>
          </w:tcPr>
          <w:p w14:paraId="13F690BE" w14:textId="77777777" w:rsidR="00843020" w:rsidRPr="00641E4C" w:rsidRDefault="00843020" w:rsidP="00825D81">
            <w:pPr>
              <w:rPr>
                <w:rFonts w:cs="Times New Roman"/>
              </w:rPr>
            </w:pPr>
            <w:r w:rsidRPr="00641E4C">
              <w:rPr>
                <w:rFonts w:cs="Times New Roman"/>
                <w:caps/>
                <w:noProof/>
              </w:rPr>
              <w:drawing>
                <wp:inline distT="0" distB="0" distL="0" distR="0" wp14:anchorId="1C634965" wp14:editId="280369A1">
                  <wp:extent cx="1590675" cy="514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0675" cy="514350"/>
                          </a:xfrm>
                          <a:prstGeom prst="rect">
                            <a:avLst/>
                          </a:prstGeom>
                          <a:noFill/>
                          <a:ln>
                            <a:noFill/>
                          </a:ln>
                        </pic:spPr>
                      </pic:pic>
                    </a:graphicData>
                  </a:graphic>
                </wp:inline>
              </w:drawing>
            </w:r>
          </w:p>
        </w:tc>
        <w:tc>
          <w:tcPr>
            <w:tcW w:w="6300" w:type="dxa"/>
            <w:shd w:val="clear" w:color="auto" w:fill="auto"/>
            <w:vAlign w:val="center"/>
          </w:tcPr>
          <w:p w14:paraId="751B96B9" w14:textId="77777777" w:rsidR="00843020" w:rsidRPr="00641E4C" w:rsidRDefault="00843020" w:rsidP="00825D81">
            <w:pPr>
              <w:pStyle w:val="Header"/>
              <w:tabs>
                <w:tab w:val="left" w:pos="6084"/>
              </w:tabs>
              <w:rPr>
                <w:b/>
                <w:sz w:val="32"/>
                <w:szCs w:val="32"/>
              </w:rPr>
            </w:pPr>
            <w:r w:rsidRPr="00641E4C">
              <w:rPr>
                <w:b/>
                <w:sz w:val="32"/>
                <w:szCs w:val="32"/>
              </w:rPr>
              <w:t>NGÂN HÀNG TMCP SÀI GÒN – HÀ NỘI</w:t>
            </w:r>
          </w:p>
        </w:tc>
      </w:tr>
    </w:tbl>
    <w:p w14:paraId="3B18931B" w14:textId="77777777" w:rsidR="00843020" w:rsidRPr="00641E4C" w:rsidRDefault="00843020" w:rsidP="00843020">
      <w:pPr>
        <w:rPr>
          <w:rFonts w:cs="Times New Roman"/>
          <w:vanish/>
        </w:rPr>
      </w:pPr>
    </w:p>
    <w:tbl>
      <w:tblPr>
        <w:tblW w:w="0" w:type="auto"/>
        <w:tblLook w:val="04A0" w:firstRow="1" w:lastRow="0" w:firstColumn="1" w:lastColumn="0" w:noHBand="0" w:noVBand="1"/>
      </w:tblPr>
      <w:tblGrid>
        <w:gridCol w:w="5310"/>
        <w:gridCol w:w="3752"/>
      </w:tblGrid>
      <w:tr w:rsidR="00843020" w:rsidRPr="00641E4C" w14:paraId="120BB0C3" w14:textId="77777777" w:rsidTr="00825D81">
        <w:tc>
          <w:tcPr>
            <w:tcW w:w="5310" w:type="dxa"/>
            <w:shd w:val="clear" w:color="auto" w:fill="auto"/>
          </w:tcPr>
          <w:p w14:paraId="38D05112" w14:textId="77777777" w:rsidR="00843020" w:rsidRPr="00641E4C" w:rsidRDefault="00843020" w:rsidP="00825D81">
            <w:pPr>
              <w:rPr>
                <w:rFonts w:cs="Times New Roman"/>
              </w:rPr>
            </w:pPr>
          </w:p>
        </w:tc>
        <w:tc>
          <w:tcPr>
            <w:tcW w:w="3752" w:type="dxa"/>
            <w:shd w:val="clear" w:color="auto" w:fill="auto"/>
          </w:tcPr>
          <w:p w14:paraId="2AC2E659" w14:textId="77777777" w:rsidR="00843020" w:rsidRPr="00641E4C" w:rsidRDefault="00843020" w:rsidP="00825D81">
            <w:pPr>
              <w:rPr>
                <w:rFonts w:cs="Times New Roman"/>
              </w:rPr>
            </w:pPr>
          </w:p>
        </w:tc>
      </w:tr>
    </w:tbl>
    <w:p w14:paraId="6588E6CE" w14:textId="77777777" w:rsidR="00843020" w:rsidRPr="00641E4C" w:rsidRDefault="00843020" w:rsidP="00843020">
      <w:pPr>
        <w:rPr>
          <w:rFonts w:cs="Times New Roman"/>
        </w:rPr>
      </w:pPr>
    </w:p>
    <w:p w14:paraId="5CE23E2A" w14:textId="77777777" w:rsidR="00CA7428" w:rsidRPr="00641E4C" w:rsidRDefault="00CA7428" w:rsidP="00843020">
      <w:pPr>
        <w:rPr>
          <w:rFonts w:cs="Times New Roman"/>
        </w:rPr>
      </w:pPr>
    </w:p>
    <w:p w14:paraId="6E77AD91" w14:textId="77777777" w:rsidR="00CA7428" w:rsidRPr="00641E4C" w:rsidRDefault="00CA7428" w:rsidP="00843020">
      <w:pPr>
        <w:rPr>
          <w:rFonts w:cs="Times New Roman"/>
        </w:rPr>
      </w:pPr>
    </w:p>
    <w:p w14:paraId="004A8B7E" w14:textId="77777777" w:rsidR="00843020" w:rsidRPr="00641E4C" w:rsidRDefault="00843020" w:rsidP="00843020">
      <w:pPr>
        <w:rPr>
          <w:rFonts w:cs="Times New Roman"/>
        </w:rPr>
      </w:pPr>
    </w:p>
    <w:p w14:paraId="46D5FEF8" w14:textId="619B74FC" w:rsidR="00843020" w:rsidRDefault="00843020" w:rsidP="00843020">
      <w:pPr>
        <w:rPr>
          <w:rFonts w:cs="Times New Roman"/>
        </w:rPr>
      </w:pPr>
    </w:p>
    <w:p w14:paraId="23E3DBEA" w14:textId="77777777" w:rsidR="00E3038A" w:rsidRPr="00641E4C" w:rsidRDefault="00E3038A" w:rsidP="00843020">
      <w:pPr>
        <w:rPr>
          <w:rFonts w:cs="Times New Roman"/>
        </w:rPr>
      </w:pPr>
    </w:p>
    <w:p w14:paraId="1AA351A8" w14:textId="77777777" w:rsidR="00843020" w:rsidRPr="00641E4C" w:rsidRDefault="00843020" w:rsidP="00843020">
      <w:pPr>
        <w:rPr>
          <w:rFonts w:cs="Times New Roman"/>
          <w:b/>
          <w:color w:val="548DD4"/>
          <w:sz w:val="44"/>
          <w:szCs w:val="44"/>
        </w:rPr>
      </w:pPr>
    </w:p>
    <w:p w14:paraId="026C8E70" w14:textId="440F5DAF" w:rsidR="00CA7428" w:rsidRPr="0013573A" w:rsidRDefault="00843020" w:rsidP="005C0C51">
      <w:pPr>
        <w:jc w:val="center"/>
        <w:rPr>
          <w:rFonts w:cs="Times New Roman"/>
          <w:b/>
          <w:sz w:val="44"/>
          <w:szCs w:val="44"/>
        </w:rPr>
      </w:pPr>
      <w:r w:rsidRPr="0013573A">
        <w:rPr>
          <w:rFonts w:cs="Times New Roman"/>
          <w:b/>
          <w:sz w:val="44"/>
          <w:szCs w:val="44"/>
        </w:rPr>
        <w:t xml:space="preserve">TÀI LIỆU </w:t>
      </w:r>
      <w:r w:rsidR="005C0C51">
        <w:rPr>
          <w:rFonts w:cs="Times New Roman"/>
          <w:b/>
          <w:sz w:val="44"/>
          <w:szCs w:val="44"/>
        </w:rPr>
        <w:t>CHIẾN LƯỢC TEST</w:t>
      </w:r>
    </w:p>
    <w:p w14:paraId="19A1152A" w14:textId="77777777" w:rsidR="00843020" w:rsidRPr="0013573A" w:rsidRDefault="00843020" w:rsidP="00843020">
      <w:pPr>
        <w:jc w:val="center"/>
        <w:rPr>
          <w:rFonts w:cs="Times New Roman"/>
          <w:b/>
          <w:bCs/>
          <w:sz w:val="44"/>
          <w:szCs w:val="44"/>
        </w:rPr>
      </w:pPr>
      <w:r w:rsidRPr="0013573A">
        <w:rPr>
          <w:rFonts w:cs="Times New Roman"/>
          <w:b/>
          <w:bCs/>
          <w:sz w:val="44"/>
          <w:szCs w:val="44"/>
        </w:rPr>
        <w:t>Hệ thố</w:t>
      </w:r>
      <w:r w:rsidR="00417167" w:rsidRPr="0013573A">
        <w:rPr>
          <w:rFonts w:cs="Times New Roman"/>
          <w:b/>
          <w:bCs/>
          <w:sz w:val="44"/>
          <w:szCs w:val="44"/>
        </w:rPr>
        <w:t xml:space="preserve">ng Core </w:t>
      </w:r>
      <w:r w:rsidR="00CA7428" w:rsidRPr="0013573A">
        <w:rPr>
          <w:rFonts w:cs="Times New Roman"/>
          <w:b/>
          <w:bCs/>
          <w:sz w:val="44"/>
          <w:szCs w:val="44"/>
        </w:rPr>
        <w:t xml:space="preserve">giao dịch </w:t>
      </w:r>
      <w:r w:rsidR="00417167" w:rsidRPr="0013573A">
        <w:rPr>
          <w:rFonts w:cs="Times New Roman"/>
          <w:b/>
          <w:bCs/>
          <w:sz w:val="44"/>
          <w:szCs w:val="44"/>
        </w:rPr>
        <w:t>Ngân hàng Đầu tư</w:t>
      </w:r>
    </w:p>
    <w:p w14:paraId="53B5A1C2" w14:textId="013CD2EC" w:rsidR="00843020" w:rsidRDefault="00843020" w:rsidP="00843020">
      <w:pPr>
        <w:jc w:val="center"/>
        <w:rPr>
          <w:rFonts w:cs="Times New Roman"/>
          <w:b/>
          <w:bCs/>
          <w:sz w:val="44"/>
          <w:szCs w:val="44"/>
        </w:rPr>
      </w:pPr>
    </w:p>
    <w:p w14:paraId="6CF5AC41" w14:textId="68DA69DF" w:rsidR="00843020" w:rsidRPr="0013573A" w:rsidRDefault="00843020" w:rsidP="00450C86">
      <w:pPr>
        <w:jc w:val="center"/>
        <w:rPr>
          <w:rFonts w:cs="Times New Roman"/>
          <w:sz w:val="28"/>
        </w:rPr>
      </w:pPr>
      <w:r w:rsidRPr="0013573A">
        <w:rPr>
          <w:rFonts w:cs="Times New Roman"/>
          <w:b/>
          <w:bCs/>
          <w:sz w:val="32"/>
          <w:szCs w:val="32"/>
        </w:rPr>
        <w:t>Phiên bản: 1.0</w:t>
      </w:r>
    </w:p>
    <w:p w14:paraId="27DE2044" w14:textId="77777777" w:rsidR="00843020" w:rsidRPr="00641E4C" w:rsidRDefault="00843020" w:rsidP="00843020">
      <w:pPr>
        <w:jc w:val="center"/>
        <w:rPr>
          <w:rFonts w:cs="Times New Roman"/>
          <w:sz w:val="28"/>
        </w:rPr>
      </w:pPr>
    </w:p>
    <w:p w14:paraId="0F88A4DA" w14:textId="77777777" w:rsidR="00843020" w:rsidRPr="00641E4C" w:rsidRDefault="00843020" w:rsidP="00843020">
      <w:pPr>
        <w:jc w:val="center"/>
        <w:rPr>
          <w:rFonts w:cs="Times New Roman"/>
          <w:sz w:val="28"/>
        </w:rPr>
      </w:pPr>
    </w:p>
    <w:p w14:paraId="0828F200" w14:textId="77777777" w:rsidR="00843020" w:rsidRPr="00641E4C" w:rsidRDefault="00843020" w:rsidP="00843020">
      <w:pPr>
        <w:jc w:val="center"/>
        <w:rPr>
          <w:rFonts w:cs="Times New Roman"/>
          <w:sz w:val="28"/>
        </w:rPr>
      </w:pPr>
    </w:p>
    <w:p w14:paraId="25D8A352" w14:textId="77777777" w:rsidR="00843020" w:rsidRPr="00641E4C" w:rsidRDefault="00843020" w:rsidP="00843020">
      <w:pPr>
        <w:jc w:val="center"/>
        <w:rPr>
          <w:rFonts w:cs="Times New Roman"/>
          <w:sz w:val="28"/>
        </w:rPr>
      </w:pPr>
    </w:p>
    <w:p w14:paraId="02FE58E9" w14:textId="77777777" w:rsidR="00843020" w:rsidRPr="00641E4C" w:rsidRDefault="00843020" w:rsidP="00843020">
      <w:pPr>
        <w:ind w:left="360"/>
        <w:jc w:val="center"/>
        <w:rPr>
          <w:rFonts w:cs="Times New Roman"/>
        </w:rPr>
      </w:pPr>
    </w:p>
    <w:p w14:paraId="72A58722" w14:textId="77777777" w:rsidR="00843020" w:rsidRPr="00641E4C" w:rsidRDefault="00843020" w:rsidP="00843020">
      <w:pPr>
        <w:ind w:left="360"/>
        <w:jc w:val="center"/>
        <w:rPr>
          <w:rFonts w:cs="Times New Roman"/>
        </w:rPr>
      </w:pPr>
    </w:p>
    <w:p w14:paraId="533E0ECD" w14:textId="794EEB26" w:rsidR="00843020" w:rsidRDefault="00843020" w:rsidP="00843020">
      <w:pPr>
        <w:ind w:left="360"/>
        <w:jc w:val="center"/>
        <w:rPr>
          <w:rFonts w:cs="Times New Roman"/>
        </w:rPr>
      </w:pPr>
    </w:p>
    <w:p w14:paraId="63A01A72" w14:textId="6BF0D643" w:rsidR="0013573A" w:rsidRDefault="0013573A" w:rsidP="00843020">
      <w:pPr>
        <w:ind w:left="360"/>
        <w:jc w:val="center"/>
        <w:rPr>
          <w:rFonts w:cs="Times New Roman"/>
        </w:rPr>
      </w:pPr>
    </w:p>
    <w:p w14:paraId="1158C819" w14:textId="77777777" w:rsidR="00E3038A" w:rsidRDefault="00E3038A" w:rsidP="00843020">
      <w:pPr>
        <w:ind w:left="360"/>
        <w:jc w:val="center"/>
        <w:rPr>
          <w:rFonts w:cs="Times New Roman"/>
        </w:rPr>
      </w:pPr>
    </w:p>
    <w:p w14:paraId="1C89D479" w14:textId="77777777" w:rsidR="005C0C51" w:rsidRPr="00641E4C" w:rsidRDefault="005C0C51" w:rsidP="00843020">
      <w:pPr>
        <w:ind w:left="360"/>
        <w:jc w:val="center"/>
        <w:rPr>
          <w:rFonts w:cs="Times New Roman"/>
        </w:rPr>
      </w:pPr>
    </w:p>
    <w:p w14:paraId="0ECAAB2A" w14:textId="28E28CC0" w:rsidR="00843020" w:rsidRPr="00641E4C" w:rsidRDefault="00843020" w:rsidP="00843020">
      <w:pPr>
        <w:jc w:val="center"/>
        <w:rPr>
          <w:rFonts w:cs="Times New Roman"/>
          <w:sz w:val="28"/>
        </w:rPr>
      </w:pPr>
      <w:r w:rsidRPr="00641E4C">
        <w:rPr>
          <w:rFonts w:cs="Times New Roman"/>
          <w:sz w:val="28"/>
        </w:rPr>
        <w:t xml:space="preserve">Hà nội, Tháng </w:t>
      </w:r>
      <w:r w:rsidR="00E3038A">
        <w:rPr>
          <w:rFonts w:cs="Times New Roman"/>
          <w:sz w:val="28"/>
        </w:rPr>
        <w:t>0</w:t>
      </w:r>
      <w:r w:rsidR="00995ABB">
        <w:rPr>
          <w:rFonts w:cs="Times New Roman"/>
          <w:sz w:val="28"/>
        </w:rPr>
        <w:t>8</w:t>
      </w:r>
      <w:r w:rsidRPr="00641E4C">
        <w:rPr>
          <w:rFonts w:cs="Times New Roman"/>
          <w:sz w:val="28"/>
        </w:rPr>
        <w:t>/</w:t>
      </w:r>
      <w:r w:rsidR="00417167" w:rsidRPr="00641E4C">
        <w:rPr>
          <w:rFonts w:cs="Times New Roman"/>
          <w:sz w:val="28"/>
        </w:rPr>
        <w:t>2021</w:t>
      </w:r>
    </w:p>
    <w:p w14:paraId="101511D3" w14:textId="77777777" w:rsidR="00843020" w:rsidRPr="00641E4C" w:rsidRDefault="00843020" w:rsidP="00843020">
      <w:pPr>
        <w:pStyle w:val="Normal1"/>
        <w:jc w:val="center"/>
        <w:rPr>
          <w:rFonts w:ascii="Times New Roman" w:eastAsia="Verdana" w:hAnsi="Times New Roman" w:cs="Times New Roman"/>
          <w:b/>
          <w:sz w:val="26"/>
          <w:szCs w:val="26"/>
        </w:rPr>
      </w:pPr>
      <w:r w:rsidRPr="00641E4C">
        <w:rPr>
          <w:rFonts w:ascii="Times New Roman" w:eastAsia="Verdana" w:hAnsi="Times New Roman" w:cs="Times New Roman"/>
          <w:b/>
          <w:sz w:val="26"/>
          <w:szCs w:val="26"/>
        </w:rPr>
        <w:lastRenderedPageBreak/>
        <w:t>BẢNG THEO DÕI THAY ĐỔI TÀI LIỆU</w:t>
      </w:r>
    </w:p>
    <w:p w14:paraId="13597B89" w14:textId="77777777" w:rsidR="00843020" w:rsidRPr="00641E4C" w:rsidRDefault="00843020" w:rsidP="00843020">
      <w:pPr>
        <w:pStyle w:val="Normal1"/>
        <w:jc w:val="center"/>
        <w:rPr>
          <w:rFonts w:ascii="Times New Roman" w:eastAsia="Verdana" w:hAnsi="Times New Roman" w:cs="Times New Roman"/>
          <w:b/>
          <w:sz w:val="26"/>
          <w:szCs w:val="26"/>
        </w:rPr>
      </w:pPr>
    </w:p>
    <w:tbl>
      <w:tblPr>
        <w:tblW w:w="10491" w:type="dxa"/>
        <w:jc w:val="center"/>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870"/>
        <w:gridCol w:w="1858"/>
        <w:gridCol w:w="2667"/>
        <w:gridCol w:w="1974"/>
        <w:gridCol w:w="1458"/>
        <w:gridCol w:w="1664"/>
      </w:tblGrid>
      <w:tr w:rsidR="00843020" w:rsidRPr="00641E4C" w14:paraId="5EFF8560" w14:textId="77777777" w:rsidTr="00825D81">
        <w:trPr>
          <w:jc w:val="center"/>
        </w:trPr>
        <w:tc>
          <w:tcPr>
            <w:tcW w:w="870" w:type="dxa"/>
            <w:vAlign w:val="center"/>
          </w:tcPr>
          <w:p w14:paraId="6AE4ECDE" w14:textId="77777777" w:rsidR="00843020" w:rsidRPr="00641E4C" w:rsidRDefault="00843020" w:rsidP="00825D81">
            <w:pPr>
              <w:pStyle w:val="Normal1"/>
              <w:spacing w:before="120" w:after="120"/>
              <w:jc w:val="center"/>
              <w:rPr>
                <w:rFonts w:ascii="Times New Roman" w:eastAsia="Verdana" w:hAnsi="Times New Roman" w:cs="Times New Roman"/>
                <w:b/>
                <w:sz w:val="24"/>
                <w:szCs w:val="24"/>
              </w:rPr>
            </w:pPr>
            <w:r w:rsidRPr="00641E4C">
              <w:rPr>
                <w:rFonts w:ascii="Times New Roman" w:eastAsia="Verdana" w:hAnsi="Times New Roman" w:cs="Times New Roman"/>
                <w:b/>
                <w:sz w:val="24"/>
                <w:szCs w:val="24"/>
              </w:rPr>
              <w:t>STT</w:t>
            </w:r>
          </w:p>
        </w:tc>
        <w:tc>
          <w:tcPr>
            <w:tcW w:w="1858" w:type="dxa"/>
            <w:vAlign w:val="center"/>
          </w:tcPr>
          <w:p w14:paraId="6B5FE008" w14:textId="77777777" w:rsidR="00843020" w:rsidRPr="00641E4C" w:rsidRDefault="00843020" w:rsidP="00825D81">
            <w:pPr>
              <w:pStyle w:val="Normal1"/>
              <w:spacing w:before="120" w:after="120"/>
              <w:jc w:val="center"/>
              <w:rPr>
                <w:rFonts w:ascii="Times New Roman" w:eastAsia="Verdana" w:hAnsi="Times New Roman" w:cs="Times New Roman"/>
                <w:b/>
                <w:sz w:val="24"/>
                <w:szCs w:val="24"/>
              </w:rPr>
            </w:pPr>
            <w:r w:rsidRPr="00641E4C">
              <w:rPr>
                <w:rFonts w:ascii="Times New Roman" w:eastAsia="Verdana" w:hAnsi="Times New Roman" w:cs="Times New Roman"/>
                <w:b/>
                <w:sz w:val="24"/>
                <w:szCs w:val="24"/>
              </w:rPr>
              <w:t>Mục/phần thay đổi</w:t>
            </w:r>
          </w:p>
        </w:tc>
        <w:tc>
          <w:tcPr>
            <w:tcW w:w="2667" w:type="dxa"/>
            <w:vAlign w:val="center"/>
          </w:tcPr>
          <w:p w14:paraId="58227596" w14:textId="77777777" w:rsidR="00843020" w:rsidRPr="00641E4C" w:rsidRDefault="00843020" w:rsidP="00825D81">
            <w:pPr>
              <w:pStyle w:val="Normal1"/>
              <w:spacing w:before="120" w:after="120"/>
              <w:jc w:val="center"/>
              <w:rPr>
                <w:rFonts w:ascii="Times New Roman" w:eastAsia="Verdana" w:hAnsi="Times New Roman" w:cs="Times New Roman"/>
                <w:b/>
                <w:sz w:val="24"/>
                <w:szCs w:val="24"/>
              </w:rPr>
            </w:pPr>
            <w:r w:rsidRPr="00641E4C">
              <w:rPr>
                <w:rFonts w:ascii="Times New Roman" w:eastAsia="Verdana" w:hAnsi="Times New Roman" w:cs="Times New Roman"/>
                <w:b/>
                <w:sz w:val="24"/>
                <w:szCs w:val="24"/>
              </w:rPr>
              <w:t>Mô tả thay đổi</w:t>
            </w:r>
          </w:p>
        </w:tc>
        <w:tc>
          <w:tcPr>
            <w:tcW w:w="1974" w:type="dxa"/>
            <w:vAlign w:val="center"/>
          </w:tcPr>
          <w:p w14:paraId="3D05DDE0" w14:textId="77777777" w:rsidR="00843020" w:rsidRPr="00641E4C" w:rsidRDefault="00843020" w:rsidP="00825D81">
            <w:pPr>
              <w:pStyle w:val="Normal1"/>
              <w:spacing w:before="120" w:after="120"/>
              <w:jc w:val="center"/>
              <w:rPr>
                <w:rFonts w:ascii="Times New Roman" w:eastAsia="Verdana" w:hAnsi="Times New Roman" w:cs="Times New Roman"/>
                <w:b/>
                <w:sz w:val="24"/>
                <w:szCs w:val="24"/>
              </w:rPr>
            </w:pPr>
            <w:r w:rsidRPr="00641E4C">
              <w:rPr>
                <w:rFonts w:ascii="Times New Roman" w:eastAsia="Verdana" w:hAnsi="Times New Roman" w:cs="Times New Roman"/>
                <w:b/>
                <w:sz w:val="24"/>
                <w:szCs w:val="24"/>
              </w:rPr>
              <w:t>Ngày thay đổi</w:t>
            </w:r>
          </w:p>
        </w:tc>
        <w:tc>
          <w:tcPr>
            <w:tcW w:w="1458" w:type="dxa"/>
            <w:vAlign w:val="center"/>
          </w:tcPr>
          <w:p w14:paraId="251DA0CF" w14:textId="77777777" w:rsidR="00843020" w:rsidRPr="00641E4C" w:rsidRDefault="00843020" w:rsidP="00825D81">
            <w:pPr>
              <w:pStyle w:val="Normal1"/>
              <w:spacing w:before="120" w:after="120"/>
              <w:ind w:hanging="55"/>
              <w:jc w:val="center"/>
              <w:rPr>
                <w:rFonts w:ascii="Times New Roman" w:eastAsia="Verdana" w:hAnsi="Times New Roman" w:cs="Times New Roman"/>
                <w:b/>
                <w:sz w:val="24"/>
                <w:szCs w:val="24"/>
              </w:rPr>
            </w:pPr>
            <w:r w:rsidRPr="00641E4C">
              <w:rPr>
                <w:rFonts w:ascii="Times New Roman" w:eastAsia="Verdana" w:hAnsi="Times New Roman" w:cs="Times New Roman"/>
                <w:b/>
                <w:sz w:val="24"/>
                <w:szCs w:val="24"/>
              </w:rPr>
              <w:t>Phiên bản</w:t>
            </w:r>
          </w:p>
        </w:tc>
        <w:tc>
          <w:tcPr>
            <w:tcW w:w="1664" w:type="dxa"/>
            <w:vAlign w:val="center"/>
          </w:tcPr>
          <w:p w14:paraId="7CAEF525" w14:textId="77777777" w:rsidR="00843020" w:rsidRPr="00641E4C" w:rsidRDefault="00843020" w:rsidP="00825D81">
            <w:pPr>
              <w:pStyle w:val="Normal1"/>
              <w:spacing w:before="120" w:after="120"/>
              <w:jc w:val="center"/>
              <w:rPr>
                <w:rFonts w:ascii="Times New Roman" w:eastAsia="Verdana" w:hAnsi="Times New Roman" w:cs="Times New Roman"/>
                <w:b/>
                <w:sz w:val="24"/>
                <w:szCs w:val="24"/>
              </w:rPr>
            </w:pPr>
            <w:r w:rsidRPr="00641E4C">
              <w:rPr>
                <w:rFonts w:ascii="Times New Roman" w:eastAsia="Verdana" w:hAnsi="Times New Roman" w:cs="Times New Roman"/>
                <w:b/>
                <w:sz w:val="24"/>
                <w:szCs w:val="24"/>
              </w:rPr>
              <w:t>Ghi chú</w:t>
            </w:r>
          </w:p>
        </w:tc>
      </w:tr>
      <w:tr w:rsidR="00843020" w:rsidRPr="00641E4C" w14:paraId="4952ECE9" w14:textId="77777777" w:rsidTr="00825D81">
        <w:trPr>
          <w:jc w:val="center"/>
        </w:trPr>
        <w:tc>
          <w:tcPr>
            <w:tcW w:w="870" w:type="dxa"/>
          </w:tcPr>
          <w:p w14:paraId="0BAC9450" w14:textId="77777777" w:rsidR="00843020" w:rsidRPr="00641E4C" w:rsidRDefault="00843020" w:rsidP="00825D81">
            <w:pPr>
              <w:pStyle w:val="Normal1"/>
              <w:spacing w:before="120" w:after="120"/>
              <w:ind w:left="-18"/>
              <w:jc w:val="center"/>
              <w:rPr>
                <w:rFonts w:ascii="Times New Roman" w:eastAsia="Verdana" w:hAnsi="Times New Roman" w:cs="Times New Roman"/>
                <w:sz w:val="24"/>
                <w:szCs w:val="24"/>
              </w:rPr>
            </w:pPr>
            <w:r w:rsidRPr="00641E4C">
              <w:rPr>
                <w:rFonts w:ascii="Times New Roman" w:eastAsia="Verdana" w:hAnsi="Times New Roman" w:cs="Times New Roman"/>
                <w:sz w:val="24"/>
                <w:szCs w:val="24"/>
              </w:rPr>
              <w:t>1</w:t>
            </w:r>
          </w:p>
        </w:tc>
        <w:tc>
          <w:tcPr>
            <w:tcW w:w="1858" w:type="dxa"/>
          </w:tcPr>
          <w:p w14:paraId="76C26BC5" w14:textId="77777777" w:rsidR="00843020" w:rsidRPr="00641E4C" w:rsidRDefault="00843020" w:rsidP="00825D81">
            <w:pPr>
              <w:pStyle w:val="Normal1"/>
              <w:spacing w:before="120" w:after="120"/>
              <w:ind w:left="-18"/>
              <w:jc w:val="center"/>
              <w:rPr>
                <w:rFonts w:ascii="Times New Roman" w:eastAsia="Verdana" w:hAnsi="Times New Roman" w:cs="Times New Roman"/>
                <w:sz w:val="24"/>
                <w:szCs w:val="24"/>
              </w:rPr>
            </w:pPr>
          </w:p>
        </w:tc>
        <w:tc>
          <w:tcPr>
            <w:tcW w:w="2667" w:type="dxa"/>
          </w:tcPr>
          <w:p w14:paraId="1BAD52F0" w14:textId="77777777" w:rsidR="00843020" w:rsidRPr="00641E4C" w:rsidRDefault="00843020" w:rsidP="00825D81">
            <w:pPr>
              <w:pStyle w:val="Normal1"/>
              <w:spacing w:before="120" w:after="120"/>
              <w:ind w:left="-18"/>
              <w:jc w:val="center"/>
              <w:rPr>
                <w:rFonts w:ascii="Times New Roman" w:eastAsia="Verdana" w:hAnsi="Times New Roman" w:cs="Times New Roman"/>
                <w:sz w:val="24"/>
                <w:szCs w:val="24"/>
              </w:rPr>
            </w:pPr>
            <w:r w:rsidRPr="00641E4C">
              <w:rPr>
                <w:rFonts w:ascii="Times New Roman" w:eastAsia="Verdana" w:hAnsi="Times New Roman" w:cs="Times New Roman"/>
                <w:sz w:val="24"/>
                <w:szCs w:val="24"/>
              </w:rPr>
              <w:t>Tạo mới</w:t>
            </w:r>
          </w:p>
        </w:tc>
        <w:tc>
          <w:tcPr>
            <w:tcW w:w="1974" w:type="dxa"/>
          </w:tcPr>
          <w:p w14:paraId="63538A17" w14:textId="762F207D" w:rsidR="00843020" w:rsidRPr="00641E4C" w:rsidRDefault="00E3038A" w:rsidP="00995ABB">
            <w:pPr>
              <w:pStyle w:val="Normal1"/>
              <w:spacing w:before="120" w:after="120"/>
              <w:ind w:left="-18"/>
              <w:jc w:val="center"/>
              <w:rPr>
                <w:rFonts w:ascii="Times New Roman" w:eastAsia="Verdana" w:hAnsi="Times New Roman" w:cs="Times New Roman"/>
                <w:sz w:val="24"/>
                <w:szCs w:val="24"/>
              </w:rPr>
            </w:pPr>
            <w:r>
              <w:rPr>
                <w:rFonts w:ascii="Times New Roman" w:eastAsia="Verdana" w:hAnsi="Times New Roman" w:cs="Times New Roman"/>
                <w:sz w:val="24"/>
                <w:szCs w:val="24"/>
              </w:rPr>
              <w:t>0</w:t>
            </w:r>
            <w:r w:rsidR="00995ABB">
              <w:rPr>
                <w:rFonts w:ascii="Times New Roman" w:eastAsia="Verdana" w:hAnsi="Times New Roman" w:cs="Times New Roman"/>
                <w:sz w:val="24"/>
                <w:szCs w:val="24"/>
              </w:rPr>
              <w:t>8</w:t>
            </w:r>
            <w:r w:rsidR="00CA7428" w:rsidRPr="00641E4C">
              <w:rPr>
                <w:rFonts w:ascii="Times New Roman" w:eastAsia="Verdana" w:hAnsi="Times New Roman" w:cs="Times New Roman"/>
                <w:sz w:val="24"/>
                <w:szCs w:val="24"/>
              </w:rPr>
              <w:t>/2021</w:t>
            </w:r>
          </w:p>
        </w:tc>
        <w:tc>
          <w:tcPr>
            <w:tcW w:w="1458" w:type="dxa"/>
          </w:tcPr>
          <w:p w14:paraId="16E58A72" w14:textId="77777777" w:rsidR="00843020" w:rsidRPr="00641E4C" w:rsidRDefault="00843020" w:rsidP="00825D81">
            <w:pPr>
              <w:pStyle w:val="Normal1"/>
              <w:spacing w:before="120" w:after="120"/>
              <w:ind w:left="-18"/>
              <w:jc w:val="center"/>
              <w:rPr>
                <w:rFonts w:ascii="Times New Roman" w:eastAsia="Verdana" w:hAnsi="Times New Roman" w:cs="Times New Roman"/>
                <w:sz w:val="24"/>
                <w:szCs w:val="24"/>
              </w:rPr>
            </w:pPr>
            <w:r w:rsidRPr="00641E4C">
              <w:rPr>
                <w:rFonts w:ascii="Times New Roman" w:eastAsia="Verdana" w:hAnsi="Times New Roman" w:cs="Times New Roman"/>
                <w:sz w:val="24"/>
                <w:szCs w:val="24"/>
              </w:rPr>
              <w:t>1.0</w:t>
            </w:r>
          </w:p>
        </w:tc>
        <w:tc>
          <w:tcPr>
            <w:tcW w:w="1664" w:type="dxa"/>
          </w:tcPr>
          <w:p w14:paraId="7EFCF514" w14:textId="77777777" w:rsidR="00843020" w:rsidRPr="00641E4C" w:rsidRDefault="00843020" w:rsidP="00825D81">
            <w:pPr>
              <w:pStyle w:val="Normal1"/>
              <w:spacing w:before="120" w:after="120"/>
              <w:ind w:left="-18"/>
              <w:jc w:val="center"/>
              <w:rPr>
                <w:rFonts w:ascii="Times New Roman" w:eastAsia="Verdana" w:hAnsi="Times New Roman" w:cs="Times New Roman"/>
                <w:sz w:val="24"/>
                <w:szCs w:val="24"/>
              </w:rPr>
            </w:pPr>
          </w:p>
        </w:tc>
      </w:tr>
      <w:tr w:rsidR="00843020" w:rsidRPr="00641E4C" w14:paraId="615EC2D4" w14:textId="77777777" w:rsidTr="00825D81">
        <w:trPr>
          <w:jc w:val="center"/>
        </w:trPr>
        <w:tc>
          <w:tcPr>
            <w:tcW w:w="870" w:type="dxa"/>
          </w:tcPr>
          <w:p w14:paraId="0D578F2C" w14:textId="77777777" w:rsidR="00843020" w:rsidRPr="00641E4C" w:rsidRDefault="00843020" w:rsidP="00825D81">
            <w:pPr>
              <w:pStyle w:val="Normal1"/>
              <w:spacing w:before="120" w:after="120"/>
              <w:ind w:left="-18"/>
              <w:jc w:val="center"/>
              <w:rPr>
                <w:rFonts w:ascii="Times New Roman" w:eastAsia="Verdana" w:hAnsi="Times New Roman" w:cs="Times New Roman"/>
                <w:sz w:val="24"/>
                <w:szCs w:val="24"/>
              </w:rPr>
            </w:pPr>
          </w:p>
        </w:tc>
        <w:tc>
          <w:tcPr>
            <w:tcW w:w="1858" w:type="dxa"/>
          </w:tcPr>
          <w:p w14:paraId="731C4D5E" w14:textId="77777777" w:rsidR="00843020" w:rsidRPr="00641E4C" w:rsidRDefault="00843020" w:rsidP="00825D81">
            <w:pPr>
              <w:pStyle w:val="Normal1"/>
              <w:spacing w:before="120" w:after="120"/>
              <w:ind w:left="-18"/>
              <w:rPr>
                <w:rFonts w:ascii="Times New Roman" w:eastAsia="Verdana" w:hAnsi="Times New Roman" w:cs="Times New Roman"/>
                <w:sz w:val="24"/>
                <w:szCs w:val="24"/>
              </w:rPr>
            </w:pPr>
          </w:p>
        </w:tc>
        <w:tc>
          <w:tcPr>
            <w:tcW w:w="2667" w:type="dxa"/>
          </w:tcPr>
          <w:p w14:paraId="1FD10CCE" w14:textId="77777777" w:rsidR="00843020" w:rsidRPr="00641E4C" w:rsidRDefault="00843020" w:rsidP="00825D81">
            <w:pPr>
              <w:pStyle w:val="Normal1"/>
              <w:spacing w:before="120" w:after="120"/>
              <w:ind w:left="-18"/>
              <w:rPr>
                <w:rFonts w:ascii="Times New Roman" w:eastAsia="Verdana" w:hAnsi="Times New Roman" w:cs="Times New Roman"/>
                <w:sz w:val="24"/>
                <w:szCs w:val="24"/>
              </w:rPr>
            </w:pPr>
          </w:p>
        </w:tc>
        <w:tc>
          <w:tcPr>
            <w:tcW w:w="1974" w:type="dxa"/>
          </w:tcPr>
          <w:p w14:paraId="31E505D7" w14:textId="77777777" w:rsidR="00843020" w:rsidRPr="00641E4C" w:rsidRDefault="00843020" w:rsidP="00825D81">
            <w:pPr>
              <w:pStyle w:val="Normal1"/>
              <w:spacing w:before="120" w:after="120"/>
              <w:ind w:left="-18"/>
              <w:rPr>
                <w:rFonts w:ascii="Times New Roman" w:eastAsia="Verdana" w:hAnsi="Times New Roman" w:cs="Times New Roman"/>
                <w:sz w:val="24"/>
                <w:szCs w:val="24"/>
              </w:rPr>
            </w:pPr>
          </w:p>
        </w:tc>
        <w:tc>
          <w:tcPr>
            <w:tcW w:w="1458" w:type="dxa"/>
          </w:tcPr>
          <w:p w14:paraId="3A1DDC20" w14:textId="77777777" w:rsidR="00843020" w:rsidRPr="00641E4C" w:rsidRDefault="00843020" w:rsidP="00825D81">
            <w:pPr>
              <w:pStyle w:val="Normal1"/>
              <w:spacing w:before="120" w:after="120"/>
              <w:ind w:left="-18"/>
              <w:jc w:val="center"/>
              <w:rPr>
                <w:rFonts w:ascii="Times New Roman" w:eastAsia="Verdana" w:hAnsi="Times New Roman" w:cs="Times New Roman"/>
                <w:sz w:val="24"/>
                <w:szCs w:val="24"/>
              </w:rPr>
            </w:pPr>
          </w:p>
        </w:tc>
        <w:tc>
          <w:tcPr>
            <w:tcW w:w="1664" w:type="dxa"/>
          </w:tcPr>
          <w:p w14:paraId="26929B5B" w14:textId="77777777" w:rsidR="00843020" w:rsidRPr="00641E4C" w:rsidRDefault="00843020" w:rsidP="00825D81">
            <w:pPr>
              <w:pStyle w:val="Normal1"/>
              <w:spacing w:before="120" w:after="120"/>
              <w:ind w:left="-18"/>
              <w:rPr>
                <w:rFonts w:ascii="Times New Roman" w:eastAsia="Verdana" w:hAnsi="Times New Roman" w:cs="Times New Roman"/>
                <w:sz w:val="24"/>
                <w:szCs w:val="24"/>
              </w:rPr>
            </w:pPr>
          </w:p>
        </w:tc>
      </w:tr>
      <w:tr w:rsidR="00843020" w:rsidRPr="00641E4C" w14:paraId="663A2593" w14:textId="77777777" w:rsidTr="00825D81">
        <w:trPr>
          <w:jc w:val="center"/>
        </w:trPr>
        <w:tc>
          <w:tcPr>
            <w:tcW w:w="870" w:type="dxa"/>
          </w:tcPr>
          <w:p w14:paraId="0B6537E1" w14:textId="77777777" w:rsidR="00843020" w:rsidRPr="00641E4C" w:rsidRDefault="00843020" w:rsidP="00825D81">
            <w:pPr>
              <w:pStyle w:val="Normal1"/>
              <w:spacing w:before="120" w:after="120"/>
              <w:ind w:left="-18"/>
              <w:rPr>
                <w:rFonts w:ascii="Times New Roman" w:eastAsia="Verdana" w:hAnsi="Times New Roman" w:cs="Times New Roman"/>
                <w:sz w:val="24"/>
                <w:szCs w:val="24"/>
              </w:rPr>
            </w:pPr>
          </w:p>
        </w:tc>
        <w:tc>
          <w:tcPr>
            <w:tcW w:w="1858" w:type="dxa"/>
          </w:tcPr>
          <w:p w14:paraId="451D65B1" w14:textId="77777777" w:rsidR="00843020" w:rsidRPr="00641E4C" w:rsidRDefault="00843020" w:rsidP="00825D81">
            <w:pPr>
              <w:pStyle w:val="Normal1"/>
              <w:spacing w:before="120" w:after="120"/>
              <w:ind w:left="-18"/>
              <w:rPr>
                <w:rFonts w:ascii="Times New Roman" w:eastAsia="Verdana" w:hAnsi="Times New Roman" w:cs="Times New Roman"/>
                <w:sz w:val="24"/>
                <w:szCs w:val="24"/>
              </w:rPr>
            </w:pPr>
          </w:p>
        </w:tc>
        <w:tc>
          <w:tcPr>
            <w:tcW w:w="2667" w:type="dxa"/>
          </w:tcPr>
          <w:p w14:paraId="13D2FE90" w14:textId="77777777" w:rsidR="00843020" w:rsidRPr="00641E4C" w:rsidRDefault="00843020" w:rsidP="00825D81">
            <w:pPr>
              <w:pStyle w:val="Normal1"/>
              <w:spacing w:before="120" w:after="120"/>
              <w:ind w:left="-18"/>
              <w:rPr>
                <w:rFonts w:ascii="Times New Roman" w:eastAsia="Verdana" w:hAnsi="Times New Roman" w:cs="Times New Roman"/>
                <w:sz w:val="24"/>
                <w:szCs w:val="24"/>
              </w:rPr>
            </w:pPr>
          </w:p>
        </w:tc>
        <w:tc>
          <w:tcPr>
            <w:tcW w:w="1974" w:type="dxa"/>
          </w:tcPr>
          <w:p w14:paraId="207C83D3" w14:textId="77777777" w:rsidR="00843020" w:rsidRPr="00641E4C" w:rsidRDefault="00843020" w:rsidP="00825D81">
            <w:pPr>
              <w:pStyle w:val="Normal1"/>
              <w:spacing w:before="120" w:after="120"/>
              <w:ind w:left="-18"/>
              <w:rPr>
                <w:rFonts w:ascii="Times New Roman" w:eastAsia="Verdana" w:hAnsi="Times New Roman" w:cs="Times New Roman"/>
                <w:sz w:val="24"/>
                <w:szCs w:val="24"/>
              </w:rPr>
            </w:pPr>
          </w:p>
        </w:tc>
        <w:tc>
          <w:tcPr>
            <w:tcW w:w="1458" w:type="dxa"/>
          </w:tcPr>
          <w:p w14:paraId="63DA0141" w14:textId="77777777" w:rsidR="00843020" w:rsidRPr="00641E4C" w:rsidRDefault="00843020" w:rsidP="00825D81">
            <w:pPr>
              <w:pStyle w:val="Normal1"/>
              <w:spacing w:before="120" w:after="120"/>
              <w:ind w:left="-18"/>
              <w:rPr>
                <w:rFonts w:ascii="Times New Roman" w:eastAsia="Verdana" w:hAnsi="Times New Roman" w:cs="Times New Roman"/>
                <w:sz w:val="24"/>
                <w:szCs w:val="24"/>
              </w:rPr>
            </w:pPr>
          </w:p>
        </w:tc>
        <w:tc>
          <w:tcPr>
            <w:tcW w:w="1664" w:type="dxa"/>
          </w:tcPr>
          <w:p w14:paraId="3D6EFF05" w14:textId="77777777" w:rsidR="00843020" w:rsidRPr="00641E4C" w:rsidRDefault="00843020" w:rsidP="00825D81">
            <w:pPr>
              <w:pStyle w:val="Normal1"/>
              <w:spacing w:before="120" w:after="120"/>
              <w:ind w:left="-18"/>
              <w:rPr>
                <w:rFonts w:ascii="Times New Roman" w:eastAsia="Verdana" w:hAnsi="Times New Roman" w:cs="Times New Roman"/>
                <w:sz w:val="24"/>
                <w:szCs w:val="24"/>
              </w:rPr>
            </w:pPr>
          </w:p>
        </w:tc>
      </w:tr>
      <w:tr w:rsidR="00843020" w:rsidRPr="00641E4C" w14:paraId="2292F2E0" w14:textId="77777777" w:rsidTr="00825D81">
        <w:trPr>
          <w:jc w:val="center"/>
        </w:trPr>
        <w:tc>
          <w:tcPr>
            <w:tcW w:w="870" w:type="dxa"/>
          </w:tcPr>
          <w:p w14:paraId="5FC07289" w14:textId="77777777" w:rsidR="00843020" w:rsidRPr="00641E4C" w:rsidRDefault="00843020" w:rsidP="00825D81">
            <w:pPr>
              <w:pStyle w:val="Normal1"/>
              <w:spacing w:before="120" w:after="120"/>
              <w:ind w:left="-18"/>
              <w:rPr>
                <w:rFonts w:ascii="Times New Roman" w:eastAsia="Verdana" w:hAnsi="Times New Roman" w:cs="Times New Roman"/>
                <w:sz w:val="24"/>
                <w:szCs w:val="24"/>
              </w:rPr>
            </w:pPr>
          </w:p>
        </w:tc>
        <w:tc>
          <w:tcPr>
            <w:tcW w:w="1858" w:type="dxa"/>
          </w:tcPr>
          <w:p w14:paraId="74F6CE74" w14:textId="77777777" w:rsidR="00843020" w:rsidRPr="00641E4C" w:rsidRDefault="00843020" w:rsidP="00825D81">
            <w:pPr>
              <w:pStyle w:val="Normal1"/>
              <w:spacing w:before="120" w:after="120"/>
              <w:ind w:left="-18"/>
              <w:rPr>
                <w:rFonts w:ascii="Times New Roman" w:eastAsia="Verdana" w:hAnsi="Times New Roman" w:cs="Times New Roman"/>
                <w:sz w:val="24"/>
                <w:szCs w:val="24"/>
              </w:rPr>
            </w:pPr>
          </w:p>
        </w:tc>
        <w:tc>
          <w:tcPr>
            <w:tcW w:w="2667" w:type="dxa"/>
          </w:tcPr>
          <w:p w14:paraId="3B5B2C6E" w14:textId="77777777" w:rsidR="00843020" w:rsidRPr="00641E4C" w:rsidRDefault="00843020" w:rsidP="00825D81">
            <w:pPr>
              <w:pStyle w:val="Normal1"/>
              <w:spacing w:before="120" w:after="120"/>
              <w:ind w:left="-18"/>
              <w:rPr>
                <w:rFonts w:ascii="Times New Roman" w:eastAsia="Verdana" w:hAnsi="Times New Roman" w:cs="Times New Roman"/>
                <w:sz w:val="24"/>
                <w:szCs w:val="24"/>
              </w:rPr>
            </w:pPr>
          </w:p>
        </w:tc>
        <w:tc>
          <w:tcPr>
            <w:tcW w:w="1974" w:type="dxa"/>
          </w:tcPr>
          <w:p w14:paraId="33C44E34" w14:textId="77777777" w:rsidR="00843020" w:rsidRPr="00641E4C" w:rsidRDefault="00843020" w:rsidP="00825D81">
            <w:pPr>
              <w:pStyle w:val="Normal1"/>
              <w:spacing w:before="120" w:after="120"/>
              <w:ind w:left="-18"/>
              <w:rPr>
                <w:rFonts w:ascii="Times New Roman" w:eastAsia="Verdana" w:hAnsi="Times New Roman" w:cs="Times New Roman"/>
                <w:sz w:val="24"/>
                <w:szCs w:val="24"/>
              </w:rPr>
            </w:pPr>
          </w:p>
        </w:tc>
        <w:tc>
          <w:tcPr>
            <w:tcW w:w="1458" w:type="dxa"/>
          </w:tcPr>
          <w:p w14:paraId="0CF8FD5B" w14:textId="77777777" w:rsidR="00843020" w:rsidRPr="00641E4C" w:rsidRDefault="00843020" w:rsidP="00825D81">
            <w:pPr>
              <w:pStyle w:val="Normal1"/>
              <w:spacing w:before="120" w:after="120"/>
              <w:ind w:left="-18"/>
              <w:rPr>
                <w:rFonts w:ascii="Times New Roman" w:eastAsia="Verdana" w:hAnsi="Times New Roman" w:cs="Times New Roman"/>
                <w:sz w:val="24"/>
                <w:szCs w:val="24"/>
              </w:rPr>
            </w:pPr>
          </w:p>
        </w:tc>
        <w:tc>
          <w:tcPr>
            <w:tcW w:w="1664" w:type="dxa"/>
          </w:tcPr>
          <w:p w14:paraId="471C4514" w14:textId="77777777" w:rsidR="00843020" w:rsidRPr="00641E4C" w:rsidRDefault="00843020" w:rsidP="00825D81">
            <w:pPr>
              <w:pStyle w:val="Normal1"/>
              <w:spacing w:before="120" w:after="120"/>
              <w:ind w:left="-18"/>
              <w:rPr>
                <w:rFonts w:ascii="Times New Roman" w:eastAsia="Verdana" w:hAnsi="Times New Roman" w:cs="Times New Roman"/>
                <w:sz w:val="24"/>
                <w:szCs w:val="24"/>
              </w:rPr>
            </w:pPr>
          </w:p>
        </w:tc>
      </w:tr>
      <w:tr w:rsidR="00843020" w:rsidRPr="00641E4C" w14:paraId="42276D5D" w14:textId="77777777" w:rsidTr="00825D81">
        <w:trPr>
          <w:jc w:val="center"/>
        </w:trPr>
        <w:tc>
          <w:tcPr>
            <w:tcW w:w="870" w:type="dxa"/>
          </w:tcPr>
          <w:p w14:paraId="7A7C3059" w14:textId="77777777" w:rsidR="00843020" w:rsidRPr="00641E4C" w:rsidRDefault="00843020" w:rsidP="00825D81">
            <w:pPr>
              <w:pStyle w:val="Normal1"/>
              <w:spacing w:before="120" w:after="120"/>
              <w:ind w:left="-18"/>
              <w:rPr>
                <w:rFonts w:ascii="Times New Roman" w:eastAsia="Verdana" w:hAnsi="Times New Roman" w:cs="Times New Roman"/>
                <w:sz w:val="24"/>
                <w:szCs w:val="24"/>
              </w:rPr>
            </w:pPr>
          </w:p>
        </w:tc>
        <w:tc>
          <w:tcPr>
            <w:tcW w:w="1858" w:type="dxa"/>
          </w:tcPr>
          <w:p w14:paraId="0957B049" w14:textId="77777777" w:rsidR="00843020" w:rsidRPr="00641E4C" w:rsidRDefault="00843020" w:rsidP="00825D81">
            <w:pPr>
              <w:pStyle w:val="Normal1"/>
              <w:spacing w:before="120" w:after="120"/>
              <w:ind w:left="-18"/>
              <w:rPr>
                <w:rFonts w:ascii="Times New Roman" w:eastAsia="Verdana" w:hAnsi="Times New Roman" w:cs="Times New Roman"/>
                <w:sz w:val="24"/>
                <w:szCs w:val="24"/>
              </w:rPr>
            </w:pPr>
          </w:p>
        </w:tc>
        <w:tc>
          <w:tcPr>
            <w:tcW w:w="2667" w:type="dxa"/>
          </w:tcPr>
          <w:p w14:paraId="04128E01" w14:textId="77777777" w:rsidR="00843020" w:rsidRPr="00641E4C" w:rsidRDefault="00843020" w:rsidP="00825D81">
            <w:pPr>
              <w:pStyle w:val="Normal1"/>
              <w:spacing w:before="120" w:after="120"/>
              <w:ind w:left="-18"/>
              <w:rPr>
                <w:rFonts w:ascii="Times New Roman" w:eastAsia="Verdana" w:hAnsi="Times New Roman" w:cs="Times New Roman"/>
                <w:sz w:val="24"/>
                <w:szCs w:val="24"/>
              </w:rPr>
            </w:pPr>
          </w:p>
        </w:tc>
        <w:tc>
          <w:tcPr>
            <w:tcW w:w="1974" w:type="dxa"/>
          </w:tcPr>
          <w:p w14:paraId="56DE79A7" w14:textId="77777777" w:rsidR="00843020" w:rsidRPr="00641E4C" w:rsidRDefault="00843020" w:rsidP="00825D81">
            <w:pPr>
              <w:pStyle w:val="Normal1"/>
              <w:spacing w:before="120" w:after="120"/>
              <w:ind w:left="-18"/>
              <w:rPr>
                <w:rFonts w:ascii="Times New Roman" w:eastAsia="Verdana" w:hAnsi="Times New Roman" w:cs="Times New Roman"/>
                <w:sz w:val="24"/>
                <w:szCs w:val="24"/>
              </w:rPr>
            </w:pPr>
          </w:p>
        </w:tc>
        <w:tc>
          <w:tcPr>
            <w:tcW w:w="1458" w:type="dxa"/>
          </w:tcPr>
          <w:p w14:paraId="2FEDEBD6" w14:textId="77777777" w:rsidR="00843020" w:rsidRPr="00641E4C" w:rsidRDefault="00843020" w:rsidP="00825D81">
            <w:pPr>
              <w:pStyle w:val="Normal1"/>
              <w:spacing w:before="120" w:after="120"/>
              <w:ind w:left="-18"/>
              <w:rPr>
                <w:rFonts w:ascii="Times New Roman" w:eastAsia="Verdana" w:hAnsi="Times New Roman" w:cs="Times New Roman"/>
                <w:sz w:val="24"/>
                <w:szCs w:val="24"/>
              </w:rPr>
            </w:pPr>
          </w:p>
        </w:tc>
        <w:tc>
          <w:tcPr>
            <w:tcW w:w="1664" w:type="dxa"/>
          </w:tcPr>
          <w:p w14:paraId="557D475C" w14:textId="77777777" w:rsidR="00843020" w:rsidRPr="00641E4C" w:rsidRDefault="00843020" w:rsidP="00825D81">
            <w:pPr>
              <w:pStyle w:val="Normal1"/>
              <w:spacing w:before="120" w:after="120"/>
              <w:ind w:left="-18"/>
              <w:rPr>
                <w:rFonts w:ascii="Times New Roman" w:eastAsia="Verdana" w:hAnsi="Times New Roman" w:cs="Times New Roman"/>
                <w:sz w:val="24"/>
                <w:szCs w:val="24"/>
              </w:rPr>
            </w:pPr>
          </w:p>
        </w:tc>
      </w:tr>
      <w:tr w:rsidR="00843020" w:rsidRPr="00641E4C" w14:paraId="5097A231" w14:textId="77777777" w:rsidTr="00825D81">
        <w:trPr>
          <w:jc w:val="center"/>
        </w:trPr>
        <w:tc>
          <w:tcPr>
            <w:tcW w:w="870" w:type="dxa"/>
          </w:tcPr>
          <w:p w14:paraId="7D9B538F" w14:textId="77777777" w:rsidR="00843020" w:rsidRPr="00641E4C" w:rsidRDefault="00843020" w:rsidP="00825D81">
            <w:pPr>
              <w:pStyle w:val="Normal1"/>
              <w:spacing w:before="120" w:after="120"/>
              <w:ind w:left="-18"/>
              <w:rPr>
                <w:rFonts w:ascii="Times New Roman" w:eastAsia="Verdana" w:hAnsi="Times New Roman" w:cs="Times New Roman"/>
                <w:sz w:val="24"/>
                <w:szCs w:val="24"/>
              </w:rPr>
            </w:pPr>
          </w:p>
        </w:tc>
        <w:tc>
          <w:tcPr>
            <w:tcW w:w="1858" w:type="dxa"/>
          </w:tcPr>
          <w:p w14:paraId="4AE19FCA" w14:textId="77777777" w:rsidR="00843020" w:rsidRPr="00641E4C" w:rsidRDefault="00843020" w:rsidP="00825D81">
            <w:pPr>
              <w:pStyle w:val="Normal1"/>
              <w:spacing w:before="120" w:after="120"/>
              <w:ind w:left="-18"/>
              <w:rPr>
                <w:rFonts w:ascii="Times New Roman" w:eastAsia="Verdana" w:hAnsi="Times New Roman" w:cs="Times New Roman"/>
                <w:sz w:val="24"/>
                <w:szCs w:val="24"/>
              </w:rPr>
            </w:pPr>
          </w:p>
        </w:tc>
        <w:tc>
          <w:tcPr>
            <w:tcW w:w="2667" w:type="dxa"/>
          </w:tcPr>
          <w:p w14:paraId="4CBBF88D" w14:textId="77777777" w:rsidR="00843020" w:rsidRPr="00641E4C" w:rsidRDefault="00843020" w:rsidP="00825D81">
            <w:pPr>
              <w:pStyle w:val="Normal1"/>
              <w:spacing w:before="120" w:after="120"/>
              <w:ind w:left="-18"/>
              <w:rPr>
                <w:rFonts w:ascii="Times New Roman" w:eastAsia="Verdana" w:hAnsi="Times New Roman" w:cs="Times New Roman"/>
                <w:sz w:val="24"/>
                <w:szCs w:val="24"/>
              </w:rPr>
            </w:pPr>
          </w:p>
        </w:tc>
        <w:tc>
          <w:tcPr>
            <w:tcW w:w="1974" w:type="dxa"/>
          </w:tcPr>
          <w:p w14:paraId="623B0FD7" w14:textId="77777777" w:rsidR="00843020" w:rsidRPr="00641E4C" w:rsidRDefault="00843020" w:rsidP="00825D81">
            <w:pPr>
              <w:pStyle w:val="Normal1"/>
              <w:spacing w:before="120" w:after="120"/>
              <w:ind w:left="-18"/>
              <w:rPr>
                <w:rFonts w:ascii="Times New Roman" w:eastAsia="Verdana" w:hAnsi="Times New Roman" w:cs="Times New Roman"/>
                <w:sz w:val="24"/>
                <w:szCs w:val="24"/>
              </w:rPr>
            </w:pPr>
          </w:p>
        </w:tc>
        <w:tc>
          <w:tcPr>
            <w:tcW w:w="1458" w:type="dxa"/>
          </w:tcPr>
          <w:p w14:paraId="0EDB840C" w14:textId="77777777" w:rsidR="00843020" w:rsidRPr="00641E4C" w:rsidRDefault="00843020" w:rsidP="00825D81">
            <w:pPr>
              <w:pStyle w:val="Normal1"/>
              <w:spacing w:before="120" w:after="120"/>
              <w:ind w:left="-18"/>
              <w:rPr>
                <w:rFonts w:ascii="Times New Roman" w:eastAsia="Verdana" w:hAnsi="Times New Roman" w:cs="Times New Roman"/>
                <w:sz w:val="24"/>
                <w:szCs w:val="24"/>
              </w:rPr>
            </w:pPr>
          </w:p>
        </w:tc>
        <w:tc>
          <w:tcPr>
            <w:tcW w:w="1664" w:type="dxa"/>
          </w:tcPr>
          <w:p w14:paraId="16658B24" w14:textId="77777777" w:rsidR="00843020" w:rsidRPr="00641E4C" w:rsidRDefault="00843020" w:rsidP="00825D81">
            <w:pPr>
              <w:pStyle w:val="Normal1"/>
              <w:spacing w:before="120" w:after="120"/>
              <w:ind w:left="-18"/>
              <w:rPr>
                <w:rFonts w:ascii="Times New Roman" w:eastAsia="Verdana" w:hAnsi="Times New Roman" w:cs="Times New Roman"/>
                <w:sz w:val="24"/>
                <w:szCs w:val="24"/>
              </w:rPr>
            </w:pPr>
          </w:p>
        </w:tc>
      </w:tr>
      <w:tr w:rsidR="00843020" w:rsidRPr="00641E4C" w14:paraId="65D65922" w14:textId="77777777" w:rsidTr="00825D81">
        <w:trPr>
          <w:jc w:val="center"/>
        </w:trPr>
        <w:tc>
          <w:tcPr>
            <w:tcW w:w="870" w:type="dxa"/>
          </w:tcPr>
          <w:p w14:paraId="643621E4" w14:textId="77777777" w:rsidR="00843020" w:rsidRPr="00641E4C" w:rsidRDefault="00843020" w:rsidP="00825D81">
            <w:pPr>
              <w:pStyle w:val="Normal1"/>
              <w:spacing w:before="120" w:after="120"/>
              <w:ind w:left="-18"/>
              <w:rPr>
                <w:rFonts w:ascii="Times New Roman" w:eastAsia="Verdana" w:hAnsi="Times New Roman" w:cs="Times New Roman"/>
                <w:sz w:val="24"/>
                <w:szCs w:val="24"/>
              </w:rPr>
            </w:pPr>
          </w:p>
        </w:tc>
        <w:tc>
          <w:tcPr>
            <w:tcW w:w="1858" w:type="dxa"/>
          </w:tcPr>
          <w:p w14:paraId="0BBF1DD8" w14:textId="77777777" w:rsidR="00843020" w:rsidRPr="00641E4C" w:rsidRDefault="00843020" w:rsidP="00825D81">
            <w:pPr>
              <w:pStyle w:val="Normal1"/>
              <w:spacing w:before="120" w:after="120"/>
              <w:ind w:left="-18"/>
              <w:rPr>
                <w:rFonts w:ascii="Times New Roman" w:eastAsia="Verdana" w:hAnsi="Times New Roman" w:cs="Times New Roman"/>
                <w:sz w:val="24"/>
                <w:szCs w:val="24"/>
              </w:rPr>
            </w:pPr>
          </w:p>
        </w:tc>
        <w:tc>
          <w:tcPr>
            <w:tcW w:w="2667" w:type="dxa"/>
          </w:tcPr>
          <w:p w14:paraId="3DE89E2B" w14:textId="77777777" w:rsidR="00843020" w:rsidRPr="00641E4C" w:rsidRDefault="00843020" w:rsidP="00825D81">
            <w:pPr>
              <w:pStyle w:val="Normal1"/>
              <w:spacing w:before="120" w:after="120"/>
              <w:ind w:left="-18"/>
              <w:rPr>
                <w:rFonts w:ascii="Times New Roman" w:eastAsia="Verdana" w:hAnsi="Times New Roman" w:cs="Times New Roman"/>
                <w:sz w:val="24"/>
                <w:szCs w:val="24"/>
              </w:rPr>
            </w:pPr>
          </w:p>
        </w:tc>
        <w:tc>
          <w:tcPr>
            <w:tcW w:w="1974" w:type="dxa"/>
          </w:tcPr>
          <w:p w14:paraId="2008A207" w14:textId="77777777" w:rsidR="00843020" w:rsidRPr="00641E4C" w:rsidRDefault="00843020" w:rsidP="00825D81">
            <w:pPr>
              <w:pStyle w:val="Normal1"/>
              <w:spacing w:before="120" w:after="120"/>
              <w:ind w:left="-18"/>
              <w:rPr>
                <w:rFonts w:ascii="Times New Roman" w:eastAsia="Verdana" w:hAnsi="Times New Roman" w:cs="Times New Roman"/>
                <w:sz w:val="24"/>
                <w:szCs w:val="24"/>
              </w:rPr>
            </w:pPr>
          </w:p>
        </w:tc>
        <w:tc>
          <w:tcPr>
            <w:tcW w:w="1458" w:type="dxa"/>
          </w:tcPr>
          <w:p w14:paraId="063CA82F" w14:textId="77777777" w:rsidR="00843020" w:rsidRPr="00641E4C" w:rsidRDefault="00843020" w:rsidP="00825D81">
            <w:pPr>
              <w:pStyle w:val="Normal1"/>
              <w:spacing w:before="120" w:after="120"/>
              <w:ind w:left="-18"/>
              <w:rPr>
                <w:rFonts w:ascii="Times New Roman" w:eastAsia="Verdana" w:hAnsi="Times New Roman" w:cs="Times New Roman"/>
                <w:sz w:val="24"/>
                <w:szCs w:val="24"/>
              </w:rPr>
            </w:pPr>
          </w:p>
        </w:tc>
        <w:tc>
          <w:tcPr>
            <w:tcW w:w="1664" w:type="dxa"/>
          </w:tcPr>
          <w:p w14:paraId="600CCB0B" w14:textId="77777777" w:rsidR="00843020" w:rsidRPr="00641E4C" w:rsidRDefault="00843020" w:rsidP="00825D81">
            <w:pPr>
              <w:pStyle w:val="Normal1"/>
              <w:spacing w:before="120" w:after="120"/>
              <w:ind w:left="-18"/>
              <w:rPr>
                <w:rFonts w:ascii="Times New Roman" w:eastAsia="Verdana" w:hAnsi="Times New Roman" w:cs="Times New Roman"/>
                <w:sz w:val="24"/>
                <w:szCs w:val="24"/>
              </w:rPr>
            </w:pPr>
          </w:p>
        </w:tc>
      </w:tr>
      <w:tr w:rsidR="00843020" w:rsidRPr="00641E4C" w14:paraId="6D6576F8" w14:textId="77777777" w:rsidTr="00825D81">
        <w:trPr>
          <w:jc w:val="center"/>
        </w:trPr>
        <w:tc>
          <w:tcPr>
            <w:tcW w:w="870" w:type="dxa"/>
          </w:tcPr>
          <w:p w14:paraId="6B265C05" w14:textId="77777777" w:rsidR="00843020" w:rsidRPr="00641E4C" w:rsidRDefault="00843020" w:rsidP="00825D81">
            <w:pPr>
              <w:pStyle w:val="Normal1"/>
              <w:spacing w:before="120" w:after="120"/>
              <w:ind w:left="-18"/>
              <w:rPr>
                <w:rFonts w:ascii="Times New Roman" w:eastAsia="Verdana" w:hAnsi="Times New Roman" w:cs="Times New Roman"/>
                <w:sz w:val="24"/>
                <w:szCs w:val="24"/>
              </w:rPr>
            </w:pPr>
          </w:p>
        </w:tc>
        <w:tc>
          <w:tcPr>
            <w:tcW w:w="1858" w:type="dxa"/>
          </w:tcPr>
          <w:p w14:paraId="39A51085" w14:textId="77777777" w:rsidR="00843020" w:rsidRPr="00641E4C" w:rsidRDefault="00843020" w:rsidP="00825D81">
            <w:pPr>
              <w:pStyle w:val="Normal1"/>
              <w:spacing w:before="120" w:after="120"/>
              <w:ind w:left="-18"/>
              <w:rPr>
                <w:rFonts w:ascii="Times New Roman" w:eastAsia="Verdana" w:hAnsi="Times New Roman" w:cs="Times New Roman"/>
                <w:sz w:val="24"/>
                <w:szCs w:val="24"/>
              </w:rPr>
            </w:pPr>
          </w:p>
        </w:tc>
        <w:tc>
          <w:tcPr>
            <w:tcW w:w="2667" w:type="dxa"/>
          </w:tcPr>
          <w:p w14:paraId="0C779CF4" w14:textId="77777777" w:rsidR="00843020" w:rsidRPr="00641E4C" w:rsidRDefault="00843020" w:rsidP="00825D81">
            <w:pPr>
              <w:pStyle w:val="Normal1"/>
              <w:spacing w:before="120" w:after="120"/>
              <w:ind w:left="-18"/>
              <w:rPr>
                <w:rFonts w:ascii="Times New Roman" w:eastAsia="Verdana" w:hAnsi="Times New Roman" w:cs="Times New Roman"/>
                <w:sz w:val="24"/>
                <w:szCs w:val="24"/>
              </w:rPr>
            </w:pPr>
          </w:p>
        </w:tc>
        <w:tc>
          <w:tcPr>
            <w:tcW w:w="1974" w:type="dxa"/>
          </w:tcPr>
          <w:p w14:paraId="63CCFFED" w14:textId="77777777" w:rsidR="00843020" w:rsidRPr="00641E4C" w:rsidRDefault="00843020" w:rsidP="00825D81">
            <w:pPr>
              <w:pStyle w:val="Normal1"/>
              <w:spacing w:before="120" w:after="120"/>
              <w:ind w:left="-18"/>
              <w:rPr>
                <w:rFonts w:ascii="Times New Roman" w:eastAsia="Verdana" w:hAnsi="Times New Roman" w:cs="Times New Roman"/>
                <w:sz w:val="24"/>
                <w:szCs w:val="24"/>
              </w:rPr>
            </w:pPr>
          </w:p>
        </w:tc>
        <w:tc>
          <w:tcPr>
            <w:tcW w:w="1458" w:type="dxa"/>
          </w:tcPr>
          <w:p w14:paraId="4A830548" w14:textId="77777777" w:rsidR="00843020" w:rsidRPr="00641E4C" w:rsidRDefault="00843020" w:rsidP="00825D81">
            <w:pPr>
              <w:pStyle w:val="Normal1"/>
              <w:spacing w:before="120" w:after="120"/>
              <w:ind w:left="-18"/>
              <w:rPr>
                <w:rFonts w:ascii="Times New Roman" w:eastAsia="Verdana" w:hAnsi="Times New Roman" w:cs="Times New Roman"/>
                <w:sz w:val="24"/>
                <w:szCs w:val="24"/>
              </w:rPr>
            </w:pPr>
          </w:p>
        </w:tc>
        <w:tc>
          <w:tcPr>
            <w:tcW w:w="1664" w:type="dxa"/>
          </w:tcPr>
          <w:p w14:paraId="1F6E815C" w14:textId="77777777" w:rsidR="00843020" w:rsidRPr="00641E4C" w:rsidRDefault="00843020" w:rsidP="00825D81">
            <w:pPr>
              <w:pStyle w:val="Normal1"/>
              <w:spacing w:before="120" w:after="120"/>
              <w:ind w:left="-18"/>
              <w:rPr>
                <w:rFonts w:ascii="Times New Roman" w:eastAsia="Verdana" w:hAnsi="Times New Roman" w:cs="Times New Roman"/>
                <w:sz w:val="24"/>
                <w:szCs w:val="24"/>
              </w:rPr>
            </w:pPr>
          </w:p>
        </w:tc>
      </w:tr>
      <w:tr w:rsidR="00843020" w:rsidRPr="00641E4C" w14:paraId="378D2340" w14:textId="77777777" w:rsidTr="00825D81">
        <w:trPr>
          <w:jc w:val="center"/>
        </w:trPr>
        <w:tc>
          <w:tcPr>
            <w:tcW w:w="870" w:type="dxa"/>
          </w:tcPr>
          <w:p w14:paraId="6891EC0C" w14:textId="77777777" w:rsidR="00843020" w:rsidRPr="00641E4C" w:rsidRDefault="00843020" w:rsidP="00825D81">
            <w:pPr>
              <w:pStyle w:val="Normal1"/>
              <w:spacing w:before="120" w:after="120"/>
              <w:ind w:left="-18"/>
              <w:rPr>
                <w:rFonts w:ascii="Times New Roman" w:eastAsia="Verdana" w:hAnsi="Times New Roman" w:cs="Times New Roman"/>
                <w:sz w:val="24"/>
                <w:szCs w:val="24"/>
              </w:rPr>
            </w:pPr>
          </w:p>
        </w:tc>
        <w:tc>
          <w:tcPr>
            <w:tcW w:w="1858" w:type="dxa"/>
          </w:tcPr>
          <w:p w14:paraId="41196E30" w14:textId="77777777" w:rsidR="00843020" w:rsidRPr="00641E4C" w:rsidRDefault="00843020" w:rsidP="00825D81">
            <w:pPr>
              <w:pStyle w:val="Normal1"/>
              <w:spacing w:before="120" w:after="120"/>
              <w:ind w:left="-18"/>
              <w:rPr>
                <w:rFonts w:ascii="Times New Roman" w:eastAsia="Verdana" w:hAnsi="Times New Roman" w:cs="Times New Roman"/>
                <w:sz w:val="24"/>
                <w:szCs w:val="24"/>
              </w:rPr>
            </w:pPr>
          </w:p>
        </w:tc>
        <w:tc>
          <w:tcPr>
            <w:tcW w:w="2667" w:type="dxa"/>
          </w:tcPr>
          <w:p w14:paraId="07A4FB83" w14:textId="77777777" w:rsidR="00843020" w:rsidRPr="00641E4C" w:rsidRDefault="00843020" w:rsidP="00825D81">
            <w:pPr>
              <w:pStyle w:val="Normal1"/>
              <w:spacing w:before="120" w:after="120"/>
              <w:ind w:left="-18"/>
              <w:rPr>
                <w:rFonts w:ascii="Times New Roman" w:eastAsia="Verdana" w:hAnsi="Times New Roman" w:cs="Times New Roman"/>
                <w:sz w:val="24"/>
                <w:szCs w:val="24"/>
              </w:rPr>
            </w:pPr>
          </w:p>
        </w:tc>
        <w:tc>
          <w:tcPr>
            <w:tcW w:w="1974" w:type="dxa"/>
          </w:tcPr>
          <w:p w14:paraId="5F517C6C" w14:textId="77777777" w:rsidR="00843020" w:rsidRPr="00641E4C" w:rsidRDefault="00843020" w:rsidP="00825D81">
            <w:pPr>
              <w:pStyle w:val="Normal1"/>
              <w:spacing w:before="120" w:after="120"/>
              <w:ind w:left="-18"/>
              <w:rPr>
                <w:rFonts w:ascii="Times New Roman" w:eastAsia="Verdana" w:hAnsi="Times New Roman" w:cs="Times New Roman"/>
                <w:sz w:val="24"/>
                <w:szCs w:val="24"/>
              </w:rPr>
            </w:pPr>
          </w:p>
        </w:tc>
        <w:tc>
          <w:tcPr>
            <w:tcW w:w="1458" w:type="dxa"/>
          </w:tcPr>
          <w:p w14:paraId="541F1F0A" w14:textId="77777777" w:rsidR="00843020" w:rsidRPr="00641E4C" w:rsidRDefault="00843020" w:rsidP="00825D81">
            <w:pPr>
              <w:pStyle w:val="Normal1"/>
              <w:spacing w:before="120" w:after="120"/>
              <w:ind w:left="-18"/>
              <w:rPr>
                <w:rFonts w:ascii="Times New Roman" w:eastAsia="Verdana" w:hAnsi="Times New Roman" w:cs="Times New Roman"/>
                <w:sz w:val="24"/>
                <w:szCs w:val="24"/>
              </w:rPr>
            </w:pPr>
          </w:p>
        </w:tc>
        <w:tc>
          <w:tcPr>
            <w:tcW w:w="1664" w:type="dxa"/>
          </w:tcPr>
          <w:p w14:paraId="48F69A60" w14:textId="77777777" w:rsidR="00843020" w:rsidRPr="00641E4C" w:rsidRDefault="00843020" w:rsidP="00825D81">
            <w:pPr>
              <w:pStyle w:val="Normal1"/>
              <w:spacing w:before="120" w:after="120"/>
              <w:ind w:left="-18"/>
              <w:rPr>
                <w:rFonts w:ascii="Times New Roman" w:eastAsia="Verdana" w:hAnsi="Times New Roman" w:cs="Times New Roman"/>
                <w:sz w:val="24"/>
                <w:szCs w:val="24"/>
              </w:rPr>
            </w:pPr>
          </w:p>
        </w:tc>
      </w:tr>
      <w:tr w:rsidR="00843020" w:rsidRPr="00641E4C" w14:paraId="4811222F" w14:textId="77777777" w:rsidTr="00825D81">
        <w:trPr>
          <w:jc w:val="center"/>
        </w:trPr>
        <w:tc>
          <w:tcPr>
            <w:tcW w:w="870" w:type="dxa"/>
          </w:tcPr>
          <w:p w14:paraId="3C8E27F1" w14:textId="77777777" w:rsidR="00843020" w:rsidRPr="00641E4C" w:rsidRDefault="00843020" w:rsidP="00825D81">
            <w:pPr>
              <w:pStyle w:val="Normal1"/>
              <w:spacing w:before="120" w:after="120"/>
              <w:ind w:left="-18"/>
              <w:rPr>
                <w:rFonts w:ascii="Times New Roman" w:eastAsia="Verdana" w:hAnsi="Times New Roman" w:cs="Times New Roman"/>
                <w:sz w:val="24"/>
                <w:szCs w:val="24"/>
              </w:rPr>
            </w:pPr>
          </w:p>
        </w:tc>
        <w:tc>
          <w:tcPr>
            <w:tcW w:w="1858" w:type="dxa"/>
          </w:tcPr>
          <w:p w14:paraId="349F0C49" w14:textId="77777777" w:rsidR="00843020" w:rsidRPr="00641E4C" w:rsidRDefault="00843020" w:rsidP="00825D81">
            <w:pPr>
              <w:pStyle w:val="Normal1"/>
              <w:spacing w:before="120" w:after="120"/>
              <w:ind w:left="-18"/>
              <w:rPr>
                <w:rFonts w:ascii="Times New Roman" w:eastAsia="Verdana" w:hAnsi="Times New Roman" w:cs="Times New Roman"/>
                <w:sz w:val="24"/>
                <w:szCs w:val="24"/>
              </w:rPr>
            </w:pPr>
          </w:p>
        </w:tc>
        <w:tc>
          <w:tcPr>
            <w:tcW w:w="2667" w:type="dxa"/>
          </w:tcPr>
          <w:p w14:paraId="54A72E26" w14:textId="77777777" w:rsidR="00843020" w:rsidRPr="00641E4C" w:rsidRDefault="00843020" w:rsidP="00825D81">
            <w:pPr>
              <w:pStyle w:val="Normal1"/>
              <w:spacing w:before="120" w:after="120"/>
              <w:ind w:left="-18"/>
              <w:rPr>
                <w:rFonts w:ascii="Times New Roman" w:eastAsia="Verdana" w:hAnsi="Times New Roman" w:cs="Times New Roman"/>
                <w:sz w:val="24"/>
                <w:szCs w:val="24"/>
              </w:rPr>
            </w:pPr>
          </w:p>
        </w:tc>
        <w:tc>
          <w:tcPr>
            <w:tcW w:w="1974" w:type="dxa"/>
          </w:tcPr>
          <w:p w14:paraId="2CA25BA5" w14:textId="77777777" w:rsidR="00843020" w:rsidRPr="00641E4C" w:rsidRDefault="00843020" w:rsidP="00825D81">
            <w:pPr>
              <w:pStyle w:val="Normal1"/>
              <w:spacing w:before="120" w:after="120"/>
              <w:ind w:left="-18"/>
              <w:rPr>
                <w:rFonts w:ascii="Times New Roman" w:eastAsia="Verdana" w:hAnsi="Times New Roman" w:cs="Times New Roman"/>
                <w:sz w:val="24"/>
                <w:szCs w:val="24"/>
              </w:rPr>
            </w:pPr>
          </w:p>
        </w:tc>
        <w:tc>
          <w:tcPr>
            <w:tcW w:w="1458" w:type="dxa"/>
          </w:tcPr>
          <w:p w14:paraId="6BA29BBC" w14:textId="77777777" w:rsidR="00843020" w:rsidRPr="00641E4C" w:rsidRDefault="00843020" w:rsidP="00825D81">
            <w:pPr>
              <w:pStyle w:val="Normal1"/>
              <w:spacing w:before="120" w:after="120"/>
              <w:ind w:left="-18"/>
              <w:rPr>
                <w:rFonts w:ascii="Times New Roman" w:eastAsia="Verdana" w:hAnsi="Times New Roman" w:cs="Times New Roman"/>
                <w:sz w:val="24"/>
                <w:szCs w:val="24"/>
              </w:rPr>
            </w:pPr>
          </w:p>
        </w:tc>
        <w:tc>
          <w:tcPr>
            <w:tcW w:w="1664" w:type="dxa"/>
          </w:tcPr>
          <w:p w14:paraId="583D707C" w14:textId="77777777" w:rsidR="00843020" w:rsidRPr="00641E4C" w:rsidRDefault="00843020" w:rsidP="00825D81">
            <w:pPr>
              <w:pStyle w:val="Normal1"/>
              <w:spacing w:before="120" w:after="120"/>
              <w:ind w:left="-18"/>
              <w:rPr>
                <w:rFonts w:ascii="Times New Roman" w:eastAsia="Verdana" w:hAnsi="Times New Roman" w:cs="Times New Roman"/>
                <w:sz w:val="24"/>
                <w:szCs w:val="24"/>
              </w:rPr>
            </w:pPr>
          </w:p>
        </w:tc>
      </w:tr>
      <w:tr w:rsidR="00843020" w:rsidRPr="00641E4C" w14:paraId="3F117BA5" w14:textId="77777777" w:rsidTr="00825D81">
        <w:trPr>
          <w:jc w:val="center"/>
        </w:trPr>
        <w:tc>
          <w:tcPr>
            <w:tcW w:w="870" w:type="dxa"/>
          </w:tcPr>
          <w:p w14:paraId="54593672" w14:textId="77777777" w:rsidR="00843020" w:rsidRPr="00641E4C" w:rsidRDefault="00843020" w:rsidP="00825D81">
            <w:pPr>
              <w:pStyle w:val="Normal1"/>
              <w:spacing w:before="120" w:after="120"/>
              <w:ind w:left="-18"/>
              <w:rPr>
                <w:rFonts w:ascii="Times New Roman" w:eastAsia="Verdana" w:hAnsi="Times New Roman" w:cs="Times New Roman"/>
                <w:sz w:val="24"/>
                <w:szCs w:val="24"/>
              </w:rPr>
            </w:pPr>
          </w:p>
        </w:tc>
        <w:tc>
          <w:tcPr>
            <w:tcW w:w="1858" w:type="dxa"/>
          </w:tcPr>
          <w:p w14:paraId="7D8A974A" w14:textId="77777777" w:rsidR="00843020" w:rsidRPr="00641E4C" w:rsidRDefault="00843020" w:rsidP="00825D81">
            <w:pPr>
              <w:pStyle w:val="Normal1"/>
              <w:spacing w:before="120" w:after="120"/>
              <w:ind w:left="-18"/>
              <w:rPr>
                <w:rFonts w:ascii="Times New Roman" w:eastAsia="Verdana" w:hAnsi="Times New Roman" w:cs="Times New Roman"/>
                <w:sz w:val="24"/>
                <w:szCs w:val="24"/>
              </w:rPr>
            </w:pPr>
          </w:p>
        </w:tc>
        <w:tc>
          <w:tcPr>
            <w:tcW w:w="2667" w:type="dxa"/>
          </w:tcPr>
          <w:p w14:paraId="48DAF6F5" w14:textId="77777777" w:rsidR="00843020" w:rsidRPr="00641E4C" w:rsidRDefault="00843020" w:rsidP="00825D81">
            <w:pPr>
              <w:pStyle w:val="Normal1"/>
              <w:spacing w:before="120" w:after="120"/>
              <w:ind w:left="-18"/>
              <w:rPr>
                <w:rFonts w:ascii="Times New Roman" w:eastAsia="Verdana" w:hAnsi="Times New Roman" w:cs="Times New Roman"/>
                <w:sz w:val="24"/>
                <w:szCs w:val="24"/>
              </w:rPr>
            </w:pPr>
          </w:p>
        </w:tc>
        <w:tc>
          <w:tcPr>
            <w:tcW w:w="1974" w:type="dxa"/>
          </w:tcPr>
          <w:p w14:paraId="1340DF43" w14:textId="77777777" w:rsidR="00843020" w:rsidRPr="00641E4C" w:rsidRDefault="00843020" w:rsidP="00825D81">
            <w:pPr>
              <w:pStyle w:val="Normal1"/>
              <w:spacing w:before="120" w:after="120"/>
              <w:ind w:left="-18"/>
              <w:rPr>
                <w:rFonts w:ascii="Times New Roman" w:eastAsia="Verdana" w:hAnsi="Times New Roman" w:cs="Times New Roman"/>
                <w:sz w:val="24"/>
                <w:szCs w:val="24"/>
              </w:rPr>
            </w:pPr>
          </w:p>
        </w:tc>
        <w:tc>
          <w:tcPr>
            <w:tcW w:w="1458" w:type="dxa"/>
          </w:tcPr>
          <w:p w14:paraId="3AC1C10A" w14:textId="77777777" w:rsidR="00843020" w:rsidRPr="00641E4C" w:rsidRDefault="00843020" w:rsidP="00825D81">
            <w:pPr>
              <w:pStyle w:val="Normal1"/>
              <w:spacing w:before="120" w:after="120"/>
              <w:ind w:left="-18"/>
              <w:rPr>
                <w:rFonts w:ascii="Times New Roman" w:eastAsia="Verdana" w:hAnsi="Times New Roman" w:cs="Times New Roman"/>
                <w:sz w:val="24"/>
                <w:szCs w:val="24"/>
              </w:rPr>
            </w:pPr>
          </w:p>
        </w:tc>
        <w:tc>
          <w:tcPr>
            <w:tcW w:w="1664" w:type="dxa"/>
          </w:tcPr>
          <w:p w14:paraId="36178336" w14:textId="77777777" w:rsidR="00843020" w:rsidRPr="00641E4C" w:rsidRDefault="00843020" w:rsidP="00825D81">
            <w:pPr>
              <w:pStyle w:val="Normal1"/>
              <w:spacing w:before="120" w:after="120"/>
              <w:ind w:left="-18"/>
              <w:rPr>
                <w:rFonts w:ascii="Times New Roman" w:eastAsia="Verdana" w:hAnsi="Times New Roman" w:cs="Times New Roman"/>
                <w:sz w:val="24"/>
                <w:szCs w:val="24"/>
              </w:rPr>
            </w:pPr>
          </w:p>
        </w:tc>
      </w:tr>
      <w:tr w:rsidR="00843020" w:rsidRPr="00641E4C" w14:paraId="4386D806" w14:textId="77777777" w:rsidTr="00825D81">
        <w:trPr>
          <w:jc w:val="center"/>
        </w:trPr>
        <w:tc>
          <w:tcPr>
            <w:tcW w:w="870" w:type="dxa"/>
          </w:tcPr>
          <w:p w14:paraId="1CC1384B" w14:textId="77777777" w:rsidR="00843020" w:rsidRPr="00641E4C" w:rsidRDefault="00843020" w:rsidP="00825D81">
            <w:pPr>
              <w:pStyle w:val="Normal1"/>
              <w:spacing w:before="120" w:after="120"/>
              <w:ind w:left="-18"/>
              <w:rPr>
                <w:rFonts w:ascii="Times New Roman" w:eastAsia="Verdana" w:hAnsi="Times New Roman" w:cs="Times New Roman"/>
                <w:sz w:val="24"/>
                <w:szCs w:val="24"/>
              </w:rPr>
            </w:pPr>
          </w:p>
        </w:tc>
        <w:tc>
          <w:tcPr>
            <w:tcW w:w="1858" w:type="dxa"/>
          </w:tcPr>
          <w:p w14:paraId="3B99566F" w14:textId="77777777" w:rsidR="00843020" w:rsidRPr="00641E4C" w:rsidRDefault="00843020" w:rsidP="00825D81">
            <w:pPr>
              <w:pStyle w:val="Normal1"/>
              <w:spacing w:before="120" w:after="120"/>
              <w:ind w:left="-18"/>
              <w:rPr>
                <w:rFonts w:ascii="Times New Roman" w:eastAsia="Verdana" w:hAnsi="Times New Roman" w:cs="Times New Roman"/>
                <w:sz w:val="24"/>
                <w:szCs w:val="24"/>
              </w:rPr>
            </w:pPr>
          </w:p>
        </w:tc>
        <w:tc>
          <w:tcPr>
            <w:tcW w:w="2667" w:type="dxa"/>
          </w:tcPr>
          <w:p w14:paraId="0495BB37" w14:textId="77777777" w:rsidR="00843020" w:rsidRPr="00641E4C" w:rsidRDefault="00843020" w:rsidP="00825D81">
            <w:pPr>
              <w:pStyle w:val="Normal1"/>
              <w:spacing w:before="120" w:after="120"/>
              <w:ind w:left="-18"/>
              <w:rPr>
                <w:rFonts w:ascii="Times New Roman" w:eastAsia="Verdana" w:hAnsi="Times New Roman" w:cs="Times New Roman"/>
                <w:sz w:val="24"/>
                <w:szCs w:val="24"/>
              </w:rPr>
            </w:pPr>
          </w:p>
        </w:tc>
        <w:tc>
          <w:tcPr>
            <w:tcW w:w="1974" w:type="dxa"/>
          </w:tcPr>
          <w:p w14:paraId="7F3BED1E" w14:textId="77777777" w:rsidR="00843020" w:rsidRPr="00641E4C" w:rsidRDefault="00843020" w:rsidP="00825D81">
            <w:pPr>
              <w:pStyle w:val="Normal1"/>
              <w:spacing w:before="120" w:after="120"/>
              <w:ind w:left="-18"/>
              <w:rPr>
                <w:rFonts w:ascii="Times New Roman" w:eastAsia="Verdana" w:hAnsi="Times New Roman" w:cs="Times New Roman"/>
                <w:sz w:val="24"/>
                <w:szCs w:val="24"/>
              </w:rPr>
            </w:pPr>
          </w:p>
        </w:tc>
        <w:tc>
          <w:tcPr>
            <w:tcW w:w="1458" w:type="dxa"/>
          </w:tcPr>
          <w:p w14:paraId="39048452" w14:textId="77777777" w:rsidR="00843020" w:rsidRPr="00641E4C" w:rsidRDefault="00843020" w:rsidP="00825D81">
            <w:pPr>
              <w:pStyle w:val="Normal1"/>
              <w:spacing w:before="120" w:after="120"/>
              <w:ind w:left="-18"/>
              <w:rPr>
                <w:rFonts w:ascii="Times New Roman" w:eastAsia="Verdana" w:hAnsi="Times New Roman" w:cs="Times New Roman"/>
                <w:sz w:val="24"/>
                <w:szCs w:val="24"/>
              </w:rPr>
            </w:pPr>
          </w:p>
        </w:tc>
        <w:tc>
          <w:tcPr>
            <w:tcW w:w="1664" w:type="dxa"/>
          </w:tcPr>
          <w:p w14:paraId="7D551155" w14:textId="77777777" w:rsidR="00843020" w:rsidRPr="00641E4C" w:rsidRDefault="00843020" w:rsidP="00825D81">
            <w:pPr>
              <w:pStyle w:val="Normal1"/>
              <w:spacing w:before="120" w:after="120"/>
              <w:ind w:left="-18"/>
              <w:rPr>
                <w:rFonts w:ascii="Times New Roman" w:eastAsia="Verdana" w:hAnsi="Times New Roman" w:cs="Times New Roman"/>
                <w:sz w:val="24"/>
                <w:szCs w:val="24"/>
              </w:rPr>
            </w:pPr>
          </w:p>
        </w:tc>
      </w:tr>
      <w:tr w:rsidR="00843020" w:rsidRPr="00641E4C" w14:paraId="3A2591F8" w14:textId="77777777" w:rsidTr="00825D81">
        <w:trPr>
          <w:jc w:val="center"/>
        </w:trPr>
        <w:tc>
          <w:tcPr>
            <w:tcW w:w="870" w:type="dxa"/>
          </w:tcPr>
          <w:p w14:paraId="271A389F" w14:textId="77777777" w:rsidR="00843020" w:rsidRPr="00641E4C" w:rsidRDefault="00843020" w:rsidP="00825D81">
            <w:pPr>
              <w:pStyle w:val="Normal1"/>
              <w:spacing w:before="120" w:after="120"/>
              <w:ind w:left="-18"/>
              <w:rPr>
                <w:rFonts w:ascii="Times New Roman" w:eastAsia="Verdana" w:hAnsi="Times New Roman" w:cs="Times New Roman"/>
                <w:sz w:val="24"/>
                <w:szCs w:val="24"/>
              </w:rPr>
            </w:pPr>
          </w:p>
        </w:tc>
        <w:tc>
          <w:tcPr>
            <w:tcW w:w="1858" w:type="dxa"/>
          </w:tcPr>
          <w:p w14:paraId="33FAE874" w14:textId="77777777" w:rsidR="00843020" w:rsidRPr="00641E4C" w:rsidRDefault="00843020" w:rsidP="00825D81">
            <w:pPr>
              <w:pStyle w:val="Normal1"/>
              <w:spacing w:before="120" w:after="120"/>
              <w:ind w:left="-18"/>
              <w:rPr>
                <w:rFonts w:ascii="Times New Roman" w:eastAsia="Verdana" w:hAnsi="Times New Roman" w:cs="Times New Roman"/>
                <w:sz w:val="24"/>
                <w:szCs w:val="24"/>
              </w:rPr>
            </w:pPr>
          </w:p>
        </w:tc>
        <w:tc>
          <w:tcPr>
            <w:tcW w:w="2667" w:type="dxa"/>
          </w:tcPr>
          <w:p w14:paraId="3BB488ED" w14:textId="77777777" w:rsidR="00843020" w:rsidRPr="00641E4C" w:rsidRDefault="00843020" w:rsidP="00825D81">
            <w:pPr>
              <w:pStyle w:val="Normal1"/>
              <w:spacing w:before="120" w:after="120"/>
              <w:ind w:left="-18"/>
              <w:rPr>
                <w:rFonts w:ascii="Times New Roman" w:eastAsia="Verdana" w:hAnsi="Times New Roman" w:cs="Times New Roman"/>
                <w:sz w:val="24"/>
                <w:szCs w:val="24"/>
              </w:rPr>
            </w:pPr>
          </w:p>
        </w:tc>
        <w:tc>
          <w:tcPr>
            <w:tcW w:w="1974" w:type="dxa"/>
          </w:tcPr>
          <w:p w14:paraId="17F5BD53" w14:textId="77777777" w:rsidR="00843020" w:rsidRPr="00641E4C" w:rsidRDefault="00843020" w:rsidP="00825D81">
            <w:pPr>
              <w:pStyle w:val="Normal1"/>
              <w:spacing w:before="120" w:after="120"/>
              <w:ind w:left="-18"/>
              <w:rPr>
                <w:rFonts w:ascii="Times New Roman" w:eastAsia="Verdana" w:hAnsi="Times New Roman" w:cs="Times New Roman"/>
                <w:sz w:val="24"/>
                <w:szCs w:val="24"/>
              </w:rPr>
            </w:pPr>
          </w:p>
        </w:tc>
        <w:tc>
          <w:tcPr>
            <w:tcW w:w="1458" w:type="dxa"/>
          </w:tcPr>
          <w:p w14:paraId="496CC8BB" w14:textId="77777777" w:rsidR="00843020" w:rsidRPr="00641E4C" w:rsidRDefault="00843020" w:rsidP="00825D81">
            <w:pPr>
              <w:pStyle w:val="Normal1"/>
              <w:spacing w:before="120" w:after="120"/>
              <w:ind w:left="-18"/>
              <w:rPr>
                <w:rFonts w:ascii="Times New Roman" w:eastAsia="Verdana" w:hAnsi="Times New Roman" w:cs="Times New Roman"/>
                <w:sz w:val="24"/>
                <w:szCs w:val="24"/>
              </w:rPr>
            </w:pPr>
          </w:p>
        </w:tc>
        <w:tc>
          <w:tcPr>
            <w:tcW w:w="1664" w:type="dxa"/>
          </w:tcPr>
          <w:p w14:paraId="6D5D94E2" w14:textId="77777777" w:rsidR="00843020" w:rsidRPr="00641E4C" w:rsidRDefault="00843020" w:rsidP="00825D81">
            <w:pPr>
              <w:pStyle w:val="Normal1"/>
              <w:spacing w:before="120" w:after="120"/>
              <w:ind w:left="-18"/>
              <w:rPr>
                <w:rFonts w:ascii="Times New Roman" w:eastAsia="Verdana" w:hAnsi="Times New Roman" w:cs="Times New Roman"/>
                <w:sz w:val="24"/>
                <w:szCs w:val="24"/>
              </w:rPr>
            </w:pPr>
          </w:p>
        </w:tc>
      </w:tr>
      <w:tr w:rsidR="00843020" w:rsidRPr="00641E4C" w14:paraId="626AC8D0" w14:textId="77777777" w:rsidTr="00825D81">
        <w:trPr>
          <w:jc w:val="center"/>
        </w:trPr>
        <w:tc>
          <w:tcPr>
            <w:tcW w:w="870" w:type="dxa"/>
          </w:tcPr>
          <w:p w14:paraId="4E5DB846" w14:textId="77777777" w:rsidR="00843020" w:rsidRPr="00641E4C" w:rsidRDefault="00843020" w:rsidP="00825D81">
            <w:pPr>
              <w:pStyle w:val="Normal1"/>
              <w:spacing w:before="120" w:after="120"/>
              <w:ind w:left="-18"/>
              <w:rPr>
                <w:rFonts w:ascii="Times New Roman" w:eastAsia="Verdana" w:hAnsi="Times New Roman" w:cs="Times New Roman"/>
                <w:sz w:val="24"/>
                <w:szCs w:val="24"/>
              </w:rPr>
            </w:pPr>
          </w:p>
        </w:tc>
        <w:tc>
          <w:tcPr>
            <w:tcW w:w="1858" w:type="dxa"/>
          </w:tcPr>
          <w:p w14:paraId="7C7345D2" w14:textId="77777777" w:rsidR="00843020" w:rsidRPr="00641E4C" w:rsidRDefault="00843020" w:rsidP="00825D81">
            <w:pPr>
              <w:pStyle w:val="Normal1"/>
              <w:spacing w:before="120" w:after="120"/>
              <w:ind w:left="-18"/>
              <w:rPr>
                <w:rFonts w:ascii="Times New Roman" w:eastAsia="Verdana" w:hAnsi="Times New Roman" w:cs="Times New Roman"/>
                <w:sz w:val="24"/>
                <w:szCs w:val="24"/>
              </w:rPr>
            </w:pPr>
          </w:p>
        </w:tc>
        <w:tc>
          <w:tcPr>
            <w:tcW w:w="2667" w:type="dxa"/>
          </w:tcPr>
          <w:p w14:paraId="6D4A74CF" w14:textId="77777777" w:rsidR="00843020" w:rsidRPr="00641E4C" w:rsidRDefault="00843020" w:rsidP="00825D81">
            <w:pPr>
              <w:pStyle w:val="Normal1"/>
              <w:spacing w:before="120" w:after="120"/>
              <w:ind w:left="-18"/>
              <w:rPr>
                <w:rFonts w:ascii="Times New Roman" w:eastAsia="Verdana" w:hAnsi="Times New Roman" w:cs="Times New Roman"/>
                <w:sz w:val="24"/>
                <w:szCs w:val="24"/>
              </w:rPr>
            </w:pPr>
          </w:p>
        </w:tc>
        <w:tc>
          <w:tcPr>
            <w:tcW w:w="1974" w:type="dxa"/>
          </w:tcPr>
          <w:p w14:paraId="5C701C36" w14:textId="77777777" w:rsidR="00843020" w:rsidRPr="00641E4C" w:rsidRDefault="00843020" w:rsidP="00825D81">
            <w:pPr>
              <w:pStyle w:val="Normal1"/>
              <w:spacing w:before="120" w:after="120"/>
              <w:ind w:left="-18"/>
              <w:rPr>
                <w:rFonts w:ascii="Times New Roman" w:eastAsia="Verdana" w:hAnsi="Times New Roman" w:cs="Times New Roman"/>
                <w:sz w:val="24"/>
                <w:szCs w:val="24"/>
              </w:rPr>
            </w:pPr>
          </w:p>
        </w:tc>
        <w:tc>
          <w:tcPr>
            <w:tcW w:w="1458" w:type="dxa"/>
          </w:tcPr>
          <w:p w14:paraId="53F73CED" w14:textId="77777777" w:rsidR="00843020" w:rsidRPr="00641E4C" w:rsidRDefault="00843020" w:rsidP="00825D81">
            <w:pPr>
              <w:pStyle w:val="Normal1"/>
              <w:spacing w:before="120" w:after="120"/>
              <w:ind w:left="-18"/>
              <w:rPr>
                <w:rFonts w:ascii="Times New Roman" w:eastAsia="Verdana" w:hAnsi="Times New Roman" w:cs="Times New Roman"/>
                <w:sz w:val="24"/>
                <w:szCs w:val="24"/>
              </w:rPr>
            </w:pPr>
          </w:p>
        </w:tc>
        <w:tc>
          <w:tcPr>
            <w:tcW w:w="1664" w:type="dxa"/>
          </w:tcPr>
          <w:p w14:paraId="4EE92CDC" w14:textId="77777777" w:rsidR="00843020" w:rsidRPr="00641E4C" w:rsidRDefault="00843020" w:rsidP="00825D81">
            <w:pPr>
              <w:pStyle w:val="Normal1"/>
              <w:spacing w:before="120" w:after="120"/>
              <w:ind w:left="-18"/>
              <w:rPr>
                <w:rFonts w:ascii="Times New Roman" w:eastAsia="Verdana" w:hAnsi="Times New Roman" w:cs="Times New Roman"/>
                <w:sz w:val="24"/>
                <w:szCs w:val="24"/>
              </w:rPr>
            </w:pPr>
          </w:p>
        </w:tc>
      </w:tr>
    </w:tbl>
    <w:p w14:paraId="35A6CC0C" w14:textId="77777777" w:rsidR="00843020" w:rsidRPr="00641E4C" w:rsidRDefault="00843020" w:rsidP="00843020">
      <w:pPr>
        <w:jc w:val="center"/>
        <w:rPr>
          <w:rFonts w:cs="Times New Roman"/>
          <w:sz w:val="28"/>
        </w:rPr>
      </w:pPr>
    </w:p>
    <w:p w14:paraId="5AEEC532" w14:textId="77777777" w:rsidR="00843020" w:rsidRPr="00641E4C" w:rsidRDefault="00843020" w:rsidP="00843020">
      <w:pPr>
        <w:rPr>
          <w:rFonts w:cs="Times New Roman"/>
        </w:rPr>
      </w:pPr>
    </w:p>
    <w:p w14:paraId="150FEB07" w14:textId="77777777" w:rsidR="00843020" w:rsidRPr="00641E4C" w:rsidRDefault="00843020" w:rsidP="00843020">
      <w:pPr>
        <w:rPr>
          <w:rFonts w:cs="Times New Roman"/>
        </w:rPr>
      </w:pPr>
    </w:p>
    <w:p w14:paraId="1EB8398C" w14:textId="77777777" w:rsidR="00843020" w:rsidRPr="00641E4C" w:rsidRDefault="00843020" w:rsidP="00843020">
      <w:pPr>
        <w:rPr>
          <w:rFonts w:cs="Times New Roman"/>
        </w:rPr>
      </w:pPr>
    </w:p>
    <w:p w14:paraId="1C8466B6" w14:textId="77777777" w:rsidR="00843020" w:rsidRPr="00641E4C" w:rsidRDefault="00843020" w:rsidP="00843020">
      <w:pPr>
        <w:jc w:val="center"/>
        <w:rPr>
          <w:rFonts w:cs="Times New Roman"/>
          <w:b/>
          <w:color w:val="000080"/>
          <w:sz w:val="48"/>
        </w:rPr>
      </w:pPr>
      <w:bookmarkStart w:id="0" w:name="_Toc197248144"/>
      <w:bookmarkStart w:id="1" w:name="_Toc197763630"/>
      <w:bookmarkStart w:id="2" w:name="_Toc225847257"/>
    </w:p>
    <w:p w14:paraId="75B86E61" w14:textId="77777777" w:rsidR="00815C02" w:rsidRPr="00641E4C" w:rsidRDefault="00815C02">
      <w:pPr>
        <w:spacing w:before="0" w:after="200"/>
        <w:jc w:val="left"/>
        <w:rPr>
          <w:rFonts w:eastAsia="Verdana" w:cs="Times New Roman"/>
          <w:b/>
          <w:color w:val="000000"/>
          <w:sz w:val="26"/>
          <w:szCs w:val="26"/>
        </w:rPr>
      </w:pPr>
      <w:r w:rsidRPr="00641E4C">
        <w:rPr>
          <w:rFonts w:eastAsia="Verdana" w:cs="Times New Roman"/>
          <w:b/>
          <w:sz w:val="26"/>
          <w:szCs w:val="26"/>
        </w:rPr>
        <w:br w:type="page"/>
      </w:r>
    </w:p>
    <w:tbl>
      <w:tblPr>
        <w:tblW w:w="5000" w:type="pct"/>
        <w:tblBorders>
          <w:insideV w:val="single" w:sz="4" w:space="0" w:color="auto"/>
        </w:tblBorders>
        <w:shd w:val="clear" w:color="auto" w:fill="CCCCCC"/>
        <w:tblLook w:val="0000" w:firstRow="0" w:lastRow="0" w:firstColumn="0" w:lastColumn="0" w:noHBand="0" w:noVBand="0"/>
      </w:tblPr>
      <w:tblGrid>
        <w:gridCol w:w="9396"/>
      </w:tblGrid>
      <w:tr w:rsidR="00C25697" w:rsidRPr="00D20751" w14:paraId="678D94C9" w14:textId="77777777" w:rsidTr="001D4137">
        <w:trPr>
          <w:cantSplit/>
          <w:trHeight w:val="567"/>
        </w:trPr>
        <w:tc>
          <w:tcPr>
            <w:tcW w:w="5000" w:type="pct"/>
            <w:shd w:val="clear" w:color="auto" w:fill="FFFFFF"/>
            <w:vAlign w:val="center"/>
          </w:tcPr>
          <w:p w14:paraId="023FE053" w14:textId="7E47591E" w:rsidR="00C25697" w:rsidRPr="00D20751" w:rsidRDefault="00C25697" w:rsidP="001D4137">
            <w:pPr>
              <w:pStyle w:val="TableHeading1"/>
              <w:spacing w:line="360" w:lineRule="auto"/>
              <w:rPr>
                <w:rFonts w:ascii="Times New Roman" w:hAnsi="Times New Roman"/>
                <w:lang w:val="de-DE"/>
              </w:rPr>
            </w:pPr>
            <w:r>
              <w:rPr>
                <w:rFonts w:ascii="Times New Roman" w:eastAsia="Verdana" w:hAnsi="Times New Roman"/>
                <w:b w:val="0"/>
                <w:sz w:val="26"/>
                <w:szCs w:val="26"/>
              </w:rPr>
              <w:lastRenderedPageBreak/>
              <w:br w:type="page"/>
            </w:r>
            <w:r w:rsidRPr="00B7702F">
              <w:rPr>
                <w:rFonts w:ascii="Times New Roman" w:hAnsi="Times New Roman"/>
                <w:sz w:val="28"/>
                <w:lang w:val="de-DE"/>
              </w:rPr>
              <w:t xml:space="preserve">PHÊ DUYỆT </w:t>
            </w:r>
            <w:r>
              <w:rPr>
                <w:rFonts w:ascii="Times New Roman" w:hAnsi="Times New Roman"/>
                <w:sz w:val="28"/>
                <w:lang w:val="de-DE"/>
              </w:rPr>
              <w:t xml:space="preserve">BAN DỰ ÁN </w:t>
            </w:r>
            <w:r w:rsidRPr="00B7702F">
              <w:rPr>
                <w:rFonts w:ascii="Times New Roman" w:hAnsi="Times New Roman"/>
                <w:sz w:val="28"/>
                <w:lang w:val="de-DE"/>
              </w:rPr>
              <w:t>FSS</w:t>
            </w:r>
          </w:p>
        </w:tc>
      </w:tr>
    </w:tbl>
    <w:p w14:paraId="3D91CB8C" w14:textId="77777777" w:rsidR="00C25697" w:rsidRPr="00E8307A" w:rsidRDefault="00C25697" w:rsidP="00C25697">
      <w:pPr>
        <w:spacing w:line="240" w:lineRule="auto"/>
        <w:contextualSpacing/>
        <w:jc w:val="center"/>
        <w:rPr>
          <w:rFonts w:cs="Times New Roman"/>
          <w:b/>
          <w:szCs w:val="24"/>
        </w:rPr>
      </w:pPr>
      <w:r>
        <w:rPr>
          <w:rFonts w:cs="Times New Roman"/>
          <w:b/>
          <w:szCs w:val="24"/>
        </w:rPr>
        <w:t>GIÁM ĐỐC DỰ ÁN FSS</w:t>
      </w:r>
    </w:p>
    <w:p w14:paraId="1D3A9340" w14:textId="77777777" w:rsidR="00C25697" w:rsidRPr="00E8307A" w:rsidRDefault="00C25697" w:rsidP="00C25697">
      <w:pPr>
        <w:spacing w:line="240" w:lineRule="auto"/>
        <w:contextualSpacing/>
        <w:jc w:val="center"/>
        <w:rPr>
          <w:rFonts w:cs="Times New Roman"/>
          <w:b/>
          <w:szCs w:val="24"/>
        </w:rPr>
      </w:pPr>
    </w:p>
    <w:p w14:paraId="6B2FCC79" w14:textId="77777777" w:rsidR="00C25697" w:rsidRPr="00E8307A" w:rsidRDefault="00C25697" w:rsidP="00C25697">
      <w:pPr>
        <w:spacing w:line="240" w:lineRule="auto"/>
        <w:contextualSpacing/>
        <w:jc w:val="center"/>
        <w:rPr>
          <w:rFonts w:cs="Times New Roman"/>
          <w:b/>
          <w:szCs w:val="24"/>
        </w:rPr>
      </w:pPr>
    </w:p>
    <w:p w14:paraId="23C43013" w14:textId="77777777" w:rsidR="00C25697" w:rsidRPr="00E8307A" w:rsidRDefault="00C25697" w:rsidP="00C25697">
      <w:pPr>
        <w:spacing w:line="240" w:lineRule="auto"/>
        <w:contextualSpacing/>
        <w:jc w:val="center"/>
        <w:rPr>
          <w:rFonts w:cs="Times New Roman"/>
          <w:b/>
          <w:szCs w:val="24"/>
        </w:rPr>
      </w:pPr>
    </w:p>
    <w:p w14:paraId="387514F5" w14:textId="77777777" w:rsidR="00C25697" w:rsidRPr="00E8307A" w:rsidRDefault="00C25697" w:rsidP="00C25697">
      <w:pPr>
        <w:spacing w:line="240" w:lineRule="auto"/>
        <w:contextualSpacing/>
        <w:jc w:val="center"/>
        <w:rPr>
          <w:rFonts w:cs="Times New Roman"/>
          <w:b/>
          <w:szCs w:val="24"/>
        </w:rPr>
      </w:pPr>
    </w:p>
    <w:p w14:paraId="7EB1BC7D" w14:textId="77777777" w:rsidR="00C25697" w:rsidRPr="00E8307A" w:rsidRDefault="00C25697" w:rsidP="00C25697">
      <w:pPr>
        <w:spacing w:line="240" w:lineRule="auto"/>
        <w:contextualSpacing/>
        <w:jc w:val="center"/>
        <w:rPr>
          <w:rFonts w:cs="Times New Roman"/>
          <w:b/>
          <w:szCs w:val="24"/>
        </w:rPr>
      </w:pPr>
    </w:p>
    <w:p w14:paraId="0398FE2D" w14:textId="77777777" w:rsidR="00C25697" w:rsidRDefault="00C25697" w:rsidP="00C25697">
      <w:pPr>
        <w:spacing w:line="240" w:lineRule="auto"/>
        <w:contextualSpacing/>
        <w:jc w:val="center"/>
        <w:rPr>
          <w:rFonts w:cs="Times New Roman"/>
          <w:b/>
          <w:szCs w:val="24"/>
        </w:rPr>
      </w:pPr>
    </w:p>
    <w:p w14:paraId="1F5BB414" w14:textId="77777777" w:rsidR="00C25697" w:rsidRPr="00E8307A" w:rsidRDefault="00C25697" w:rsidP="00C25697">
      <w:pPr>
        <w:spacing w:line="240" w:lineRule="auto"/>
        <w:contextualSpacing/>
        <w:jc w:val="center"/>
        <w:rPr>
          <w:rFonts w:cs="Times New Roman"/>
          <w:b/>
          <w:szCs w:val="24"/>
        </w:rPr>
      </w:pPr>
    </w:p>
    <w:p w14:paraId="1C1831CB" w14:textId="77777777" w:rsidR="00C25697" w:rsidRPr="00E8307A" w:rsidRDefault="00C25697" w:rsidP="00C25697">
      <w:pPr>
        <w:spacing w:line="240" w:lineRule="auto"/>
        <w:contextualSpacing/>
        <w:jc w:val="center"/>
        <w:rPr>
          <w:rFonts w:cs="Times New Roman"/>
          <w:b/>
          <w:szCs w:val="24"/>
        </w:rPr>
      </w:pPr>
    </w:p>
    <w:p w14:paraId="673AFA02" w14:textId="77777777" w:rsidR="00C25697" w:rsidRPr="00E8307A" w:rsidRDefault="00C25697" w:rsidP="00C25697">
      <w:pPr>
        <w:spacing w:line="240" w:lineRule="auto"/>
        <w:contextualSpacing/>
        <w:jc w:val="center"/>
        <w:rPr>
          <w:rFonts w:cs="Times New Roman"/>
          <w:b/>
          <w:szCs w:val="24"/>
        </w:rPr>
      </w:pPr>
    </w:p>
    <w:p w14:paraId="5C960095" w14:textId="77777777" w:rsidR="00C25697" w:rsidRPr="00E8307A" w:rsidRDefault="00C25697" w:rsidP="00C25697">
      <w:pPr>
        <w:spacing w:line="240" w:lineRule="auto"/>
        <w:contextualSpacing/>
        <w:jc w:val="center"/>
        <w:rPr>
          <w:rFonts w:cs="Times New Roman"/>
          <w:b/>
          <w:szCs w:val="24"/>
        </w:rPr>
      </w:pPr>
    </w:p>
    <w:p w14:paraId="01A13684" w14:textId="29EF16AF" w:rsidR="00C25697" w:rsidRDefault="00E3038A" w:rsidP="00C25697">
      <w:pPr>
        <w:spacing w:line="240" w:lineRule="auto"/>
        <w:contextualSpacing/>
        <w:jc w:val="center"/>
        <w:rPr>
          <w:rFonts w:cs="Times New Roman"/>
          <w:b/>
          <w:szCs w:val="24"/>
        </w:rPr>
      </w:pPr>
      <w:r>
        <w:rPr>
          <w:rFonts w:cs="Times New Roman"/>
          <w:b/>
          <w:szCs w:val="24"/>
        </w:rPr>
        <w:t>Phạm Quang Tiến</w:t>
      </w:r>
    </w:p>
    <w:p w14:paraId="5445F158" w14:textId="77777777" w:rsidR="00E3038A" w:rsidRDefault="00E3038A" w:rsidP="00C25697">
      <w:pPr>
        <w:spacing w:line="240" w:lineRule="auto"/>
        <w:contextualSpacing/>
        <w:jc w:val="center"/>
        <w:rPr>
          <w:rFonts w:cs="Times New Roman"/>
          <w:b/>
          <w:szCs w:val="24"/>
        </w:rPr>
      </w:pPr>
    </w:p>
    <w:p w14:paraId="6218A63A" w14:textId="77777777" w:rsidR="00E3038A" w:rsidRPr="00E8307A" w:rsidRDefault="00E3038A" w:rsidP="00E3038A">
      <w:pPr>
        <w:spacing w:line="240" w:lineRule="auto"/>
        <w:contextualSpacing/>
        <w:jc w:val="center"/>
        <w:rPr>
          <w:rFonts w:cs="Times New Roman"/>
          <w:b/>
          <w:szCs w:val="24"/>
        </w:rPr>
      </w:pPr>
      <w:r>
        <w:rPr>
          <w:rFonts w:cs="Times New Roman"/>
          <w:b/>
          <w:szCs w:val="24"/>
        </w:rPr>
        <w:t>QUẢN TRỊ</w:t>
      </w:r>
      <w:r w:rsidRPr="00E8307A">
        <w:rPr>
          <w:rFonts w:cs="Times New Roman"/>
          <w:b/>
          <w:szCs w:val="24"/>
        </w:rPr>
        <w:t xml:space="preserve"> DỰ ÁN </w:t>
      </w:r>
      <w:r>
        <w:rPr>
          <w:rFonts w:cs="Times New Roman"/>
          <w:b/>
          <w:szCs w:val="24"/>
        </w:rPr>
        <w:t>FSS</w:t>
      </w:r>
    </w:p>
    <w:p w14:paraId="42005B16" w14:textId="77777777" w:rsidR="00E3038A" w:rsidRPr="00E8307A" w:rsidRDefault="00E3038A" w:rsidP="00C25697">
      <w:pPr>
        <w:spacing w:line="240" w:lineRule="auto"/>
        <w:contextualSpacing/>
        <w:jc w:val="center"/>
        <w:rPr>
          <w:rFonts w:cs="Times New Roman"/>
          <w:b/>
          <w:szCs w:val="24"/>
        </w:rPr>
      </w:pPr>
    </w:p>
    <w:p w14:paraId="20B50606" w14:textId="0FC360A8" w:rsidR="00C25697" w:rsidRDefault="00C25697" w:rsidP="00C25697">
      <w:pPr>
        <w:spacing w:line="240" w:lineRule="auto"/>
        <w:contextualSpacing/>
        <w:jc w:val="center"/>
        <w:rPr>
          <w:rFonts w:cs="Times New Roman"/>
          <w:b/>
          <w:szCs w:val="24"/>
        </w:rPr>
      </w:pPr>
    </w:p>
    <w:p w14:paraId="555FCC7F" w14:textId="52A67663" w:rsidR="00E3038A" w:rsidRDefault="00E3038A" w:rsidP="00C25697">
      <w:pPr>
        <w:spacing w:line="240" w:lineRule="auto"/>
        <w:contextualSpacing/>
        <w:jc w:val="center"/>
        <w:rPr>
          <w:rFonts w:cs="Times New Roman"/>
          <w:b/>
          <w:szCs w:val="24"/>
        </w:rPr>
      </w:pPr>
    </w:p>
    <w:p w14:paraId="57188DCE" w14:textId="373E84B7" w:rsidR="00E3038A" w:rsidRDefault="00E3038A" w:rsidP="00C25697">
      <w:pPr>
        <w:spacing w:line="240" w:lineRule="auto"/>
        <w:contextualSpacing/>
        <w:jc w:val="center"/>
        <w:rPr>
          <w:rFonts w:cs="Times New Roman"/>
          <w:b/>
          <w:szCs w:val="24"/>
        </w:rPr>
      </w:pPr>
    </w:p>
    <w:p w14:paraId="7476415C" w14:textId="7B332603" w:rsidR="00E3038A" w:rsidRDefault="00E3038A" w:rsidP="00C25697">
      <w:pPr>
        <w:spacing w:line="240" w:lineRule="auto"/>
        <w:contextualSpacing/>
        <w:jc w:val="center"/>
        <w:rPr>
          <w:rFonts w:cs="Times New Roman"/>
          <w:b/>
          <w:szCs w:val="24"/>
        </w:rPr>
      </w:pPr>
    </w:p>
    <w:p w14:paraId="744638F9" w14:textId="2548C907" w:rsidR="00E3038A" w:rsidRDefault="00E3038A" w:rsidP="00C25697">
      <w:pPr>
        <w:spacing w:line="240" w:lineRule="auto"/>
        <w:contextualSpacing/>
        <w:jc w:val="center"/>
        <w:rPr>
          <w:rFonts w:cs="Times New Roman"/>
          <w:b/>
          <w:szCs w:val="24"/>
        </w:rPr>
      </w:pPr>
    </w:p>
    <w:p w14:paraId="7454DECB" w14:textId="3D34F8BF" w:rsidR="00E3038A" w:rsidRDefault="00E3038A" w:rsidP="00C25697">
      <w:pPr>
        <w:spacing w:line="240" w:lineRule="auto"/>
        <w:contextualSpacing/>
        <w:jc w:val="center"/>
        <w:rPr>
          <w:rFonts w:cs="Times New Roman"/>
          <w:b/>
          <w:szCs w:val="24"/>
        </w:rPr>
      </w:pPr>
    </w:p>
    <w:p w14:paraId="343789CF" w14:textId="73541FF6" w:rsidR="00E3038A" w:rsidRDefault="00E3038A" w:rsidP="00C25697">
      <w:pPr>
        <w:spacing w:line="240" w:lineRule="auto"/>
        <w:contextualSpacing/>
        <w:jc w:val="center"/>
        <w:rPr>
          <w:rFonts w:cs="Times New Roman"/>
          <w:b/>
          <w:szCs w:val="24"/>
        </w:rPr>
      </w:pPr>
    </w:p>
    <w:p w14:paraId="7D5B079D" w14:textId="6F694B43" w:rsidR="00E3038A" w:rsidRDefault="00E3038A" w:rsidP="00C25697">
      <w:pPr>
        <w:spacing w:line="240" w:lineRule="auto"/>
        <w:contextualSpacing/>
        <w:jc w:val="center"/>
        <w:rPr>
          <w:rFonts w:cs="Times New Roman"/>
          <w:b/>
          <w:szCs w:val="24"/>
        </w:rPr>
      </w:pPr>
    </w:p>
    <w:p w14:paraId="35794041" w14:textId="258C696E" w:rsidR="00E3038A" w:rsidRDefault="00E3038A" w:rsidP="00C25697">
      <w:pPr>
        <w:spacing w:line="240" w:lineRule="auto"/>
        <w:contextualSpacing/>
        <w:jc w:val="center"/>
        <w:rPr>
          <w:rFonts w:cs="Times New Roman"/>
          <w:b/>
          <w:szCs w:val="24"/>
        </w:rPr>
      </w:pPr>
    </w:p>
    <w:p w14:paraId="16B57316" w14:textId="618753A0" w:rsidR="00E3038A" w:rsidRDefault="00E3038A" w:rsidP="00C25697">
      <w:pPr>
        <w:spacing w:line="240" w:lineRule="auto"/>
        <w:contextualSpacing/>
        <w:jc w:val="center"/>
        <w:rPr>
          <w:rFonts w:cs="Times New Roman"/>
          <w:b/>
          <w:szCs w:val="24"/>
        </w:rPr>
      </w:pPr>
      <w:r>
        <w:rPr>
          <w:rFonts w:cs="Times New Roman"/>
          <w:b/>
          <w:szCs w:val="24"/>
        </w:rPr>
        <w:t>Nguyễn Thanh Vân</w:t>
      </w:r>
    </w:p>
    <w:p w14:paraId="1FA009CD" w14:textId="77777777" w:rsidR="00E3038A" w:rsidRPr="00E8307A" w:rsidRDefault="00E3038A" w:rsidP="00C25697">
      <w:pPr>
        <w:spacing w:line="240" w:lineRule="auto"/>
        <w:contextualSpacing/>
        <w:jc w:val="center"/>
        <w:rPr>
          <w:rFonts w:cs="Times New Roman"/>
          <w:b/>
          <w:szCs w:val="24"/>
        </w:rPr>
      </w:pPr>
    </w:p>
    <w:p w14:paraId="40295938" w14:textId="77777777" w:rsidR="00E3038A" w:rsidRPr="00E8307A" w:rsidRDefault="00E3038A" w:rsidP="00C25697">
      <w:pPr>
        <w:spacing w:line="240" w:lineRule="auto"/>
        <w:contextualSpacing/>
        <w:jc w:val="center"/>
        <w:rPr>
          <w:rFonts w:cs="Times New Roman"/>
          <w:b/>
          <w:szCs w:val="24"/>
        </w:rPr>
      </w:pPr>
    </w:p>
    <w:p w14:paraId="42ACD38E" w14:textId="1C8FBA3D" w:rsidR="00C25697" w:rsidRDefault="00C25697">
      <w:pPr>
        <w:spacing w:before="0" w:after="200"/>
        <w:jc w:val="left"/>
        <w:rPr>
          <w:rFonts w:eastAsia="Verdana" w:cs="Times New Roman"/>
          <w:b/>
          <w:color w:val="000000"/>
          <w:sz w:val="26"/>
          <w:szCs w:val="26"/>
        </w:rPr>
      </w:pPr>
    </w:p>
    <w:p w14:paraId="0B634522" w14:textId="5E0172B4" w:rsidR="0013573A" w:rsidRPr="000D1F1C" w:rsidRDefault="00C25697" w:rsidP="00B6546E">
      <w:pPr>
        <w:spacing w:before="0" w:after="200"/>
        <w:jc w:val="center"/>
        <w:rPr>
          <w:rFonts w:cs="Times New Roman"/>
          <w:b/>
          <w:sz w:val="28"/>
          <w:szCs w:val="24"/>
        </w:rPr>
      </w:pPr>
      <w:r>
        <w:rPr>
          <w:rFonts w:eastAsia="Verdana" w:cs="Times New Roman"/>
          <w:b/>
          <w:sz w:val="26"/>
          <w:szCs w:val="26"/>
        </w:rPr>
        <w:br w:type="page"/>
      </w:r>
      <w:r w:rsidR="0013573A" w:rsidRPr="000D1F1C">
        <w:rPr>
          <w:rFonts w:cs="Times New Roman"/>
          <w:b/>
          <w:sz w:val="28"/>
          <w:szCs w:val="24"/>
        </w:rPr>
        <w:lastRenderedPageBreak/>
        <w:t>PHÊ DUYỆ</w:t>
      </w:r>
      <w:r w:rsidR="0013573A">
        <w:rPr>
          <w:rFonts w:cs="Times New Roman"/>
          <w:b/>
          <w:sz w:val="28"/>
          <w:szCs w:val="24"/>
        </w:rPr>
        <w:t>T BAN DỰ ÁN</w:t>
      </w:r>
      <w:r w:rsidR="0013573A" w:rsidRPr="000D1F1C">
        <w:rPr>
          <w:rFonts w:cs="Times New Roman"/>
          <w:b/>
          <w:sz w:val="28"/>
          <w:szCs w:val="24"/>
        </w:rPr>
        <w:t xml:space="preserve"> SHB</w:t>
      </w:r>
    </w:p>
    <w:p w14:paraId="7A5FD0E9" w14:textId="77777777" w:rsidR="0013573A" w:rsidRPr="00E8307A" w:rsidRDefault="0013573A" w:rsidP="0013573A">
      <w:pPr>
        <w:spacing w:line="240" w:lineRule="auto"/>
        <w:contextualSpacing/>
        <w:jc w:val="center"/>
        <w:rPr>
          <w:rFonts w:cs="Times New Roman"/>
          <w:b/>
          <w:szCs w:val="24"/>
        </w:rPr>
      </w:pPr>
      <w:r>
        <w:rPr>
          <w:rFonts w:cs="Times New Roman"/>
          <w:b/>
          <w:szCs w:val="24"/>
        </w:rPr>
        <w:t>GIÁM ĐỐC DỰ ÁN SHB</w:t>
      </w:r>
    </w:p>
    <w:p w14:paraId="48DE7740" w14:textId="77777777" w:rsidR="0013573A" w:rsidRDefault="0013573A" w:rsidP="0013573A">
      <w:pPr>
        <w:spacing w:line="240" w:lineRule="auto"/>
        <w:contextualSpacing/>
        <w:jc w:val="center"/>
        <w:rPr>
          <w:rFonts w:cs="Times New Roman"/>
          <w:b/>
          <w:szCs w:val="24"/>
        </w:rPr>
      </w:pPr>
    </w:p>
    <w:p w14:paraId="1991AECA" w14:textId="77777777" w:rsidR="0013573A" w:rsidRDefault="0013573A" w:rsidP="0013573A">
      <w:pPr>
        <w:spacing w:line="240" w:lineRule="auto"/>
        <w:contextualSpacing/>
        <w:jc w:val="center"/>
        <w:rPr>
          <w:rFonts w:cs="Times New Roman"/>
          <w:b/>
          <w:szCs w:val="24"/>
        </w:rPr>
      </w:pPr>
    </w:p>
    <w:p w14:paraId="04EB3B60" w14:textId="77777777" w:rsidR="0013573A" w:rsidRDefault="0013573A" w:rsidP="0013573A">
      <w:pPr>
        <w:spacing w:line="240" w:lineRule="auto"/>
        <w:contextualSpacing/>
        <w:jc w:val="center"/>
        <w:rPr>
          <w:rFonts w:cs="Times New Roman"/>
          <w:b/>
          <w:szCs w:val="24"/>
        </w:rPr>
      </w:pPr>
    </w:p>
    <w:p w14:paraId="4F5189FF" w14:textId="77777777" w:rsidR="0013573A" w:rsidRPr="00E8307A" w:rsidRDefault="0013573A" w:rsidP="0013573A">
      <w:pPr>
        <w:spacing w:line="240" w:lineRule="auto"/>
        <w:contextualSpacing/>
        <w:jc w:val="center"/>
        <w:rPr>
          <w:rFonts w:cs="Times New Roman"/>
          <w:b/>
          <w:szCs w:val="24"/>
        </w:rPr>
      </w:pPr>
    </w:p>
    <w:p w14:paraId="0627D75A" w14:textId="77777777" w:rsidR="0013573A" w:rsidRDefault="0013573A" w:rsidP="0013573A">
      <w:pPr>
        <w:spacing w:line="240" w:lineRule="auto"/>
        <w:contextualSpacing/>
        <w:jc w:val="center"/>
        <w:rPr>
          <w:rFonts w:cs="Times New Roman"/>
          <w:b/>
          <w:szCs w:val="24"/>
        </w:rPr>
      </w:pPr>
    </w:p>
    <w:p w14:paraId="417D57C2" w14:textId="77777777" w:rsidR="0013573A" w:rsidRPr="00E8307A" w:rsidRDefault="0013573A" w:rsidP="0013573A">
      <w:pPr>
        <w:spacing w:line="240" w:lineRule="auto"/>
        <w:contextualSpacing/>
        <w:jc w:val="center"/>
        <w:rPr>
          <w:rFonts w:cs="Times New Roman"/>
          <w:b/>
          <w:szCs w:val="24"/>
        </w:rPr>
      </w:pPr>
    </w:p>
    <w:p w14:paraId="009C92EF" w14:textId="77777777" w:rsidR="0013573A" w:rsidRPr="00E8307A" w:rsidRDefault="0013573A" w:rsidP="0013573A">
      <w:pPr>
        <w:spacing w:line="240" w:lineRule="auto"/>
        <w:contextualSpacing/>
        <w:jc w:val="center"/>
        <w:rPr>
          <w:rFonts w:cs="Times New Roman"/>
          <w:b/>
          <w:szCs w:val="24"/>
        </w:rPr>
      </w:pPr>
    </w:p>
    <w:p w14:paraId="11BD8C0E" w14:textId="77777777" w:rsidR="0013573A" w:rsidRPr="00E8307A" w:rsidRDefault="0013573A" w:rsidP="0013573A">
      <w:pPr>
        <w:spacing w:line="240" w:lineRule="auto"/>
        <w:contextualSpacing/>
        <w:jc w:val="center"/>
        <w:rPr>
          <w:rFonts w:cs="Times New Roman"/>
          <w:b/>
          <w:szCs w:val="24"/>
        </w:rPr>
      </w:pPr>
    </w:p>
    <w:p w14:paraId="2FB2B587" w14:textId="77777777" w:rsidR="0013573A" w:rsidRPr="00E8307A" w:rsidRDefault="0013573A" w:rsidP="0013573A">
      <w:pPr>
        <w:spacing w:line="240" w:lineRule="auto"/>
        <w:contextualSpacing/>
        <w:jc w:val="center"/>
        <w:rPr>
          <w:rFonts w:cs="Times New Roman"/>
          <w:b/>
          <w:szCs w:val="24"/>
        </w:rPr>
      </w:pPr>
    </w:p>
    <w:p w14:paraId="75EAC31C" w14:textId="77777777" w:rsidR="0013573A" w:rsidRDefault="0013573A" w:rsidP="0013573A">
      <w:pPr>
        <w:spacing w:line="240" w:lineRule="auto"/>
        <w:contextualSpacing/>
        <w:jc w:val="center"/>
        <w:rPr>
          <w:rFonts w:cs="Times New Roman"/>
          <w:b/>
          <w:szCs w:val="24"/>
        </w:rPr>
      </w:pPr>
    </w:p>
    <w:p w14:paraId="4A4C012B" w14:textId="3DE461DE" w:rsidR="0013573A" w:rsidRPr="00E8307A" w:rsidRDefault="00E3038A" w:rsidP="0013573A">
      <w:pPr>
        <w:spacing w:line="240" w:lineRule="auto"/>
        <w:contextualSpacing/>
        <w:jc w:val="center"/>
        <w:rPr>
          <w:rFonts w:cs="Times New Roman"/>
          <w:b/>
          <w:szCs w:val="24"/>
        </w:rPr>
      </w:pPr>
      <w:r>
        <w:rPr>
          <w:rFonts w:cs="Times New Roman"/>
          <w:b/>
          <w:szCs w:val="24"/>
        </w:rPr>
        <w:t>Nguyễn Sỹ Hưng</w:t>
      </w:r>
    </w:p>
    <w:p w14:paraId="60D5B7BE" w14:textId="77777777" w:rsidR="0013573A" w:rsidRPr="00E8307A" w:rsidRDefault="0013573A" w:rsidP="0013573A">
      <w:pPr>
        <w:spacing w:line="240" w:lineRule="auto"/>
        <w:contextualSpacing/>
        <w:jc w:val="center"/>
        <w:rPr>
          <w:rFonts w:cs="Times New Roman"/>
          <w:b/>
          <w:szCs w:val="24"/>
        </w:rPr>
      </w:pPr>
    </w:p>
    <w:p w14:paraId="01F6EE29" w14:textId="77777777" w:rsidR="0013573A" w:rsidRPr="00E8307A" w:rsidRDefault="0013573A" w:rsidP="0013573A">
      <w:pPr>
        <w:spacing w:line="240" w:lineRule="auto"/>
        <w:contextualSpacing/>
        <w:jc w:val="center"/>
        <w:rPr>
          <w:rFonts w:cs="Times New Roman"/>
          <w:b/>
          <w:szCs w:val="24"/>
        </w:rPr>
      </w:pPr>
      <w:r w:rsidRPr="00E8307A">
        <w:rPr>
          <w:rFonts w:cs="Times New Roman"/>
          <w:b/>
          <w:szCs w:val="24"/>
        </w:rPr>
        <w:t xml:space="preserve">GIÁM ĐỐC </w:t>
      </w:r>
      <w:r>
        <w:rPr>
          <w:rFonts w:cs="Times New Roman"/>
          <w:b/>
          <w:szCs w:val="24"/>
        </w:rPr>
        <w:t>TTKD SPĐT BÁN LẺ KIÊM PHÓ GIÁM ĐỐC</w:t>
      </w:r>
    </w:p>
    <w:p w14:paraId="791B5137" w14:textId="77777777" w:rsidR="0013573A" w:rsidRPr="00E8307A" w:rsidRDefault="0013573A" w:rsidP="0013573A">
      <w:pPr>
        <w:spacing w:line="240" w:lineRule="auto"/>
        <w:contextualSpacing/>
        <w:jc w:val="center"/>
        <w:rPr>
          <w:rFonts w:cs="Times New Roman"/>
          <w:b/>
          <w:szCs w:val="24"/>
        </w:rPr>
      </w:pPr>
    </w:p>
    <w:p w14:paraId="28079F46" w14:textId="77777777" w:rsidR="0013573A" w:rsidRPr="00E8307A" w:rsidRDefault="0013573A" w:rsidP="0013573A">
      <w:pPr>
        <w:spacing w:line="240" w:lineRule="auto"/>
        <w:contextualSpacing/>
        <w:jc w:val="center"/>
        <w:rPr>
          <w:rFonts w:cs="Times New Roman"/>
          <w:b/>
          <w:szCs w:val="24"/>
        </w:rPr>
      </w:pPr>
    </w:p>
    <w:p w14:paraId="47760763" w14:textId="77777777" w:rsidR="0013573A" w:rsidRPr="00E8307A" w:rsidRDefault="0013573A" w:rsidP="0013573A">
      <w:pPr>
        <w:spacing w:line="240" w:lineRule="auto"/>
        <w:ind w:left="2160" w:firstLine="720"/>
        <w:contextualSpacing/>
        <w:jc w:val="center"/>
        <w:rPr>
          <w:rFonts w:cs="Times New Roman"/>
          <w:i/>
          <w:szCs w:val="24"/>
        </w:rPr>
      </w:pPr>
    </w:p>
    <w:p w14:paraId="16063B55" w14:textId="77777777" w:rsidR="0013573A" w:rsidRPr="00E8307A" w:rsidRDefault="0013573A" w:rsidP="0013573A">
      <w:pPr>
        <w:spacing w:line="240" w:lineRule="auto"/>
        <w:contextualSpacing/>
        <w:jc w:val="center"/>
        <w:rPr>
          <w:rFonts w:cs="Times New Roman"/>
          <w:b/>
          <w:szCs w:val="24"/>
        </w:rPr>
      </w:pPr>
    </w:p>
    <w:p w14:paraId="081EE19B" w14:textId="77777777" w:rsidR="0013573A" w:rsidRPr="00E8307A" w:rsidRDefault="0013573A" w:rsidP="0013573A">
      <w:pPr>
        <w:spacing w:line="240" w:lineRule="auto"/>
        <w:contextualSpacing/>
        <w:jc w:val="center"/>
        <w:rPr>
          <w:rFonts w:cs="Times New Roman"/>
          <w:b/>
          <w:szCs w:val="24"/>
        </w:rPr>
      </w:pPr>
    </w:p>
    <w:p w14:paraId="23C1B3DA" w14:textId="77777777" w:rsidR="0013573A" w:rsidRDefault="0013573A" w:rsidP="0013573A">
      <w:pPr>
        <w:spacing w:line="240" w:lineRule="auto"/>
        <w:contextualSpacing/>
        <w:jc w:val="center"/>
        <w:rPr>
          <w:rFonts w:cs="Times New Roman"/>
          <w:b/>
          <w:szCs w:val="24"/>
        </w:rPr>
      </w:pPr>
    </w:p>
    <w:p w14:paraId="591D830B" w14:textId="77777777" w:rsidR="0013573A" w:rsidRPr="00E8307A" w:rsidRDefault="0013573A" w:rsidP="0013573A">
      <w:pPr>
        <w:spacing w:line="240" w:lineRule="auto"/>
        <w:contextualSpacing/>
        <w:jc w:val="center"/>
        <w:rPr>
          <w:rFonts w:cs="Times New Roman"/>
          <w:b/>
          <w:szCs w:val="24"/>
        </w:rPr>
      </w:pPr>
    </w:p>
    <w:p w14:paraId="5C391676" w14:textId="77777777" w:rsidR="0013573A" w:rsidRPr="00E8307A" w:rsidRDefault="0013573A" w:rsidP="0013573A">
      <w:pPr>
        <w:spacing w:line="240" w:lineRule="auto"/>
        <w:contextualSpacing/>
        <w:jc w:val="center"/>
        <w:rPr>
          <w:rFonts w:cs="Times New Roman"/>
          <w:b/>
          <w:szCs w:val="24"/>
        </w:rPr>
      </w:pPr>
    </w:p>
    <w:p w14:paraId="151F8210" w14:textId="77777777" w:rsidR="0013573A" w:rsidRPr="00E8307A" w:rsidRDefault="0013573A" w:rsidP="0013573A">
      <w:pPr>
        <w:spacing w:line="240" w:lineRule="auto"/>
        <w:contextualSpacing/>
        <w:jc w:val="center"/>
        <w:rPr>
          <w:rFonts w:cs="Times New Roman"/>
          <w:b/>
          <w:szCs w:val="24"/>
        </w:rPr>
      </w:pPr>
    </w:p>
    <w:p w14:paraId="74CD6771" w14:textId="77777777" w:rsidR="0013573A" w:rsidRPr="00E8307A" w:rsidRDefault="0013573A" w:rsidP="0013573A">
      <w:pPr>
        <w:spacing w:line="240" w:lineRule="auto"/>
        <w:contextualSpacing/>
        <w:jc w:val="center"/>
        <w:rPr>
          <w:rFonts w:cs="Times New Roman"/>
          <w:b/>
          <w:szCs w:val="24"/>
        </w:rPr>
      </w:pPr>
    </w:p>
    <w:p w14:paraId="07064CC5" w14:textId="77777777" w:rsidR="0013573A" w:rsidRPr="00E8307A" w:rsidRDefault="0013573A" w:rsidP="0013573A">
      <w:pPr>
        <w:spacing w:line="240" w:lineRule="auto"/>
        <w:contextualSpacing/>
        <w:jc w:val="center"/>
        <w:rPr>
          <w:rFonts w:cs="Times New Roman"/>
          <w:b/>
          <w:szCs w:val="24"/>
        </w:rPr>
      </w:pPr>
    </w:p>
    <w:p w14:paraId="17BBD8A4" w14:textId="43A167A8" w:rsidR="0013573A" w:rsidRPr="00E8307A" w:rsidRDefault="007D10A3" w:rsidP="0013573A">
      <w:pPr>
        <w:spacing w:line="240" w:lineRule="auto"/>
        <w:contextualSpacing/>
        <w:jc w:val="center"/>
        <w:rPr>
          <w:rFonts w:cs="Times New Roman"/>
          <w:b/>
          <w:szCs w:val="24"/>
        </w:rPr>
      </w:pPr>
      <w:r>
        <w:rPr>
          <w:rFonts w:cs="Times New Roman"/>
          <w:b/>
          <w:szCs w:val="24"/>
        </w:rPr>
        <w:t>Nguyễn Văn Tuấn</w:t>
      </w:r>
    </w:p>
    <w:p w14:paraId="1C72D276" w14:textId="77777777" w:rsidR="0013573A" w:rsidRPr="00E8307A" w:rsidRDefault="0013573A" w:rsidP="0013573A">
      <w:pPr>
        <w:spacing w:line="240" w:lineRule="auto"/>
        <w:contextualSpacing/>
        <w:jc w:val="center"/>
        <w:rPr>
          <w:rFonts w:cs="Times New Roman"/>
          <w:b/>
          <w:szCs w:val="24"/>
        </w:rPr>
      </w:pPr>
    </w:p>
    <w:p w14:paraId="7C00CC42" w14:textId="77777777" w:rsidR="0013573A" w:rsidRDefault="0013573A" w:rsidP="0013573A">
      <w:pPr>
        <w:spacing w:line="240" w:lineRule="auto"/>
        <w:contextualSpacing/>
        <w:jc w:val="center"/>
        <w:rPr>
          <w:rFonts w:cs="Times New Roman"/>
          <w:b/>
          <w:szCs w:val="24"/>
        </w:rPr>
      </w:pPr>
      <w:r w:rsidRPr="00E8307A">
        <w:rPr>
          <w:rFonts w:cs="Times New Roman"/>
          <w:b/>
          <w:szCs w:val="24"/>
        </w:rPr>
        <w:t>GIÁM ĐỐ</w:t>
      </w:r>
      <w:r>
        <w:rPr>
          <w:rFonts w:cs="Times New Roman"/>
          <w:b/>
          <w:szCs w:val="24"/>
        </w:rPr>
        <w:t>C BAN KIỂM SOÁT NGUỒN VỐN KIÊM PHÓ GIÁM ĐỐC</w:t>
      </w:r>
    </w:p>
    <w:p w14:paraId="45A9068C" w14:textId="77777777" w:rsidR="0013573A" w:rsidRDefault="0013573A" w:rsidP="0013573A">
      <w:pPr>
        <w:spacing w:line="240" w:lineRule="auto"/>
        <w:contextualSpacing/>
        <w:jc w:val="center"/>
        <w:rPr>
          <w:rFonts w:cs="Times New Roman"/>
          <w:b/>
          <w:szCs w:val="24"/>
        </w:rPr>
      </w:pPr>
    </w:p>
    <w:p w14:paraId="006D0B65" w14:textId="77777777" w:rsidR="0013573A" w:rsidRDefault="0013573A" w:rsidP="0013573A">
      <w:pPr>
        <w:spacing w:line="240" w:lineRule="auto"/>
        <w:contextualSpacing/>
        <w:jc w:val="center"/>
        <w:rPr>
          <w:rFonts w:cs="Times New Roman"/>
          <w:b/>
          <w:szCs w:val="24"/>
        </w:rPr>
      </w:pPr>
    </w:p>
    <w:p w14:paraId="725ACFB2" w14:textId="77777777" w:rsidR="0013573A" w:rsidRDefault="0013573A" w:rsidP="0013573A">
      <w:pPr>
        <w:spacing w:line="240" w:lineRule="auto"/>
        <w:contextualSpacing/>
        <w:jc w:val="center"/>
        <w:rPr>
          <w:rFonts w:cs="Times New Roman"/>
          <w:b/>
          <w:szCs w:val="24"/>
        </w:rPr>
      </w:pPr>
    </w:p>
    <w:p w14:paraId="20DECDBD" w14:textId="77777777" w:rsidR="0013573A" w:rsidRDefault="0013573A" w:rsidP="0013573A">
      <w:pPr>
        <w:spacing w:line="240" w:lineRule="auto"/>
        <w:contextualSpacing/>
        <w:jc w:val="center"/>
        <w:rPr>
          <w:rFonts w:cs="Times New Roman"/>
          <w:b/>
          <w:szCs w:val="24"/>
        </w:rPr>
      </w:pPr>
    </w:p>
    <w:p w14:paraId="1E87843C" w14:textId="77777777" w:rsidR="0013573A" w:rsidRDefault="0013573A" w:rsidP="0013573A">
      <w:pPr>
        <w:spacing w:line="240" w:lineRule="auto"/>
        <w:contextualSpacing/>
        <w:jc w:val="center"/>
        <w:rPr>
          <w:rFonts w:cs="Times New Roman"/>
          <w:b/>
          <w:szCs w:val="24"/>
        </w:rPr>
      </w:pPr>
    </w:p>
    <w:p w14:paraId="4FE8AA98" w14:textId="77777777" w:rsidR="0013573A" w:rsidRDefault="0013573A" w:rsidP="0013573A">
      <w:pPr>
        <w:spacing w:line="240" w:lineRule="auto"/>
        <w:contextualSpacing/>
        <w:jc w:val="center"/>
        <w:rPr>
          <w:rFonts w:cs="Times New Roman"/>
          <w:b/>
          <w:szCs w:val="24"/>
        </w:rPr>
      </w:pPr>
    </w:p>
    <w:p w14:paraId="2BE556EC" w14:textId="77777777" w:rsidR="0013573A" w:rsidRDefault="0013573A" w:rsidP="0013573A">
      <w:pPr>
        <w:spacing w:line="240" w:lineRule="auto"/>
        <w:contextualSpacing/>
        <w:jc w:val="center"/>
        <w:rPr>
          <w:rFonts w:cs="Times New Roman"/>
          <w:b/>
          <w:szCs w:val="24"/>
        </w:rPr>
      </w:pPr>
    </w:p>
    <w:p w14:paraId="18445D13" w14:textId="77777777" w:rsidR="0013573A" w:rsidRDefault="0013573A" w:rsidP="0013573A">
      <w:pPr>
        <w:spacing w:line="240" w:lineRule="auto"/>
        <w:contextualSpacing/>
        <w:jc w:val="center"/>
        <w:rPr>
          <w:rFonts w:cs="Times New Roman"/>
          <w:b/>
          <w:szCs w:val="24"/>
        </w:rPr>
      </w:pPr>
    </w:p>
    <w:p w14:paraId="11B3645E" w14:textId="77777777" w:rsidR="0013573A" w:rsidRDefault="0013573A" w:rsidP="0013573A">
      <w:pPr>
        <w:spacing w:line="240" w:lineRule="auto"/>
        <w:contextualSpacing/>
        <w:jc w:val="center"/>
        <w:rPr>
          <w:rFonts w:cs="Times New Roman"/>
          <w:b/>
          <w:szCs w:val="24"/>
        </w:rPr>
      </w:pPr>
    </w:p>
    <w:p w14:paraId="2A1E220C" w14:textId="77777777" w:rsidR="0013573A" w:rsidRDefault="0013573A" w:rsidP="0013573A">
      <w:pPr>
        <w:spacing w:line="240" w:lineRule="auto"/>
        <w:contextualSpacing/>
        <w:jc w:val="center"/>
        <w:rPr>
          <w:rFonts w:cs="Times New Roman"/>
          <w:b/>
          <w:szCs w:val="24"/>
        </w:rPr>
      </w:pPr>
    </w:p>
    <w:p w14:paraId="610CED2A" w14:textId="77777777" w:rsidR="0013573A" w:rsidRDefault="0013573A" w:rsidP="0013573A">
      <w:pPr>
        <w:spacing w:line="240" w:lineRule="auto"/>
        <w:contextualSpacing/>
        <w:jc w:val="center"/>
        <w:rPr>
          <w:rFonts w:cs="Times New Roman"/>
          <w:b/>
          <w:szCs w:val="24"/>
        </w:rPr>
      </w:pPr>
    </w:p>
    <w:p w14:paraId="47F3570C" w14:textId="77777777" w:rsidR="0013573A" w:rsidRDefault="0013573A" w:rsidP="0013573A">
      <w:pPr>
        <w:spacing w:line="240" w:lineRule="auto"/>
        <w:contextualSpacing/>
        <w:jc w:val="center"/>
        <w:rPr>
          <w:rFonts w:cs="Times New Roman"/>
          <w:b/>
          <w:szCs w:val="24"/>
        </w:rPr>
      </w:pPr>
    </w:p>
    <w:p w14:paraId="5D5F4BB0" w14:textId="77777777" w:rsidR="0013573A" w:rsidRDefault="0013573A" w:rsidP="0013573A">
      <w:pPr>
        <w:spacing w:line="240" w:lineRule="auto"/>
        <w:contextualSpacing/>
        <w:jc w:val="center"/>
        <w:rPr>
          <w:rFonts w:cs="Times New Roman"/>
          <w:b/>
          <w:szCs w:val="24"/>
        </w:rPr>
      </w:pPr>
    </w:p>
    <w:p w14:paraId="2BE78118" w14:textId="0C731424" w:rsidR="0013573A" w:rsidRDefault="007D10A3" w:rsidP="0013573A">
      <w:pPr>
        <w:spacing w:line="240" w:lineRule="auto"/>
        <w:contextualSpacing/>
        <w:jc w:val="center"/>
        <w:rPr>
          <w:rFonts w:cs="Times New Roman"/>
          <w:b/>
          <w:szCs w:val="24"/>
        </w:rPr>
      </w:pPr>
      <w:r>
        <w:rPr>
          <w:rFonts w:cs="Times New Roman"/>
          <w:b/>
          <w:szCs w:val="24"/>
        </w:rPr>
        <w:t>Nguyễn Thị Thu Hương</w:t>
      </w:r>
    </w:p>
    <w:p w14:paraId="6B504D9B" w14:textId="77777777" w:rsidR="0013573A" w:rsidRDefault="0013573A" w:rsidP="0013573A">
      <w:pPr>
        <w:spacing w:line="240" w:lineRule="auto"/>
        <w:contextualSpacing/>
        <w:jc w:val="center"/>
        <w:rPr>
          <w:rFonts w:cs="Times New Roman"/>
          <w:b/>
          <w:szCs w:val="24"/>
        </w:rPr>
      </w:pPr>
    </w:p>
    <w:p w14:paraId="02BE35FD" w14:textId="77777777" w:rsidR="0013573A" w:rsidRDefault="0013573A" w:rsidP="0013573A">
      <w:pPr>
        <w:spacing w:line="240" w:lineRule="auto"/>
        <w:contextualSpacing/>
        <w:jc w:val="center"/>
        <w:rPr>
          <w:rFonts w:cs="Times New Roman"/>
          <w:b/>
          <w:szCs w:val="24"/>
        </w:rPr>
      </w:pPr>
    </w:p>
    <w:p w14:paraId="5629D5FE" w14:textId="77777777" w:rsidR="0013573A" w:rsidRPr="00E8307A" w:rsidRDefault="0013573A" w:rsidP="0013573A">
      <w:pPr>
        <w:spacing w:line="240" w:lineRule="auto"/>
        <w:contextualSpacing/>
        <w:jc w:val="center"/>
        <w:rPr>
          <w:rFonts w:cs="Times New Roman"/>
          <w:b/>
          <w:szCs w:val="24"/>
        </w:rPr>
      </w:pPr>
    </w:p>
    <w:p w14:paraId="1E035C20" w14:textId="77777777" w:rsidR="0013573A" w:rsidRDefault="0013573A" w:rsidP="0013573A">
      <w:pPr>
        <w:spacing w:line="240" w:lineRule="auto"/>
        <w:contextualSpacing/>
        <w:jc w:val="center"/>
        <w:rPr>
          <w:rFonts w:cs="Times New Roman"/>
          <w:b/>
          <w:szCs w:val="24"/>
        </w:rPr>
      </w:pPr>
    </w:p>
    <w:p w14:paraId="01F202DB" w14:textId="77777777" w:rsidR="0013573A" w:rsidRPr="00E8307A" w:rsidRDefault="0013573A" w:rsidP="0013573A">
      <w:pPr>
        <w:spacing w:line="240" w:lineRule="auto"/>
        <w:contextualSpacing/>
        <w:jc w:val="center"/>
        <w:rPr>
          <w:rFonts w:cs="Times New Roman"/>
          <w:b/>
          <w:szCs w:val="24"/>
        </w:rPr>
      </w:pPr>
      <w:r>
        <w:rPr>
          <w:rFonts w:cs="Times New Roman"/>
          <w:b/>
          <w:szCs w:val="24"/>
        </w:rPr>
        <w:t>TỔ TRƯỞNG TỔ NGHIỆP VỤ</w:t>
      </w:r>
    </w:p>
    <w:p w14:paraId="3C644D1F" w14:textId="77777777" w:rsidR="0013573A" w:rsidRDefault="0013573A" w:rsidP="0013573A">
      <w:pPr>
        <w:spacing w:line="240" w:lineRule="auto"/>
        <w:contextualSpacing/>
        <w:jc w:val="center"/>
        <w:rPr>
          <w:rFonts w:cs="Times New Roman"/>
          <w:b/>
          <w:szCs w:val="24"/>
        </w:rPr>
      </w:pPr>
    </w:p>
    <w:p w14:paraId="6EEF75A1" w14:textId="77777777" w:rsidR="0013573A" w:rsidRDefault="0013573A" w:rsidP="0013573A">
      <w:pPr>
        <w:spacing w:line="240" w:lineRule="auto"/>
        <w:contextualSpacing/>
        <w:jc w:val="center"/>
        <w:rPr>
          <w:rFonts w:cs="Times New Roman"/>
          <w:b/>
          <w:szCs w:val="24"/>
        </w:rPr>
      </w:pPr>
    </w:p>
    <w:p w14:paraId="73808A63" w14:textId="77777777" w:rsidR="0013573A" w:rsidRDefault="0013573A" w:rsidP="0013573A">
      <w:pPr>
        <w:spacing w:line="240" w:lineRule="auto"/>
        <w:contextualSpacing/>
        <w:jc w:val="center"/>
        <w:rPr>
          <w:rFonts w:cs="Times New Roman"/>
          <w:b/>
          <w:szCs w:val="24"/>
        </w:rPr>
      </w:pPr>
    </w:p>
    <w:p w14:paraId="2549DD32" w14:textId="77777777" w:rsidR="0013573A" w:rsidRDefault="0013573A" w:rsidP="0013573A">
      <w:pPr>
        <w:spacing w:line="240" w:lineRule="auto"/>
        <w:contextualSpacing/>
        <w:jc w:val="center"/>
        <w:rPr>
          <w:rFonts w:cs="Times New Roman"/>
          <w:b/>
          <w:szCs w:val="24"/>
        </w:rPr>
      </w:pPr>
    </w:p>
    <w:p w14:paraId="288EAA2B" w14:textId="77777777" w:rsidR="0013573A" w:rsidRDefault="0013573A" w:rsidP="0013573A">
      <w:pPr>
        <w:spacing w:line="240" w:lineRule="auto"/>
        <w:contextualSpacing/>
        <w:jc w:val="center"/>
        <w:rPr>
          <w:rFonts w:cs="Times New Roman"/>
          <w:b/>
          <w:szCs w:val="24"/>
        </w:rPr>
      </w:pPr>
    </w:p>
    <w:p w14:paraId="042309DE" w14:textId="77777777" w:rsidR="0013573A" w:rsidRDefault="0013573A" w:rsidP="0013573A">
      <w:pPr>
        <w:spacing w:line="240" w:lineRule="auto"/>
        <w:contextualSpacing/>
        <w:jc w:val="center"/>
        <w:rPr>
          <w:rFonts w:cs="Times New Roman"/>
          <w:b/>
          <w:szCs w:val="24"/>
        </w:rPr>
      </w:pPr>
    </w:p>
    <w:p w14:paraId="4F3E3FBF" w14:textId="77777777" w:rsidR="0013573A" w:rsidRDefault="0013573A" w:rsidP="0013573A">
      <w:pPr>
        <w:spacing w:line="240" w:lineRule="auto"/>
        <w:contextualSpacing/>
        <w:jc w:val="center"/>
        <w:rPr>
          <w:rFonts w:cs="Times New Roman"/>
          <w:b/>
          <w:szCs w:val="24"/>
        </w:rPr>
      </w:pPr>
    </w:p>
    <w:p w14:paraId="222061C6" w14:textId="77777777" w:rsidR="0013573A" w:rsidRDefault="0013573A" w:rsidP="0013573A">
      <w:pPr>
        <w:spacing w:line="240" w:lineRule="auto"/>
        <w:contextualSpacing/>
        <w:jc w:val="center"/>
        <w:rPr>
          <w:rFonts w:cs="Times New Roman"/>
          <w:b/>
          <w:szCs w:val="24"/>
        </w:rPr>
      </w:pPr>
    </w:p>
    <w:p w14:paraId="4F53A52C" w14:textId="77777777" w:rsidR="0013573A" w:rsidRDefault="0013573A" w:rsidP="0013573A">
      <w:pPr>
        <w:spacing w:line="240" w:lineRule="auto"/>
        <w:contextualSpacing/>
        <w:jc w:val="center"/>
        <w:rPr>
          <w:rFonts w:cs="Times New Roman"/>
          <w:b/>
          <w:szCs w:val="24"/>
        </w:rPr>
      </w:pPr>
    </w:p>
    <w:p w14:paraId="56F46452" w14:textId="77777777" w:rsidR="0013573A" w:rsidRDefault="0013573A" w:rsidP="0013573A">
      <w:pPr>
        <w:spacing w:line="240" w:lineRule="auto"/>
        <w:contextualSpacing/>
        <w:jc w:val="center"/>
        <w:rPr>
          <w:rFonts w:cs="Times New Roman"/>
          <w:b/>
          <w:szCs w:val="24"/>
        </w:rPr>
      </w:pPr>
    </w:p>
    <w:p w14:paraId="78B987BC" w14:textId="77777777" w:rsidR="0013573A" w:rsidRDefault="0013573A" w:rsidP="0013573A">
      <w:pPr>
        <w:spacing w:line="240" w:lineRule="auto"/>
        <w:contextualSpacing/>
        <w:jc w:val="center"/>
        <w:rPr>
          <w:rFonts w:cs="Times New Roman"/>
          <w:b/>
          <w:szCs w:val="24"/>
        </w:rPr>
      </w:pPr>
    </w:p>
    <w:p w14:paraId="0099315C" w14:textId="6CA85E6B" w:rsidR="0013573A" w:rsidRDefault="007D10A3" w:rsidP="0013573A">
      <w:pPr>
        <w:spacing w:line="240" w:lineRule="auto"/>
        <w:contextualSpacing/>
        <w:jc w:val="center"/>
        <w:rPr>
          <w:rFonts w:cs="Times New Roman"/>
          <w:b/>
          <w:szCs w:val="24"/>
        </w:rPr>
      </w:pPr>
      <w:r>
        <w:rPr>
          <w:rFonts w:cs="Times New Roman"/>
          <w:b/>
          <w:szCs w:val="24"/>
        </w:rPr>
        <w:t>Nguyễn Thế Dũng</w:t>
      </w:r>
    </w:p>
    <w:p w14:paraId="28B218AD" w14:textId="77777777" w:rsidR="005C0C51" w:rsidRDefault="005C0C51" w:rsidP="0013573A">
      <w:pPr>
        <w:spacing w:line="240" w:lineRule="auto"/>
        <w:contextualSpacing/>
        <w:jc w:val="center"/>
        <w:rPr>
          <w:rFonts w:cs="Times New Roman"/>
          <w:b/>
          <w:szCs w:val="24"/>
        </w:rPr>
      </w:pPr>
    </w:p>
    <w:p w14:paraId="2561D1DA" w14:textId="77777777" w:rsidR="005C0C51" w:rsidRDefault="005C0C51" w:rsidP="0013573A">
      <w:pPr>
        <w:spacing w:line="240" w:lineRule="auto"/>
        <w:contextualSpacing/>
        <w:jc w:val="center"/>
        <w:rPr>
          <w:rFonts w:cs="Times New Roman"/>
          <w:b/>
          <w:szCs w:val="24"/>
        </w:rPr>
      </w:pPr>
    </w:p>
    <w:p w14:paraId="37FA6849" w14:textId="41277068" w:rsidR="005C0C51" w:rsidRPr="00E8307A" w:rsidRDefault="005C0C51" w:rsidP="005C0C51">
      <w:pPr>
        <w:spacing w:line="240" w:lineRule="auto"/>
        <w:contextualSpacing/>
        <w:jc w:val="center"/>
        <w:rPr>
          <w:rFonts w:cs="Times New Roman"/>
          <w:b/>
          <w:szCs w:val="24"/>
        </w:rPr>
      </w:pPr>
      <w:r>
        <w:rPr>
          <w:rFonts w:cs="Times New Roman"/>
          <w:b/>
          <w:szCs w:val="24"/>
        </w:rPr>
        <w:t>TỔ TRƯỞNG TỔ KỸ THUẬT</w:t>
      </w:r>
    </w:p>
    <w:p w14:paraId="1C7F8459" w14:textId="77777777" w:rsidR="005C0C51" w:rsidRDefault="005C0C51" w:rsidP="005C0C51">
      <w:pPr>
        <w:spacing w:line="240" w:lineRule="auto"/>
        <w:contextualSpacing/>
        <w:jc w:val="center"/>
        <w:rPr>
          <w:rFonts w:cs="Times New Roman"/>
          <w:b/>
          <w:szCs w:val="24"/>
        </w:rPr>
      </w:pPr>
    </w:p>
    <w:p w14:paraId="63051D47" w14:textId="77777777" w:rsidR="005C0C51" w:rsidRDefault="005C0C51" w:rsidP="005C0C51">
      <w:pPr>
        <w:spacing w:line="240" w:lineRule="auto"/>
        <w:contextualSpacing/>
        <w:jc w:val="center"/>
        <w:rPr>
          <w:rFonts w:cs="Times New Roman"/>
          <w:b/>
          <w:szCs w:val="24"/>
        </w:rPr>
      </w:pPr>
    </w:p>
    <w:p w14:paraId="5641098E" w14:textId="77777777" w:rsidR="005C0C51" w:rsidRDefault="005C0C51" w:rsidP="005C0C51">
      <w:pPr>
        <w:spacing w:line="240" w:lineRule="auto"/>
        <w:contextualSpacing/>
        <w:jc w:val="center"/>
        <w:rPr>
          <w:rFonts w:cs="Times New Roman"/>
          <w:b/>
          <w:szCs w:val="24"/>
        </w:rPr>
      </w:pPr>
    </w:p>
    <w:p w14:paraId="1818617C" w14:textId="77777777" w:rsidR="005C0C51" w:rsidRDefault="005C0C51" w:rsidP="005C0C51">
      <w:pPr>
        <w:spacing w:line="240" w:lineRule="auto"/>
        <w:contextualSpacing/>
        <w:jc w:val="center"/>
        <w:rPr>
          <w:rFonts w:cs="Times New Roman"/>
          <w:b/>
          <w:szCs w:val="24"/>
        </w:rPr>
      </w:pPr>
    </w:p>
    <w:p w14:paraId="7A607DCD" w14:textId="77777777" w:rsidR="005C0C51" w:rsidRDefault="005C0C51" w:rsidP="005C0C51">
      <w:pPr>
        <w:spacing w:line="240" w:lineRule="auto"/>
        <w:contextualSpacing/>
        <w:jc w:val="center"/>
        <w:rPr>
          <w:rFonts w:cs="Times New Roman"/>
          <w:b/>
          <w:szCs w:val="24"/>
        </w:rPr>
      </w:pPr>
    </w:p>
    <w:p w14:paraId="62C724AC" w14:textId="77777777" w:rsidR="005C0C51" w:rsidRDefault="005C0C51" w:rsidP="005C0C51">
      <w:pPr>
        <w:spacing w:line="240" w:lineRule="auto"/>
        <w:contextualSpacing/>
        <w:jc w:val="center"/>
        <w:rPr>
          <w:rFonts w:cs="Times New Roman"/>
          <w:b/>
          <w:szCs w:val="24"/>
        </w:rPr>
      </w:pPr>
    </w:p>
    <w:p w14:paraId="0CD6B66D" w14:textId="77777777" w:rsidR="005C0C51" w:rsidRDefault="005C0C51" w:rsidP="005C0C51">
      <w:pPr>
        <w:spacing w:line="240" w:lineRule="auto"/>
        <w:contextualSpacing/>
        <w:jc w:val="center"/>
        <w:rPr>
          <w:rFonts w:cs="Times New Roman"/>
          <w:b/>
          <w:szCs w:val="24"/>
        </w:rPr>
      </w:pPr>
    </w:p>
    <w:p w14:paraId="24212235" w14:textId="77777777" w:rsidR="005C0C51" w:rsidRDefault="005C0C51" w:rsidP="005C0C51">
      <w:pPr>
        <w:spacing w:line="240" w:lineRule="auto"/>
        <w:contextualSpacing/>
        <w:jc w:val="center"/>
        <w:rPr>
          <w:rFonts w:cs="Times New Roman"/>
          <w:b/>
          <w:szCs w:val="24"/>
        </w:rPr>
      </w:pPr>
    </w:p>
    <w:p w14:paraId="2629FDFB" w14:textId="77777777" w:rsidR="005C0C51" w:rsidRDefault="005C0C51" w:rsidP="005C0C51">
      <w:pPr>
        <w:spacing w:line="240" w:lineRule="auto"/>
        <w:contextualSpacing/>
        <w:jc w:val="center"/>
        <w:rPr>
          <w:rFonts w:cs="Times New Roman"/>
          <w:b/>
          <w:szCs w:val="24"/>
        </w:rPr>
      </w:pPr>
    </w:p>
    <w:p w14:paraId="34015EE6" w14:textId="77777777" w:rsidR="005C0C51" w:rsidRDefault="005C0C51" w:rsidP="005C0C51">
      <w:pPr>
        <w:spacing w:line="240" w:lineRule="auto"/>
        <w:contextualSpacing/>
        <w:jc w:val="center"/>
        <w:rPr>
          <w:rFonts w:cs="Times New Roman"/>
          <w:b/>
          <w:szCs w:val="24"/>
        </w:rPr>
      </w:pPr>
    </w:p>
    <w:p w14:paraId="33A279CB" w14:textId="77777777" w:rsidR="005C0C51" w:rsidRDefault="005C0C51" w:rsidP="005C0C51">
      <w:pPr>
        <w:spacing w:line="240" w:lineRule="auto"/>
        <w:contextualSpacing/>
        <w:jc w:val="center"/>
        <w:rPr>
          <w:rFonts w:cs="Times New Roman"/>
          <w:b/>
          <w:szCs w:val="24"/>
        </w:rPr>
      </w:pPr>
    </w:p>
    <w:p w14:paraId="7B272B39" w14:textId="0A0DFAE3" w:rsidR="005C0C51" w:rsidRDefault="005C0C51" w:rsidP="005C0C51">
      <w:pPr>
        <w:spacing w:line="240" w:lineRule="auto"/>
        <w:contextualSpacing/>
        <w:jc w:val="center"/>
        <w:rPr>
          <w:rFonts w:cs="Times New Roman"/>
          <w:b/>
          <w:szCs w:val="24"/>
        </w:rPr>
      </w:pPr>
      <w:r>
        <w:rPr>
          <w:rFonts w:cs="Times New Roman"/>
          <w:b/>
          <w:szCs w:val="24"/>
        </w:rPr>
        <w:t>Vũ Thị Ánh Xuân</w:t>
      </w:r>
    </w:p>
    <w:p w14:paraId="34BC544A" w14:textId="77777777" w:rsidR="005C0C51" w:rsidRDefault="005C0C51" w:rsidP="0013573A">
      <w:pPr>
        <w:spacing w:line="240" w:lineRule="auto"/>
        <w:contextualSpacing/>
        <w:jc w:val="center"/>
        <w:rPr>
          <w:rFonts w:cs="Times New Roman"/>
          <w:b/>
          <w:szCs w:val="24"/>
        </w:rPr>
      </w:pPr>
    </w:p>
    <w:p w14:paraId="100745DB" w14:textId="77777777" w:rsidR="0013573A" w:rsidRDefault="0013573A" w:rsidP="0013573A">
      <w:pPr>
        <w:spacing w:line="240" w:lineRule="auto"/>
        <w:contextualSpacing/>
        <w:jc w:val="center"/>
        <w:rPr>
          <w:rFonts w:cs="Times New Roman"/>
          <w:b/>
          <w:szCs w:val="24"/>
        </w:rPr>
      </w:pPr>
    </w:p>
    <w:p w14:paraId="020F9537" w14:textId="77777777" w:rsidR="0013573A" w:rsidRDefault="0013573A" w:rsidP="0013573A">
      <w:pPr>
        <w:spacing w:line="240" w:lineRule="auto"/>
        <w:contextualSpacing/>
        <w:jc w:val="center"/>
        <w:rPr>
          <w:rFonts w:cs="Times New Roman"/>
          <w:b/>
          <w:szCs w:val="24"/>
        </w:rPr>
      </w:pPr>
    </w:p>
    <w:p w14:paraId="2FF657FF" w14:textId="77777777" w:rsidR="0013573A" w:rsidRPr="00E8307A" w:rsidRDefault="0013573A" w:rsidP="0013573A">
      <w:pPr>
        <w:spacing w:line="240" w:lineRule="auto"/>
        <w:contextualSpacing/>
        <w:jc w:val="center"/>
        <w:rPr>
          <w:rFonts w:cs="Times New Roman"/>
          <w:b/>
          <w:szCs w:val="24"/>
        </w:rPr>
      </w:pPr>
      <w:r>
        <w:rPr>
          <w:rFonts w:cs="Times New Roman"/>
          <w:b/>
          <w:szCs w:val="24"/>
        </w:rPr>
        <w:t>QUẢN TRỊ</w:t>
      </w:r>
      <w:r w:rsidRPr="00E8307A">
        <w:rPr>
          <w:rFonts w:cs="Times New Roman"/>
          <w:b/>
          <w:szCs w:val="24"/>
        </w:rPr>
        <w:t xml:space="preserve"> DỰ ÁN SHB</w:t>
      </w:r>
    </w:p>
    <w:p w14:paraId="189AB153" w14:textId="77777777" w:rsidR="0013573A" w:rsidRPr="00E8307A" w:rsidRDefault="0013573A" w:rsidP="0013573A">
      <w:pPr>
        <w:spacing w:line="240" w:lineRule="auto"/>
        <w:contextualSpacing/>
        <w:jc w:val="center"/>
        <w:rPr>
          <w:rFonts w:cs="Times New Roman"/>
          <w:szCs w:val="24"/>
        </w:rPr>
      </w:pPr>
    </w:p>
    <w:p w14:paraId="1D58E9ED" w14:textId="1B0EF17C" w:rsidR="00C25697" w:rsidRDefault="00C25697">
      <w:pPr>
        <w:spacing w:before="0" w:after="200"/>
        <w:jc w:val="left"/>
        <w:rPr>
          <w:rFonts w:eastAsia="Verdana" w:cs="Times New Roman"/>
          <w:b/>
          <w:color w:val="000000"/>
          <w:sz w:val="26"/>
          <w:szCs w:val="26"/>
        </w:rPr>
      </w:pPr>
    </w:p>
    <w:p w14:paraId="2752E123" w14:textId="5FC4DC51" w:rsidR="007D10A3" w:rsidRDefault="007D10A3" w:rsidP="007D10A3">
      <w:pPr>
        <w:spacing w:before="0" w:after="200"/>
        <w:jc w:val="center"/>
        <w:rPr>
          <w:rFonts w:eastAsia="Verdana" w:cs="Times New Roman"/>
          <w:b/>
          <w:color w:val="000000"/>
          <w:sz w:val="26"/>
          <w:szCs w:val="26"/>
        </w:rPr>
      </w:pPr>
    </w:p>
    <w:p w14:paraId="578E90A7" w14:textId="39AB409A" w:rsidR="007D10A3" w:rsidRDefault="007D10A3" w:rsidP="007D10A3">
      <w:pPr>
        <w:spacing w:before="0" w:after="200"/>
        <w:jc w:val="center"/>
        <w:rPr>
          <w:rFonts w:eastAsia="Verdana" w:cs="Times New Roman"/>
          <w:b/>
          <w:color w:val="000000"/>
          <w:sz w:val="26"/>
          <w:szCs w:val="26"/>
        </w:rPr>
      </w:pPr>
    </w:p>
    <w:p w14:paraId="6EA8EDE3" w14:textId="77777777" w:rsidR="005C0C51" w:rsidRDefault="005C0C51" w:rsidP="007D10A3">
      <w:pPr>
        <w:spacing w:before="0" w:after="200"/>
        <w:jc w:val="center"/>
        <w:rPr>
          <w:rFonts w:eastAsia="Verdana" w:cs="Times New Roman"/>
          <w:b/>
          <w:color w:val="000000"/>
          <w:sz w:val="26"/>
          <w:szCs w:val="26"/>
        </w:rPr>
      </w:pPr>
    </w:p>
    <w:p w14:paraId="79DA246A" w14:textId="6BF7B0EF" w:rsidR="007D10A3" w:rsidRDefault="007D10A3" w:rsidP="007D10A3">
      <w:pPr>
        <w:spacing w:before="0" w:after="200"/>
        <w:jc w:val="center"/>
        <w:rPr>
          <w:rFonts w:eastAsia="Verdana" w:cs="Times New Roman"/>
          <w:b/>
          <w:color w:val="000000"/>
          <w:sz w:val="26"/>
          <w:szCs w:val="26"/>
        </w:rPr>
      </w:pPr>
    </w:p>
    <w:p w14:paraId="184BAD2C" w14:textId="466D7062" w:rsidR="007D10A3" w:rsidRDefault="007D10A3" w:rsidP="007D10A3">
      <w:pPr>
        <w:spacing w:before="0" w:after="200"/>
        <w:jc w:val="center"/>
        <w:rPr>
          <w:rFonts w:eastAsia="Verdana" w:cs="Times New Roman"/>
          <w:b/>
          <w:color w:val="000000"/>
          <w:sz w:val="26"/>
          <w:szCs w:val="26"/>
        </w:rPr>
      </w:pPr>
      <w:r>
        <w:rPr>
          <w:rFonts w:eastAsia="Verdana" w:cs="Times New Roman"/>
          <w:b/>
          <w:color w:val="000000"/>
          <w:sz w:val="26"/>
          <w:szCs w:val="26"/>
        </w:rPr>
        <w:t>Bùi Thị Minh Trang</w:t>
      </w:r>
    </w:p>
    <w:p w14:paraId="2A7567DE" w14:textId="77777777" w:rsidR="0013573A" w:rsidRDefault="0013573A">
      <w:pPr>
        <w:spacing w:before="0" w:after="200"/>
        <w:jc w:val="left"/>
        <w:rPr>
          <w:rFonts w:eastAsia="Verdana" w:cs="Times New Roman"/>
          <w:b/>
          <w:color w:val="000000"/>
          <w:sz w:val="26"/>
          <w:szCs w:val="26"/>
        </w:rPr>
      </w:pPr>
      <w:r>
        <w:rPr>
          <w:rFonts w:eastAsia="Verdana" w:cs="Times New Roman"/>
          <w:b/>
          <w:sz w:val="26"/>
          <w:szCs w:val="26"/>
        </w:rPr>
        <w:br w:type="page"/>
      </w:r>
    </w:p>
    <w:p w14:paraId="4EAA7567" w14:textId="519A6083" w:rsidR="00843020" w:rsidRPr="00641E4C" w:rsidRDefault="00843020" w:rsidP="00843020">
      <w:pPr>
        <w:pStyle w:val="Normal1"/>
        <w:jc w:val="center"/>
        <w:rPr>
          <w:rFonts w:ascii="Times New Roman" w:eastAsia="Verdana" w:hAnsi="Times New Roman" w:cs="Times New Roman"/>
          <w:b/>
          <w:sz w:val="26"/>
          <w:szCs w:val="26"/>
        </w:rPr>
      </w:pPr>
      <w:r w:rsidRPr="00641E4C">
        <w:rPr>
          <w:rFonts w:ascii="Times New Roman" w:eastAsia="Verdana" w:hAnsi="Times New Roman" w:cs="Times New Roman"/>
          <w:b/>
          <w:sz w:val="26"/>
          <w:szCs w:val="26"/>
        </w:rPr>
        <w:lastRenderedPageBreak/>
        <w:t>MỤC LỤC</w:t>
      </w:r>
    </w:p>
    <w:p w14:paraId="1AE1EFB0" w14:textId="77777777" w:rsidR="00D149BA" w:rsidRDefault="004015C7" w:rsidP="00D149BA">
      <w:pPr>
        <w:pStyle w:val="TOC1"/>
        <w:rPr>
          <w:rFonts w:asciiTheme="minorHAnsi" w:eastAsiaTheme="minorEastAsia" w:hAnsiTheme="minorHAnsi"/>
          <w:noProof/>
          <w:sz w:val="22"/>
        </w:rPr>
      </w:pPr>
      <w:r w:rsidRPr="004015C7">
        <w:rPr>
          <w:rFonts w:eastAsia="Verdana" w:cs="Times New Roman"/>
          <w:b/>
          <w:szCs w:val="26"/>
        </w:rPr>
        <w:fldChar w:fldCharType="begin"/>
      </w:r>
      <w:r w:rsidRPr="004015C7">
        <w:rPr>
          <w:rFonts w:eastAsia="Verdana" w:cs="Times New Roman"/>
          <w:b/>
          <w:szCs w:val="26"/>
        </w:rPr>
        <w:instrText xml:space="preserve"> TOC \o "1-4" \h \z \u </w:instrText>
      </w:r>
      <w:r w:rsidRPr="004015C7">
        <w:rPr>
          <w:rFonts w:eastAsia="Verdana" w:cs="Times New Roman"/>
          <w:b/>
          <w:szCs w:val="26"/>
        </w:rPr>
        <w:fldChar w:fldCharType="separate"/>
      </w:r>
      <w:hyperlink w:anchor="_Toc81398793" w:history="1">
        <w:r w:rsidR="00D149BA" w:rsidRPr="00F329EF">
          <w:rPr>
            <w:rStyle w:val="Hyperlink"/>
            <w:rFonts w:ascii="Times New Roman Bold" w:hAnsi="Times New Roman Bold"/>
            <w:caps/>
            <w:noProof/>
            <w:spacing w:val="20"/>
            <w:lang w:bidi="en-US"/>
          </w:rPr>
          <w:t>1.</w:t>
        </w:r>
        <w:r w:rsidR="00D149BA" w:rsidRPr="00F329EF">
          <w:rPr>
            <w:rStyle w:val="Hyperlink"/>
            <w:caps/>
            <w:noProof/>
            <w:spacing w:val="20"/>
            <w:lang w:bidi="en-US"/>
          </w:rPr>
          <w:t xml:space="preserve"> Giới thiệu</w:t>
        </w:r>
        <w:r w:rsidR="00D149BA">
          <w:rPr>
            <w:noProof/>
            <w:webHidden/>
          </w:rPr>
          <w:tab/>
        </w:r>
        <w:r w:rsidR="00D149BA">
          <w:rPr>
            <w:noProof/>
            <w:webHidden/>
          </w:rPr>
          <w:fldChar w:fldCharType="begin"/>
        </w:r>
        <w:r w:rsidR="00D149BA">
          <w:rPr>
            <w:noProof/>
            <w:webHidden/>
          </w:rPr>
          <w:instrText xml:space="preserve"> PAGEREF _Toc81398793 \h </w:instrText>
        </w:r>
        <w:r w:rsidR="00D149BA">
          <w:rPr>
            <w:noProof/>
            <w:webHidden/>
          </w:rPr>
        </w:r>
        <w:r w:rsidR="00D149BA">
          <w:rPr>
            <w:noProof/>
            <w:webHidden/>
          </w:rPr>
          <w:fldChar w:fldCharType="separate"/>
        </w:r>
        <w:r w:rsidR="00252B7F">
          <w:rPr>
            <w:noProof/>
            <w:webHidden/>
          </w:rPr>
          <w:t>8</w:t>
        </w:r>
        <w:r w:rsidR="00D149BA">
          <w:rPr>
            <w:noProof/>
            <w:webHidden/>
          </w:rPr>
          <w:fldChar w:fldCharType="end"/>
        </w:r>
      </w:hyperlink>
    </w:p>
    <w:p w14:paraId="68B4F852" w14:textId="77777777" w:rsidR="00D149BA" w:rsidRDefault="00D149BA" w:rsidP="00D149BA">
      <w:pPr>
        <w:pStyle w:val="TOC1"/>
        <w:rPr>
          <w:rFonts w:asciiTheme="minorHAnsi" w:eastAsiaTheme="minorEastAsia" w:hAnsiTheme="minorHAnsi"/>
          <w:noProof/>
          <w:sz w:val="22"/>
        </w:rPr>
      </w:pPr>
      <w:hyperlink w:anchor="_Toc81398794" w:history="1">
        <w:r w:rsidRPr="00F329EF">
          <w:rPr>
            <w:rStyle w:val="Hyperlink"/>
            <w:rFonts w:ascii="Times New Roman Bold" w:hAnsi="Times New Roman Bold"/>
            <w:caps/>
            <w:noProof/>
            <w:spacing w:val="20"/>
            <w:lang w:bidi="en-US"/>
          </w:rPr>
          <w:t>2.</w:t>
        </w:r>
        <w:r w:rsidRPr="00F329EF">
          <w:rPr>
            <w:rStyle w:val="Hyperlink"/>
            <w:caps/>
            <w:noProof/>
            <w:spacing w:val="20"/>
            <w:lang w:bidi="en-US"/>
          </w:rPr>
          <w:t xml:space="preserve"> Phương pháp và kế hoạch kiểm thử</w:t>
        </w:r>
        <w:r>
          <w:rPr>
            <w:noProof/>
            <w:webHidden/>
          </w:rPr>
          <w:tab/>
        </w:r>
        <w:r>
          <w:rPr>
            <w:noProof/>
            <w:webHidden/>
          </w:rPr>
          <w:fldChar w:fldCharType="begin"/>
        </w:r>
        <w:r>
          <w:rPr>
            <w:noProof/>
            <w:webHidden/>
          </w:rPr>
          <w:instrText xml:space="preserve"> PAGEREF _Toc81398794 \h </w:instrText>
        </w:r>
        <w:r>
          <w:rPr>
            <w:noProof/>
            <w:webHidden/>
          </w:rPr>
        </w:r>
        <w:r>
          <w:rPr>
            <w:noProof/>
            <w:webHidden/>
          </w:rPr>
          <w:fldChar w:fldCharType="separate"/>
        </w:r>
        <w:r w:rsidR="00252B7F">
          <w:rPr>
            <w:noProof/>
            <w:webHidden/>
          </w:rPr>
          <w:t>8</w:t>
        </w:r>
        <w:r>
          <w:rPr>
            <w:noProof/>
            <w:webHidden/>
          </w:rPr>
          <w:fldChar w:fldCharType="end"/>
        </w:r>
      </w:hyperlink>
    </w:p>
    <w:p w14:paraId="01A74346" w14:textId="77777777" w:rsidR="00D149BA" w:rsidRDefault="00D149BA" w:rsidP="00D149BA">
      <w:pPr>
        <w:pStyle w:val="TOC2"/>
        <w:tabs>
          <w:tab w:val="right" w:leader="dot" w:pos="9170"/>
        </w:tabs>
        <w:rPr>
          <w:rFonts w:asciiTheme="minorHAnsi" w:eastAsiaTheme="minorEastAsia" w:hAnsiTheme="minorHAnsi"/>
          <w:noProof/>
          <w:sz w:val="22"/>
        </w:rPr>
      </w:pPr>
      <w:hyperlink w:anchor="_Toc81398795" w:history="1">
        <w:r w:rsidRPr="00F329EF">
          <w:rPr>
            <w:rStyle w:val="Hyperlink"/>
            <w:caps/>
            <w:noProof/>
            <w:spacing w:val="15"/>
            <w:lang w:bidi="en-US"/>
          </w:rPr>
          <w:t>2.1. Kiểm thử ngày logic thứ nhất</w:t>
        </w:r>
        <w:r>
          <w:rPr>
            <w:noProof/>
            <w:webHidden/>
          </w:rPr>
          <w:tab/>
        </w:r>
        <w:r>
          <w:rPr>
            <w:noProof/>
            <w:webHidden/>
          </w:rPr>
          <w:fldChar w:fldCharType="begin"/>
        </w:r>
        <w:r>
          <w:rPr>
            <w:noProof/>
            <w:webHidden/>
          </w:rPr>
          <w:instrText xml:space="preserve"> PAGEREF _Toc81398795 \h </w:instrText>
        </w:r>
        <w:r>
          <w:rPr>
            <w:noProof/>
            <w:webHidden/>
          </w:rPr>
        </w:r>
        <w:r>
          <w:rPr>
            <w:noProof/>
            <w:webHidden/>
          </w:rPr>
          <w:fldChar w:fldCharType="separate"/>
        </w:r>
        <w:r w:rsidR="00252B7F">
          <w:rPr>
            <w:noProof/>
            <w:webHidden/>
          </w:rPr>
          <w:t>9</w:t>
        </w:r>
        <w:r>
          <w:rPr>
            <w:noProof/>
            <w:webHidden/>
          </w:rPr>
          <w:fldChar w:fldCharType="end"/>
        </w:r>
      </w:hyperlink>
    </w:p>
    <w:p w14:paraId="08CC93F9" w14:textId="77777777" w:rsidR="00D149BA" w:rsidRDefault="00D149BA" w:rsidP="00D149BA">
      <w:pPr>
        <w:pStyle w:val="TOC3"/>
        <w:tabs>
          <w:tab w:val="right" w:leader="dot" w:pos="9170"/>
        </w:tabs>
        <w:rPr>
          <w:rFonts w:asciiTheme="minorHAnsi" w:eastAsiaTheme="minorEastAsia" w:hAnsiTheme="minorHAnsi"/>
          <w:noProof/>
          <w:sz w:val="22"/>
        </w:rPr>
      </w:pPr>
      <w:hyperlink w:anchor="_Toc81398796" w:history="1">
        <w:r w:rsidRPr="00F329EF">
          <w:rPr>
            <w:rStyle w:val="Hyperlink"/>
            <w:caps/>
            <w:noProof/>
            <w:lang w:bidi="en-US"/>
          </w:rPr>
          <w:t>2.1.1. Kế hoạch chi tiết</w:t>
        </w:r>
        <w:r>
          <w:rPr>
            <w:noProof/>
            <w:webHidden/>
          </w:rPr>
          <w:tab/>
        </w:r>
        <w:r>
          <w:rPr>
            <w:noProof/>
            <w:webHidden/>
          </w:rPr>
          <w:fldChar w:fldCharType="begin"/>
        </w:r>
        <w:r>
          <w:rPr>
            <w:noProof/>
            <w:webHidden/>
          </w:rPr>
          <w:instrText xml:space="preserve"> PAGEREF _Toc81398796 \h </w:instrText>
        </w:r>
        <w:r>
          <w:rPr>
            <w:noProof/>
            <w:webHidden/>
          </w:rPr>
        </w:r>
        <w:r>
          <w:rPr>
            <w:noProof/>
            <w:webHidden/>
          </w:rPr>
          <w:fldChar w:fldCharType="separate"/>
        </w:r>
        <w:r w:rsidR="00252B7F">
          <w:rPr>
            <w:noProof/>
            <w:webHidden/>
          </w:rPr>
          <w:t>9</w:t>
        </w:r>
        <w:r>
          <w:rPr>
            <w:noProof/>
            <w:webHidden/>
          </w:rPr>
          <w:fldChar w:fldCharType="end"/>
        </w:r>
      </w:hyperlink>
    </w:p>
    <w:p w14:paraId="2B556C22" w14:textId="77777777" w:rsidR="00D149BA" w:rsidRDefault="00D149BA" w:rsidP="00D149BA">
      <w:pPr>
        <w:pStyle w:val="TOC3"/>
        <w:tabs>
          <w:tab w:val="right" w:leader="dot" w:pos="9170"/>
        </w:tabs>
        <w:rPr>
          <w:rFonts w:asciiTheme="minorHAnsi" w:eastAsiaTheme="minorEastAsia" w:hAnsiTheme="minorHAnsi"/>
          <w:noProof/>
          <w:sz w:val="22"/>
        </w:rPr>
      </w:pPr>
      <w:hyperlink w:anchor="_Toc81398797" w:history="1">
        <w:r w:rsidRPr="00F329EF">
          <w:rPr>
            <w:rStyle w:val="Hyperlink"/>
            <w:caps/>
            <w:noProof/>
            <w:lang w:bidi="en-US"/>
          </w:rPr>
          <w:t>2.1.2. Kết quả</w:t>
        </w:r>
        <w:r>
          <w:rPr>
            <w:noProof/>
            <w:webHidden/>
          </w:rPr>
          <w:tab/>
        </w:r>
        <w:r>
          <w:rPr>
            <w:noProof/>
            <w:webHidden/>
          </w:rPr>
          <w:fldChar w:fldCharType="begin"/>
        </w:r>
        <w:r>
          <w:rPr>
            <w:noProof/>
            <w:webHidden/>
          </w:rPr>
          <w:instrText xml:space="preserve"> PAGEREF _Toc81398797 \h </w:instrText>
        </w:r>
        <w:r>
          <w:rPr>
            <w:noProof/>
            <w:webHidden/>
          </w:rPr>
        </w:r>
        <w:r>
          <w:rPr>
            <w:noProof/>
            <w:webHidden/>
          </w:rPr>
          <w:fldChar w:fldCharType="separate"/>
        </w:r>
        <w:r w:rsidR="00252B7F">
          <w:rPr>
            <w:noProof/>
            <w:webHidden/>
          </w:rPr>
          <w:t>12</w:t>
        </w:r>
        <w:r>
          <w:rPr>
            <w:noProof/>
            <w:webHidden/>
          </w:rPr>
          <w:fldChar w:fldCharType="end"/>
        </w:r>
      </w:hyperlink>
    </w:p>
    <w:p w14:paraId="07222DEF" w14:textId="77777777" w:rsidR="00D149BA" w:rsidRDefault="00D149BA" w:rsidP="00D149BA">
      <w:pPr>
        <w:pStyle w:val="TOC2"/>
        <w:tabs>
          <w:tab w:val="right" w:leader="dot" w:pos="9170"/>
        </w:tabs>
        <w:rPr>
          <w:rFonts w:asciiTheme="minorHAnsi" w:eastAsiaTheme="minorEastAsia" w:hAnsiTheme="minorHAnsi"/>
          <w:noProof/>
          <w:sz w:val="22"/>
        </w:rPr>
      </w:pPr>
      <w:hyperlink w:anchor="_Toc81398798" w:history="1">
        <w:r w:rsidRPr="00F329EF">
          <w:rPr>
            <w:rStyle w:val="Hyperlink"/>
            <w:caps/>
            <w:noProof/>
            <w:spacing w:val="15"/>
            <w:lang w:bidi="en-US"/>
          </w:rPr>
          <w:t>2.2. kiểm thử ngày logic thứ hai</w:t>
        </w:r>
        <w:r>
          <w:rPr>
            <w:noProof/>
            <w:webHidden/>
          </w:rPr>
          <w:tab/>
        </w:r>
        <w:r>
          <w:rPr>
            <w:noProof/>
            <w:webHidden/>
          </w:rPr>
          <w:fldChar w:fldCharType="begin"/>
        </w:r>
        <w:r>
          <w:rPr>
            <w:noProof/>
            <w:webHidden/>
          </w:rPr>
          <w:instrText xml:space="preserve"> PAGEREF _Toc81398798 \h </w:instrText>
        </w:r>
        <w:r>
          <w:rPr>
            <w:noProof/>
            <w:webHidden/>
          </w:rPr>
        </w:r>
        <w:r>
          <w:rPr>
            <w:noProof/>
            <w:webHidden/>
          </w:rPr>
          <w:fldChar w:fldCharType="separate"/>
        </w:r>
        <w:r w:rsidR="00252B7F">
          <w:rPr>
            <w:noProof/>
            <w:webHidden/>
          </w:rPr>
          <w:t>13</w:t>
        </w:r>
        <w:r>
          <w:rPr>
            <w:noProof/>
            <w:webHidden/>
          </w:rPr>
          <w:fldChar w:fldCharType="end"/>
        </w:r>
      </w:hyperlink>
    </w:p>
    <w:p w14:paraId="4548CFED" w14:textId="77777777" w:rsidR="00D149BA" w:rsidRDefault="00D149BA" w:rsidP="00D149BA">
      <w:pPr>
        <w:pStyle w:val="TOC3"/>
        <w:tabs>
          <w:tab w:val="right" w:leader="dot" w:pos="9170"/>
        </w:tabs>
        <w:rPr>
          <w:rFonts w:asciiTheme="minorHAnsi" w:eastAsiaTheme="minorEastAsia" w:hAnsiTheme="minorHAnsi"/>
          <w:noProof/>
          <w:sz w:val="22"/>
        </w:rPr>
      </w:pPr>
      <w:hyperlink w:anchor="_Toc81398799" w:history="1">
        <w:r w:rsidRPr="00F329EF">
          <w:rPr>
            <w:rStyle w:val="Hyperlink"/>
            <w:caps/>
            <w:noProof/>
            <w:lang w:bidi="en-US"/>
          </w:rPr>
          <w:t>2.2.1. Kế hoạch chi tiết</w:t>
        </w:r>
        <w:r>
          <w:rPr>
            <w:noProof/>
            <w:webHidden/>
          </w:rPr>
          <w:tab/>
        </w:r>
        <w:r>
          <w:rPr>
            <w:noProof/>
            <w:webHidden/>
          </w:rPr>
          <w:fldChar w:fldCharType="begin"/>
        </w:r>
        <w:r>
          <w:rPr>
            <w:noProof/>
            <w:webHidden/>
          </w:rPr>
          <w:instrText xml:space="preserve"> PAGEREF _Toc81398799 \h </w:instrText>
        </w:r>
        <w:r>
          <w:rPr>
            <w:noProof/>
            <w:webHidden/>
          </w:rPr>
        </w:r>
        <w:r>
          <w:rPr>
            <w:noProof/>
            <w:webHidden/>
          </w:rPr>
          <w:fldChar w:fldCharType="separate"/>
        </w:r>
        <w:r w:rsidR="00252B7F">
          <w:rPr>
            <w:noProof/>
            <w:webHidden/>
          </w:rPr>
          <w:t>13</w:t>
        </w:r>
        <w:r>
          <w:rPr>
            <w:noProof/>
            <w:webHidden/>
          </w:rPr>
          <w:fldChar w:fldCharType="end"/>
        </w:r>
      </w:hyperlink>
    </w:p>
    <w:p w14:paraId="155D8BBB" w14:textId="77777777" w:rsidR="00D149BA" w:rsidRDefault="00D149BA" w:rsidP="00D149BA">
      <w:pPr>
        <w:pStyle w:val="TOC3"/>
        <w:tabs>
          <w:tab w:val="right" w:leader="dot" w:pos="9170"/>
        </w:tabs>
        <w:rPr>
          <w:rFonts w:asciiTheme="minorHAnsi" w:eastAsiaTheme="minorEastAsia" w:hAnsiTheme="minorHAnsi"/>
          <w:noProof/>
          <w:sz w:val="22"/>
        </w:rPr>
      </w:pPr>
      <w:hyperlink w:anchor="_Toc81398800" w:history="1">
        <w:r w:rsidRPr="00F329EF">
          <w:rPr>
            <w:rStyle w:val="Hyperlink"/>
            <w:caps/>
            <w:noProof/>
            <w:lang w:bidi="en-US"/>
          </w:rPr>
          <w:t>2.2.2. Kết quả</w:t>
        </w:r>
        <w:r>
          <w:rPr>
            <w:noProof/>
            <w:webHidden/>
          </w:rPr>
          <w:tab/>
        </w:r>
        <w:r>
          <w:rPr>
            <w:noProof/>
            <w:webHidden/>
          </w:rPr>
          <w:fldChar w:fldCharType="begin"/>
        </w:r>
        <w:r>
          <w:rPr>
            <w:noProof/>
            <w:webHidden/>
          </w:rPr>
          <w:instrText xml:space="preserve"> PAGEREF _Toc81398800 \h </w:instrText>
        </w:r>
        <w:r>
          <w:rPr>
            <w:noProof/>
            <w:webHidden/>
          </w:rPr>
        </w:r>
        <w:r>
          <w:rPr>
            <w:noProof/>
            <w:webHidden/>
          </w:rPr>
          <w:fldChar w:fldCharType="separate"/>
        </w:r>
        <w:r w:rsidR="00252B7F">
          <w:rPr>
            <w:noProof/>
            <w:webHidden/>
          </w:rPr>
          <w:t>15</w:t>
        </w:r>
        <w:r>
          <w:rPr>
            <w:noProof/>
            <w:webHidden/>
          </w:rPr>
          <w:fldChar w:fldCharType="end"/>
        </w:r>
      </w:hyperlink>
    </w:p>
    <w:p w14:paraId="40C651CF" w14:textId="77777777" w:rsidR="00D149BA" w:rsidRDefault="00D149BA" w:rsidP="00D149BA">
      <w:pPr>
        <w:pStyle w:val="TOC2"/>
        <w:tabs>
          <w:tab w:val="right" w:leader="dot" w:pos="9170"/>
        </w:tabs>
        <w:rPr>
          <w:rFonts w:asciiTheme="minorHAnsi" w:eastAsiaTheme="minorEastAsia" w:hAnsiTheme="minorHAnsi"/>
          <w:noProof/>
          <w:sz w:val="22"/>
        </w:rPr>
      </w:pPr>
      <w:hyperlink w:anchor="_Toc81398801" w:history="1">
        <w:r w:rsidRPr="00F329EF">
          <w:rPr>
            <w:rStyle w:val="Hyperlink"/>
            <w:caps/>
            <w:noProof/>
            <w:spacing w:val="15"/>
            <w:lang w:bidi="en-US"/>
          </w:rPr>
          <w:t>2.3. kiểm thử ngày logic thứ ba</w:t>
        </w:r>
        <w:r>
          <w:rPr>
            <w:noProof/>
            <w:webHidden/>
          </w:rPr>
          <w:tab/>
        </w:r>
        <w:r>
          <w:rPr>
            <w:noProof/>
            <w:webHidden/>
          </w:rPr>
          <w:fldChar w:fldCharType="begin"/>
        </w:r>
        <w:r>
          <w:rPr>
            <w:noProof/>
            <w:webHidden/>
          </w:rPr>
          <w:instrText xml:space="preserve"> PAGEREF _Toc81398801 \h </w:instrText>
        </w:r>
        <w:r>
          <w:rPr>
            <w:noProof/>
            <w:webHidden/>
          </w:rPr>
        </w:r>
        <w:r>
          <w:rPr>
            <w:noProof/>
            <w:webHidden/>
          </w:rPr>
          <w:fldChar w:fldCharType="separate"/>
        </w:r>
        <w:r w:rsidR="00252B7F">
          <w:rPr>
            <w:noProof/>
            <w:webHidden/>
          </w:rPr>
          <w:t>15</w:t>
        </w:r>
        <w:r>
          <w:rPr>
            <w:noProof/>
            <w:webHidden/>
          </w:rPr>
          <w:fldChar w:fldCharType="end"/>
        </w:r>
      </w:hyperlink>
    </w:p>
    <w:p w14:paraId="133D59FA" w14:textId="77777777" w:rsidR="00D149BA" w:rsidRDefault="00D149BA" w:rsidP="00D149BA">
      <w:pPr>
        <w:pStyle w:val="TOC3"/>
        <w:tabs>
          <w:tab w:val="right" w:leader="dot" w:pos="9170"/>
        </w:tabs>
        <w:rPr>
          <w:rFonts w:asciiTheme="minorHAnsi" w:eastAsiaTheme="minorEastAsia" w:hAnsiTheme="minorHAnsi"/>
          <w:noProof/>
          <w:sz w:val="22"/>
        </w:rPr>
      </w:pPr>
      <w:hyperlink w:anchor="_Toc81398802" w:history="1">
        <w:r w:rsidRPr="00F329EF">
          <w:rPr>
            <w:rStyle w:val="Hyperlink"/>
            <w:caps/>
            <w:noProof/>
            <w:lang w:bidi="en-US"/>
          </w:rPr>
          <w:t>2.3.1. Kế hoạch chi tiết</w:t>
        </w:r>
        <w:r>
          <w:rPr>
            <w:noProof/>
            <w:webHidden/>
          </w:rPr>
          <w:tab/>
        </w:r>
        <w:r>
          <w:rPr>
            <w:noProof/>
            <w:webHidden/>
          </w:rPr>
          <w:fldChar w:fldCharType="begin"/>
        </w:r>
        <w:r>
          <w:rPr>
            <w:noProof/>
            <w:webHidden/>
          </w:rPr>
          <w:instrText xml:space="preserve"> PAGEREF _Toc81398802 \h </w:instrText>
        </w:r>
        <w:r>
          <w:rPr>
            <w:noProof/>
            <w:webHidden/>
          </w:rPr>
        </w:r>
        <w:r>
          <w:rPr>
            <w:noProof/>
            <w:webHidden/>
          </w:rPr>
          <w:fldChar w:fldCharType="separate"/>
        </w:r>
        <w:r w:rsidR="00252B7F">
          <w:rPr>
            <w:noProof/>
            <w:webHidden/>
          </w:rPr>
          <w:t>15</w:t>
        </w:r>
        <w:r>
          <w:rPr>
            <w:noProof/>
            <w:webHidden/>
          </w:rPr>
          <w:fldChar w:fldCharType="end"/>
        </w:r>
      </w:hyperlink>
    </w:p>
    <w:p w14:paraId="33B19540" w14:textId="77777777" w:rsidR="00D149BA" w:rsidRDefault="00D149BA" w:rsidP="00D149BA">
      <w:pPr>
        <w:pStyle w:val="TOC3"/>
        <w:tabs>
          <w:tab w:val="right" w:leader="dot" w:pos="9170"/>
        </w:tabs>
        <w:rPr>
          <w:rFonts w:asciiTheme="minorHAnsi" w:eastAsiaTheme="minorEastAsia" w:hAnsiTheme="minorHAnsi"/>
          <w:noProof/>
          <w:sz w:val="22"/>
        </w:rPr>
      </w:pPr>
      <w:hyperlink w:anchor="_Toc81398803" w:history="1">
        <w:r w:rsidRPr="00F329EF">
          <w:rPr>
            <w:rStyle w:val="Hyperlink"/>
            <w:caps/>
            <w:noProof/>
            <w:lang w:bidi="en-US"/>
          </w:rPr>
          <w:t>2.3.2. Kết quả</w:t>
        </w:r>
        <w:r>
          <w:rPr>
            <w:noProof/>
            <w:webHidden/>
          </w:rPr>
          <w:tab/>
        </w:r>
        <w:r>
          <w:rPr>
            <w:noProof/>
            <w:webHidden/>
          </w:rPr>
          <w:fldChar w:fldCharType="begin"/>
        </w:r>
        <w:r>
          <w:rPr>
            <w:noProof/>
            <w:webHidden/>
          </w:rPr>
          <w:instrText xml:space="preserve"> PAGEREF _Toc81398803 \h </w:instrText>
        </w:r>
        <w:r>
          <w:rPr>
            <w:noProof/>
            <w:webHidden/>
          </w:rPr>
        </w:r>
        <w:r>
          <w:rPr>
            <w:noProof/>
            <w:webHidden/>
          </w:rPr>
          <w:fldChar w:fldCharType="separate"/>
        </w:r>
        <w:r w:rsidR="00252B7F">
          <w:rPr>
            <w:noProof/>
            <w:webHidden/>
          </w:rPr>
          <w:t>17</w:t>
        </w:r>
        <w:r>
          <w:rPr>
            <w:noProof/>
            <w:webHidden/>
          </w:rPr>
          <w:fldChar w:fldCharType="end"/>
        </w:r>
      </w:hyperlink>
    </w:p>
    <w:p w14:paraId="3EB79264" w14:textId="77777777" w:rsidR="00D149BA" w:rsidRDefault="00D149BA" w:rsidP="00D149BA">
      <w:pPr>
        <w:pStyle w:val="TOC2"/>
        <w:tabs>
          <w:tab w:val="right" w:leader="dot" w:pos="9170"/>
        </w:tabs>
        <w:rPr>
          <w:rFonts w:asciiTheme="minorHAnsi" w:eastAsiaTheme="minorEastAsia" w:hAnsiTheme="minorHAnsi"/>
          <w:noProof/>
          <w:sz w:val="22"/>
        </w:rPr>
      </w:pPr>
      <w:hyperlink w:anchor="_Toc81398804" w:history="1">
        <w:r w:rsidRPr="00F329EF">
          <w:rPr>
            <w:rStyle w:val="Hyperlink"/>
            <w:caps/>
            <w:noProof/>
            <w:spacing w:val="15"/>
            <w:lang w:bidi="en-US"/>
          </w:rPr>
          <w:t>2.4. kiểm thử ngày logic thứ tư</w:t>
        </w:r>
        <w:r>
          <w:rPr>
            <w:noProof/>
            <w:webHidden/>
          </w:rPr>
          <w:tab/>
        </w:r>
        <w:r>
          <w:rPr>
            <w:noProof/>
            <w:webHidden/>
          </w:rPr>
          <w:fldChar w:fldCharType="begin"/>
        </w:r>
        <w:r>
          <w:rPr>
            <w:noProof/>
            <w:webHidden/>
          </w:rPr>
          <w:instrText xml:space="preserve"> PAGEREF _Toc81398804 \h </w:instrText>
        </w:r>
        <w:r>
          <w:rPr>
            <w:noProof/>
            <w:webHidden/>
          </w:rPr>
        </w:r>
        <w:r>
          <w:rPr>
            <w:noProof/>
            <w:webHidden/>
          </w:rPr>
          <w:fldChar w:fldCharType="separate"/>
        </w:r>
        <w:r w:rsidR="00252B7F">
          <w:rPr>
            <w:noProof/>
            <w:webHidden/>
          </w:rPr>
          <w:t>17</w:t>
        </w:r>
        <w:r>
          <w:rPr>
            <w:noProof/>
            <w:webHidden/>
          </w:rPr>
          <w:fldChar w:fldCharType="end"/>
        </w:r>
      </w:hyperlink>
    </w:p>
    <w:p w14:paraId="2377CD83" w14:textId="77777777" w:rsidR="00D149BA" w:rsidRDefault="00D149BA" w:rsidP="00D149BA">
      <w:pPr>
        <w:pStyle w:val="TOC3"/>
        <w:tabs>
          <w:tab w:val="right" w:leader="dot" w:pos="9170"/>
        </w:tabs>
        <w:rPr>
          <w:rFonts w:asciiTheme="minorHAnsi" w:eastAsiaTheme="minorEastAsia" w:hAnsiTheme="minorHAnsi"/>
          <w:noProof/>
          <w:sz w:val="22"/>
        </w:rPr>
      </w:pPr>
      <w:hyperlink w:anchor="_Toc81398805" w:history="1">
        <w:r w:rsidRPr="00F329EF">
          <w:rPr>
            <w:rStyle w:val="Hyperlink"/>
            <w:caps/>
            <w:noProof/>
            <w:lang w:bidi="en-US"/>
          </w:rPr>
          <w:t>2.4.1. Kế hoạch chi tiết</w:t>
        </w:r>
        <w:r>
          <w:rPr>
            <w:noProof/>
            <w:webHidden/>
          </w:rPr>
          <w:tab/>
        </w:r>
        <w:r>
          <w:rPr>
            <w:noProof/>
            <w:webHidden/>
          </w:rPr>
          <w:fldChar w:fldCharType="begin"/>
        </w:r>
        <w:r>
          <w:rPr>
            <w:noProof/>
            <w:webHidden/>
          </w:rPr>
          <w:instrText xml:space="preserve"> PAGEREF _Toc81398805 \h </w:instrText>
        </w:r>
        <w:r>
          <w:rPr>
            <w:noProof/>
            <w:webHidden/>
          </w:rPr>
        </w:r>
        <w:r>
          <w:rPr>
            <w:noProof/>
            <w:webHidden/>
          </w:rPr>
          <w:fldChar w:fldCharType="separate"/>
        </w:r>
        <w:r w:rsidR="00252B7F">
          <w:rPr>
            <w:noProof/>
            <w:webHidden/>
          </w:rPr>
          <w:t>17</w:t>
        </w:r>
        <w:r>
          <w:rPr>
            <w:noProof/>
            <w:webHidden/>
          </w:rPr>
          <w:fldChar w:fldCharType="end"/>
        </w:r>
      </w:hyperlink>
    </w:p>
    <w:p w14:paraId="4613E37F" w14:textId="77777777" w:rsidR="00D149BA" w:rsidRDefault="00D149BA" w:rsidP="00D149BA">
      <w:pPr>
        <w:pStyle w:val="TOC3"/>
        <w:tabs>
          <w:tab w:val="right" w:leader="dot" w:pos="9170"/>
        </w:tabs>
        <w:rPr>
          <w:rFonts w:asciiTheme="minorHAnsi" w:eastAsiaTheme="minorEastAsia" w:hAnsiTheme="minorHAnsi"/>
          <w:noProof/>
          <w:sz w:val="22"/>
        </w:rPr>
      </w:pPr>
      <w:hyperlink w:anchor="_Toc81398806" w:history="1">
        <w:r w:rsidRPr="00F329EF">
          <w:rPr>
            <w:rStyle w:val="Hyperlink"/>
            <w:caps/>
            <w:noProof/>
            <w:lang w:bidi="en-US"/>
          </w:rPr>
          <w:t>2.4.2. Kết quả</w:t>
        </w:r>
        <w:r>
          <w:rPr>
            <w:noProof/>
            <w:webHidden/>
          </w:rPr>
          <w:tab/>
        </w:r>
        <w:r>
          <w:rPr>
            <w:noProof/>
            <w:webHidden/>
          </w:rPr>
          <w:fldChar w:fldCharType="begin"/>
        </w:r>
        <w:r>
          <w:rPr>
            <w:noProof/>
            <w:webHidden/>
          </w:rPr>
          <w:instrText xml:space="preserve"> PAGEREF _Toc81398806 \h </w:instrText>
        </w:r>
        <w:r>
          <w:rPr>
            <w:noProof/>
            <w:webHidden/>
          </w:rPr>
        </w:r>
        <w:r>
          <w:rPr>
            <w:noProof/>
            <w:webHidden/>
          </w:rPr>
          <w:fldChar w:fldCharType="separate"/>
        </w:r>
        <w:r w:rsidR="00252B7F">
          <w:rPr>
            <w:noProof/>
            <w:webHidden/>
          </w:rPr>
          <w:t>18</w:t>
        </w:r>
        <w:r>
          <w:rPr>
            <w:noProof/>
            <w:webHidden/>
          </w:rPr>
          <w:fldChar w:fldCharType="end"/>
        </w:r>
      </w:hyperlink>
    </w:p>
    <w:p w14:paraId="040B4EDD" w14:textId="77777777" w:rsidR="00D149BA" w:rsidRDefault="00D149BA" w:rsidP="00D149BA">
      <w:pPr>
        <w:pStyle w:val="TOC2"/>
        <w:tabs>
          <w:tab w:val="right" w:leader="dot" w:pos="9170"/>
        </w:tabs>
        <w:rPr>
          <w:rFonts w:asciiTheme="minorHAnsi" w:eastAsiaTheme="minorEastAsia" w:hAnsiTheme="minorHAnsi"/>
          <w:noProof/>
          <w:sz w:val="22"/>
        </w:rPr>
      </w:pPr>
      <w:hyperlink w:anchor="_Toc81398807" w:history="1">
        <w:r w:rsidRPr="00F329EF">
          <w:rPr>
            <w:rStyle w:val="Hyperlink"/>
            <w:caps/>
            <w:noProof/>
            <w:spacing w:val="15"/>
            <w:lang w:bidi="en-US"/>
          </w:rPr>
          <w:t>2.5. kiểm thử ngày logic thứ năm</w:t>
        </w:r>
        <w:r>
          <w:rPr>
            <w:noProof/>
            <w:webHidden/>
          </w:rPr>
          <w:tab/>
        </w:r>
        <w:r>
          <w:rPr>
            <w:noProof/>
            <w:webHidden/>
          </w:rPr>
          <w:fldChar w:fldCharType="begin"/>
        </w:r>
        <w:r>
          <w:rPr>
            <w:noProof/>
            <w:webHidden/>
          </w:rPr>
          <w:instrText xml:space="preserve"> PAGEREF _Toc81398807 \h </w:instrText>
        </w:r>
        <w:r>
          <w:rPr>
            <w:noProof/>
            <w:webHidden/>
          </w:rPr>
        </w:r>
        <w:r>
          <w:rPr>
            <w:noProof/>
            <w:webHidden/>
          </w:rPr>
          <w:fldChar w:fldCharType="separate"/>
        </w:r>
        <w:r w:rsidR="00252B7F">
          <w:rPr>
            <w:noProof/>
            <w:webHidden/>
          </w:rPr>
          <w:t>18</w:t>
        </w:r>
        <w:r>
          <w:rPr>
            <w:noProof/>
            <w:webHidden/>
          </w:rPr>
          <w:fldChar w:fldCharType="end"/>
        </w:r>
      </w:hyperlink>
    </w:p>
    <w:p w14:paraId="40DD31F4" w14:textId="77777777" w:rsidR="00D149BA" w:rsidRDefault="00D149BA" w:rsidP="00D149BA">
      <w:pPr>
        <w:pStyle w:val="TOC2"/>
        <w:tabs>
          <w:tab w:val="right" w:leader="dot" w:pos="9170"/>
        </w:tabs>
        <w:rPr>
          <w:rFonts w:asciiTheme="minorHAnsi" w:eastAsiaTheme="minorEastAsia" w:hAnsiTheme="minorHAnsi"/>
          <w:noProof/>
          <w:sz w:val="22"/>
        </w:rPr>
      </w:pPr>
      <w:hyperlink w:anchor="_Toc81398808" w:history="1">
        <w:r w:rsidRPr="00F329EF">
          <w:rPr>
            <w:rStyle w:val="Hyperlink"/>
            <w:caps/>
            <w:noProof/>
            <w:spacing w:val="15"/>
            <w:lang w:bidi="en-US"/>
          </w:rPr>
          <w:t>2.6. kiểm thử ngày logic thứ sáu</w:t>
        </w:r>
        <w:r>
          <w:rPr>
            <w:noProof/>
            <w:webHidden/>
          </w:rPr>
          <w:tab/>
        </w:r>
        <w:r>
          <w:rPr>
            <w:noProof/>
            <w:webHidden/>
          </w:rPr>
          <w:fldChar w:fldCharType="begin"/>
        </w:r>
        <w:r>
          <w:rPr>
            <w:noProof/>
            <w:webHidden/>
          </w:rPr>
          <w:instrText xml:space="preserve"> PAGEREF _Toc81398808 \h </w:instrText>
        </w:r>
        <w:r>
          <w:rPr>
            <w:noProof/>
            <w:webHidden/>
          </w:rPr>
        </w:r>
        <w:r>
          <w:rPr>
            <w:noProof/>
            <w:webHidden/>
          </w:rPr>
          <w:fldChar w:fldCharType="separate"/>
        </w:r>
        <w:r w:rsidR="00252B7F">
          <w:rPr>
            <w:noProof/>
            <w:webHidden/>
          </w:rPr>
          <w:t>19</w:t>
        </w:r>
        <w:r>
          <w:rPr>
            <w:noProof/>
            <w:webHidden/>
          </w:rPr>
          <w:fldChar w:fldCharType="end"/>
        </w:r>
      </w:hyperlink>
    </w:p>
    <w:p w14:paraId="00D223ED" w14:textId="77777777" w:rsidR="00D149BA" w:rsidRDefault="00D149BA" w:rsidP="00D149BA">
      <w:pPr>
        <w:pStyle w:val="TOC1"/>
        <w:rPr>
          <w:rFonts w:asciiTheme="minorHAnsi" w:eastAsiaTheme="minorEastAsia" w:hAnsiTheme="minorHAnsi"/>
          <w:noProof/>
          <w:sz w:val="22"/>
        </w:rPr>
      </w:pPr>
      <w:hyperlink w:anchor="_Toc81398809" w:history="1">
        <w:r w:rsidRPr="00F329EF">
          <w:rPr>
            <w:rStyle w:val="Hyperlink"/>
            <w:rFonts w:ascii="Times New Roman Bold" w:hAnsi="Times New Roman Bold"/>
            <w:caps/>
            <w:noProof/>
            <w:spacing w:val="20"/>
            <w:lang w:bidi="en-US"/>
          </w:rPr>
          <w:t>3.</w:t>
        </w:r>
        <w:r w:rsidRPr="00F329EF">
          <w:rPr>
            <w:rStyle w:val="Hyperlink"/>
            <w:caps/>
            <w:noProof/>
            <w:spacing w:val="20"/>
            <w:lang w:bidi="en-US"/>
          </w:rPr>
          <w:t xml:space="preserve"> Nội dung kiểm thử</w:t>
        </w:r>
        <w:r>
          <w:rPr>
            <w:noProof/>
            <w:webHidden/>
          </w:rPr>
          <w:tab/>
        </w:r>
        <w:r>
          <w:rPr>
            <w:noProof/>
            <w:webHidden/>
          </w:rPr>
          <w:fldChar w:fldCharType="begin"/>
        </w:r>
        <w:r>
          <w:rPr>
            <w:noProof/>
            <w:webHidden/>
          </w:rPr>
          <w:instrText xml:space="preserve"> PAGEREF _Toc81398809 \h </w:instrText>
        </w:r>
        <w:r>
          <w:rPr>
            <w:noProof/>
            <w:webHidden/>
          </w:rPr>
        </w:r>
        <w:r>
          <w:rPr>
            <w:noProof/>
            <w:webHidden/>
          </w:rPr>
          <w:fldChar w:fldCharType="separate"/>
        </w:r>
        <w:r w:rsidR="00252B7F">
          <w:rPr>
            <w:noProof/>
            <w:webHidden/>
          </w:rPr>
          <w:t>19</w:t>
        </w:r>
        <w:r>
          <w:rPr>
            <w:noProof/>
            <w:webHidden/>
          </w:rPr>
          <w:fldChar w:fldCharType="end"/>
        </w:r>
      </w:hyperlink>
    </w:p>
    <w:p w14:paraId="18B8FD1D" w14:textId="77777777" w:rsidR="00D149BA" w:rsidRDefault="00D149BA" w:rsidP="00D149BA">
      <w:pPr>
        <w:pStyle w:val="TOC2"/>
        <w:tabs>
          <w:tab w:val="right" w:leader="dot" w:pos="9170"/>
        </w:tabs>
        <w:rPr>
          <w:rFonts w:asciiTheme="minorHAnsi" w:eastAsiaTheme="minorEastAsia" w:hAnsiTheme="minorHAnsi"/>
          <w:noProof/>
          <w:sz w:val="22"/>
        </w:rPr>
      </w:pPr>
      <w:hyperlink w:anchor="_Toc81398810" w:history="1">
        <w:r w:rsidRPr="00F329EF">
          <w:rPr>
            <w:rStyle w:val="Hyperlink"/>
            <w:caps/>
            <w:noProof/>
            <w:spacing w:val="15"/>
            <w:lang w:bidi="en-US"/>
          </w:rPr>
          <w:t>3.1. Kiểm thử yêu cầu chức năng nghiệp vụ</w:t>
        </w:r>
        <w:r>
          <w:rPr>
            <w:noProof/>
            <w:webHidden/>
          </w:rPr>
          <w:tab/>
        </w:r>
        <w:r>
          <w:rPr>
            <w:noProof/>
            <w:webHidden/>
          </w:rPr>
          <w:fldChar w:fldCharType="begin"/>
        </w:r>
        <w:r>
          <w:rPr>
            <w:noProof/>
            <w:webHidden/>
          </w:rPr>
          <w:instrText xml:space="preserve"> PAGEREF _Toc81398810 \h </w:instrText>
        </w:r>
        <w:r>
          <w:rPr>
            <w:noProof/>
            <w:webHidden/>
          </w:rPr>
        </w:r>
        <w:r>
          <w:rPr>
            <w:noProof/>
            <w:webHidden/>
          </w:rPr>
          <w:fldChar w:fldCharType="separate"/>
        </w:r>
        <w:r w:rsidR="00252B7F">
          <w:rPr>
            <w:noProof/>
            <w:webHidden/>
          </w:rPr>
          <w:t>19</w:t>
        </w:r>
        <w:r>
          <w:rPr>
            <w:noProof/>
            <w:webHidden/>
          </w:rPr>
          <w:fldChar w:fldCharType="end"/>
        </w:r>
      </w:hyperlink>
    </w:p>
    <w:p w14:paraId="0BD2F5FD" w14:textId="77777777" w:rsidR="00D149BA" w:rsidRDefault="00D149BA" w:rsidP="00D149BA">
      <w:pPr>
        <w:pStyle w:val="TOC3"/>
        <w:tabs>
          <w:tab w:val="right" w:leader="dot" w:pos="9170"/>
        </w:tabs>
        <w:rPr>
          <w:rFonts w:asciiTheme="minorHAnsi" w:eastAsiaTheme="minorEastAsia" w:hAnsiTheme="minorHAnsi"/>
          <w:noProof/>
          <w:sz w:val="22"/>
        </w:rPr>
      </w:pPr>
      <w:hyperlink w:anchor="_Toc81398811" w:history="1">
        <w:r w:rsidRPr="00F329EF">
          <w:rPr>
            <w:rStyle w:val="Hyperlink"/>
            <w:caps/>
            <w:noProof/>
            <w:lang w:bidi="en-US"/>
          </w:rPr>
          <w:t>3.1.1. Kiểm thử các chức năng của hệ thống backend</w:t>
        </w:r>
        <w:r>
          <w:rPr>
            <w:noProof/>
            <w:webHidden/>
          </w:rPr>
          <w:tab/>
        </w:r>
        <w:r>
          <w:rPr>
            <w:noProof/>
            <w:webHidden/>
          </w:rPr>
          <w:fldChar w:fldCharType="begin"/>
        </w:r>
        <w:r>
          <w:rPr>
            <w:noProof/>
            <w:webHidden/>
          </w:rPr>
          <w:instrText xml:space="preserve"> PAGEREF _Toc81398811 \h </w:instrText>
        </w:r>
        <w:r>
          <w:rPr>
            <w:noProof/>
            <w:webHidden/>
          </w:rPr>
        </w:r>
        <w:r>
          <w:rPr>
            <w:noProof/>
            <w:webHidden/>
          </w:rPr>
          <w:fldChar w:fldCharType="separate"/>
        </w:r>
        <w:r w:rsidR="00252B7F">
          <w:rPr>
            <w:noProof/>
            <w:webHidden/>
          </w:rPr>
          <w:t>19</w:t>
        </w:r>
        <w:r>
          <w:rPr>
            <w:noProof/>
            <w:webHidden/>
          </w:rPr>
          <w:fldChar w:fldCharType="end"/>
        </w:r>
      </w:hyperlink>
    </w:p>
    <w:p w14:paraId="3733AF95" w14:textId="77777777" w:rsidR="00D149BA" w:rsidRDefault="00D149BA" w:rsidP="00D149BA">
      <w:pPr>
        <w:pStyle w:val="TOC3"/>
        <w:tabs>
          <w:tab w:val="right" w:leader="dot" w:pos="9170"/>
        </w:tabs>
        <w:rPr>
          <w:rFonts w:asciiTheme="minorHAnsi" w:eastAsiaTheme="minorEastAsia" w:hAnsiTheme="minorHAnsi"/>
          <w:noProof/>
          <w:sz w:val="22"/>
        </w:rPr>
      </w:pPr>
      <w:hyperlink w:anchor="_Toc81398812" w:history="1">
        <w:r w:rsidRPr="00F329EF">
          <w:rPr>
            <w:rStyle w:val="Hyperlink"/>
            <w:caps/>
            <w:noProof/>
            <w:lang w:bidi="en-US"/>
          </w:rPr>
          <w:t>3.1.2. Kiểm thử các chức năng của hệ thống FRONTEND</w:t>
        </w:r>
        <w:r>
          <w:rPr>
            <w:noProof/>
            <w:webHidden/>
          </w:rPr>
          <w:tab/>
        </w:r>
        <w:r>
          <w:rPr>
            <w:noProof/>
            <w:webHidden/>
          </w:rPr>
          <w:fldChar w:fldCharType="begin"/>
        </w:r>
        <w:r>
          <w:rPr>
            <w:noProof/>
            <w:webHidden/>
          </w:rPr>
          <w:instrText xml:space="preserve"> PAGEREF _Toc81398812 \h </w:instrText>
        </w:r>
        <w:r>
          <w:rPr>
            <w:noProof/>
            <w:webHidden/>
          </w:rPr>
        </w:r>
        <w:r>
          <w:rPr>
            <w:noProof/>
            <w:webHidden/>
          </w:rPr>
          <w:fldChar w:fldCharType="separate"/>
        </w:r>
        <w:r w:rsidR="00252B7F">
          <w:rPr>
            <w:noProof/>
            <w:webHidden/>
          </w:rPr>
          <w:t>27</w:t>
        </w:r>
        <w:r>
          <w:rPr>
            <w:noProof/>
            <w:webHidden/>
          </w:rPr>
          <w:fldChar w:fldCharType="end"/>
        </w:r>
      </w:hyperlink>
    </w:p>
    <w:p w14:paraId="54E3BFF5" w14:textId="77777777" w:rsidR="00D149BA" w:rsidRDefault="00D149BA" w:rsidP="00D149BA">
      <w:pPr>
        <w:pStyle w:val="TOC3"/>
        <w:tabs>
          <w:tab w:val="right" w:leader="dot" w:pos="9170"/>
        </w:tabs>
        <w:rPr>
          <w:rFonts w:asciiTheme="minorHAnsi" w:eastAsiaTheme="minorEastAsia" w:hAnsiTheme="minorHAnsi"/>
          <w:noProof/>
          <w:sz w:val="22"/>
        </w:rPr>
      </w:pPr>
      <w:hyperlink w:anchor="_Toc81398813" w:history="1">
        <w:r w:rsidRPr="00F329EF">
          <w:rPr>
            <w:rStyle w:val="Hyperlink"/>
            <w:caps/>
            <w:noProof/>
            <w:lang w:bidi="en-US"/>
          </w:rPr>
          <w:t>3.1.3. Kiểm thử xử lý cuối ngày</w:t>
        </w:r>
        <w:r>
          <w:rPr>
            <w:noProof/>
            <w:webHidden/>
          </w:rPr>
          <w:tab/>
        </w:r>
        <w:r>
          <w:rPr>
            <w:noProof/>
            <w:webHidden/>
          </w:rPr>
          <w:fldChar w:fldCharType="begin"/>
        </w:r>
        <w:r>
          <w:rPr>
            <w:noProof/>
            <w:webHidden/>
          </w:rPr>
          <w:instrText xml:space="preserve"> PAGEREF _Toc81398813 \h </w:instrText>
        </w:r>
        <w:r>
          <w:rPr>
            <w:noProof/>
            <w:webHidden/>
          </w:rPr>
        </w:r>
        <w:r>
          <w:rPr>
            <w:noProof/>
            <w:webHidden/>
          </w:rPr>
          <w:fldChar w:fldCharType="separate"/>
        </w:r>
        <w:r w:rsidR="00252B7F">
          <w:rPr>
            <w:noProof/>
            <w:webHidden/>
          </w:rPr>
          <w:t>29</w:t>
        </w:r>
        <w:r>
          <w:rPr>
            <w:noProof/>
            <w:webHidden/>
          </w:rPr>
          <w:fldChar w:fldCharType="end"/>
        </w:r>
      </w:hyperlink>
    </w:p>
    <w:p w14:paraId="4047ED79" w14:textId="77777777" w:rsidR="00D149BA" w:rsidRDefault="00D149BA" w:rsidP="00D149BA">
      <w:pPr>
        <w:pStyle w:val="TOC3"/>
        <w:tabs>
          <w:tab w:val="right" w:leader="dot" w:pos="9170"/>
        </w:tabs>
        <w:rPr>
          <w:rFonts w:asciiTheme="minorHAnsi" w:eastAsiaTheme="minorEastAsia" w:hAnsiTheme="minorHAnsi"/>
          <w:noProof/>
          <w:sz w:val="22"/>
        </w:rPr>
      </w:pPr>
      <w:hyperlink w:anchor="_Toc81398814" w:history="1">
        <w:r w:rsidRPr="00F329EF">
          <w:rPr>
            <w:rStyle w:val="Hyperlink"/>
            <w:caps/>
            <w:noProof/>
            <w:lang w:bidi="en-US"/>
          </w:rPr>
          <w:t>3.1.4. Kiểm thử các báo cáo quản trị</w:t>
        </w:r>
        <w:r>
          <w:rPr>
            <w:noProof/>
            <w:webHidden/>
          </w:rPr>
          <w:tab/>
        </w:r>
        <w:r>
          <w:rPr>
            <w:noProof/>
            <w:webHidden/>
          </w:rPr>
          <w:fldChar w:fldCharType="begin"/>
        </w:r>
        <w:r>
          <w:rPr>
            <w:noProof/>
            <w:webHidden/>
          </w:rPr>
          <w:instrText xml:space="preserve"> PAGEREF _Toc81398814 \h </w:instrText>
        </w:r>
        <w:r>
          <w:rPr>
            <w:noProof/>
            <w:webHidden/>
          </w:rPr>
        </w:r>
        <w:r>
          <w:rPr>
            <w:noProof/>
            <w:webHidden/>
          </w:rPr>
          <w:fldChar w:fldCharType="separate"/>
        </w:r>
        <w:r w:rsidR="00252B7F">
          <w:rPr>
            <w:noProof/>
            <w:webHidden/>
          </w:rPr>
          <w:t>29</w:t>
        </w:r>
        <w:r>
          <w:rPr>
            <w:noProof/>
            <w:webHidden/>
          </w:rPr>
          <w:fldChar w:fldCharType="end"/>
        </w:r>
      </w:hyperlink>
    </w:p>
    <w:p w14:paraId="226E2223" w14:textId="77777777" w:rsidR="00D149BA" w:rsidRDefault="00D149BA" w:rsidP="00D149BA">
      <w:pPr>
        <w:pStyle w:val="TOC3"/>
        <w:tabs>
          <w:tab w:val="right" w:leader="dot" w:pos="9170"/>
        </w:tabs>
        <w:rPr>
          <w:rFonts w:asciiTheme="minorHAnsi" w:eastAsiaTheme="minorEastAsia" w:hAnsiTheme="minorHAnsi"/>
          <w:noProof/>
          <w:sz w:val="22"/>
        </w:rPr>
      </w:pPr>
      <w:hyperlink w:anchor="_Toc81398815" w:history="1">
        <w:r w:rsidRPr="00F329EF">
          <w:rPr>
            <w:rStyle w:val="Hyperlink"/>
            <w:caps/>
            <w:noProof/>
            <w:lang w:bidi="en-US"/>
          </w:rPr>
          <w:t>3.1.5. Kiểm thử các số liệu migrate</w:t>
        </w:r>
        <w:r>
          <w:rPr>
            <w:noProof/>
            <w:webHidden/>
          </w:rPr>
          <w:tab/>
        </w:r>
        <w:r>
          <w:rPr>
            <w:noProof/>
            <w:webHidden/>
          </w:rPr>
          <w:fldChar w:fldCharType="begin"/>
        </w:r>
        <w:r>
          <w:rPr>
            <w:noProof/>
            <w:webHidden/>
          </w:rPr>
          <w:instrText xml:space="preserve"> PAGEREF _Toc81398815 \h </w:instrText>
        </w:r>
        <w:r>
          <w:rPr>
            <w:noProof/>
            <w:webHidden/>
          </w:rPr>
        </w:r>
        <w:r>
          <w:rPr>
            <w:noProof/>
            <w:webHidden/>
          </w:rPr>
          <w:fldChar w:fldCharType="separate"/>
        </w:r>
        <w:r w:rsidR="00252B7F">
          <w:rPr>
            <w:noProof/>
            <w:webHidden/>
          </w:rPr>
          <w:t>30</w:t>
        </w:r>
        <w:r>
          <w:rPr>
            <w:noProof/>
            <w:webHidden/>
          </w:rPr>
          <w:fldChar w:fldCharType="end"/>
        </w:r>
      </w:hyperlink>
    </w:p>
    <w:p w14:paraId="762050C2" w14:textId="77777777" w:rsidR="00D149BA" w:rsidRDefault="00D149BA" w:rsidP="00D149BA">
      <w:pPr>
        <w:pStyle w:val="TOC2"/>
        <w:tabs>
          <w:tab w:val="right" w:leader="dot" w:pos="9170"/>
        </w:tabs>
        <w:rPr>
          <w:rFonts w:asciiTheme="minorHAnsi" w:eastAsiaTheme="minorEastAsia" w:hAnsiTheme="minorHAnsi"/>
          <w:noProof/>
          <w:sz w:val="22"/>
        </w:rPr>
      </w:pPr>
      <w:hyperlink w:anchor="_Toc81398816" w:history="1">
        <w:r w:rsidRPr="00F329EF">
          <w:rPr>
            <w:rStyle w:val="Hyperlink"/>
            <w:caps/>
            <w:noProof/>
            <w:spacing w:val="15"/>
            <w:lang w:bidi="en-US"/>
          </w:rPr>
          <w:t>3.2. Kiểm thử yêu cầu phi chức năng</w:t>
        </w:r>
        <w:r>
          <w:rPr>
            <w:noProof/>
            <w:webHidden/>
          </w:rPr>
          <w:tab/>
        </w:r>
        <w:r>
          <w:rPr>
            <w:noProof/>
            <w:webHidden/>
          </w:rPr>
          <w:fldChar w:fldCharType="begin"/>
        </w:r>
        <w:r>
          <w:rPr>
            <w:noProof/>
            <w:webHidden/>
          </w:rPr>
          <w:instrText xml:space="preserve"> PAGEREF _Toc81398816 \h </w:instrText>
        </w:r>
        <w:r>
          <w:rPr>
            <w:noProof/>
            <w:webHidden/>
          </w:rPr>
        </w:r>
        <w:r>
          <w:rPr>
            <w:noProof/>
            <w:webHidden/>
          </w:rPr>
          <w:fldChar w:fldCharType="separate"/>
        </w:r>
        <w:r w:rsidR="00252B7F">
          <w:rPr>
            <w:noProof/>
            <w:webHidden/>
          </w:rPr>
          <w:t>31</w:t>
        </w:r>
        <w:r>
          <w:rPr>
            <w:noProof/>
            <w:webHidden/>
          </w:rPr>
          <w:fldChar w:fldCharType="end"/>
        </w:r>
      </w:hyperlink>
    </w:p>
    <w:p w14:paraId="50C71D95" w14:textId="77777777" w:rsidR="00D149BA" w:rsidRDefault="00D149BA" w:rsidP="00D149BA">
      <w:pPr>
        <w:pStyle w:val="TOC1"/>
        <w:rPr>
          <w:rFonts w:asciiTheme="minorHAnsi" w:eastAsiaTheme="minorEastAsia" w:hAnsiTheme="minorHAnsi"/>
          <w:noProof/>
          <w:sz w:val="22"/>
        </w:rPr>
      </w:pPr>
      <w:hyperlink w:anchor="_Toc81398817" w:history="1">
        <w:r w:rsidRPr="00F329EF">
          <w:rPr>
            <w:rStyle w:val="Hyperlink"/>
            <w:rFonts w:ascii="Times New Roman Bold" w:hAnsi="Times New Roman Bold"/>
            <w:caps/>
            <w:noProof/>
            <w:spacing w:val="20"/>
            <w:lang w:bidi="en-US"/>
          </w:rPr>
          <w:t>4.</w:t>
        </w:r>
        <w:r w:rsidRPr="00F329EF">
          <w:rPr>
            <w:rStyle w:val="Hyperlink"/>
            <w:caps/>
            <w:noProof/>
            <w:spacing w:val="20"/>
            <w:lang w:bidi="en-US"/>
          </w:rPr>
          <w:t xml:space="preserve"> Mức độ nghiêm trọng lỗi</w:t>
        </w:r>
        <w:r>
          <w:rPr>
            <w:noProof/>
            <w:webHidden/>
          </w:rPr>
          <w:tab/>
        </w:r>
        <w:r>
          <w:rPr>
            <w:noProof/>
            <w:webHidden/>
          </w:rPr>
          <w:fldChar w:fldCharType="begin"/>
        </w:r>
        <w:r>
          <w:rPr>
            <w:noProof/>
            <w:webHidden/>
          </w:rPr>
          <w:instrText xml:space="preserve"> PAGEREF _Toc81398817 \h </w:instrText>
        </w:r>
        <w:r>
          <w:rPr>
            <w:noProof/>
            <w:webHidden/>
          </w:rPr>
        </w:r>
        <w:r>
          <w:rPr>
            <w:noProof/>
            <w:webHidden/>
          </w:rPr>
          <w:fldChar w:fldCharType="separate"/>
        </w:r>
        <w:r w:rsidR="00252B7F">
          <w:rPr>
            <w:noProof/>
            <w:webHidden/>
          </w:rPr>
          <w:t>31</w:t>
        </w:r>
        <w:r>
          <w:rPr>
            <w:noProof/>
            <w:webHidden/>
          </w:rPr>
          <w:fldChar w:fldCharType="end"/>
        </w:r>
      </w:hyperlink>
    </w:p>
    <w:p w14:paraId="01C6C7C2" w14:textId="77777777" w:rsidR="00D149BA" w:rsidRDefault="00D149BA" w:rsidP="00D149BA">
      <w:pPr>
        <w:pStyle w:val="TOC1"/>
        <w:rPr>
          <w:rFonts w:asciiTheme="minorHAnsi" w:eastAsiaTheme="minorEastAsia" w:hAnsiTheme="minorHAnsi"/>
          <w:noProof/>
          <w:sz w:val="22"/>
        </w:rPr>
      </w:pPr>
      <w:hyperlink w:anchor="_Toc81398818" w:history="1">
        <w:r w:rsidRPr="00F329EF">
          <w:rPr>
            <w:rStyle w:val="Hyperlink"/>
            <w:rFonts w:ascii="Times New Roman Bold" w:hAnsi="Times New Roman Bold"/>
            <w:caps/>
            <w:noProof/>
            <w:spacing w:val="20"/>
            <w:lang w:bidi="en-US"/>
          </w:rPr>
          <w:t>5.</w:t>
        </w:r>
        <w:r w:rsidRPr="00F329EF">
          <w:rPr>
            <w:rStyle w:val="Hyperlink"/>
            <w:caps/>
            <w:noProof/>
            <w:spacing w:val="20"/>
            <w:lang w:bidi="en-US"/>
          </w:rPr>
          <w:t xml:space="preserve"> Phương pháp kiểm thử</w:t>
        </w:r>
        <w:r>
          <w:rPr>
            <w:noProof/>
            <w:webHidden/>
          </w:rPr>
          <w:tab/>
        </w:r>
        <w:r>
          <w:rPr>
            <w:noProof/>
            <w:webHidden/>
          </w:rPr>
          <w:fldChar w:fldCharType="begin"/>
        </w:r>
        <w:r>
          <w:rPr>
            <w:noProof/>
            <w:webHidden/>
          </w:rPr>
          <w:instrText xml:space="preserve"> PAGEREF _Toc81398818 \h </w:instrText>
        </w:r>
        <w:r>
          <w:rPr>
            <w:noProof/>
            <w:webHidden/>
          </w:rPr>
        </w:r>
        <w:r>
          <w:rPr>
            <w:noProof/>
            <w:webHidden/>
          </w:rPr>
          <w:fldChar w:fldCharType="separate"/>
        </w:r>
        <w:r w:rsidR="00252B7F">
          <w:rPr>
            <w:noProof/>
            <w:webHidden/>
          </w:rPr>
          <w:t>31</w:t>
        </w:r>
        <w:r>
          <w:rPr>
            <w:noProof/>
            <w:webHidden/>
          </w:rPr>
          <w:fldChar w:fldCharType="end"/>
        </w:r>
      </w:hyperlink>
    </w:p>
    <w:p w14:paraId="41E9FCCC" w14:textId="77777777" w:rsidR="00D149BA" w:rsidRDefault="00D149BA" w:rsidP="00D149BA">
      <w:pPr>
        <w:pStyle w:val="TOC2"/>
        <w:tabs>
          <w:tab w:val="right" w:leader="dot" w:pos="9170"/>
        </w:tabs>
        <w:rPr>
          <w:rFonts w:asciiTheme="minorHAnsi" w:eastAsiaTheme="minorEastAsia" w:hAnsiTheme="minorHAnsi"/>
          <w:noProof/>
          <w:sz w:val="22"/>
        </w:rPr>
      </w:pPr>
      <w:hyperlink w:anchor="_Toc81398819" w:history="1">
        <w:r w:rsidRPr="00F329EF">
          <w:rPr>
            <w:rStyle w:val="Hyperlink"/>
            <w:caps/>
            <w:noProof/>
            <w:spacing w:val="15"/>
            <w:lang w:bidi="en-US"/>
          </w:rPr>
          <w:t>5.1. Kiểm thử yêu cầu chức năng nghiệp vụ</w:t>
        </w:r>
        <w:r>
          <w:rPr>
            <w:noProof/>
            <w:webHidden/>
          </w:rPr>
          <w:tab/>
        </w:r>
        <w:r>
          <w:rPr>
            <w:noProof/>
            <w:webHidden/>
          </w:rPr>
          <w:fldChar w:fldCharType="begin"/>
        </w:r>
        <w:r>
          <w:rPr>
            <w:noProof/>
            <w:webHidden/>
          </w:rPr>
          <w:instrText xml:space="preserve"> PAGEREF _Toc81398819 \h </w:instrText>
        </w:r>
        <w:r>
          <w:rPr>
            <w:noProof/>
            <w:webHidden/>
          </w:rPr>
        </w:r>
        <w:r>
          <w:rPr>
            <w:noProof/>
            <w:webHidden/>
          </w:rPr>
          <w:fldChar w:fldCharType="separate"/>
        </w:r>
        <w:r w:rsidR="00252B7F">
          <w:rPr>
            <w:noProof/>
            <w:webHidden/>
          </w:rPr>
          <w:t>31</w:t>
        </w:r>
        <w:r>
          <w:rPr>
            <w:noProof/>
            <w:webHidden/>
          </w:rPr>
          <w:fldChar w:fldCharType="end"/>
        </w:r>
      </w:hyperlink>
    </w:p>
    <w:p w14:paraId="4893F51A" w14:textId="77777777" w:rsidR="00D149BA" w:rsidRDefault="00D149BA" w:rsidP="00D149BA">
      <w:pPr>
        <w:pStyle w:val="TOC2"/>
        <w:tabs>
          <w:tab w:val="right" w:leader="dot" w:pos="9170"/>
        </w:tabs>
        <w:rPr>
          <w:rFonts w:asciiTheme="minorHAnsi" w:eastAsiaTheme="minorEastAsia" w:hAnsiTheme="minorHAnsi"/>
          <w:noProof/>
          <w:sz w:val="22"/>
        </w:rPr>
      </w:pPr>
      <w:hyperlink w:anchor="_Toc81398820" w:history="1">
        <w:r w:rsidRPr="00F329EF">
          <w:rPr>
            <w:rStyle w:val="Hyperlink"/>
            <w:caps/>
            <w:noProof/>
            <w:spacing w:val="15"/>
            <w:lang w:bidi="en-US"/>
          </w:rPr>
          <w:t>5.2. Kiểm thử yêu cầu phi chức năng</w:t>
        </w:r>
        <w:r>
          <w:rPr>
            <w:noProof/>
            <w:webHidden/>
          </w:rPr>
          <w:tab/>
        </w:r>
        <w:r>
          <w:rPr>
            <w:noProof/>
            <w:webHidden/>
          </w:rPr>
          <w:fldChar w:fldCharType="begin"/>
        </w:r>
        <w:r>
          <w:rPr>
            <w:noProof/>
            <w:webHidden/>
          </w:rPr>
          <w:instrText xml:space="preserve"> PAGEREF _Toc81398820 \h </w:instrText>
        </w:r>
        <w:r>
          <w:rPr>
            <w:noProof/>
            <w:webHidden/>
          </w:rPr>
        </w:r>
        <w:r>
          <w:rPr>
            <w:noProof/>
            <w:webHidden/>
          </w:rPr>
          <w:fldChar w:fldCharType="separate"/>
        </w:r>
        <w:r w:rsidR="00252B7F">
          <w:rPr>
            <w:noProof/>
            <w:webHidden/>
          </w:rPr>
          <w:t>33</w:t>
        </w:r>
        <w:r>
          <w:rPr>
            <w:noProof/>
            <w:webHidden/>
          </w:rPr>
          <w:fldChar w:fldCharType="end"/>
        </w:r>
      </w:hyperlink>
    </w:p>
    <w:p w14:paraId="6F2ED2DD" w14:textId="77777777" w:rsidR="00D149BA" w:rsidRDefault="00D149BA" w:rsidP="00D149BA">
      <w:pPr>
        <w:pStyle w:val="TOC3"/>
        <w:tabs>
          <w:tab w:val="right" w:leader="dot" w:pos="9170"/>
        </w:tabs>
        <w:rPr>
          <w:rFonts w:asciiTheme="minorHAnsi" w:eastAsiaTheme="minorEastAsia" w:hAnsiTheme="minorHAnsi"/>
          <w:noProof/>
          <w:sz w:val="22"/>
        </w:rPr>
      </w:pPr>
      <w:hyperlink w:anchor="_Toc81398821" w:history="1">
        <w:r w:rsidRPr="00F329EF">
          <w:rPr>
            <w:rStyle w:val="Hyperlink"/>
            <w:caps/>
            <w:noProof/>
            <w:lang w:bidi="en-US"/>
          </w:rPr>
          <w:t>5.2.1. Kiểm thử yêu cầu phân quyền</w:t>
        </w:r>
        <w:r>
          <w:rPr>
            <w:noProof/>
            <w:webHidden/>
          </w:rPr>
          <w:tab/>
        </w:r>
        <w:r>
          <w:rPr>
            <w:noProof/>
            <w:webHidden/>
          </w:rPr>
          <w:fldChar w:fldCharType="begin"/>
        </w:r>
        <w:r>
          <w:rPr>
            <w:noProof/>
            <w:webHidden/>
          </w:rPr>
          <w:instrText xml:space="preserve"> PAGEREF _Toc81398821 \h </w:instrText>
        </w:r>
        <w:r>
          <w:rPr>
            <w:noProof/>
            <w:webHidden/>
          </w:rPr>
        </w:r>
        <w:r>
          <w:rPr>
            <w:noProof/>
            <w:webHidden/>
          </w:rPr>
          <w:fldChar w:fldCharType="separate"/>
        </w:r>
        <w:r w:rsidR="00252B7F">
          <w:rPr>
            <w:noProof/>
            <w:webHidden/>
          </w:rPr>
          <w:t>33</w:t>
        </w:r>
        <w:r>
          <w:rPr>
            <w:noProof/>
            <w:webHidden/>
          </w:rPr>
          <w:fldChar w:fldCharType="end"/>
        </w:r>
      </w:hyperlink>
    </w:p>
    <w:p w14:paraId="725C621E" w14:textId="77777777" w:rsidR="00D149BA" w:rsidRDefault="00D149BA" w:rsidP="00D149BA">
      <w:pPr>
        <w:pStyle w:val="TOC3"/>
        <w:tabs>
          <w:tab w:val="right" w:leader="dot" w:pos="9170"/>
        </w:tabs>
        <w:rPr>
          <w:rFonts w:asciiTheme="minorHAnsi" w:eastAsiaTheme="minorEastAsia" w:hAnsiTheme="minorHAnsi"/>
          <w:noProof/>
          <w:sz w:val="22"/>
        </w:rPr>
      </w:pPr>
      <w:hyperlink w:anchor="_Toc81398822" w:history="1">
        <w:r w:rsidRPr="00F329EF">
          <w:rPr>
            <w:rStyle w:val="Hyperlink"/>
            <w:caps/>
            <w:noProof/>
            <w:lang w:bidi="en-US"/>
          </w:rPr>
          <w:t>5.2.2. Kiểm thử bảo mật</w:t>
        </w:r>
        <w:r>
          <w:rPr>
            <w:noProof/>
            <w:webHidden/>
          </w:rPr>
          <w:tab/>
        </w:r>
        <w:r>
          <w:rPr>
            <w:noProof/>
            <w:webHidden/>
          </w:rPr>
          <w:fldChar w:fldCharType="begin"/>
        </w:r>
        <w:r>
          <w:rPr>
            <w:noProof/>
            <w:webHidden/>
          </w:rPr>
          <w:instrText xml:space="preserve"> PAGEREF _Toc81398822 \h </w:instrText>
        </w:r>
        <w:r>
          <w:rPr>
            <w:noProof/>
            <w:webHidden/>
          </w:rPr>
        </w:r>
        <w:r>
          <w:rPr>
            <w:noProof/>
            <w:webHidden/>
          </w:rPr>
          <w:fldChar w:fldCharType="separate"/>
        </w:r>
        <w:r w:rsidR="00252B7F">
          <w:rPr>
            <w:noProof/>
            <w:webHidden/>
          </w:rPr>
          <w:t>34</w:t>
        </w:r>
        <w:r>
          <w:rPr>
            <w:noProof/>
            <w:webHidden/>
          </w:rPr>
          <w:fldChar w:fldCharType="end"/>
        </w:r>
      </w:hyperlink>
    </w:p>
    <w:p w14:paraId="5D2D0039" w14:textId="77777777" w:rsidR="00D149BA" w:rsidRDefault="00D149BA" w:rsidP="00D149BA">
      <w:pPr>
        <w:pStyle w:val="TOC3"/>
        <w:tabs>
          <w:tab w:val="right" w:leader="dot" w:pos="9170"/>
        </w:tabs>
        <w:rPr>
          <w:rFonts w:asciiTheme="minorHAnsi" w:eastAsiaTheme="minorEastAsia" w:hAnsiTheme="minorHAnsi"/>
          <w:noProof/>
          <w:sz w:val="22"/>
        </w:rPr>
      </w:pPr>
      <w:hyperlink w:anchor="_Toc81398823" w:history="1">
        <w:r w:rsidRPr="00F329EF">
          <w:rPr>
            <w:rStyle w:val="Hyperlink"/>
            <w:caps/>
            <w:noProof/>
            <w:lang w:bidi="en-US"/>
          </w:rPr>
          <w:t>5.2.3. Kiểm thử hiệu năng</w:t>
        </w:r>
        <w:r>
          <w:rPr>
            <w:noProof/>
            <w:webHidden/>
          </w:rPr>
          <w:tab/>
        </w:r>
        <w:r>
          <w:rPr>
            <w:noProof/>
            <w:webHidden/>
          </w:rPr>
          <w:fldChar w:fldCharType="begin"/>
        </w:r>
        <w:r>
          <w:rPr>
            <w:noProof/>
            <w:webHidden/>
          </w:rPr>
          <w:instrText xml:space="preserve"> PAGEREF _Toc81398823 \h </w:instrText>
        </w:r>
        <w:r>
          <w:rPr>
            <w:noProof/>
            <w:webHidden/>
          </w:rPr>
        </w:r>
        <w:r>
          <w:rPr>
            <w:noProof/>
            <w:webHidden/>
          </w:rPr>
          <w:fldChar w:fldCharType="separate"/>
        </w:r>
        <w:r w:rsidR="00252B7F">
          <w:rPr>
            <w:noProof/>
            <w:webHidden/>
          </w:rPr>
          <w:t>35</w:t>
        </w:r>
        <w:r>
          <w:rPr>
            <w:noProof/>
            <w:webHidden/>
          </w:rPr>
          <w:fldChar w:fldCharType="end"/>
        </w:r>
      </w:hyperlink>
    </w:p>
    <w:p w14:paraId="226E7721" w14:textId="77777777" w:rsidR="00D149BA" w:rsidRDefault="00D149BA" w:rsidP="00D149BA">
      <w:pPr>
        <w:pStyle w:val="TOC1"/>
        <w:rPr>
          <w:rFonts w:asciiTheme="minorHAnsi" w:eastAsiaTheme="minorEastAsia" w:hAnsiTheme="minorHAnsi"/>
          <w:noProof/>
          <w:sz w:val="22"/>
        </w:rPr>
      </w:pPr>
      <w:hyperlink w:anchor="_Toc81398824" w:history="1">
        <w:r w:rsidRPr="00F329EF">
          <w:rPr>
            <w:rStyle w:val="Hyperlink"/>
            <w:rFonts w:ascii="Times New Roman Bold" w:hAnsi="Times New Roman Bold"/>
            <w:caps/>
            <w:noProof/>
            <w:spacing w:val="20"/>
            <w:lang w:bidi="en-US"/>
          </w:rPr>
          <w:t>6.</w:t>
        </w:r>
        <w:r w:rsidRPr="00F329EF">
          <w:rPr>
            <w:rStyle w:val="Hyperlink"/>
            <w:caps/>
            <w:noProof/>
            <w:spacing w:val="20"/>
            <w:lang w:bidi="en-US"/>
          </w:rPr>
          <w:t xml:space="preserve"> GHi nhận lỗi trên hệ thống quản lý lỗi của dự án</w:t>
        </w:r>
        <w:r>
          <w:rPr>
            <w:noProof/>
            <w:webHidden/>
          </w:rPr>
          <w:tab/>
        </w:r>
        <w:r>
          <w:rPr>
            <w:noProof/>
            <w:webHidden/>
          </w:rPr>
          <w:fldChar w:fldCharType="begin"/>
        </w:r>
        <w:r>
          <w:rPr>
            <w:noProof/>
            <w:webHidden/>
          </w:rPr>
          <w:instrText xml:space="preserve"> PAGEREF _Toc81398824 \h </w:instrText>
        </w:r>
        <w:r>
          <w:rPr>
            <w:noProof/>
            <w:webHidden/>
          </w:rPr>
        </w:r>
        <w:r>
          <w:rPr>
            <w:noProof/>
            <w:webHidden/>
          </w:rPr>
          <w:fldChar w:fldCharType="separate"/>
        </w:r>
        <w:r w:rsidR="00252B7F">
          <w:rPr>
            <w:noProof/>
            <w:webHidden/>
          </w:rPr>
          <w:t>36</w:t>
        </w:r>
        <w:r>
          <w:rPr>
            <w:noProof/>
            <w:webHidden/>
          </w:rPr>
          <w:fldChar w:fldCharType="end"/>
        </w:r>
      </w:hyperlink>
    </w:p>
    <w:p w14:paraId="02DD0076" w14:textId="77777777" w:rsidR="00D149BA" w:rsidRDefault="00D149BA" w:rsidP="00D149BA">
      <w:pPr>
        <w:pStyle w:val="TOC2"/>
        <w:tabs>
          <w:tab w:val="right" w:leader="dot" w:pos="9170"/>
        </w:tabs>
        <w:rPr>
          <w:rFonts w:asciiTheme="minorHAnsi" w:eastAsiaTheme="minorEastAsia" w:hAnsiTheme="minorHAnsi"/>
          <w:noProof/>
          <w:sz w:val="22"/>
        </w:rPr>
      </w:pPr>
      <w:hyperlink w:anchor="_Toc81398825" w:history="1">
        <w:r w:rsidRPr="00F329EF">
          <w:rPr>
            <w:rStyle w:val="Hyperlink"/>
            <w:caps/>
            <w:noProof/>
            <w:spacing w:val="15"/>
            <w:lang w:bidi="en-US"/>
          </w:rPr>
          <w:t>6.1. Quy trình log lỗi</w:t>
        </w:r>
        <w:bookmarkStart w:id="3" w:name="_GoBack"/>
        <w:bookmarkEnd w:id="3"/>
        <w:r>
          <w:rPr>
            <w:noProof/>
            <w:webHidden/>
          </w:rPr>
          <w:tab/>
        </w:r>
        <w:r>
          <w:rPr>
            <w:noProof/>
            <w:webHidden/>
          </w:rPr>
          <w:fldChar w:fldCharType="begin"/>
        </w:r>
        <w:r>
          <w:rPr>
            <w:noProof/>
            <w:webHidden/>
          </w:rPr>
          <w:instrText xml:space="preserve"> PAGEREF _Toc81398825 \h </w:instrText>
        </w:r>
        <w:r>
          <w:rPr>
            <w:noProof/>
            <w:webHidden/>
          </w:rPr>
        </w:r>
        <w:r>
          <w:rPr>
            <w:noProof/>
            <w:webHidden/>
          </w:rPr>
          <w:fldChar w:fldCharType="separate"/>
        </w:r>
        <w:r w:rsidR="00252B7F">
          <w:rPr>
            <w:noProof/>
            <w:webHidden/>
          </w:rPr>
          <w:t>36</w:t>
        </w:r>
        <w:r>
          <w:rPr>
            <w:noProof/>
            <w:webHidden/>
          </w:rPr>
          <w:fldChar w:fldCharType="end"/>
        </w:r>
      </w:hyperlink>
    </w:p>
    <w:p w14:paraId="73676FAD" w14:textId="77777777" w:rsidR="00D149BA" w:rsidRDefault="00D149BA" w:rsidP="00D149BA">
      <w:pPr>
        <w:pStyle w:val="TOC2"/>
        <w:tabs>
          <w:tab w:val="right" w:leader="dot" w:pos="9170"/>
        </w:tabs>
        <w:rPr>
          <w:rFonts w:asciiTheme="minorHAnsi" w:eastAsiaTheme="minorEastAsia" w:hAnsiTheme="minorHAnsi"/>
          <w:noProof/>
          <w:sz w:val="22"/>
        </w:rPr>
      </w:pPr>
      <w:hyperlink w:anchor="_Toc81398826" w:history="1">
        <w:r w:rsidRPr="00F329EF">
          <w:rPr>
            <w:rStyle w:val="Hyperlink"/>
            <w:caps/>
            <w:noProof/>
            <w:spacing w:val="15"/>
            <w:lang w:bidi="en-US"/>
          </w:rPr>
          <w:t>6.2. Quy định log lỗi</w:t>
        </w:r>
        <w:r>
          <w:rPr>
            <w:noProof/>
            <w:webHidden/>
          </w:rPr>
          <w:tab/>
        </w:r>
        <w:r>
          <w:rPr>
            <w:noProof/>
            <w:webHidden/>
          </w:rPr>
          <w:fldChar w:fldCharType="begin"/>
        </w:r>
        <w:r>
          <w:rPr>
            <w:noProof/>
            <w:webHidden/>
          </w:rPr>
          <w:instrText xml:space="preserve"> PAGEREF _Toc81398826 \h </w:instrText>
        </w:r>
        <w:r>
          <w:rPr>
            <w:noProof/>
            <w:webHidden/>
          </w:rPr>
        </w:r>
        <w:r>
          <w:rPr>
            <w:noProof/>
            <w:webHidden/>
          </w:rPr>
          <w:fldChar w:fldCharType="separate"/>
        </w:r>
        <w:r w:rsidR="00252B7F">
          <w:rPr>
            <w:noProof/>
            <w:webHidden/>
          </w:rPr>
          <w:t>37</w:t>
        </w:r>
        <w:r>
          <w:rPr>
            <w:noProof/>
            <w:webHidden/>
          </w:rPr>
          <w:fldChar w:fldCharType="end"/>
        </w:r>
      </w:hyperlink>
    </w:p>
    <w:p w14:paraId="6234449F" w14:textId="77777777" w:rsidR="00D149BA" w:rsidRDefault="00D149BA" w:rsidP="00D149BA">
      <w:pPr>
        <w:pStyle w:val="TOC3"/>
        <w:tabs>
          <w:tab w:val="right" w:leader="dot" w:pos="9170"/>
        </w:tabs>
        <w:rPr>
          <w:rFonts w:asciiTheme="minorHAnsi" w:eastAsiaTheme="minorEastAsia" w:hAnsiTheme="minorHAnsi"/>
          <w:noProof/>
          <w:sz w:val="22"/>
        </w:rPr>
      </w:pPr>
      <w:hyperlink w:anchor="_Toc81398827" w:history="1">
        <w:r w:rsidRPr="00F329EF">
          <w:rPr>
            <w:rStyle w:val="Hyperlink"/>
            <w:caps/>
            <w:noProof/>
            <w:lang w:bidi="en-US"/>
          </w:rPr>
          <w:t>6.2.1. Log lỗi chức năng</w:t>
        </w:r>
        <w:r>
          <w:rPr>
            <w:noProof/>
            <w:webHidden/>
          </w:rPr>
          <w:tab/>
        </w:r>
        <w:r>
          <w:rPr>
            <w:noProof/>
            <w:webHidden/>
          </w:rPr>
          <w:fldChar w:fldCharType="begin"/>
        </w:r>
        <w:r>
          <w:rPr>
            <w:noProof/>
            <w:webHidden/>
          </w:rPr>
          <w:instrText xml:space="preserve"> PAGEREF _Toc81398827 \h </w:instrText>
        </w:r>
        <w:r>
          <w:rPr>
            <w:noProof/>
            <w:webHidden/>
          </w:rPr>
        </w:r>
        <w:r>
          <w:rPr>
            <w:noProof/>
            <w:webHidden/>
          </w:rPr>
          <w:fldChar w:fldCharType="separate"/>
        </w:r>
        <w:r w:rsidR="00252B7F">
          <w:rPr>
            <w:noProof/>
            <w:webHidden/>
          </w:rPr>
          <w:t>37</w:t>
        </w:r>
        <w:r>
          <w:rPr>
            <w:noProof/>
            <w:webHidden/>
          </w:rPr>
          <w:fldChar w:fldCharType="end"/>
        </w:r>
      </w:hyperlink>
    </w:p>
    <w:p w14:paraId="0A397396" w14:textId="77777777" w:rsidR="00D149BA" w:rsidRDefault="00D149BA" w:rsidP="00D149BA">
      <w:pPr>
        <w:pStyle w:val="TOC3"/>
        <w:tabs>
          <w:tab w:val="right" w:leader="dot" w:pos="9170"/>
        </w:tabs>
        <w:rPr>
          <w:rFonts w:asciiTheme="minorHAnsi" w:eastAsiaTheme="minorEastAsia" w:hAnsiTheme="minorHAnsi"/>
          <w:noProof/>
          <w:sz w:val="22"/>
        </w:rPr>
      </w:pPr>
      <w:hyperlink w:anchor="_Toc81398828" w:history="1">
        <w:r w:rsidRPr="00F329EF">
          <w:rPr>
            <w:rStyle w:val="Hyperlink"/>
            <w:caps/>
            <w:noProof/>
            <w:lang w:bidi="en-US"/>
          </w:rPr>
          <w:t>6.2.2. Log lỗi báo cáo/số liệu</w:t>
        </w:r>
        <w:r>
          <w:rPr>
            <w:noProof/>
            <w:webHidden/>
          </w:rPr>
          <w:tab/>
        </w:r>
        <w:r>
          <w:rPr>
            <w:noProof/>
            <w:webHidden/>
          </w:rPr>
          <w:fldChar w:fldCharType="begin"/>
        </w:r>
        <w:r>
          <w:rPr>
            <w:noProof/>
            <w:webHidden/>
          </w:rPr>
          <w:instrText xml:space="preserve"> PAGEREF _Toc81398828 \h </w:instrText>
        </w:r>
        <w:r>
          <w:rPr>
            <w:noProof/>
            <w:webHidden/>
          </w:rPr>
        </w:r>
        <w:r>
          <w:rPr>
            <w:noProof/>
            <w:webHidden/>
          </w:rPr>
          <w:fldChar w:fldCharType="separate"/>
        </w:r>
        <w:r w:rsidR="00252B7F">
          <w:rPr>
            <w:noProof/>
            <w:webHidden/>
          </w:rPr>
          <w:t>38</w:t>
        </w:r>
        <w:r>
          <w:rPr>
            <w:noProof/>
            <w:webHidden/>
          </w:rPr>
          <w:fldChar w:fldCharType="end"/>
        </w:r>
      </w:hyperlink>
    </w:p>
    <w:p w14:paraId="59140394" w14:textId="77777777" w:rsidR="00D149BA" w:rsidRDefault="00D149BA" w:rsidP="00D149BA">
      <w:pPr>
        <w:pStyle w:val="TOC1"/>
        <w:rPr>
          <w:rFonts w:asciiTheme="minorHAnsi" w:eastAsiaTheme="minorEastAsia" w:hAnsiTheme="minorHAnsi"/>
          <w:noProof/>
          <w:sz w:val="22"/>
        </w:rPr>
      </w:pPr>
      <w:hyperlink w:anchor="_Toc81398829" w:history="1">
        <w:r w:rsidRPr="00F329EF">
          <w:rPr>
            <w:rStyle w:val="Hyperlink"/>
            <w:rFonts w:ascii="Times New Roman Bold" w:hAnsi="Times New Roman Bold"/>
            <w:caps/>
            <w:noProof/>
            <w:spacing w:val="20"/>
            <w:lang w:bidi="en-US"/>
          </w:rPr>
          <w:t>7.</w:t>
        </w:r>
        <w:r w:rsidRPr="00F329EF">
          <w:rPr>
            <w:rStyle w:val="Hyperlink"/>
            <w:caps/>
            <w:noProof/>
            <w:spacing w:val="20"/>
            <w:lang w:bidi="en-US"/>
          </w:rPr>
          <w:t xml:space="preserve"> Công cụ kiểm thử</w:t>
        </w:r>
        <w:r>
          <w:rPr>
            <w:noProof/>
            <w:webHidden/>
          </w:rPr>
          <w:tab/>
        </w:r>
        <w:r>
          <w:rPr>
            <w:noProof/>
            <w:webHidden/>
          </w:rPr>
          <w:fldChar w:fldCharType="begin"/>
        </w:r>
        <w:r>
          <w:rPr>
            <w:noProof/>
            <w:webHidden/>
          </w:rPr>
          <w:instrText xml:space="preserve"> PAGEREF _Toc81398829 \h </w:instrText>
        </w:r>
        <w:r>
          <w:rPr>
            <w:noProof/>
            <w:webHidden/>
          </w:rPr>
        </w:r>
        <w:r>
          <w:rPr>
            <w:noProof/>
            <w:webHidden/>
          </w:rPr>
          <w:fldChar w:fldCharType="separate"/>
        </w:r>
        <w:r w:rsidR="00252B7F">
          <w:rPr>
            <w:noProof/>
            <w:webHidden/>
          </w:rPr>
          <w:t>39</w:t>
        </w:r>
        <w:r>
          <w:rPr>
            <w:noProof/>
            <w:webHidden/>
          </w:rPr>
          <w:fldChar w:fldCharType="end"/>
        </w:r>
      </w:hyperlink>
    </w:p>
    <w:p w14:paraId="7F3526C6" w14:textId="4FFB7C80" w:rsidR="003E7101" w:rsidRDefault="004015C7" w:rsidP="00323133">
      <w:pPr>
        <w:pStyle w:val="Heading1"/>
        <w:keepLines w:val="0"/>
        <w:pageBreakBefore/>
        <w:numPr>
          <w:ilvl w:val="0"/>
          <w:numId w:val="1"/>
        </w:numPr>
        <w:pBdr>
          <w:bottom w:val="thinThickSmallGap" w:sz="12" w:space="1" w:color="1F497D" w:themeColor="text2"/>
        </w:pBdr>
        <w:spacing w:line="252" w:lineRule="auto"/>
        <w:ind w:left="360" w:hanging="360"/>
        <w:rPr>
          <w:bCs w:val="0"/>
          <w:caps/>
          <w:color w:val="1F497D" w:themeColor="text2"/>
          <w:spacing w:val="20"/>
          <w:lang w:bidi="en-US"/>
        </w:rPr>
      </w:pPr>
      <w:r w:rsidRPr="004015C7">
        <w:rPr>
          <w:rFonts w:eastAsia="Verdana" w:cs="Times New Roman"/>
          <w:b w:val="0"/>
          <w:szCs w:val="26"/>
        </w:rPr>
        <w:lastRenderedPageBreak/>
        <w:fldChar w:fldCharType="end"/>
      </w:r>
      <w:bookmarkStart w:id="4" w:name="_Toc81398793"/>
      <w:bookmarkEnd w:id="0"/>
      <w:bookmarkEnd w:id="1"/>
      <w:bookmarkEnd w:id="2"/>
      <w:r w:rsidR="00417167" w:rsidRPr="003A7AB6">
        <w:rPr>
          <w:bCs w:val="0"/>
          <w:caps/>
          <w:color w:val="1F497D" w:themeColor="text2"/>
          <w:spacing w:val="20"/>
          <w:lang w:bidi="en-US"/>
        </w:rPr>
        <w:t>Giới thiệu</w:t>
      </w:r>
      <w:bookmarkEnd w:id="4"/>
    </w:p>
    <w:p w14:paraId="1DB4452D" w14:textId="77777777" w:rsidR="005C0C51" w:rsidRPr="000B79C8" w:rsidRDefault="005C0C51" w:rsidP="005C0C51">
      <w:pPr>
        <w:rPr>
          <w:rFonts w:cs="Times New Roman"/>
          <w:i/>
        </w:rPr>
      </w:pPr>
      <w:r w:rsidRPr="000B79C8">
        <w:rPr>
          <w:rFonts w:cs="Times New Roman"/>
        </w:rPr>
        <w:t>Chiến lược kiểm th</w:t>
      </w:r>
      <w:r w:rsidRPr="000B79C8">
        <w:rPr>
          <w:rFonts w:cs="Times New Roman"/>
          <w:lang w:val="vi-VN"/>
        </w:rPr>
        <w:t>ử</w:t>
      </w:r>
      <w:r w:rsidRPr="000B79C8">
        <w:rPr>
          <w:rFonts w:cs="Times New Roman"/>
        </w:rPr>
        <w:t xml:space="preserve"> nhằm: </w:t>
      </w:r>
    </w:p>
    <w:p w14:paraId="27CEA225" w14:textId="77777777" w:rsidR="005C0C51" w:rsidRPr="000B79C8" w:rsidRDefault="005C0C51" w:rsidP="00252A4F">
      <w:pPr>
        <w:pStyle w:val="ListParagraph"/>
        <w:numPr>
          <w:ilvl w:val="0"/>
          <w:numId w:val="6"/>
        </w:numPr>
        <w:spacing w:before="0" w:after="200" w:line="252" w:lineRule="auto"/>
        <w:ind w:left="720"/>
        <w:rPr>
          <w:rFonts w:cs="Times New Roman"/>
          <w:lang w:eastAsia="x-none"/>
        </w:rPr>
      </w:pPr>
      <w:r w:rsidRPr="000B79C8">
        <w:rPr>
          <w:rFonts w:cs="Times New Roman"/>
          <w:lang w:eastAsia="x-none"/>
        </w:rPr>
        <w:t xml:space="preserve">Đảm bảo mức độ thích hợp của các loại kiểm thử đưa ra vét được nhiều lỗi nhất có thể mà không lãng phí tài nguyên. </w:t>
      </w:r>
    </w:p>
    <w:p w14:paraId="3D2F3444" w14:textId="77777777" w:rsidR="005C0C51" w:rsidRPr="000B79C8" w:rsidRDefault="005C0C51" w:rsidP="00252A4F">
      <w:pPr>
        <w:pStyle w:val="ListParagraph"/>
        <w:numPr>
          <w:ilvl w:val="0"/>
          <w:numId w:val="6"/>
        </w:numPr>
        <w:spacing w:before="0" w:after="200" w:line="252" w:lineRule="auto"/>
        <w:ind w:left="720"/>
        <w:rPr>
          <w:rFonts w:cs="Times New Roman"/>
          <w:lang w:eastAsia="x-none"/>
        </w:rPr>
      </w:pPr>
      <w:r w:rsidRPr="000B79C8">
        <w:rPr>
          <w:rFonts w:cs="Times New Roman"/>
          <w:lang w:eastAsia="x-none"/>
        </w:rPr>
        <w:t>Đảm bảo kiểm thử được thực hiện trong phạm vi có sẵn.</w:t>
      </w:r>
    </w:p>
    <w:p w14:paraId="56F4F1D7" w14:textId="77777777" w:rsidR="005C0C51" w:rsidRPr="000B79C8" w:rsidRDefault="005C0C51" w:rsidP="00252A4F">
      <w:pPr>
        <w:pStyle w:val="ListParagraph"/>
        <w:numPr>
          <w:ilvl w:val="0"/>
          <w:numId w:val="6"/>
        </w:numPr>
        <w:spacing w:before="0" w:after="200" w:line="252" w:lineRule="auto"/>
        <w:ind w:left="720"/>
        <w:rPr>
          <w:rFonts w:cs="Times New Roman"/>
          <w:lang w:eastAsia="x-none"/>
        </w:rPr>
      </w:pPr>
      <w:r w:rsidRPr="000B79C8">
        <w:rPr>
          <w:rFonts w:cs="Times New Roman"/>
          <w:lang w:eastAsia="x-none"/>
        </w:rPr>
        <w:t>Đảm bảo rằng các bên liên quan nhận thức được những rủi ro và mức độ mà hệ thống sẽ được kiểm tra và xác nhận trước khi triển khai.</w:t>
      </w:r>
    </w:p>
    <w:p w14:paraId="0DEE967B" w14:textId="20EA3CCF" w:rsidR="005C0C51" w:rsidRPr="000B79C8" w:rsidRDefault="005C0C51" w:rsidP="005C0C51">
      <w:pPr>
        <w:ind w:left="3"/>
        <w:rPr>
          <w:rFonts w:cs="Times New Roman"/>
        </w:rPr>
      </w:pPr>
      <w:r w:rsidRPr="000B79C8">
        <w:rPr>
          <w:rFonts w:cs="Times New Roman"/>
        </w:rPr>
        <w:t xml:space="preserve">Tài liệu này là tài liệu mô tả chiến lược kiểm thử đối với </w:t>
      </w:r>
      <w:r w:rsidR="004F23FF">
        <w:rPr>
          <w:rFonts w:cs="Times New Roman"/>
        </w:rPr>
        <w:t>Hệ thống Core giao dịch Ngân hàng đầu tư cho Ngân hàng TMCP Sài Gòn</w:t>
      </w:r>
    </w:p>
    <w:p w14:paraId="150FAA34" w14:textId="77777777" w:rsidR="005C0C51" w:rsidRPr="000B79C8" w:rsidRDefault="005C0C51" w:rsidP="005C0C51">
      <w:pPr>
        <w:ind w:left="3"/>
        <w:rPr>
          <w:rFonts w:cs="Times New Roman"/>
        </w:rPr>
      </w:pPr>
      <w:r w:rsidRPr="000B79C8">
        <w:rPr>
          <w:rFonts w:cs="Times New Roman"/>
        </w:rPr>
        <w:t>Tài liệu bao gồm:</w:t>
      </w:r>
    </w:p>
    <w:p w14:paraId="1501453D" w14:textId="77777777" w:rsidR="005C0C51" w:rsidRDefault="005C0C51" w:rsidP="005C0C51">
      <w:pPr>
        <w:spacing w:line="240" w:lineRule="auto"/>
        <w:ind w:left="363"/>
        <w:rPr>
          <w:rFonts w:cs="Times New Roman"/>
        </w:rPr>
      </w:pPr>
      <w:r w:rsidRPr="000B79C8">
        <w:rPr>
          <w:rFonts w:cs="Times New Roman"/>
        </w:rPr>
        <w:t>Giới thiệu</w:t>
      </w:r>
    </w:p>
    <w:p w14:paraId="62ABE36C" w14:textId="511A7A06" w:rsidR="00142777" w:rsidRDefault="00142777" w:rsidP="00142777">
      <w:pPr>
        <w:spacing w:line="240" w:lineRule="auto"/>
        <w:ind w:left="363"/>
        <w:rPr>
          <w:rFonts w:cs="Times New Roman"/>
        </w:rPr>
      </w:pPr>
      <w:r>
        <w:rPr>
          <w:rFonts w:cs="Times New Roman"/>
        </w:rPr>
        <w:t>Phương pháp và kế hoạch kiểm thử</w:t>
      </w:r>
    </w:p>
    <w:p w14:paraId="05574AC5" w14:textId="751590FC" w:rsidR="005C0C51" w:rsidRDefault="002A0217" w:rsidP="002A0217">
      <w:pPr>
        <w:spacing w:line="240" w:lineRule="auto"/>
        <w:ind w:left="363"/>
        <w:rPr>
          <w:rFonts w:cs="Times New Roman"/>
        </w:rPr>
      </w:pPr>
      <w:r>
        <w:rPr>
          <w:rFonts w:cs="Times New Roman"/>
        </w:rPr>
        <w:t>Nội dung kiểm thử</w:t>
      </w:r>
    </w:p>
    <w:p w14:paraId="4DCD89E0" w14:textId="612F481D" w:rsidR="002A0217" w:rsidRPr="000B79C8" w:rsidRDefault="002A0217" w:rsidP="002A0217">
      <w:pPr>
        <w:spacing w:line="240" w:lineRule="auto"/>
        <w:ind w:left="363"/>
        <w:rPr>
          <w:rFonts w:cs="Times New Roman"/>
        </w:rPr>
      </w:pPr>
      <w:r>
        <w:rPr>
          <w:rFonts w:cs="Times New Roman"/>
        </w:rPr>
        <w:t>Mức độ nghiêm trọng lỗi</w:t>
      </w:r>
    </w:p>
    <w:p w14:paraId="00DC1C2C" w14:textId="77777777" w:rsidR="005C0C51" w:rsidRPr="000B79C8" w:rsidRDefault="005C0C51" w:rsidP="005C0C51">
      <w:pPr>
        <w:spacing w:line="240" w:lineRule="auto"/>
        <w:ind w:left="363"/>
        <w:rPr>
          <w:rFonts w:cs="Times New Roman"/>
        </w:rPr>
      </w:pPr>
      <w:r>
        <w:rPr>
          <w:rFonts w:cs="Times New Roman"/>
        </w:rPr>
        <w:t>Phương thức kiểm thử</w:t>
      </w:r>
    </w:p>
    <w:p w14:paraId="173164BB" w14:textId="0731155C" w:rsidR="005C0C51" w:rsidRPr="000B79C8" w:rsidRDefault="002A0217" w:rsidP="005C0C51">
      <w:pPr>
        <w:spacing w:line="240" w:lineRule="auto"/>
        <w:ind w:left="363"/>
        <w:rPr>
          <w:rFonts w:cs="Times New Roman"/>
        </w:rPr>
      </w:pPr>
      <w:r>
        <w:rPr>
          <w:rFonts w:cs="Times New Roman"/>
        </w:rPr>
        <w:t>Quy định ghi nhận lỗi</w:t>
      </w:r>
    </w:p>
    <w:p w14:paraId="59EE154E" w14:textId="5CF21BDF" w:rsidR="005C0C51" w:rsidRDefault="005C0C51" w:rsidP="005C0C51">
      <w:pPr>
        <w:spacing w:line="240" w:lineRule="auto"/>
        <w:ind w:left="363"/>
        <w:rPr>
          <w:rFonts w:cs="Times New Roman"/>
        </w:rPr>
      </w:pPr>
      <w:r>
        <w:rPr>
          <w:rFonts w:cs="Times New Roman"/>
        </w:rPr>
        <w:t>Công cụ</w:t>
      </w:r>
      <w:r w:rsidRPr="000B79C8">
        <w:rPr>
          <w:rFonts w:cs="Times New Roman"/>
        </w:rPr>
        <w:t xml:space="preserve"> kiểm thử</w:t>
      </w:r>
    </w:p>
    <w:p w14:paraId="5642DDDC" w14:textId="77777777" w:rsidR="00142777" w:rsidRDefault="00142777" w:rsidP="005C0C51">
      <w:pPr>
        <w:spacing w:line="240" w:lineRule="auto"/>
        <w:ind w:left="363"/>
        <w:rPr>
          <w:rFonts w:cs="Times New Roman"/>
        </w:rPr>
      </w:pPr>
    </w:p>
    <w:p w14:paraId="62C8FF82" w14:textId="0716525F" w:rsidR="00142777" w:rsidRDefault="00142777" w:rsidP="00142777">
      <w:pPr>
        <w:pStyle w:val="Heading1"/>
        <w:keepLines w:val="0"/>
        <w:numPr>
          <w:ilvl w:val="0"/>
          <w:numId w:val="1"/>
        </w:numPr>
        <w:pBdr>
          <w:bottom w:val="thinThickSmallGap" w:sz="12" w:space="1" w:color="1F497D" w:themeColor="text2"/>
        </w:pBdr>
        <w:spacing w:line="252" w:lineRule="auto"/>
        <w:ind w:left="360" w:hanging="360"/>
        <w:rPr>
          <w:bCs w:val="0"/>
          <w:caps/>
          <w:color w:val="1F497D" w:themeColor="text2"/>
          <w:spacing w:val="20"/>
          <w:lang w:bidi="en-US"/>
        </w:rPr>
      </w:pPr>
      <w:bookmarkStart w:id="5" w:name="_Toc81398794"/>
      <w:r>
        <w:rPr>
          <w:bCs w:val="0"/>
          <w:caps/>
          <w:color w:val="1F497D" w:themeColor="text2"/>
          <w:spacing w:val="20"/>
          <w:lang w:bidi="en-US"/>
        </w:rPr>
        <w:t>Phương pháp và kế hoạch kiểm thử</w:t>
      </w:r>
      <w:bookmarkEnd w:id="5"/>
    </w:p>
    <w:p w14:paraId="53FEF6DE" w14:textId="3E91BFB8" w:rsidR="00142777" w:rsidRPr="00465179" w:rsidRDefault="00142777" w:rsidP="00142777">
      <w:pPr>
        <w:pStyle w:val="cSuyra"/>
        <w:ind w:left="0"/>
        <w:rPr>
          <w:rFonts w:eastAsiaTheme="majorEastAsia"/>
          <w:lang w:val="en-US" w:eastAsia="en-US" w:bidi="en-US"/>
        </w:rPr>
      </w:pPr>
      <w:bookmarkStart w:id="6" w:name="_Toc482279436"/>
      <w:r w:rsidRPr="00465179">
        <w:rPr>
          <w:rFonts w:eastAsiaTheme="majorEastAsia"/>
          <w:lang w:val="en-US" w:eastAsia="en-US" w:bidi="en-US"/>
        </w:rPr>
        <w:t xml:space="preserve">Thực hiện trong </w:t>
      </w:r>
      <w:r w:rsidR="00E62ED1" w:rsidRPr="00465179">
        <w:rPr>
          <w:rFonts w:eastAsiaTheme="majorEastAsia"/>
          <w:lang w:val="en-US" w:eastAsia="en-US" w:bidi="en-US"/>
        </w:rPr>
        <w:t>3</w:t>
      </w:r>
      <w:r w:rsidR="00303864">
        <w:rPr>
          <w:rFonts w:eastAsiaTheme="majorEastAsia"/>
          <w:lang w:val="en-US" w:eastAsia="en-US" w:bidi="en-US"/>
        </w:rPr>
        <w:t>7</w:t>
      </w:r>
      <w:r w:rsidRPr="00465179">
        <w:rPr>
          <w:rFonts w:eastAsiaTheme="majorEastAsia"/>
          <w:lang w:val="en-US" w:eastAsia="en-US" w:bidi="en-US"/>
        </w:rPr>
        <w:t xml:space="preserve"> ngày (với 6 ngày logic kiểm thử)</w:t>
      </w:r>
      <w:r w:rsidR="00D47C8B">
        <w:rPr>
          <w:rFonts w:eastAsiaTheme="majorEastAsia"/>
          <w:lang w:val="en-US" w:eastAsia="en-US" w:bidi="en-US"/>
        </w:rPr>
        <w:t xml:space="preserve"> + 3 ngày hoàn thiện</w:t>
      </w:r>
    </w:p>
    <w:p w14:paraId="66B36204" w14:textId="23EA669C" w:rsidR="00CE52A8" w:rsidRPr="00465179" w:rsidRDefault="00CE52A8" w:rsidP="00142777">
      <w:pPr>
        <w:pStyle w:val="cSuyra"/>
        <w:ind w:left="0"/>
        <w:rPr>
          <w:rFonts w:eastAsiaTheme="majorEastAsia"/>
          <w:lang w:val="en-US" w:eastAsia="en-US" w:bidi="en-US"/>
        </w:rPr>
      </w:pPr>
      <w:r w:rsidRPr="00465179">
        <w:rPr>
          <w:rFonts w:eastAsiaTheme="majorEastAsia"/>
          <w:lang w:val="en-US" w:eastAsia="en-US" w:bidi="en-US"/>
        </w:rPr>
        <w:t>Ngày logic kiểm thử: Là ngày hệ thống được giả lập trong quá trình kiểm thử, dựa theo Test case của SHB đã xây dựng.</w:t>
      </w:r>
    </w:p>
    <w:p w14:paraId="0AC43322" w14:textId="6FFCFF90" w:rsidR="00CE52A8" w:rsidRDefault="00CE52A8" w:rsidP="00142777">
      <w:pPr>
        <w:pStyle w:val="cSuyra"/>
        <w:ind w:left="0"/>
        <w:rPr>
          <w:rFonts w:eastAsiaTheme="majorEastAsia"/>
          <w:lang w:val="en-US" w:eastAsia="en-US" w:bidi="en-US"/>
        </w:rPr>
      </w:pPr>
      <w:r w:rsidRPr="00465179">
        <w:rPr>
          <w:rFonts w:eastAsiaTheme="majorEastAsia"/>
          <w:lang w:val="en-US" w:eastAsia="en-US" w:bidi="en-US"/>
        </w:rPr>
        <w:t xml:space="preserve">Hai bên cần thống nhất 6 ngày logic kiểm thử là các ngày cụ thể nào. Các ngày này không bắt buộc phải là ngày tuần tự. </w:t>
      </w:r>
    </w:p>
    <w:p w14:paraId="57E5217C" w14:textId="4D7D117C" w:rsidR="008D6923" w:rsidRPr="00695A5B" w:rsidRDefault="008D6923" w:rsidP="00142777">
      <w:pPr>
        <w:pStyle w:val="cSuyra"/>
        <w:ind w:left="0"/>
        <w:rPr>
          <w:rFonts w:eastAsiaTheme="majorEastAsia"/>
          <w:lang w:val="en-US" w:eastAsia="en-US" w:bidi="en-US"/>
        </w:rPr>
      </w:pPr>
      <w:r w:rsidRPr="00695A5B">
        <w:rPr>
          <w:rFonts w:eastAsiaTheme="majorEastAsia"/>
          <w:lang w:val="en-US" w:eastAsia="en-US" w:bidi="en-US"/>
        </w:rPr>
        <w:t>Kế hoạch kiểm thử này được dựa trên đề xuất nhân sự tối thiểu mỗi bộ phận</w:t>
      </w:r>
      <w:r w:rsidR="00CE31CD" w:rsidRPr="00695A5B">
        <w:rPr>
          <w:rFonts w:eastAsiaTheme="majorEastAsia"/>
          <w:lang w:val="en-US" w:eastAsia="en-US" w:bidi="en-US"/>
        </w:rPr>
        <w:t xml:space="preserve"> làm việc fulltime</w:t>
      </w:r>
      <w:r w:rsidRPr="00695A5B">
        <w:rPr>
          <w:rFonts w:eastAsiaTheme="majorEastAsia"/>
          <w:lang w:val="en-US" w:eastAsia="en-US" w:bidi="en-US"/>
        </w:rPr>
        <w:t xml:space="preserve"> như sau:</w:t>
      </w:r>
    </w:p>
    <w:p w14:paraId="4082CB24" w14:textId="5E21260E" w:rsidR="008D6923" w:rsidRPr="00695A5B" w:rsidRDefault="008D6923" w:rsidP="00D43FD9">
      <w:pPr>
        <w:pStyle w:val="cSuyra"/>
        <w:numPr>
          <w:ilvl w:val="0"/>
          <w:numId w:val="6"/>
        </w:numPr>
        <w:rPr>
          <w:rFonts w:eastAsiaTheme="majorEastAsia"/>
          <w:lang w:val="en-US" w:eastAsia="en-US" w:bidi="en-US"/>
        </w:rPr>
      </w:pPr>
      <w:r w:rsidRPr="00695A5B">
        <w:rPr>
          <w:rFonts w:eastAsiaTheme="majorEastAsia"/>
          <w:lang w:val="en-US" w:eastAsia="en-US" w:bidi="en-US"/>
        </w:rPr>
        <w:t xml:space="preserve">TT KDSP ĐTBL: </w:t>
      </w:r>
      <w:r w:rsidR="00560738" w:rsidRPr="00695A5B">
        <w:rPr>
          <w:rFonts w:eastAsiaTheme="majorEastAsia"/>
          <w:lang w:val="en-US" w:eastAsia="en-US" w:bidi="en-US"/>
        </w:rPr>
        <w:t>2</w:t>
      </w:r>
      <w:r w:rsidRPr="00695A5B">
        <w:rPr>
          <w:rFonts w:eastAsiaTheme="majorEastAsia"/>
          <w:lang w:val="en-US" w:eastAsia="en-US" w:bidi="en-US"/>
        </w:rPr>
        <w:t xml:space="preserve"> người</w:t>
      </w:r>
    </w:p>
    <w:p w14:paraId="43AC5170" w14:textId="366BC936" w:rsidR="008D6923" w:rsidRPr="00695A5B" w:rsidRDefault="00DA0EC1" w:rsidP="00D43FD9">
      <w:pPr>
        <w:pStyle w:val="cSuyra"/>
        <w:numPr>
          <w:ilvl w:val="0"/>
          <w:numId w:val="6"/>
        </w:numPr>
        <w:rPr>
          <w:rFonts w:eastAsiaTheme="majorEastAsia"/>
          <w:lang w:val="en-US" w:eastAsia="en-US" w:bidi="en-US"/>
        </w:rPr>
      </w:pPr>
      <w:r w:rsidRPr="00695A5B">
        <w:rPr>
          <w:rFonts w:eastAsiaTheme="majorEastAsia"/>
          <w:lang w:val="en-US" w:eastAsia="en-US" w:bidi="en-US"/>
        </w:rPr>
        <w:t xml:space="preserve">Ban KSHT: </w:t>
      </w:r>
      <w:r w:rsidR="0007170C" w:rsidRPr="00695A5B">
        <w:rPr>
          <w:rFonts w:eastAsiaTheme="majorEastAsia"/>
          <w:lang w:val="en-US" w:eastAsia="en-US" w:bidi="en-US"/>
        </w:rPr>
        <w:t>2</w:t>
      </w:r>
      <w:r w:rsidRPr="00695A5B">
        <w:rPr>
          <w:rFonts w:eastAsiaTheme="majorEastAsia"/>
          <w:lang w:val="en-US" w:eastAsia="en-US" w:bidi="en-US"/>
        </w:rPr>
        <w:t xml:space="preserve"> người</w:t>
      </w:r>
    </w:p>
    <w:p w14:paraId="7C2C86E3" w14:textId="77777777" w:rsidR="00560738" w:rsidRPr="00695A5B" w:rsidRDefault="00DA0EC1" w:rsidP="00D43FD9">
      <w:pPr>
        <w:pStyle w:val="cSuyra"/>
        <w:numPr>
          <w:ilvl w:val="0"/>
          <w:numId w:val="6"/>
        </w:numPr>
        <w:rPr>
          <w:rFonts w:eastAsiaTheme="majorEastAsia"/>
          <w:lang w:val="en-US" w:eastAsia="en-US" w:bidi="en-US"/>
        </w:rPr>
      </w:pPr>
      <w:r w:rsidRPr="00695A5B">
        <w:rPr>
          <w:rFonts w:eastAsiaTheme="majorEastAsia"/>
          <w:lang w:val="en-US" w:eastAsia="en-US" w:bidi="en-US"/>
        </w:rPr>
        <w:t xml:space="preserve">SHS: </w:t>
      </w:r>
    </w:p>
    <w:p w14:paraId="69B3552A" w14:textId="52B71E07" w:rsidR="00DA0EC1" w:rsidRPr="00695A5B" w:rsidRDefault="00CE31CD" w:rsidP="00D43FD9">
      <w:pPr>
        <w:pStyle w:val="cSuyra"/>
        <w:numPr>
          <w:ilvl w:val="1"/>
          <w:numId w:val="6"/>
        </w:numPr>
        <w:rPr>
          <w:rFonts w:eastAsiaTheme="majorEastAsia"/>
          <w:lang w:val="en-US" w:eastAsia="en-US" w:bidi="en-US"/>
        </w:rPr>
      </w:pPr>
      <w:r w:rsidRPr="00695A5B">
        <w:rPr>
          <w:rFonts w:eastAsiaTheme="majorEastAsia"/>
          <w:lang w:val="en-US" w:eastAsia="en-US" w:bidi="en-US"/>
        </w:rPr>
        <w:t xml:space="preserve"> </w:t>
      </w:r>
      <w:r w:rsidR="00560738" w:rsidRPr="00695A5B">
        <w:rPr>
          <w:rFonts w:eastAsiaTheme="majorEastAsia"/>
          <w:lang w:val="en-US" w:eastAsia="en-US" w:bidi="en-US"/>
        </w:rPr>
        <w:t>Đảm b</w:t>
      </w:r>
      <w:r w:rsidRPr="00695A5B">
        <w:rPr>
          <w:rFonts w:eastAsiaTheme="majorEastAsia"/>
          <w:lang w:val="en-US" w:eastAsia="en-US" w:bidi="en-US"/>
        </w:rPr>
        <w:t>ảo có nhân sự</w:t>
      </w:r>
      <w:r w:rsidR="00DA0EC1" w:rsidRPr="00695A5B">
        <w:rPr>
          <w:rFonts w:eastAsiaTheme="majorEastAsia"/>
          <w:lang w:val="en-US" w:eastAsia="en-US" w:bidi="en-US"/>
        </w:rPr>
        <w:t xml:space="preserve"> </w:t>
      </w:r>
      <w:r w:rsidR="00560738" w:rsidRPr="00695A5B">
        <w:rPr>
          <w:rFonts w:eastAsiaTheme="majorEastAsia"/>
          <w:lang w:val="en-US" w:eastAsia="en-US" w:bidi="en-US"/>
        </w:rPr>
        <w:t xml:space="preserve">IT </w:t>
      </w:r>
      <w:r w:rsidR="00DA0EC1" w:rsidRPr="00695A5B">
        <w:rPr>
          <w:rFonts w:eastAsiaTheme="majorEastAsia"/>
          <w:lang w:val="en-US" w:eastAsia="en-US" w:bidi="en-US"/>
        </w:rPr>
        <w:t xml:space="preserve">hỗ trợ </w:t>
      </w:r>
      <w:r w:rsidR="00ED198A" w:rsidRPr="00695A5B">
        <w:rPr>
          <w:rFonts w:eastAsiaTheme="majorEastAsia"/>
          <w:lang w:val="en-US" w:eastAsia="en-US" w:bidi="en-US"/>
        </w:rPr>
        <w:t>liên quan đến tích hợp trong thời gian UAT</w:t>
      </w:r>
    </w:p>
    <w:p w14:paraId="61AA4682" w14:textId="566215FB" w:rsidR="00560738" w:rsidRPr="00695A5B" w:rsidRDefault="00560738" w:rsidP="00D43FD9">
      <w:pPr>
        <w:pStyle w:val="cSuyra"/>
        <w:numPr>
          <w:ilvl w:val="1"/>
          <w:numId w:val="6"/>
        </w:numPr>
        <w:rPr>
          <w:rFonts w:eastAsiaTheme="majorEastAsia"/>
          <w:lang w:val="en-US" w:eastAsia="en-US" w:bidi="en-US"/>
        </w:rPr>
      </w:pPr>
      <w:r w:rsidRPr="00695A5B">
        <w:rPr>
          <w:rFonts w:eastAsiaTheme="majorEastAsia"/>
          <w:lang w:val="en-US" w:eastAsia="en-US" w:bidi="en-US"/>
        </w:rPr>
        <w:t>1 đầu mối nghiệp vụ nhập đối ứng trên core chứng khoán</w:t>
      </w:r>
    </w:p>
    <w:p w14:paraId="07C08A81" w14:textId="77777777" w:rsidR="002E259C" w:rsidRPr="00695A5B" w:rsidRDefault="00C37438" w:rsidP="00D43FD9">
      <w:pPr>
        <w:pStyle w:val="cSuyra"/>
        <w:numPr>
          <w:ilvl w:val="0"/>
          <w:numId w:val="6"/>
        </w:numPr>
        <w:rPr>
          <w:rFonts w:eastAsiaTheme="majorEastAsia"/>
          <w:lang w:val="en-US" w:eastAsia="en-US" w:bidi="en-US"/>
        </w:rPr>
      </w:pPr>
      <w:r w:rsidRPr="00695A5B">
        <w:rPr>
          <w:rFonts w:eastAsiaTheme="majorEastAsia"/>
          <w:lang w:val="en-US" w:eastAsia="en-US" w:bidi="en-US"/>
        </w:rPr>
        <w:t xml:space="preserve">CNTT: </w:t>
      </w:r>
    </w:p>
    <w:p w14:paraId="57A7B3C4" w14:textId="178AC91D" w:rsidR="00C37438" w:rsidRPr="00695A5B" w:rsidRDefault="002E259C" w:rsidP="00D43FD9">
      <w:pPr>
        <w:pStyle w:val="cSuyra"/>
        <w:numPr>
          <w:ilvl w:val="1"/>
          <w:numId w:val="6"/>
        </w:numPr>
        <w:rPr>
          <w:rFonts w:eastAsiaTheme="majorEastAsia"/>
          <w:lang w:val="en-US" w:eastAsia="en-US" w:bidi="en-US"/>
        </w:rPr>
      </w:pPr>
      <w:r w:rsidRPr="00695A5B">
        <w:rPr>
          <w:rFonts w:eastAsiaTheme="majorEastAsia"/>
          <w:lang w:val="en-US" w:eastAsia="en-US" w:bidi="en-US"/>
        </w:rPr>
        <w:t>Đ</w:t>
      </w:r>
      <w:r w:rsidR="00CE31CD" w:rsidRPr="00695A5B">
        <w:rPr>
          <w:rFonts w:eastAsiaTheme="majorEastAsia"/>
          <w:lang w:val="en-US" w:eastAsia="en-US" w:bidi="en-US"/>
        </w:rPr>
        <w:t xml:space="preserve">ảm bảo có nhân sự hỗ trợ </w:t>
      </w:r>
      <w:r w:rsidR="00C37438" w:rsidRPr="00695A5B">
        <w:rPr>
          <w:rFonts w:eastAsiaTheme="majorEastAsia"/>
          <w:lang w:val="en-US" w:eastAsia="en-US" w:bidi="en-US"/>
        </w:rPr>
        <w:t>liên quan đến tích hợp trong thời gian UAT</w:t>
      </w:r>
    </w:p>
    <w:p w14:paraId="42520985" w14:textId="1C6EE4BE" w:rsidR="002E259C" w:rsidRPr="00695A5B" w:rsidRDefault="002E259C" w:rsidP="00D43FD9">
      <w:pPr>
        <w:pStyle w:val="cSuyra"/>
        <w:numPr>
          <w:ilvl w:val="1"/>
          <w:numId w:val="6"/>
        </w:numPr>
        <w:rPr>
          <w:rFonts w:eastAsiaTheme="majorEastAsia"/>
          <w:lang w:val="en-US" w:eastAsia="en-US" w:bidi="en-US"/>
        </w:rPr>
      </w:pPr>
      <w:r w:rsidRPr="00695A5B">
        <w:rPr>
          <w:rFonts w:eastAsiaTheme="majorEastAsia"/>
          <w:lang w:val="en-US" w:eastAsia="en-US" w:bidi="en-US"/>
        </w:rPr>
        <w:t>1 đầu mối IT để test các nội dung liên quan đến số liệu đồng bộ, phân quyền.</w:t>
      </w:r>
    </w:p>
    <w:p w14:paraId="2044BC4B" w14:textId="7CE7410B" w:rsidR="00DA0EC1" w:rsidRPr="00465179" w:rsidRDefault="00DA0EC1" w:rsidP="00DA0EC1">
      <w:pPr>
        <w:pStyle w:val="cSuyra"/>
        <w:ind w:left="1083"/>
        <w:rPr>
          <w:rFonts w:eastAsiaTheme="majorEastAsia"/>
          <w:lang w:val="en-US" w:eastAsia="en-US" w:bidi="en-US"/>
        </w:rPr>
      </w:pPr>
    </w:p>
    <w:p w14:paraId="06A26CCE" w14:textId="77777777" w:rsidR="00CE52A8" w:rsidRDefault="00CE52A8" w:rsidP="00142777">
      <w:pPr>
        <w:pStyle w:val="cSuyra"/>
        <w:ind w:left="0"/>
        <w:rPr>
          <w:rFonts w:asciiTheme="majorHAnsi" w:eastAsiaTheme="majorEastAsia" w:hAnsiTheme="majorHAnsi"/>
          <w:sz w:val="22"/>
          <w:szCs w:val="22"/>
          <w:lang w:val="en-US" w:eastAsia="en-US" w:bidi="en-US"/>
        </w:rPr>
      </w:pPr>
    </w:p>
    <w:p w14:paraId="1ADC9BB8" w14:textId="69C55801" w:rsidR="00CE52A8" w:rsidRDefault="007225E8" w:rsidP="00142777">
      <w:pPr>
        <w:pStyle w:val="cSuyra"/>
        <w:ind w:left="0"/>
        <w:rPr>
          <w:rFonts w:asciiTheme="majorHAnsi" w:eastAsiaTheme="majorEastAsia" w:hAnsiTheme="majorHAnsi"/>
          <w:sz w:val="22"/>
          <w:szCs w:val="22"/>
          <w:lang w:val="en-US" w:eastAsia="en-US" w:bidi="en-US"/>
        </w:rPr>
      </w:pPr>
      <w:r>
        <w:rPr>
          <w:noProof/>
          <w:lang w:val="en-US" w:eastAsia="en-US"/>
        </w:rPr>
        <w:lastRenderedPageBreak/>
        <w:drawing>
          <wp:inline distT="0" distB="0" distL="0" distR="0" wp14:anchorId="52CE187F" wp14:editId="3D75241A">
            <wp:extent cx="6068786" cy="299275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074597" cy="2995621"/>
                    </a:xfrm>
                    <a:prstGeom prst="rect">
                      <a:avLst/>
                    </a:prstGeom>
                  </pic:spPr>
                </pic:pic>
              </a:graphicData>
            </a:graphic>
          </wp:inline>
        </w:drawing>
      </w:r>
    </w:p>
    <w:p w14:paraId="1C4EAE6C" w14:textId="77777777" w:rsidR="00CE52A8" w:rsidRDefault="00CE52A8" w:rsidP="00142777">
      <w:pPr>
        <w:pStyle w:val="cSuyra"/>
        <w:ind w:left="0"/>
        <w:rPr>
          <w:rFonts w:asciiTheme="majorHAnsi" w:eastAsiaTheme="majorEastAsia" w:hAnsiTheme="majorHAnsi"/>
          <w:sz w:val="22"/>
          <w:szCs w:val="22"/>
          <w:lang w:val="en-US" w:eastAsia="en-US" w:bidi="en-US"/>
        </w:rPr>
      </w:pPr>
    </w:p>
    <w:p w14:paraId="221B646C" w14:textId="11863124" w:rsidR="00CE52A8" w:rsidRDefault="00CE52A8" w:rsidP="00142777">
      <w:pPr>
        <w:pStyle w:val="cSuyra"/>
        <w:ind w:left="0"/>
        <w:rPr>
          <w:rFonts w:asciiTheme="majorHAnsi" w:eastAsiaTheme="majorEastAsia" w:hAnsiTheme="majorHAnsi"/>
          <w:sz w:val="22"/>
          <w:szCs w:val="22"/>
          <w:lang w:val="en-US" w:eastAsia="en-US" w:bidi="en-US"/>
        </w:rPr>
      </w:pPr>
    </w:p>
    <w:p w14:paraId="7E62B929" w14:textId="77777777" w:rsidR="00142777" w:rsidRDefault="00142777" w:rsidP="00142777">
      <w:pPr>
        <w:pStyle w:val="cSuyra"/>
        <w:ind w:left="0"/>
        <w:rPr>
          <w:rFonts w:asciiTheme="majorHAnsi" w:eastAsiaTheme="majorEastAsia" w:hAnsiTheme="majorHAnsi"/>
          <w:sz w:val="22"/>
          <w:szCs w:val="22"/>
          <w:lang w:val="en-US" w:eastAsia="en-US" w:bidi="en-US"/>
        </w:rPr>
      </w:pPr>
    </w:p>
    <w:p w14:paraId="775177EA" w14:textId="67901011" w:rsidR="00142777" w:rsidRPr="00D4096A" w:rsidRDefault="00142777" w:rsidP="00142777">
      <w:pPr>
        <w:pStyle w:val="Heading2"/>
        <w:keepLines w:val="0"/>
        <w:numPr>
          <w:ilvl w:val="1"/>
          <w:numId w:val="1"/>
        </w:numPr>
        <w:pBdr>
          <w:bottom w:val="single" w:sz="4" w:space="1" w:color="1F497D" w:themeColor="text2"/>
        </w:pBdr>
        <w:spacing w:before="400" w:line="312" w:lineRule="auto"/>
        <w:ind w:hanging="360"/>
        <w:jc w:val="left"/>
        <w:rPr>
          <w:b w:val="0"/>
          <w:bCs w:val="0"/>
          <w:caps/>
          <w:color w:val="1F497D" w:themeColor="text2"/>
          <w:spacing w:val="15"/>
          <w:sz w:val="26"/>
          <w:szCs w:val="24"/>
          <w:lang w:bidi="en-US"/>
        </w:rPr>
      </w:pPr>
      <w:bookmarkStart w:id="7" w:name="_Toc81398795"/>
      <w:bookmarkEnd w:id="6"/>
      <w:r>
        <w:rPr>
          <w:b w:val="0"/>
          <w:bCs w:val="0"/>
          <w:caps/>
          <w:color w:val="1F497D" w:themeColor="text2"/>
          <w:spacing w:val="15"/>
          <w:sz w:val="26"/>
          <w:szCs w:val="24"/>
          <w:lang w:bidi="en-US"/>
        </w:rPr>
        <w:t>Kiểm thử ngày logic thứ nhất</w:t>
      </w:r>
      <w:bookmarkEnd w:id="7"/>
    </w:p>
    <w:p w14:paraId="0B7240F9" w14:textId="77777777" w:rsidR="00142777" w:rsidRDefault="00142777" w:rsidP="00142777">
      <w:pPr>
        <w:pStyle w:val="Heading3"/>
        <w:keepLines w:val="0"/>
        <w:numPr>
          <w:ilvl w:val="2"/>
          <w:numId w:val="1"/>
        </w:numPr>
        <w:spacing w:line="312" w:lineRule="auto"/>
        <w:ind w:left="360" w:hanging="360"/>
        <w:rPr>
          <w:b w:val="0"/>
          <w:bCs w:val="0"/>
          <w:i w:val="0"/>
          <w:caps/>
          <w:sz w:val="26"/>
          <w:szCs w:val="24"/>
          <w:lang w:bidi="en-US"/>
        </w:rPr>
      </w:pPr>
      <w:bookmarkStart w:id="8" w:name="_Toc81398796"/>
      <w:r w:rsidRPr="00D4096A">
        <w:rPr>
          <w:b w:val="0"/>
          <w:bCs w:val="0"/>
          <w:i w:val="0"/>
          <w:caps/>
          <w:sz w:val="26"/>
          <w:szCs w:val="24"/>
          <w:lang w:bidi="en-US"/>
        </w:rPr>
        <w:t>Kế hoạch chi tiết</w:t>
      </w:r>
      <w:bookmarkEnd w:id="8"/>
    </w:p>
    <w:p w14:paraId="393358C3" w14:textId="77777777" w:rsidR="00142777" w:rsidRPr="00616242" w:rsidRDefault="00142777" w:rsidP="00142777">
      <w:pPr>
        <w:rPr>
          <w:lang w:bidi="en-US"/>
        </w:rPr>
      </w:pPr>
      <w:r>
        <w:rPr>
          <w:lang w:bidi="en-US"/>
        </w:rPr>
        <w:t>FSS sẽ phối hợp fix các lỗi phát sinh được ghi nhận trên công cụ quản lý lỗi song song với quá trình kiểm thử của nghiệp vụ.</w:t>
      </w:r>
    </w:p>
    <w:p w14:paraId="01E1158C" w14:textId="77777777" w:rsidR="00142777" w:rsidRPr="00616242" w:rsidRDefault="00142777" w:rsidP="00142777">
      <w:pPr>
        <w:rPr>
          <w:lang w:bidi="en-US"/>
        </w:rPr>
      </w:pPr>
    </w:p>
    <w:tbl>
      <w:tblPr>
        <w:tblStyle w:val="TableGrid"/>
        <w:tblW w:w="9378" w:type="dxa"/>
        <w:tblLayout w:type="fixed"/>
        <w:tblLook w:val="04A0" w:firstRow="1" w:lastRow="0" w:firstColumn="1" w:lastColumn="0" w:noHBand="0" w:noVBand="1"/>
      </w:tblPr>
      <w:tblGrid>
        <w:gridCol w:w="817"/>
        <w:gridCol w:w="2681"/>
        <w:gridCol w:w="1288"/>
        <w:gridCol w:w="1134"/>
        <w:gridCol w:w="3458"/>
      </w:tblGrid>
      <w:tr w:rsidR="003E7D09" w:rsidRPr="003163B0" w14:paraId="75A67D8D" w14:textId="304C409C" w:rsidTr="003E7D09">
        <w:trPr>
          <w:tblHeader/>
        </w:trPr>
        <w:tc>
          <w:tcPr>
            <w:tcW w:w="817" w:type="dxa"/>
          </w:tcPr>
          <w:p w14:paraId="33045422" w14:textId="77777777" w:rsidR="003E7D09" w:rsidRPr="003163B0" w:rsidRDefault="003E7D09" w:rsidP="00142777">
            <w:pPr>
              <w:jc w:val="center"/>
              <w:rPr>
                <w:b/>
                <w:lang w:bidi="en-US"/>
              </w:rPr>
            </w:pPr>
            <w:r w:rsidRPr="003163B0">
              <w:rPr>
                <w:b/>
                <w:lang w:bidi="en-US"/>
              </w:rPr>
              <w:t>Ngày</w:t>
            </w:r>
          </w:p>
        </w:tc>
        <w:tc>
          <w:tcPr>
            <w:tcW w:w="2681" w:type="dxa"/>
          </w:tcPr>
          <w:p w14:paraId="481C5FA4" w14:textId="77777777" w:rsidR="003E7D09" w:rsidRPr="003163B0" w:rsidRDefault="003E7D09" w:rsidP="00142777">
            <w:pPr>
              <w:jc w:val="center"/>
              <w:rPr>
                <w:b/>
                <w:lang w:bidi="en-US"/>
              </w:rPr>
            </w:pPr>
            <w:r w:rsidRPr="003163B0">
              <w:rPr>
                <w:b/>
                <w:lang w:bidi="en-US"/>
              </w:rPr>
              <w:t>Nội dung</w:t>
            </w:r>
          </w:p>
        </w:tc>
        <w:tc>
          <w:tcPr>
            <w:tcW w:w="1288" w:type="dxa"/>
          </w:tcPr>
          <w:p w14:paraId="038DE568" w14:textId="77777777" w:rsidR="003E7D09" w:rsidRPr="003163B0" w:rsidRDefault="003E7D09" w:rsidP="00142777">
            <w:pPr>
              <w:jc w:val="center"/>
              <w:rPr>
                <w:b/>
                <w:lang w:bidi="en-US"/>
              </w:rPr>
            </w:pPr>
            <w:r w:rsidRPr="003163B0">
              <w:rPr>
                <w:b/>
                <w:lang w:bidi="en-US"/>
              </w:rPr>
              <w:t>Bộ phận thực hiện</w:t>
            </w:r>
          </w:p>
        </w:tc>
        <w:tc>
          <w:tcPr>
            <w:tcW w:w="1134" w:type="dxa"/>
          </w:tcPr>
          <w:p w14:paraId="08DB7F89" w14:textId="30851B1A" w:rsidR="003E7D09" w:rsidRPr="003163B0" w:rsidRDefault="003E7D09" w:rsidP="00142777">
            <w:pPr>
              <w:jc w:val="center"/>
              <w:rPr>
                <w:b/>
                <w:lang w:bidi="en-US"/>
              </w:rPr>
            </w:pPr>
            <w:r>
              <w:rPr>
                <w:b/>
                <w:lang w:bidi="en-US"/>
              </w:rPr>
              <w:t>Số testcase</w:t>
            </w:r>
          </w:p>
        </w:tc>
        <w:tc>
          <w:tcPr>
            <w:tcW w:w="3458" w:type="dxa"/>
          </w:tcPr>
          <w:p w14:paraId="785778DC" w14:textId="38882E57" w:rsidR="003E7D09" w:rsidRDefault="003E7D09" w:rsidP="00142777">
            <w:pPr>
              <w:jc w:val="center"/>
              <w:rPr>
                <w:b/>
                <w:lang w:bidi="en-US"/>
              </w:rPr>
            </w:pPr>
            <w:r>
              <w:rPr>
                <w:b/>
                <w:lang w:bidi="en-US"/>
              </w:rPr>
              <w:t>Ghi chú</w:t>
            </w:r>
          </w:p>
        </w:tc>
      </w:tr>
      <w:tr w:rsidR="003E7D09" w14:paraId="41E08499" w14:textId="4EC4881B" w:rsidTr="003E7D09">
        <w:tc>
          <w:tcPr>
            <w:tcW w:w="817" w:type="dxa"/>
            <w:vMerge w:val="restart"/>
          </w:tcPr>
          <w:p w14:paraId="0F2B81F6" w14:textId="0B0A4B39" w:rsidR="003E7D09" w:rsidRDefault="003E7D09" w:rsidP="003E7D09">
            <w:pPr>
              <w:rPr>
                <w:lang w:bidi="en-US"/>
              </w:rPr>
            </w:pPr>
            <w:r>
              <w:rPr>
                <w:lang w:bidi="en-US"/>
              </w:rPr>
              <w:t>Ngày 1</w:t>
            </w:r>
          </w:p>
        </w:tc>
        <w:tc>
          <w:tcPr>
            <w:tcW w:w="2681" w:type="dxa"/>
          </w:tcPr>
          <w:p w14:paraId="13257809" w14:textId="77777777" w:rsidR="003E7D09" w:rsidRDefault="003E7D09" w:rsidP="00142777">
            <w:pPr>
              <w:rPr>
                <w:lang w:bidi="en-US"/>
              </w:rPr>
            </w:pPr>
            <w:r>
              <w:rPr>
                <w:lang w:bidi="en-US"/>
              </w:rPr>
              <w:t>Khai báo tham số hạch toán mua/bán trái phiếu</w:t>
            </w:r>
          </w:p>
        </w:tc>
        <w:tc>
          <w:tcPr>
            <w:tcW w:w="1288" w:type="dxa"/>
          </w:tcPr>
          <w:p w14:paraId="1F7AB78E" w14:textId="77777777" w:rsidR="003E7D09" w:rsidRDefault="003E7D09" w:rsidP="00142777">
            <w:pPr>
              <w:rPr>
                <w:lang w:bidi="en-US"/>
              </w:rPr>
            </w:pPr>
            <w:r>
              <w:rPr>
                <w:lang w:bidi="en-US"/>
              </w:rPr>
              <w:t>Ban KSHT</w:t>
            </w:r>
          </w:p>
        </w:tc>
        <w:tc>
          <w:tcPr>
            <w:tcW w:w="1134" w:type="dxa"/>
          </w:tcPr>
          <w:p w14:paraId="29E44774" w14:textId="7D6D7F25" w:rsidR="003E7D09" w:rsidRDefault="003E7D09" w:rsidP="009508C3">
            <w:pPr>
              <w:jc w:val="right"/>
              <w:rPr>
                <w:lang w:bidi="en-US"/>
              </w:rPr>
            </w:pPr>
            <w:r>
              <w:rPr>
                <w:lang w:bidi="en-US"/>
              </w:rPr>
              <w:t>15</w:t>
            </w:r>
          </w:p>
        </w:tc>
        <w:tc>
          <w:tcPr>
            <w:tcW w:w="3458" w:type="dxa"/>
          </w:tcPr>
          <w:p w14:paraId="64A65B22" w14:textId="73E17E76" w:rsidR="003E7D09" w:rsidRDefault="003E7D09" w:rsidP="00695A5B">
            <w:pPr>
              <w:rPr>
                <w:lang w:bidi="en-US"/>
              </w:rPr>
            </w:pPr>
          </w:p>
        </w:tc>
      </w:tr>
      <w:tr w:rsidR="003E7D09" w14:paraId="07F85759" w14:textId="5D0313B2" w:rsidTr="003E7D09">
        <w:tc>
          <w:tcPr>
            <w:tcW w:w="817" w:type="dxa"/>
            <w:vMerge/>
          </w:tcPr>
          <w:p w14:paraId="5D4BBC65" w14:textId="77777777" w:rsidR="003E7D09" w:rsidRDefault="003E7D09" w:rsidP="00142777">
            <w:pPr>
              <w:rPr>
                <w:lang w:bidi="en-US"/>
              </w:rPr>
            </w:pPr>
          </w:p>
        </w:tc>
        <w:tc>
          <w:tcPr>
            <w:tcW w:w="2681" w:type="dxa"/>
          </w:tcPr>
          <w:p w14:paraId="3D874E3A" w14:textId="77777777" w:rsidR="003E7D09" w:rsidRDefault="003E7D09" w:rsidP="00142777">
            <w:pPr>
              <w:rPr>
                <w:lang w:bidi="en-US"/>
              </w:rPr>
            </w:pPr>
            <w:r>
              <w:rPr>
                <w:lang w:bidi="en-US"/>
              </w:rPr>
              <w:t>Khai báo thông tin trái phiếu gốc</w:t>
            </w:r>
          </w:p>
        </w:tc>
        <w:tc>
          <w:tcPr>
            <w:tcW w:w="1288" w:type="dxa"/>
          </w:tcPr>
          <w:p w14:paraId="0AD0D141" w14:textId="77777777" w:rsidR="003E7D09" w:rsidRDefault="003E7D09" w:rsidP="00142777">
            <w:pPr>
              <w:rPr>
                <w:lang w:bidi="en-US"/>
              </w:rPr>
            </w:pPr>
            <w:r>
              <w:rPr>
                <w:lang w:bidi="en-US"/>
              </w:rPr>
              <w:t>TT KDSP ĐTBL</w:t>
            </w:r>
          </w:p>
        </w:tc>
        <w:tc>
          <w:tcPr>
            <w:tcW w:w="1134" w:type="dxa"/>
          </w:tcPr>
          <w:p w14:paraId="54A57EBD" w14:textId="063666EB" w:rsidR="003E7D09" w:rsidRDefault="003E7D09" w:rsidP="009508C3">
            <w:pPr>
              <w:jc w:val="right"/>
              <w:rPr>
                <w:lang w:bidi="en-US"/>
              </w:rPr>
            </w:pPr>
            <w:r>
              <w:rPr>
                <w:lang w:bidi="en-US"/>
              </w:rPr>
              <w:t>85</w:t>
            </w:r>
          </w:p>
        </w:tc>
        <w:tc>
          <w:tcPr>
            <w:tcW w:w="3458" w:type="dxa"/>
          </w:tcPr>
          <w:p w14:paraId="38BDD169" w14:textId="024B6B97" w:rsidR="003E7D09" w:rsidRDefault="003E7D09" w:rsidP="00523A1C">
            <w:pPr>
              <w:rPr>
                <w:lang w:bidi="en-US"/>
              </w:rPr>
            </w:pPr>
            <w:r>
              <w:rPr>
                <w:lang w:bidi="en-US"/>
              </w:rPr>
              <w:t>Test chức năng đảm bảo tham số được đủ các case nhập liệu. Test case đơn giản</w:t>
            </w:r>
            <w:r w:rsidR="005B0CCF">
              <w:rPr>
                <w:lang w:bidi="en-US"/>
              </w:rPr>
              <w:t xml:space="preserve"> (chỉ là thao tác nhập liệu) =&gt;</w:t>
            </w:r>
            <w:r>
              <w:rPr>
                <w:lang w:bidi="en-US"/>
              </w:rPr>
              <w:t xml:space="preserve"> thời gian thực hiện test cho 1 test case nhanh.</w:t>
            </w:r>
          </w:p>
          <w:p w14:paraId="5A178687" w14:textId="258714D7" w:rsidR="003E7D09" w:rsidRDefault="003E7D09" w:rsidP="00523A1C">
            <w:pPr>
              <w:rPr>
                <w:lang w:bidi="en-US"/>
              </w:rPr>
            </w:pPr>
            <w:r>
              <w:rPr>
                <w:lang w:bidi="en-US"/>
              </w:rPr>
              <w:t>Bố trí 2 nhân sự test song song các case</w:t>
            </w:r>
          </w:p>
        </w:tc>
      </w:tr>
      <w:tr w:rsidR="003E7D09" w14:paraId="04A59870" w14:textId="5390D457" w:rsidTr="003E7D09">
        <w:tc>
          <w:tcPr>
            <w:tcW w:w="817" w:type="dxa"/>
            <w:vMerge w:val="restart"/>
          </w:tcPr>
          <w:p w14:paraId="37CECDC5" w14:textId="65177951" w:rsidR="003E7D09" w:rsidRDefault="003E7D09" w:rsidP="00250197">
            <w:pPr>
              <w:rPr>
                <w:lang w:bidi="en-US"/>
              </w:rPr>
            </w:pPr>
            <w:r>
              <w:rPr>
                <w:lang w:bidi="en-US"/>
              </w:rPr>
              <w:t>Ngày 2</w:t>
            </w:r>
          </w:p>
        </w:tc>
        <w:tc>
          <w:tcPr>
            <w:tcW w:w="2681" w:type="dxa"/>
          </w:tcPr>
          <w:p w14:paraId="13B8CD9E" w14:textId="2396D66B" w:rsidR="003E7D09" w:rsidRDefault="003E7D09" w:rsidP="00250197">
            <w:pPr>
              <w:rPr>
                <w:lang w:bidi="en-US"/>
              </w:rPr>
            </w:pPr>
            <w:r>
              <w:rPr>
                <w:lang w:bidi="en-US"/>
              </w:rPr>
              <w:t>Đăng ký đại lý bán trái phiếu</w:t>
            </w:r>
          </w:p>
        </w:tc>
        <w:tc>
          <w:tcPr>
            <w:tcW w:w="1288" w:type="dxa"/>
          </w:tcPr>
          <w:p w14:paraId="33B4F214" w14:textId="6CAC80F0" w:rsidR="003E7D09" w:rsidRDefault="003E7D09" w:rsidP="00250197">
            <w:pPr>
              <w:rPr>
                <w:lang w:bidi="en-US"/>
              </w:rPr>
            </w:pPr>
            <w:r>
              <w:rPr>
                <w:lang w:bidi="en-US"/>
              </w:rPr>
              <w:t>TT KDSP ĐTBL</w:t>
            </w:r>
          </w:p>
        </w:tc>
        <w:tc>
          <w:tcPr>
            <w:tcW w:w="1134" w:type="dxa"/>
            <w:vAlign w:val="center"/>
          </w:tcPr>
          <w:p w14:paraId="3FB7AE46" w14:textId="730D3DCA" w:rsidR="003E7D09" w:rsidRDefault="003E7D09" w:rsidP="00250197">
            <w:pPr>
              <w:jc w:val="right"/>
              <w:rPr>
                <w:lang w:bidi="en-US"/>
              </w:rPr>
            </w:pPr>
            <w:r>
              <w:rPr>
                <w:lang w:bidi="en-US"/>
              </w:rPr>
              <w:t>15</w:t>
            </w:r>
          </w:p>
        </w:tc>
        <w:tc>
          <w:tcPr>
            <w:tcW w:w="3458" w:type="dxa"/>
          </w:tcPr>
          <w:p w14:paraId="762EEBA3" w14:textId="36131437" w:rsidR="003E7D09" w:rsidRDefault="003E7D09" w:rsidP="00695A5B">
            <w:pPr>
              <w:rPr>
                <w:lang w:bidi="en-US"/>
              </w:rPr>
            </w:pPr>
          </w:p>
        </w:tc>
      </w:tr>
      <w:tr w:rsidR="003E7D09" w14:paraId="636E4306" w14:textId="0112CAD9" w:rsidTr="003E7D09">
        <w:tc>
          <w:tcPr>
            <w:tcW w:w="817" w:type="dxa"/>
            <w:vMerge/>
          </w:tcPr>
          <w:p w14:paraId="180FD5D8" w14:textId="2CBE09CB" w:rsidR="003E7D09" w:rsidRDefault="003E7D09" w:rsidP="00250197">
            <w:pPr>
              <w:rPr>
                <w:lang w:bidi="en-US"/>
              </w:rPr>
            </w:pPr>
          </w:p>
        </w:tc>
        <w:tc>
          <w:tcPr>
            <w:tcW w:w="2681" w:type="dxa"/>
          </w:tcPr>
          <w:p w14:paraId="328B7040" w14:textId="6EE8F451" w:rsidR="003E7D09" w:rsidRDefault="003E7D09" w:rsidP="00250197">
            <w:pPr>
              <w:rPr>
                <w:lang w:bidi="en-US"/>
              </w:rPr>
            </w:pPr>
            <w:r>
              <w:rPr>
                <w:lang w:bidi="en-US"/>
              </w:rPr>
              <w:t>Nhập hàng trái phiếu đại lý</w:t>
            </w:r>
          </w:p>
        </w:tc>
        <w:tc>
          <w:tcPr>
            <w:tcW w:w="1288" w:type="dxa"/>
          </w:tcPr>
          <w:p w14:paraId="2A5E043E" w14:textId="79F1A755" w:rsidR="003E7D09" w:rsidRDefault="003E7D09" w:rsidP="00250197">
            <w:pPr>
              <w:rPr>
                <w:lang w:bidi="en-US"/>
              </w:rPr>
            </w:pPr>
            <w:r>
              <w:rPr>
                <w:lang w:bidi="en-US"/>
              </w:rPr>
              <w:t>TT KDSP ĐTBL</w:t>
            </w:r>
          </w:p>
        </w:tc>
        <w:tc>
          <w:tcPr>
            <w:tcW w:w="1134" w:type="dxa"/>
          </w:tcPr>
          <w:p w14:paraId="73D592D1" w14:textId="37289849" w:rsidR="003E7D09" w:rsidRDefault="003E7D09" w:rsidP="00250197">
            <w:pPr>
              <w:jc w:val="right"/>
              <w:rPr>
                <w:lang w:bidi="en-US"/>
              </w:rPr>
            </w:pPr>
            <w:r>
              <w:rPr>
                <w:lang w:bidi="en-US"/>
              </w:rPr>
              <w:t>2</w:t>
            </w:r>
          </w:p>
        </w:tc>
        <w:tc>
          <w:tcPr>
            <w:tcW w:w="3458" w:type="dxa"/>
          </w:tcPr>
          <w:p w14:paraId="48FC9969" w14:textId="15E42E9D" w:rsidR="003E7D09" w:rsidRDefault="003E7D09" w:rsidP="00695A5B">
            <w:pPr>
              <w:rPr>
                <w:lang w:bidi="en-US"/>
              </w:rPr>
            </w:pPr>
          </w:p>
        </w:tc>
      </w:tr>
      <w:tr w:rsidR="003E7D09" w14:paraId="0B97BB47" w14:textId="77777777" w:rsidTr="003E7D09">
        <w:tc>
          <w:tcPr>
            <w:tcW w:w="817" w:type="dxa"/>
            <w:vMerge/>
          </w:tcPr>
          <w:p w14:paraId="302CA7FF" w14:textId="77777777" w:rsidR="003E7D09" w:rsidRDefault="003E7D09" w:rsidP="008E1350">
            <w:pPr>
              <w:rPr>
                <w:lang w:bidi="en-US"/>
              </w:rPr>
            </w:pPr>
          </w:p>
        </w:tc>
        <w:tc>
          <w:tcPr>
            <w:tcW w:w="2681" w:type="dxa"/>
          </w:tcPr>
          <w:p w14:paraId="3C35B987" w14:textId="3ABC00EB" w:rsidR="003E7D09" w:rsidRDefault="003E7D09" w:rsidP="008E1350">
            <w:pPr>
              <w:rPr>
                <w:lang w:bidi="en-US"/>
              </w:rPr>
            </w:pPr>
            <w:r>
              <w:rPr>
                <w:lang w:bidi="en-US"/>
              </w:rPr>
              <w:t>Khai báo sản phẩm bán lẻ</w:t>
            </w:r>
          </w:p>
        </w:tc>
        <w:tc>
          <w:tcPr>
            <w:tcW w:w="1288" w:type="dxa"/>
          </w:tcPr>
          <w:p w14:paraId="741B4C5A" w14:textId="597C1CD3" w:rsidR="003E7D09" w:rsidRDefault="003E7D09" w:rsidP="008E1350">
            <w:pPr>
              <w:rPr>
                <w:lang w:bidi="en-US"/>
              </w:rPr>
            </w:pPr>
            <w:r>
              <w:rPr>
                <w:lang w:bidi="en-US"/>
              </w:rPr>
              <w:t>TT KDSP ĐTBL</w:t>
            </w:r>
          </w:p>
        </w:tc>
        <w:tc>
          <w:tcPr>
            <w:tcW w:w="1134" w:type="dxa"/>
          </w:tcPr>
          <w:p w14:paraId="564D1081" w14:textId="2E8EB100" w:rsidR="003E7D09" w:rsidRDefault="003E7D09" w:rsidP="008E1350">
            <w:pPr>
              <w:jc w:val="right"/>
              <w:rPr>
                <w:lang w:bidi="en-US"/>
              </w:rPr>
            </w:pPr>
            <w:r>
              <w:rPr>
                <w:lang w:bidi="en-US"/>
              </w:rPr>
              <w:t>32</w:t>
            </w:r>
          </w:p>
        </w:tc>
        <w:tc>
          <w:tcPr>
            <w:tcW w:w="3458" w:type="dxa"/>
          </w:tcPr>
          <w:p w14:paraId="568D7393" w14:textId="54B9A853" w:rsidR="003E7D09" w:rsidRDefault="003E7D09" w:rsidP="005B0CCF">
            <w:pPr>
              <w:rPr>
                <w:lang w:bidi="en-US"/>
              </w:rPr>
            </w:pPr>
            <w:r>
              <w:rPr>
                <w:lang w:bidi="en-US"/>
              </w:rPr>
              <w:t>Test chức năng đảm bảo tham số được đủ các case nhập liệu. Test case đơn giản</w:t>
            </w:r>
            <w:r w:rsidR="005B0CCF">
              <w:rPr>
                <w:lang w:bidi="en-US"/>
              </w:rPr>
              <w:t xml:space="preserve"> (chỉ là thao tác nhập liệu) =&gt; </w:t>
            </w:r>
            <w:r>
              <w:rPr>
                <w:lang w:bidi="en-US"/>
              </w:rPr>
              <w:t xml:space="preserve"> thời gian thực hiện test cho 1 test case nhanh</w:t>
            </w:r>
          </w:p>
        </w:tc>
      </w:tr>
      <w:tr w:rsidR="003E7D09" w14:paraId="58A8A216" w14:textId="77777777" w:rsidTr="003E7D09">
        <w:tc>
          <w:tcPr>
            <w:tcW w:w="817" w:type="dxa"/>
            <w:vMerge/>
          </w:tcPr>
          <w:p w14:paraId="558B0C13" w14:textId="77777777" w:rsidR="003E7D09" w:rsidRDefault="003E7D09" w:rsidP="008E1350">
            <w:pPr>
              <w:rPr>
                <w:lang w:bidi="en-US"/>
              </w:rPr>
            </w:pPr>
          </w:p>
        </w:tc>
        <w:tc>
          <w:tcPr>
            <w:tcW w:w="2681" w:type="dxa"/>
          </w:tcPr>
          <w:p w14:paraId="525B25D2" w14:textId="4FE9AD81" w:rsidR="003E7D09" w:rsidRDefault="003E7D09" w:rsidP="008E1350">
            <w:pPr>
              <w:rPr>
                <w:lang w:bidi="en-US"/>
              </w:rPr>
            </w:pPr>
            <w:r>
              <w:rPr>
                <w:lang w:bidi="en-US"/>
              </w:rPr>
              <w:t>Khai báo thuế, phí</w:t>
            </w:r>
          </w:p>
        </w:tc>
        <w:tc>
          <w:tcPr>
            <w:tcW w:w="1288" w:type="dxa"/>
          </w:tcPr>
          <w:p w14:paraId="0DC6B8DE" w14:textId="52B21DF5" w:rsidR="003E7D09" w:rsidRDefault="003E7D09" w:rsidP="008E1350">
            <w:pPr>
              <w:rPr>
                <w:lang w:bidi="en-US"/>
              </w:rPr>
            </w:pPr>
            <w:r>
              <w:rPr>
                <w:lang w:bidi="en-US"/>
              </w:rPr>
              <w:t>TT KDSP ĐTBL</w:t>
            </w:r>
          </w:p>
        </w:tc>
        <w:tc>
          <w:tcPr>
            <w:tcW w:w="1134" w:type="dxa"/>
          </w:tcPr>
          <w:p w14:paraId="1BAECC61" w14:textId="2DF846B6" w:rsidR="003E7D09" w:rsidRDefault="003E7D09" w:rsidP="008E1350">
            <w:pPr>
              <w:jc w:val="right"/>
              <w:rPr>
                <w:lang w:bidi="en-US"/>
              </w:rPr>
            </w:pPr>
            <w:r>
              <w:rPr>
                <w:lang w:bidi="en-US"/>
              </w:rPr>
              <w:t>26</w:t>
            </w:r>
          </w:p>
        </w:tc>
        <w:tc>
          <w:tcPr>
            <w:tcW w:w="3458" w:type="dxa"/>
          </w:tcPr>
          <w:p w14:paraId="7FDCE776" w14:textId="7FF3F346" w:rsidR="003E7D09" w:rsidRDefault="003E7D09" w:rsidP="005B0CCF">
            <w:pPr>
              <w:rPr>
                <w:lang w:bidi="en-US"/>
              </w:rPr>
            </w:pPr>
            <w:r>
              <w:rPr>
                <w:lang w:bidi="en-US"/>
              </w:rPr>
              <w:t>Test chức năng đảm bảo tham số được đủ các case nhập liệu. Test case đơn giản</w:t>
            </w:r>
            <w:r w:rsidR="005B0CCF">
              <w:rPr>
                <w:lang w:bidi="en-US"/>
              </w:rPr>
              <w:t xml:space="preserve"> (chỉ là thao tác nhập liệu) =&gt; </w:t>
            </w:r>
            <w:r>
              <w:rPr>
                <w:lang w:bidi="en-US"/>
              </w:rPr>
              <w:t xml:space="preserve"> thời gian thực hiện test cho 1 test case nhanh</w:t>
            </w:r>
          </w:p>
        </w:tc>
      </w:tr>
      <w:tr w:rsidR="003E7D09" w14:paraId="6BCC8A33" w14:textId="1D961BED" w:rsidTr="003E7D09">
        <w:tc>
          <w:tcPr>
            <w:tcW w:w="817" w:type="dxa"/>
            <w:vMerge/>
          </w:tcPr>
          <w:p w14:paraId="095B3803" w14:textId="664C35CB" w:rsidR="003E7D09" w:rsidRDefault="003E7D09" w:rsidP="008E1350">
            <w:pPr>
              <w:rPr>
                <w:lang w:bidi="en-US"/>
              </w:rPr>
            </w:pPr>
          </w:p>
        </w:tc>
        <w:tc>
          <w:tcPr>
            <w:tcW w:w="2681" w:type="dxa"/>
          </w:tcPr>
          <w:p w14:paraId="0B807DBF" w14:textId="46AD54E6" w:rsidR="003E7D09" w:rsidRDefault="003E7D09" w:rsidP="008E1350">
            <w:pPr>
              <w:rPr>
                <w:lang w:bidi="en-US"/>
              </w:rPr>
            </w:pPr>
            <w:r>
              <w:rPr>
                <w:lang w:bidi="en-US"/>
              </w:rPr>
              <w:t>Kiểm thử các bút toán hạch toán sinh khi nhập hàng trái phiếu &amp; deal sinh trên TRS</w:t>
            </w:r>
          </w:p>
        </w:tc>
        <w:tc>
          <w:tcPr>
            <w:tcW w:w="1288" w:type="dxa"/>
          </w:tcPr>
          <w:p w14:paraId="5B64B3C5" w14:textId="029EE07D" w:rsidR="003E7D09" w:rsidRDefault="003E7D09" w:rsidP="008E1350">
            <w:pPr>
              <w:rPr>
                <w:lang w:bidi="en-US"/>
              </w:rPr>
            </w:pPr>
            <w:r>
              <w:rPr>
                <w:lang w:bidi="en-US"/>
              </w:rPr>
              <w:t>Ban KSHT</w:t>
            </w:r>
          </w:p>
        </w:tc>
        <w:tc>
          <w:tcPr>
            <w:tcW w:w="1134" w:type="dxa"/>
          </w:tcPr>
          <w:p w14:paraId="41516CED" w14:textId="2416C23A" w:rsidR="003E7D09" w:rsidRDefault="003E7D09" w:rsidP="008E1350">
            <w:pPr>
              <w:jc w:val="right"/>
              <w:rPr>
                <w:lang w:bidi="en-US"/>
              </w:rPr>
            </w:pPr>
            <w:r>
              <w:rPr>
                <w:lang w:bidi="en-US"/>
              </w:rPr>
              <w:t>5</w:t>
            </w:r>
          </w:p>
        </w:tc>
        <w:tc>
          <w:tcPr>
            <w:tcW w:w="3458" w:type="dxa"/>
          </w:tcPr>
          <w:p w14:paraId="22BA1CAE" w14:textId="7684CCE0" w:rsidR="003E7D09" w:rsidRDefault="003E7D09" w:rsidP="00571FC2">
            <w:pPr>
              <w:rPr>
                <w:lang w:bidi="en-US"/>
              </w:rPr>
            </w:pPr>
          </w:p>
        </w:tc>
      </w:tr>
      <w:tr w:rsidR="003E7D09" w14:paraId="200591B2" w14:textId="4B572C90" w:rsidTr="003E7D09">
        <w:tc>
          <w:tcPr>
            <w:tcW w:w="817" w:type="dxa"/>
            <w:vMerge w:val="restart"/>
          </w:tcPr>
          <w:p w14:paraId="069EF327" w14:textId="23DA9015" w:rsidR="003E7D09" w:rsidRDefault="003E7D09" w:rsidP="008E1350">
            <w:pPr>
              <w:rPr>
                <w:lang w:bidi="en-US"/>
              </w:rPr>
            </w:pPr>
            <w:r>
              <w:rPr>
                <w:lang w:bidi="en-US"/>
              </w:rPr>
              <w:t>Ngày 3</w:t>
            </w:r>
          </w:p>
        </w:tc>
        <w:tc>
          <w:tcPr>
            <w:tcW w:w="2681" w:type="dxa"/>
          </w:tcPr>
          <w:p w14:paraId="1AE2D951" w14:textId="77777777" w:rsidR="003E7D09" w:rsidRDefault="003E7D09" w:rsidP="008E1350">
            <w:pPr>
              <w:rPr>
                <w:lang w:bidi="en-US"/>
              </w:rPr>
            </w:pPr>
            <w:r>
              <w:rPr>
                <w:lang w:bidi="en-US"/>
              </w:rPr>
              <w:t>Thực hiện quy trình mở thông tin khách hàng tại quầy</w:t>
            </w:r>
          </w:p>
        </w:tc>
        <w:tc>
          <w:tcPr>
            <w:tcW w:w="1288" w:type="dxa"/>
          </w:tcPr>
          <w:p w14:paraId="0BB7AA1B" w14:textId="77777777" w:rsidR="003E7D09" w:rsidRDefault="003E7D09" w:rsidP="008E1350">
            <w:pPr>
              <w:rPr>
                <w:lang w:bidi="en-US"/>
              </w:rPr>
            </w:pPr>
            <w:r>
              <w:rPr>
                <w:lang w:bidi="en-US"/>
              </w:rPr>
              <w:t>TT KDSP ĐTBL &amp; SHS</w:t>
            </w:r>
          </w:p>
        </w:tc>
        <w:tc>
          <w:tcPr>
            <w:tcW w:w="1134" w:type="dxa"/>
          </w:tcPr>
          <w:p w14:paraId="369E1FA2" w14:textId="50FA0F58" w:rsidR="003E7D09" w:rsidRDefault="003E7D09" w:rsidP="008E1350">
            <w:pPr>
              <w:jc w:val="right"/>
              <w:rPr>
                <w:lang w:bidi="en-US"/>
              </w:rPr>
            </w:pPr>
            <w:r>
              <w:rPr>
                <w:lang w:bidi="en-US"/>
              </w:rPr>
              <w:t>21</w:t>
            </w:r>
          </w:p>
        </w:tc>
        <w:tc>
          <w:tcPr>
            <w:tcW w:w="3458" w:type="dxa"/>
          </w:tcPr>
          <w:p w14:paraId="6A555DA3" w14:textId="0489127B" w:rsidR="003E7D09" w:rsidRDefault="003E7D09" w:rsidP="003E7D09">
            <w:pPr>
              <w:pStyle w:val="ListParagraph"/>
              <w:ind w:left="176"/>
              <w:rPr>
                <w:lang w:bidi="en-US"/>
              </w:rPr>
            </w:pPr>
          </w:p>
        </w:tc>
      </w:tr>
      <w:tr w:rsidR="003E7D09" w14:paraId="23D94848" w14:textId="77777777" w:rsidTr="003E7D09">
        <w:tc>
          <w:tcPr>
            <w:tcW w:w="817" w:type="dxa"/>
            <w:vMerge/>
          </w:tcPr>
          <w:p w14:paraId="7D03499A" w14:textId="77777777" w:rsidR="003E7D09" w:rsidRDefault="003E7D09" w:rsidP="004867D1">
            <w:pPr>
              <w:rPr>
                <w:lang w:bidi="en-US"/>
              </w:rPr>
            </w:pPr>
          </w:p>
        </w:tc>
        <w:tc>
          <w:tcPr>
            <w:tcW w:w="2681" w:type="dxa"/>
          </w:tcPr>
          <w:p w14:paraId="022B86CB" w14:textId="7432AE86" w:rsidR="003E7D09" w:rsidRDefault="003E7D09" w:rsidP="004867D1">
            <w:pPr>
              <w:rPr>
                <w:lang w:bidi="en-US"/>
              </w:rPr>
            </w:pPr>
            <w:r>
              <w:rPr>
                <w:lang w:bidi="en-US"/>
              </w:rPr>
              <w:t>Thực hiện quy trình xác nhận NĐT chuyên nghiệp</w:t>
            </w:r>
          </w:p>
        </w:tc>
        <w:tc>
          <w:tcPr>
            <w:tcW w:w="1288" w:type="dxa"/>
          </w:tcPr>
          <w:p w14:paraId="5ADED84F" w14:textId="575E3334" w:rsidR="003E7D09" w:rsidRPr="002D6824" w:rsidRDefault="003E7D09" w:rsidP="004867D1">
            <w:pPr>
              <w:rPr>
                <w:lang w:bidi="en-US"/>
              </w:rPr>
            </w:pPr>
            <w:r w:rsidRPr="002D6824">
              <w:rPr>
                <w:lang w:bidi="en-US"/>
              </w:rPr>
              <w:t>TT KDSP ĐTBL &amp; SHS</w:t>
            </w:r>
          </w:p>
        </w:tc>
        <w:tc>
          <w:tcPr>
            <w:tcW w:w="1134" w:type="dxa"/>
          </w:tcPr>
          <w:p w14:paraId="321D423E" w14:textId="2E369DF1" w:rsidR="003E7D09" w:rsidRDefault="003E7D09" w:rsidP="004867D1">
            <w:pPr>
              <w:jc w:val="right"/>
              <w:rPr>
                <w:lang w:bidi="en-US"/>
              </w:rPr>
            </w:pPr>
            <w:r w:rsidRPr="00561B6D">
              <w:rPr>
                <w:lang w:bidi="en-US"/>
              </w:rPr>
              <w:t>11</w:t>
            </w:r>
          </w:p>
        </w:tc>
        <w:tc>
          <w:tcPr>
            <w:tcW w:w="3458" w:type="dxa"/>
          </w:tcPr>
          <w:p w14:paraId="6A679C04" w14:textId="1996BA19" w:rsidR="003E7D09" w:rsidRDefault="003E7D09" w:rsidP="003E7D09">
            <w:pPr>
              <w:pStyle w:val="ListParagraph"/>
              <w:ind w:left="176"/>
              <w:rPr>
                <w:lang w:bidi="en-US"/>
              </w:rPr>
            </w:pPr>
          </w:p>
        </w:tc>
      </w:tr>
      <w:tr w:rsidR="00571FC2" w14:paraId="0974B1CD" w14:textId="77777777" w:rsidTr="003E7D09">
        <w:trPr>
          <w:trHeight w:val="516"/>
        </w:trPr>
        <w:tc>
          <w:tcPr>
            <w:tcW w:w="817" w:type="dxa"/>
            <w:vMerge/>
          </w:tcPr>
          <w:p w14:paraId="1896AD13" w14:textId="77777777" w:rsidR="00571FC2" w:rsidRDefault="00571FC2" w:rsidP="004867D1">
            <w:pPr>
              <w:rPr>
                <w:lang w:bidi="en-US"/>
              </w:rPr>
            </w:pPr>
          </w:p>
        </w:tc>
        <w:tc>
          <w:tcPr>
            <w:tcW w:w="2681" w:type="dxa"/>
            <w:vMerge w:val="restart"/>
          </w:tcPr>
          <w:p w14:paraId="677A64B4" w14:textId="688A19CF" w:rsidR="00571FC2" w:rsidRDefault="00571FC2" w:rsidP="004867D1">
            <w:pPr>
              <w:rPr>
                <w:lang w:bidi="en-US"/>
              </w:rPr>
            </w:pPr>
            <w:r>
              <w:rPr>
                <w:lang w:bidi="en-US"/>
              </w:rPr>
              <w:t>Khai báo cơ chế tính hoa hồng</w:t>
            </w:r>
          </w:p>
        </w:tc>
        <w:tc>
          <w:tcPr>
            <w:tcW w:w="1288" w:type="dxa"/>
            <w:vMerge w:val="restart"/>
          </w:tcPr>
          <w:p w14:paraId="5D762D13" w14:textId="150D0D4B" w:rsidR="00571FC2" w:rsidRPr="002D6824" w:rsidRDefault="00571FC2" w:rsidP="004867D1">
            <w:pPr>
              <w:rPr>
                <w:lang w:bidi="en-US"/>
              </w:rPr>
            </w:pPr>
            <w:r>
              <w:rPr>
                <w:lang w:bidi="en-US"/>
              </w:rPr>
              <w:t>TT KDSP ĐTBL</w:t>
            </w:r>
          </w:p>
        </w:tc>
        <w:tc>
          <w:tcPr>
            <w:tcW w:w="1134" w:type="dxa"/>
            <w:vMerge w:val="restart"/>
          </w:tcPr>
          <w:p w14:paraId="19AC0A05" w14:textId="30C3A9B9" w:rsidR="00571FC2" w:rsidRPr="00561B6D" w:rsidRDefault="00571FC2" w:rsidP="004867D1">
            <w:pPr>
              <w:jc w:val="right"/>
              <w:rPr>
                <w:lang w:bidi="en-US"/>
              </w:rPr>
            </w:pPr>
            <w:r>
              <w:rPr>
                <w:lang w:bidi="en-US"/>
              </w:rPr>
              <w:t>93</w:t>
            </w:r>
          </w:p>
        </w:tc>
        <w:tc>
          <w:tcPr>
            <w:tcW w:w="3458" w:type="dxa"/>
            <w:vMerge w:val="restart"/>
          </w:tcPr>
          <w:p w14:paraId="13038792" w14:textId="5157E49A" w:rsidR="00571FC2" w:rsidRDefault="00571FC2" w:rsidP="005B0CCF">
            <w:pPr>
              <w:pStyle w:val="ListParagraph"/>
              <w:ind w:left="176"/>
              <w:rPr>
                <w:lang w:bidi="en-US"/>
              </w:rPr>
            </w:pPr>
            <w:r>
              <w:rPr>
                <w:lang w:bidi="en-US"/>
              </w:rPr>
              <w:t>Test chức năng đảm bảo tham số được đủ các case nhập liệu. Test case đơn giản</w:t>
            </w:r>
            <w:r w:rsidR="005B0CCF">
              <w:rPr>
                <w:lang w:bidi="en-US"/>
              </w:rPr>
              <w:t xml:space="preserve"> (chỉ là thao tác nhập liệu) =&gt; </w:t>
            </w:r>
            <w:r>
              <w:rPr>
                <w:lang w:bidi="en-US"/>
              </w:rPr>
              <w:t xml:space="preserve"> thời gian thực hiện test cho 1 test case nhanh.</w:t>
            </w:r>
          </w:p>
        </w:tc>
      </w:tr>
      <w:tr w:rsidR="00571FC2" w14:paraId="485DC8F0" w14:textId="77777777" w:rsidTr="003E7D09">
        <w:trPr>
          <w:trHeight w:val="396"/>
        </w:trPr>
        <w:tc>
          <w:tcPr>
            <w:tcW w:w="817" w:type="dxa"/>
            <w:vMerge w:val="restart"/>
          </w:tcPr>
          <w:p w14:paraId="41B2E11B" w14:textId="17917855" w:rsidR="00571FC2" w:rsidRDefault="00571FC2" w:rsidP="004867D1">
            <w:pPr>
              <w:rPr>
                <w:lang w:bidi="en-US"/>
              </w:rPr>
            </w:pPr>
            <w:r>
              <w:rPr>
                <w:lang w:bidi="en-US"/>
              </w:rPr>
              <w:t>Ngày 4</w:t>
            </w:r>
          </w:p>
        </w:tc>
        <w:tc>
          <w:tcPr>
            <w:tcW w:w="2681" w:type="dxa"/>
            <w:vMerge/>
          </w:tcPr>
          <w:p w14:paraId="0672AC18" w14:textId="153E22E2" w:rsidR="00571FC2" w:rsidRDefault="00571FC2" w:rsidP="004867D1">
            <w:pPr>
              <w:rPr>
                <w:lang w:bidi="en-US"/>
              </w:rPr>
            </w:pPr>
          </w:p>
        </w:tc>
        <w:tc>
          <w:tcPr>
            <w:tcW w:w="1288" w:type="dxa"/>
            <w:vMerge/>
          </w:tcPr>
          <w:p w14:paraId="7840BBAE" w14:textId="77777777" w:rsidR="00571FC2" w:rsidRPr="002D6824" w:rsidRDefault="00571FC2" w:rsidP="004867D1">
            <w:pPr>
              <w:rPr>
                <w:lang w:bidi="en-US"/>
              </w:rPr>
            </w:pPr>
          </w:p>
        </w:tc>
        <w:tc>
          <w:tcPr>
            <w:tcW w:w="1134" w:type="dxa"/>
            <w:vMerge/>
          </w:tcPr>
          <w:p w14:paraId="666CED6E" w14:textId="77777777" w:rsidR="00571FC2" w:rsidRDefault="00571FC2" w:rsidP="004867D1">
            <w:pPr>
              <w:jc w:val="right"/>
              <w:rPr>
                <w:lang w:bidi="en-US"/>
              </w:rPr>
            </w:pPr>
          </w:p>
        </w:tc>
        <w:tc>
          <w:tcPr>
            <w:tcW w:w="3458" w:type="dxa"/>
            <w:vMerge/>
          </w:tcPr>
          <w:p w14:paraId="7E48C295" w14:textId="77777777" w:rsidR="00571FC2" w:rsidRDefault="00571FC2" w:rsidP="00695A5B">
            <w:pPr>
              <w:rPr>
                <w:lang w:bidi="en-US"/>
              </w:rPr>
            </w:pPr>
          </w:p>
        </w:tc>
      </w:tr>
      <w:tr w:rsidR="00571FC2" w14:paraId="5FC35663" w14:textId="50237480" w:rsidTr="003E7D09">
        <w:tc>
          <w:tcPr>
            <w:tcW w:w="817" w:type="dxa"/>
            <w:vMerge/>
          </w:tcPr>
          <w:p w14:paraId="658CA672" w14:textId="6688577E" w:rsidR="00571FC2" w:rsidRDefault="00571FC2" w:rsidP="004867D1">
            <w:pPr>
              <w:rPr>
                <w:lang w:bidi="en-US"/>
              </w:rPr>
            </w:pPr>
          </w:p>
        </w:tc>
        <w:tc>
          <w:tcPr>
            <w:tcW w:w="2681" w:type="dxa"/>
          </w:tcPr>
          <w:p w14:paraId="5FDA60EB" w14:textId="1EC11933" w:rsidR="00571FC2" w:rsidRDefault="00571FC2" w:rsidP="004867D1">
            <w:pPr>
              <w:rPr>
                <w:lang w:bidi="en-US"/>
              </w:rPr>
            </w:pPr>
            <w:r>
              <w:rPr>
                <w:lang w:bidi="en-US"/>
              </w:rPr>
              <w:t>Thực hiện quy trình sửa thông tin khách hàng tại quầy</w:t>
            </w:r>
          </w:p>
        </w:tc>
        <w:tc>
          <w:tcPr>
            <w:tcW w:w="1288" w:type="dxa"/>
          </w:tcPr>
          <w:p w14:paraId="57C4FABA" w14:textId="70F0873A" w:rsidR="00571FC2" w:rsidRDefault="00571FC2" w:rsidP="004867D1">
            <w:pPr>
              <w:rPr>
                <w:lang w:bidi="en-US"/>
              </w:rPr>
            </w:pPr>
            <w:r w:rsidRPr="002D6824">
              <w:rPr>
                <w:lang w:bidi="en-US"/>
              </w:rPr>
              <w:t>TT KDSP ĐTBL &amp; SHS</w:t>
            </w:r>
          </w:p>
        </w:tc>
        <w:tc>
          <w:tcPr>
            <w:tcW w:w="1134" w:type="dxa"/>
          </w:tcPr>
          <w:p w14:paraId="3AD385DE" w14:textId="3B2323B3" w:rsidR="00571FC2" w:rsidRDefault="00571FC2" w:rsidP="004867D1">
            <w:pPr>
              <w:jc w:val="right"/>
              <w:rPr>
                <w:lang w:bidi="en-US"/>
              </w:rPr>
            </w:pPr>
            <w:r>
              <w:rPr>
                <w:lang w:bidi="en-US"/>
              </w:rPr>
              <w:t>17</w:t>
            </w:r>
          </w:p>
        </w:tc>
        <w:tc>
          <w:tcPr>
            <w:tcW w:w="3458" w:type="dxa"/>
          </w:tcPr>
          <w:p w14:paraId="7B392AE9" w14:textId="1A929385" w:rsidR="00571FC2" w:rsidRDefault="00571FC2" w:rsidP="00695A5B">
            <w:pPr>
              <w:rPr>
                <w:lang w:bidi="en-US"/>
              </w:rPr>
            </w:pPr>
          </w:p>
        </w:tc>
      </w:tr>
      <w:tr w:rsidR="00571FC2" w14:paraId="546353F0" w14:textId="5B3039BC" w:rsidTr="003E7D09">
        <w:tc>
          <w:tcPr>
            <w:tcW w:w="817" w:type="dxa"/>
            <w:vMerge w:val="restart"/>
          </w:tcPr>
          <w:p w14:paraId="74B00802" w14:textId="60066548" w:rsidR="00571FC2" w:rsidRDefault="00571FC2" w:rsidP="004867D1">
            <w:pPr>
              <w:rPr>
                <w:lang w:bidi="en-US"/>
              </w:rPr>
            </w:pPr>
            <w:r>
              <w:rPr>
                <w:lang w:bidi="en-US"/>
              </w:rPr>
              <w:t>Ngày 5</w:t>
            </w:r>
          </w:p>
        </w:tc>
        <w:tc>
          <w:tcPr>
            <w:tcW w:w="2681" w:type="dxa"/>
          </w:tcPr>
          <w:p w14:paraId="20302306" w14:textId="2017A565" w:rsidR="00571FC2" w:rsidRDefault="00571FC2" w:rsidP="004867D1">
            <w:pPr>
              <w:rPr>
                <w:lang w:bidi="en-US"/>
              </w:rPr>
            </w:pPr>
            <w:r>
              <w:rPr>
                <w:lang w:bidi="en-US"/>
              </w:rPr>
              <w:t>Thực hiện quy trình sửa CMND ở SHS</w:t>
            </w:r>
          </w:p>
        </w:tc>
        <w:tc>
          <w:tcPr>
            <w:tcW w:w="1288" w:type="dxa"/>
          </w:tcPr>
          <w:p w14:paraId="71BC5F0A" w14:textId="4630CB96" w:rsidR="00571FC2" w:rsidRDefault="00571FC2" w:rsidP="004867D1">
            <w:pPr>
              <w:rPr>
                <w:lang w:bidi="en-US"/>
              </w:rPr>
            </w:pPr>
            <w:r w:rsidRPr="002D6824">
              <w:rPr>
                <w:lang w:bidi="en-US"/>
              </w:rPr>
              <w:t>TT KDSP ĐTBL &amp; SHS</w:t>
            </w:r>
          </w:p>
        </w:tc>
        <w:tc>
          <w:tcPr>
            <w:tcW w:w="1134" w:type="dxa"/>
          </w:tcPr>
          <w:p w14:paraId="6296F5DF" w14:textId="58FF26A9" w:rsidR="00571FC2" w:rsidRDefault="00571FC2" w:rsidP="004867D1">
            <w:pPr>
              <w:jc w:val="right"/>
              <w:rPr>
                <w:lang w:bidi="en-US"/>
              </w:rPr>
            </w:pPr>
            <w:r>
              <w:rPr>
                <w:lang w:bidi="en-US"/>
              </w:rPr>
              <w:t>1</w:t>
            </w:r>
          </w:p>
        </w:tc>
        <w:tc>
          <w:tcPr>
            <w:tcW w:w="3458" w:type="dxa"/>
          </w:tcPr>
          <w:p w14:paraId="6423BC55" w14:textId="10DE0A85" w:rsidR="00571FC2" w:rsidRDefault="00571FC2" w:rsidP="00695A5B">
            <w:pPr>
              <w:rPr>
                <w:lang w:bidi="en-US"/>
              </w:rPr>
            </w:pPr>
          </w:p>
        </w:tc>
      </w:tr>
      <w:tr w:rsidR="00571FC2" w14:paraId="6A25B7B4" w14:textId="49FCFD51" w:rsidTr="003E7D09">
        <w:tc>
          <w:tcPr>
            <w:tcW w:w="817" w:type="dxa"/>
            <w:vMerge/>
          </w:tcPr>
          <w:p w14:paraId="61A75F63" w14:textId="73F7E34A" w:rsidR="00571FC2" w:rsidRDefault="00571FC2" w:rsidP="004867D1">
            <w:pPr>
              <w:rPr>
                <w:lang w:bidi="en-US"/>
              </w:rPr>
            </w:pPr>
          </w:p>
        </w:tc>
        <w:tc>
          <w:tcPr>
            <w:tcW w:w="2681" w:type="dxa"/>
          </w:tcPr>
          <w:p w14:paraId="6D033DF7" w14:textId="4F7B142F" w:rsidR="00571FC2" w:rsidRDefault="00571FC2" w:rsidP="004867D1">
            <w:pPr>
              <w:rPr>
                <w:lang w:bidi="en-US"/>
              </w:rPr>
            </w:pPr>
            <w:r>
              <w:rPr>
                <w:lang w:bidi="en-US"/>
              </w:rPr>
              <w:t xml:space="preserve">Khai báo hạn mức mua </w:t>
            </w:r>
            <w:r>
              <w:rPr>
                <w:lang w:bidi="en-US"/>
              </w:rPr>
              <w:lastRenderedPageBreak/>
              <w:t>của khách hàng</w:t>
            </w:r>
          </w:p>
        </w:tc>
        <w:tc>
          <w:tcPr>
            <w:tcW w:w="1288" w:type="dxa"/>
          </w:tcPr>
          <w:p w14:paraId="306D273D" w14:textId="3FC23367" w:rsidR="00571FC2" w:rsidRDefault="00571FC2" w:rsidP="004867D1">
            <w:pPr>
              <w:rPr>
                <w:lang w:bidi="en-US"/>
              </w:rPr>
            </w:pPr>
            <w:r w:rsidRPr="002D6824">
              <w:rPr>
                <w:lang w:bidi="en-US"/>
              </w:rPr>
              <w:lastRenderedPageBreak/>
              <w:t xml:space="preserve">TT KDSP </w:t>
            </w:r>
            <w:r w:rsidRPr="002D6824">
              <w:rPr>
                <w:lang w:bidi="en-US"/>
              </w:rPr>
              <w:lastRenderedPageBreak/>
              <w:t>ĐTBL</w:t>
            </w:r>
          </w:p>
        </w:tc>
        <w:tc>
          <w:tcPr>
            <w:tcW w:w="1134" w:type="dxa"/>
          </w:tcPr>
          <w:p w14:paraId="66872866" w14:textId="5B60B23F" w:rsidR="00571FC2" w:rsidRDefault="00571FC2" w:rsidP="004867D1">
            <w:pPr>
              <w:jc w:val="right"/>
              <w:rPr>
                <w:lang w:bidi="en-US"/>
              </w:rPr>
            </w:pPr>
            <w:r>
              <w:rPr>
                <w:lang w:bidi="en-US"/>
              </w:rPr>
              <w:lastRenderedPageBreak/>
              <w:t>17</w:t>
            </w:r>
          </w:p>
        </w:tc>
        <w:tc>
          <w:tcPr>
            <w:tcW w:w="3458" w:type="dxa"/>
          </w:tcPr>
          <w:p w14:paraId="098EF09C" w14:textId="7BCAFF13" w:rsidR="00571FC2" w:rsidRDefault="00571FC2" w:rsidP="00695A5B">
            <w:pPr>
              <w:rPr>
                <w:lang w:bidi="en-US"/>
              </w:rPr>
            </w:pPr>
          </w:p>
        </w:tc>
      </w:tr>
      <w:tr w:rsidR="00571FC2" w14:paraId="1D2232D2" w14:textId="4BB13E87" w:rsidTr="003E7D09">
        <w:tc>
          <w:tcPr>
            <w:tcW w:w="817" w:type="dxa"/>
            <w:vMerge/>
          </w:tcPr>
          <w:p w14:paraId="7C2505B0" w14:textId="1D7F4393" w:rsidR="00571FC2" w:rsidRDefault="00571FC2" w:rsidP="004867D1">
            <w:pPr>
              <w:rPr>
                <w:lang w:bidi="en-US"/>
              </w:rPr>
            </w:pPr>
          </w:p>
        </w:tc>
        <w:tc>
          <w:tcPr>
            <w:tcW w:w="2681" w:type="dxa"/>
          </w:tcPr>
          <w:p w14:paraId="3358247A" w14:textId="08ECF135" w:rsidR="00571FC2" w:rsidRDefault="00571FC2" w:rsidP="004867D1">
            <w:pPr>
              <w:rPr>
                <w:lang w:bidi="en-US"/>
              </w:rPr>
            </w:pPr>
            <w:r>
              <w:rPr>
                <w:lang w:bidi="en-US"/>
              </w:rPr>
              <w:t>Thực hiện quy trình mở thông tin khách hàng online</w:t>
            </w:r>
          </w:p>
        </w:tc>
        <w:tc>
          <w:tcPr>
            <w:tcW w:w="1288" w:type="dxa"/>
          </w:tcPr>
          <w:p w14:paraId="577C39C1" w14:textId="04EE2CA3" w:rsidR="00571FC2" w:rsidRPr="002D6824" w:rsidRDefault="00571FC2" w:rsidP="004867D1">
            <w:pPr>
              <w:rPr>
                <w:lang w:bidi="en-US"/>
              </w:rPr>
            </w:pPr>
            <w:r>
              <w:rPr>
                <w:lang w:bidi="en-US"/>
              </w:rPr>
              <w:t>TT KDSP ĐTBL &amp; SHS</w:t>
            </w:r>
          </w:p>
        </w:tc>
        <w:tc>
          <w:tcPr>
            <w:tcW w:w="1134" w:type="dxa"/>
          </w:tcPr>
          <w:p w14:paraId="53C08E5C" w14:textId="64C5806C" w:rsidR="00571FC2" w:rsidRDefault="00571FC2" w:rsidP="004867D1">
            <w:pPr>
              <w:jc w:val="right"/>
              <w:rPr>
                <w:lang w:bidi="en-US"/>
              </w:rPr>
            </w:pPr>
            <w:r>
              <w:rPr>
                <w:lang w:bidi="en-US"/>
              </w:rPr>
              <w:t>16</w:t>
            </w:r>
          </w:p>
        </w:tc>
        <w:tc>
          <w:tcPr>
            <w:tcW w:w="3458" w:type="dxa"/>
          </w:tcPr>
          <w:p w14:paraId="69B8A12C" w14:textId="70685FDB" w:rsidR="00571FC2" w:rsidRDefault="00571FC2" w:rsidP="00571FC2">
            <w:pPr>
              <w:rPr>
                <w:lang w:bidi="en-US"/>
              </w:rPr>
            </w:pPr>
          </w:p>
        </w:tc>
      </w:tr>
      <w:tr w:rsidR="00571FC2" w14:paraId="1E5A437B" w14:textId="6B0C16E8" w:rsidTr="003E7D09">
        <w:tc>
          <w:tcPr>
            <w:tcW w:w="817" w:type="dxa"/>
            <w:vMerge/>
          </w:tcPr>
          <w:p w14:paraId="5F8E7B26" w14:textId="73979919" w:rsidR="00571FC2" w:rsidRDefault="00571FC2" w:rsidP="004867D1">
            <w:pPr>
              <w:rPr>
                <w:lang w:bidi="en-US"/>
              </w:rPr>
            </w:pPr>
          </w:p>
        </w:tc>
        <w:tc>
          <w:tcPr>
            <w:tcW w:w="2681" w:type="dxa"/>
          </w:tcPr>
          <w:p w14:paraId="78174A73" w14:textId="06618723" w:rsidR="00571FC2" w:rsidRDefault="00571FC2" w:rsidP="004867D1">
            <w:pPr>
              <w:rPr>
                <w:lang w:bidi="en-US"/>
              </w:rPr>
            </w:pPr>
            <w:r>
              <w:rPr>
                <w:lang w:bidi="en-US"/>
              </w:rPr>
              <w:t>Thực hiện quy trình sửa thông tin khách hàng online</w:t>
            </w:r>
          </w:p>
        </w:tc>
        <w:tc>
          <w:tcPr>
            <w:tcW w:w="1288" w:type="dxa"/>
          </w:tcPr>
          <w:p w14:paraId="30902254" w14:textId="6689FE76" w:rsidR="00571FC2" w:rsidRPr="002D6824" w:rsidRDefault="00571FC2" w:rsidP="004867D1">
            <w:pPr>
              <w:rPr>
                <w:lang w:bidi="en-US"/>
              </w:rPr>
            </w:pPr>
            <w:r w:rsidRPr="002D6824">
              <w:rPr>
                <w:lang w:bidi="en-US"/>
              </w:rPr>
              <w:t>TT KDSP ĐTBL &amp; SHS</w:t>
            </w:r>
          </w:p>
        </w:tc>
        <w:tc>
          <w:tcPr>
            <w:tcW w:w="1134" w:type="dxa"/>
          </w:tcPr>
          <w:p w14:paraId="2481B06E" w14:textId="56F3F046" w:rsidR="00571FC2" w:rsidRDefault="00571FC2" w:rsidP="004867D1">
            <w:pPr>
              <w:jc w:val="right"/>
              <w:rPr>
                <w:lang w:bidi="en-US"/>
              </w:rPr>
            </w:pPr>
            <w:r>
              <w:rPr>
                <w:lang w:bidi="en-US"/>
              </w:rPr>
              <w:t>6</w:t>
            </w:r>
          </w:p>
        </w:tc>
        <w:tc>
          <w:tcPr>
            <w:tcW w:w="3458" w:type="dxa"/>
          </w:tcPr>
          <w:p w14:paraId="4AC6F613" w14:textId="0EF2B67B" w:rsidR="00571FC2" w:rsidRDefault="00571FC2" w:rsidP="00523A1C">
            <w:pPr>
              <w:rPr>
                <w:lang w:bidi="en-US"/>
              </w:rPr>
            </w:pPr>
          </w:p>
          <w:p w14:paraId="49D7C122" w14:textId="58DF5C6E" w:rsidR="00571FC2" w:rsidRDefault="00571FC2" w:rsidP="000115EB">
            <w:pPr>
              <w:pStyle w:val="ListParagraph"/>
              <w:ind w:left="176" w:hanging="173"/>
              <w:rPr>
                <w:lang w:bidi="en-US"/>
              </w:rPr>
            </w:pPr>
          </w:p>
        </w:tc>
      </w:tr>
      <w:tr w:rsidR="00571FC2" w14:paraId="1CA06BCE" w14:textId="7519231E" w:rsidTr="003E7D09">
        <w:tc>
          <w:tcPr>
            <w:tcW w:w="817" w:type="dxa"/>
            <w:vMerge/>
          </w:tcPr>
          <w:p w14:paraId="2810E254" w14:textId="2E7E63EF" w:rsidR="00571FC2" w:rsidRDefault="00571FC2" w:rsidP="004867D1">
            <w:pPr>
              <w:rPr>
                <w:lang w:bidi="en-US"/>
              </w:rPr>
            </w:pPr>
          </w:p>
        </w:tc>
        <w:tc>
          <w:tcPr>
            <w:tcW w:w="2681" w:type="dxa"/>
          </w:tcPr>
          <w:p w14:paraId="2AC7802B" w14:textId="67558D7C" w:rsidR="00571FC2" w:rsidRDefault="00571FC2" w:rsidP="004867D1">
            <w:pPr>
              <w:rPr>
                <w:lang w:bidi="en-US"/>
              </w:rPr>
            </w:pPr>
            <w:r>
              <w:rPr>
                <w:lang w:bidi="en-US"/>
              </w:rPr>
              <w:t>Đăng thông tin sản phẩm chào bán</w:t>
            </w:r>
          </w:p>
        </w:tc>
        <w:tc>
          <w:tcPr>
            <w:tcW w:w="1288" w:type="dxa"/>
          </w:tcPr>
          <w:p w14:paraId="428CA852" w14:textId="5821C901" w:rsidR="00571FC2" w:rsidRPr="002D6824" w:rsidRDefault="00571FC2" w:rsidP="004867D1">
            <w:pPr>
              <w:rPr>
                <w:lang w:bidi="en-US"/>
              </w:rPr>
            </w:pPr>
            <w:r w:rsidRPr="002D6824">
              <w:rPr>
                <w:lang w:bidi="en-US"/>
              </w:rPr>
              <w:t>TT KDSP ĐTBL</w:t>
            </w:r>
          </w:p>
        </w:tc>
        <w:tc>
          <w:tcPr>
            <w:tcW w:w="1134" w:type="dxa"/>
          </w:tcPr>
          <w:p w14:paraId="29221C32" w14:textId="34077E1E" w:rsidR="00571FC2" w:rsidRDefault="00571FC2" w:rsidP="004867D1">
            <w:pPr>
              <w:jc w:val="right"/>
              <w:rPr>
                <w:lang w:bidi="en-US"/>
              </w:rPr>
            </w:pPr>
            <w:r>
              <w:rPr>
                <w:lang w:bidi="en-US"/>
              </w:rPr>
              <w:t>9</w:t>
            </w:r>
          </w:p>
        </w:tc>
        <w:tc>
          <w:tcPr>
            <w:tcW w:w="3458" w:type="dxa"/>
          </w:tcPr>
          <w:p w14:paraId="60653A12" w14:textId="35A87CA1" w:rsidR="00571FC2" w:rsidRDefault="00571FC2" w:rsidP="00695A5B">
            <w:pPr>
              <w:rPr>
                <w:lang w:bidi="en-US"/>
              </w:rPr>
            </w:pPr>
          </w:p>
        </w:tc>
      </w:tr>
      <w:tr w:rsidR="00571FC2" w14:paraId="1256FAF6" w14:textId="2671AE44" w:rsidTr="003E7D09">
        <w:tc>
          <w:tcPr>
            <w:tcW w:w="817" w:type="dxa"/>
            <w:vMerge/>
          </w:tcPr>
          <w:p w14:paraId="3F2D4355" w14:textId="082EBA6D" w:rsidR="00571FC2" w:rsidRDefault="00571FC2" w:rsidP="004867D1">
            <w:pPr>
              <w:rPr>
                <w:lang w:bidi="en-US"/>
              </w:rPr>
            </w:pPr>
          </w:p>
        </w:tc>
        <w:tc>
          <w:tcPr>
            <w:tcW w:w="2681" w:type="dxa"/>
          </w:tcPr>
          <w:p w14:paraId="467CF79C" w14:textId="7823C8C6" w:rsidR="00571FC2" w:rsidRDefault="00571FC2" w:rsidP="004867D1">
            <w:pPr>
              <w:rPr>
                <w:lang w:bidi="en-US"/>
              </w:rPr>
            </w:pPr>
            <w:r>
              <w:rPr>
                <w:lang w:bidi="en-US"/>
              </w:rPr>
              <w:t>Khai báo hạn mức giao dịch bán với nhóm user và POS</w:t>
            </w:r>
          </w:p>
        </w:tc>
        <w:tc>
          <w:tcPr>
            <w:tcW w:w="1288" w:type="dxa"/>
          </w:tcPr>
          <w:p w14:paraId="4333EC72" w14:textId="0FDA54A9" w:rsidR="00571FC2" w:rsidRPr="002D6824" w:rsidRDefault="00571FC2" w:rsidP="004867D1">
            <w:pPr>
              <w:rPr>
                <w:lang w:bidi="en-US"/>
              </w:rPr>
            </w:pPr>
            <w:r w:rsidRPr="002D6824">
              <w:rPr>
                <w:lang w:bidi="en-US"/>
              </w:rPr>
              <w:t>TT KDSP ĐTBL</w:t>
            </w:r>
          </w:p>
        </w:tc>
        <w:tc>
          <w:tcPr>
            <w:tcW w:w="1134" w:type="dxa"/>
          </w:tcPr>
          <w:p w14:paraId="3A02A3E9" w14:textId="39386F06" w:rsidR="00571FC2" w:rsidRDefault="00571FC2" w:rsidP="004867D1">
            <w:pPr>
              <w:jc w:val="right"/>
              <w:rPr>
                <w:lang w:bidi="en-US"/>
              </w:rPr>
            </w:pPr>
            <w:r>
              <w:rPr>
                <w:lang w:bidi="en-US"/>
              </w:rPr>
              <w:t>14</w:t>
            </w:r>
          </w:p>
        </w:tc>
        <w:tc>
          <w:tcPr>
            <w:tcW w:w="3458" w:type="dxa"/>
          </w:tcPr>
          <w:p w14:paraId="7237257E" w14:textId="70A48DD1" w:rsidR="00571FC2" w:rsidRDefault="00571FC2" w:rsidP="00695A5B">
            <w:pPr>
              <w:rPr>
                <w:lang w:bidi="en-US"/>
              </w:rPr>
            </w:pPr>
          </w:p>
        </w:tc>
      </w:tr>
      <w:tr w:rsidR="003E7D09" w14:paraId="02526173" w14:textId="48A634DB" w:rsidTr="003E7D09">
        <w:tc>
          <w:tcPr>
            <w:tcW w:w="817" w:type="dxa"/>
            <w:vMerge w:val="restart"/>
          </w:tcPr>
          <w:p w14:paraId="6C5E773A" w14:textId="176AF342" w:rsidR="003E7D09" w:rsidRDefault="003E7D09" w:rsidP="004867D1">
            <w:pPr>
              <w:rPr>
                <w:lang w:bidi="en-US"/>
              </w:rPr>
            </w:pPr>
            <w:r>
              <w:rPr>
                <w:lang w:bidi="en-US"/>
              </w:rPr>
              <w:t>Ngày 6+7</w:t>
            </w:r>
          </w:p>
        </w:tc>
        <w:tc>
          <w:tcPr>
            <w:tcW w:w="2681" w:type="dxa"/>
          </w:tcPr>
          <w:p w14:paraId="7F10CBFA" w14:textId="320A6053" w:rsidR="003E7D09" w:rsidRDefault="003E7D09" w:rsidP="004867D1">
            <w:pPr>
              <w:rPr>
                <w:lang w:bidi="en-US"/>
              </w:rPr>
            </w:pPr>
            <w:r>
              <w:rPr>
                <w:lang w:bidi="en-US"/>
              </w:rPr>
              <w:t>Quy trình bán trái phiếu niêm yết cho khách hàng tại quầy</w:t>
            </w:r>
          </w:p>
        </w:tc>
        <w:tc>
          <w:tcPr>
            <w:tcW w:w="1288" w:type="dxa"/>
          </w:tcPr>
          <w:p w14:paraId="426E22D7" w14:textId="531E2139" w:rsidR="003E7D09" w:rsidRPr="002D6824" w:rsidRDefault="003E7D09" w:rsidP="004867D1">
            <w:pPr>
              <w:rPr>
                <w:lang w:bidi="en-US"/>
              </w:rPr>
            </w:pPr>
            <w:r w:rsidRPr="002D6824">
              <w:rPr>
                <w:lang w:bidi="en-US"/>
              </w:rPr>
              <w:t>TT KDSP ĐTBL &amp; SHS</w:t>
            </w:r>
          </w:p>
        </w:tc>
        <w:tc>
          <w:tcPr>
            <w:tcW w:w="1134" w:type="dxa"/>
          </w:tcPr>
          <w:p w14:paraId="163B7709" w14:textId="27DB313A" w:rsidR="003E7D09" w:rsidRDefault="003E7D09" w:rsidP="004867D1">
            <w:pPr>
              <w:jc w:val="right"/>
              <w:rPr>
                <w:lang w:bidi="en-US"/>
              </w:rPr>
            </w:pPr>
            <w:r>
              <w:rPr>
                <w:lang w:bidi="en-US"/>
              </w:rPr>
              <w:t>80</w:t>
            </w:r>
          </w:p>
        </w:tc>
        <w:tc>
          <w:tcPr>
            <w:tcW w:w="3458" w:type="dxa"/>
          </w:tcPr>
          <w:p w14:paraId="4025D057" w14:textId="2CA1DFC0" w:rsidR="003E7D09" w:rsidRDefault="003E7D09" w:rsidP="000115EB">
            <w:pPr>
              <w:pStyle w:val="ListParagraph"/>
              <w:numPr>
                <w:ilvl w:val="0"/>
                <w:numId w:val="6"/>
              </w:numPr>
              <w:ind w:left="176" w:hanging="173"/>
              <w:rPr>
                <w:lang w:bidi="en-US"/>
              </w:rPr>
            </w:pPr>
            <w:r>
              <w:rPr>
                <w:lang w:bidi="en-US"/>
              </w:rPr>
              <w:t>Test các chức năng trong quy trình bán</w:t>
            </w:r>
            <w:r w:rsidR="005B0CCF">
              <w:rPr>
                <w:lang w:bidi="en-US"/>
              </w:rPr>
              <w:t xml:space="preserve"> =&gt; C</w:t>
            </w:r>
            <w:r w:rsidR="00571FC2">
              <w:rPr>
                <w:lang w:bidi="en-US"/>
              </w:rPr>
              <w:t>hưa test giá</w:t>
            </w:r>
            <w:r w:rsidR="00433814">
              <w:rPr>
                <w:lang w:bidi="en-US"/>
              </w:rPr>
              <w:t xml:space="preserve"> </w:t>
            </w:r>
            <w:r w:rsidR="005B0CCF">
              <w:rPr>
                <w:lang w:bidi="en-US"/>
              </w:rPr>
              <w:t xml:space="preserve">mà chỉ test thao tác nhập liệu </w:t>
            </w:r>
            <w:r w:rsidR="00433814">
              <w:rPr>
                <w:lang w:bidi="en-US"/>
              </w:rPr>
              <w:t>nên sẽ test nhanh</w:t>
            </w:r>
          </w:p>
          <w:p w14:paraId="6E99E2FC" w14:textId="1BC208BA" w:rsidR="003E7D09" w:rsidRDefault="003E7D09" w:rsidP="000115EB">
            <w:pPr>
              <w:pStyle w:val="ListParagraph"/>
              <w:numPr>
                <w:ilvl w:val="0"/>
                <w:numId w:val="6"/>
              </w:numPr>
              <w:ind w:left="176" w:hanging="173"/>
              <w:rPr>
                <w:lang w:bidi="en-US"/>
              </w:rPr>
            </w:pPr>
            <w:r>
              <w:rPr>
                <w:lang w:bidi="en-US"/>
              </w:rPr>
              <w:t>Test tích hợp SHS</w:t>
            </w:r>
          </w:p>
          <w:p w14:paraId="58462FD5" w14:textId="77777777" w:rsidR="003E7D09" w:rsidRDefault="003E7D09" w:rsidP="000115EB">
            <w:pPr>
              <w:pStyle w:val="ListParagraph"/>
              <w:numPr>
                <w:ilvl w:val="0"/>
                <w:numId w:val="6"/>
              </w:numPr>
              <w:ind w:left="176" w:hanging="173"/>
              <w:rPr>
                <w:lang w:bidi="en-US"/>
              </w:rPr>
            </w:pPr>
            <w:r>
              <w:rPr>
                <w:lang w:bidi="en-US"/>
              </w:rPr>
              <w:t>Test kết quả sinh hợp đồng mua bán Trái phiếu.</w:t>
            </w:r>
          </w:p>
          <w:p w14:paraId="36D64069" w14:textId="77777777" w:rsidR="003E7D09" w:rsidRDefault="003E7D09" w:rsidP="000115EB">
            <w:pPr>
              <w:pStyle w:val="ListParagraph"/>
              <w:numPr>
                <w:ilvl w:val="0"/>
                <w:numId w:val="6"/>
              </w:numPr>
              <w:ind w:left="176" w:hanging="173"/>
              <w:rPr>
                <w:lang w:bidi="en-US"/>
              </w:rPr>
            </w:pPr>
            <w:r>
              <w:rPr>
                <w:lang w:bidi="en-US"/>
              </w:rPr>
              <w:t>Test biểu mẫu liên quan</w:t>
            </w:r>
          </w:p>
          <w:p w14:paraId="2B46868F" w14:textId="267A353D" w:rsidR="00571FC2" w:rsidRDefault="00571FC2" w:rsidP="00571FC2">
            <w:pPr>
              <w:pStyle w:val="ListParagraph"/>
              <w:numPr>
                <w:ilvl w:val="0"/>
                <w:numId w:val="6"/>
              </w:numPr>
              <w:ind w:left="176" w:hanging="173"/>
              <w:rPr>
                <w:lang w:bidi="en-US"/>
              </w:rPr>
            </w:pPr>
            <w:r>
              <w:rPr>
                <w:lang w:bidi="en-US"/>
              </w:rPr>
              <w:t>Cần chia 2 nhân sự test song song các case</w:t>
            </w:r>
          </w:p>
        </w:tc>
      </w:tr>
      <w:tr w:rsidR="003E7D09" w14:paraId="007EF1A2" w14:textId="4BA4DCFD" w:rsidTr="003E7D09">
        <w:tc>
          <w:tcPr>
            <w:tcW w:w="817" w:type="dxa"/>
            <w:vMerge/>
          </w:tcPr>
          <w:p w14:paraId="1B14698E" w14:textId="77777777" w:rsidR="003E7D09" w:rsidRDefault="003E7D09" w:rsidP="00AC5635">
            <w:pPr>
              <w:rPr>
                <w:lang w:bidi="en-US"/>
              </w:rPr>
            </w:pPr>
          </w:p>
        </w:tc>
        <w:tc>
          <w:tcPr>
            <w:tcW w:w="2681" w:type="dxa"/>
          </w:tcPr>
          <w:p w14:paraId="79223FD4" w14:textId="41D7A619" w:rsidR="003E7D09" w:rsidRDefault="003E7D09" w:rsidP="00AC5635">
            <w:pPr>
              <w:rPr>
                <w:lang w:bidi="en-US"/>
              </w:rPr>
            </w:pPr>
            <w:r>
              <w:rPr>
                <w:lang w:bidi="en-US"/>
              </w:rPr>
              <w:t>Kiểm thử các bút toán hạch toán với giao dịch trái phiếu niêm yết</w:t>
            </w:r>
          </w:p>
        </w:tc>
        <w:tc>
          <w:tcPr>
            <w:tcW w:w="1288" w:type="dxa"/>
          </w:tcPr>
          <w:p w14:paraId="31F7A0A7" w14:textId="090BD5D7" w:rsidR="003E7D09" w:rsidRPr="002D6824" w:rsidRDefault="003E7D09" w:rsidP="00AC5635">
            <w:pPr>
              <w:rPr>
                <w:lang w:bidi="en-US"/>
              </w:rPr>
            </w:pPr>
            <w:r>
              <w:rPr>
                <w:lang w:bidi="en-US"/>
              </w:rPr>
              <w:t>Ban KSHT</w:t>
            </w:r>
          </w:p>
        </w:tc>
        <w:tc>
          <w:tcPr>
            <w:tcW w:w="1134" w:type="dxa"/>
          </w:tcPr>
          <w:p w14:paraId="03DAEB3B" w14:textId="26175AE5" w:rsidR="003E7D09" w:rsidRDefault="003E7D09" w:rsidP="00AC5635">
            <w:pPr>
              <w:jc w:val="right"/>
              <w:rPr>
                <w:lang w:bidi="en-US"/>
              </w:rPr>
            </w:pPr>
            <w:r>
              <w:rPr>
                <w:lang w:bidi="en-US"/>
              </w:rPr>
              <w:t>16</w:t>
            </w:r>
          </w:p>
        </w:tc>
        <w:tc>
          <w:tcPr>
            <w:tcW w:w="3458" w:type="dxa"/>
          </w:tcPr>
          <w:p w14:paraId="0EBEA2DD" w14:textId="5D9CF8A8" w:rsidR="003E7D09" w:rsidRDefault="003E7D09" w:rsidP="00695A5B">
            <w:pPr>
              <w:rPr>
                <w:lang w:bidi="en-US"/>
              </w:rPr>
            </w:pPr>
            <w:r>
              <w:rPr>
                <w:lang w:bidi="en-US"/>
              </w:rPr>
              <w:t>Kiểm tra kết quả trên phiếu hạch toán và kết quả hạch toán trên corebank</w:t>
            </w:r>
          </w:p>
        </w:tc>
      </w:tr>
      <w:tr w:rsidR="003E7D09" w14:paraId="49A952D9" w14:textId="427AC0AB" w:rsidTr="003E7D09">
        <w:tc>
          <w:tcPr>
            <w:tcW w:w="817" w:type="dxa"/>
            <w:vMerge w:val="restart"/>
          </w:tcPr>
          <w:p w14:paraId="163BC495" w14:textId="73E97D74" w:rsidR="003E7D09" w:rsidRDefault="003E7D09" w:rsidP="00AC5635">
            <w:pPr>
              <w:rPr>
                <w:lang w:bidi="en-US"/>
              </w:rPr>
            </w:pPr>
            <w:r>
              <w:rPr>
                <w:lang w:bidi="en-US"/>
              </w:rPr>
              <w:t xml:space="preserve">Ngày </w:t>
            </w:r>
            <w:r w:rsidR="00571FC2">
              <w:rPr>
                <w:lang w:bidi="en-US"/>
              </w:rPr>
              <w:t>8+9</w:t>
            </w:r>
          </w:p>
        </w:tc>
        <w:tc>
          <w:tcPr>
            <w:tcW w:w="2681" w:type="dxa"/>
          </w:tcPr>
          <w:p w14:paraId="0DF13D7B" w14:textId="6906C919" w:rsidR="003E7D09" w:rsidRDefault="003E7D09" w:rsidP="00AC5635">
            <w:pPr>
              <w:rPr>
                <w:lang w:bidi="en-US"/>
              </w:rPr>
            </w:pPr>
            <w:r>
              <w:rPr>
                <w:lang w:bidi="en-US"/>
              </w:rPr>
              <w:t>Quy trình bán trái phiếu chưa niêm yết cho khách hàng tại quầy</w:t>
            </w:r>
          </w:p>
        </w:tc>
        <w:tc>
          <w:tcPr>
            <w:tcW w:w="1288" w:type="dxa"/>
          </w:tcPr>
          <w:p w14:paraId="7AD057BE" w14:textId="445DAFFB" w:rsidR="003E7D09" w:rsidRPr="002D6824" w:rsidRDefault="003E7D09" w:rsidP="00AC5635">
            <w:pPr>
              <w:rPr>
                <w:lang w:bidi="en-US"/>
              </w:rPr>
            </w:pPr>
            <w:r w:rsidRPr="002D6824">
              <w:rPr>
                <w:lang w:bidi="en-US"/>
              </w:rPr>
              <w:t>TT KDSP ĐTBL &amp; SHS</w:t>
            </w:r>
          </w:p>
        </w:tc>
        <w:tc>
          <w:tcPr>
            <w:tcW w:w="1134" w:type="dxa"/>
          </w:tcPr>
          <w:p w14:paraId="25C31FD7" w14:textId="79BA95E2" w:rsidR="003E7D09" w:rsidRDefault="003E7D09" w:rsidP="00AC5635">
            <w:pPr>
              <w:jc w:val="right"/>
              <w:rPr>
                <w:lang w:bidi="en-US"/>
              </w:rPr>
            </w:pPr>
            <w:r>
              <w:rPr>
                <w:lang w:bidi="en-US"/>
              </w:rPr>
              <w:t>86</w:t>
            </w:r>
          </w:p>
        </w:tc>
        <w:tc>
          <w:tcPr>
            <w:tcW w:w="3458" w:type="dxa"/>
          </w:tcPr>
          <w:p w14:paraId="0DE14C18" w14:textId="2FE3F59C" w:rsidR="003E7D09" w:rsidRDefault="003E7D09" w:rsidP="000115EB">
            <w:pPr>
              <w:pStyle w:val="ListParagraph"/>
              <w:numPr>
                <w:ilvl w:val="0"/>
                <w:numId w:val="6"/>
              </w:numPr>
              <w:ind w:left="176" w:hanging="173"/>
              <w:rPr>
                <w:lang w:bidi="en-US"/>
              </w:rPr>
            </w:pPr>
            <w:r>
              <w:rPr>
                <w:lang w:bidi="en-US"/>
              </w:rPr>
              <w:t>Test chức năng trong quy trình bán</w:t>
            </w:r>
            <w:r w:rsidR="005B0CCF">
              <w:rPr>
                <w:lang w:bidi="en-US"/>
              </w:rPr>
              <w:t xml:space="preserve"> =&gt; Chưa test giá mà chỉ test thao tác nhập liệu nên sẽ test nhanh</w:t>
            </w:r>
          </w:p>
          <w:p w14:paraId="1730EFFD" w14:textId="77777777" w:rsidR="003E7D09" w:rsidRDefault="003E7D09" w:rsidP="000115EB">
            <w:pPr>
              <w:pStyle w:val="ListParagraph"/>
              <w:numPr>
                <w:ilvl w:val="0"/>
                <w:numId w:val="6"/>
              </w:numPr>
              <w:ind w:left="176" w:hanging="173"/>
              <w:rPr>
                <w:lang w:bidi="en-US"/>
              </w:rPr>
            </w:pPr>
            <w:r>
              <w:rPr>
                <w:lang w:bidi="en-US"/>
              </w:rPr>
              <w:t>Test tích hợp</w:t>
            </w:r>
          </w:p>
          <w:p w14:paraId="4B738A63" w14:textId="77777777" w:rsidR="003E7D09" w:rsidRDefault="003E7D09" w:rsidP="000115EB">
            <w:pPr>
              <w:pStyle w:val="ListParagraph"/>
              <w:numPr>
                <w:ilvl w:val="0"/>
                <w:numId w:val="6"/>
              </w:numPr>
              <w:ind w:left="176" w:hanging="173"/>
              <w:rPr>
                <w:lang w:bidi="en-US"/>
              </w:rPr>
            </w:pPr>
            <w:r>
              <w:rPr>
                <w:lang w:bidi="en-US"/>
              </w:rPr>
              <w:t>Test kết quả sinh hợp đồng mua bán Trái phiếu.</w:t>
            </w:r>
          </w:p>
          <w:p w14:paraId="5F7EB84F" w14:textId="77777777" w:rsidR="003E7D09" w:rsidRDefault="003E7D09" w:rsidP="000115EB">
            <w:pPr>
              <w:pStyle w:val="ListParagraph"/>
              <w:numPr>
                <w:ilvl w:val="0"/>
                <w:numId w:val="6"/>
              </w:numPr>
              <w:ind w:left="176" w:hanging="173"/>
              <w:rPr>
                <w:lang w:bidi="en-US"/>
              </w:rPr>
            </w:pPr>
            <w:r>
              <w:rPr>
                <w:lang w:bidi="en-US"/>
              </w:rPr>
              <w:t>Test biểu mẫu liên quan</w:t>
            </w:r>
          </w:p>
          <w:p w14:paraId="7A3E256D" w14:textId="1B71A191" w:rsidR="00571FC2" w:rsidRDefault="00571FC2" w:rsidP="000115EB">
            <w:pPr>
              <w:pStyle w:val="ListParagraph"/>
              <w:numPr>
                <w:ilvl w:val="0"/>
                <w:numId w:val="6"/>
              </w:numPr>
              <w:ind w:left="176" w:hanging="173"/>
              <w:rPr>
                <w:lang w:bidi="en-US"/>
              </w:rPr>
            </w:pPr>
            <w:r>
              <w:rPr>
                <w:lang w:bidi="en-US"/>
              </w:rPr>
              <w:t>Cần chia nhân sự test song song các case</w:t>
            </w:r>
          </w:p>
        </w:tc>
      </w:tr>
      <w:tr w:rsidR="003E7D09" w14:paraId="1262AC6A" w14:textId="3D2EC77A" w:rsidTr="003E7D09">
        <w:tc>
          <w:tcPr>
            <w:tcW w:w="817" w:type="dxa"/>
            <w:vMerge/>
          </w:tcPr>
          <w:p w14:paraId="6F452048" w14:textId="77777777" w:rsidR="003E7D09" w:rsidRDefault="003E7D09" w:rsidP="00AC5635">
            <w:pPr>
              <w:rPr>
                <w:lang w:bidi="en-US"/>
              </w:rPr>
            </w:pPr>
          </w:p>
        </w:tc>
        <w:tc>
          <w:tcPr>
            <w:tcW w:w="2681" w:type="dxa"/>
          </w:tcPr>
          <w:p w14:paraId="49F45035" w14:textId="604A76D2" w:rsidR="003E7D09" w:rsidRDefault="003E7D09" w:rsidP="00AC5635">
            <w:pPr>
              <w:rPr>
                <w:lang w:bidi="en-US"/>
              </w:rPr>
            </w:pPr>
            <w:r>
              <w:rPr>
                <w:lang w:bidi="en-US"/>
              </w:rPr>
              <w:t xml:space="preserve">Kiểm thử các bút toán hạch toán với giao dịch </w:t>
            </w:r>
            <w:r>
              <w:rPr>
                <w:lang w:bidi="en-US"/>
              </w:rPr>
              <w:lastRenderedPageBreak/>
              <w:t>trái phiếu chưa niêm yết</w:t>
            </w:r>
          </w:p>
        </w:tc>
        <w:tc>
          <w:tcPr>
            <w:tcW w:w="1288" w:type="dxa"/>
          </w:tcPr>
          <w:p w14:paraId="3CB5EA61" w14:textId="23BD3214" w:rsidR="003E7D09" w:rsidRPr="002D6824" w:rsidRDefault="003E7D09" w:rsidP="00AC5635">
            <w:pPr>
              <w:rPr>
                <w:lang w:bidi="en-US"/>
              </w:rPr>
            </w:pPr>
            <w:r>
              <w:rPr>
                <w:lang w:bidi="en-US"/>
              </w:rPr>
              <w:lastRenderedPageBreak/>
              <w:t>Ban KSHT</w:t>
            </w:r>
          </w:p>
        </w:tc>
        <w:tc>
          <w:tcPr>
            <w:tcW w:w="1134" w:type="dxa"/>
          </w:tcPr>
          <w:p w14:paraId="29ED5F03" w14:textId="2C36F04D" w:rsidR="003E7D09" w:rsidRDefault="003E7D09" w:rsidP="00AC5635">
            <w:pPr>
              <w:jc w:val="right"/>
              <w:rPr>
                <w:lang w:bidi="en-US"/>
              </w:rPr>
            </w:pPr>
            <w:r>
              <w:rPr>
                <w:lang w:bidi="en-US"/>
              </w:rPr>
              <w:t>16</w:t>
            </w:r>
          </w:p>
        </w:tc>
        <w:tc>
          <w:tcPr>
            <w:tcW w:w="3458" w:type="dxa"/>
          </w:tcPr>
          <w:p w14:paraId="46A756FB" w14:textId="138FDD03" w:rsidR="003E7D09" w:rsidRDefault="003E7D09" w:rsidP="00695A5B">
            <w:pPr>
              <w:rPr>
                <w:lang w:bidi="en-US"/>
              </w:rPr>
            </w:pPr>
            <w:r>
              <w:rPr>
                <w:lang w:bidi="en-US"/>
              </w:rPr>
              <w:t xml:space="preserve">Kiểm tra kết quả trên phiếu hạch toán và kết quả hạch toán trên </w:t>
            </w:r>
            <w:r>
              <w:rPr>
                <w:lang w:bidi="en-US"/>
              </w:rPr>
              <w:lastRenderedPageBreak/>
              <w:t>corebank</w:t>
            </w:r>
          </w:p>
        </w:tc>
      </w:tr>
      <w:tr w:rsidR="003E7D09" w14:paraId="66953E91" w14:textId="1948A962" w:rsidTr="003E7D09">
        <w:tc>
          <w:tcPr>
            <w:tcW w:w="817" w:type="dxa"/>
            <w:vMerge w:val="restart"/>
          </w:tcPr>
          <w:p w14:paraId="7C66F7DE" w14:textId="1F25C604" w:rsidR="003E7D09" w:rsidRDefault="003E7D09" w:rsidP="00AC5635">
            <w:pPr>
              <w:rPr>
                <w:lang w:bidi="en-US"/>
              </w:rPr>
            </w:pPr>
            <w:r>
              <w:rPr>
                <w:lang w:bidi="en-US"/>
              </w:rPr>
              <w:lastRenderedPageBreak/>
              <w:t xml:space="preserve">Ngày </w:t>
            </w:r>
            <w:r w:rsidR="00571FC2">
              <w:rPr>
                <w:lang w:bidi="en-US"/>
              </w:rPr>
              <w:t>10</w:t>
            </w:r>
          </w:p>
        </w:tc>
        <w:tc>
          <w:tcPr>
            <w:tcW w:w="2681" w:type="dxa"/>
          </w:tcPr>
          <w:p w14:paraId="15400433" w14:textId="77777777" w:rsidR="003E7D09" w:rsidRDefault="003E7D09" w:rsidP="00AC5635">
            <w:pPr>
              <w:rPr>
                <w:lang w:bidi="en-US"/>
              </w:rPr>
            </w:pPr>
            <w:r>
              <w:rPr>
                <w:lang w:bidi="en-US"/>
              </w:rPr>
              <w:t>Quy trình bán trái phiếu chưa niêm yết cho khách hàng online</w:t>
            </w:r>
          </w:p>
        </w:tc>
        <w:tc>
          <w:tcPr>
            <w:tcW w:w="1288" w:type="dxa"/>
          </w:tcPr>
          <w:p w14:paraId="53EDD871" w14:textId="77777777" w:rsidR="003E7D09" w:rsidRPr="002D6824" w:rsidRDefault="003E7D09" w:rsidP="00AC5635">
            <w:pPr>
              <w:rPr>
                <w:lang w:bidi="en-US"/>
              </w:rPr>
            </w:pPr>
            <w:r w:rsidRPr="002D6824">
              <w:rPr>
                <w:lang w:bidi="en-US"/>
              </w:rPr>
              <w:t>TT KDSP ĐTBL &amp; SHS</w:t>
            </w:r>
          </w:p>
        </w:tc>
        <w:tc>
          <w:tcPr>
            <w:tcW w:w="1134" w:type="dxa"/>
          </w:tcPr>
          <w:p w14:paraId="2BF4DCE5" w14:textId="7C222C58" w:rsidR="003E7D09" w:rsidRPr="002D6824" w:rsidRDefault="003E7D09" w:rsidP="00AC5635">
            <w:pPr>
              <w:jc w:val="right"/>
              <w:rPr>
                <w:lang w:bidi="en-US"/>
              </w:rPr>
            </w:pPr>
            <w:r>
              <w:rPr>
                <w:lang w:bidi="en-US"/>
              </w:rPr>
              <w:t>63</w:t>
            </w:r>
          </w:p>
        </w:tc>
        <w:tc>
          <w:tcPr>
            <w:tcW w:w="3458" w:type="dxa"/>
          </w:tcPr>
          <w:p w14:paraId="1396E6F3" w14:textId="22187E9D" w:rsidR="003E7D09" w:rsidRDefault="00571FC2" w:rsidP="00571FC2">
            <w:pPr>
              <w:rPr>
                <w:lang w:bidi="en-US"/>
              </w:rPr>
            </w:pPr>
            <w:r>
              <w:rPr>
                <w:lang w:bidi="en-US"/>
              </w:rPr>
              <w:t>Do quy trình bán TP chưa NY online không cần test biểu mẫu, , chưa test giá, còn các nội dung xử lý và tích hợp đã test ở nội dung bán TP chưa NY tại quầy, nên nội dung này sẽ test rất nhanh, do các lỗi đã đượ</w:t>
            </w:r>
            <w:r w:rsidR="00433814">
              <w:rPr>
                <w:lang w:bidi="en-US"/>
              </w:rPr>
              <w:t xml:space="preserve">c report </w:t>
            </w:r>
            <w:r>
              <w:rPr>
                <w:lang w:bidi="en-US"/>
              </w:rPr>
              <w:t>ở ngày 8+9</w:t>
            </w:r>
          </w:p>
        </w:tc>
      </w:tr>
      <w:tr w:rsidR="003E7D09" w14:paraId="0E4FF067" w14:textId="1F26C3A8" w:rsidTr="003E7D09">
        <w:tc>
          <w:tcPr>
            <w:tcW w:w="817" w:type="dxa"/>
            <w:vMerge/>
          </w:tcPr>
          <w:p w14:paraId="068E2083" w14:textId="77777777" w:rsidR="003E7D09" w:rsidRDefault="003E7D09" w:rsidP="00AC5635">
            <w:pPr>
              <w:rPr>
                <w:lang w:bidi="en-US"/>
              </w:rPr>
            </w:pPr>
          </w:p>
        </w:tc>
        <w:tc>
          <w:tcPr>
            <w:tcW w:w="2681" w:type="dxa"/>
          </w:tcPr>
          <w:p w14:paraId="15820148" w14:textId="77777777" w:rsidR="003E7D09" w:rsidRDefault="003E7D09" w:rsidP="00AC5635">
            <w:pPr>
              <w:rPr>
                <w:lang w:bidi="en-US"/>
              </w:rPr>
            </w:pPr>
            <w:r>
              <w:rPr>
                <w:lang w:bidi="en-US"/>
              </w:rPr>
              <w:t>Kiểm thử các bút toán hạch toán với giao dịch trái phiếu chưa niêm yết</w:t>
            </w:r>
          </w:p>
        </w:tc>
        <w:tc>
          <w:tcPr>
            <w:tcW w:w="1288" w:type="dxa"/>
          </w:tcPr>
          <w:p w14:paraId="3777E9C5" w14:textId="77777777" w:rsidR="003E7D09" w:rsidRPr="002D6824" w:rsidRDefault="003E7D09" w:rsidP="00AC5635">
            <w:pPr>
              <w:rPr>
                <w:lang w:bidi="en-US"/>
              </w:rPr>
            </w:pPr>
            <w:r>
              <w:rPr>
                <w:lang w:bidi="en-US"/>
              </w:rPr>
              <w:t>Ban KSHT</w:t>
            </w:r>
          </w:p>
        </w:tc>
        <w:tc>
          <w:tcPr>
            <w:tcW w:w="1134" w:type="dxa"/>
          </w:tcPr>
          <w:p w14:paraId="65656BEF" w14:textId="6816D093" w:rsidR="003E7D09" w:rsidRDefault="003E7D09" w:rsidP="00AC5635">
            <w:pPr>
              <w:jc w:val="right"/>
              <w:rPr>
                <w:lang w:bidi="en-US"/>
              </w:rPr>
            </w:pPr>
            <w:r>
              <w:rPr>
                <w:lang w:bidi="en-US"/>
              </w:rPr>
              <w:t>16</w:t>
            </w:r>
          </w:p>
        </w:tc>
        <w:tc>
          <w:tcPr>
            <w:tcW w:w="3458" w:type="dxa"/>
          </w:tcPr>
          <w:p w14:paraId="2D2CD388" w14:textId="3DAFDE01" w:rsidR="003E7D09" w:rsidRDefault="003E7D09" w:rsidP="00695A5B">
            <w:pPr>
              <w:rPr>
                <w:lang w:bidi="en-US"/>
              </w:rPr>
            </w:pPr>
            <w:r>
              <w:rPr>
                <w:lang w:bidi="en-US"/>
              </w:rPr>
              <w:t>Kiểm tra kết quả trên phiếu hạch toán và kết quả hạch toán trên corebank</w:t>
            </w:r>
          </w:p>
        </w:tc>
      </w:tr>
      <w:tr w:rsidR="003E7D09" w14:paraId="18AD2029" w14:textId="2BBBD788" w:rsidTr="003E7D09">
        <w:tc>
          <w:tcPr>
            <w:tcW w:w="817" w:type="dxa"/>
            <w:vMerge/>
          </w:tcPr>
          <w:p w14:paraId="2BC65DFC" w14:textId="77777777" w:rsidR="003E7D09" w:rsidRDefault="003E7D09" w:rsidP="00AC5635">
            <w:pPr>
              <w:rPr>
                <w:lang w:bidi="en-US"/>
              </w:rPr>
            </w:pPr>
          </w:p>
        </w:tc>
        <w:tc>
          <w:tcPr>
            <w:tcW w:w="2681" w:type="dxa"/>
          </w:tcPr>
          <w:p w14:paraId="741059B8" w14:textId="77777777" w:rsidR="003E7D09" w:rsidRDefault="003E7D09" w:rsidP="00AC5635">
            <w:pPr>
              <w:rPr>
                <w:lang w:bidi="en-US"/>
              </w:rPr>
            </w:pPr>
            <w:r>
              <w:rPr>
                <w:lang w:bidi="en-US"/>
              </w:rPr>
              <w:t>Quy trình cấp phát ấn chỉ cho khách hàng</w:t>
            </w:r>
          </w:p>
        </w:tc>
        <w:tc>
          <w:tcPr>
            <w:tcW w:w="1288" w:type="dxa"/>
          </w:tcPr>
          <w:p w14:paraId="324EEB7E" w14:textId="77777777" w:rsidR="003E7D09" w:rsidRDefault="003E7D09" w:rsidP="00AC5635">
            <w:pPr>
              <w:rPr>
                <w:lang w:bidi="en-US"/>
              </w:rPr>
            </w:pPr>
            <w:r w:rsidRPr="002D6824">
              <w:rPr>
                <w:lang w:bidi="en-US"/>
              </w:rPr>
              <w:t>TT KDSP ĐTBL</w:t>
            </w:r>
          </w:p>
        </w:tc>
        <w:tc>
          <w:tcPr>
            <w:tcW w:w="1134" w:type="dxa"/>
          </w:tcPr>
          <w:p w14:paraId="0B7E5915" w14:textId="2068E54F" w:rsidR="003E7D09" w:rsidRPr="002D6824" w:rsidRDefault="003E7D09" w:rsidP="00AC5635">
            <w:pPr>
              <w:jc w:val="right"/>
              <w:rPr>
                <w:lang w:bidi="en-US"/>
              </w:rPr>
            </w:pPr>
            <w:r>
              <w:rPr>
                <w:lang w:bidi="en-US"/>
              </w:rPr>
              <w:t>25</w:t>
            </w:r>
          </w:p>
        </w:tc>
        <w:tc>
          <w:tcPr>
            <w:tcW w:w="3458" w:type="dxa"/>
          </w:tcPr>
          <w:p w14:paraId="44B31BD9" w14:textId="77777777" w:rsidR="003E7D09" w:rsidRDefault="003E7D09" w:rsidP="000115EB">
            <w:pPr>
              <w:pStyle w:val="ListParagraph"/>
              <w:numPr>
                <w:ilvl w:val="0"/>
                <w:numId w:val="6"/>
              </w:numPr>
              <w:ind w:left="176" w:hanging="173"/>
              <w:rPr>
                <w:lang w:bidi="en-US"/>
              </w:rPr>
            </w:pPr>
            <w:r>
              <w:rPr>
                <w:lang w:bidi="en-US"/>
              </w:rPr>
              <w:t>Test chức năng</w:t>
            </w:r>
          </w:p>
          <w:p w14:paraId="60484F0D" w14:textId="554FF200" w:rsidR="003E7D09" w:rsidRDefault="003E7D09" w:rsidP="000115EB">
            <w:pPr>
              <w:pStyle w:val="ListParagraph"/>
              <w:numPr>
                <w:ilvl w:val="0"/>
                <w:numId w:val="6"/>
              </w:numPr>
              <w:ind w:left="176" w:hanging="173"/>
              <w:rPr>
                <w:lang w:bidi="en-US"/>
              </w:rPr>
            </w:pPr>
            <w:r>
              <w:rPr>
                <w:lang w:bidi="en-US"/>
              </w:rPr>
              <w:t>Test tích hợp Core Bank</w:t>
            </w:r>
          </w:p>
        </w:tc>
      </w:tr>
      <w:tr w:rsidR="00571FC2" w14:paraId="4649282D" w14:textId="77777777" w:rsidTr="003E7D09">
        <w:tc>
          <w:tcPr>
            <w:tcW w:w="817" w:type="dxa"/>
            <w:vMerge w:val="restart"/>
          </w:tcPr>
          <w:p w14:paraId="5E3B881D" w14:textId="1F65227B" w:rsidR="00571FC2" w:rsidRDefault="00571FC2" w:rsidP="002E60B4">
            <w:pPr>
              <w:rPr>
                <w:lang w:bidi="en-US"/>
              </w:rPr>
            </w:pPr>
            <w:r>
              <w:rPr>
                <w:lang w:bidi="en-US"/>
              </w:rPr>
              <w:t>Ngày 11</w:t>
            </w:r>
          </w:p>
        </w:tc>
        <w:tc>
          <w:tcPr>
            <w:tcW w:w="2681" w:type="dxa"/>
          </w:tcPr>
          <w:p w14:paraId="2CE1A0E5" w14:textId="6232CA42" w:rsidR="00571FC2" w:rsidRDefault="00571FC2" w:rsidP="00AC5635">
            <w:pPr>
              <w:rPr>
                <w:lang w:bidi="en-US"/>
              </w:rPr>
            </w:pPr>
            <w:r>
              <w:rPr>
                <w:lang w:bidi="en-US"/>
              </w:rPr>
              <w:t>Kiểm thử engine tính giá bán</w:t>
            </w:r>
          </w:p>
        </w:tc>
        <w:tc>
          <w:tcPr>
            <w:tcW w:w="1288" w:type="dxa"/>
          </w:tcPr>
          <w:p w14:paraId="66E63B4B" w14:textId="51863E63" w:rsidR="00571FC2" w:rsidRPr="002D6824" w:rsidRDefault="00571FC2" w:rsidP="00AC5635">
            <w:pPr>
              <w:rPr>
                <w:lang w:bidi="en-US"/>
              </w:rPr>
            </w:pPr>
            <w:r w:rsidRPr="002D6824">
              <w:rPr>
                <w:lang w:bidi="en-US"/>
              </w:rPr>
              <w:t>TT KDSP ĐTBL</w:t>
            </w:r>
          </w:p>
        </w:tc>
        <w:tc>
          <w:tcPr>
            <w:tcW w:w="1134" w:type="dxa"/>
          </w:tcPr>
          <w:p w14:paraId="297D9EBD" w14:textId="261431D6" w:rsidR="00571FC2" w:rsidRPr="002D6824" w:rsidRDefault="00571FC2" w:rsidP="00AC5635">
            <w:pPr>
              <w:jc w:val="right"/>
              <w:rPr>
                <w:lang w:bidi="en-US"/>
              </w:rPr>
            </w:pPr>
            <w:r>
              <w:rPr>
                <w:lang w:bidi="en-US"/>
              </w:rPr>
              <w:t>30</w:t>
            </w:r>
          </w:p>
        </w:tc>
        <w:tc>
          <w:tcPr>
            <w:tcW w:w="3458" w:type="dxa"/>
          </w:tcPr>
          <w:p w14:paraId="533F811D" w14:textId="6FC8985C" w:rsidR="00571FC2" w:rsidRDefault="00571FC2" w:rsidP="000115EB">
            <w:pPr>
              <w:pStyle w:val="ListParagraph"/>
              <w:numPr>
                <w:ilvl w:val="0"/>
                <w:numId w:val="6"/>
              </w:numPr>
              <w:ind w:left="176" w:hanging="173"/>
              <w:rPr>
                <w:lang w:bidi="en-US"/>
              </w:rPr>
            </w:pPr>
            <w:r>
              <w:rPr>
                <w:lang w:bidi="en-US"/>
              </w:rPr>
              <w:t>Test giá bán hệ thống tự tính ra cho từng loại sản phẩm đã khai báo</w:t>
            </w:r>
          </w:p>
        </w:tc>
      </w:tr>
      <w:tr w:rsidR="00571FC2" w14:paraId="2FFA752E" w14:textId="510D8CF9" w:rsidTr="003E7D09">
        <w:tc>
          <w:tcPr>
            <w:tcW w:w="817" w:type="dxa"/>
            <w:vMerge/>
          </w:tcPr>
          <w:p w14:paraId="44B78123" w14:textId="0627FBC0" w:rsidR="00571FC2" w:rsidRDefault="00571FC2" w:rsidP="002E60B4">
            <w:pPr>
              <w:rPr>
                <w:lang w:bidi="en-US"/>
              </w:rPr>
            </w:pPr>
          </w:p>
        </w:tc>
        <w:tc>
          <w:tcPr>
            <w:tcW w:w="2681" w:type="dxa"/>
          </w:tcPr>
          <w:p w14:paraId="4EE1F70D" w14:textId="77777777" w:rsidR="00571FC2" w:rsidRDefault="00571FC2" w:rsidP="00AC5635">
            <w:pPr>
              <w:rPr>
                <w:lang w:bidi="en-US"/>
              </w:rPr>
            </w:pPr>
            <w:r>
              <w:rPr>
                <w:lang w:bidi="en-US"/>
              </w:rPr>
              <w:t>Kiểm thử các báo cáo</w:t>
            </w:r>
          </w:p>
        </w:tc>
        <w:tc>
          <w:tcPr>
            <w:tcW w:w="1288" w:type="dxa"/>
          </w:tcPr>
          <w:p w14:paraId="4DCF97AC" w14:textId="77777777" w:rsidR="00571FC2" w:rsidRDefault="00571FC2" w:rsidP="00AC5635">
            <w:pPr>
              <w:rPr>
                <w:lang w:bidi="en-US"/>
              </w:rPr>
            </w:pPr>
            <w:r w:rsidRPr="002D6824">
              <w:rPr>
                <w:lang w:bidi="en-US"/>
              </w:rPr>
              <w:t>TT KDSP ĐTBL</w:t>
            </w:r>
            <w:r>
              <w:rPr>
                <w:lang w:bidi="en-US"/>
              </w:rPr>
              <w:t xml:space="preserve"> &amp; Ban KSHT</w:t>
            </w:r>
          </w:p>
        </w:tc>
        <w:tc>
          <w:tcPr>
            <w:tcW w:w="1134" w:type="dxa"/>
          </w:tcPr>
          <w:p w14:paraId="7F089271" w14:textId="05A23C14" w:rsidR="00571FC2" w:rsidRPr="002D6824" w:rsidRDefault="00571FC2" w:rsidP="00AC5635">
            <w:pPr>
              <w:jc w:val="right"/>
              <w:rPr>
                <w:lang w:bidi="en-US"/>
              </w:rPr>
            </w:pPr>
          </w:p>
        </w:tc>
        <w:tc>
          <w:tcPr>
            <w:tcW w:w="3458" w:type="dxa"/>
          </w:tcPr>
          <w:p w14:paraId="437B7770" w14:textId="6A143B73" w:rsidR="00571FC2" w:rsidRDefault="00571FC2" w:rsidP="000115EB">
            <w:pPr>
              <w:pStyle w:val="ListParagraph"/>
              <w:numPr>
                <w:ilvl w:val="0"/>
                <w:numId w:val="6"/>
              </w:numPr>
              <w:ind w:left="176" w:hanging="173"/>
              <w:rPr>
                <w:lang w:bidi="en-US"/>
              </w:rPr>
            </w:pPr>
            <w:r>
              <w:rPr>
                <w:lang w:bidi="en-US"/>
              </w:rPr>
              <w:t>8 Báo cáo của BKS</w:t>
            </w:r>
          </w:p>
          <w:p w14:paraId="0FE611D7" w14:textId="6006AED2" w:rsidR="00571FC2" w:rsidRDefault="00571FC2" w:rsidP="000115EB">
            <w:pPr>
              <w:pStyle w:val="ListParagraph"/>
              <w:numPr>
                <w:ilvl w:val="0"/>
                <w:numId w:val="6"/>
              </w:numPr>
              <w:ind w:left="176" w:hanging="173"/>
              <w:rPr>
                <w:lang w:bidi="en-US"/>
              </w:rPr>
            </w:pPr>
            <w:r>
              <w:rPr>
                <w:lang w:bidi="en-US"/>
              </w:rPr>
              <w:t>4 Báo cáo của TTKD</w:t>
            </w:r>
          </w:p>
        </w:tc>
      </w:tr>
      <w:tr w:rsidR="00571FC2" w14:paraId="2D6F2CED" w14:textId="08470F5E" w:rsidTr="003E7D09">
        <w:tc>
          <w:tcPr>
            <w:tcW w:w="817" w:type="dxa"/>
          </w:tcPr>
          <w:p w14:paraId="4AD974DE" w14:textId="46FAD402" w:rsidR="00571FC2" w:rsidRDefault="00571FC2" w:rsidP="002E60B4">
            <w:pPr>
              <w:rPr>
                <w:lang w:bidi="en-US"/>
              </w:rPr>
            </w:pPr>
            <w:r>
              <w:rPr>
                <w:lang w:bidi="en-US"/>
              </w:rPr>
              <w:t>Ngày 12</w:t>
            </w:r>
          </w:p>
        </w:tc>
        <w:tc>
          <w:tcPr>
            <w:tcW w:w="2681" w:type="dxa"/>
          </w:tcPr>
          <w:p w14:paraId="1365433D" w14:textId="3C284B70" w:rsidR="00571FC2" w:rsidRDefault="00571FC2" w:rsidP="00AC5635">
            <w:pPr>
              <w:rPr>
                <w:lang w:bidi="en-US"/>
              </w:rPr>
            </w:pPr>
            <w:r>
              <w:rPr>
                <w:lang w:bidi="en-US"/>
              </w:rPr>
              <w:t>Hoàn thiện fix các lỗi phát sinh chưa xử lý xong</w:t>
            </w:r>
          </w:p>
        </w:tc>
        <w:tc>
          <w:tcPr>
            <w:tcW w:w="1288" w:type="dxa"/>
          </w:tcPr>
          <w:p w14:paraId="2ED145CA" w14:textId="70E2EBCA" w:rsidR="00571FC2" w:rsidRDefault="00571FC2" w:rsidP="00AC5635">
            <w:pPr>
              <w:rPr>
                <w:lang w:bidi="en-US"/>
              </w:rPr>
            </w:pPr>
            <w:r>
              <w:rPr>
                <w:lang w:bidi="en-US"/>
              </w:rPr>
              <w:t>FSS, SHS, CNTT</w:t>
            </w:r>
          </w:p>
        </w:tc>
        <w:tc>
          <w:tcPr>
            <w:tcW w:w="1134" w:type="dxa"/>
          </w:tcPr>
          <w:p w14:paraId="66B2BBD3" w14:textId="77777777" w:rsidR="00571FC2" w:rsidRDefault="00571FC2" w:rsidP="00AC5635">
            <w:pPr>
              <w:jc w:val="right"/>
              <w:rPr>
                <w:lang w:bidi="en-US"/>
              </w:rPr>
            </w:pPr>
          </w:p>
        </w:tc>
        <w:tc>
          <w:tcPr>
            <w:tcW w:w="3458" w:type="dxa"/>
          </w:tcPr>
          <w:p w14:paraId="29254DB6" w14:textId="7E64FC98" w:rsidR="00571FC2" w:rsidRDefault="00571FC2" w:rsidP="00695A5B">
            <w:pPr>
              <w:rPr>
                <w:lang w:bidi="en-US"/>
              </w:rPr>
            </w:pPr>
          </w:p>
        </w:tc>
      </w:tr>
      <w:tr w:rsidR="00571FC2" w14:paraId="4FCC6634" w14:textId="1722FA50" w:rsidTr="003E7D09">
        <w:tc>
          <w:tcPr>
            <w:tcW w:w="817" w:type="dxa"/>
          </w:tcPr>
          <w:p w14:paraId="366E3B6E" w14:textId="79D37965" w:rsidR="00571FC2" w:rsidRDefault="00571FC2" w:rsidP="00571FC2">
            <w:pPr>
              <w:rPr>
                <w:lang w:bidi="en-US"/>
              </w:rPr>
            </w:pPr>
            <w:r>
              <w:rPr>
                <w:lang w:bidi="en-US"/>
              </w:rPr>
              <w:t>Ngày 13+14+15</w:t>
            </w:r>
          </w:p>
        </w:tc>
        <w:tc>
          <w:tcPr>
            <w:tcW w:w="2681" w:type="dxa"/>
          </w:tcPr>
          <w:p w14:paraId="3DEABD02" w14:textId="77777777" w:rsidR="00571FC2" w:rsidRDefault="00571FC2" w:rsidP="00AC5635">
            <w:pPr>
              <w:rPr>
                <w:lang w:bidi="en-US"/>
              </w:rPr>
            </w:pPr>
            <w:r>
              <w:rPr>
                <w:lang w:bidi="en-US"/>
              </w:rPr>
              <w:t>Kiểm thử lại một lượt các lỗi đã phát sinh và được ghi nhận trên hệ thống quản lý lỗi</w:t>
            </w:r>
          </w:p>
        </w:tc>
        <w:tc>
          <w:tcPr>
            <w:tcW w:w="1288" w:type="dxa"/>
          </w:tcPr>
          <w:p w14:paraId="7161CB97" w14:textId="77777777" w:rsidR="00571FC2" w:rsidRPr="002D6824" w:rsidRDefault="00571FC2" w:rsidP="00AC5635">
            <w:pPr>
              <w:rPr>
                <w:lang w:bidi="en-US"/>
              </w:rPr>
            </w:pPr>
            <w:r>
              <w:rPr>
                <w:lang w:bidi="en-US"/>
              </w:rPr>
              <w:t>TT KDSP ĐTBL, Ban KSHT, SHS &amp; FSS</w:t>
            </w:r>
          </w:p>
        </w:tc>
        <w:tc>
          <w:tcPr>
            <w:tcW w:w="1134" w:type="dxa"/>
          </w:tcPr>
          <w:p w14:paraId="2FF0F925" w14:textId="77777777" w:rsidR="00571FC2" w:rsidRDefault="00571FC2" w:rsidP="00AC5635">
            <w:pPr>
              <w:jc w:val="right"/>
              <w:rPr>
                <w:lang w:bidi="en-US"/>
              </w:rPr>
            </w:pPr>
          </w:p>
        </w:tc>
        <w:tc>
          <w:tcPr>
            <w:tcW w:w="3458" w:type="dxa"/>
          </w:tcPr>
          <w:p w14:paraId="33E99592" w14:textId="12CBCCB6" w:rsidR="00571FC2" w:rsidRDefault="00571FC2" w:rsidP="00695A5B">
            <w:pPr>
              <w:rPr>
                <w:lang w:bidi="en-US"/>
              </w:rPr>
            </w:pPr>
          </w:p>
        </w:tc>
      </w:tr>
    </w:tbl>
    <w:p w14:paraId="6F79A697" w14:textId="77777777" w:rsidR="00142777" w:rsidRPr="003163B0" w:rsidRDefault="00142777" w:rsidP="00142777">
      <w:pPr>
        <w:rPr>
          <w:lang w:bidi="en-US"/>
        </w:rPr>
      </w:pPr>
    </w:p>
    <w:p w14:paraId="28F8D68F" w14:textId="77777777" w:rsidR="00142777" w:rsidRPr="00D4096A" w:rsidRDefault="00142777" w:rsidP="00142777">
      <w:pPr>
        <w:pStyle w:val="Heading3"/>
        <w:keepLines w:val="0"/>
        <w:numPr>
          <w:ilvl w:val="2"/>
          <w:numId w:val="1"/>
        </w:numPr>
        <w:spacing w:line="312" w:lineRule="auto"/>
        <w:ind w:left="360" w:hanging="360"/>
        <w:rPr>
          <w:b w:val="0"/>
          <w:bCs w:val="0"/>
          <w:i w:val="0"/>
          <w:caps/>
          <w:sz w:val="26"/>
          <w:szCs w:val="24"/>
          <w:lang w:bidi="en-US"/>
        </w:rPr>
      </w:pPr>
      <w:bookmarkStart w:id="9" w:name="_Toc81398797"/>
      <w:r w:rsidRPr="00D4096A">
        <w:rPr>
          <w:b w:val="0"/>
          <w:bCs w:val="0"/>
          <w:i w:val="0"/>
          <w:caps/>
          <w:sz w:val="26"/>
          <w:szCs w:val="24"/>
          <w:lang w:bidi="en-US"/>
        </w:rPr>
        <w:t>Kết quả</w:t>
      </w:r>
      <w:bookmarkEnd w:id="9"/>
    </w:p>
    <w:p w14:paraId="6D4BEE68" w14:textId="77777777" w:rsidR="00142777" w:rsidRDefault="00142777" w:rsidP="00142777">
      <w:pPr>
        <w:pStyle w:val="ListParagraph"/>
        <w:numPr>
          <w:ilvl w:val="0"/>
          <w:numId w:val="16"/>
        </w:numPr>
        <w:tabs>
          <w:tab w:val="left" w:pos="2340"/>
        </w:tabs>
        <w:spacing w:line="360" w:lineRule="auto"/>
        <w:ind w:left="720"/>
        <w:contextualSpacing w:val="0"/>
        <w:jc w:val="left"/>
      </w:pPr>
      <w:r>
        <w:t>Hoàn thiện kiểm thử toàn bộ các nội dung đã thống nhất theo đúng kế hoạch từng ngày</w:t>
      </w:r>
    </w:p>
    <w:p w14:paraId="15061068" w14:textId="77777777" w:rsidR="00142777" w:rsidRPr="00CD65CE" w:rsidRDefault="00142777" w:rsidP="00142777">
      <w:pPr>
        <w:pStyle w:val="ListParagraph"/>
        <w:numPr>
          <w:ilvl w:val="0"/>
          <w:numId w:val="16"/>
        </w:numPr>
        <w:tabs>
          <w:tab w:val="left" w:pos="2340"/>
        </w:tabs>
        <w:spacing w:line="360" w:lineRule="auto"/>
        <w:ind w:left="720"/>
        <w:contextualSpacing w:val="0"/>
        <w:jc w:val="left"/>
      </w:pPr>
      <w:r>
        <w:t>Toàn bộ các lỗi phát hiện được đều được sửa đổi</w:t>
      </w:r>
    </w:p>
    <w:p w14:paraId="24B02CBE" w14:textId="77777777" w:rsidR="00142777" w:rsidRPr="00D4096A" w:rsidRDefault="00142777" w:rsidP="00142777">
      <w:pPr>
        <w:pStyle w:val="Heading2"/>
        <w:keepLines w:val="0"/>
        <w:numPr>
          <w:ilvl w:val="1"/>
          <w:numId w:val="1"/>
        </w:numPr>
        <w:pBdr>
          <w:bottom w:val="single" w:sz="4" w:space="1" w:color="1F497D" w:themeColor="text2"/>
        </w:pBdr>
        <w:spacing w:before="400" w:line="312" w:lineRule="auto"/>
        <w:ind w:hanging="360"/>
        <w:jc w:val="left"/>
        <w:rPr>
          <w:b w:val="0"/>
          <w:bCs w:val="0"/>
          <w:caps/>
          <w:color w:val="1F497D" w:themeColor="text2"/>
          <w:spacing w:val="15"/>
          <w:sz w:val="26"/>
          <w:szCs w:val="24"/>
          <w:lang w:bidi="en-US"/>
        </w:rPr>
      </w:pPr>
      <w:bookmarkStart w:id="10" w:name="_Toc482279437"/>
      <w:bookmarkStart w:id="11" w:name="_Toc81398798"/>
      <w:r w:rsidRPr="00D4096A">
        <w:rPr>
          <w:b w:val="0"/>
          <w:bCs w:val="0"/>
          <w:caps/>
          <w:color w:val="1F497D" w:themeColor="text2"/>
          <w:spacing w:val="15"/>
          <w:sz w:val="26"/>
          <w:szCs w:val="24"/>
          <w:lang w:bidi="en-US"/>
        </w:rPr>
        <w:lastRenderedPageBreak/>
        <w:t xml:space="preserve">kiểm thử </w:t>
      </w:r>
      <w:bookmarkEnd w:id="10"/>
      <w:r>
        <w:rPr>
          <w:b w:val="0"/>
          <w:bCs w:val="0"/>
          <w:caps/>
          <w:color w:val="1F497D" w:themeColor="text2"/>
          <w:spacing w:val="15"/>
          <w:sz w:val="26"/>
          <w:szCs w:val="24"/>
          <w:lang w:bidi="en-US"/>
        </w:rPr>
        <w:t>ngày logic thứ hai</w:t>
      </w:r>
      <w:bookmarkEnd w:id="11"/>
    </w:p>
    <w:p w14:paraId="15B12907" w14:textId="77777777" w:rsidR="00142777" w:rsidRDefault="00142777" w:rsidP="00142777">
      <w:pPr>
        <w:pStyle w:val="ListParagraph"/>
        <w:numPr>
          <w:ilvl w:val="0"/>
          <w:numId w:val="16"/>
        </w:numPr>
        <w:tabs>
          <w:tab w:val="left" w:pos="2340"/>
        </w:tabs>
        <w:spacing w:line="360" w:lineRule="auto"/>
        <w:ind w:left="720"/>
        <w:contextualSpacing w:val="0"/>
        <w:jc w:val="left"/>
      </w:pPr>
      <w:r>
        <w:t>Ngày logic thứ hai được phép lựa chọn là một ngày bất kỳ sau ngày logic thứ nhất.</w:t>
      </w:r>
    </w:p>
    <w:p w14:paraId="487FA744" w14:textId="77777777" w:rsidR="00142777" w:rsidRDefault="00142777" w:rsidP="00142777">
      <w:pPr>
        <w:pStyle w:val="Heading3"/>
        <w:keepLines w:val="0"/>
        <w:numPr>
          <w:ilvl w:val="2"/>
          <w:numId w:val="1"/>
        </w:numPr>
        <w:spacing w:line="312" w:lineRule="auto"/>
        <w:ind w:left="360" w:hanging="360"/>
        <w:rPr>
          <w:b w:val="0"/>
          <w:bCs w:val="0"/>
          <w:i w:val="0"/>
          <w:caps/>
          <w:sz w:val="26"/>
          <w:szCs w:val="24"/>
          <w:lang w:bidi="en-US"/>
        </w:rPr>
      </w:pPr>
      <w:bookmarkStart w:id="12" w:name="_Toc482279438"/>
      <w:bookmarkStart w:id="13" w:name="_Toc81398799"/>
      <w:r w:rsidRPr="00D4096A">
        <w:rPr>
          <w:b w:val="0"/>
          <w:bCs w:val="0"/>
          <w:i w:val="0"/>
          <w:caps/>
          <w:sz w:val="26"/>
          <w:szCs w:val="24"/>
          <w:lang w:bidi="en-US"/>
        </w:rPr>
        <w:t>Kế hoạch chi tiết</w:t>
      </w:r>
      <w:bookmarkEnd w:id="13"/>
    </w:p>
    <w:p w14:paraId="6440BE9B" w14:textId="77777777" w:rsidR="00142777" w:rsidRPr="00616242" w:rsidRDefault="00142777" w:rsidP="00142777">
      <w:pPr>
        <w:rPr>
          <w:lang w:bidi="en-US"/>
        </w:rPr>
      </w:pPr>
      <w:r>
        <w:rPr>
          <w:lang w:bidi="en-US"/>
        </w:rPr>
        <w:t>FSS sẽ phối hợp fix các lỗi phát sinh được ghi nhận trên công cụ quản lý lỗi song song với quá trình kiểm thử của nghiệp vụ.</w:t>
      </w:r>
    </w:p>
    <w:p w14:paraId="22DD3786" w14:textId="77777777" w:rsidR="00142777" w:rsidRPr="00616242" w:rsidRDefault="00142777" w:rsidP="00142777">
      <w:pPr>
        <w:rPr>
          <w:lang w:bidi="en-US"/>
        </w:rPr>
      </w:pPr>
    </w:p>
    <w:tbl>
      <w:tblPr>
        <w:tblStyle w:val="TableGrid"/>
        <w:tblW w:w="9378" w:type="dxa"/>
        <w:tblLayout w:type="fixed"/>
        <w:tblLook w:val="04A0" w:firstRow="1" w:lastRow="0" w:firstColumn="1" w:lastColumn="0" w:noHBand="0" w:noVBand="1"/>
      </w:tblPr>
      <w:tblGrid>
        <w:gridCol w:w="817"/>
        <w:gridCol w:w="2835"/>
        <w:gridCol w:w="1487"/>
        <w:gridCol w:w="1134"/>
        <w:gridCol w:w="3105"/>
      </w:tblGrid>
      <w:tr w:rsidR="00433814" w:rsidRPr="00BA68C5" w14:paraId="1A65BA5F" w14:textId="66E1D991" w:rsidTr="00CB3F28">
        <w:trPr>
          <w:tblHeader/>
        </w:trPr>
        <w:tc>
          <w:tcPr>
            <w:tcW w:w="817" w:type="dxa"/>
          </w:tcPr>
          <w:p w14:paraId="1BA7C2C9" w14:textId="77777777" w:rsidR="00433814" w:rsidRPr="003163B0" w:rsidRDefault="00433814" w:rsidP="00142777">
            <w:pPr>
              <w:jc w:val="center"/>
              <w:rPr>
                <w:b/>
                <w:lang w:bidi="en-US"/>
              </w:rPr>
            </w:pPr>
            <w:r w:rsidRPr="003163B0">
              <w:rPr>
                <w:b/>
                <w:lang w:bidi="en-US"/>
              </w:rPr>
              <w:t>Ngày</w:t>
            </w:r>
          </w:p>
        </w:tc>
        <w:tc>
          <w:tcPr>
            <w:tcW w:w="2835" w:type="dxa"/>
          </w:tcPr>
          <w:p w14:paraId="0DE847DA" w14:textId="77777777" w:rsidR="00433814" w:rsidRPr="003163B0" w:rsidRDefault="00433814" w:rsidP="00142777">
            <w:pPr>
              <w:jc w:val="center"/>
              <w:rPr>
                <w:b/>
                <w:lang w:bidi="en-US"/>
              </w:rPr>
            </w:pPr>
            <w:r w:rsidRPr="003163B0">
              <w:rPr>
                <w:b/>
                <w:lang w:bidi="en-US"/>
              </w:rPr>
              <w:t>Nội dung</w:t>
            </w:r>
          </w:p>
        </w:tc>
        <w:tc>
          <w:tcPr>
            <w:tcW w:w="1487" w:type="dxa"/>
          </w:tcPr>
          <w:p w14:paraId="23193DD4" w14:textId="77777777" w:rsidR="00433814" w:rsidRPr="003163B0" w:rsidRDefault="00433814" w:rsidP="00142777">
            <w:pPr>
              <w:jc w:val="center"/>
              <w:rPr>
                <w:b/>
                <w:lang w:bidi="en-US"/>
              </w:rPr>
            </w:pPr>
            <w:r w:rsidRPr="003163B0">
              <w:rPr>
                <w:b/>
                <w:lang w:bidi="en-US"/>
              </w:rPr>
              <w:t>Bộ phận thực hiện</w:t>
            </w:r>
          </w:p>
        </w:tc>
        <w:tc>
          <w:tcPr>
            <w:tcW w:w="1134" w:type="dxa"/>
          </w:tcPr>
          <w:p w14:paraId="2AF0875E" w14:textId="0A61AE04" w:rsidR="00433814" w:rsidRPr="003163B0" w:rsidRDefault="00433814" w:rsidP="00BA68C5">
            <w:pPr>
              <w:jc w:val="center"/>
              <w:rPr>
                <w:b/>
                <w:lang w:bidi="en-US"/>
              </w:rPr>
            </w:pPr>
            <w:r>
              <w:rPr>
                <w:b/>
                <w:lang w:bidi="en-US"/>
              </w:rPr>
              <w:t>Số testcase</w:t>
            </w:r>
          </w:p>
        </w:tc>
        <w:tc>
          <w:tcPr>
            <w:tcW w:w="3105" w:type="dxa"/>
          </w:tcPr>
          <w:p w14:paraId="01647342" w14:textId="401EA019" w:rsidR="00433814" w:rsidRDefault="00433814" w:rsidP="00BA68C5">
            <w:pPr>
              <w:jc w:val="center"/>
              <w:rPr>
                <w:b/>
                <w:lang w:bidi="en-US"/>
              </w:rPr>
            </w:pPr>
            <w:r>
              <w:rPr>
                <w:b/>
                <w:lang w:bidi="en-US"/>
              </w:rPr>
              <w:t>Ghi chú</w:t>
            </w:r>
          </w:p>
        </w:tc>
      </w:tr>
      <w:tr w:rsidR="00433814" w14:paraId="689E2712" w14:textId="05A66DD1" w:rsidTr="00CB3F28">
        <w:tc>
          <w:tcPr>
            <w:tcW w:w="817" w:type="dxa"/>
            <w:vMerge w:val="restart"/>
          </w:tcPr>
          <w:p w14:paraId="4BAB8582" w14:textId="25177C6E" w:rsidR="00433814" w:rsidRDefault="00433814" w:rsidP="00433814">
            <w:pPr>
              <w:rPr>
                <w:lang w:bidi="en-US"/>
              </w:rPr>
            </w:pPr>
            <w:r>
              <w:rPr>
                <w:lang w:bidi="en-US"/>
              </w:rPr>
              <w:t>Ngày 16</w:t>
            </w:r>
          </w:p>
        </w:tc>
        <w:tc>
          <w:tcPr>
            <w:tcW w:w="2835" w:type="dxa"/>
          </w:tcPr>
          <w:p w14:paraId="0E2DB282" w14:textId="77777777" w:rsidR="00433814" w:rsidRDefault="00433814" w:rsidP="00142777">
            <w:pPr>
              <w:rPr>
                <w:lang w:bidi="en-US"/>
              </w:rPr>
            </w:pPr>
            <w:r>
              <w:rPr>
                <w:lang w:bidi="en-US"/>
              </w:rPr>
              <w:t>Kiểm thử kết quả hạch toán cuối ngày chuyển từ ngày logic thứ nhất sang ngày logic thứ hai</w:t>
            </w:r>
          </w:p>
        </w:tc>
        <w:tc>
          <w:tcPr>
            <w:tcW w:w="1487" w:type="dxa"/>
          </w:tcPr>
          <w:p w14:paraId="0A25D662" w14:textId="77777777" w:rsidR="00433814" w:rsidRPr="002D6824" w:rsidRDefault="00433814" w:rsidP="00142777">
            <w:pPr>
              <w:rPr>
                <w:lang w:bidi="en-US"/>
              </w:rPr>
            </w:pPr>
            <w:r>
              <w:rPr>
                <w:lang w:bidi="en-US"/>
              </w:rPr>
              <w:t>Ban KSHT</w:t>
            </w:r>
          </w:p>
        </w:tc>
        <w:tc>
          <w:tcPr>
            <w:tcW w:w="1134" w:type="dxa"/>
          </w:tcPr>
          <w:p w14:paraId="71F5A763" w14:textId="5F7C7992" w:rsidR="00433814" w:rsidRDefault="00433814" w:rsidP="004A6180">
            <w:pPr>
              <w:ind w:left="131" w:hanging="73"/>
              <w:jc w:val="right"/>
              <w:rPr>
                <w:lang w:bidi="en-US"/>
              </w:rPr>
            </w:pPr>
            <w:r>
              <w:rPr>
                <w:lang w:bidi="en-US"/>
              </w:rPr>
              <w:t>5</w:t>
            </w:r>
          </w:p>
        </w:tc>
        <w:tc>
          <w:tcPr>
            <w:tcW w:w="3105" w:type="dxa"/>
          </w:tcPr>
          <w:p w14:paraId="5CCF9F4D" w14:textId="110D4BD9" w:rsidR="00433814" w:rsidRDefault="00433814" w:rsidP="000115EB">
            <w:pPr>
              <w:rPr>
                <w:lang w:bidi="en-US"/>
              </w:rPr>
            </w:pPr>
          </w:p>
        </w:tc>
      </w:tr>
      <w:tr w:rsidR="00433814" w14:paraId="477FA98C" w14:textId="241F3109" w:rsidTr="00CB3F28">
        <w:tc>
          <w:tcPr>
            <w:tcW w:w="817" w:type="dxa"/>
            <w:vMerge/>
          </w:tcPr>
          <w:p w14:paraId="164DC398" w14:textId="77777777" w:rsidR="00433814" w:rsidRDefault="00433814" w:rsidP="00142777">
            <w:pPr>
              <w:rPr>
                <w:lang w:bidi="en-US"/>
              </w:rPr>
            </w:pPr>
          </w:p>
        </w:tc>
        <w:tc>
          <w:tcPr>
            <w:tcW w:w="2835" w:type="dxa"/>
          </w:tcPr>
          <w:p w14:paraId="405560D5" w14:textId="77777777" w:rsidR="00433814" w:rsidRDefault="00433814" w:rsidP="00142777">
            <w:pPr>
              <w:rPr>
                <w:lang w:bidi="en-US"/>
              </w:rPr>
            </w:pPr>
            <w:r>
              <w:rPr>
                <w:lang w:bidi="en-US"/>
              </w:rPr>
              <w:t>Kiểm thử các nội dung đồng bộ cuối ngày từ Core</w:t>
            </w:r>
          </w:p>
        </w:tc>
        <w:tc>
          <w:tcPr>
            <w:tcW w:w="1487" w:type="dxa"/>
          </w:tcPr>
          <w:p w14:paraId="26709137" w14:textId="77777777" w:rsidR="00433814" w:rsidRPr="002D6824" w:rsidRDefault="00433814" w:rsidP="00142777">
            <w:pPr>
              <w:rPr>
                <w:lang w:bidi="en-US"/>
              </w:rPr>
            </w:pPr>
            <w:r>
              <w:rPr>
                <w:lang w:bidi="en-US"/>
              </w:rPr>
              <w:t>CNTT</w:t>
            </w:r>
          </w:p>
        </w:tc>
        <w:tc>
          <w:tcPr>
            <w:tcW w:w="1134" w:type="dxa"/>
          </w:tcPr>
          <w:p w14:paraId="0527C00F" w14:textId="01920087" w:rsidR="00433814" w:rsidRDefault="00433814" w:rsidP="00BA68C5">
            <w:pPr>
              <w:ind w:hanging="723"/>
              <w:jc w:val="right"/>
              <w:rPr>
                <w:lang w:bidi="en-US"/>
              </w:rPr>
            </w:pPr>
            <w:r>
              <w:rPr>
                <w:lang w:bidi="en-US"/>
              </w:rPr>
              <w:t>5</w:t>
            </w:r>
          </w:p>
        </w:tc>
        <w:tc>
          <w:tcPr>
            <w:tcW w:w="3105" w:type="dxa"/>
          </w:tcPr>
          <w:p w14:paraId="5BA8FB9D" w14:textId="46238D09" w:rsidR="00433814" w:rsidRDefault="00433814" w:rsidP="00433814">
            <w:pPr>
              <w:pStyle w:val="ListParagraph"/>
              <w:ind w:left="176"/>
              <w:rPr>
                <w:lang w:bidi="en-US"/>
              </w:rPr>
            </w:pPr>
          </w:p>
        </w:tc>
      </w:tr>
      <w:tr w:rsidR="00433814" w14:paraId="5C04DE0F" w14:textId="7CC98B9A" w:rsidTr="00CB3F28">
        <w:tc>
          <w:tcPr>
            <w:tcW w:w="817" w:type="dxa"/>
            <w:vMerge/>
          </w:tcPr>
          <w:p w14:paraId="75B09AAE" w14:textId="77777777" w:rsidR="00433814" w:rsidRDefault="00433814" w:rsidP="004A6180">
            <w:pPr>
              <w:rPr>
                <w:lang w:bidi="en-US"/>
              </w:rPr>
            </w:pPr>
          </w:p>
        </w:tc>
        <w:tc>
          <w:tcPr>
            <w:tcW w:w="2835" w:type="dxa"/>
          </w:tcPr>
          <w:p w14:paraId="132AE92B" w14:textId="09BBD2D1" w:rsidR="00433814" w:rsidRDefault="00433814" w:rsidP="004A6180">
            <w:pPr>
              <w:rPr>
                <w:lang w:bidi="en-US"/>
              </w:rPr>
            </w:pPr>
            <w:r>
              <w:rPr>
                <w:lang w:bidi="en-US"/>
              </w:rPr>
              <w:t>Kiểm tra cảnh báo vượt hạn mức tồn kho</w:t>
            </w:r>
          </w:p>
        </w:tc>
        <w:tc>
          <w:tcPr>
            <w:tcW w:w="1487" w:type="dxa"/>
          </w:tcPr>
          <w:p w14:paraId="703FD615" w14:textId="7D728228" w:rsidR="00433814" w:rsidRPr="002D6824" w:rsidRDefault="00433814" w:rsidP="004A6180">
            <w:pPr>
              <w:rPr>
                <w:lang w:bidi="en-US"/>
              </w:rPr>
            </w:pPr>
            <w:r>
              <w:rPr>
                <w:lang w:bidi="en-US"/>
              </w:rPr>
              <w:t>TT KDSP ĐTBL</w:t>
            </w:r>
          </w:p>
        </w:tc>
        <w:tc>
          <w:tcPr>
            <w:tcW w:w="1134" w:type="dxa"/>
          </w:tcPr>
          <w:p w14:paraId="4CADFDB3" w14:textId="607A4590" w:rsidR="00433814" w:rsidRPr="002D6824" w:rsidRDefault="00433814" w:rsidP="004A6180">
            <w:pPr>
              <w:ind w:hanging="723"/>
              <w:jc w:val="right"/>
              <w:rPr>
                <w:lang w:bidi="en-US"/>
              </w:rPr>
            </w:pPr>
            <w:r>
              <w:rPr>
                <w:lang w:bidi="en-US"/>
              </w:rPr>
              <w:t>2</w:t>
            </w:r>
          </w:p>
        </w:tc>
        <w:tc>
          <w:tcPr>
            <w:tcW w:w="3105" w:type="dxa"/>
          </w:tcPr>
          <w:p w14:paraId="5AFD7D6B" w14:textId="3C028606" w:rsidR="00433814" w:rsidRDefault="00433814" w:rsidP="004A6180">
            <w:pPr>
              <w:ind w:hanging="723"/>
              <w:rPr>
                <w:lang w:bidi="en-US"/>
              </w:rPr>
            </w:pPr>
          </w:p>
        </w:tc>
      </w:tr>
      <w:tr w:rsidR="00433814" w14:paraId="0C59E7E8" w14:textId="49C1500E" w:rsidTr="00CB3F28">
        <w:tc>
          <w:tcPr>
            <w:tcW w:w="817" w:type="dxa"/>
            <w:vMerge/>
          </w:tcPr>
          <w:p w14:paraId="6FB2D93A" w14:textId="77777777" w:rsidR="00433814" w:rsidRDefault="00433814" w:rsidP="004A6180">
            <w:pPr>
              <w:rPr>
                <w:lang w:bidi="en-US"/>
              </w:rPr>
            </w:pPr>
          </w:p>
        </w:tc>
        <w:tc>
          <w:tcPr>
            <w:tcW w:w="2835" w:type="dxa"/>
          </w:tcPr>
          <w:p w14:paraId="3B4471AB" w14:textId="15EEE56B" w:rsidR="00433814" w:rsidRDefault="00433814" w:rsidP="004A6180">
            <w:pPr>
              <w:rPr>
                <w:lang w:bidi="en-US"/>
              </w:rPr>
            </w:pPr>
            <w:r>
              <w:rPr>
                <w:lang w:bidi="en-US"/>
              </w:rPr>
              <w:t>Trả hàng trái phiếu đại lý</w:t>
            </w:r>
          </w:p>
        </w:tc>
        <w:tc>
          <w:tcPr>
            <w:tcW w:w="1487" w:type="dxa"/>
          </w:tcPr>
          <w:p w14:paraId="4BC980AA" w14:textId="753FC2E7" w:rsidR="00433814" w:rsidRPr="002D6824" w:rsidRDefault="00433814" w:rsidP="004A6180">
            <w:pPr>
              <w:rPr>
                <w:lang w:bidi="en-US"/>
              </w:rPr>
            </w:pPr>
            <w:r>
              <w:rPr>
                <w:lang w:bidi="en-US"/>
              </w:rPr>
              <w:t>TT KDSP ĐTBL</w:t>
            </w:r>
          </w:p>
        </w:tc>
        <w:tc>
          <w:tcPr>
            <w:tcW w:w="1134" w:type="dxa"/>
          </w:tcPr>
          <w:p w14:paraId="4910E579" w14:textId="11778132" w:rsidR="00433814" w:rsidRDefault="00433814" w:rsidP="004A6180">
            <w:pPr>
              <w:ind w:hanging="723"/>
              <w:jc w:val="right"/>
              <w:rPr>
                <w:lang w:bidi="en-US"/>
              </w:rPr>
            </w:pPr>
            <w:r>
              <w:rPr>
                <w:lang w:bidi="en-US"/>
              </w:rPr>
              <w:t>2</w:t>
            </w:r>
          </w:p>
        </w:tc>
        <w:tc>
          <w:tcPr>
            <w:tcW w:w="3105" w:type="dxa"/>
          </w:tcPr>
          <w:p w14:paraId="18290F4A" w14:textId="30A422F2" w:rsidR="00433814" w:rsidRDefault="00433814" w:rsidP="004A6180">
            <w:pPr>
              <w:rPr>
                <w:lang w:bidi="en-US"/>
              </w:rPr>
            </w:pPr>
          </w:p>
        </w:tc>
      </w:tr>
      <w:tr w:rsidR="00433814" w14:paraId="4959E201" w14:textId="7A3C5A6D" w:rsidTr="00CB3F28">
        <w:tc>
          <w:tcPr>
            <w:tcW w:w="817" w:type="dxa"/>
            <w:vMerge/>
          </w:tcPr>
          <w:p w14:paraId="57656102" w14:textId="77777777" w:rsidR="00433814" w:rsidRDefault="00433814" w:rsidP="004A6180">
            <w:pPr>
              <w:rPr>
                <w:lang w:bidi="en-US"/>
              </w:rPr>
            </w:pPr>
          </w:p>
        </w:tc>
        <w:tc>
          <w:tcPr>
            <w:tcW w:w="2835" w:type="dxa"/>
          </w:tcPr>
          <w:p w14:paraId="67476836" w14:textId="33C68BC1" w:rsidR="00433814" w:rsidRDefault="00433814" w:rsidP="00433814">
            <w:pPr>
              <w:rPr>
                <w:lang w:bidi="en-US"/>
              </w:rPr>
            </w:pPr>
            <w:r>
              <w:rPr>
                <w:lang w:bidi="en-US"/>
              </w:rPr>
              <w:t>Kiểm thử các bút toán hạch toán sinh khi trả hàng trái phiếu &amp; deal sinh trên TRS</w:t>
            </w:r>
          </w:p>
        </w:tc>
        <w:tc>
          <w:tcPr>
            <w:tcW w:w="1487" w:type="dxa"/>
          </w:tcPr>
          <w:p w14:paraId="3975BB55" w14:textId="48FAC6FD" w:rsidR="00433814" w:rsidRDefault="00433814" w:rsidP="004A6180">
            <w:pPr>
              <w:rPr>
                <w:lang w:bidi="en-US"/>
              </w:rPr>
            </w:pPr>
            <w:r>
              <w:rPr>
                <w:lang w:bidi="en-US"/>
              </w:rPr>
              <w:t>Ban KSHT</w:t>
            </w:r>
          </w:p>
        </w:tc>
        <w:tc>
          <w:tcPr>
            <w:tcW w:w="1134" w:type="dxa"/>
          </w:tcPr>
          <w:p w14:paraId="74A06BF1" w14:textId="57B0B891" w:rsidR="00433814" w:rsidRDefault="00433814" w:rsidP="004A6180">
            <w:pPr>
              <w:ind w:hanging="723"/>
              <w:jc w:val="right"/>
              <w:rPr>
                <w:lang w:bidi="en-US"/>
              </w:rPr>
            </w:pPr>
            <w:r>
              <w:rPr>
                <w:lang w:bidi="en-US"/>
              </w:rPr>
              <w:t>5</w:t>
            </w:r>
          </w:p>
        </w:tc>
        <w:tc>
          <w:tcPr>
            <w:tcW w:w="3105" w:type="dxa"/>
          </w:tcPr>
          <w:p w14:paraId="786611EA" w14:textId="23DD7834" w:rsidR="00433814" w:rsidRDefault="00433814" w:rsidP="004A6180">
            <w:pPr>
              <w:rPr>
                <w:lang w:bidi="en-US"/>
              </w:rPr>
            </w:pPr>
          </w:p>
        </w:tc>
      </w:tr>
      <w:tr w:rsidR="00433814" w14:paraId="2255EC55" w14:textId="7ECA23D5" w:rsidTr="00CB3F28">
        <w:tc>
          <w:tcPr>
            <w:tcW w:w="817" w:type="dxa"/>
            <w:vMerge/>
          </w:tcPr>
          <w:p w14:paraId="78AF4D5C" w14:textId="77777777" w:rsidR="00433814" w:rsidRDefault="00433814" w:rsidP="004A6180">
            <w:pPr>
              <w:rPr>
                <w:lang w:bidi="en-US"/>
              </w:rPr>
            </w:pPr>
          </w:p>
        </w:tc>
        <w:tc>
          <w:tcPr>
            <w:tcW w:w="2835" w:type="dxa"/>
          </w:tcPr>
          <w:p w14:paraId="7837A8B2" w14:textId="2D22D4A7" w:rsidR="00433814" w:rsidRDefault="00433814" w:rsidP="004A6180">
            <w:pPr>
              <w:rPr>
                <w:lang w:bidi="en-US"/>
              </w:rPr>
            </w:pPr>
            <w:r>
              <w:rPr>
                <w:lang w:bidi="en-US"/>
              </w:rPr>
              <w:t>Khai báo hạn mức mua lại</w:t>
            </w:r>
          </w:p>
        </w:tc>
        <w:tc>
          <w:tcPr>
            <w:tcW w:w="1487" w:type="dxa"/>
          </w:tcPr>
          <w:p w14:paraId="0A4FB29F" w14:textId="2C44D719" w:rsidR="00433814" w:rsidRPr="002D6824" w:rsidRDefault="00433814" w:rsidP="004A6180">
            <w:pPr>
              <w:rPr>
                <w:lang w:bidi="en-US"/>
              </w:rPr>
            </w:pPr>
            <w:r w:rsidRPr="002D6824">
              <w:rPr>
                <w:lang w:bidi="en-US"/>
              </w:rPr>
              <w:t>TT KDSP ĐTBL</w:t>
            </w:r>
          </w:p>
        </w:tc>
        <w:tc>
          <w:tcPr>
            <w:tcW w:w="1134" w:type="dxa"/>
          </w:tcPr>
          <w:p w14:paraId="2E843E47" w14:textId="42EFC3D4" w:rsidR="00433814" w:rsidRDefault="00433814" w:rsidP="004A6180">
            <w:pPr>
              <w:ind w:hanging="723"/>
              <w:jc w:val="right"/>
              <w:rPr>
                <w:lang w:bidi="en-US"/>
              </w:rPr>
            </w:pPr>
            <w:r>
              <w:rPr>
                <w:lang w:bidi="en-US"/>
              </w:rPr>
              <w:t>17</w:t>
            </w:r>
          </w:p>
        </w:tc>
        <w:tc>
          <w:tcPr>
            <w:tcW w:w="3105" w:type="dxa"/>
          </w:tcPr>
          <w:p w14:paraId="2BCD9CE3" w14:textId="62EC3B96" w:rsidR="00433814" w:rsidRDefault="00433814" w:rsidP="004A6180">
            <w:pPr>
              <w:rPr>
                <w:lang w:bidi="en-US"/>
              </w:rPr>
            </w:pPr>
          </w:p>
        </w:tc>
      </w:tr>
      <w:tr w:rsidR="00433814" w14:paraId="6BF17B70" w14:textId="77777777" w:rsidTr="00CB3F28">
        <w:tc>
          <w:tcPr>
            <w:tcW w:w="817" w:type="dxa"/>
            <w:vMerge/>
          </w:tcPr>
          <w:p w14:paraId="44089AF3" w14:textId="77777777" w:rsidR="00433814" w:rsidRDefault="00433814" w:rsidP="004A6180">
            <w:pPr>
              <w:rPr>
                <w:lang w:bidi="en-US"/>
              </w:rPr>
            </w:pPr>
          </w:p>
        </w:tc>
        <w:tc>
          <w:tcPr>
            <w:tcW w:w="2835" w:type="dxa"/>
          </w:tcPr>
          <w:p w14:paraId="192D257C" w14:textId="0597CBE7" w:rsidR="00433814" w:rsidRDefault="00433814" w:rsidP="004A6180">
            <w:pPr>
              <w:rPr>
                <w:lang w:bidi="en-US"/>
              </w:rPr>
            </w:pPr>
            <w:r>
              <w:rPr>
                <w:lang w:bidi="en-US"/>
              </w:rPr>
              <w:t>Quy trình thu hồi ấn chỉ của khách hàng</w:t>
            </w:r>
          </w:p>
        </w:tc>
        <w:tc>
          <w:tcPr>
            <w:tcW w:w="1487" w:type="dxa"/>
          </w:tcPr>
          <w:p w14:paraId="7403CB47" w14:textId="2B7611F8" w:rsidR="00433814" w:rsidRPr="002D6824" w:rsidRDefault="00433814" w:rsidP="004A6180">
            <w:pPr>
              <w:rPr>
                <w:lang w:bidi="en-US"/>
              </w:rPr>
            </w:pPr>
            <w:r w:rsidRPr="002D6824">
              <w:rPr>
                <w:lang w:bidi="en-US"/>
              </w:rPr>
              <w:t>TT KDSP ĐTBL</w:t>
            </w:r>
          </w:p>
        </w:tc>
        <w:tc>
          <w:tcPr>
            <w:tcW w:w="1134" w:type="dxa"/>
          </w:tcPr>
          <w:p w14:paraId="509A5CB3" w14:textId="6B9C21A5" w:rsidR="00433814" w:rsidRDefault="00433814" w:rsidP="004A6180">
            <w:pPr>
              <w:ind w:hanging="723"/>
              <w:jc w:val="right"/>
              <w:rPr>
                <w:lang w:bidi="en-US"/>
              </w:rPr>
            </w:pPr>
            <w:r>
              <w:rPr>
                <w:lang w:bidi="en-US"/>
              </w:rPr>
              <w:t>8</w:t>
            </w:r>
          </w:p>
        </w:tc>
        <w:tc>
          <w:tcPr>
            <w:tcW w:w="3105" w:type="dxa"/>
          </w:tcPr>
          <w:p w14:paraId="424BAB25" w14:textId="1BB6DD7C" w:rsidR="00433814" w:rsidRDefault="00433814" w:rsidP="00433814">
            <w:pPr>
              <w:rPr>
                <w:lang w:bidi="en-US"/>
              </w:rPr>
            </w:pPr>
          </w:p>
        </w:tc>
      </w:tr>
      <w:tr w:rsidR="00433814" w14:paraId="4AA0FD87" w14:textId="0A0889B5" w:rsidTr="00CB3F28">
        <w:tc>
          <w:tcPr>
            <w:tcW w:w="817" w:type="dxa"/>
            <w:vMerge w:val="restart"/>
          </w:tcPr>
          <w:p w14:paraId="06D5B520" w14:textId="22142C8B" w:rsidR="00433814" w:rsidRDefault="00433814" w:rsidP="00433814">
            <w:pPr>
              <w:rPr>
                <w:lang w:bidi="en-US"/>
              </w:rPr>
            </w:pPr>
            <w:r>
              <w:rPr>
                <w:lang w:bidi="en-US"/>
              </w:rPr>
              <w:t>Ngày 17</w:t>
            </w:r>
          </w:p>
        </w:tc>
        <w:tc>
          <w:tcPr>
            <w:tcW w:w="2835" w:type="dxa"/>
          </w:tcPr>
          <w:p w14:paraId="4F9240A0" w14:textId="6061E684" w:rsidR="00433814" w:rsidRDefault="00433814" w:rsidP="00105E1C">
            <w:pPr>
              <w:rPr>
                <w:lang w:bidi="en-US"/>
              </w:rPr>
            </w:pPr>
            <w:r>
              <w:rPr>
                <w:lang w:bidi="en-US"/>
              </w:rPr>
              <w:t>Quy trình mua lại trái phiếu niêm yết của khách hàng tại quầy</w:t>
            </w:r>
          </w:p>
        </w:tc>
        <w:tc>
          <w:tcPr>
            <w:tcW w:w="1487" w:type="dxa"/>
          </w:tcPr>
          <w:p w14:paraId="38C61636" w14:textId="26D52DD9" w:rsidR="00433814" w:rsidRPr="002D6824" w:rsidRDefault="00433814" w:rsidP="00105E1C">
            <w:pPr>
              <w:rPr>
                <w:lang w:bidi="en-US"/>
              </w:rPr>
            </w:pPr>
            <w:r w:rsidRPr="002D6824">
              <w:rPr>
                <w:lang w:bidi="en-US"/>
              </w:rPr>
              <w:t>TT KDSP ĐTBL &amp; SHS</w:t>
            </w:r>
          </w:p>
        </w:tc>
        <w:tc>
          <w:tcPr>
            <w:tcW w:w="1134" w:type="dxa"/>
          </w:tcPr>
          <w:p w14:paraId="224EF886" w14:textId="45690CFD" w:rsidR="00433814" w:rsidRDefault="00433814" w:rsidP="00105E1C">
            <w:pPr>
              <w:ind w:hanging="723"/>
              <w:jc w:val="right"/>
              <w:rPr>
                <w:lang w:bidi="en-US"/>
              </w:rPr>
            </w:pPr>
            <w:r>
              <w:rPr>
                <w:lang w:bidi="en-US"/>
              </w:rPr>
              <w:t>31</w:t>
            </w:r>
          </w:p>
        </w:tc>
        <w:tc>
          <w:tcPr>
            <w:tcW w:w="3105" w:type="dxa"/>
          </w:tcPr>
          <w:p w14:paraId="5AF02D02" w14:textId="06757C95" w:rsidR="00433814" w:rsidRDefault="00433814" w:rsidP="000115EB">
            <w:pPr>
              <w:pStyle w:val="ListParagraph"/>
              <w:numPr>
                <w:ilvl w:val="0"/>
                <w:numId w:val="6"/>
              </w:numPr>
              <w:ind w:left="176" w:hanging="173"/>
              <w:rPr>
                <w:lang w:bidi="en-US"/>
              </w:rPr>
            </w:pPr>
            <w:r>
              <w:rPr>
                <w:lang w:bidi="en-US"/>
              </w:rPr>
              <w:t>Test chức năng</w:t>
            </w:r>
            <w:r w:rsidR="005B0CCF">
              <w:rPr>
                <w:lang w:bidi="en-US"/>
              </w:rPr>
              <w:t xml:space="preserve"> =&gt; Chưa test giá mà chỉ test thao tác nhập liệu nên sẽ test nhanh</w:t>
            </w:r>
            <w:r>
              <w:rPr>
                <w:lang w:bidi="en-US"/>
              </w:rPr>
              <w:t xml:space="preserve"> lại nên sẽ test nhanh</w:t>
            </w:r>
          </w:p>
          <w:p w14:paraId="4AFB8C01" w14:textId="77777777" w:rsidR="00433814" w:rsidRDefault="00433814" w:rsidP="000115EB">
            <w:pPr>
              <w:pStyle w:val="ListParagraph"/>
              <w:numPr>
                <w:ilvl w:val="0"/>
                <w:numId w:val="6"/>
              </w:numPr>
              <w:ind w:left="176" w:hanging="173"/>
              <w:rPr>
                <w:lang w:bidi="en-US"/>
              </w:rPr>
            </w:pPr>
            <w:r>
              <w:rPr>
                <w:lang w:bidi="en-US"/>
              </w:rPr>
              <w:t>Test tích hợp</w:t>
            </w:r>
          </w:p>
          <w:p w14:paraId="2F36D9E2" w14:textId="77777777" w:rsidR="00433814" w:rsidRDefault="00433814" w:rsidP="000115EB">
            <w:pPr>
              <w:pStyle w:val="ListParagraph"/>
              <w:numPr>
                <w:ilvl w:val="0"/>
                <w:numId w:val="6"/>
              </w:numPr>
              <w:ind w:left="176" w:hanging="173"/>
              <w:rPr>
                <w:lang w:bidi="en-US"/>
              </w:rPr>
            </w:pPr>
            <w:r>
              <w:rPr>
                <w:lang w:bidi="en-US"/>
              </w:rPr>
              <w:t>Test kết quả sinh hợp đồng mua bán Trái phiếu.</w:t>
            </w:r>
          </w:p>
          <w:p w14:paraId="0497A50C" w14:textId="71BCECB6" w:rsidR="00433814" w:rsidRDefault="00433814" w:rsidP="000115EB">
            <w:pPr>
              <w:pStyle w:val="ListParagraph"/>
              <w:numPr>
                <w:ilvl w:val="0"/>
                <w:numId w:val="6"/>
              </w:numPr>
              <w:ind w:left="176" w:hanging="173"/>
              <w:rPr>
                <w:lang w:bidi="en-US"/>
              </w:rPr>
            </w:pPr>
            <w:r>
              <w:rPr>
                <w:lang w:bidi="en-US"/>
              </w:rPr>
              <w:t>Test biểu mẫu liên quan</w:t>
            </w:r>
          </w:p>
        </w:tc>
      </w:tr>
      <w:tr w:rsidR="00433814" w14:paraId="4C86DBB9" w14:textId="48A36AFE" w:rsidTr="00CB3F28">
        <w:tc>
          <w:tcPr>
            <w:tcW w:w="817" w:type="dxa"/>
            <w:vMerge/>
          </w:tcPr>
          <w:p w14:paraId="7E33F336" w14:textId="77777777" w:rsidR="00433814" w:rsidRDefault="00433814" w:rsidP="00105E1C">
            <w:pPr>
              <w:rPr>
                <w:lang w:bidi="en-US"/>
              </w:rPr>
            </w:pPr>
          </w:p>
        </w:tc>
        <w:tc>
          <w:tcPr>
            <w:tcW w:w="2835" w:type="dxa"/>
          </w:tcPr>
          <w:p w14:paraId="2A06577A" w14:textId="23CE311B" w:rsidR="00433814" w:rsidRDefault="00433814" w:rsidP="00105E1C">
            <w:pPr>
              <w:rPr>
                <w:lang w:bidi="en-US"/>
              </w:rPr>
            </w:pPr>
            <w:r>
              <w:rPr>
                <w:lang w:bidi="en-US"/>
              </w:rPr>
              <w:t>Kiểm thử các bút toán hạch toán với giao dịch mua trái phiếu niêm yết</w:t>
            </w:r>
          </w:p>
        </w:tc>
        <w:tc>
          <w:tcPr>
            <w:tcW w:w="1487" w:type="dxa"/>
          </w:tcPr>
          <w:p w14:paraId="5056BCB6" w14:textId="383E9D4B" w:rsidR="00433814" w:rsidRPr="002D6824" w:rsidRDefault="00433814" w:rsidP="00105E1C">
            <w:pPr>
              <w:rPr>
                <w:lang w:bidi="en-US"/>
              </w:rPr>
            </w:pPr>
            <w:r>
              <w:rPr>
                <w:lang w:bidi="en-US"/>
              </w:rPr>
              <w:t>Ban KSHT</w:t>
            </w:r>
          </w:p>
        </w:tc>
        <w:tc>
          <w:tcPr>
            <w:tcW w:w="1134" w:type="dxa"/>
          </w:tcPr>
          <w:p w14:paraId="2A926058" w14:textId="552520D5" w:rsidR="00433814" w:rsidRDefault="00433814" w:rsidP="00105E1C">
            <w:pPr>
              <w:ind w:hanging="723"/>
              <w:jc w:val="right"/>
              <w:rPr>
                <w:lang w:bidi="en-US"/>
              </w:rPr>
            </w:pPr>
            <w:r>
              <w:rPr>
                <w:lang w:bidi="en-US"/>
              </w:rPr>
              <w:t>16</w:t>
            </w:r>
          </w:p>
        </w:tc>
        <w:tc>
          <w:tcPr>
            <w:tcW w:w="3105" w:type="dxa"/>
          </w:tcPr>
          <w:p w14:paraId="404C5D80" w14:textId="3E3EE1F3" w:rsidR="00433814" w:rsidRDefault="00433814" w:rsidP="000115EB">
            <w:pPr>
              <w:rPr>
                <w:lang w:bidi="en-US"/>
              </w:rPr>
            </w:pPr>
            <w:r>
              <w:rPr>
                <w:lang w:bidi="en-US"/>
              </w:rPr>
              <w:t>Kiểm tra kết quả trên phiếu hạch toán và kết quả hạch toán trên corebank</w:t>
            </w:r>
          </w:p>
        </w:tc>
      </w:tr>
      <w:tr w:rsidR="00433814" w14:paraId="0BAE9E03" w14:textId="40E7E8A1" w:rsidTr="00CB3F28">
        <w:tc>
          <w:tcPr>
            <w:tcW w:w="817" w:type="dxa"/>
            <w:vMerge w:val="restart"/>
          </w:tcPr>
          <w:p w14:paraId="30BE79BC" w14:textId="71771512" w:rsidR="00433814" w:rsidRDefault="00433814" w:rsidP="00E77870">
            <w:pPr>
              <w:rPr>
                <w:lang w:bidi="en-US"/>
              </w:rPr>
            </w:pPr>
            <w:r>
              <w:rPr>
                <w:lang w:bidi="en-US"/>
              </w:rPr>
              <w:t>Ngày 18</w:t>
            </w:r>
          </w:p>
        </w:tc>
        <w:tc>
          <w:tcPr>
            <w:tcW w:w="2835" w:type="dxa"/>
          </w:tcPr>
          <w:p w14:paraId="1650F5E5" w14:textId="1D8E22B1" w:rsidR="00433814" w:rsidRDefault="00433814" w:rsidP="00105E1C">
            <w:pPr>
              <w:rPr>
                <w:lang w:bidi="en-US"/>
              </w:rPr>
            </w:pPr>
            <w:r>
              <w:rPr>
                <w:lang w:bidi="en-US"/>
              </w:rPr>
              <w:t>Quy trình mua lại trái phiếu chưa niêm yết của khách hàng tại quầy</w:t>
            </w:r>
          </w:p>
        </w:tc>
        <w:tc>
          <w:tcPr>
            <w:tcW w:w="1487" w:type="dxa"/>
          </w:tcPr>
          <w:p w14:paraId="3AF60871" w14:textId="70D5B0EC" w:rsidR="00433814" w:rsidRDefault="00433814" w:rsidP="00105E1C">
            <w:pPr>
              <w:rPr>
                <w:lang w:bidi="en-US"/>
              </w:rPr>
            </w:pPr>
            <w:r w:rsidRPr="002D6824">
              <w:rPr>
                <w:lang w:bidi="en-US"/>
              </w:rPr>
              <w:t>TT KDSP ĐTBL &amp; SHS</w:t>
            </w:r>
          </w:p>
        </w:tc>
        <w:tc>
          <w:tcPr>
            <w:tcW w:w="1134" w:type="dxa"/>
          </w:tcPr>
          <w:p w14:paraId="25F06C39" w14:textId="50F138A8" w:rsidR="00433814" w:rsidRPr="002D6824" w:rsidRDefault="00433814" w:rsidP="00105E1C">
            <w:pPr>
              <w:ind w:hanging="723"/>
              <w:jc w:val="right"/>
              <w:rPr>
                <w:lang w:bidi="en-US"/>
              </w:rPr>
            </w:pPr>
            <w:r>
              <w:rPr>
                <w:lang w:bidi="en-US"/>
              </w:rPr>
              <w:t>40</w:t>
            </w:r>
          </w:p>
        </w:tc>
        <w:tc>
          <w:tcPr>
            <w:tcW w:w="3105" w:type="dxa"/>
          </w:tcPr>
          <w:p w14:paraId="09CA553D" w14:textId="501AB6B9" w:rsidR="00433814" w:rsidRDefault="00433814" w:rsidP="006C2449">
            <w:pPr>
              <w:pStyle w:val="ListParagraph"/>
              <w:numPr>
                <w:ilvl w:val="0"/>
                <w:numId w:val="6"/>
              </w:numPr>
              <w:ind w:left="176" w:hanging="173"/>
              <w:rPr>
                <w:lang w:bidi="en-US"/>
              </w:rPr>
            </w:pPr>
            <w:r>
              <w:rPr>
                <w:lang w:bidi="en-US"/>
              </w:rPr>
              <w:t>Test chức năng</w:t>
            </w:r>
            <w:r w:rsidR="005B0CCF">
              <w:rPr>
                <w:lang w:bidi="en-US"/>
              </w:rPr>
              <w:t xml:space="preserve"> =&gt; Chưa test giá mà chỉ test thao tác nhập liệu nên sẽ test nhanh</w:t>
            </w:r>
          </w:p>
          <w:p w14:paraId="3234B198" w14:textId="77777777" w:rsidR="00433814" w:rsidRDefault="00433814" w:rsidP="006C2449">
            <w:pPr>
              <w:pStyle w:val="ListParagraph"/>
              <w:numPr>
                <w:ilvl w:val="0"/>
                <w:numId w:val="6"/>
              </w:numPr>
              <w:ind w:left="176" w:hanging="173"/>
              <w:rPr>
                <w:lang w:bidi="en-US"/>
              </w:rPr>
            </w:pPr>
            <w:r>
              <w:rPr>
                <w:lang w:bidi="en-US"/>
              </w:rPr>
              <w:t>Test tích hợp</w:t>
            </w:r>
          </w:p>
          <w:p w14:paraId="2A8DE30C" w14:textId="77777777" w:rsidR="00433814" w:rsidRDefault="00433814" w:rsidP="006C2449">
            <w:pPr>
              <w:pStyle w:val="ListParagraph"/>
              <w:numPr>
                <w:ilvl w:val="0"/>
                <w:numId w:val="6"/>
              </w:numPr>
              <w:ind w:left="176" w:hanging="173"/>
              <w:rPr>
                <w:lang w:bidi="en-US"/>
              </w:rPr>
            </w:pPr>
            <w:r>
              <w:rPr>
                <w:lang w:bidi="en-US"/>
              </w:rPr>
              <w:t>Test kết quả sinh hợp đồng mua bán Trái phiếu.</w:t>
            </w:r>
          </w:p>
          <w:p w14:paraId="1BD4307F" w14:textId="204BFA22" w:rsidR="00433814" w:rsidRDefault="00433814" w:rsidP="00E77870">
            <w:pPr>
              <w:pStyle w:val="ListParagraph"/>
              <w:ind w:left="176"/>
              <w:rPr>
                <w:lang w:bidi="en-US"/>
              </w:rPr>
            </w:pPr>
            <w:r>
              <w:rPr>
                <w:lang w:bidi="en-US"/>
              </w:rPr>
              <w:t>Test biểu mẫu liên quan</w:t>
            </w:r>
          </w:p>
        </w:tc>
      </w:tr>
      <w:tr w:rsidR="00433814" w14:paraId="5B4A73DA" w14:textId="365540F8" w:rsidTr="00CB3F28">
        <w:tc>
          <w:tcPr>
            <w:tcW w:w="817" w:type="dxa"/>
            <w:vMerge/>
          </w:tcPr>
          <w:p w14:paraId="44F08D17" w14:textId="77777777" w:rsidR="00433814" w:rsidRDefault="00433814" w:rsidP="00105E1C">
            <w:pPr>
              <w:rPr>
                <w:lang w:bidi="en-US"/>
              </w:rPr>
            </w:pPr>
          </w:p>
        </w:tc>
        <w:tc>
          <w:tcPr>
            <w:tcW w:w="2835" w:type="dxa"/>
          </w:tcPr>
          <w:p w14:paraId="5B618771" w14:textId="1DC7BBBA" w:rsidR="00433814" w:rsidRDefault="00433814" w:rsidP="00105E1C">
            <w:pPr>
              <w:rPr>
                <w:lang w:bidi="en-US"/>
              </w:rPr>
            </w:pPr>
            <w:r>
              <w:rPr>
                <w:lang w:bidi="en-US"/>
              </w:rPr>
              <w:t>Kiểm thử các bút toán hạch toán với giao dịch mua trái phiếu chưa niêm yết</w:t>
            </w:r>
          </w:p>
        </w:tc>
        <w:tc>
          <w:tcPr>
            <w:tcW w:w="1487" w:type="dxa"/>
          </w:tcPr>
          <w:p w14:paraId="4795DCF5" w14:textId="12798C17" w:rsidR="00433814" w:rsidRDefault="00433814" w:rsidP="00105E1C">
            <w:pPr>
              <w:rPr>
                <w:lang w:bidi="en-US"/>
              </w:rPr>
            </w:pPr>
            <w:r>
              <w:rPr>
                <w:lang w:bidi="en-US"/>
              </w:rPr>
              <w:t>Ban KSHT</w:t>
            </w:r>
          </w:p>
        </w:tc>
        <w:tc>
          <w:tcPr>
            <w:tcW w:w="1134" w:type="dxa"/>
          </w:tcPr>
          <w:p w14:paraId="77D35F7C" w14:textId="5C0006B3" w:rsidR="00433814" w:rsidRPr="002D6824" w:rsidRDefault="00433814" w:rsidP="00105E1C">
            <w:pPr>
              <w:ind w:hanging="723"/>
              <w:jc w:val="right"/>
              <w:rPr>
                <w:lang w:bidi="en-US"/>
              </w:rPr>
            </w:pPr>
            <w:r>
              <w:rPr>
                <w:lang w:bidi="en-US"/>
              </w:rPr>
              <w:t>16</w:t>
            </w:r>
          </w:p>
        </w:tc>
        <w:tc>
          <w:tcPr>
            <w:tcW w:w="3105" w:type="dxa"/>
          </w:tcPr>
          <w:p w14:paraId="7FAA32D8" w14:textId="19FC2102" w:rsidR="00433814" w:rsidRDefault="00433814" w:rsidP="000115EB">
            <w:pPr>
              <w:pStyle w:val="ListParagraph"/>
              <w:numPr>
                <w:ilvl w:val="0"/>
                <w:numId w:val="6"/>
              </w:numPr>
              <w:ind w:left="176" w:hanging="173"/>
              <w:rPr>
                <w:lang w:bidi="en-US"/>
              </w:rPr>
            </w:pPr>
            <w:r>
              <w:rPr>
                <w:lang w:bidi="en-US"/>
              </w:rPr>
              <w:t>Kiểm tra kết quả trên phiếu hạch toán và kết quả hạch toán trên corebank</w:t>
            </w:r>
          </w:p>
        </w:tc>
      </w:tr>
      <w:tr w:rsidR="00BA147C" w14:paraId="4CA6510E" w14:textId="1B9E98C8" w:rsidTr="00CB3F28">
        <w:tc>
          <w:tcPr>
            <w:tcW w:w="817" w:type="dxa"/>
            <w:vMerge w:val="restart"/>
          </w:tcPr>
          <w:p w14:paraId="6CF12985" w14:textId="03943DFE" w:rsidR="00BA147C" w:rsidRDefault="00BA147C" w:rsidP="000B6FF0">
            <w:pPr>
              <w:rPr>
                <w:lang w:bidi="en-US"/>
              </w:rPr>
            </w:pPr>
            <w:r>
              <w:rPr>
                <w:lang w:bidi="en-US"/>
              </w:rPr>
              <w:t>Ngày 19</w:t>
            </w:r>
          </w:p>
        </w:tc>
        <w:tc>
          <w:tcPr>
            <w:tcW w:w="2835" w:type="dxa"/>
          </w:tcPr>
          <w:p w14:paraId="7AD2B312" w14:textId="4D48076F" w:rsidR="00BA147C" w:rsidRDefault="00BA147C" w:rsidP="000B6FF0">
            <w:pPr>
              <w:rPr>
                <w:lang w:bidi="en-US"/>
              </w:rPr>
            </w:pPr>
            <w:r>
              <w:rPr>
                <w:lang w:bidi="en-US"/>
              </w:rPr>
              <w:t>Quy trình mua lại trái phiếu chưa niêm yết cho khách hàng online</w:t>
            </w:r>
          </w:p>
        </w:tc>
        <w:tc>
          <w:tcPr>
            <w:tcW w:w="1487" w:type="dxa"/>
          </w:tcPr>
          <w:p w14:paraId="002CBF24" w14:textId="0B58194C" w:rsidR="00BA147C" w:rsidRPr="002D6824" w:rsidRDefault="00BA147C" w:rsidP="000B6FF0">
            <w:pPr>
              <w:rPr>
                <w:lang w:bidi="en-US"/>
              </w:rPr>
            </w:pPr>
            <w:r w:rsidRPr="002D6824">
              <w:rPr>
                <w:lang w:bidi="en-US"/>
              </w:rPr>
              <w:t>TT KDSP ĐTBL &amp; SHS</w:t>
            </w:r>
          </w:p>
        </w:tc>
        <w:tc>
          <w:tcPr>
            <w:tcW w:w="1134" w:type="dxa"/>
          </w:tcPr>
          <w:p w14:paraId="4FAD7675" w14:textId="2A57EB88" w:rsidR="00BA147C" w:rsidRDefault="00BA147C" w:rsidP="000B6FF0">
            <w:pPr>
              <w:ind w:hanging="723"/>
              <w:jc w:val="right"/>
              <w:rPr>
                <w:lang w:bidi="en-US"/>
              </w:rPr>
            </w:pPr>
            <w:r>
              <w:rPr>
                <w:lang w:bidi="en-US"/>
              </w:rPr>
              <w:t>27</w:t>
            </w:r>
          </w:p>
        </w:tc>
        <w:tc>
          <w:tcPr>
            <w:tcW w:w="3105" w:type="dxa"/>
          </w:tcPr>
          <w:p w14:paraId="2E57F178" w14:textId="52A03B0A" w:rsidR="00BA147C" w:rsidRDefault="00BA147C" w:rsidP="00433814">
            <w:pPr>
              <w:rPr>
                <w:lang w:bidi="en-US"/>
              </w:rPr>
            </w:pPr>
            <w:r>
              <w:rPr>
                <w:lang w:bidi="en-US"/>
              </w:rPr>
              <w:t>Do quy trình mua lại TP chưa NY online không cần test biểu mẫu, chưa test giá, còn các nội dung xử lý và tích hợp đã test ở nội dung mua lại TP chưa NY tại quầy, nên nội dung này sẽ test rất nhanh, do các lỗi đã được report ở ngày 18</w:t>
            </w:r>
          </w:p>
        </w:tc>
      </w:tr>
      <w:tr w:rsidR="00BA147C" w14:paraId="4ECEEBC6" w14:textId="7ED76700" w:rsidTr="00CB3F28">
        <w:tc>
          <w:tcPr>
            <w:tcW w:w="817" w:type="dxa"/>
            <w:vMerge/>
          </w:tcPr>
          <w:p w14:paraId="3A0DF52C" w14:textId="77777777" w:rsidR="00BA147C" w:rsidRDefault="00BA147C" w:rsidP="000B6FF0">
            <w:pPr>
              <w:rPr>
                <w:lang w:bidi="en-US"/>
              </w:rPr>
            </w:pPr>
          </w:p>
        </w:tc>
        <w:tc>
          <w:tcPr>
            <w:tcW w:w="2835" w:type="dxa"/>
          </w:tcPr>
          <w:p w14:paraId="44835DBB" w14:textId="22FFF574" w:rsidR="00BA147C" w:rsidRDefault="00BA147C" w:rsidP="000B6FF0">
            <w:pPr>
              <w:rPr>
                <w:lang w:bidi="en-US"/>
              </w:rPr>
            </w:pPr>
            <w:r>
              <w:rPr>
                <w:lang w:bidi="en-US"/>
              </w:rPr>
              <w:t>Kiểm thử các bút toán hạch toán với giao dịch mua trái phiếu chưa niêm yết</w:t>
            </w:r>
          </w:p>
        </w:tc>
        <w:tc>
          <w:tcPr>
            <w:tcW w:w="1487" w:type="dxa"/>
          </w:tcPr>
          <w:p w14:paraId="7EAFAEB0" w14:textId="50783988" w:rsidR="00BA147C" w:rsidRPr="002D6824" w:rsidRDefault="00BA147C" w:rsidP="000B6FF0">
            <w:pPr>
              <w:rPr>
                <w:lang w:bidi="en-US"/>
              </w:rPr>
            </w:pPr>
            <w:r>
              <w:rPr>
                <w:lang w:bidi="en-US"/>
              </w:rPr>
              <w:t>Ban KSHT</w:t>
            </w:r>
          </w:p>
        </w:tc>
        <w:tc>
          <w:tcPr>
            <w:tcW w:w="1134" w:type="dxa"/>
          </w:tcPr>
          <w:p w14:paraId="34CD9B63" w14:textId="2F4400CE" w:rsidR="00BA147C" w:rsidRDefault="00BA147C" w:rsidP="000B6FF0">
            <w:pPr>
              <w:ind w:hanging="723"/>
              <w:jc w:val="right"/>
              <w:rPr>
                <w:lang w:bidi="en-US"/>
              </w:rPr>
            </w:pPr>
            <w:r>
              <w:rPr>
                <w:lang w:bidi="en-US"/>
              </w:rPr>
              <w:t>16</w:t>
            </w:r>
          </w:p>
        </w:tc>
        <w:tc>
          <w:tcPr>
            <w:tcW w:w="3105" w:type="dxa"/>
          </w:tcPr>
          <w:p w14:paraId="2897661C" w14:textId="2BE0B40B" w:rsidR="00BA147C" w:rsidRDefault="00BA147C" w:rsidP="000115EB">
            <w:pPr>
              <w:rPr>
                <w:lang w:bidi="en-US"/>
              </w:rPr>
            </w:pPr>
          </w:p>
        </w:tc>
      </w:tr>
      <w:tr w:rsidR="00BA147C" w14:paraId="3B8A0AE0" w14:textId="77777777" w:rsidTr="00CB3F28">
        <w:tc>
          <w:tcPr>
            <w:tcW w:w="817" w:type="dxa"/>
            <w:vMerge/>
          </w:tcPr>
          <w:p w14:paraId="6DF07ACE" w14:textId="77777777" w:rsidR="00BA147C" w:rsidRDefault="00BA147C" w:rsidP="000B6FF0">
            <w:pPr>
              <w:rPr>
                <w:lang w:bidi="en-US"/>
              </w:rPr>
            </w:pPr>
          </w:p>
        </w:tc>
        <w:tc>
          <w:tcPr>
            <w:tcW w:w="2835" w:type="dxa"/>
          </w:tcPr>
          <w:p w14:paraId="3DA41025" w14:textId="5894C9D7" w:rsidR="00BA147C" w:rsidRDefault="00BA147C" w:rsidP="000B6FF0">
            <w:pPr>
              <w:rPr>
                <w:lang w:bidi="en-US"/>
              </w:rPr>
            </w:pPr>
            <w:r>
              <w:rPr>
                <w:lang w:bidi="en-US"/>
              </w:rPr>
              <w:t>Kiểm tra engine tính giá SHB mua lại TP của KH</w:t>
            </w:r>
          </w:p>
        </w:tc>
        <w:tc>
          <w:tcPr>
            <w:tcW w:w="1487" w:type="dxa"/>
          </w:tcPr>
          <w:p w14:paraId="5A0C3714" w14:textId="5F102807" w:rsidR="00BA147C" w:rsidRDefault="00BA147C" w:rsidP="000B6FF0">
            <w:pPr>
              <w:rPr>
                <w:lang w:bidi="en-US"/>
              </w:rPr>
            </w:pPr>
            <w:r>
              <w:rPr>
                <w:lang w:bidi="en-US"/>
              </w:rPr>
              <w:t>TT KDSP ĐTBL</w:t>
            </w:r>
          </w:p>
        </w:tc>
        <w:tc>
          <w:tcPr>
            <w:tcW w:w="1134" w:type="dxa"/>
          </w:tcPr>
          <w:p w14:paraId="21A9D9BA" w14:textId="09DC761A" w:rsidR="00BA147C" w:rsidRDefault="00BA147C" w:rsidP="000B6FF0">
            <w:pPr>
              <w:ind w:hanging="723"/>
              <w:jc w:val="right"/>
              <w:rPr>
                <w:lang w:bidi="en-US"/>
              </w:rPr>
            </w:pPr>
            <w:r>
              <w:rPr>
                <w:lang w:bidi="en-US"/>
              </w:rPr>
              <w:t>32</w:t>
            </w:r>
          </w:p>
        </w:tc>
        <w:tc>
          <w:tcPr>
            <w:tcW w:w="3105" w:type="dxa"/>
          </w:tcPr>
          <w:p w14:paraId="0C1277C9" w14:textId="77777777" w:rsidR="00BA147C" w:rsidRDefault="00BA147C" w:rsidP="000115EB">
            <w:pPr>
              <w:rPr>
                <w:lang w:bidi="en-US"/>
              </w:rPr>
            </w:pPr>
          </w:p>
        </w:tc>
      </w:tr>
      <w:tr w:rsidR="00BA147C" w14:paraId="526176F0" w14:textId="77777777" w:rsidTr="00CB3F28">
        <w:tc>
          <w:tcPr>
            <w:tcW w:w="817" w:type="dxa"/>
            <w:vMerge w:val="restart"/>
          </w:tcPr>
          <w:p w14:paraId="28878BE3" w14:textId="158E39A8" w:rsidR="00BA147C" w:rsidRDefault="00BA147C" w:rsidP="000B6FF0">
            <w:pPr>
              <w:rPr>
                <w:lang w:bidi="en-US"/>
              </w:rPr>
            </w:pPr>
            <w:r>
              <w:rPr>
                <w:lang w:bidi="en-US"/>
              </w:rPr>
              <w:t>Ngày 20</w:t>
            </w:r>
          </w:p>
        </w:tc>
        <w:tc>
          <w:tcPr>
            <w:tcW w:w="2835" w:type="dxa"/>
          </w:tcPr>
          <w:p w14:paraId="730E4CF7" w14:textId="496ABAD5" w:rsidR="00BA147C" w:rsidRDefault="00BA147C" w:rsidP="000B6FF0">
            <w:pPr>
              <w:rPr>
                <w:lang w:bidi="en-US"/>
              </w:rPr>
            </w:pPr>
            <w:r>
              <w:rPr>
                <w:lang w:bidi="en-US"/>
              </w:rPr>
              <w:t>Kiểm thử các chức năng tra cứu thông tin trái phiếu, lệnh của khách hàng trên hệ thống Backend</w:t>
            </w:r>
          </w:p>
        </w:tc>
        <w:tc>
          <w:tcPr>
            <w:tcW w:w="1487" w:type="dxa"/>
          </w:tcPr>
          <w:p w14:paraId="06ABA734" w14:textId="1E8E4E61" w:rsidR="00BA147C" w:rsidRPr="002D6824" w:rsidRDefault="00BA147C" w:rsidP="000B6FF0">
            <w:pPr>
              <w:rPr>
                <w:lang w:bidi="en-US"/>
              </w:rPr>
            </w:pPr>
            <w:r w:rsidRPr="002D6824">
              <w:rPr>
                <w:lang w:bidi="en-US"/>
              </w:rPr>
              <w:t>TT KDSP ĐTBL</w:t>
            </w:r>
          </w:p>
        </w:tc>
        <w:tc>
          <w:tcPr>
            <w:tcW w:w="1134" w:type="dxa"/>
          </w:tcPr>
          <w:p w14:paraId="023A38F5" w14:textId="5461A046" w:rsidR="00BA147C" w:rsidRDefault="00BA147C" w:rsidP="000B6FF0">
            <w:pPr>
              <w:ind w:hanging="723"/>
              <w:jc w:val="right"/>
              <w:rPr>
                <w:lang w:bidi="en-US"/>
              </w:rPr>
            </w:pPr>
            <w:r>
              <w:rPr>
                <w:lang w:bidi="en-US"/>
              </w:rPr>
              <w:t>30</w:t>
            </w:r>
          </w:p>
        </w:tc>
        <w:tc>
          <w:tcPr>
            <w:tcW w:w="3105" w:type="dxa"/>
          </w:tcPr>
          <w:p w14:paraId="0EA7B1ED" w14:textId="24AA15E2" w:rsidR="00BA147C" w:rsidRDefault="00BA147C" w:rsidP="000115EB">
            <w:pPr>
              <w:rPr>
                <w:lang w:bidi="en-US"/>
              </w:rPr>
            </w:pPr>
            <w:r>
              <w:rPr>
                <w:lang w:bidi="en-US"/>
              </w:rPr>
              <w:t>Chỉ test số liệu hiển thị ở các chức năng tra cứu theo các giao dịch đã nhập từ trước, không test thao tác nên sẽ test nhanh</w:t>
            </w:r>
          </w:p>
        </w:tc>
      </w:tr>
      <w:tr w:rsidR="00BA147C" w14:paraId="3EFB8C69" w14:textId="5335046E" w:rsidTr="00CB3F28">
        <w:tc>
          <w:tcPr>
            <w:tcW w:w="817" w:type="dxa"/>
            <w:vMerge/>
          </w:tcPr>
          <w:p w14:paraId="2B47FA5A" w14:textId="5697B882" w:rsidR="00BA147C" w:rsidRDefault="00BA147C" w:rsidP="000B6FF0">
            <w:pPr>
              <w:rPr>
                <w:lang w:bidi="en-US"/>
              </w:rPr>
            </w:pPr>
          </w:p>
        </w:tc>
        <w:tc>
          <w:tcPr>
            <w:tcW w:w="2835" w:type="dxa"/>
          </w:tcPr>
          <w:p w14:paraId="035C2BFC" w14:textId="2113B7C5" w:rsidR="00BA147C" w:rsidRDefault="00BA147C" w:rsidP="000B6FF0">
            <w:pPr>
              <w:rPr>
                <w:lang w:bidi="en-US"/>
              </w:rPr>
            </w:pPr>
            <w:r>
              <w:rPr>
                <w:lang w:bidi="en-US"/>
              </w:rPr>
              <w:t xml:space="preserve">Kiểm thử các chức năng tra cứu thông tin trái phiếu, lệnh của khách hàng trên hệ thống </w:t>
            </w:r>
            <w:r>
              <w:rPr>
                <w:lang w:bidi="en-US"/>
              </w:rPr>
              <w:lastRenderedPageBreak/>
              <w:t>Frontend</w:t>
            </w:r>
          </w:p>
        </w:tc>
        <w:tc>
          <w:tcPr>
            <w:tcW w:w="1487" w:type="dxa"/>
          </w:tcPr>
          <w:p w14:paraId="02101B7F" w14:textId="0C7DC5E1" w:rsidR="00BA147C" w:rsidRDefault="00BA147C" w:rsidP="000B6FF0">
            <w:pPr>
              <w:rPr>
                <w:lang w:bidi="en-US"/>
              </w:rPr>
            </w:pPr>
            <w:r w:rsidRPr="002D6824">
              <w:rPr>
                <w:lang w:bidi="en-US"/>
              </w:rPr>
              <w:lastRenderedPageBreak/>
              <w:t>TT KDSP ĐTBL</w:t>
            </w:r>
          </w:p>
        </w:tc>
        <w:tc>
          <w:tcPr>
            <w:tcW w:w="1134" w:type="dxa"/>
          </w:tcPr>
          <w:p w14:paraId="26162C29" w14:textId="501CFCE3" w:rsidR="00BA147C" w:rsidRPr="002D6824" w:rsidRDefault="00BA147C" w:rsidP="000B6FF0">
            <w:pPr>
              <w:ind w:hanging="723"/>
              <w:jc w:val="right"/>
              <w:rPr>
                <w:lang w:bidi="en-US"/>
              </w:rPr>
            </w:pPr>
            <w:r>
              <w:rPr>
                <w:lang w:bidi="en-US"/>
              </w:rPr>
              <w:t>30</w:t>
            </w:r>
          </w:p>
        </w:tc>
        <w:tc>
          <w:tcPr>
            <w:tcW w:w="3105" w:type="dxa"/>
          </w:tcPr>
          <w:p w14:paraId="33F7DC02" w14:textId="52D7AC37" w:rsidR="00BA147C" w:rsidRDefault="00BA147C" w:rsidP="000115EB">
            <w:pPr>
              <w:rPr>
                <w:lang w:bidi="en-US"/>
              </w:rPr>
            </w:pPr>
            <w:r>
              <w:rPr>
                <w:lang w:bidi="en-US"/>
              </w:rPr>
              <w:t xml:space="preserve">Chỉ test số liệu hiển thị ở các chức năng tra cứu theo các giao dịch đã nhập từ trước, không test thao tác nên sẽ test </w:t>
            </w:r>
            <w:r>
              <w:rPr>
                <w:lang w:bidi="en-US"/>
              </w:rPr>
              <w:lastRenderedPageBreak/>
              <w:t>nhanh</w:t>
            </w:r>
          </w:p>
        </w:tc>
      </w:tr>
      <w:tr w:rsidR="00BA147C" w14:paraId="70688A91" w14:textId="011375E1" w:rsidTr="00CB3F28">
        <w:tc>
          <w:tcPr>
            <w:tcW w:w="817" w:type="dxa"/>
            <w:vMerge w:val="restart"/>
          </w:tcPr>
          <w:p w14:paraId="71FCC29E" w14:textId="2B77F5B5" w:rsidR="00BA147C" w:rsidRDefault="00BA147C" w:rsidP="000B6FF0">
            <w:pPr>
              <w:rPr>
                <w:lang w:bidi="en-US"/>
              </w:rPr>
            </w:pPr>
            <w:r>
              <w:rPr>
                <w:lang w:bidi="en-US"/>
              </w:rPr>
              <w:lastRenderedPageBreak/>
              <w:t>Ngày 21</w:t>
            </w:r>
          </w:p>
        </w:tc>
        <w:tc>
          <w:tcPr>
            <w:tcW w:w="2835" w:type="dxa"/>
          </w:tcPr>
          <w:p w14:paraId="08C30BF5" w14:textId="14DE71C6" w:rsidR="00BA147C" w:rsidRDefault="00BA147C" w:rsidP="000B6FF0">
            <w:pPr>
              <w:rPr>
                <w:lang w:bidi="en-US"/>
              </w:rPr>
            </w:pPr>
            <w:r>
              <w:rPr>
                <w:lang w:bidi="en-US"/>
              </w:rPr>
              <w:t>Kiểm thử các chức năng quản trị khách hàng</w:t>
            </w:r>
          </w:p>
        </w:tc>
        <w:tc>
          <w:tcPr>
            <w:tcW w:w="1487" w:type="dxa"/>
          </w:tcPr>
          <w:p w14:paraId="3DAE607D" w14:textId="34BF753F" w:rsidR="00BA147C" w:rsidRPr="002D6824" w:rsidRDefault="00BA147C" w:rsidP="000B6FF0">
            <w:pPr>
              <w:rPr>
                <w:lang w:bidi="en-US"/>
              </w:rPr>
            </w:pPr>
            <w:r w:rsidRPr="002D6824">
              <w:rPr>
                <w:lang w:bidi="en-US"/>
              </w:rPr>
              <w:t>TT KDSP ĐTBL</w:t>
            </w:r>
          </w:p>
        </w:tc>
        <w:tc>
          <w:tcPr>
            <w:tcW w:w="1134" w:type="dxa"/>
          </w:tcPr>
          <w:p w14:paraId="65B874DF" w14:textId="1A0D6219" w:rsidR="00BA147C" w:rsidRPr="002D6824" w:rsidRDefault="00BA147C" w:rsidP="000B6FF0">
            <w:pPr>
              <w:ind w:hanging="723"/>
              <w:jc w:val="right"/>
              <w:rPr>
                <w:lang w:bidi="en-US"/>
              </w:rPr>
            </w:pPr>
            <w:r>
              <w:rPr>
                <w:lang w:bidi="en-US"/>
              </w:rPr>
              <w:t>24</w:t>
            </w:r>
          </w:p>
        </w:tc>
        <w:tc>
          <w:tcPr>
            <w:tcW w:w="3105" w:type="dxa"/>
          </w:tcPr>
          <w:p w14:paraId="629DF8BA" w14:textId="36F6A80D" w:rsidR="00BA147C" w:rsidRDefault="00BA147C" w:rsidP="00BA147C">
            <w:pPr>
              <w:rPr>
                <w:lang w:bidi="en-US"/>
              </w:rPr>
            </w:pPr>
          </w:p>
        </w:tc>
      </w:tr>
      <w:tr w:rsidR="00BA147C" w14:paraId="2F6B1007" w14:textId="615BD60E" w:rsidTr="00CB3F28">
        <w:tc>
          <w:tcPr>
            <w:tcW w:w="817" w:type="dxa"/>
            <w:vMerge/>
          </w:tcPr>
          <w:p w14:paraId="2B134BD0" w14:textId="77777777" w:rsidR="00BA147C" w:rsidRDefault="00BA147C" w:rsidP="000B6FF0">
            <w:pPr>
              <w:rPr>
                <w:lang w:bidi="en-US"/>
              </w:rPr>
            </w:pPr>
          </w:p>
        </w:tc>
        <w:tc>
          <w:tcPr>
            <w:tcW w:w="2835" w:type="dxa"/>
          </w:tcPr>
          <w:p w14:paraId="1E502F20" w14:textId="513641A1" w:rsidR="00BA147C" w:rsidRDefault="00BA147C" w:rsidP="000B6FF0">
            <w:pPr>
              <w:rPr>
                <w:lang w:bidi="en-US"/>
              </w:rPr>
            </w:pPr>
            <w:r>
              <w:rPr>
                <w:lang w:bidi="en-US"/>
              </w:rPr>
              <w:t>Kiểm thử các chức năng của đại lý lưu ký (Chuyển nhượng, nhận chuyển nhượng…)</w:t>
            </w:r>
          </w:p>
        </w:tc>
        <w:tc>
          <w:tcPr>
            <w:tcW w:w="1487" w:type="dxa"/>
          </w:tcPr>
          <w:p w14:paraId="052C99D3" w14:textId="2980918F" w:rsidR="00BA147C" w:rsidRPr="002D6824" w:rsidRDefault="00BA147C" w:rsidP="000B6FF0">
            <w:pPr>
              <w:rPr>
                <w:lang w:bidi="en-US"/>
              </w:rPr>
            </w:pPr>
            <w:r w:rsidRPr="002D6824">
              <w:rPr>
                <w:lang w:bidi="en-US"/>
              </w:rPr>
              <w:t>TT KDSP ĐTBL</w:t>
            </w:r>
          </w:p>
        </w:tc>
        <w:tc>
          <w:tcPr>
            <w:tcW w:w="1134" w:type="dxa"/>
          </w:tcPr>
          <w:p w14:paraId="1B15D3CD" w14:textId="725E3761" w:rsidR="00BA147C" w:rsidRPr="002D6824" w:rsidRDefault="00BA147C" w:rsidP="000B6FF0">
            <w:pPr>
              <w:ind w:hanging="723"/>
              <w:jc w:val="right"/>
              <w:rPr>
                <w:lang w:bidi="en-US"/>
              </w:rPr>
            </w:pPr>
            <w:r>
              <w:rPr>
                <w:lang w:bidi="en-US"/>
              </w:rPr>
              <w:t>35</w:t>
            </w:r>
          </w:p>
        </w:tc>
        <w:tc>
          <w:tcPr>
            <w:tcW w:w="3105" w:type="dxa"/>
          </w:tcPr>
          <w:p w14:paraId="1B2FBE44" w14:textId="2F99CE0B" w:rsidR="00BA147C" w:rsidRDefault="00BA147C" w:rsidP="00BA147C">
            <w:pPr>
              <w:rPr>
                <w:lang w:bidi="en-US"/>
              </w:rPr>
            </w:pPr>
          </w:p>
        </w:tc>
      </w:tr>
      <w:tr w:rsidR="00BA147C" w14:paraId="6BE7F6A5" w14:textId="11A2EEC1" w:rsidTr="00CB3F28">
        <w:tc>
          <w:tcPr>
            <w:tcW w:w="817" w:type="dxa"/>
            <w:vMerge/>
          </w:tcPr>
          <w:p w14:paraId="47C710B9" w14:textId="4831B0A1" w:rsidR="00BA147C" w:rsidRDefault="00BA147C" w:rsidP="000B6FF0">
            <w:pPr>
              <w:rPr>
                <w:lang w:bidi="en-US"/>
              </w:rPr>
            </w:pPr>
          </w:p>
        </w:tc>
        <w:tc>
          <w:tcPr>
            <w:tcW w:w="2835" w:type="dxa"/>
          </w:tcPr>
          <w:p w14:paraId="3AD955C9" w14:textId="77777777" w:rsidR="00BA147C" w:rsidRDefault="00BA147C" w:rsidP="000B6FF0">
            <w:pPr>
              <w:rPr>
                <w:lang w:bidi="en-US"/>
              </w:rPr>
            </w:pPr>
            <w:r>
              <w:rPr>
                <w:lang w:bidi="en-US"/>
              </w:rPr>
              <w:t>Kiểm thử các báo cáo</w:t>
            </w:r>
          </w:p>
        </w:tc>
        <w:tc>
          <w:tcPr>
            <w:tcW w:w="1487" w:type="dxa"/>
          </w:tcPr>
          <w:p w14:paraId="3EBCCBEC" w14:textId="77777777" w:rsidR="00BA147C" w:rsidRDefault="00BA147C" w:rsidP="000B6FF0">
            <w:pPr>
              <w:rPr>
                <w:lang w:bidi="en-US"/>
              </w:rPr>
            </w:pPr>
            <w:r w:rsidRPr="002D6824">
              <w:rPr>
                <w:lang w:bidi="en-US"/>
              </w:rPr>
              <w:t>TT KDSP ĐTBL</w:t>
            </w:r>
            <w:r>
              <w:rPr>
                <w:lang w:bidi="en-US"/>
              </w:rPr>
              <w:t xml:space="preserve"> &amp; Ban KSHT</w:t>
            </w:r>
          </w:p>
        </w:tc>
        <w:tc>
          <w:tcPr>
            <w:tcW w:w="1134" w:type="dxa"/>
          </w:tcPr>
          <w:p w14:paraId="18F7E4F9" w14:textId="1E5201D5" w:rsidR="00BA147C" w:rsidRPr="002D6824" w:rsidRDefault="00BA147C" w:rsidP="000B6FF0">
            <w:pPr>
              <w:ind w:hanging="723"/>
              <w:jc w:val="right"/>
              <w:rPr>
                <w:lang w:bidi="en-US"/>
              </w:rPr>
            </w:pPr>
          </w:p>
        </w:tc>
        <w:tc>
          <w:tcPr>
            <w:tcW w:w="3105" w:type="dxa"/>
          </w:tcPr>
          <w:p w14:paraId="55D27FBD" w14:textId="77777777" w:rsidR="00BA147C" w:rsidRDefault="00BA147C" w:rsidP="000115EB">
            <w:pPr>
              <w:rPr>
                <w:lang w:bidi="en-US"/>
              </w:rPr>
            </w:pPr>
            <w:r>
              <w:rPr>
                <w:lang w:bidi="en-US"/>
              </w:rPr>
              <w:t>Test tiếp các báo cáo</w:t>
            </w:r>
          </w:p>
          <w:p w14:paraId="659FD5A0" w14:textId="77777777" w:rsidR="00BA147C" w:rsidRDefault="00BA147C" w:rsidP="000115EB">
            <w:pPr>
              <w:pStyle w:val="ListParagraph"/>
              <w:numPr>
                <w:ilvl w:val="0"/>
                <w:numId w:val="6"/>
              </w:numPr>
              <w:ind w:left="176" w:hanging="173"/>
              <w:rPr>
                <w:lang w:bidi="en-US"/>
              </w:rPr>
            </w:pPr>
            <w:r>
              <w:rPr>
                <w:lang w:bidi="en-US"/>
              </w:rPr>
              <w:t>8 Báo cáo của BKS</w:t>
            </w:r>
          </w:p>
          <w:p w14:paraId="32AE107F" w14:textId="2A8525D1" w:rsidR="00BA147C" w:rsidRDefault="00BA147C" w:rsidP="000115EB">
            <w:pPr>
              <w:pStyle w:val="ListParagraph"/>
              <w:numPr>
                <w:ilvl w:val="0"/>
                <w:numId w:val="6"/>
              </w:numPr>
              <w:ind w:left="176" w:hanging="173"/>
              <w:rPr>
                <w:lang w:bidi="en-US"/>
              </w:rPr>
            </w:pPr>
            <w:r>
              <w:rPr>
                <w:lang w:bidi="en-US"/>
              </w:rPr>
              <w:t>4 Báo cáo của TTKD</w:t>
            </w:r>
          </w:p>
        </w:tc>
      </w:tr>
      <w:tr w:rsidR="00BA147C" w14:paraId="4481E858" w14:textId="5ABB9C52" w:rsidTr="00CB3F28">
        <w:tc>
          <w:tcPr>
            <w:tcW w:w="817" w:type="dxa"/>
          </w:tcPr>
          <w:p w14:paraId="3D470BD3" w14:textId="3D574A6F" w:rsidR="00BA147C" w:rsidRDefault="00BA147C" w:rsidP="000B6FF0">
            <w:pPr>
              <w:rPr>
                <w:lang w:bidi="en-US"/>
              </w:rPr>
            </w:pPr>
            <w:r>
              <w:rPr>
                <w:lang w:bidi="en-US"/>
              </w:rPr>
              <w:t>Ngày 22</w:t>
            </w:r>
          </w:p>
        </w:tc>
        <w:tc>
          <w:tcPr>
            <w:tcW w:w="2835" w:type="dxa"/>
          </w:tcPr>
          <w:p w14:paraId="699D68BA" w14:textId="76C30C90" w:rsidR="00BA147C" w:rsidRDefault="00BA147C" w:rsidP="000B6FF0">
            <w:pPr>
              <w:rPr>
                <w:lang w:bidi="en-US"/>
              </w:rPr>
            </w:pPr>
            <w:r>
              <w:rPr>
                <w:lang w:bidi="en-US"/>
              </w:rPr>
              <w:t>Hoàn thiện fix các lỗi phát sinh chưa xử lý xong</w:t>
            </w:r>
          </w:p>
        </w:tc>
        <w:tc>
          <w:tcPr>
            <w:tcW w:w="1487" w:type="dxa"/>
          </w:tcPr>
          <w:p w14:paraId="56C7A7EC" w14:textId="33C5E68D" w:rsidR="00BA147C" w:rsidRDefault="00BA147C" w:rsidP="000B6FF0">
            <w:pPr>
              <w:rPr>
                <w:lang w:bidi="en-US"/>
              </w:rPr>
            </w:pPr>
            <w:r>
              <w:rPr>
                <w:lang w:bidi="en-US"/>
              </w:rPr>
              <w:t>FSS, SHS, CNTT</w:t>
            </w:r>
          </w:p>
        </w:tc>
        <w:tc>
          <w:tcPr>
            <w:tcW w:w="1134" w:type="dxa"/>
          </w:tcPr>
          <w:p w14:paraId="22D7DC98" w14:textId="77777777" w:rsidR="00BA147C" w:rsidRDefault="00BA147C" w:rsidP="000B6FF0">
            <w:pPr>
              <w:ind w:hanging="723"/>
              <w:jc w:val="right"/>
              <w:rPr>
                <w:lang w:bidi="en-US"/>
              </w:rPr>
            </w:pPr>
          </w:p>
        </w:tc>
        <w:tc>
          <w:tcPr>
            <w:tcW w:w="3105" w:type="dxa"/>
          </w:tcPr>
          <w:p w14:paraId="6A68DADD" w14:textId="7E1B7F55" w:rsidR="00BA147C" w:rsidRDefault="00BA147C" w:rsidP="00695A5B">
            <w:pPr>
              <w:ind w:hanging="723"/>
              <w:rPr>
                <w:lang w:bidi="en-US"/>
              </w:rPr>
            </w:pPr>
          </w:p>
        </w:tc>
      </w:tr>
      <w:tr w:rsidR="00BA147C" w14:paraId="65B102F8" w14:textId="53A151C3" w:rsidTr="00CB3F28">
        <w:tc>
          <w:tcPr>
            <w:tcW w:w="817" w:type="dxa"/>
          </w:tcPr>
          <w:p w14:paraId="3CEE16F2" w14:textId="278A155A" w:rsidR="00BA147C" w:rsidRDefault="00BA147C" w:rsidP="00BA147C">
            <w:pPr>
              <w:rPr>
                <w:lang w:bidi="en-US"/>
              </w:rPr>
            </w:pPr>
            <w:r>
              <w:rPr>
                <w:lang w:bidi="en-US"/>
              </w:rPr>
              <w:t>Ngày 23+24+25</w:t>
            </w:r>
          </w:p>
        </w:tc>
        <w:tc>
          <w:tcPr>
            <w:tcW w:w="2835" w:type="dxa"/>
          </w:tcPr>
          <w:p w14:paraId="14F31743" w14:textId="77777777" w:rsidR="00BA147C" w:rsidRDefault="00BA147C" w:rsidP="000B6FF0">
            <w:pPr>
              <w:rPr>
                <w:lang w:bidi="en-US"/>
              </w:rPr>
            </w:pPr>
            <w:r>
              <w:rPr>
                <w:lang w:bidi="en-US"/>
              </w:rPr>
              <w:t>Kiểm thử lại một lượt các lỗi đã phát sinh và được ghi nhận trên hệ thống quản lý lỗi</w:t>
            </w:r>
          </w:p>
        </w:tc>
        <w:tc>
          <w:tcPr>
            <w:tcW w:w="1487" w:type="dxa"/>
          </w:tcPr>
          <w:p w14:paraId="4CD0148B" w14:textId="77777777" w:rsidR="00BA147C" w:rsidRPr="002D6824" w:rsidRDefault="00BA147C" w:rsidP="000B6FF0">
            <w:pPr>
              <w:rPr>
                <w:lang w:bidi="en-US"/>
              </w:rPr>
            </w:pPr>
            <w:r>
              <w:rPr>
                <w:lang w:bidi="en-US"/>
              </w:rPr>
              <w:t>TT KDSP ĐTBL, Ban KSHT, SHS &amp; FSS</w:t>
            </w:r>
          </w:p>
        </w:tc>
        <w:tc>
          <w:tcPr>
            <w:tcW w:w="1134" w:type="dxa"/>
          </w:tcPr>
          <w:p w14:paraId="196D3C90" w14:textId="77777777" w:rsidR="00BA147C" w:rsidRDefault="00BA147C" w:rsidP="000B6FF0">
            <w:pPr>
              <w:ind w:hanging="723"/>
              <w:jc w:val="right"/>
              <w:rPr>
                <w:lang w:bidi="en-US"/>
              </w:rPr>
            </w:pPr>
          </w:p>
        </w:tc>
        <w:tc>
          <w:tcPr>
            <w:tcW w:w="3105" w:type="dxa"/>
          </w:tcPr>
          <w:p w14:paraId="6ECA7AE2" w14:textId="53FFD7C3" w:rsidR="00BA147C" w:rsidRDefault="00BA147C" w:rsidP="00695A5B">
            <w:pPr>
              <w:ind w:hanging="723"/>
              <w:rPr>
                <w:lang w:bidi="en-US"/>
              </w:rPr>
            </w:pPr>
          </w:p>
        </w:tc>
      </w:tr>
    </w:tbl>
    <w:p w14:paraId="52CBC234" w14:textId="77777777" w:rsidR="00142777" w:rsidRPr="003163B0" w:rsidRDefault="00142777" w:rsidP="00142777">
      <w:pPr>
        <w:rPr>
          <w:lang w:bidi="en-US"/>
        </w:rPr>
      </w:pPr>
    </w:p>
    <w:p w14:paraId="6DE6241F" w14:textId="77777777" w:rsidR="00142777" w:rsidRPr="00D4096A" w:rsidRDefault="00142777" w:rsidP="00142777">
      <w:pPr>
        <w:pStyle w:val="Heading3"/>
        <w:keepLines w:val="0"/>
        <w:numPr>
          <w:ilvl w:val="2"/>
          <w:numId w:val="1"/>
        </w:numPr>
        <w:spacing w:line="312" w:lineRule="auto"/>
        <w:ind w:left="360" w:hanging="360"/>
        <w:rPr>
          <w:b w:val="0"/>
          <w:bCs w:val="0"/>
          <w:i w:val="0"/>
          <w:caps/>
          <w:sz w:val="26"/>
          <w:szCs w:val="24"/>
          <w:lang w:bidi="en-US"/>
        </w:rPr>
      </w:pPr>
      <w:bookmarkStart w:id="14" w:name="_Toc81398800"/>
      <w:r w:rsidRPr="00D4096A">
        <w:rPr>
          <w:b w:val="0"/>
          <w:bCs w:val="0"/>
          <w:i w:val="0"/>
          <w:caps/>
          <w:sz w:val="26"/>
          <w:szCs w:val="24"/>
          <w:lang w:bidi="en-US"/>
        </w:rPr>
        <w:t>Kết quả</w:t>
      </w:r>
      <w:bookmarkEnd w:id="14"/>
    </w:p>
    <w:p w14:paraId="3104B44C" w14:textId="77777777" w:rsidR="00142777" w:rsidRDefault="00142777" w:rsidP="00142777">
      <w:pPr>
        <w:pStyle w:val="ListParagraph"/>
        <w:numPr>
          <w:ilvl w:val="0"/>
          <w:numId w:val="16"/>
        </w:numPr>
        <w:tabs>
          <w:tab w:val="left" w:pos="2340"/>
        </w:tabs>
        <w:spacing w:line="360" w:lineRule="auto"/>
        <w:ind w:left="720"/>
        <w:contextualSpacing w:val="0"/>
        <w:jc w:val="left"/>
      </w:pPr>
      <w:r>
        <w:t>Hoàn thiện kiểm thử toàn bộ các nội dung đã thống nhất theo đúng kế hoạch từng ngày</w:t>
      </w:r>
    </w:p>
    <w:p w14:paraId="1C8584FA" w14:textId="77777777" w:rsidR="00142777" w:rsidRPr="00CD65CE" w:rsidRDefault="00142777" w:rsidP="00142777">
      <w:pPr>
        <w:pStyle w:val="ListParagraph"/>
        <w:numPr>
          <w:ilvl w:val="0"/>
          <w:numId w:val="16"/>
        </w:numPr>
        <w:tabs>
          <w:tab w:val="left" w:pos="2340"/>
        </w:tabs>
        <w:spacing w:line="360" w:lineRule="auto"/>
        <w:ind w:left="720"/>
        <w:contextualSpacing w:val="0"/>
        <w:jc w:val="left"/>
      </w:pPr>
      <w:r>
        <w:t>Toàn bộ các lỗi phát hiện được đều được sửa đổi</w:t>
      </w:r>
    </w:p>
    <w:p w14:paraId="494B3B98" w14:textId="77777777" w:rsidR="00142777" w:rsidRPr="00D4096A" w:rsidRDefault="00142777" w:rsidP="00142777">
      <w:pPr>
        <w:pStyle w:val="Heading2"/>
        <w:keepLines w:val="0"/>
        <w:numPr>
          <w:ilvl w:val="1"/>
          <w:numId w:val="1"/>
        </w:numPr>
        <w:pBdr>
          <w:bottom w:val="single" w:sz="4" w:space="1" w:color="1F497D" w:themeColor="text2"/>
        </w:pBdr>
        <w:spacing w:before="400" w:line="312" w:lineRule="auto"/>
        <w:ind w:hanging="360"/>
        <w:jc w:val="left"/>
        <w:rPr>
          <w:b w:val="0"/>
          <w:bCs w:val="0"/>
          <w:caps/>
          <w:color w:val="1F497D" w:themeColor="text2"/>
          <w:spacing w:val="15"/>
          <w:sz w:val="26"/>
          <w:szCs w:val="24"/>
          <w:lang w:bidi="en-US"/>
        </w:rPr>
      </w:pPr>
      <w:bookmarkStart w:id="15" w:name="_Toc81398801"/>
      <w:bookmarkEnd w:id="12"/>
      <w:r w:rsidRPr="00D4096A">
        <w:rPr>
          <w:b w:val="0"/>
          <w:bCs w:val="0"/>
          <w:caps/>
          <w:color w:val="1F497D" w:themeColor="text2"/>
          <w:spacing w:val="15"/>
          <w:sz w:val="26"/>
          <w:szCs w:val="24"/>
          <w:lang w:bidi="en-US"/>
        </w:rPr>
        <w:t xml:space="preserve">kiểm thử </w:t>
      </w:r>
      <w:r>
        <w:rPr>
          <w:b w:val="0"/>
          <w:bCs w:val="0"/>
          <w:caps/>
          <w:color w:val="1F497D" w:themeColor="text2"/>
          <w:spacing w:val="15"/>
          <w:sz w:val="26"/>
          <w:szCs w:val="24"/>
          <w:lang w:bidi="en-US"/>
        </w:rPr>
        <w:t>ngày logic thứ ba</w:t>
      </w:r>
      <w:bookmarkEnd w:id="15"/>
    </w:p>
    <w:p w14:paraId="663A08B6" w14:textId="77777777" w:rsidR="00142777" w:rsidRDefault="00142777" w:rsidP="00142777">
      <w:pPr>
        <w:pStyle w:val="ListParagraph"/>
        <w:numPr>
          <w:ilvl w:val="0"/>
          <w:numId w:val="16"/>
        </w:numPr>
        <w:tabs>
          <w:tab w:val="left" w:pos="2340"/>
        </w:tabs>
        <w:spacing w:line="360" w:lineRule="auto"/>
        <w:ind w:left="720"/>
        <w:contextualSpacing w:val="0"/>
        <w:jc w:val="left"/>
      </w:pPr>
      <w:r>
        <w:t>Ngày logic thứ 3 được phép lựa chọn là một ngày bất kỳ sau ngày logic thứ 2.</w:t>
      </w:r>
    </w:p>
    <w:p w14:paraId="5B6D2DCB" w14:textId="044C839D" w:rsidR="00142777" w:rsidRDefault="00142777" w:rsidP="00142777">
      <w:pPr>
        <w:pStyle w:val="ListParagraph"/>
        <w:numPr>
          <w:ilvl w:val="0"/>
          <w:numId w:val="16"/>
        </w:numPr>
        <w:tabs>
          <w:tab w:val="left" w:pos="2340"/>
        </w:tabs>
        <w:spacing w:line="360" w:lineRule="auto"/>
        <w:ind w:left="720"/>
        <w:contextualSpacing w:val="0"/>
        <w:jc w:val="left"/>
      </w:pPr>
      <w:r>
        <w:t>Ngày logic thứ 3 cần chọn là ngày có đợt thanh toán lãi cho khách hàng</w:t>
      </w:r>
      <w:r w:rsidR="00EE2297">
        <w:t xml:space="preserve"> &amp; có đợt chi trả hoa hồng</w:t>
      </w:r>
    </w:p>
    <w:p w14:paraId="0682B25F" w14:textId="77777777" w:rsidR="00142777" w:rsidRDefault="00142777" w:rsidP="00142777">
      <w:pPr>
        <w:pStyle w:val="Heading3"/>
        <w:keepLines w:val="0"/>
        <w:numPr>
          <w:ilvl w:val="2"/>
          <w:numId w:val="1"/>
        </w:numPr>
        <w:spacing w:line="312" w:lineRule="auto"/>
        <w:ind w:left="360" w:hanging="360"/>
        <w:rPr>
          <w:b w:val="0"/>
          <w:bCs w:val="0"/>
          <w:i w:val="0"/>
          <w:caps/>
          <w:sz w:val="26"/>
          <w:szCs w:val="24"/>
          <w:lang w:bidi="en-US"/>
        </w:rPr>
      </w:pPr>
      <w:bookmarkStart w:id="16" w:name="_Toc81398802"/>
      <w:r w:rsidRPr="00D4096A">
        <w:rPr>
          <w:b w:val="0"/>
          <w:bCs w:val="0"/>
          <w:i w:val="0"/>
          <w:caps/>
          <w:sz w:val="26"/>
          <w:szCs w:val="24"/>
          <w:lang w:bidi="en-US"/>
        </w:rPr>
        <w:t>Kế hoạch chi tiết</w:t>
      </w:r>
      <w:bookmarkEnd w:id="16"/>
    </w:p>
    <w:p w14:paraId="5F019005" w14:textId="77777777" w:rsidR="00142777" w:rsidRPr="00616242" w:rsidRDefault="00142777" w:rsidP="00142777">
      <w:pPr>
        <w:rPr>
          <w:lang w:bidi="en-US"/>
        </w:rPr>
      </w:pPr>
      <w:r>
        <w:rPr>
          <w:lang w:bidi="en-US"/>
        </w:rPr>
        <w:t>FSS sẽ phối hợp fix các lỗi phát sinh được ghi nhận trên công cụ quản lý lỗi song song với quá trình kiểm thử của nghiệp vụ.</w:t>
      </w:r>
    </w:p>
    <w:p w14:paraId="59FF01C8" w14:textId="77777777" w:rsidR="00142777" w:rsidRPr="00616242" w:rsidRDefault="00142777" w:rsidP="00142777">
      <w:pPr>
        <w:rPr>
          <w:lang w:bidi="en-US"/>
        </w:rPr>
      </w:pPr>
    </w:p>
    <w:tbl>
      <w:tblPr>
        <w:tblStyle w:val="TableGrid"/>
        <w:tblW w:w="9288" w:type="dxa"/>
        <w:tblLayout w:type="fixed"/>
        <w:tblLook w:val="04A0" w:firstRow="1" w:lastRow="0" w:firstColumn="1" w:lastColumn="0" w:noHBand="0" w:noVBand="1"/>
      </w:tblPr>
      <w:tblGrid>
        <w:gridCol w:w="832"/>
        <w:gridCol w:w="2962"/>
        <w:gridCol w:w="1247"/>
        <w:gridCol w:w="1234"/>
        <w:gridCol w:w="3013"/>
      </w:tblGrid>
      <w:tr w:rsidR="00C72F65" w:rsidRPr="003163B0" w14:paraId="48C28DAC" w14:textId="00BF867F" w:rsidTr="00C72F65">
        <w:trPr>
          <w:tblHeader/>
        </w:trPr>
        <w:tc>
          <w:tcPr>
            <w:tcW w:w="832" w:type="dxa"/>
          </w:tcPr>
          <w:p w14:paraId="26F43A10" w14:textId="77777777" w:rsidR="00C72F65" w:rsidRPr="003163B0" w:rsidRDefault="00C72F65" w:rsidP="00AF100B">
            <w:pPr>
              <w:jc w:val="center"/>
              <w:rPr>
                <w:b/>
                <w:lang w:bidi="en-US"/>
              </w:rPr>
            </w:pPr>
            <w:r w:rsidRPr="003163B0">
              <w:rPr>
                <w:b/>
                <w:lang w:bidi="en-US"/>
              </w:rPr>
              <w:lastRenderedPageBreak/>
              <w:t>Ngày</w:t>
            </w:r>
          </w:p>
        </w:tc>
        <w:tc>
          <w:tcPr>
            <w:tcW w:w="2962" w:type="dxa"/>
          </w:tcPr>
          <w:p w14:paraId="02643A94" w14:textId="77777777" w:rsidR="00C72F65" w:rsidRPr="003163B0" w:rsidRDefault="00C72F65" w:rsidP="00AF100B">
            <w:pPr>
              <w:jc w:val="center"/>
              <w:rPr>
                <w:b/>
                <w:lang w:bidi="en-US"/>
              </w:rPr>
            </w:pPr>
            <w:r w:rsidRPr="003163B0">
              <w:rPr>
                <w:b/>
                <w:lang w:bidi="en-US"/>
              </w:rPr>
              <w:t>Nội dung</w:t>
            </w:r>
          </w:p>
        </w:tc>
        <w:tc>
          <w:tcPr>
            <w:tcW w:w="1247" w:type="dxa"/>
          </w:tcPr>
          <w:p w14:paraId="5A27ED2C" w14:textId="77777777" w:rsidR="00C72F65" w:rsidRPr="003163B0" w:rsidRDefault="00C72F65" w:rsidP="00AF100B">
            <w:pPr>
              <w:jc w:val="center"/>
              <w:rPr>
                <w:b/>
                <w:lang w:bidi="en-US"/>
              </w:rPr>
            </w:pPr>
            <w:r w:rsidRPr="003163B0">
              <w:rPr>
                <w:b/>
                <w:lang w:bidi="en-US"/>
              </w:rPr>
              <w:t>Bộ phận thực hiện</w:t>
            </w:r>
          </w:p>
        </w:tc>
        <w:tc>
          <w:tcPr>
            <w:tcW w:w="1234" w:type="dxa"/>
          </w:tcPr>
          <w:p w14:paraId="391A5A7F" w14:textId="69D3D547" w:rsidR="00C72F65" w:rsidRPr="003163B0" w:rsidRDefault="00C72F65" w:rsidP="00AF100B">
            <w:pPr>
              <w:jc w:val="center"/>
              <w:rPr>
                <w:b/>
                <w:lang w:bidi="en-US"/>
              </w:rPr>
            </w:pPr>
            <w:r>
              <w:rPr>
                <w:b/>
                <w:lang w:bidi="en-US"/>
              </w:rPr>
              <w:t>Số testcase</w:t>
            </w:r>
          </w:p>
        </w:tc>
        <w:tc>
          <w:tcPr>
            <w:tcW w:w="3013" w:type="dxa"/>
          </w:tcPr>
          <w:p w14:paraId="4E976AA9" w14:textId="4B62D503" w:rsidR="00C72F65" w:rsidRDefault="00C72F65" w:rsidP="00AF100B">
            <w:pPr>
              <w:jc w:val="center"/>
              <w:rPr>
                <w:b/>
                <w:lang w:bidi="en-US"/>
              </w:rPr>
            </w:pPr>
            <w:r>
              <w:rPr>
                <w:b/>
                <w:lang w:bidi="en-US"/>
              </w:rPr>
              <w:t>Ghi chú</w:t>
            </w:r>
          </w:p>
        </w:tc>
      </w:tr>
      <w:tr w:rsidR="00C72F65" w:rsidRPr="008110B5" w14:paraId="4946B03B" w14:textId="21E3BBE6" w:rsidTr="00C72F65">
        <w:tc>
          <w:tcPr>
            <w:tcW w:w="832" w:type="dxa"/>
            <w:vMerge w:val="restart"/>
          </w:tcPr>
          <w:p w14:paraId="6AC1E469" w14:textId="29B9A443" w:rsidR="00C72F65" w:rsidRDefault="00C72F65" w:rsidP="008737AC">
            <w:pPr>
              <w:jc w:val="left"/>
              <w:rPr>
                <w:lang w:bidi="en-US"/>
              </w:rPr>
            </w:pPr>
            <w:r>
              <w:rPr>
                <w:lang w:bidi="en-US"/>
              </w:rPr>
              <w:t>Ngày 26</w:t>
            </w:r>
          </w:p>
        </w:tc>
        <w:tc>
          <w:tcPr>
            <w:tcW w:w="2962" w:type="dxa"/>
          </w:tcPr>
          <w:p w14:paraId="2B6483AF" w14:textId="77777777" w:rsidR="00C72F65" w:rsidRDefault="00C72F65" w:rsidP="008737AC">
            <w:pPr>
              <w:jc w:val="left"/>
              <w:rPr>
                <w:lang w:bidi="en-US"/>
              </w:rPr>
            </w:pPr>
            <w:r>
              <w:rPr>
                <w:lang w:bidi="en-US"/>
              </w:rPr>
              <w:t>Kiểm thử kết quả hạch toán cuối ngày chuyển từ ngày logic thứ 2 sang ngày logic thứ 3</w:t>
            </w:r>
          </w:p>
        </w:tc>
        <w:tc>
          <w:tcPr>
            <w:tcW w:w="1247" w:type="dxa"/>
          </w:tcPr>
          <w:p w14:paraId="4A1CADDC" w14:textId="77777777" w:rsidR="00C72F65" w:rsidRDefault="00C72F65" w:rsidP="008737AC">
            <w:pPr>
              <w:jc w:val="left"/>
              <w:rPr>
                <w:lang w:bidi="en-US"/>
              </w:rPr>
            </w:pPr>
            <w:r>
              <w:rPr>
                <w:lang w:bidi="en-US"/>
              </w:rPr>
              <w:t>Ban KSHT</w:t>
            </w:r>
          </w:p>
        </w:tc>
        <w:tc>
          <w:tcPr>
            <w:tcW w:w="1234" w:type="dxa"/>
          </w:tcPr>
          <w:p w14:paraId="20473B64" w14:textId="4491A9CE" w:rsidR="00C72F65" w:rsidRDefault="00C72F65" w:rsidP="000115EB">
            <w:pPr>
              <w:jc w:val="right"/>
              <w:rPr>
                <w:lang w:bidi="en-US"/>
              </w:rPr>
            </w:pPr>
            <w:r>
              <w:rPr>
                <w:lang w:bidi="en-US"/>
              </w:rPr>
              <w:t>5</w:t>
            </w:r>
          </w:p>
        </w:tc>
        <w:tc>
          <w:tcPr>
            <w:tcW w:w="3013" w:type="dxa"/>
          </w:tcPr>
          <w:p w14:paraId="38AC3814" w14:textId="51DF649F" w:rsidR="00C72F65" w:rsidRDefault="00C72F65" w:rsidP="000115EB">
            <w:pPr>
              <w:jc w:val="left"/>
              <w:rPr>
                <w:lang w:bidi="en-US"/>
              </w:rPr>
            </w:pPr>
          </w:p>
        </w:tc>
      </w:tr>
      <w:tr w:rsidR="00C72F65" w:rsidRPr="008110B5" w14:paraId="477796D5" w14:textId="41F022B8" w:rsidTr="00C72F65">
        <w:tc>
          <w:tcPr>
            <w:tcW w:w="832" w:type="dxa"/>
            <w:vMerge/>
          </w:tcPr>
          <w:p w14:paraId="37E3A312" w14:textId="77777777" w:rsidR="00C72F65" w:rsidRDefault="00C72F65" w:rsidP="008737AC">
            <w:pPr>
              <w:jc w:val="left"/>
              <w:rPr>
                <w:lang w:bidi="en-US"/>
              </w:rPr>
            </w:pPr>
          </w:p>
        </w:tc>
        <w:tc>
          <w:tcPr>
            <w:tcW w:w="2962" w:type="dxa"/>
          </w:tcPr>
          <w:p w14:paraId="32F3C900" w14:textId="77777777" w:rsidR="00C72F65" w:rsidRDefault="00C72F65" w:rsidP="008737AC">
            <w:pPr>
              <w:jc w:val="left"/>
              <w:rPr>
                <w:lang w:bidi="en-US"/>
              </w:rPr>
            </w:pPr>
            <w:r>
              <w:rPr>
                <w:lang w:bidi="en-US"/>
              </w:rPr>
              <w:t>Kiểm thử các nội dung đồng bộ cuối ngày từ Core</w:t>
            </w:r>
          </w:p>
        </w:tc>
        <w:tc>
          <w:tcPr>
            <w:tcW w:w="1247" w:type="dxa"/>
          </w:tcPr>
          <w:p w14:paraId="4D72C836" w14:textId="77777777" w:rsidR="00C72F65" w:rsidRDefault="00C72F65" w:rsidP="008737AC">
            <w:pPr>
              <w:jc w:val="left"/>
              <w:rPr>
                <w:lang w:bidi="en-US"/>
              </w:rPr>
            </w:pPr>
            <w:r>
              <w:rPr>
                <w:lang w:bidi="en-US"/>
              </w:rPr>
              <w:t>CNTT</w:t>
            </w:r>
          </w:p>
        </w:tc>
        <w:tc>
          <w:tcPr>
            <w:tcW w:w="1234" w:type="dxa"/>
          </w:tcPr>
          <w:p w14:paraId="08B29CD5" w14:textId="232C2DB6" w:rsidR="00C72F65" w:rsidRDefault="00C72F65" w:rsidP="000115EB">
            <w:pPr>
              <w:jc w:val="right"/>
              <w:rPr>
                <w:lang w:bidi="en-US"/>
              </w:rPr>
            </w:pPr>
            <w:r>
              <w:rPr>
                <w:lang w:bidi="en-US"/>
              </w:rPr>
              <w:t>5</w:t>
            </w:r>
          </w:p>
        </w:tc>
        <w:tc>
          <w:tcPr>
            <w:tcW w:w="3013" w:type="dxa"/>
          </w:tcPr>
          <w:p w14:paraId="3470C350" w14:textId="02241024" w:rsidR="00C72F65" w:rsidRDefault="00C72F65" w:rsidP="000115EB">
            <w:pPr>
              <w:jc w:val="left"/>
              <w:rPr>
                <w:lang w:bidi="en-US"/>
              </w:rPr>
            </w:pPr>
          </w:p>
        </w:tc>
      </w:tr>
      <w:tr w:rsidR="00C72F65" w:rsidRPr="008110B5" w14:paraId="10D93861" w14:textId="65019F10" w:rsidTr="00C72F65">
        <w:tc>
          <w:tcPr>
            <w:tcW w:w="832" w:type="dxa"/>
            <w:vMerge/>
          </w:tcPr>
          <w:p w14:paraId="51E253B4" w14:textId="77777777" w:rsidR="00C72F65" w:rsidRDefault="00C72F65" w:rsidP="00AF100B">
            <w:pPr>
              <w:jc w:val="left"/>
              <w:rPr>
                <w:lang w:bidi="en-US"/>
              </w:rPr>
            </w:pPr>
          </w:p>
        </w:tc>
        <w:tc>
          <w:tcPr>
            <w:tcW w:w="2962" w:type="dxa"/>
          </w:tcPr>
          <w:p w14:paraId="72B1F090" w14:textId="77777777" w:rsidR="00C72F65" w:rsidRDefault="00C72F65" w:rsidP="00AF100B">
            <w:pPr>
              <w:jc w:val="left"/>
              <w:rPr>
                <w:lang w:bidi="en-US"/>
              </w:rPr>
            </w:pPr>
            <w:r>
              <w:rPr>
                <w:lang w:bidi="en-US"/>
              </w:rPr>
              <w:t>Kiểm thử danh sách hưởng quyền lãi coupon</w:t>
            </w:r>
          </w:p>
        </w:tc>
        <w:tc>
          <w:tcPr>
            <w:tcW w:w="1247" w:type="dxa"/>
          </w:tcPr>
          <w:p w14:paraId="2F66ABCA" w14:textId="77777777" w:rsidR="00C72F65" w:rsidRDefault="00C72F65" w:rsidP="00AF100B">
            <w:pPr>
              <w:jc w:val="left"/>
              <w:rPr>
                <w:lang w:bidi="en-US"/>
              </w:rPr>
            </w:pPr>
            <w:r>
              <w:rPr>
                <w:lang w:bidi="en-US"/>
              </w:rPr>
              <w:t>TT KDSP ĐTBL</w:t>
            </w:r>
          </w:p>
        </w:tc>
        <w:tc>
          <w:tcPr>
            <w:tcW w:w="1234" w:type="dxa"/>
          </w:tcPr>
          <w:p w14:paraId="2FB2800F" w14:textId="54CC9CA8" w:rsidR="00C72F65" w:rsidRDefault="00C72F65" w:rsidP="000115EB">
            <w:pPr>
              <w:jc w:val="right"/>
              <w:rPr>
                <w:lang w:bidi="en-US"/>
              </w:rPr>
            </w:pPr>
            <w:r>
              <w:rPr>
                <w:lang w:bidi="en-US"/>
              </w:rPr>
              <w:t>2</w:t>
            </w:r>
          </w:p>
        </w:tc>
        <w:tc>
          <w:tcPr>
            <w:tcW w:w="3013" w:type="dxa"/>
          </w:tcPr>
          <w:p w14:paraId="0A402233" w14:textId="3C8BE987" w:rsidR="00C72F65" w:rsidRDefault="00C72F65" w:rsidP="000115EB">
            <w:pPr>
              <w:jc w:val="left"/>
              <w:rPr>
                <w:lang w:bidi="en-US"/>
              </w:rPr>
            </w:pPr>
          </w:p>
        </w:tc>
      </w:tr>
      <w:tr w:rsidR="00C72F65" w:rsidRPr="008110B5" w14:paraId="63CABD42" w14:textId="596CBBE4" w:rsidTr="00C72F65">
        <w:tc>
          <w:tcPr>
            <w:tcW w:w="832" w:type="dxa"/>
            <w:vMerge/>
          </w:tcPr>
          <w:p w14:paraId="6DB64485" w14:textId="77777777" w:rsidR="00C72F65" w:rsidRDefault="00C72F65" w:rsidP="00741F7B">
            <w:pPr>
              <w:jc w:val="left"/>
              <w:rPr>
                <w:lang w:bidi="en-US"/>
              </w:rPr>
            </w:pPr>
          </w:p>
        </w:tc>
        <w:tc>
          <w:tcPr>
            <w:tcW w:w="2962" w:type="dxa"/>
          </w:tcPr>
          <w:p w14:paraId="046F8C0B" w14:textId="63626CBC" w:rsidR="00C72F65" w:rsidRDefault="00C72F65" w:rsidP="00741F7B">
            <w:pPr>
              <w:jc w:val="left"/>
              <w:rPr>
                <w:lang w:bidi="en-US"/>
              </w:rPr>
            </w:pPr>
            <w:r>
              <w:rPr>
                <w:lang w:bidi="en-US"/>
              </w:rPr>
              <w:t>Kiểm thử kết quả chi trả hoa hồng cho RM &amp; ĐVKD</w:t>
            </w:r>
          </w:p>
        </w:tc>
        <w:tc>
          <w:tcPr>
            <w:tcW w:w="1247" w:type="dxa"/>
          </w:tcPr>
          <w:p w14:paraId="465C40DC" w14:textId="51F24881" w:rsidR="00C72F65" w:rsidRDefault="00C72F65" w:rsidP="00741F7B">
            <w:pPr>
              <w:jc w:val="left"/>
              <w:rPr>
                <w:lang w:bidi="en-US"/>
              </w:rPr>
            </w:pPr>
            <w:r>
              <w:rPr>
                <w:lang w:bidi="en-US"/>
              </w:rPr>
              <w:t>TT KDSP ĐTBL</w:t>
            </w:r>
          </w:p>
        </w:tc>
        <w:tc>
          <w:tcPr>
            <w:tcW w:w="1234" w:type="dxa"/>
          </w:tcPr>
          <w:p w14:paraId="5C3120F8" w14:textId="23D4B0C6" w:rsidR="00C72F65" w:rsidRDefault="00C72F65" w:rsidP="000115EB">
            <w:pPr>
              <w:jc w:val="right"/>
              <w:rPr>
                <w:lang w:bidi="en-US"/>
              </w:rPr>
            </w:pPr>
            <w:r>
              <w:rPr>
                <w:lang w:bidi="en-US"/>
              </w:rPr>
              <w:t>2</w:t>
            </w:r>
          </w:p>
        </w:tc>
        <w:tc>
          <w:tcPr>
            <w:tcW w:w="3013" w:type="dxa"/>
          </w:tcPr>
          <w:p w14:paraId="3B7110F7" w14:textId="5E8ABF94" w:rsidR="00C72F65" w:rsidRDefault="00C72F65" w:rsidP="000115EB">
            <w:pPr>
              <w:jc w:val="left"/>
              <w:rPr>
                <w:lang w:bidi="en-US"/>
              </w:rPr>
            </w:pPr>
          </w:p>
        </w:tc>
      </w:tr>
      <w:tr w:rsidR="00C72F65" w:rsidRPr="008110B5" w14:paraId="0EC28DC9" w14:textId="7BA4A639" w:rsidTr="00C72F65">
        <w:tc>
          <w:tcPr>
            <w:tcW w:w="832" w:type="dxa"/>
            <w:vMerge/>
          </w:tcPr>
          <w:p w14:paraId="41CA4CB6" w14:textId="77777777" w:rsidR="00C72F65" w:rsidRDefault="00C72F65" w:rsidP="00741F7B">
            <w:pPr>
              <w:jc w:val="left"/>
              <w:rPr>
                <w:lang w:bidi="en-US"/>
              </w:rPr>
            </w:pPr>
          </w:p>
        </w:tc>
        <w:tc>
          <w:tcPr>
            <w:tcW w:w="2962" w:type="dxa"/>
          </w:tcPr>
          <w:p w14:paraId="08EDC148" w14:textId="2C5C7A10" w:rsidR="00C72F65" w:rsidRDefault="00C72F65" w:rsidP="00741F7B">
            <w:pPr>
              <w:jc w:val="left"/>
              <w:rPr>
                <w:lang w:bidi="en-US"/>
              </w:rPr>
            </w:pPr>
            <w:r>
              <w:rPr>
                <w:lang w:bidi="en-US"/>
              </w:rPr>
              <w:t>Kiểm thử quy trình điều chuyển RM đặt lệnh</w:t>
            </w:r>
          </w:p>
        </w:tc>
        <w:tc>
          <w:tcPr>
            <w:tcW w:w="1247" w:type="dxa"/>
          </w:tcPr>
          <w:p w14:paraId="241C8E7F" w14:textId="72C37F84" w:rsidR="00C72F65" w:rsidRDefault="00C72F65" w:rsidP="00741F7B">
            <w:pPr>
              <w:jc w:val="left"/>
              <w:rPr>
                <w:lang w:bidi="en-US"/>
              </w:rPr>
            </w:pPr>
            <w:r>
              <w:rPr>
                <w:lang w:bidi="en-US"/>
              </w:rPr>
              <w:t>TT KDSP ĐTBL</w:t>
            </w:r>
          </w:p>
        </w:tc>
        <w:tc>
          <w:tcPr>
            <w:tcW w:w="1234" w:type="dxa"/>
          </w:tcPr>
          <w:p w14:paraId="76935F79" w14:textId="117E70FA" w:rsidR="00C72F65" w:rsidRDefault="00C72F65" w:rsidP="000115EB">
            <w:pPr>
              <w:jc w:val="right"/>
              <w:rPr>
                <w:lang w:bidi="en-US"/>
              </w:rPr>
            </w:pPr>
            <w:r>
              <w:rPr>
                <w:lang w:bidi="en-US"/>
              </w:rPr>
              <w:t>20</w:t>
            </w:r>
          </w:p>
        </w:tc>
        <w:tc>
          <w:tcPr>
            <w:tcW w:w="3013" w:type="dxa"/>
          </w:tcPr>
          <w:p w14:paraId="7689D862" w14:textId="0BE471F3" w:rsidR="00C72F65" w:rsidRDefault="00C72F65" w:rsidP="000115EB">
            <w:pPr>
              <w:jc w:val="left"/>
              <w:rPr>
                <w:lang w:bidi="en-US"/>
              </w:rPr>
            </w:pPr>
          </w:p>
        </w:tc>
      </w:tr>
      <w:tr w:rsidR="00C72F65" w:rsidRPr="008110B5" w14:paraId="4C1E3061" w14:textId="213F1539" w:rsidTr="00C72F65">
        <w:tc>
          <w:tcPr>
            <w:tcW w:w="832" w:type="dxa"/>
            <w:vMerge/>
          </w:tcPr>
          <w:p w14:paraId="31C76130" w14:textId="77777777" w:rsidR="00C72F65" w:rsidRDefault="00C72F65" w:rsidP="00741F7B">
            <w:pPr>
              <w:jc w:val="left"/>
              <w:rPr>
                <w:lang w:bidi="en-US"/>
              </w:rPr>
            </w:pPr>
          </w:p>
        </w:tc>
        <w:tc>
          <w:tcPr>
            <w:tcW w:w="2962" w:type="dxa"/>
          </w:tcPr>
          <w:p w14:paraId="48E837CB" w14:textId="03F31A75" w:rsidR="00C72F65" w:rsidRDefault="00C72F65" w:rsidP="00741F7B">
            <w:pPr>
              <w:jc w:val="left"/>
              <w:rPr>
                <w:lang w:bidi="en-US"/>
              </w:rPr>
            </w:pPr>
            <w:r>
              <w:rPr>
                <w:lang w:bidi="en-US"/>
              </w:rPr>
              <w:t>Thay đổi thông tin khai báo sản phẩm bán lẻ</w:t>
            </w:r>
          </w:p>
        </w:tc>
        <w:tc>
          <w:tcPr>
            <w:tcW w:w="1247" w:type="dxa"/>
          </w:tcPr>
          <w:p w14:paraId="0FB139EB" w14:textId="204ABACB" w:rsidR="00C72F65" w:rsidRDefault="00C72F65" w:rsidP="00741F7B">
            <w:pPr>
              <w:jc w:val="left"/>
              <w:rPr>
                <w:lang w:bidi="en-US"/>
              </w:rPr>
            </w:pPr>
            <w:r>
              <w:rPr>
                <w:lang w:bidi="en-US"/>
              </w:rPr>
              <w:t>TT KDSP ĐTBL</w:t>
            </w:r>
          </w:p>
        </w:tc>
        <w:tc>
          <w:tcPr>
            <w:tcW w:w="1234" w:type="dxa"/>
          </w:tcPr>
          <w:p w14:paraId="1D07B7AD" w14:textId="169423FA" w:rsidR="00C72F65" w:rsidRDefault="00C72F65" w:rsidP="000115EB">
            <w:pPr>
              <w:jc w:val="right"/>
              <w:rPr>
                <w:lang w:bidi="en-US"/>
              </w:rPr>
            </w:pPr>
            <w:r>
              <w:rPr>
                <w:lang w:bidi="en-US"/>
              </w:rPr>
              <w:t>9</w:t>
            </w:r>
          </w:p>
        </w:tc>
        <w:tc>
          <w:tcPr>
            <w:tcW w:w="3013" w:type="dxa"/>
          </w:tcPr>
          <w:p w14:paraId="0C1DFBA9" w14:textId="55F4414E" w:rsidR="00C72F65" w:rsidRDefault="00C72F65" w:rsidP="000115EB">
            <w:pPr>
              <w:jc w:val="left"/>
              <w:rPr>
                <w:lang w:bidi="en-US"/>
              </w:rPr>
            </w:pPr>
          </w:p>
        </w:tc>
      </w:tr>
      <w:tr w:rsidR="007D1BB1" w:rsidRPr="008110B5" w14:paraId="005A4B54" w14:textId="754C2E99" w:rsidTr="00C72F65">
        <w:tc>
          <w:tcPr>
            <w:tcW w:w="832" w:type="dxa"/>
            <w:vMerge w:val="restart"/>
          </w:tcPr>
          <w:p w14:paraId="7854AC77" w14:textId="6F262666" w:rsidR="007D1BB1" w:rsidRPr="008110B5" w:rsidRDefault="007D1BB1" w:rsidP="00741F7B">
            <w:pPr>
              <w:jc w:val="left"/>
              <w:rPr>
                <w:lang w:bidi="en-US"/>
              </w:rPr>
            </w:pPr>
            <w:r>
              <w:rPr>
                <w:lang w:bidi="en-US"/>
              </w:rPr>
              <w:t>Ngày 27</w:t>
            </w:r>
          </w:p>
        </w:tc>
        <w:tc>
          <w:tcPr>
            <w:tcW w:w="2962" w:type="dxa"/>
          </w:tcPr>
          <w:p w14:paraId="63693927" w14:textId="5A0F1B8A" w:rsidR="007D1BB1" w:rsidRPr="008110B5" w:rsidRDefault="007D1BB1" w:rsidP="00741F7B">
            <w:pPr>
              <w:jc w:val="left"/>
              <w:rPr>
                <w:lang w:bidi="en-US"/>
              </w:rPr>
            </w:pPr>
            <w:r>
              <w:rPr>
                <w:lang w:bidi="en-US"/>
              </w:rPr>
              <w:t>Kiểm thử bán trái phiếu =&gt; deal mới sẽ áp dụng theo cơ chế mới</w:t>
            </w:r>
          </w:p>
        </w:tc>
        <w:tc>
          <w:tcPr>
            <w:tcW w:w="1247" w:type="dxa"/>
          </w:tcPr>
          <w:p w14:paraId="56C28AF9" w14:textId="10A055B4" w:rsidR="007D1BB1" w:rsidRPr="008110B5" w:rsidRDefault="007D1BB1" w:rsidP="00741F7B">
            <w:pPr>
              <w:jc w:val="left"/>
              <w:rPr>
                <w:lang w:bidi="en-US"/>
              </w:rPr>
            </w:pPr>
            <w:r>
              <w:rPr>
                <w:lang w:bidi="en-US"/>
              </w:rPr>
              <w:t>TT KDSP ĐTBL &amp; SHS</w:t>
            </w:r>
          </w:p>
        </w:tc>
        <w:tc>
          <w:tcPr>
            <w:tcW w:w="1234" w:type="dxa"/>
          </w:tcPr>
          <w:p w14:paraId="672A51FC" w14:textId="2D12F396" w:rsidR="007D1BB1" w:rsidRDefault="007D1BB1" w:rsidP="000115EB">
            <w:pPr>
              <w:jc w:val="right"/>
              <w:rPr>
                <w:lang w:bidi="en-US"/>
              </w:rPr>
            </w:pPr>
            <w:r>
              <w:rPr>
                <w:lang w:bidi="en-US"/>
              </w:rPr>
              <w:t>9</w:t>
            </w:r>
          </w:p>
        </w:tc>
        <w:tc>
          <w:tcPr>
            <w:tcW w:w="3013" w:type="dxa"/>
          </w:tcPr>
          <w:p w14:paraId="06A4AA3B" w14:textId="4B17903E" w:rsidR="007D1BB1" w:rsidRPr="00A5562E" w:rsidRDefault="007D1BB1" w:rsidP="000115EB">
            <w:pPr>
              <w:jc w:val="left"/>
              <w:rPr>
                <w:lang w:bidi="en-US"/>
              </w:rPr>
            </w:pPr>
            <w:r>
              <w:rPr>
                <w:lang w:bidi="en-US"/>
              </w:rPr>
              <w:t>Chỉ test đảm bảo hợp đồng mới mua áp dụng theo cơ chế sản phẩm đã thay đổi , không cần test lại quy trình cũng như tích hợp</w:t>
            </w:r>
          </w:p>
        </w:tc>
      </w:tr>
      <w:tr w:rsidR="007D1BB1" w:rsidRPr="008110B5" w14:paraId="3A3C241E" w14:textId="76235CA4" w:rsidTr="00C72F65">
        <w:tc>
          <w:tcPr>
            <w:tcW w:w="832" w:type="dxa"/>
            <w:vMerge/>
          </w:tcPr>
          <w:p w14:paraId="230872F7" w14:textId="77777777" w:rsidR="007D1BB1" w:rsidRDefault="007D1BB1" w:rsidP="00741F7B">
            <w:pPr>
              <w:jc w:val="left"/>
              <w:rPr>
                <w:lang w:bidi="en-US"/>
              </w:rPr>
            </w:pPr>
          </w:p>
        </w:tc>
        <w:tc>
          <w:tcPr>
            <w:tcW w:w="2962" w:type="dxa"/>
          </w:tcPr>
          <w:p w14:paraId="162F2FF9" w14:textId="72048253" w:rsidR="007D1BB1" w:rsidRDefault="007D1BB1" w:rsidP="00741F7B">
            <w:pPr>
              <w:jc w:val="left"/>
              <w:rPr>
                <w:lang w:bidi="en-US"/>
              </w:rPr>
            </w:pPr>
            <w:r>
              <w:rPr>
                <w:lang w:bidi="en-US"/>
              </w:rPr>
              <w:t>Kiểm thử hạch toán bán trái phiếu</w:t>
            </w:r>
          </w:p>
        </w:tc>
        <w:tc>
          <w:tcPr>
            <w:tcW w:w="1247" w:type="dxa"/>
          </w:tcPr>
          <w:p w14:paraId="2B5014D6" w14:textId="3208A33D" w:rsidR="007D1BB1" w:rsidRDefault="007D1BB1" w:rsidP="00741F7B">
            <w:pPr>
              <w:jc w:val="left"/>
              <w:rPr>
                <w:lang w:bidi="en-US"/>
              </w:rPr>
            </w:pPr>
            <w:r>
              <w:rPr>
                <w:lang w:bidi="en-US"/>
              </w:rPr>
              <w:t>Ban KSHT</w:t>
            </w:r>
          </w:p>
        </w:tc>
        <w:tc>
          <w:tcPr>
            <w:tcW w:w="1234" w:type="dxa"/>
          </w:tcPr>
          <w:p w14:paraId="32598A02" w14:textId="77777777" w:rsidR="007D1BB1" w:rsidRDefault="007D1BB1" w:rsidP="000115EB">
            <w:pPr>
              <w:jc w:val="right"/>
              <w:rPr>
                <w:lang w:bidi="en-US"/>
              </w:rPr>
            </w:pPr>
          </w:p>
        </w:tc>
        <w:tc>
          <w:tcPr>
            <w:tcW w:w="3013" w:type="dxa"/>
            <w:vMerge w:val="restart"/>
          </w:tcPr>
          <w:p w14:paraId="45A5FD28" w14:textId="01AE6516" w:rsidR="007D1BB1" w:rsidRDefault="007D1BB1" w:rsidP="000115EB">
            <w:pPr>
              <w:jc w:val="left"/>
              <w:rPr>
                <w:lang w:bidi="en-US"/>
              </w:rPr>
            </w:pPr>
            <w:r w:rsidRPr="00A5562E">
              <w:rPr>
                <w:lang w:bidi="en-US"/>
              </w:rPr>
              <w:t>Test lại các case chưa pass ở ngày test logic thứ 1</w:t>
            </w:r>
            <w:r>
              <w:rPr>
                <w:lang w:bidi="en-US"/>
              </w:rPr>
              <w:t>,2</w:t>
            </w:r>
          </w:p>
        </w:tc>
      </w:tr>
      <w:tr w:rsidR="007D1BB1" w:rsidRPr="008110B5" w14:paraId="219B62F7" w14:textId="0BEDD1DC" w:rsidTr="00C72F65">
        <w:tc>
          <w:tcPr>
            <w:tcW w:w="832" w:type="dxa"/>
            <w:vMerge/>
          </w:tcPr>
          <w:p w14:paraId="30426C97" w14:textId="77777777" w:rsidR="007D1BB1" w:rsidRDefault="007D1BB1" w:rsidP="00741F7B">
            <w:pPr>
              <w:jc w:val="left"/>
              <w:rPr>
                <w:lang w:bidi="en-US"/>
              </w:rPr>
            </w:pPr>
          </w:p>
        </w:tc>
        <w:tc>
          <w:tcPr>
            <w:tcW w:w="2962" w:type="dxa"/>
          </w:tcPr>
          <w:p w14:paraId="7F4CA096" w14:textId="106B2305" w:rsidR="007D1BB1" w:rsidRDefault="007D1BB1" w:rsidP="00741F7B">
            <w:pPr>
              <w:jc w:val="left"/>
              <w:rPr>
                <w:lang w:bidi="en-US"/>
              </w:rPr>
            </w:pPr>
            <w:r>
              <w:rPr>
                <w:lang w:bidi="en-US"/>
              </w:rPr>
              <w:t>Kiểm thử quy trình mua lại trái phiếu</w:t>
            </w:r>
          </w:p>
        </w:tc>
        <w:tc>
          <w:tcPr>
            <w:tcW w:w="1247" w:type="dxa"/>
          </w:tcPr>
          <w:p w14:paraId="39B9A27D" w14:textId="792B31B5" w:rsidR="007D1BB1" w:rsidRDefault="007D1BB1" w:rsidP="00741F7B">
            <w:pPr>
              <w:jc w:val="left"/>
              <w:rPr>
                <w:lang w:bidi="en-US"/>
              </w:rPr>
            </w:pPr>
            <w:r>
              <w:rPr>
                <w:lang w:bidi="en-US"/>
              </w:rPr>
              <w:t>TT KDSP ĐTBL &amp; SHS</w:t>
            </w:r>
          </w:p>
        </w:tc>
        <w:tc>
          <w:tcPr>
            <w:tcW w:w="1234" w:type="dxa"/>
          </w:tcPr>
          <w:p w14:paraId="7C85EB4B" w14:textId="77777777" w:rsidR="007D1BB1" w:rsidRDefault="007D1BB1" w:rsidP="000115EB">
            <w:pPr>
              <w:jc w:val="right"/>
              <w:rPr>
                <w:lang w:bidi="en-US"/>
              </w:rPr>
            </w:pPr>
          </w:p>
        </w:tc>
        <w:tc>
          <w:tcPr>
            <w:tcW w:w="3013" w:type="dxa"/>
            <w:vMerge/>
          </w:tcPr>
          <w:p w14:paraId="3D988EBB" w14:textId="77777777" w:rsidR="007D1BB1" w:rsidRDefault="007D1BB1" w:rsidP="000115EB">
            <w:pPr>
              <w:jc w:val="left"/>
              <w:rPr>
                <w:lang w:bidi="en-US"/>
              </w:rPr>
            </w:pPr>
          </w:p>
        </w:tc>
      </w:tr>
      <w:tr w:rsidR="007D1BB1" w:rsidRPr="008110B5" w14:paraId="62F2E96E" w14:textId="20A88369" w:rsidTr="00C72F65">
        <w:tc>
          <w:tcPr>
            <w:tcW w:w="832" w:type="dxa"/>
            <w:vMerge/>
          </w:tcPr>
          <w:p w14:paraId="61305121" w14:textId="77777777" w:rsidR="007D1BB1" w:rsidRDefault="007D1BB1" w:rsidP="00741F7B">
            <w:pPr>
              <w:jc w:val="left"/>
              <w:rPr>
                <w:lang w:bidi="en-US"/>
              </w:rPr>
            </w:pPr>
          </w:p>
        </w:tc>
        <w:tc>
          <w:tcPr>
            <w:tcW w:w="2962" w:type="dxa"/>
          </w:tcPr>
          <w:p w14:paraId="15A5500F" w14:textId="091EE41E" w:rsidR="007D1BB1" w:rsidRDefault="007D1BB1" w:rsidP="00741F7B">
            <w:pPr>
              <w:jc w:val="left"/>
              <w:rPr>
                <w:lang w:bidi="en-US"/>
              </w:rPr>
            </w:pPr>
            <w:r>
              <w:rPr>
                <w:lang w:bidi="en-US"/>
              </w:rPr>
              <w:t>Kiểm thử hạch toán mua trái phiếu</w:t>
            </w:r>
          </w:p>
        </w:tc>
        <w:tc>
          <w:tcPr>
            <w:tcW w:w="1247" w:type="dxa"/>
          </w:tcPr>
          <w:p w14:paraId="01FD069A" w14:textId="01221404" w:rsidR="007D1BB1" w:rsidRDefault="007D1BB1" w:rsidP="00741F7B">
            <w:pPr>
              <w:jc w:val="left"/>
              <w:rPr>
                <w:lang w:bidi="en-US"/>
              </w:rPr>
            </w:pPr>
            <w:r>
              <w:rPr>
                <w:lang w:bidi="en-US"/>
              </w:rPr>
              <w:t>Ban KSHT</w:t>
            </w:r>
          </w:p>
        </w:tc>
        <w:tc>
          <w:tcPr>
            <w:tcW w:w="1234" w:type="dxa"/>
          </w:tcPr>
          <w:p w14:paraId="0190DCB4" w14:textId="77777777" w:rsidR="007D1BB1" w:rsidRDefault="007D1BB1" w:rsidP="000115EB">
            <w:pPr>
              <w:jc w:val="right"/>
              <w:rPr>
                <w:lang w:bidi="en-US"/>
              </w:rPr>
            </w:pPr>
          </w:p>
        </w:tc>
        <w:tc>
          <w:tcPr>
            <w:tcW w:w="3013" w:type="dxa"/>
            <w:vMerge/>
          </w:tcPr>
          <w:p w14:paraId="7BC62710" w14:textId="77777777" w:rsidR="007D1BB1" w:rsidRDefault="007D1BB1" w:rsidP="000115EB">
            <w:pPr>
              <w:jc w:val="left"/>
              <w:rPr>
                <w:lang w:bidi="en-US"/>
              </w:rPr>
            </w:pPr>
          </w:p>
        </w:tc>
      </w:tr>
      <w:tr w:rsidR="007D1BB1" w14:paraId="6E490D1C" w14:textId="7BD57B6F" w:rsidTr="00C72F65">
        <w:tc>
          <w:tcPr>
            <w:tcW w:w="832" w:type="dxa"/>
            <w:vMerge/>
          </w:tcPr>
          <w:p w14:paraId="5486D735" w14:textId="408DF7FB" w:rsidR="007D1BB1" w:rsidRDefault="007D1BB1" w:rsidP="00741F7B">
            <w:pPr>
              <w:rPr>
                <w:lang w:bidi="en-US"/>
              </w:rPr>
            </w:pPr>
          </w:p>
        </w:tc>
        <w:tc>
          <w:tcPr>
            <w:tcW w:w="2962" w:type="dxa"/>
          </w:tcPr>
          <w:p w14:paraId="53FAED5C" w14:textId="77777777" w:rsidR="007D1BB1" w:rsidRDefault="007D1BB1" w:rsidP="00741F7B">
            <w:pPr>
              <w:rPr>
                <w:lang w:bidi="en-US"/>
              </w:rPr>
            </w:pPr>
            <w:r>
              <w:rPr>
                <w:lang w:bidi="en-US"/>
              </w:rPr>
              <w:t>Kiểm thử các báo cáo</w:t>
            </w:r>
          </w:p>
        </w:tc>
        <w:tc>
          <w:tcPr>
            <w:tcW w:w="1247" w:type="dxa"/>
          </w:tcPr>
          <w:p w14:paraId="5C70CBD8" w14:textId="77777777" w:rsidR="007D1BB1" w:rsidRDefault="007D1BB1" w:rsidP="00741F7B">
            <w:pPr>
              <w:rPr>
                <w:lang w:bidi="en-US"/>
              </w:rPr>
            </w:pPr>
            <w:r w:rsidRPr="002D6824">
              <w:rPr>
                <w:lang w:bidi="en-US"/>
              </w:rPr>
              <w:t>TT KDSP ĐTBL</w:t>
            </w:r>
            <w:r>
              <w:rPr>
                <w:lang w:bidi="en-US"/>
              </w:rPr>
              <w:t xml:space="preserve"> &amp; Ban KSHT</w:t>
            </w:r>
          </w:p>
        </w:tc>
        <w:tc>
          <w:tcPr>
            <w:tcW w:w="1234" w:type="dxa"/>
          </w:tcPr>
          <w:p w14:paraId="61CE3C6F" w14:textId="77777777" w:rsidR="007D1BB1" w:rsidRPr="002D6824" w:rsidRDefault="007D1BB1" w:rsidP="000115EB">
            <w:pPr>
              <w:jc w:val="right"/>
              <w:rPr>
                <w:lang w:bidi="en-US"/>
              </w:rPr>
            </w:pPr>
          </w:p>
        </w:tc>
        <w:tc>
          <w:tcPr>
            <w:tcW w:w="3013" w:type="dxa"/>
          </w:tcPr>
          <w:p w14:paraId="47ED3D72" w14:textId="2C75DC37" w:rsidR="007D1BB1" w:rsidRPr="002D6824" w:rsidRDefault="007D1BB1" w:rsidP="007D1BB1">
            <w:pPr>
              <w:jc w:val="left"/>
              <w:rPr>
                <w:lang w:bidi="en-US"/>
              </w:rPr>
            </w:pPr>
            <w:r w:rsidRPr="00A5562E">
              <w:rPr>
                <w:lang w:bidi="en-US"/>
              </w:rPr>
              <w:t>Test lạ</w:t>
            </w:r>
            <w:r>
              <w:rPr>
                <w:lang w:bidi="en-US"/>
              </w:rPr>
              <w:t>i</w:t>
            </w:r>
          </w:p>
        </w:tc>
      </w:tr>
      <w:tr w:rsidR="00C72F65" w14:paraId="2C9FD804" w14:textId="735B1C72" w:rsidTr="00C72F65">
        <w:tc>
          <w:tcPr>
            <w:tcW w:w="832" w:type="dxa"/>
          </w:tcPr>
          <w:p w14:paraId="1AE93C57" w14:textId="3A177AE4" w:rsidR="00C72F65" w:rsidRDefault="00C72F65" w:rsidP="00741F7B">
            <w:pPr>
              <w:rPr>
                <w:lang w:bidi="en-US"/>
              </w:rPr>
            </w:pPr>
            <w:r>
              <w:rPr>
                <w:lang w:bidi="en-US"/>
              </w:rPr>
              <w:t>Ngày 2</w:t>
            </w:r>
            <w:r w:rsidR="007D1BB1">
              <w:rPr>
                <w:lang w:bidi="en-US"/>
              </w:rPr>
              <w:t>8</w:t>
            </w:r>
          </w:p>
        </w:tc>
        <w:tc>
          <w:tcPr>
            <w:tcW w:w="2962" w:type="dxa"/>
          </w:tcPr>
          <w:p w14:paraId="00BC9FF0" w14:textId="5ED9E0C9" w:rsidR="00C72F65" w:rsidRDefault="00C72F65" w:rsidP="00741F7B">
            <w:pPr>
              <w:rPr>
                <w:lang w:bidi="en-US"/>
              </w:rPr>
            </w:pPr>
            <w:r>
              <w:rPr>
                <w:lang w:bidi="en-US"/>
              </w:rPr>
              <w:t>Hoàn thiện fix các lỗi phát sinh chưa xử lý xong</w:t>
            </w:r>
          </w:p>
        </w:tc>
        <w:tc>
          <w:tcPr>
            <w:tcW w:w="1247" w:type="dxa"/>
          </w:tcPr>
          <w:p w14:paraId="5F5074DB" w14:textId="67915E7A" w:rsidR="00C72F65" w:rsidRDefault="00C72F65" w:rsidP="00741F7B">
            <w:pPr>
              <w:rPr>
                <w:lang w:bidi="en-US"/>
              </w:rPr>
            </w:pPr>
            <w:r>
              <w:rPr>
                <w:lang w:bidi="en-US"/>
              </w:rPr>
              <w:t>FSS, SHS, CNTT</w:t>
            </w:r>
          </w:p>
        </w:tc>
        <w:tc>
          <w:tcPr>
            <w:tcW w:w="1234" w:type="dxa"/>
          </w:tcPr>
          <w:p w14:paraId="2893B300" w14:textId="77777777" w:rsidR="00C72F65" w:rsidRDefault="00C72F65" w:rsidP="000115EB">
            <w:pPr>
              <w:jc w:val="right"/>
              <w:rPr>
                <w:lang w:bidi="en-US"/>
              </w:rPr>
            </w:pPr>
          </w:p>
        </w:tc>
        <w:tc>
          <w:tcPr>
            <w:tcW w:w="3013" w:type="dxa"/>
          </w:tcPr>
          <w:p w14:paraId="095F400C" w14:textId="77777777" w:rsidR="00C72F65" w:rsidRDefault="00C72F65" w:rsidP="000115EB">
            <w:pPr>
              <w:jc w:val="left"/>
              <w:rPr>
                <w:lang w:bidi="en-US"/>
              </w:rPr>
            </w:pPr>
          </w:p>
        </w:tc>
      </w:tr>
      <w:tr w:rsidR="00C72F65" w14:paraId="75E23976" w14:textId="2628BEF0" w:rsidTr="00C72F65">
        <w:tc>
          <w:tcPr>
            <w:tcW w:w="832" w:type="dxa"/>
          </w:tcPr>
          <w:p w14:paraId="0388DDBE" w14:textId="699C3A99" w:rsidR="00C72F65" w:rsidRDefault="00C72F65" w:rsidP="007D1BB1">
            <w:pPr>
              <w:rPr>
                <w:lang w:bidi="en-US"/>
              </w:rPr>
            </w:pPr>
            <w:r>
              <w:rPr>
                <w:lang w:bidi="en-US"/>
              </w:rPr>
              <w:t xml:space="preserve">Ngày </w:t>
            </w:r>
            <w:r w:rsidR="007D1BB1">
              <w:rPr>
                <w:lang w:bidi="en-US"/>
              </w:rPr>
              <w:lastRenderedPageBreak/>
              <w:t>29+30</w:t>
            </w:r>
          </w:p>
        </w:tc>
        <w:tc>
          <w:tcPr>
            <w:tcW w:w="2962" w:type="dxa"/>
          </w:tcPr>
          <w:p w14:paraId="34AF6B29" w14:textId="77777777" w:rsidR="00C72F65" w:rsidRDefault="00C72F65" w:rsidP="00741F7B">
            <w:pPr>
              <w:rPr>
                <w:lang w:bidi="en-US"/>
              </w:rPr>
            </w:pPr>
            <w:r>
              <w:rPr>
                <w:lang w:bidi="en-US"/>
              </w:rPr>
              <w:lastRenderedPageBreak/>
              <w:t xml:space="preserve">Kiểm thử lại một lượt các </w:t>
            </w:r>
            <w:r>
              <w:rPr>
                <w:lang w:bidi="en-US"/>
              </w:rPr>
              <w:lastRenderedPageBreak/>
              <w:t>lỗi đã phát sinh và được ghi nhận trên hệ thống quản lý lỗi</w:t>
            </w:r>
          </w:p>
        </w:tc>
        <w:tc>
          <w:tcPr>
            <w:tcW w:w="1247" w:type="dxa"/>
          </w:tcPr>
          <w:p w14:paraId="48AED305" w14:textId="77777777" w:rsidR="00C72F65" w:rsidRPr="002D6824" w:rsidRDefault="00C72F65" w:rsidP="00741F7B">
            <w:pPr>
              <w:rPr>
                <w:lang w:bidi="en-US"/>
              </w:rPr>
            </w:pPr>
            <w:r>
              <w:rPr>
                <w:lang w:bidi="en-US"/>
              </w:rPr>
              <w:lastRenderedPageBreak/>
              <w:t xml:space="preserve">TT KDSP </w:t>
            </w:r>
            <w:r>
              <w:rPr>
                <w:lang w:bidi="en-US"/>
              </w:rPr>
              <w:lastRenderedPageBreak/>
              <w:t>ĐTBL, Ban KSHT, SHS &amp; FSS</w:t>
            </w:r>
          </w:p>
        </w:tc>
        <w:tc>
          <w:tcPr>
            <w:tcW w:w="1234" w:type="dxa"/>
          </w:tcPr>
          <w:p w14:paraId="4B128AF1" w14:textId="77777777" w:rsidR="00C72F65" w:rsidRDefault="00C72F65" w:rsidP="000115EB">
            <w:pPr>
              <w:jc w:val="right"/>
              <w:rPr>
                <w:lang w:bidi="en-US"/>
              </w:rPr>
            </w:pPr>
          </w:p>
        </w:tc>
        <w:tc>
          <w:tcPr>
            <w:tcW w:w="3013" w:type="dxa"/>
          </w:tcPr>
          <w:p w14:paraId="0431C7F8" w14:textId="77777777" w:rsidR="00C72F65" w:rsidRDefault="00C72F65" w:rsidP="000115EB">
            <w:pPr>
              <w:jc w:val="left"/>
              <w:rPr>
                <w:lang w:bidi="en-US"/>
              </w:rPr>
            </w:pPr>
          </w:p>
        </w:tc>
      </w:tr>
    </w:tbl>
    <w:p w14:paraId="02C34B1F" w14:textId="77777777" w:rsidR="00142777" w:rsidRPr="003163B0" w:rsidRDefault="00142777" w:rsidP="00142777">
      <w:pPr>
        <w:rPr>
          <w:lang w:bidi="en-US"/>
        </w:rPr>
      </w:pPr>
    </w:p>
    <w:p w14:paraId="1925A36E" w14:textId="77777777" w:rsidR="00142777" w:rsidRPr="00D4096A" w:rsidRDefault="00142777" w:rsidP="00142777">
      <w:pPr>
        <w:pStyle w:val="Heading3"/>
        <w:keepLines w:val="0"/>
        <w:numPr>
          <w:ilvl w:val="2"/>
          <w:numId w:val="1"/>
        </w:numPr>
        <w:spacing w:line="312" w:lineRule="auto"/>
        <w:ind w:left="360" w:hanging="360"/>
        <w:rPr>
          <w:b w:val="0"/>
          <w:bCs w:val="0"/>
          <w:i w:val="0"/>
          <w:caps/>
          <w:sz w:val="26"/>
          <w:szCs w:val="24"/>
          <w:lang w:bidi="en-US"/>
        </w:rPr>
      </w:pPr>
      <w:bookmarkStart w:id="17" w:name="_Toc81398803"/>
      <w:r w:rsidRPr="00D4096A">
        <w:rPr>
          <w:b w:val="0"/>
          <w:bCs w:val="0"/>
          <w:i w:val="0"/>
          <w:caps/>
          <w:sz w:val="26"/>
          <w:szCs w:val="24"/>
          <w:lang w:bidi="en-US"/>
        </w:rPr>
        <w:t>Kết quả</w:t>
      </w:r>
      <w:bookmarkEnd w:id="17"/>
    </w:p>
    <w:p w14:paraId="53FB6B29" w14:textId="77777777" w:rsidR="00142777" w:rsidRDefault="00142777" w:rsidP="00142777">
      <w:pPr>
        <w:pStyle w:val="ListParagraph"/>
        <w:numPr>
          <w:ilvl w:val="0"/>
          <w:numId w:val="16"/>
        </w:numPr>
        <w:tabs>
          <w:tab w:val="left" w:pos="2340"/>
        </w:tabs>
        <w:spacing w:line="360" w:lineRule="auto"/>
        <w:ind w:left="720"/>
        <w:contextualSpacing w:val="0"/>
        <w:jc w:val="left"/>
      </w:pPr>
      <w:r>
        <w:t>Hoàn thiện kiểm thử toàn bộ các nội dung đã thống nhất theo đúng kế hoạch từng ngày</w:t>
      </w:r>
    </w:p>
    <w:p w14:paraId="6F4AD736" w14:textId="77777777" w:rsidR="00142777" w:rsidRPr="00CD65CE" w:rsidRDefault="00142777" w:rsidP="00142777">
      <w:pPr>
        <w:pStyle w:val="ListParagraph"/>
        <w:numPr>
          <w:ilvl w:val="0"/>
          <w:numId w:val="16"/>
        </w:numPr>
        <w:tabs>
          <w:tab w:val="left" w:pos="2340"/>
        </w:tabs>
        <w:spacing w:line="360" w:lineRule="auto"/>
        <w:ind w:left="720"/>
        <w:contextualSpacing w:val="0"/>
        <w:jc w:val="left"/>
      </w:pPr>
      <w:r>
        <w:t>Toàn bộ các lỗi phát hiện được đều được sửa đổi</w:t>
      </w:r>
    </w:p>
    <w:p w14:paraId="252F3239" w14:textId="77777777" w:rsidR="00142777" w:rsidRPr="00D4096A" w:rsidRDefault="00142777" w:rsidP="00142777">
      <w:pPr>
        <w:pStyle w:val="Heading2"/>
        <w:keepLines w:val="0"/>
        <w:numPr>
          <w:ilvl w:val="1"/>
          <w:numId w:val="1"/>
        </w:numPr>
        <w:pBdr>
          <w:bottom w:val="single" w:sz="4" w:space="1" w:color="1F497D" w:themeColor="text2"/>
        </w:pBdr>
        <w:spacing w:before="400" w:line="312" w:lineRule="auto"/>
        <w:ind w:hanging="360"/>
        <w:jc w:val="left"/>
        <w:rPr>
          <w:b w:val="0"/>
          <w:bCs w:val="0"/>
          <w:caps/>
          <w:color w:val="1F497D" w:themeColor="text2"/>
          <w:spacing w:val="15"/>
          <w:sz w:val="26"/>
          <w:szCs w:val="24"/>
          <w:lang w:bidi="en-US"/>
        </w:rPr>
      </w:pPr>
      <w:bookmarkStart w:id="18" w:name="_Toc81398804"/>
      <w:r w:rsidRPr="00D4096A">
        <w:rPr>
          <w:b w:val="0"/>
          <w:bCs w:val="0"/>
          <w:caps/>
          <w:color w:val="1F497D" w:themeColor="text2"/>
          <w:spacing w:val="15"/>
          <w:sz w:val="26"/>
          <w:szCs w:val="24"/>
          <w:lang w:bidi="en-US"/>
        </w:rPr>
        <w:t xml:space="preserve">kiểm thử </w:t>
      </w:r>
      <w:r>
        <w:rPr>
          <w:b w:val="0"/>
          <w:bCs w:val="0"/>
          <w:caps/>
          <w:color w:val="1F497D" w:themeColor="text2"/>
          <w:spacing w:val="15"/>
          <w:sz w:val="26"/>
          <w:szCs w:val="24"/>
          <w:lang w:bidi="en-US"/>
        </w:rPr>
        <w:t>ngày logic thứ tư</w:t>
      </w:r>
      <w:bookmarkEnd w:id="18"/>
    </w:p>
    <w:p w14:paraId="1EA67513" w14:textId="77777777" w:rsidR="00142777" w:rsidRDefault="00142777" w:rsidP="00142777">
      <w:pPr>
        <w:pStyle w:val="ListParagraph"/>
        <w:numPr>
          <w:ilvl w:val="0"/>
          <w:numId w:val="16"/>
        </w:numPr>
        <w:tabs>
          <w:tab w:val="left" w:pos="2340"/>
        </w:tabs>
        <w:spacing w:line="360" w:lineRule="auto"/>
        <w:ind w:left="720"/>
        <w:contextualSpacing w:val="0"/>
        <w:jc w:val="left"/>
      </w:pPr>
      <w:r>
        <w:t>Ngày logic thứ 4 được phép lựa chọn là một ngày bất kỳ sau ngày logic thứ 3.</w:t>
      </w:r>
    </w:p>
    <w:p w14:paraId="72E60E80" w14:textId="00C89DF4" w:rsidR="00142777" w:rsidRDefault="00142777" w:rsidP="00142777">
      <w:pPr>
        <w:pStyle w:val="ListParagraph"/>
        <w:numPr>
          <w:ilvl w:val="0"/>
          <w:numId w:val="16"/>
        </w:numPr>
        <w:tabs>
          <w:tab w:val="left" w:pos="2340"/>
        </w:tabs>
        <w:spacing w:line="360" w:lineRule="auto"/>
        <w:ind w:left="720"/>
        <w:contextualSpacing w:val="0"/>
        <w:jc w:val="left"/>
      </w:pPr>
      <w:r>
        <w:t>Ngày logic thứ 4 cần chọn là ngày có phát sinh đợt mua lại bắt buộc của TCPH</w:t>
      </w:r>
      <w:r w:rsidR="00E66C4A">
        <w:t xml:space="preserve"> &amp; là ngày có chi trả hoa hồng</w:t>
      </w:r>
    </w:p>
    <w:p w14:paraId="7EC731F7" w14:textId="77777777" w:rsidR="00142777" w:rsidRDefault="00142777" w:rsidP="00142777">
      <w:pPr>
        <w:pStyle w:val="Heading3"/>
        <w:keepLines w:val="0"/>
        <w:numPr>
          <w:ilvl w:val="2"/>
          <w:numId w:val="1"/>
        </w:numPr>
        <w:spacing w:line="312" w:lineRule="auto"/>
        <w:ind w:left="360" w:hanging="360"/>
        <w:rPr>
          <w:b w:val="0"/>
          <w:bCs w:val="0"/>
          <w:i w:val="0"/>
          <w:caps/>
          <w:sz w:val="26"/>
          <w:szCs w:val="24"/>
          <w:lang w:bidi="en-US"/>
        </w:rPr>
      </w:pPr>
      <w:bookmarkStart w:id="19" w:name="_Toc81398805"/>
      <w:r w:rsidRPr="00D4096A">
        <w:rPr>
          <w:b w:val="0"/>
          <w:bCs w:val="0"/>
          <w:i w:val="0"/>
          <w:caps/>
          <w:sz w:val="26"/>
          <w:szCs w:val="24"/>
          <w:lang w:bidi="en-US"/>
        </w:rPr>
        <w:t>Kế hoạch chi tiết</w:t>
      </w:r>
      <w:bookmarkEnd w:id="19"/>
    </w:p>
    <w:p w14:paraId="3AD4DF78" w14:textId="77777777" w:rsidR="00142777" w:rsidRPr="00616242" w:rsidRDefault="00142777" w:rsidP="00142777">
      <w:pPr>
        <w:rPr>
          <w:lang w:bidi="en-US"/>
        </w:rPr>
      </w:pPr>
      <w:r>
        <w:rPr>
          <w:lang w:bidi="en-US"/>
        </w:rPr>
        <w:t>FSS sẽ phối hợp fix các lỗi phát sinh được ghi nhận trên công cụ quản lý lỗi song song với quá trình kiểm thử của nghiệp vụ.</w:t>
      </w:r>
    </w:p>
    <w:p w14:paraId="138DD97C" w14:textId="77777777" w:rsidR="00142777" w:rsidRPr="00616242" w:rsidRDefault="00142777" w:rsidP="00142777">
      <w:pPr>
        <w:rPr>
          <w:lang w:bidi="en-US"/>
        </w:rPr>
      </w:pPr>
    </w:p>
    <w:tbl>
      <w:tblPr>
        <w:tblStyle w:val="TableGrid"/>
        <w:tblW w:w="9288" w:type="dxa"/>
        <w:tblLook w:val="04A0" w:firstRow="1" w:lastRow="0" w:firstColumn="1" w:lastColumn="0" w:noHBand="0" w:noVBand="1"/>
      </w:tblPr>
      <w:tblGrid>
        <w:gridCol w:w="877"/>
        <w:gridCol w:w="2988"/>
        <w:gridCol w:w="1237"/>
        <w:gridCol w:w="1134"/>
        <w:gridCol w:w="3052"/>
      </w:tblGrid>
      <w:tr w:rsidR="007D1BB1" w:rsidRPr="003163B0" w14:paraId="3362717C" w14:textId="0F7BABAB" w:rsidTr="00CB3F28">
        <w:trPr>
          <w:tblHeader/>
        </w:trPr>
        <w:tc>
          <w:tcPr>
            <w:tcW w:w="877" w:type="dxa"/>
          </w:tcPr>
          <w:p w14:paraId="43DD2A30" w14:textId="77777777" w:rsidR="007D1BB1" w:rsidRPr="003163B0" w:rsidRDefault="007D1BB1" w:rsidP="00FB186D">
            <w:pPr>
              <w:keepNext/>
              <w:jc w:val="center"/>
              <w:rPr>
                <w:b/>
                <w:lang w:bidi="en-US"/>
              </w:rPr>
            </w:pPr>
            <w:r w:rsidRPr="003163B0">
              <w:rPr>
                <w:b/>
                <w:lang w:bidi="en-US"/>
              </w:rPr>
              <w:t>Ngày</w:t>
            </w:r>
          </w:p>
        </w:tc>
        <w:tc>
          <w:tcPr>
            <w:tcW w:w="2988" w:type="dxa"/>
          </w:tcPr>
          <w:p w14:paraId="16A83980" w14:textId="77777777" w:rsidR="007D1BB1" w:rsidRPr="003163B0" w:rsidRDefault="007D1BB1" w:rsidP="00FB186D">
            <w:pPr>
              <w:keepNext/>
              <w:jc w:val="center"/>
              <w:rPr>
                <w:b/>
                <w:lang w:bidi="en-US"/>
              </w:rPr>
            </w:pPr>
            <w:r w:rsidRPr="003163B0">
              <w:rPr>
                <w:b/>
                <w:lang w:bidi="en-US"/>
              </w:rPr>
              <w:t>Nội dung</w:t>
            </w:r>
          </w:p>
        </w:tc>
        <w:tc>
          <w:tcPr>
            <w:tcW w:w="1237" w:type="dxa"/>
          </w:tcPr>
          <w:p w14:paraId="4EB2909B" w14:textId="77777777" w:rsidR="007D1BB1" w:rsidRPr="003163B0" w:rsidRDefault="007D1BB1" w:rsidP="00FB186D">
            <w:pPr>
              <w:keepNext/>
              <w:jc w:val="center"/>
              <w:rPr>
                <w:b/>
                <w:lang w:bidi="en-US"/>
              </w:rPr>
            </w:pPr>
            <w:r w:rsidRPr="003163B0">
              <w:rPr>
                <w:b/>
                <w:lang w:bidi="en-US"/>
              </w:rPr>
              <w:t>Bộ phận thực hiện</w:t>
            </w:r>
          </w:p>
        </w:tc>
        <w:tc>
          <w:tcPr>
            <w:tcW w:w="1134" w:type="dxa"/>
          </w:tcPr>
          <w:p w14:paraId="6C790FC5" w14:textId="68122F80" w:rsidR="007D1BB1" w:rsidRPr="003163B0" w:rsidRDefault="007D1BB1" w:rsidP="00FB186D">
            <w:pPr>
              <w:keepNext/>
              <w:jc w:val="center"/>
              <w:rPr>
                <w:b/>
                <w:lang w:bidi="en-US"/>
              </w:rPr>
            </w:pPr>
            <w:r>
              <w:rPr>
                <w:b/>
                <w:lang w:bidi="en-US"/>
              </w:rPr>
              <w:t>Số testcase</w:t>
            </w:r>
          </w:p>
        </w:tc>
        <w:tc>
          <w:tcPr>
            <w:tcW w:w="3052" w:type="dxa"/>
          </w:tcPr>
          <w:p w14:paraId="1675796B" w14:textId="5F4C43FE" w:rsidR="007D1BB1" w:rsidRDefault="007D1BB1" w:rsidP="00FB186D">
            <w:pPr>
              <w:keepNext/>
              <w:jc w:val="center"/>
              <w:rPr>
                <w:b/>
                <w:lang w:bidi="en-US"/>
              </w:rPr>
            </w:pPr>
            <w:r>
              <w:rPr>
                <w:b/>
                <w:lang w:bidi="en-US"/>
              </w:rPr>
              <w:t>Ghi chú</w:t>
            </w:r>
          </w:p>
        </w:tc>
      </w:tr>
      <w:tr w:rsidR="007D1BB1" w:rsidRPr="008110B5" w14:paraId="6D891B8D" w14:textId="33BFBD7C" w:rsidTr="00CB3F28">
        <w:tc>
          <w:tcPr>
            <w:tcW w:w="877" w:type="dxa"/>
            <w:vMerge w:val="restart"/>
          </w:tcPr>
          <w:p w14:paraId="62A88074" w14:textId="16CAFBD3" w:rsidR="007D1BB1" w:rsidRDefault="007D1BB1" w:rsidP="00EE2297">
            <w:pPr>
              <w:jc w:val="left"/>
              <w:rPr>
                <w:lang w:bidi="en-US"/>
              </w:rPr>
            </w:pPr>
            <w:r>
              <w:rPr>
                <w:lang w:bidi="en-US"/>
              </w:rPr>
              <w:t>Ngày 31</w:t>
            </w:r>
          </w:p>
        </w:tc>
        <w:tc>
          <w:tcPr>
            <w:tcW w:w="2988" w:type="dxa"/>
          </w:tcPr>
          <w:p w14:paraId="7554DD3F" w14:textId="77777777" w:rsidR="007D1BB1" w:rsidRDefault="007D1BB1" w:rsidP="00FB186D">
            <w:pPr>
              <w:keepNext/>
              <w:jc w:val="left"/>
              <w:rPr>
                <w:lang w:bidi="en-US"/>
              </w:rPr>
            </w:pPr>
            <w:r>
              <w:rPr>
                <w:lang w:bidi="en-US"/>
              </w:rPr>
              <w:t>Kiểm thử kết quả hạch toán cuối ngày chuyển từ ngày logic thứ 2 sang ngày logic thứ 3</w:t>
            </w:r>
          </w:p>
        </w:tc>
        <w:tc>
          <w:tcPr>
            <w:tcW w:w="1237" w:type="dxa"/>
          </w:tcPr>
          <w:p w14:paraId="53B8A46F" w14:textId="77777777" w:rsidR="007D1BB1" w:rsidRDefault="007D1BB1" w:rsidP="00FB186D">
            <w:pPr>
              <w:keepNext/>
              <w:jc w:val="left"/>
              <w:rPr>
                <w:lang w:bidi="en-US"/>
              </w:rPr>
            </w:pPr>
            <w:r>
              <w:rPr>
                <w:lang w:bidi="en-US"/>
              </w:rPr>
              <w:t>Ban KSHT</w:t>
            </w:r>
          </w:p>
        </w:tc>
        <w:tc>
          <w:tcPr>
            <w:tcW w:w="1134" w:type="dxa"/>
          </w:tcPr>
          <w:p w14:paraId="02587353" w14:textId="31F49F73" w:rsidR="007D1BB1" w:rsidRDefault="007D1BB1" w:rsidP="00FB186D">
            <w:pPr>
              <w:keepNext/>
              <w:jc w:val="right"/>
              <w:rPr>
                <w:lang w:bidi="en-US"/>
              </w:rPr>
            </w:pPr>
          </w:p>
        </w:tc>
        <w:tc>
          <w:tcPr>
            <w:tcW w:w="3052" w:type="dxa"/>
            <w:vMerge w:val="restart"/>
          </w:tcPr>
          <w:p w14:paraId="5DD5200D" w14:textId="5C041D2A" w:rsidR="007D1BB1" w:rsidRDefault="007D1BB1" w:rsidP="00695A5B">
            <w:pPr>
              <w:keepNext/>
              <w:rPr>
                <w:lang w:bidi="en-US"/>
              </w:rPr>
            </w:pPr>
            <w:r w:rsidRPr="00A5562E">
              <w:rPr>
                <w:lang w:bidi="en-US"/>
              </w:rPr>
              <w:t>Test lại các case chưa pass ở ngày test logic thứ 1</w:t>
            </w:r>
            <w:r>
              <w:rPr>
                <w:lang w:bidi="en-US"/>
              </w:rPr>
              <w:t>,2,3</w:t>
            </w:r>
          </w:p>
        </w:tc>
      </w:tr>
      <w:tr w:rsidR="007D1BB1" w:rsidRPr="008110B5" w14:paraId="09081ADC" w14:textId="543B830A" w:rsidTr="00CB3F28">
        <w:tc>
          <w:tcPr>
            <w:tcW w:w="877" w:type="dxa"/>
            <w:vMerge/>
          </w:tcPr>
          <w:p w14:paraId="3FF2D946" w14:textId="77777777" w:rsidR="007D1BB1" w:rsidRDefault="007D1BB1" w:rsidP="00142777">
            <w:pPr>
              <w:jc w:val="left"/>
              <w:rPr>
                <w:lang w:bidi="en-US"/>
              </w:rPr>
            </w:pPr>
          </w:p>
        </w:tc>
        <w:tc>
          <w:tcPr>
            <w:tcW w:w="2988" w:type="dxa"/>
          </w:tcPr>
          <w:p w14:paraId="62861F61" w14:textId="77777777" w:rsidR="007D1BB1" w:rsidRDefault="007D1BB1" w:rsidP="00142777">
            <w:pPr>
              <w:jc w:val="left"/>
              <w:rPr>
                <w:lang w:bidi="en-US"/>
              </w:rPr>
            </w:pPr>
            <w:r>
              <w:rPr>
                <w:lang w:bidi="en-US"/>
              </w:rPr>
              <w:t>Kiểm thử các nội dung đồng bộ cuối ngày từ Core</w:t>
            </w:r>
          </w:p>
        </w:tc>
        <w:tc>
          <w:tcPr>
            <w:tcW w:w="1237" w:type="dxa"/>
          </w:tcPr>
          <w:p w14:paraId="4E6EBAFB" w14:textId="77777777" w:rsidR="007D1BB1" w:rsidRDefault="007D1BB1" w:rsidP="00142777">
            <w:pPr>
              <w:jc w:val="left"/>
              <w:rPr>
                <w:lang w:bidi="en-US"/>
              </w:rPr>
            </w:pPr>
            <w:r>
              <w:rPr>
                <w:lang w:bidi="en-US"/>
              </w:rPr>
              <w:t>CNTT</w:t>
            </w:r>
          </w:p>
        </w:tc>
        <w:tc>
          <w:tcPr>
            <w:tcW w:w="1134" w:type="dxa"/>
          </w:tcPr>
          <w:p w14:paraId="1F9876C0" w14:textId="2D35B293" w:rsidR="007D1BB1" w:rsidRDefault="007D1BB1" w:rsidP="006479AD">
            <w:pPr>
              <w:jc w:val="right"/>
              <w:rPr>
                <w:lang w:bidi="en-US"/>
              </w:rPr>
            </w:pPr>
          </w:p>
        </w:tc>
        <w:tc>
          <w:tcPr>
            <w:tcW w:w="3052" w:type="dxa"/>
            <w:vMerge/>
          </w:tcPr>
          <w:p w14:paraId="0A1EFB31" w14:textId="77777777" w:rsidR="007D1BB1" w:rsidRDefault="007D1BB1" w:rsidP="00695A5B">
            <w:pPr>
              <w:rPr>
                <w:lang w:bidi="en-US"/>
              </w:rPr>
            </w:pPr>
          </w:p>
        </w:tc>
      </w:tr>
      <w:tr w:rsidR="007D1BB1" w:rsidRPr="008110B5" w14:paraId="18CD506C" w14:textId="61973122" w:rsidTr="00CB3F28">
        <w:tc>
          <w:tcPr>
            <w:tcW w:w="877" w:type="dxa"/>
            <w:vMerge/>
          </w:tcPr>
          <w:p w14:paraId="16FB1E13" w14:textId="77777777" w:rsidR="007D1BB1" w:rsidRDefault="007D1BB1" w:rsidP="00142777">
            <w:pPr>
              <w:jc w:val="left"/>
              <w:rPr>
                <w:lang w:bidi="en-US"/>
              </w:rPr>
            </w:pPr>
          </w:p>
        </w:tc>
        <w:tc>
          <w:tcPr>
            <w:tcW w:w="2988" w:type="dxa"/>
          </w:tcPr>
          <w:p w14:paraId="3ABD8290" w14:textId="77777777" w:rsidR="007D1BB1" w:rsidRDefault="007D1BB1" w:rsidP="00142777">
            <w:pPr>
              <w:jc w:val="left"/>
              <w:rPr>
                <w:lang w:bidi="en-US"/>
              </w:rPr>
            </w:pPr>
            <w:r>
              <w:rPr>
                <w:lang w:bidi="en-US"/>
              </w:rPr>
              <w:t>Kiểm thử kết quả phân bổ quyền chọn mua lại của TCPH</w:t>
            </w:r>
          </w:p>
        </w:tc>
        <w:tc>
          <w:tcPr>
            <w:tcW w:w="1237" w:type="dxa"/>
          </w:tcPr>
          <w:p w14:paraId="1346A8FB" w14:textId="77777777" w:rsidR="007D1BB1" w:rsidRDefault="007D1BB1" w:rsidP="00142777">
            <w:pPr>
              <w:jc w:val="left"/>
              <w:rPr>
                <w:lang w:bidi="en-US"/>
              </w:rPr>
            </w:pPr>
            <w:r>
              <w:rPr>
                <w:lang w:bidi="en-US"/>
              </w:rPr>
              <w:t>TT KDSP ĐTBL</w:t>
            </w:r>
          </w:p>
        </w:tc>
        <w:tc>
          <w:tcPr>
            <w:tcW w:w="1134" w:type="dxa"/>
          </w:tcPr>
          <w:p w14:paraId="0D2ACCFD" w14:textId="27826671" w:rsidR="007D1BB1" w:rsidRDefault="007D1BB1" w:rsidP="006479AD">
            <w:pPr>
              <w:jc w:val="right"/>
              <w:rPr>
                <w:lang w:bidi="en-US"/>
              </w:rPr>
            </w:pPr>
            <w:r>
              <w:rPr>
                <w:lang w:bidi="en-US"/>
              </w:rPr>
              <w:t>2</w:t>
            </w:r>
          </w:p>
        </w:tc>
        <w:tc>
          <w:tcPr>
            <w:tcW w:w="3052" w:type="dxa"/>
          </w:tcPr>
          <w:p w14:paraId="0044D73F" w14:textId="77777777" w:rsidR="007D1BB1" w:rsidRDefault="007D1BB1" w:rsidP="00695A5B">
            <w:pPr>
              <w:rPr>
                <w:lang w:bidi="en-US"/>
              </w:rPr>
            </w:pPr>
          </w:p>
        </w:tc>
      </w:tr>
      <w:tr w:rsidR="007D1BB1" w:rsidRPr="008110B5" w14:paraId="7A05A753" w14:textId="6C0242F5" w:rsidTr="00CB3F28">
        <w:tc>
          <w:tcPr>
            <w:tcW w:w="877" w:type="dxa"/>
            <w:vMerge/>
          </w:tcPr>
          <w:p w14:paraId="67751991" w14:textId="77777777" w:rsidR="007D1BB1" w:rsidRDefault="007D1BB1" w:rsidP="00741F7B">
            <w:pPr>
              <w:jc w:val="left"/>
              <w:rPr>
                <w:lang w:bidi="en-US"/>
              </w:rPr>
            </w:pPr>
          </w:p>
        </w:tc>
        <w:tc>
          <w:tcPr>
            <w:tcW w:w="2988" w:type="dxa"/>
          </w:tcPr>
          <w:p w14:paraId="1262B9C7" w14:textId="38407216" w:rsidR="007D1BB1" w:rsidRDefault="007D1BB1" w:rsidP="00741F7B">
            <w:pPr>
              <w:jc w:val="left"/>
              <w:rPr>
                <w:lang w:bidi="en-US"/>
              </w:rPr>
            </w:pPr>
            <w:r>
              <w:rPr>
                <w:lang w:bidi="en-US"/>
              </w:rPr>
              <w:t xml:space="preserve">Kiểm thử kết quả chi trả hoa </w:t>
            </w:r>
            <w:r>
              <w:rPr>
                <w:lang w:bidi="en-US"/>
              </w:rPr>
              <w:lastRenderedPageBreak/>
              <w:t>hồng (sau điều chuyển RM)</w:t>
            </w:r>
          </w:p>
        </w:tc>
        <w:tc>
          <w:tcPr>
            <w:tcW w:w="1237" w:type="dxa"/>
          </w:tcPr>
          <w:p w14:paraId="707DC28F" w14:textId="1B659800" w:rsidR="007D1BB1" w:rsidRDefault="007D1BB1" w:rsidP="00741F7B">
            <w:pPr>
              <w:jc w:val="left"/>
              <w:rPr>
                <w:lang w:bidi="en-US"/>
              </w:rPr>
            </w:pPr>
            <w:r>
              <w:rPr>
                <w:lang w:bidi="en-US"/>
              </w:rPr>
              <w:lastRenderedPageBreak/>
              <w:t xml:space="preserve">TT KDSP </w:t>
            </w:r>
            <w:r>
              <w:rPr>
                <w:lang w:bidi="en-US"/>
              </w:rPr>
              <w:lastRenderedPageBreak/>
              <w:t>ĐTBL</w:t>
            </w:r>
          </w:p>
        </w:tc>
        <w:tc>
          <w:tcPr>
            <w:tcW w:w="1134" w:type="dxa"/>
          </w:tcPr>
          <w:p w14:paraId="239DDBCA" w14:textId="42EB36D3" w:rsidR="007D1BB1" w:rsidRDefault="007D1BB1" w:rsidP="00741F7B">
            <w:pPr>
              <w:jc w:val="right"/>
              <w:rPr>
                <w:lang w:bidi="en-US"/>
              </w:rPr>
            </w:pPr>
            <w:r>
              <w:rPr>
                <w:lang w:bidi="en-US"/>
              </w:rPr>
              <w:lastRenderedPageBreak/>
              <w:t>2</w:t>
            </w:r>
          </w:p>
        </w:tc>
        <w:tc>
          <w:tcPr>
            <w:tcW w:w="3052" w:type="dxa"/>
          </w:tcPr>
          <w:p w14:paraId="2DCF9E41" w14:textId="77777777" w:rsidR="007D1BB1" w:rsidRDefault="007D1BB1" w:rsidP="00695A5B">
            <w:pPr>
              <w:rPr>
                <w:lang w:bidi="en-US"/>
              </w:rPr>
            </w:pPr>
          </w:p>
        </w:tc>
      </w:tr>
      <w:tr w:rsidR="007D1BB1" w:rsidRPr="008110B5" w14:paraId="36B02087" w14:textId="10F6DF09" w:rsidTr="00CB3F28">
        <w:tc>
          <w:tcPr>
            <w:tcW w:w="877" w:type="dxa"/>
            <w:vMerge/>
          </w:tcPr>
          <w:p w14:paraId="4C1D473D" w14:textId="77777777" w:rsidR="007D1BB1" w:rsidRDefault="007D1BB1" w:rsidP="00741F7B">
            <w:pPr>
              <w:jc w:val="left"/>
              <w:rPr>
                <w:lang w:bidi="en-US"/>
              </w:rPr>
            </w:pPr>
          </w:p>
        </w:tc>
        <w:tc>
          <w:tcPr>
            <w:tcW w:w="2988" w:type="dxa"/>
          </w:tcPr>
          <w:p w14:paraId="1A42D1D8" w14:textId="28EF654B" w:rsidR="007D1BB1" w:rsidRDefault="007D1BB1" w:rsidP="00741F7B">
            <w:pPr>
              <w:jc w:val="left"/>
              <w:rPr>
                <w:lang w:bidi="en-US"/>
              </w:rPr>
            </w:pPr>
            <w:r>
              <w:rPr>
                <w:lang w:bidi="en-US"/>
              </w:rPr>
              <w:t>Kiểm thử quy trình mua lại trái phiếu</w:t>
            </w:r>
          </w:p>
        </w:tc>
        <w:tc>
          <w:tcPr>
            <w:tcW w:w="1237" w:type="dxa"/>
          </w:tcPr>
          <w:p w14:paraId="1079076A" w14:textId="030DC278" w:rsidR="007D1BB1" w:rsidRDefault="007D1BB1" w:rsidP="00741F7B">
            <w:pPr>
              <w:jc w:val="left"/>
              <w:rPr>
                <w:lang w:bidi="en-US"/>
              </w:rPr>
            </w:pPr>
            <w:r>
              <w:rPr>
                <w:lang w:bidi="en-US"/>
              </w:rPr>
              <w:t>TT KDSP ĐTBL &amp; SHS</w:t>
            </w:r>
          </w:p>
        </w:tc>
        <w:tc>
          <w:tcPr>
            <w:tcW w:w="1134" w:type="dxa"/>
          </w:tcPr>
          <w:p w14:paraId="0E1E2CFA" w14:textId="24DFB764" w:rsidR="007D1BB1" w:rsidRDefault="007D1BB1" w:rsidP="00741F7B">
            <w:pPr>
              <w:jc w:val="left"/>
              <w:rPr>
                <w:lang w:bidi="en-US"/>
              </w:rPr>
            </w:pPr>
          </w:p>
        </w:tc>
        <w:tc>
          <w:tcPr>
            <w:tcW w:w="3052" w:type="dxa"/>
            <w:vMerge w:val="restart"/>
          </w:tcPr>
          <w:p w14:paraId="69D71151" w14:textId="589F5DCF" w:rsidR="007D1BB1" w:rsidRPr="00A5562E" w:rsidRDefault="007D1BB1" w:rsidP="00695A5B">
            <w:pPr>
              <w:rPr>
                <w:lang w:bidi="en-US"/>
              </w:rPr>
            </w:pPr>
            <w:r w:rsidRPr="00A5562E">
              <w:rPr>
                <w:lang w:bidi="en-US"/>
              </w:rPr>
              <w:t>Test lại các case chưa pass ở ngày test logic thứ 1</w:t>
            </w:r>
            <w:r>
              <w:rPr>
                <w:lang w:bidi="en-US"/>
              </w:rPr>
              <w:t>,2,3</w:t>
            </w:r>
          </w:p>
        </w:tc>
      </w:tr>
      <w:tr w:rsidR="007D1BB1" w:rsidRPr="008110B5" w14:paraId="4BFE0557" w14:textId="7AC04157" w:rsidTr="00CB3F28">
        <w:tc>
          <w:tcPr>
            <w:tcW w:w="877" w:type="dxa"/>
            <w:vMerge/>
          </w:tcPr>
          <w:p w14:paraId="399B55FF" w14:textId="77777777" w:rsidR="007D1BB1" w:rsidRDefault="007D1BB1" w:rsidP="00741F7B">
            <w:pPr>
              <w:jc w:val="left"/>
              <w:rPr>
                <w:lang w:bidi="en-US"/>
              </w:rPr>
            </w:pPr>
          </w:p>
        </w:tc>
        <w:tc>
          <w:tcPr>
            <w:tcW w:w="2988" w:type="dxa"/>
          </w:tcPr>
          <w:p w14:paraId="173EDAB3" w14:textId="41EA2F5D" w:rsidR="007D1BB1" w:rsidRDefault="007D1BB1" w:rsidP="00741F7B">
            <w:pPr>
              <w:jc w:val="left"/>
              <w:rPr>
                <w:lang w:bidi="en-US"/>
              </w:rPr>
            </w:pPr>
            <w:r>
              <w:rPr>
                <w:lang w:bidi="en-US"/>
              </w:rPr>
              <w:t>Kiểm thử hạch toán mua trái phiếu</w:t>
            </w:r>
          </w:p>
        </w:tc>
        <w:tc>
          <w:tcPr>
            <w:tcW w:w="1237" w:type="dxa"/>
          </w:tcPr>
          <w:p w14:paraId="6158CE4E" w14:textId="5027DE59" w:rsidR="007D1BB1" w:rsidRDefault="007D1BB1" w:rsidP="00741F7B">
            <w:pPr>
              <w:jc w:val="left"/>
              <w:rPr>
                <w:lang w:bidi="en-US"/>
              </w:rPr>
            </w:pPr>
            <w:r>
              <w:rPr>
                <w:lang w:bidi="en-US"/>
              </w:rPr>
              <w:t>Ban KSHT</w:t>
            </w:r>
          </w:p>
        </w:tc>
        <w:tc>
          <w:tcPr>
            <w:tcW w:w="1134" w:type="dxa"/>
          </w:tcPr>
          <w:p w14:paraId="26EF78E7" w14:textId="748731DE" w:rsidR="007D1BB1" w:rsidRPr="00A5562E" w:rsidRDefault="007D1BB1" w:rsidP="00741F7B">
            <w:pPr>
              <w:jc w:val="right"/>
              <w:rPr>
                <w:lang w:bidi="en-US"/>
              </w:rPr>
            </w:pPr>
          </w:p>
        </w:tc>
        <w:tc>
          <w:tcPr>
            <w:tcW w:w="3052" w:type="dxa"/>
            <w:vMerge/>
          </w:tcPr>
          <w:p w14:paraId="3C979C8B" w14:textId="77777777" w:rsidR="007D1BB1" w:rsidRPr="00A5562E" w:rsidRDefault="007D1BB1" w:rsidP="00695A5B">
            <w:pPr>
              <w:rPr>
                <w:lang w:bidi="en-US"/>
              </w:rPr>
            </w:pPr>
          </w:p>
        </w:tc>
      </w:tr>
      <w:tr w:rsidR="007D1BB1" w14:paraId="76ADE3E6" w14:textId="1F5D56BE" w:rsidTr="00CB3F28">
        <w:tc>
          <w:tcPr>
            <w:tcW w:w="877" w:type="dxa"/>
            <w:vMerge/>
          </w:tcPr>
          <w:p w14:paraId="5BF51FF0" w14:textId="775112F0" w:rsidR="007D1BB1" w:rsidRDefault="007D1BB1" w:rsidP="00465179">
            <w:pPr>
              <w:rPr>
                <w:lang w:bidi="en-US"/>
              </w:rPr>
            </w:pPr>
          </w:p>
        </w:tc>
        <w:tc>
          <w:tcPr>
            <w:tcW w:w="2988" w:type="dxa"/>
          </w:tcPr>
          <w:p w14:paraId="65D71885" w14:textId="74A9E1EF" w:rsidR="007D1BB1" w:rsidRDefault="007D1BB1" w:rsidP="00465179">
            <w:pPr>
              <w:rPr>
                <w:lang w:bidi="en-US"/>
              </w:rPr>
            </w:pPr>
            <w:r>
              <w:rPr>
                <w:lang w:bidi="en-US"/>
              </w:rPr>
              <w:t>Kiểm thử các báo cáo</w:t>
            </w:r>
          </w:p>
        </w:tc>
        <w:tc>
          <w:tcPr>
            <w:tcW w:w="1237" w:type="dxa"/>
          </w:tcPr>
          <w:p w14:paraId="07D49A76" w14:textId="344D8EDA" w:rsidR="007D1BB1" w:rsidRDefault="007D1BB1" w:rsidP="00465179">
            <w:pPr>
              <w:rPr>
                <w:lang w:bidi="en-US"/>
              </w:rPr>
            </w:pPr>
            <w:r w:rsidRPr="002D6824">
              <w:rPr>
                <w:lang w:bidi="en-US"/>
              </w:rPr>
              <w:t>TT KDSP ĐTBL</w:t>
            </w:r>
            <w:r>
              <w:rPr>
                <w:lang w:bidi="en-US"/>
              </w:rPr>
              <w:t xml:space="preserve"> &amp; Ban KSHT</w:t>
            </w:r>
          </w:p>
        </w:tc>
        <w:tc>
          <w:tcPr>
            <w:tcW w:w="1134" w:type="dxa"/>
          </w:tcPr>
          <w:p w14:paraId="023642D0" w14:textId="358B36B8" w:rsidR="007D1BB1" w:rsidRDefault="007D1BB1" w:rsidP="00465179">
            <w:pPr>
              <w:rPr>
                <w:lang w:bidi="en-US"/>
              </w:rPr>
            </w:pPr>
          </w:p>
        </w:tc>
        <w:tc>
          <w:tcPr>
            <w:tcW w:w="3052" w:type="dxa"/>
          </w:tcPr>
          <w:p w14:paraId="5AD56D1F" w14:textId="28E5AC41" w:rsidR="007D1BB1" w:rsidRPr="00A5562E" w:rsidRDefault="007D1BB1" w:rsidP="007D1BB1">
            <w:pPr>
              <w:rPr>
                <w:lang w:bidi="en-US"/>
              </w:rPr>
            </w:pPr>
            <w:r>
              <w:rPr>
                <w:lang w:bidi="en-US"/>
              </w:rPr>
              <w:t>Test lại: 8 báo cáo BKS &amp; 4 báo cáo TTKD</w:t>
            </w:r>
          </w:p>
        </w:tc>
      </w:tr>
      <w:tr w:rsidR="007D1BB1" w14:paraId="3237AF09" w14:textId="48C81DA5" w:rsidTr="00CB3F28">
        <w:tc>
          <w:tcPr>
            <w:tcW w:w="877" w:type="dxa"/>
          </w:tcPr>
          <w:p w14:paraId="21E2D320" w14:textId="179C6FF9" w:rsidR="007D1BB1" w:rsidRDefault="007D1BB1" w:rsidP="00465179">
            <w:pPr>
              <w:rPr>
                <w:lang w:bidi="en-US"/>
              </w:rPr>
            </w:pPr>
            <w:r>
              <w:rPr>
                <w:lang w:bidi="en-US"/>
              </w:rPr>
              <w:t>Ngày 32</w:t>
            </w:r>
          </w:p>
        </w:tc>
        <w:tc>
          <w:tcPr>
            <w:tcW w:w="2988" w:type="dxa"/>
          </w:tcPr>
          <w:p w14:paraId="15CA3C35" w14:textId="77777777" w:rsidR="007D1BB1" w:rsidRDefault="007D1BB1" w:rsidP="00465179">
            <w:pPr>
              <w:rPr>
                <w:lang w:bidi="en-US"/>
              </w:rPr>
            </w:pPr>
            <w:r>
              <w:rPr>
                <w:lang w:bidi="en-US"/>
              </w:rPr>
              <w:t>Kiểm thử lại một lượt các lỗi đã phát sinh và được ghi nhận trên hệ thống quản lý lỗi</w:t>
            </w:r>
          </w:p>
        </w:tc>
        <w:tc>
          <w:tcPr>
            <w:tcW w:w="1237" w:type="dxa"/>
          </w:tcPr>
          <w:p w14:paraId="0A747EF8" w14:textId="77777777" w:rsidR="007D1BB1" w:rsidRPr="002D6824" w:rsidRDefault="007D1BB1" w:rsidP="00465179">
            <w:pPr>
              <w:rPr>
                <w:lang w:bidi="en-US"/>
              </w:rPr>
            </w:pPr>
            <w:r>
              <w:rPr>
                <w:lang w:bidi="en-US"/>
              </w:rPr>
              <w:t>TT KDSP ĐTBL, Ban KSHT, SHS &amp; FSS</w:t>
            </w:r>
          </w:p>
        </w:tc>
        <w:tc>
          <w:tcPr>
            <w:tcW w:w="1134" w:type="dxa"/>
          </w:tcPr>
          <w:p w14:paraId="051E4F03" w14:textId="77777777" w:rsidR="007D1BB1" w:rsidRDefault="007D1BB1" w:rsidP="00465179">
            <w:pPr>
              <w:rPr>
                <w:lang w:bidi="en-US"/>
              </w:rPr>
            </w:pPr>
          </w:p>
        </w:tc>
        <w:tc>
          <w:tcPr>
            <w:tcW w:w="3052" w:type="dxa"/>
          </w:tcPr>
          <w:p w14:paraId="4026258C" w14:textId="77777777" w:rsidR="007D1BB1" w:rsidRDefault="007D1BB1" w:rsidP="00695A5B">
            <w:pPr>
              <w:rPr>
                <w:lang w:bidi="en-US"/>
              </w:rPr>
            </w:pPr>
          </w:p>
        </w:tc>
      </w:tr>
    </w:tbl>
    <w:p w14:paraId="1D42B5ED" w14:textId="77777777" w:rsidR="00142777" w:rsidRPr="003163B0" w:rsidRDefault="00142777" w:rsidP="00142777">
      <w:pPr>
        <w:rPr>
          <w:lang w:bidi="en-US"/>
        </w:rPr>
      </w:pPr>
    </w:p>
    <w:p w14:paraId="234A0DC8" w14:textId="77777777" w:rsidR="00142777" w:rsidRPr="00D4096A" w:rsidRDefault="00142777" w:rsidP="00142777">
      <w:pPr>
        <w:pStyle w:val="Heading3"/>
        <w:keepLines w:val="0"/>
        <w:numPr>
          <w:ilvl w:val="2"/>
          <w:numId w:val="1"/>
        </w:numPr>
        <w:spacing w:line="312" w:lineRule="auto"/>
        <w:ind w:left="360" w:hanging="360"/>
        <w:rPr>
          <w:b w:val="0"/>
          <w:bCs w:val="0"/>
          <w:i w:val="0"/>
          <w:caps/>
          <w:sz w:val="26"/>
          <w:szCs w:val="24"/>
          <w:lang w:bidi="en-US"/>
        </w:rPr>
      </w:pPr>
      <w:bookmarkStart w:id="20" w:name="_Toc81398806"/>
      <w:r w:rsidRPr="00D4096A">
        <w:rPr>
          <w:b w:val="0"/>
          <w:bCs w:val="0"/>
          <w:i w:val="0"/>
          <w:caps/>
          <w:sz w:val="26"/>
          <w:szCs w:val="24"/>
          <w:lang w:bidi="en-US"/>
        </w:rPr>
        <w:t>Kết quả</w:t>
      </w:r>
      <w:bookmarkEnd w:id="20"/>
    </w:p>
    <w:p w14:paraId="6AFF6C79" w14:textId="77777777" w:rsidR="00142777" w:rsidRDefault="00142777" w:rsidP="00142777">
      <w:pPr>
        <w:pStyle w:val="ListParagraph"/>
        <w:numPr>
          <w:ilvl w:val="0"/>
          <w:numId w:val="16"/>
        </w:numPr>
        <w:tabs>
          <w:tab w:val="left" w:pos="2340"/>
        </w:tabs>
        <w:spacing w:line="360" w:lineRule="auto"/>
        <w:ind w:left="720"/>
        <w:contextualSpacing w:val="0"/>
        <w:jc w:val="left"/>
      </w:pPr>
      <w:r>
        <w:t>Hoàn thiện kiểm thử toàn bộ các nội dung đã thống nhất theo đúng kế hoạch từng ngày</w:t>
      </w:r>
    </w:p>
    <w:p w14:paraId="63F14E59" w14:textId="77777777" w:rsidR="00142777" w:rsidRPr="00CD65CE" w:rsidRDefault="00142777" w:rsidP="00142777">
      <w:pPr>
        <w:pStyle w:val="ListParagraph"/>
        <w:numPr>
          <w:ilvl w:val="0"/>
          <w:numId w:val="16"/>
        </w:numPr>
        <w:tabs>
          <w:tab w:val="left" w:pos="2340"/>
        </w:tabs>
        <w:spacing w:line="360" w:lineRule="auto"/>
        <w:ind w:left="720"/>
        <w:contextualSpacing w:val="0"/>
        <w:jc w:val="left"/>
      </w:pPr>
      <w:r>
        <w:t>Toàn bộ các lỗi phát hiện được đều được sửa đổi</w:t>
      </w:r>
    </w:p>
    <w:p w14:paraId="3B5797DB" w14:textId="77777777" w:rsidR="00142777" w:rsidRPr="00D4096A" w:rsidRDefault="00142777" w:rsidP="00142777">
      <w:pPr>
        <w:pStyle w:val="Heading2"/>
        <w:keepLines w:val="0"/>
        <w:numPr>
          <w:ilvl w:val="1"/>
          <w:numId w:val="1"/>
        </w:numPr>
        <w:pBdr>
          <w:bottom w:val="single" w:sz="4" w:space="1" w:color="1F497D" w:themeColor="text2"/>
        </w:pBdr>
        <w:spacing w:before="400" w:line="312" w:lineRule="auto"/>
        <w:ind w:hanging="360"/>
        <w:jc w:val="left"/>
        <w:rPr>
          <w:b w:val="0"/>
          <w:bCs w:val="0"/>
          <w:caps/>
          <w:color w:val="1F497D" w:themeColor="text2"/>
          <w:spacing w:val="15"/>
          <w:sz w:val="26"/>
          <w:szCs w:val="24"/>
          <w:lang w:bidi="en-US"/>
        </w:rPr>
      </w:pPr>
      <w:bookmarkStart w:id="21" w:name="_Toc81398807"/>
      <w:r w:rsidRPr="00D4096A">
        <w:rPr>
          <w:b w:val="0"/>
          <w:bCs w:val="0"/>
          <w:caps/>
          <w:color w:val="1F497D" w:themeColor="text2"/>
          <w:spacing w:val="15"/>
          <w:sz w:val="26"/>
          <w:szCs w:val="24"/>
          <w:lang w:bidi="en-US"/>
        </w:rPr>
        <w:t xml:space="preserve">kiểm thử </w:t>
      </w:r>
      <w:r>
        <w:rPr>
          <w:b w:val="0"/>
          <w:bCs w:val="0"/>
          <w:caps/>
          <w:color w:val="1F497D" w:themeColor="text2"/>
          <w:spacing w:val="15"/>
          <w:sz w:val="26"/>
          <w:szCs w:val="24"/>
          <w:lang w:bidi="en-US"/>
        </w:rPr>
        <w:t>ngày logic thứ năm</w:t>
      </w:r>
      <w:bookmarkEnd w:id="21"/>
    </w:p>
    <w:p w14:paraId="2A697923" w14:textId="77777777" w:rsidR="00142777" w:rsidRDefault="00142777" w:rsidP="00142777">
      <w:pPr>
        <w:pStyle w:val="ListParagraph"/>
        <w:numPr>
          <w:ilvl w:val="0"/>
          <w:numId w:val="16"/>
        </w:numPr>
        <w:tabs>
          <w:tab w:val="left" w:pos="2340"/>
        </w:tabs>
        <w:spacing w:line="360" w:lineRule="auto"/>
        <w:ind w:left="720"/>
        <w:contextualSpacing w:val="0"/>
        <w:jc w:val="left"/>
      </w:pPr>
      <w:r>
        <w:t>Ngày logic thứ 5 được phép lựa chọn là một ngày bất kỳ sau ngày logic thứ 4.</w:t>
      </w:r>
    </w:p>
    <w:p w14:paraId="2B58FF9E" w14:textId="77777777" w:rsidR="00142777" w:rsidRDefault="00142777" w:rsidP="00142777">
      <w:pPr>
        <w:pStyle w:val="ListParagraph"/>
        <w:numPr>
          <w:ilvl w:val="0"/>
          <w:numId w:val="16"/>
        </w:numPr>
        <w:tabs>
          <w:tab w:val="left" w:pos="2340"/>
        </w:tabs>
        <w:spacing w:line="360" w:lineRule="auto"/>
        <w:ind w:left="720"/>
        <w:contextualSpacing w:val="0"/>
        <w:jc w:val="left"/>
      </w:pPr>
      <w:r>
        <w:t>Mục đích:</w:t>
      </w:r>
    </w:p>
    <w:p w14:paraId="10532A51" w14:textId="77777777" w:rsidR="00142777" w:rsidRDefault="00142777" w:rsidP="00142777">
      <w:pPr>
        <w:pStyle w:val="ListParagraph"/>
        <w:numPr>
          <w:ilvl w:val="1"/>
          <w:numId w:val="16"/>
        </w:numPr>
        <w:tabs>
          <w:tab w:val="left" w:pos="2340"/>
        </w:tabs>
        <w:spacing w:line="360" w:lineRule="auto"/>
        <w:ind w:left="1170"/>
        <w:contextualSpacing w:val="0"/>
        <w:jc w:val="left"/>
      </w:pPr>
      <w:r>
        <w:t>Ngày logic thứ 5 là ngày để SHB kiểm thử lại một lượt các lỗi đã ghi nhận trên hệ thống ở tất các các chức năng</w:t>
      </w:r>
    </w:p>
    <w:p w14:paraId="618B17B3" w14:textId="73B5719C" w:rsidR="00142777" w:rsidRDefault="00142777" w:rsidP="00142777">
      <w:pPr>
        <w:pStyle w:val="ListParagraph"/>
        <w:numPr>
          <w:ilvl w:val="0"/>
          <w:numId w:val="16"/>
        </w:numPr>
        <w:tabs>
          <w:tab w:val="left" w:pos="2340"/>
        </w:tabs>
        <w:spacing w:line="360" w:lineRule="auto"/>
        <w:ind w:left="720"/>
        <w:contextualSpacing w:val="0"/>
        <w:jc w:val="left"/>
      </w:pPr>
      <w:r>
        <w:t xml:space="preserve">Thời gian thực hiện: Từ ngày </w:t>
      </w:r>
      <w:r w:rsidR="007D1BB1">
        <w:t>33</w:t>
      </w:r>
      <w:r>
        <w:t xml:space="preserve"> đến ngày </w:t>
      </w:r>
      <w:r w:rsidR="007D1BB1">
        <w:t>3</w:t>
      </w:r>
      <w:r w:rsidR="0060381E">
        <w:t>5</w:t>
      </w:r>
    </w:p>
    <w:p w14:paraId="301929A9" w14:textId="77777777" w:rsidR="00142777" w:rsidRDefault="00142777" w:rsidP="00142777">
      <w:pPr>
        <w:pStyle w:val="ListParagraph"/>
        <w:numPr>
          <w:ilvl w:val="0"/>
          <w:numId w:val="16"/>
        </w:numPr>
        <w:tabs>
          <w:tab w:val="left" w:pos="2340"/>
        </w:tabs>
        <w:spacing w:line="360" w:lineRule="auto"/>
        <w:ind w:left="720"/>
        <w:contextualSpacing w:val="0"/>
        <w:jc w:val="left"/>
      </w:pPr>
      <w:r>
        <w:t>Kết quả cần đạt được: Toàn bộ các lỗi phát hiện đều được sửa đổi</w:t>
      </w:r>
    </w:p>
    <w:p w14:paraId="506006FE" w14:textId="77777777" w:rsidR="00142777" w:rsidRDefault="00142777" w:rsidP="00142777">
      <w:pPr>
        <w:tabs>
          <w:tab w:val="left" w:pos="2340"/>
        </w:tabs>
        <w:spacing w:line="360" w:lineRule="auto"/>
        <w:jc w:val="left"/>
      </w:pPr>
    </w:p>
    <w:p w14:paraId="0EF92CDF" w14:textId="77777777" w:rsidR="00142777" w:rsidRPr="00D4096A" w:rsidRDefault="00142777" w:rsidP="00142777">
      <w:pPr>
        <w:pStyle w:val="Heading2"/>
        <w:keepLines w:val="0"/>
        <w:numPr>
          <w:ilvl w:val="1"/>
          <w:numId w:val="1"/>
        </w:numPr>
        <w:pBdr>
          <w:bottom w:val="single" w:sz="4" w:space="1" w:color="1F497D" w:themeColor="text2"/>
        </w:pBdr>
        <w:spacing w:before="400" w:line="312" w:lineRule="auto"/>
        <w:ind w:hanging="360"/>
        <w:jc w:val="left"/>
        <w:rPr>
          <w:b w:val="0"/>
          <w:bCs w:val="0"/>
          <w:caps/>
          <w:color w:val="1F497D" w:themeColor="text2"/>
          <w:spacing w:val="15"/>
          <w:sz w:val="26"/>
          <w:szCs w:val="24"/>
          <w:lang w:bidi="en-US"/>
        </w:rPr>
      </w:pPr>
      <w:bookmarkStart w:id="22" w:name="_Toc81398808"/>
      <w:r w:rsidRPr="00D4096A">
        <w:rPr>
          <w:b w:val="0"/>
          <w:bCs w:val="0"/>
          <w:caps/>
          <w:color w:val="1F497D" w:themeColor="text2"/>
          <w:spacing w:val="15"/>
          <w:sz w:val="26"/>
          <w:szCs w:val="24"/>
          <w:lang w:bidi="en-US"/>
        </w:rPr>
        <w:lastRenderedPageBreak/>
        <w:t xml:space="preserve">kiểm thử </w:t>
      </w:r>
      <w:r>
        <w:rPr>
          <w:b w:val="0"/>
          <w:bCs w:val="0"/>
          <w:caps/>
          <w:color w:val="1F497D" w:themeColor="text2"/>
          <w:spacing w:val="15"/>
          <w:sz w:val="26"/>
          <w:szCs w:val="24"/>
          <w:lang w:bidi="en-US"/>
        </w:rPr>
        <w:t>ngày logic thứ sáu</w:t>
      </w:r>
      <w:bookmarkEnd w:id="22"/>
    </w:p>
    <w:p w14:paraId="083B1E63" w14:textId="77777777" w:rsidR="00142777" w:rsidRDefault="00142777" w:rsidP="00142777">
      <w:pPr>
        <w:pStyle w:val="ListParagraph"/>
        <w:numPr>
          <w:ilvl w:val="0"/>
          <w:numId w:val="16"/>
        </w:numPr>
        <w:tabs>
          <w:tab w:val="left" w:pos="2340"/>
        </w:tabs>
        <w:spacing w:line="360" w:lineRule="auto"/>
        <w:ind w:left="720"/>
        <w:contextualSpacing w:val="0"/>
        <w:jc w:val="left"/>
      </w:pPr>
      <w:r>
        <w:t>Ngày logic thứ 6 được phép lựa chọn là một ngày bất kỳ sau ngày logic thứ 5.</w:t>
      </w:r>
    </w:p>
    <w:p w14:paraId="5F09785B" w14:textId="77777777" w:rsidR="00142777" w:rsidRDefault="00142777" w:rsidP="00142777">
      <w:pPr>
        <w:pStyle w:val="ListParagraph"/>
        <w:numPr>
          <w:ilvl w:val="0"/>
          <w:numId w:val="16"/>
        </w:numPr>
        <w:tabs>
          <w:tab w:val="left" w:pos="2340"/>
        </w:tabs>
        <w:spacing w:line="360" w:lineRule="auto"/>
        <w:ind w:left="720"/>
        <w:contextualSpacing w:val="0"/>
        <w:jc w:val="left"/>
      </w:pPr>
      <w:r>
        <w:t>Mục đích:</w:t>
      </w:r>
    </w:p>
    <w:p w14:paraId="095B2456" w14:textId="77777777" w:rsidR="00142777" w:rsidRDefault="00142777" w:rsidP="00142777">
      <w:pPr>
        <w:pStyle w:val="ListParagraph"/>
        <w:numPr>
          <w:ilvl w:val="1"/>
          <w:numId w:val="16"/>
        </w:numPr>
        <w:tabs>
          <w:tab w:val="left" w:pos="2340"/>
        </w:tabs>
        <w:spacing w:line="360" w:lineRule="auto"/>
        <w:ind w:left="1170"/>
        <w:contextualSpacing w:val="0"/>
        <w:jc w:val="left"/>
      </w:pPr>
      <w:r>
        <w:t>Ngày logic thứ 6 là ngày để SHB kiểm thử lại lần nữa các lỗi đã ghi nhận trên hệ thống ở tất các các chức năng</w:t>
      </w:r>
    </w:p>
    <w:p w14:paraId="088DB297" w14:textId="251D1B94" w:rsidR="00142777" w:rsidRDefault="00142777" w:rsidP="00142777">
      <w:pPr>
        <w:pStyle w:val="ListParagraph"/>
        <w:numPr>
          <w:ilvl w:val="0"/>
          <w:numId w:val="16"/>
        </w:numPr>
        <w:tabs>
          <w:tab w:val="left" w:pos="2340"/>
        </w:tabs>
        <w:spacing w:line="360" w:lineRule="auto"/>
        <w:ind w:left="720"/>
        <w:contextualSpacing w:val="0"/>
        <w:jc w:val="left"/>
      </w:pPr>
      <w:r>
        <w:t xml:space="preserve">Thời gian thực hiện: Từ ngày </w:t>
      </w:r>
      <w:r w:rsidR="007D1BB1">
        <w:t>36</w:t>
      </w:r>
      <w:r>
        <w:t xml:space="preserve"> đến ngày </w:t>
      </w:r>
      <w:r w:rsidR="00E62ED1">
        <w:t>3</w:t>
      </w:r>
      <w:r w:rsidR="007D1BB1">
        <w:t>7</w:t>
      </w:r>
    </w:p>
    <w:p w14:paraId="3F08F8F0" w14:textId="77777777" w:rsidR="00142777" w:rsidRDefault="00142777" w:rsidP="00142777">
      <w:pPr>
        <w:pStyle w:val="ListParagraph"/>
        <w:numPr>
          <w:ilvl w:val="0"/>
          <w:numId w:val="16"/>
        </w:numPr>
        <w:tabs>
          <w:tab w:val="left" w:pos="2340"/>
        </w:tabs>
        <w:spacing w:line="360" w:lineRule="auto"/>
        <w:ind w:left="720"/>
        <w:contextualSpacing w:val="0"/>
        <w:jc w:val="left"/>
      </w:pPr>
      <w:r>
        <w:t>Kết quả cần đạt được: Toàn bộ các lỗi phát hiện đều được sửa đổi</w:t>
      </w:r>
    </w:p>
    <w:p w14:paraId="149F98E5" w14:textId="77777777" w:rsidR="00142777" w:rsidRPr="005C0C51" w:rsidRDefault="00142777" w:rsidP="005C0C51">
      <w:pPr>
        <w:spacing w:line="240" w:lineRule="auto"/>
        <w:ind w:left="363"/>
        <w:rPr>
          <w:rFonts w:cs="Times New Roman"/>
        </w:rPr>
      </w:pPr>
    </w:p>
    <w:p w14:paraId="521824F5" w14:textId="4860437C" w:rsidR="00147282" w:rsidRPr="003A7AB6" w:rsidRDefault="005E50CF" w:rsidP="00F85494">
      <w:pPr>
        <w:pStyle w:val="Heading1"/>
        <w:keepLines w:val="0"/>
        <w:numPr>
          <w:ilvl w:val="0"/>
          <w:numId w:val="1"/>
        </w:numPr>
        <w:pBdr>
          <w:bottom w:val="thinThickSmallGap" w:sz="12" w:space="1" w:color="1F497D" w:themeColor="text2"/>
        </w:pBdr>
        <w:spacing w:line="252" w:lineRule="auto"/>
        <w:ind w:left="360" w:hanging="360"/>
        <w:rPr>
          <w:bCs w:val="0"/>
          <w:caps/>
          <w:color w:val="1F497D" w:themeColor="text2"/>
          <w:spacing w:val="20"/>
          <w:lang w:bidi="en-US"/>
        </w:rPr>
      </w:pPr>
      <w:bookmarkStart w:id="23" w:name="_Toc81398809"/>
      <w:r>
        <w:rPr>
          <w:bCs w:val="0"/>
          <w:caps/>
          <w:color w:val="1F497D" w:themeColor="text2"/>
          <w:spacing w:val="20"/>
          <w:lang w:bidi="en-US"/>
        </w:rPr>
        <w:t>N</w:t>
      </w:r>
      <w:r w:rsidR="0058274F">
        <w:rPr>
          <w:bCs w:val="0"/>
          <w:caps/>
          <w:color w:val="1F497D" w:themeColor="text2"/>
          <w:spacing w:val="20"/>
          <w:lang w:bidi="en-US"/>
        </w:rPr>
        <w:t>ội dung kiểm thử</w:t>
      </w:r>
      <w:bookmarkEnd w:id="23"/>
    </w:p>
    <w:p w14:paraId="566119EB" w14:textId="5E7C4B16" w:rsidR="005C0C51" w:rsidRPr="000B79C8" w:rsidRDefault="005C0C51" w:rsidP="005C0C51">
      <w:pPr>
        <w:rPr>
          <w:rFonts w:cs="Times New Roman"/>
        </w:rPr>
      </w:pPr>
      <w:r>
        <w:rPr>
          <w:rFonts w:cs="Times New Roman"/>
        </w:rPr>
        <w:t>Nội dung kiểm</w:t>
      </w:r>
      <w:r w:rsidRPr="000B79C8">
        <w:rPr>
          <w:rFonts w:cs="Times New Roman"/>
        </w:rPr>
        <w:t xml:space="preserve"> thử bao gồm:</w:t>
      </w:r>
    </w:p>
    <w:p w14:paraId="418D1E8C" w14:textId="5DD9A904" w:rsidR="0058274F" w:rsidRDefault="0058274F" w:rsidP="00252A4F">
      <w:pPr>
        <w:pStyle w:val="ListParagraph"/>
        <w:numPr>
          <w:ilvl w:val="0"/>
          <w:numId w:val="7"/>
        </w:numPr>
        <w:spacing w:before="0" w:after="200" w:line="360" w:lineRule="auto"/>
        <w:ind w:left="720"/>
        <w:rPr>
          <w:rFonts w:cs="Times New Roman"/>
        </w:rPr>
      </w:pPr>
      <w:r>
        <w:rPr>
          <w:rFonts w:cs="Times New Roman"/>
        </w:rPr>
        <w:t>Kiểm thử yêu cầu chức năng nghiệp vụ</w:t>
      </w:r>
    </w:p>
    <w:p w14:paraId="662C2263" w14:textId="77777777" w:rsidR="005C0C51" w:rsidRPr="000B79C8" w:rsidRDefault="005C0C51" w:rsidP="00252A4F">
      <w:pPr>
        <w:pStyle w:val="ListParagraph"/>
        <w:numPr>
          <w:ilvl w:val="0"/>
          <w:numId w:val="7"/>
        </w:numPr>
        <w:spacing w:before="0" w:after="200" w:line="360" w:lineRule="auto"/>
        <w:ind w:left="720"/>
        <w:rPr>
          <w:rFonts w:cs="Times New Roman"/>
        </w:rPr>
      </w:pPr>
      <w:r w:rsidRPr="000B79C8">
        <w:rPr>
          <w:rFonts w:cs="Times New Roman"/>
        </w:rPr>
        <w:t>Kiểm tra các chức năng của hệ thống BackEnd</w:t>
      </w:r>
    </w:p>
    <w:p w14:paraId="46301DE2" w14:textId="77777777" w:rsidR="005C0C51" w:rsidRDefault="005C0C51" w:rsidP="00252A4F">
      <w:pPr>
        <w:pStyle w:val="ListParagraph"/>
        <w:numPr>
          <w:ilvl w:val="0"/>
          <w:numId w:val="7"/>
        </w:numPr>
        <w:spacing w:before="0" w:after="200" w:line="360" w:lineRule="auto"/>
        <w:ind w:left="720"/>
        <w:rPr>
          <w:rFonts w:cs="Times New Roman"/>
        </w:rPr>
      </w:pPr>
      <w:r w:rsidRPr="000B79C8">
        <w:rPr>
          <w:rFonts w:cs="Times New Roman"/>
        </w:rPr>
        <w:t>Kiểm tra các chức năng của hệ thống FrontEnd</w:t>
      </w:r>
    </w:p>
    <w:p w14:paraId="5FA5F489" w14:textId="7CA30AED" w:rsidR="006B18F7" w:rsidRDefault="006B18F7" w:rsidP="00252A4F">
      <w:pPr>
        <w:pStyle w:val="ListParagraph"/>
        <w:numPr>
          <w:ilvl w:val="0"/>
          <w:numId w:val="7"/>
        </w:numPr>
        <w:spacing w:before="0" w:after="200" w:line="360" w:lineRule="auto"/>
        <w:ind w:left="720"/>
        <w:rPr>
          <w:rFonts w:cs="Times New Roman"/>
        </w:rPr>
      </w:pPr>
      <w:r>
        <w:rPr>
          <w:rFonts w:cs="Times New Roman"/>
        </w:rPr>
        <w:t>Kiểm tra xử lý cuối ngày</w:t>
      </w:r>
    </w:p>
    <w:p w14:paraId="3EF752D9" w14:textId="4E77A7B4" w:rsidR="005C0C51" w:rsidRDefault="00330FF6" w:rsidP="00252A4F">
      <w:pPr>
        <w:pStyle w:val="ListParagraph"/>
        <w:numPr>
          <w:ilvl w:val="0"/>
          <w:numId w:val="7"/>
        </w:numPr>
        <w:spacing w:before="0" w:after="200" w:line="360" w:lineRule="auto"/>
        <w:ind w:left="720"/>
        <w:rPr>
          <w:rFonts w:cs="Times New Roman"/>
        </w:rPr>
      </w:pPr>
      <w:r>
        <w:rPr>
          <w:rFonts w:cs="Times New Roman"/>
        </w:rPr>
        <w:t>Kiểm tra báo cáo quản trị</w:t>
      </w:r>
    </w:p>
    <w:p w14:paraId="40078D7D" w14:textId="7CCBDD4E" w:rsidR="000E1CB3" w:rsidRDefault="000E1CB3" w:rsidP="00252A4F">
      <w:pPr>
        <w:pStyle w:val="ListParagraph"/>
        <w:numPr>
          <w:ilvl w:val="0"/>
          <w:numId w:val="7"/>
        </w:numPr>
        <w:spacing w:before="0" w:after="200" w:line="360" w:lineRule="auto"/>
        <w:ind w:left="720"/>
        <w:rPr>
          <w:rFonts w:cs="Times New Roman"/>
        </w:rPr>
      </w:pPr>
      <w:r>
        <w:rPr>
          <w:rFonts w:cs="Times New Roman"/>
        </w:rPr>
        <w:t>Kiểm tra migrate dữ liệu</w:t>
      </w:r>
    </w:p>
    <w:p w14:paraId="4A727456" w14:textId="67CDD284" w:rsidR="007D2DD8" w:rsidRPr="007F6404" w:rsidRDefault="005C0C51" w:rsidP="00172AD6">
      <w:pPr>
        <w:pStyle w:val="ListParagraph"/>
        <w:numPr>
          <w:ilvl w:val="0"/>
          <w:numId w:val="7"/>
        </w:numPr>
        <w:spacing w:before="0" w:after="200" w:line="360" w:lineRule="auto"/>
        <w:ind w:left="720"/>
        <w:rPr>
          <w:rFonts w:cs="Times New Roman"/>
        </w:rPr>
      </w:pPr>
      <w:r>
        <w:rPr>
          <w:rFonts w:cs="Times New Roman"/>
        </w:rPr>
        <w:t>Kiểm tra yêu cầu phi chức năng</w:t>
      </w:r>
    </w:p>
    <w:p w14:paraId="07AA6A5B" w14:textId="34587BAB" w:rsidR="0058274F" w:rsidRDefault="0058274F" w:rsidP="0058274F">
      <w:pPr>
        <w:pStyle w:val="Heading2"/>
        <w:keepLines w:val="0"/>
        <w:numPr>
          <w:ilvl w:val="1"/>
          <w:numId w:val="1"/>
        </w:numPr>
        <w:pBdr>
          <w:bottom w:val="single" w:sz="4" w:space="1" w:color="1F497D" w:themeColor="text2"/>
        </w:pBdr>
        <w:spacing w:before="400" w:line="312" w:lineRule="auto"/>
        <w:ind w:hanging="360"/>
        <w:jc w:val="left"/>
        <w:rPr>
          <w:b w:val="0"/>
          <w:bCs w:val="0"/>
          <w:caps/>
          <w:color w:val="1F497D" w:themeColor="text2"/>
          <w:spacing w:val="15"/>
          <w:sz w:val="26"/>
          <w:szCs w:val="24"/>
          <w:lang w:bidi="en-US"/>
        </w:rPr>
      </w:pPr>
      <w:bookmarkStart w:id="24" w:name="_Toc81398810"/>
      <w:r>
        <w:rPr>
          <w:b w:val="0"/>
          <w:bCs w:val="0"/>
          <w:caps/>
          <w:color w:val="1F497D" w:themeColor="text2"/>
          <w:spacing w:val="15"/>
          <w:sz w:val="26"/>
          <w:szCs w:val="24"/>
          <w:lang w:bidi="en-US"/>
        </w:rPr>
        <w:t>Kiểm thử yêu cầu chức năng nghiệp vụ</w:t>
      </w:r>
      <w:bookmarkEnd w:id="24"/>
    </w:p>
    <w:p w14:paraId="25E90881" w14:textId="3A835A91" w:rsidR="00F85494" w:rsidRPr="00FB186D" w:rsidRDefault="005C0C51" w:rsidP="00330FF6">
      <w:pPr>
        <w:pStyle w:val="Heading3"/>
        <w:keepLines w:val="0"/>
        <w:numPr>
          <w:ilvl w:val="2"/>
          <w:numId w:val="1"/>
        </w:numPr>
        <w:spacing w:line="312" w:lineRule="auto"/>
        <w:ind w:left="360" w:hanging="360"/>
        <w:rPr>
          <w:b w:val="0"/>
          <w:bCs w:val="0"/>
          <w:i w:val="0"/>
          <w:caps/>
          <w:sz w:val="26"/>
          <w:szCs w:val="24"/>
          <w:lang w:bidi="en-US"/>
        </w:rPr>
      </w:pPr>
      <w:bookmarkStart w:id="25" w:name="_Toc81398811"/>
      <w:r>
        <w:rPr>
          <w:b w:val="0"/>
          <w:bCs w:val="0"/>
          <w:i w:val="0"/>
          <w:caps/>
          <w:sz w:val="26"/>
          <w:szCs w:val="24"/>
          <w:lang w:bidi="en-US"/>
        </w:rPr>
        <w:t xml:space="preserve">Kiểm </w:t>
      </w:r>
      <w:r w:rsidR="00DF6188">
        <w:rPr>
          <w:b w:val="0"/>
          <w:bCs w:val="0"/>
          <w:i w:val="0"/>
          <w:caps/>
          <w:sz w:val="26"/>
          <w:szCs w:val="24"/>
          <w:lang w:bidi="en-US"/>
        </w:rPr>
        <w:t>thử</w:t>
      </w:r>
      <w:r>
        <w:rPr>
          <w:b w:val="0"/>
          <w:bCs w:val="0"/>
          <w:i w:val="0"/>
          <w:caps/>
          <w:sz w:val="26"/>
          <w:szCs w:val="24"/>
          <w:lang w:bidi="en-US"/>
        </w:rPr>
        <w:t xml:space="preserve"> các chức năng của hệ thống backend</w:t>
      </w:r>
      <w:bookmarkEnd w:id="25"/>
    </w:p>
    <w:tbl>
      <w:tblPr>
        <w:tblStyle w:val="TableGrid"/>
        <w:tblW w:w="9198" w:type="dxa"/>
        <w:tblLook w:val="04A0" w:firstRow="1" w:lastRow="0" w:firstColumn="1" w:lastColumn="0" w:noHBand="0" w:noVBand="1"/>
      </w:tblPr>
      <w:tblGrid>
        <w:gridCol w:w="1876"/>
        <w:gridCol w:w="3849"/>
        <w:gridCol w:w="1932"/>
        <w:gridCol w:w="1541"/>
      </w:tblGrid>
      <w:tr w:rsidR="00D24110" w:rsidRPr="00330FF6" w14:paraId="08073A1B" w14:textId="76CE2E95" w:rsidTr="00CB3F28">
        <w:trPr>
          <w:tblHeader/>
        </w:trPr>
        <w:tc>
          <w:tcPr>
            <w:tcW w:w="1876" w:type="dxa"/>
            <w:shd w:val="clear" w:color="auto" w:fill="BFBFBF" w:themeFill="background1" w:themeFillShade="BF"/>
          </w:tcPr>
          <w:p w14:paraId="3532BF2B" w14:textId="539524B7" w:rsidR="00D24110" w:rsidRPr="00330FF6" w:rsidRDefault="00D24110" w:rsidP="00FB186D">
            <w:pPr>
              <w:keepNext/>
              <w:jc w:val="center"/>
              <w:rPr>
                <w:rFonts w:cs="Times New Roman"/>
                <w:b/>
                <w:szCs w:val="24"/>
              </w:rPr>
            </w:pPr>
            <w:r w:rsidRPr="00330FF6">
              <w:rPr>
                <w:rFonts w:cs="Times New Roman"/>
                <w:b/>
                <w:szCs w:val="24"/>
              </w:rPr>
              <w:t>Nhóm chức năng</w:t>
            </w:r>
          </w:p>
        </w:tc>
        <w:tc>
          <w:tcPr>
            <w:tcW w:w="3849" w:type="dxa"/>
            <w:shd w:val="clear" w:color="auto" w:fill="BFBFBF" w:themeFill="background1" w:themeFillShade="BF"/>
          </w:tcPr>
          <w:p w14:paraId="76DC99DA" w14:textId="1BAE6C01" w:rsidR="00D24110" w:rsidRPr="00330FF6" w:rsidRDefault="00D24110" w:rsidP="00FB186D">
            <w:pPr>
              <w:keepNext/>
              <w:jc w:val="center"/>
              <w:rPr>
                <w:rFonts w:cs="Times New Roman"/>
                <w:b/>
                <w:szCs w:val="24"/>
              </w:rPr>
            </w:pPr>
            <w:r w:rsidRPr="00330FF6">
              <w:rPr>
                <w:rFonts w:cs="Times New Roman"/>
                <w:b/>
                <w:szCs w:val="24"/>
              </w:rPr>
              <w:t>Chức năng</w:t>
            </w:r>
          </w:p>
        </w:tc>
        <w:tc>
          <w:tcPr>
            <w:tcW w:w="1932" w:type="dxa"/>
            <w:shd w:val="clear" w:color="auto" w:fill="BFBFBF" w:themeFill="background1" w:themeFillShade="BF"/>
          </w:tcPr>
          <w:p w14:paraId="7B706823" w14:textId="0D722EF2" w:rsidR="00D24110" w:rsidRPr="00330FF6" w:rsidRDefault="00D24110" w:rsidP="00FB186D">
            <w:pPr>
              <w:keepNext/>
              <w:jc w:val="center"/>
              <w:rPr>
                <w:rFonts w:cs="Times New Roman"/>
                <w:b/>
                <w:szCs w:val="24"/>
              </w:rPr>
            </w:pPr>
            <w:r w:rsidRPr="00330FF6">
              <w:rPr>
                <w:rFonts w:cs="Times New Roman"/>
                <w:b/>
                <w:szCs w:val="24"/>
              </w:rPr>
              <w:t>Bộ phận kiểm thử</w:t>
            </w:r>
          </w:p>
        </w:tc>
        <w:tc>
          <w:tcPr>
            <w:tcW w:w="1541" w:type="dxa"/>
            <w:shd w:val="clear" w:color="auto" w:fill="BFBFBF" w:themeFill="background1" w:themeFillShade="BF"/>
          </w:tcPr>
          <w:p w14:paraId="5EDE0888" w14:textId="46047CE3" w:rsidR="00D24110" w:rsidRPr="00330FF6" w:rsidRDefault="00D24110" w:rsidP="00FB186D">
            <w:pPr>
              <w:keepNext/>
              <w:jc w:val="center"/>
              <w:rPr>
                <w:rFonts w:cs="Times New Roman"/>
                <w:b/>
                <w:szCs w:val="24"/>
              </w:rPr>
            </w:pPr>
            <w:r>
              <w:rPr>
                <w:rFonts w:cs="Times New Roman"/>
                <w:b/>
                <w:szCs w:val="24"/>
              </w:rPr>
              <w:t>Bộ phận phối hợp</w:t>
            </w:r>
          </w:p>
        </w:tc>
      </w:tr>
      <w:tr w:rsidR="00D24110" w14:paraId="536CC7BC" w14:textId="06FA33BC" w:rsidTr="00CB3F28">
        <w:tc>
          <w:tcPr>
            <w:tcW w:w="1876" w:type="dxa"/>
            <w:vMerge w:val="restart"/>
          </w:tcPr>
          <w:p w14:paraId="5B254500" w14:textId="77777777" w:rsidR="00D24110" w:rsidRDefault="00D24110" w:rsidP="00F85494">
            <w:pPr>
              <w:rPr>
                <w:rFonts w:cs="Times New Roman"/>
                <w:b/>
                <w:szCs w:val="24"/>
              </w:rPr>
            </w:pPr>
            <w:r>
              <w:rPr>
                <w:rFonts w:cs="Times New Roman"/>
                <w:b/>
                <w:szCs w:val="24"/>
              </w:rPr>
              <w:t>Tham số hạch toán mua bán trái phiếu</w:t>
            </w:r>
          </w:p>
        </w:tc>
        <w:tc>
          <w:tcPr>
            <w:tcW w:w="3849" w:type="dxa"/>
          </w:tcPr>
          <w:p w14:paraId="3FD4F674" w14:textId="77777777" w:rsidR="00D24110" w:rsidRDefault="00D24110" w:rsidP="00F85494">
            <w:pPr>
              <w:rPr>
                <w:rFonts w:cs="Times New Roman"/>
                <w:szCs w:val="24"/>
              </w:rPr>
            </w:pPr>
            <w:r>
              <w:rPr>
                <w:rFonts w:cs="Times New Roman"/>
                <w:szCs w:val="24"/>
              </w:rPr>
              <w:t>Tham số chiến lược</w:t>
            </w:r>
          </w:p>
        </w:tc>
        <w:tc>
          <w:tcPr>
            <w:tcW w:w="1932" w:type="dxa"/>
          </w:tcPr>
          <w:p w14:paraId="67FF97BB" w14:textId="77777777" w:rsidR="00D24110" w:rsidRDefault="00D24110" w:rsidP="00F85494">
            <w:pPr>
              <w:rPr>
                <w:rFonts w:cs="Times New Roman"/>
                <w:szCs w:val="24"/>
              </w:rPr>
            </w:pPr>
            <w:r>
              <w:rPr>
                <w:rFonts w:cs="Times New Roman"/>
                <w:szCs w:val="24"/>
              </w:rPr>
              <w:t>Ban KSHT</w:t>
            </w:r>
          </w:p>
        </w:tc>
        <w:tc>
          <w:tcPr>
            <w:tcW w:w="1541" w:type="dxa"/>
          </w:tcPr>
          <w:p w14:paraId="479F5D1B" w14:textId="3537D7DF" w:rsidR="00D24110" w:rsidRDefault="00D24110" w:rsidP="00F85494">
            <w:pPr>
              <w:rPr>
                <w:rFonts w:cs="Times New Roman"/>
                <w:szCs w:val="24"/>
              </w:rPr>
            </w:pPr>
            <w:r>
              <w:rPr>
                <w:rFonts w:cs="Times New Roman"/>
                <w:szCs w:val="24"/>
              </w:rPr>
              <w:t>CNTT</w:t>
            </w:r>
          </w:p>
        </w:tc>
      </w:tr>
      <w:tr w:rsidR="00D24110" w14:paraId="41AFFF2F" w14:textId="47C3BC49" w:rsidTr="00CB3F28">
        <w:tc>
          <w:tcPr>
            <w:tcW w:w="1876" w:type="dxa"/>
            <w:vMerge/>
          </w:tcPr>
          <w:p w14:paraId="0F37593B" w14:textId="77777777" w:rsidR="00D24110" w:rsidRDefault="00D24110" w:rsidP="00F85494">
            <w:pPr>
              <w:rPr>
                <w:rFonts w:cs="Times New Roman"/>
                <w:b/>
                <w:szCs w:val="24"/>
              </w:rPr>
            </w:pPr>
          </w:p>
        </w:tc>
        <w:tc>
          <w:tcPr>
            <w:tcW w:w="3849" w:type="dxa"/>
          </w:tcPr>
          <w:p w14:paraId="5966EF6B" w14:textId="77777777" w:rsidR="00D24110" w:rsidRDefault="00D24110" w:rsidP="00F85494">
            <w:pPr>
              <w:rPr>
                <w:rFonts w:cs="Times New Roman"/>
                <w:szCs w:val="24"/>
              </w:rPr>
            </w:pPr>
            <w:r>
              <w:rPr>
                <w:rFonts w:cs="Times New Roman"/>
                <w:szCs w:val="24"/>
              </w:rPr>
              <w:t>Tham số các tài khoản, POS hạch toán</w:t>
            </w:r>
          </w:p>
        </w:tc>
        <w:tc>
          <w:tcPr>
            <w:tcW w:w="1932" w:type="dxa"/>
          </w:tcPr>
          <w:p w14:paraId="5CFBC48B" w14:textId="77777777" w:rsidR="00D24110" w:rsidRDefault="00D24110" w:rsidP="00F85494">
            <w:pPr>
              <w:rPr>
                <w:rFonts w:cs="Times New Roman"/>
                <w:szCs w:val="24"/>
              </w:rPr>
            </w:pPr>
            <w:r>
              <w:rPr>
                <w:rFonts w:cs="Times New Roman"/>
                <w:szCs w:val="24"/>
              </w:rPr>
              <w:t>Ban KSHT</w:t>
            </w:r>
          </w:p>
        </w:tc>
        <w:tc>
          <w:tcPr>
            <w:tcW w:w="1541" w:type="dxa"/>
          </w:tcPr>
          <w:p w14:paraId="3B1B1071" w14:textId="565ED5DA" w:rsidR="00D24110" w:rsidRDefault="00D24110" w:rsidP="00F85494">
            <w:pPr>
              <w:rPr>
                <w:rFonts w:cs="Times New Roman"/>
                <w:szCs w:val="24"/>
              </w:rPr>
            </w:pPr>
            <w:r w:rsidRPr="003C7CC3">
              <w:rPr>
                <w:rFonts w:cs="Times New Roman"/>
                <w:szCs w:val="24"/>
              </w:rPr>
              <w:t>CNTT</w:t>
            </w:r>
          </w:p>
        </w:tc>
      </w:tr>
      <w:tr w:rsidR="00D24110" w14:paraId="5155A0C1" w14:textId="18528350" w:rsidTr="00CB3F28">
        <w:tc>
          <w:tcPr>
            <w:tcW w:w="1876" w:type="dxa"/>
            <w:vMerge w:val="restart"/>
          </w:tcPr>
          <w:p w14:paraId="78933B46" w14:textId="77777777" w:rsidR="00D24110" w:rsidRPr="00726C09" w:rsidRDefault="00D24110" w:rsidP="001A7587">
            <w:pPr>
              <w:rPr>
                <w:rFonts w:cs="Times New Roman"/>
                <w:b/>
                <w:szCs w:val="24"/>
              </w:rPr>
            </w:pPr>
            <w:r w:rsidRPr="00726C09">
              <w:rPr>
                <w:rFonts w:cs="Times New Roman"/>
                <w:b/>
                <w:szCs w:val="24"/>
              </w:rPr>
              <w:t>Quản lý trái phiếu gốc</w:t>
            </w:r>
          </w:p>
        </w:tc>
        <w:tc>
          <w:tcPr>
            <w:tcW w:w="3849" w:type="dxa"/>
          </w:tcPr>
          <w:p w14:paraId="4355E597" w14:textId="1F8994BA" w:rsidR="00D24110" w:rsidRDefault="00D24110" w:rsidP="001A7587">
            <w:pPr>
              <w:rPr>
                <w:rFonts w:cs="Times New Roman"/>
                <w:szCs w:val="24"/>
              </w:rPr>
            </w:pPr>
            <w:r>
              <w:rPr>
                <w:rFonts w:cs="Times New Roman"/>
                <w:szCs w:val="24"/>
              </w:rPr>
              <w:t>Khai báo thông tin TCPH</w:t>
            </w:r>
          </w:p>
        </w:tc>
        <w:tc>
          <w:tcPr>
            <w:tcW w:w="1932" w:type="dxa"/>
          </w:tcPr>
          <w:p w14:paraId="22FA9A8E" w14:textId="7C1B78E9" w:rsidR="00D24110" w:rsidRDefault="00D24110" w:rsidP="001A7587">
            <w:pPr>
              <w:rPr>
                <w:rFonts w:cs="Times New Roman"/>
                <w:szCs w:val="24"/>
              </w:rPr>
            </w:pPr>
            <w:r>
              <w:rPr>
                <w:rFonts w:cs="Times New Roman"/>
                <w:szCs w:val="24"/>
              </w:rPr>
              <w:t>TT KDSP ĐTBL</w:t>
            </w:r>
          </w:p>
        </w:tc>
        <w:tc>
          <w:tcPr>
            <w:tcW w:w="1541" w:type="dxa"/>
          </w:tcPr>
          <w:p w14:paraId="308459BF" w14:textId="0F3F010D" w:rsidR="00D24110" w:rsidRDefault="00D24110" w:rsidP="001A7587">
            <w:pPr>
              <w:rPr>
                <w:rFonts w:cs="Times New Roman"/>
                <w:szCs w:val="24"/>
              </w:rPr>
            </w:pPr>
            <w:r w:rsidRPr="003C7CC3">
              <w:rPr>
                <w:rFonts w:cs="Times New Roman"/>
                <w:szCs w:val="24"/>
              </w:rPr>
              <w:t>CNTT</w:t>
            </w:r>
          </w:p>
        </w:tc>
      </w:tr>
      <w:tr w:rsidR="00D24110" w14:paraId="552CE879" w14:textId="6073CB60" w:rsidTr="00CB3F28">
        <w:tc>
          <w:tcPr>
            <w:tcW w:w="1876" w:type="dxa"/>
            <w:vMerge/>
          </w:tcPr>
          <w:p w14:paraId="5D04F037" w14:textId="77777777" w:rsidR="00D24110" w:rsidRPr="00726C09" w:rsidRDefault="00D24110" w:rsidP="001A7587">
            <w:pPr>
              <w:rPr>
                <w:rFonts w:cs="Times New Roman"/>
                <w:b/>
                <w:szCs w:val="24"/>
              </w:rPr>
            </w:pPr>
          </w:p>
        </w:tc>
        <w:tc>
          <w:tcPr>
            <w:tcW w:w="3849" w:type="dxa"/>
          </w:tcPr>
          <w:p w14:paraId="21806199" w14:textId="0AB54A11" w:rsidR="00D24110" w:rsidRDefault="00D24110" w:rsidP="001A7587">
            <w:pPr>
              <w:rPr>
                <w:rFonts w:cs="Times New Roman"/>
                <w:szCs w:val="24"/>
              </w:rPr>
            </w:pPr>
            <w:r>
              <w:rPr>
                <w:rFonts w:cs="Times New Roman"/>
                <w:szCs w:val="24"/>
              </w:rPr>
              <w:t>Khai báo thông tin trái phiếu gốc (Có bao gồm quyền chọn mua lại &amp; quyền chọn bán lại)</w:t>
            </w:r>
          </w:p>
        </w:tc>
        <w:tc>
          <w:tcPr>
            <w:tcW w:w="1932" w:type="dxa"/>
          </w:tcPr>
          <w:p w14:paraId="65968885" w14:textId="28593CF9" w:rsidR="00D24110" w:rsidRDefault="00D24110" w:rsidP="001A7587">
            <w:pPr>
              <w:rPr>
                <w:rFonts w:cs="Times New Roman"/>
                <w:szCs w:val="24"/>
              </w:rPr>
            </w:pPr>
            <w:r>
              <w:rPr>
                <w:rFonts w:cs="Times New Roman"/>
                <w:szCs w:val="24"/>
              </w:rPr>
              <w:t>TT KDSP ĐTBL</w:t>
            </w:r>
          </w:p>
        </w:tc>
        <w:tc>
          <w:tcPr>
            <w:tcW w:w="1541" w:type="dxa"/>
          </w:tcPr>
          <w:p w14:paraId="554E1DA8" w14:textId="7F17FA47" w:rsidR="00D24110" w:rsidRDefault="00D24110" w:rsidP="001A7587">
            <w:pPr>
              <w:rPr>
                <w:rFonts w:cs="Times New Roman"/>
                <w:szCs w:val="24"/>
              </w:rPr>
            </w:pPr>
            <w:r w:rsidRPr="003C7CC3">
              <w:rPr>
                <w:rFonts w:cs="Times New Roman"/>
                <w:szCs w:val="24"/>
              </w:rPr>
              <w:t>CNTT</w:t>
            </w:r>
          </w:p>
        </w:tc>
      </w:tr>
      <w:tr w:rsidR="00D24110" w14:paraId="1255D615" w14:textId="30D49292" w:rsidTr="00CB3F28">
        <w:tc>
          <w:tcPr>
            <w:tcW w:w="1876" w:type="dxa"/>
            <w:vMerge/>
          </w:tcPr>
          <w:p w14:paraId="36DF4525" w14:textId="77777777" w:rsidR="00D24110" w:rsidRPr="00726C09" w:rsidRDefault="00D24110" w:rsidP="001A7587">
            <w:pPr>
              <w:rPr>
                <w:rFonts w:cs="Times New Roman"/>
                <w:b/>
                <w:szCs w:val="24"/>
              </w:rPr>
            </w:pPr>
          </w:p>
        </w:tc>
        <w:tc>
          <w:tcPr>
            <w:tcW w:w="3849" w:type="dxa"/>
          </w:tcPr>
          <w:p w14:paraId="2E6C7874" w14:textId="0DF60EA2" w:rsidR="00D24110" w:rsidRDefault="00D24110" w:rsidP="001A7587">
            <w:pPr>
              <w:rPr>
                <w:rFonts w:cs="Times New Roman"/>
                <w:szCs w:val="24"/>
              </w:rPr>
            </w:pPr>
            <w:r>
              <w:rPr>
                <w:rFonts w:cs="Times New Roman"/>
                <w:szCs w:val="24"/>
              </w:rPr>
              <w:t>Khai báo lịch tính lãi</w:t>
            </w:r>
          </w:p>
        </w:tc>
        <w:tc>
          <w:tcPr>
            <w:tcW w:w="1932" w:type="dxa"/>
          </w:tcPr>
          <w:p w14:paraId="35D64292" w14:textId="5C37972F" w:rsidR="00D24110" w:rsidRDefault="00D24110" w:rsidP="001A7587">
            <w:pPr>
              <w:rPr>
                <w:rFonts w:cs="Times New Roman"/>
                <w:szCs w:val="24"/>
              </w:rPr>
            </w:pPr>
            <w:r>
              <w:rPr>
                <w:rFonts w:cs="Times New Roman"/>
                <w:szCs w:val="24"/>
              </w:rPr>
              <w:t>TT KDSP ĐTBL</w:t>
            </w:r>
          </w:p>
        </w:tc>
        <w:tc>
          <w:tcPr>
            <w:tcW w:w="1541" w:type="dxa"/>
          </w:tcPr>
          <w:p w14:paraId="6607AB07" w14:textId="55E97C97" w:rsidR="00D24110" w:rsidRDefault="00D24110" w:rsidP="001A7587">
            <w:pPr>
              <w:rPr>
                <w:rFonts w:cs="Times New Roman"/>
                <w:szCs w:val="24"/>
              </w:rPr>
            </w:pPr>
            <w:r w:rsidRPr="003C7CC3">
              <w:rPr>
                <w:rFonts w:cs="Times New Roman"/>
                <w:szCs w:val="24"/>
              </w:rPr>
              <w:t>CNTT</w:t>
            </w:r>
          </w:p>
        </w:tc>
      </w:tr>
      <w:tr w:rsidR="00D24110" w14:paraId="17B03D2F" w14:textId="4F390A07" w:rsidTr="00CB3F28">
        <w:tc>
          <w:tcPr>
            <w:tcW w:w="1876" w:type="dxa"/>
            <w:vMerge/>
          </w:tcPr>
          <w:p w14:paraId="0202923D" w14:textId="77777777" w:rsidR="00D24110" w:rsidRPr="00726C09" w:rsidRDefault="00D24110" w:rsidP="001A7587">
            <w:pPr>
              <w:rPr>
                <w:rFonts w:cs="Times New Roman"/>
                <w:b/>
                <w:szCs w:val="24"/>
              </w:rPr>
            </w:pPr>
          </w:p>
        </w:tc>
        <w:tc>
          <w:tcPr>
            <w:tcW w:w="3849" w:type="dxa"/>
          </w:tcPr>
          <w:p w14:paraId="37B0E0E3" w14:textId="6BEAAE5D" w:rsidR="00D24110" w:rsidRDefault="00D24110" w:rsidP="001A7587">
            <w:pPr>
              <w:rPr>
                <w:rFonts w:cs="Times New Roman"/>
                <w:szCs w:val="24"/>
              </w:rPr>
            </w:pPr>
            <w:r>
              <w:rPr>
                <w:rFonts w:cs="Times New Roman"/>
                <w:szCs w:val="24"/>
              </w:rPr>
              <w:t>Khai báo lịch thanh toán lãi</w:t>
            </w:r>
          </w:p>
        </w:tc>
        <w:tc>
          <w:tcPr>
            <w:tcW w:w="1932" w:type="dxa"/>
          </w:tcPr>
          <w:p w14:paraId="5089EB57" w14:textId="253022C4" w:rsidR="00D24110" w:rsidRDefault="00D24110" w:rsidP="001A7587">
            <w:pPr>
              <w:rPr>
                <w:rFonts w:cs="Times New Roman"/>
                <w:szCs w:val="24"/>
              </w:rPr>
            </w:pPr>
            <w:r>
              <w:rPr>
                <w:rFonts w:cs="Times New Roman"/>
                <w:szCs w:val="24"/>
              </w:rPr>
              <w:t>TT KDSP ĐTBL</w:t>
            </w:r>
          </w:p>
        </w:tc>
        <w:tc>
          <w:tcPr>
            <w:tcW w:w="1541" w:type="dxa"/>
          </w:tcPr>
          <w:p w14:paraId="5A428A41" w14:textId="795D7E00" w:rsidR="00D24110" w:rsidRDefault="00D24110" w:rsidP="001A7587">
            <w:pPr>
              <w:rPr>
                <w:rFonts w:cs="Times New Roman"/>
                <w:szCs w:val="24"/>
              </w:rPr>
            </w:pPr>
            <w:r w:rsidRPr="003C7CC3">
              <w:rPr>
                <w:rFonts w:cs="Times New Roman"/>
                <w:szCs w:val="24"/>
              </w:rPr>
              <w:t>CNTT</w:t>
            </w:r>
          </w:p>
        </w:tc>
      </w:tr>
      <w:tr w:rsidR="00D24110" w14:paraId="519977D3" w14:textId="45BEC60A" w:rsidTr="00CB3F28">
        <w:tc>
          <w:tcPr>
            <w:tcW w:w="1876" w:type="dxa"/>
            <w:vMerge w:val="restart"/>
          </w:tcPr>
          <w:p w14:paraId="32201E18" w14:textId="77777777" w:rsidR="00D24110" w:rsidRPr="00726C09" w:rsidRDefault="00D24110" w:rsidP="001A7587">
            <w:pPr>
              <w:rPr>
                <w:rFonts w:cs="Times New Roman"/>
                <w:b/>
                <w:szCs w:val="24"/>
              </w:rPr>
            </w:pPr>
            <w:r w:rsidRPr="00726C09">
              <w:rPr>
                <w:rFonts w:cs="Times New Roman"/>
                <w:b/>
                <w:szCs w:val="24"/>
              </w:rPr>
              <w:t>Quản lý thông tin sản phẩm bán lẻ</w:t>
            </w:r>
          </w:p>
        </w:tc>
        <w:tc>
          <w:tcPr>
            <w:tcW w:w="3849" w:type="dxa"/>
          </w:tcPr>
          <w:p w14:paraId="152F45E7" w14:textId="7803AA66" w:rsidR="00D24110" w:rsidRDefault="00D24110" w:rsidP="001A7587">
            <w:pPr>
              <w:rPr>
                <w:rFonts w:cs="Times New Roman"/>
                <w:szCs w:val="24"/>
              </w:rPr>
            </w:pPr>
            <w:r>
              <w:rPr>
                <w:rFonts w:cs="Times New Roman"/>
                <w:szCs w:val="24"/>
              </w:rPr>
              <w:t>Đăng ký đại lý bán trái phiếu</w:t>
            </w:r>
          </w:p>
        </w:tc>
        <w:tc>
          <w:tcPr>
            <w:tcW w:w="1932" w:type="dxa"/>
          </w:tcPr>
          <w:p w14:paraId="52377437" w14:textId="44235CCA" w:rsidR="00D24110" w:rsidRDefault="00D24110" w:rsidP="001A7587">
            <w:pPr>
              <w:rPr>
                <w:rFonts w:cs="Times New Roman"/>
                <w:szCs w:val="24"/>
              </w:rPr>
            </w:pPr>
            <w:r>
              <w:rPr>
                <w:rFonts w:cs="Times New Roman"/>
                <w:szCs w:val="24"/>
              </w:rPr>
              <w:t>TT KDSP ĐTBL</w:t>
            </w:r>
          </w:p>
        </w:tc>
        <w:tc>
          <w:tcPr>
            <w:tcW w:w="1541" w:type="dxa"/>
          </w:tcPr>
          <w:p w14:paraId="42C05316" w14:textId="12B7BB57" w:rsidR="00D24110" w:rsidRDefault="00D24110" w:rsidP="001A7587">
            <w:pPr>
              <w:rPr>
                <w:rFonts w:cs="Times New Roman"/>
                <w:szCs w:val="24"/>
              </w:rPr>
            </w:pPr>
            <w:r w:rsidRPr="003C7CC3">
              <w:rPr>
                <w:rFonts w:cs="Times New Roman"/>
                <w:szCs w:val="24"/>
              </w:rPr>
              <w:t>CNTT</w:t>
            </w:r>
          </w:p>
        </w:tc>
      </w:tr>
      <w:tr w:rsidR="00D24110" w14:paraId="3CFD59F0" w14:textId="67404A95" w:rsidTr="00CB3F28">
        <w:tc>
          <w:tcPr>
            <w:tcW w:w="1876" w:type="dxa"/>
            <w:vMerge/>
          </w:tcPr>
          <w:p w14:paraId="56353CAD" w14:textId="77777777" w:rsidR="00D24110" w:rsidRPr="00726C09" w:rsidRDefault="00D24110" w:rsidP="001A7587">
            <w:pPr>
              <w:rPr>
                <w:rFonts w:cs="Times New Roman"/>
                <w:b/>
                <w:szCs w:val="24"/>
              </w:rPr>
            </w:pPr>
          </w:p>
        </w:tc>
        <w:tc>
          <w:tcPr>
            <w:tcW w:w="3849" w:type="dxa"/>
          </w:tcPr>
          <w:p w14:paraId="53659216" w14:textId="6FF192D4" w:rsidR="00D24110" w:rsidRDefault="00D24110" w:rsidP="002604E8">
            <w:pPr>
              <w:rPr>
                <w:rFonts w:cs="Times New Roman"/>
                <w:szCs w:val="24"/>
              </w:rPr>
            </w:pPr>
            <w:r>
              <w:rPr>
                <w:rFonts w:cs="Times New Roman"/>
                <w:szCs w:val="24"/>
              </w:rPr>
              <w:t>Nhập hàng trái phiếu cho đại lý</w:t>
            </w:r>
          </w:p>
        </w:tc>
        <w:tc>
          <w:tcPr>
            <w:tcW w:w="1932" w:type="dxa"/>
          </w:tcPr>
          <w:p w14:paraId="7AA23CA4" w14:textId="70D5F542" w:rsidR="00D24110" w:rsidRDefault="00D24110" w:rsidP="001A7587">
            <w:pPr>
              <w:rPr>
                <w:rFonts w:cs="Times New Roman"/>
                <w:szCs w:val="24"/>
              </w:rPr>
            </w:pPr>
            <w:r>
              <w:rPr>
                <w:rFonts w:cs="Times New Roman"/>
                <w:szCs w:val="24"/>
              </w:rPr>
              <w:t>TT KDSP ĐTBL</w:t>
            </w:r>
          </w:p>
        </w:tc>
        <w:tc>
          <w:tcPr>
            <w:tcW w:w="1541" w:type="dxa"/>
          </w:tcPr>
          <w:p w14:paraId="287A1CEF" w14:textId="2D9ABD77" w:rsidR="00D24110" w:rsidRDefault="00D24110" w:rsidP="001A7587">
            <w:pPr>
              <w:rPr>
                <w:rFonts w:cs="Times New Roman"/>
                <w:szCs w:val="24"/>
              </w:rPr>
            </w:pPr>
            <w:r w:rsidRPr="003C7CC3">
              <w:rPr>
                <w:rFonts w:cs="Times New Roman"/>
                <w:szCs w:val="24"/>
              </w:rPr>
              <w:t>CNTT</w:t>
            </w:r>
          </w:p>
        </w:tc>
      </w:tr>
      <w:tr w:rsidR="00D24110" w14:paraId="44214C6B" w14:textId="6FB4B864" w:rsidTr="00CB3F28">
        <w:tc>
          <w:tcPr>
            <w:tcW w:w="1876" w:type="dxa"/>
            <w:vMerge/>
          </w:tcPr>
          <w:p w14:paraId="573B6754" w14:textId="77777777" w:rsidR="00D24110" w:rsidRPr="00726C09" w:rsidRDefault="00D24110" w:rsidP="001A7587">
            <w:pPr>
              <w:rPr>
                <w:rFonts w:cs="Times New Roman"/>
                <w:b/>
                <w:szCs w:val="24"/>
              </w:rPr>
            </w:pPr>
          </w:p>
        </w:tc>
        <w:tc>
          <w:tcPr>
            <w:tcW w:w="3849" w:type="dxa"/>
          </w:tcPr>
          <w:p w14:paraId="1CF7DF67" w14:textId="36AD3F10" w:rsidR="00D24110" w:rsidRDefault="00D24110" w:rsidP="006B18F7">
            <w:pPr>
              <w:rPr>
                <w:rFonts w:cs="Times New Roman"/>
                <w:szCs w:val="24"/>
              </w:rPr>
            </w:pPr>
            <w:r>
              <w:rPr>
                <w:rFonts w:cs="Times New Roman"/>
                <w:szCs w:val="24"/>
              </w:rPr>
              <w:t>Kiểm tra deal Ban đầu tư bán trái phiếu cho TTKD sinh trên TRS</w:t>
            </w:r>
          </w:p>
        </w:tc>
        <w:tc>
          <w:tcPr>
            <w:tcW w:w="1932" w:type="dxa"/>
          </w:tcPr>
          <w:p w14:paraId="6C423CBF" w14:textId="4584F779" w:rsidR="00D24110" w:rsidRDefault="00D24110" w:rsidP="001A7587">
            <w:pPr>
              <w:rPr>
                <w:rFonts w:cs="Times New Roman"/>
                <w:szCs w:val="24"/>
              </w:rPr>
            </w:pPr>
            <w:r>
              <w:rPr>
                <w:rFonts w:cs="Times New Roman"/>
                <w:szCs w:val="24"/>
              </w:rPr>
              <w:t>Ban KSHT</w:t>
            </w:r>
          </w:p>
        </w:tc>
        <w:tc>
          <w:tcPr>
            <w:tcW w:w="1541" w:type="dxa"/>
          </w:tcPr>
          <w:p w14:paraId="0312BDAE" w14:textId="2463554D" w:rsidR="00D24110" w:rsidRDefault="00D24110" w:rsidP="001A7587">
            <w:pPr>
              <w:rPr>
                <w:rFonts w:cs="Times New Roman"/>
                <w:szCs w:val="24"/>
              </w:rPr>
            </w:pPr>
            <w:r w:rsidRPr="003C7CC3">
              <w:rPr>
                <w:rFonts w:cs="Times New Roman"/>
                <w:szCs w:val="24"/>
              </w:rPr>
              <w:t>CNTT</w:t>
            </w:r>
          </w:p>
        </w:tc>
      </w:tr>
      <w:tr w:rsidR="00D24110" w14:paraId="57E2B437" w14:textId="01037EAD" w:rsidTr="00CB3F28">
        <w:tc>
          <w:tcPr>
            <w:tcW w:w="1876" w:type="dxa"/>
            <w:vMerge/>
          </w:tcPr>
          <w:p w14:paraId="155BCA29" w14:textId="77777777" w:rsidR="00D24110" w:rsidRPr="00726C09" w:rsidRDefault="00D24110" w:rsidP="001A7587">
            <w:pPr>
              <w:rPr>
                <w:rFonts w:cs="Times New Roman"/>
                <w:b/>
                <w:szCs w:val="24"/>
              </w:rPr>
            </w:pPr>
          </w:p>
        </w:tc>
        <w:tc>
          <w:tcPr>
            <w:tcW w:w="3849" w:type="dxa"/>
          </w:tcPr>
          <w:p w14:paraId="7D67442F" w14:textId="286F668A" w:rsidR="00D24110" w:rsidRDefault="00D24110" w:rsidP="006B18F7">
            <w:pPr>
              <w:rPr>
                <w:rFonts w:cs="Times New Roman"/>
                <w:szCs w:val="24"/>
              </w:rPr>
            </w:pPr>
            <w:r>
              <w:rPr>
                <w:rFonts w:cs="Times New Roman"/>
                <w:szCs w:val="24"/>
              </w:rPr>
              <w:t>Kiểm tra phiếu hạch toán deal TTKD mua trái phiếu từ Ban đầu tư</w:t>
            </w:r>
          </w:p>
        </w:tc>
        <w:tc>
          <w:tcPr>
            <w:tcW w:w="1932" w:type="dxa"/>
          </w:tcPr>
          <w:p w14:paraId="7DAFAF3D" w14:textId="51BF2583" w:rsidR="00D24110" w:rsidRDefault="00D24110" w:rsidP="001A7587">
            <w:pPr>
              <w:rPr>
                <w:rFonts w:cs="Times New Roman"/>
                <w:szCs w:val="24"/>
              </w:rPr>
            </w:pPr>
            <w:r>
              <w:rPr>
                <w:rFonts w:cs="Times New Roman"/>
                <w:szCs w:val="24"/>
              </w:rPr>
              <w:t>Ban KSHT</w:t>
            </w:r>
          </w:p>
        </w:tc>
        <w:tc>
          <w:tcPr>
            <w:tcW w:w="1541" w:type="dxa"/>
          </w:tcPr>
          <w:p w14:paraId="7E1F6ABE" w14:textId="11CC2100" w:rsidR="00D24110" w:rsidRDefault="00D24110" w:rsidP="001A7587">
            <w:pPr>
              <w:rPr>
                <w:rFonts w:cs="Times New Roman"/>
                <w:szCs w:val="24"/>
              </w:rPr>
            </w:pPr>
            <w:r w:rsidRPr="003C7CC3">
              <w:rPr>
                <w:rFonts w:cs="Times New Roman"/>
                <w:szCs w:val="24"/>
              </w:rPr>
              <w:t>CNTT</w:t>
            </w:r>
          </w:p>
        </w:tc>
      </w:tr>
      <w:tr w:rsidR="00D24110" w14:paraId="0176992B" w14:textId="164EFF32" w:rsidTr="00CB3F28">
        <w:tc>
          <w:tcPr>
            <w:tcW w:w="1876" w:type="dxa"/>
            <w:vMerge/>
          </w:tcPr>
          <w:p w14:paraId="47CD002A" w14:textId="77777777" w:rsidR="00D24110" w:rsidRPr="00726C09" w:rsidRDefault="00D24110" w:rsidP="001A7587">
            <w:pPr>
              <w:rPr>
                <w:rFonts w:cs="Times New Roman"/>
                <w:b/>
                <w:szCs w:val="24"/>
              </w:rPr>
            </w:pPr>
          </w:p>
        </w:tc>
        <w:tc>
          <w:tcPr>
            <w:tcW w:w="3849" w:type="dxa"/>
          </w:tcPr>
          <w:p w14:paraId="1E8C2E3E" w14:textId="573131A0" w:rsidR="00D24110" w:rsidRDefault="00D24110" w:rsidP="001A7587">
            <w:pPr>
              <w:rPr>
                <w:rFonts w:cs="Times New Roman"/>
                <w:szCs w:val="24"/>
              </w:rPr>
            </w:pPr>
            <w:r>
              <w:rPr>
                <w:rFonts w:cs="Times New Roman"/>
                <w:szCs w:val="24"/>
              </w:rPr>
              <w:t>Kiểm tra kết quả hạch toán deal TTKD mua TP trên Core Bank</w:t>
            </w:r>
          </w:p>
        </w:tc>
        <w:tc>
          <w:tcPr>
            <w:tcW w:w="1932" w:type="dxa"/>
          </w:tcPr>
          <w:p w14:paraId="02D6B1FB" w14:textId="2F6BE536" w:rsidR="00D24110" w:rsidRDefault="00D24110" w:rsidP="001A7587">
            <w:pPr>
              <w:rPr>
                <w:rFonts w:cs="Times New Roman"/>
                <w:szCs w:val="24"/>
              </w:rPr>
            </w:pPr>
            <w:r>
              <w:rPr>
                <w:rFonts w:cs="Times New Roman"/>
                <w:szCs w:val="24"/>
              </w:rPr>
              <w:t>Ban KSHT</w:t>
            </w:r>
          </w:p>
        </w:tc>
        <w:tc>
          <w:tcPr>
            <w:tcW w:w="1541" w:type="dxa"/>
          </w:tcPr>
          <w:p w14:paraId="6FA0D17D" w14:textId="5F1AAF0D" w:rsidR="00D24110" w:rsidRDefault="00D24110" w:rsidP="001A7587">
            <w:pPr>
              <w:rPr>
                <w:rFonts w:cs="Times New Roman"/>
                <w:szCs w:val="24"/>
              </w:rPr>
            </w:pPr>
            <w:r w:rsidRPr="003C7CC3">
              <w:rPr>
                <w:rFonts w:cs="Times New Roman"/>
                <w:szCs w:val="24"/>
              </w:rPr>
              <w:t>CNTT</w:t>
            </w:r>
          </w:p>
        </w:tc>
      </w:tr>
      <w:tr w:rsidR="00D24110" w14:paraId="67C11BF5" w14:textId="0791AEAF" w:rsidTr="00CB3F28">
        <w:tc>
          <w:tcPr>
            <w:tcW w:w="1876" w:type="dxa"/>
            <w:vMerge/>
          </w:tcPr>
          <w:p w14:paraId="2D4B6997" w14:textId="77777777" w:rsidR="00D24110" w:rsidRPr="00726C09" w:rsidRDefault="00D24110" w:rsidP="001A7587">
            <w:pPr>
              <w:rPr>
                <w:rFonts w:cs="Times New Roman"/>
                <w:b/>
                <w:szCs w:val="24"/>
              </w:rPr>
            </w:pPr>
          </w:p>
        </w:tc>
        <w:tc>
          <w:tcPr>
            <w:tcW w:w="3849" w:type="dxa"/>
          </w:tcPr>
          <w:p w14:paraId="411E9F78" w14:textId="54BD8437" w:rsidR="00D24110" w:rsidRDefault="00D24110" w:rsidP="001A7587">
            <w:pPr>
              <w:rPr>
                <w:rFonts w:cs="Times New Roman"/>
                <w:szCs w:val="24"/>
              </w:rPr>
            </w:pPr>
            <w:r>
              <w:rPr>
                <w:rFonts w:cs="Times New Roman"/>
                <w:szCs w:val="24"/>
              </w:rPr>
              <w:t>Đại lý trả hàng trái phiếu</w:t>
            </w:r>
          </w:p>
        </w:tc>
        <w:tc>
          <w:tcPr>
            <w:tcW w:w="1932" w:type="dxa"/>
          </w:tcPr>
          <w:p w14:paraId="4ED8A1B9" w14:textId="0A6FDC6B" w:rsidR="00D24110" w:rsidRDefault="00D24110" w:rsidP="001A7587">
            <w:pPr>
              <w:rPr>
                <w:rFonts w:cs="Times New Roman"/>
                <w:szCs w:val="24"/>
              </w:rPr>
            </w:pPr>
            <w:r>
              <w:rPr>
                <w:rFonts w:cs="Times New Roman"/>
                <w:szCs w:val="24"/>
              </w:rPr>
              <w:t>TT KDSP ĐTBL</w:t>
            </w:r>
          </w:p>
        </w:tc>
        <w:tc>
          <w:tcPr>
            <w:tcW w:w="1541" w:type="dxa"/>
          </w:tcPr>
          <w:p w14:paraId="7AE7363A" w14:textId="1DBA6C74" w:rsidR="00D24110" w:rsidRDefault="00D24110" w:rsidP="001A7587">
            <w:pPr>
              <w:rPr>
                <w:rFonts w:cs="Times New Roman"/>
                <w:szCs w:val="24"/>
              </w:rPr>
            </w:pPr>
            <w:r w:rsidRPr="003C7CC3">
              <w:rPr>
                <w:rFonts w:cs="Times New Roman"/>
                <w:szCs w:val="24"/>
              </w:rPr>
              <w:t>CNTT</w:t>
            </w:r>
          </w:p>
        </w:tc>
      </w:tr>
      <w:tr w:rsidR="00D24110" w14:paraId="6A7E1A98" w14:textId="13185A4A" w:rsidTr="00CB3F28">
        <w:tc>
          <w:tcPr>
            <w:tcW w:w="1876" w:type="dxa"/>
            <w:vMerge/>
          </w:tcPr>
          <w:p w14:paraId="2EFA9645" w14:textId="77777777" w:rsidR="00D24110" w:rsidRPr="00726C09" w:rsidRDefault="00D24110" w:rsidP="006B18F7">
            <w:pPr>
              <w:rPr>
                <w:rFonts w:cs="Times New Roman"/>
                <w:b/>
                <w:szCs w:val="24"/>
              </w:rPr>
            </w:pPr>
          </w:p>
        </w:tc>
        <w:tc>
          <w:tcPr>
            <w:tcW w:w="3849" w:type="dxa"/>
          </w:tcPr>
          <w:p w14:paraId="5E63989D" w14:textId="7F2E8B28" w:rsidR="00D24110" w:rsidRDefault="00D24110" w:rsidP="006B18F7">
            <w:pPr>
              <w:rPr>
                <w:rFonts w:cs="Times New Roman"/>
                <w:szCs w:val="24"/>
              </w:rPr>
            </w:pPr>
            <w:r>
              <w:rPr>
                <w:rFonts w:cs="Times New Roman"/>
                <w:szCs w:val="24"/>
              </w:rPr>
              <w:t>Kiểm tra deal Ban đầu tư mua trái phiếu từ TTKD trên TRS</w:t>
            </w:r>
          </w:p>
        </w:tc>
        <w:tc>
          <w:tcPr>
            <w:tcW w:w="1932" w:type="dxa"/>
          </w:tcPr>
          <w:p w14:paraId="2DE2A26E" w14:textId="01915F84" w:rsidR="00D24110" w:rsidRDefault="00D24110" w:rsidP="006B18F7">
            <w:pPr>
              <w:rPr>
                <w:rFonts w:cs="Times New Roman"/>
                <w:szCs w:val="24"/>
              </w:rPr>
            </w:pPr>
            <w:r>
              <w:rPr>
                <w:rFonts w:cs="Times New Roman"/>
                <w:szCs w:val="24"/>
              </w:rPr>
              <w:t>Ban KSHT</w:t>
            </w:r>
          </w:p>
        </w:tc>
        <w:tc>
          <w:tcPr>
            <w:tcW w:w="1541" w:type="dxa"/>
          </w:tcPr>
          <w:p w14:paraId="284C8F3E" w14:textId="13DF52BE" w:rsidR="00D24110" w:rsidRDefault="00D24110" w:rsidP="006B18F7">
            <w:pPr>
              <w:rPr>
                <w:rFonts w:cs="Times New Roman"/>
                <w:szCs w:val="24"/>
              </w:rPr>
            </w:pPr>
            <w:r w:rsidRPr="003C7CC3">
              <w:rPr>
                <w:rFonts w:cs="Times New Roman"/>
                <w:szCs w:val="24"/>
              </w:rPr>
              <w:t>CNTT</w:t>
            </w:r>
          </w:p>
        </w:tc>
      </w:tr>
      <w:tr w:rsidR="00D24110" w14:paraId="3CBA613C" w14:textId="1C200682" w:rsidTr="00CB3F28">
        <w:tc>
          <w:tcPr>
            <w:tcW w:w="1876" w:type="dxa"/>
            <w:vMerge/>
          </w:tcPr>
          <w:p w14:paraId="1AE6D1A4" w14:textId="77777777" w:rsidR="00D24110" w:rsidRPr="00726C09" w:rsidRDefault="00D24110" w:rsidP="006B18F7">
            <w:pPr>
              <w:rPr>
                <w:rFonts w:cs="Times New Roman"/>
                <w:b/>
                <w:szCs w:val="24"/>
              </w:rPr>
            </w:pPr>
          </w:p>
        </w:tc>
        <w:tc>
          <w:tcPr>
            <w:tcW w:w="3849" w:type="dxa"/>
          </w:tcPr>
          <w:p w14:paraId="24054391" w14:textId="11341487" w:rsidR="00D24110" w:rsidRDefault="00D24110" w:rsidP="006B18F7">
            <w:pPr>
              <w:rPr>
                <w:rFonts w:cs="Times New Roman"/>
                <w:szCs w:val="24"/>
              </w:rPr>
            </w:pPr>
            <w:r>
              <w:rPr>
                <w:rFonts w:cs="Times New Roman"/>
                <w:szCs w:val="24"/>
              </w:rPr>
              <w:t>Kiểm tra phiếu hạch toán deal TTKD bán trái phiếu cho Ban đầu tư</w:t>
            </w:r>
          </w:p>
        </w:tc>
        <w:tc>
          <w:tcPr>
            <w:tcW w:w="1932" w:type="dxa"/>
          </w:tcPr>
          <w:p w14:paraId="78FDD3FC" w14:textId="3858894A" w:rsidR="00D24110" w:rsidRDefault="00D24110" w:rsidP="006B18F7">
            <w:pPr>
              <w:rPr>
                <w:rFonts w:cs="Times New Roman"/>
                <w:szCs w:val="24"/>
              </w:rPr>
            </w:pPr>
            <w:r>
              <w:rPr>
                <w:rFonts w:cs="Times New Roman"/>
                <w:szCs w:val="24"/>
              </w:rPr>
              <w:t>Ban KSHT</w:t>
            </w:r>
          </w:p>
        </w:tc>
        <w:tc>
          <w:tcPr>
            <w:tcW w:w="1541" w:type="dxa"/>
          </w:tcPr>
          <w:p w14:paraId="13A6598F" w14:textId="79760A21" w:rsidR="00D24110" w:rsidRDefault="00D24110" w:rsidP="006B18F7">
            <w:pPr>
              <w:rPr>
                <w:rFonts w:cs="Times New Roman"/>
                <w:szCs w:val="24"/>
              </w:rPr>
            </w:pPr>
            <w:r w:rsidRPr="003C7CC3">
              <w:rPr>
                <w:rFonts w:cs="Times New Roman"/>
                <w:szCs w:val="24"/>
              </w:rPr>
              <w:t>CNTT</w:t>
            </w:r>
          </w:p>
        </w:tc>
      </w:tr>
      <w:tr w:rsidR="00D24110" w14:paraId="42D7DE38" w14:textId="6FC67C7E" w:rsidTr="00CB3F28">
        <w:tc>
          <w:tcPr>
            <w:tcW w:w="1876" w:type="dxa"/>
            <w:vMerge/>
          </w:tcPr>
          <w:p w14:paraId="23ADDD96" w14:textId="77777777" w:rsidR="00D24110" w:rsidRPr="00726C09" w:rsidRDefault="00D24110" w:rsidP="006B18F7">
            <w:pPr>
              <w:rPr>
                <w:rFonts w:cs="Times New Roman"/>
                <w:b/>
                <w:szCs w:val="24"/>
              </w:rPr>
            </w:pPr>
          </w:p>
        </w:tc>
        <w:tc>
          <w:tcPr>
            <w:tcW w:w="3849" w:type="dxa"/>
          </w:tcPr>
          <w:p w14:paraId="601A97A3" w14:textId="710C279E" w:rsidR="00D24110" w:rsidRDefault="00D24110" w:rsidP="006B18F7">
            <w:pPr>
              <w:rPr>
                <w:rFonts w:cs="Times New Roman"/>
                <w:szCs w:val="24"/>
              </w:rPr>
            </w:pPr>
            <w:r>
              <w:rPr>
                <w:rFonts w:cs="Times New Roman"/>
                <w:szCs w:val="24"/>
              </w:rPr>
              <w:t>Kiểm tra kết quả hạch toán deal TTKD bán TP trên Core Bank</w:t>
            </w:r>
          </w:p>
        </w:tc>
        <w:tc>
          <w:tcPr>
            <w:tcW w:w="1932" w:type="dxa"/>
          </w:tcPr>
          <w:p w14:paraId="77383861" w14:textId="5060002F" w:rsidR="00D24110" w:rsidRDefault="00D24110" w:rsidP="006B18F7">
            <w:pPr>
              <w:rPr>
                <w:rFonts w:cs="Times New Roman"/>
                <w:szCs w:val="24"/>
              </w:rPr>
            </w:pPr>
            <w:r>
              <w:rPr>
                <w:rFonts w:cs="Times New Roman"/>
                <w:szCs w:val="24"/>
              </w:rPr>
              <w:t>Ban KSHT</w:t>
            </w:r>
          </w:p>
        </w:tc>
        <w:tc>
          <w:tcPr>
            <w:tcW w:w="1541" w:type="dxa"/>
          </w:tcPr>
          <w:p w14:paraId="2CA2DACC" w14:textId="406F7C4A" w:rsidR="00D24110" w:rsidRDefault="00D24110" w:rsidP="006B18F7">
            <w:pPr>
              <w:rPr>
                <w:rFonts w:cs="Times New Roman"/>
                <w:szCs w:val="24"/>
              </w:rPr>
            </w:pPr>
            <w:r w:rsidRPr="003C7CC3">
              <w:rPr>
                <w:rFonts w:cs="Times New Roman"/>
                <w:szCs w:val="24"/>
              </w:rPr>
              <w:t>CNTT</w:t>
            </w:r>
          </w:p>
        </w:tc>
      </w:tr>
      <w:tr w:rsidR="00D24110" w14:paraId="5DDE438E" w14:textId="7EB082AC" w:rsidTr="00CB3F28">
        <w:tc>
          <w:tcPr>
            <w:tcW w:w="1876" w:type="dxa"/>
            <w:vMerge/>
          </w:tcPr>
          <w:p w14:paraId="683BDFA9" w14:textId="77777777" w:rsidR="00D24110" w:rsidRPr="00726C09" w:rsidRDefault="00D24110" w:rsidP="006B18F7">
            <w:pPr>
              <w:rPr>
                <w:rFonts w:cs="Times New Roman"/>
                <w:b/>
                <w:szCs w:val="24"/>
              </w:rPr>
            </w:pPr>
          </w:p>
        </w:tc>
        <w:tc>
          <w:tcPr>
            <w:tcW w:w="3849" w:type="dxa"/>
          </w:tcPr>
          <w:p w14:paraId="5C0043B7" w14:textId="55232532" w:rsidR="00D24110" w:rsidRDefault="00D24110" w:rsidP="006B18F7">
            <w:pPr>
              <w:rPr>
                <w:rFonts w:cs="Times New Roman"/>
                <w:szCs w:val="24"/>
              </w:rPr>
            </w:pPr>
            <w:r>
              <w:rPr>
                <w:rFonts w:cs="Times New Roman"/>
                <w:szCs w:val="24"/>
              </w:rPr>
              <w:t>Khai báo sản phẩm bán lẻ</w:t>
            </w:r>
          </w:p>
        </w:tc>
        <w:tc>
          <w:tcPr>
            <w:tcW w:w="1932" w:type="dxa"/>
          </w:tcPr>
          <w:p w14:paraId="11329DD9" w14:textId="5DF98B0F" w:rsidR="00D24110" w:rsidRDefault="00D24110" w:rsidP="006B18F7">
            <w:pPr>
              <w:rPr>
                <w:rFonts w:cs="Times New Roman"/>
                <w:szCs w:val="24"/>
              </w:rPr>
            </w:pPr>
            <w:r>
              <w:rPr>
                <w:rFonts w:cs="Times New Roman"/>
                <w:szCs w:val="24"/>
              </w:rPr>
              <w:t>TT KDSP ĐTBL</w:t>
            </w:r>
          </w:p>
        </w:tc>
        <w:tc>
          <w:tcPr>
            <w:tcW w:w="1541" w:type="dxa"/>
          </w:tcPr>
          <w:p w14:paraId="5491F406" w14:textId="0FFFF6BB" w:rsidR="00D24110" w:rsidRDefault="00D24110" w:rsidP="006B18F7">
            <w:pPr>
              <w:rPr>
                <w:rFonts w:cs="Times New Roman"/>
                <w:szCs w:val="24"/>
              </w:rPr>
            </w:pPr>
            <w:r w:rsidRPr="003C7CC3">
              <w:rPr>
                <w:rFonts w:cs="Times New Roman"/>
                <w:szCs w:val="24"/>
              </w:rPr>
              <w:t>CNTT</w:t>
            </w:r>
          </w:p>
        </w:tc>
      </w:tr>
      <w:tr w:rsidR="00D24110" w14:paraId="5F676048" w14:textId="7E4B679D" w:rsidTr="00CB3F28">
        <w:tc>
          <w:tcPr>
            <w:tcW w:w="1876" w:type="dxa"/>
            <w:vMerge w:val="restart"/>
          </w:tcPr>
          <w:p w14:paraId="53F4E1B0" w14:textId="77777777" w:rsidR="00D24110" w:rsidRPr="00726C09" w:rsidRDefault="00D24110" w:rsidP="006B18F7">
            <w:pPr>
              <w:rPr>
                <w:rFonts w:cs="Times New Roman"/>
                <w:b/>
                <w:szCs w:val="24"/>
              </w:rPr>
            </w:pPr>
            <w:r w:rsidRPr="00726C09">
              <w:rPr>
                <w:rFonts w:cs="Times New Roman"/>
                <w:b/>
                <w:szCs w:val="24"/>
              </w:rPr>
              <w:t>Quản lý thuế, phí</w:t>
            </w:r>
          </w:p>
        </w:tc>
        <w:tc>
          <w:tcPr>
            <w:tcW w:w="3849" w:type="dxa"/>
          </w:tcPr>
          <w:p w14:paraId="7482F7BF" w14:textId="6CC25313" w:rsidR="00D24110" w:rsidRDefault="00D24110" w:rsidP="006B18F7">
            <w:pPr>
              <w:rPr>
                <w:rFonts w:cs="Times New Roman"/>
                <w:szCs w:val="24"/>
              </w:rPr>
            </w:pPr>
            <w:r>
              <w:rPr>
                <w:rFonts w:cs="Times New Roman"/>
                <w:szCs w:val="24"/>
              </w:rPr>
              <w:t>Khai báo các loại thuế, phí đang áp dụng</w:t>
            </w:r>
          </w:p>
        </w:tc>
        <w:tc>
          <w:tcPr>
            <w:tcW w:w="1932" w:type="dxa"/>
          </w:tcPr>
          <w:p w14:paraId="4FD75FFE" w14:textId="75F9F3BD" w:rsidR="00D24110" w:rsidRDefault="00D24110" w:rsidP="006B18F7">
            <w:pPr>
              <w:rPr>
                <w:rFonts w:cs="Times New Roman"/>
                <w:szCs w:val="24"/>
              </w:rPr>
            </w:pPr>
            <w:r>
              <w:rPr>
                <w:rFonts w:cs="Times New Roman"/>
                <w:szCs w:val="24"/>
              </w:rPr>
              <w:t>TT KDSP ĐTBL</w:t>
            </w:r>
          </w:p>
        </w:tc>
        <w:tc>
          <w:tcPr>
            <w:tcW w:w="1541" w:type="dxa"/>
          </w:tcPr>
          <w:p w14:paraId="2DD2DF48" w14:textId="69A92139" w:rsidR="00D24110" w:rsidRDefault="00D24110" w:rsidP="006B18F7">
            <w:pPr>
              <w:rPr>
                <w:rFonts w:cs="Times New Roman"/>
                <w:szCs w:val="24"/>
              </w:rPr>
            </w:pPr>
            <w:r w:rsidRPr="003C7CC3">
              <w:rPr>
                <w:rFonts w:cs="Times New Roman"/>
                <w:szCs w:val="24"/>
              </w:rPr>
              <w:t>CNTT</w:t>
            </w:r>
          </w:p>
        </w:tc>
      </w:tr>
      <w:tr w:rsidR="00D24110" w14:paraId="00C6FC1B" w14:textId="0DCCA0B4" w:rsidTr="00CB3F28">
        <w:tc>
          <w:tcPr>
            <w:tcW w:w="1876" w:type="dxa"/>
            <w:vMerge/>
          </w:tcPr>
          <w:p w14:paraId="5AB087DA" w14:textId="77777777" w:rsidR="00D24110" w:rsidRPr="00726C09" w:rsidRDefault="00D24110" w:rsidP="006B18F7">
            <w:pPr>
              <w:rPr>
                <w:rFonts w:cs="Times New Roman"/>
                <w:b/>
                <w:szCs w:val="24"/>
              </w:rPr>
            </w:pPr>
          </w:p>
        </w:tc>
        <w:tc>
          <w:tcPr>
            <w:tcW w:w="3849" w:type="dxa"/>
          </w:tcPr>
          <w:p w14:paraId="41589B93" w14:textId="5C98F49C" w:rsidR="00D24110" w:rsidRDefault="00D24110" w:rsidP="0099757D">
            <w:pPr>
              <w:rPr>
                <w:rFonts w:cs="Times New Roman"/>
                <w:szCs w:val="24"/>
              </w:rPr>
            </w:pPr>
            <w:r>
              <w:rPr>
                <w:rFonts w:cs="Times New Roman"/>
                <w:szCs w:val="24"/>
              </w:rPr>
              <w:t>Khai báo quy tắc tính cho từng loại thuế, phí</w:t>
            </w:r>
          </w:p>
        </w:tc>
        <w:tc>
          <w:tcPr>
            <w:tcW w:w="1932" w:type="dxa"/>
          </w:tcPr>
          <w:p w14:paraId="7F552706" w14:textId="72ECECF8" w:rsidR="00D24110" w:rsidRDefault="00D24110" w:rsidP="006B18F7">
            <w:pPr>
              <w:rPr>
                <w:rFonts w:cs="Times New Roman"/>
                <w:szCs w:val="24"/>
              </w:rPr>
            </w:pPr>
            <w:r>
              <w:rPr>
                <w:rFonts w:cs="Times New Roman"/>
                <w:szCs w:val="24"/>
              </w:rPr>
              <w:t>TT KDSP ĐTBL</w:t>
            </w:r>
          </w:p>
        </w:tc>
        <w:tc>
          <w:tcPr>
            <w:tcW w:w="1541" w:type="dxa"/>
          </w:tcPr>
          <w:p w14:paraId="7E3DE12B" w14:textId="186C77E1" w:rsidR="00D24110" w:rsidRDefault="00D24110" w:rsidP="006B18F7">
            <w:pPr>
              <w:rPr>
                <w:rFonts w:cs="Times New Roman"/>
                <w:szCs w:val="24"/>
              </w:rPr>
            </w:pPr>
            <w:r w:rsidRPr="003C7CC3">
              <w:rPr>
                <w:rFonts w:cs="Times New Roman"/>
                <w:szCs w:val="24"/>
              </w:rPr>
              <w:t>CNTT</w:t>
            </w:r>
          </w:p>
        </w:tc>
      </w:tr>
      <w:tr w:rsidR="00D24110" w14:paraId="195B31DA" w14:textId="26F42F46" w:rsidTr="00CB3F28">
        <w:tc>
          <w:tcPr>
            <w:tcW w:w="1876" w:type="dxa"/>
            <w:vMerge w:val="restart"/>
          </w:tcPr>
          <w:p w14:paraId="1BE59AC7" w14:textId="77777777" w:rsidR="00D24110" w:rsidRPr="00726C09" w:rsidRDefault="00D24110" w:rsidP="006B18F7">
            <w:pPr>
              <w:rPr>
                <w:rFonts w:cs="Times New Roman"/>
                <w:b/>
                <w:szCs w:val="24"/>
              </w:rPr>
            </w:pPr>
            <w:r w:rsidRPr="00726C09">
              <w:rPr>
                <w:rFonts w:cs="Times New Roman"/>
                <w:b/>
                <w:szCs w:val="24"/>
              </w:rPr>
              <w:t>Cơ chế tính phí hoa hồng</w:t>
            </w:r>
          </w:p>
        </w:tc>
        <w:tc>
          <w:tcPr>
            <w:tcW w:w="3849" w:type="dxa"/>
          </w:tcPr>
          <w:p w14:paraId="526F77FE" w14:textId="1EF77D6C" w:rsidR="00D24110" w:rsidRDefault="00D24110" w:rsidP="0099757D">
            <w:pPr>
              <w:rPr>
                <w:rFonts w:cs="Times New Roman"/>
                <w:szCs w:val="24"/>
              </w:rPr>
            </w:pPr>
            <w:r>
              <w:rPr>
                <w:rFonts w:cs="Times New Roman"/>
                <w:szCs w:val="24"/>
              </w:rPr>
              <w:t>Khai báo các loại hình tính hoa hồng</w:t>
            </w:r>
          </w:p>
        </w:tc>
        <w:tc>
          <w:tcPr>
            <w:tcW w:w="1932" w:type="dxa"/>
          </w:tcPr>
          <w:p w14:paraId="1D0A48E6" w14:textId="744436F8" w:rsidR="00D24110" w:rsidRDefault="00D24110" w:rsidP="006B18F7">
            <w:pPr>
              <w:rPr>
                <w:rFonts w:cs="Times New Roman"/>
                <w:szCs w:val="24"/>
              </w:rPr>
            </w:pPr>
            <w:r>
              <w:rPr>
                <w:rFonts w:cs="Times New Roman"/>
                <w:szCs w:val="24"/>
              </w:rPr>
              <w:t>TT KDSP ĐTBL</w:t>
            </w:r>
          </w:p>
        </w:tc>
        <w:tc>
          <w:tcPr>
            <w:tcW w:w="1541" w:type="dxa"/>
          </w:tcPr>
          <w:p w14:paraId="00C665A1" w14:textId="143FA2FF" w:rsidR="00D24110" w:rsidRDefault="00D24110" w:rsidP="006B18F7">
            <w:pPr>
              <w:rPr>
                <w:rFonts w:cs="Times New Roman"/>
                <w:szCs w:val="24"/>
              </w:rPr>
            </w:pPr>
            <w:r w:rsidRPr="003C7CC3">
              <w:rPr>
                <w:rFonts w:cs="Times New Roman"/>
                <w:szCs w:val="24"/>
              </w:rPr>
              <w:t>CNTT</w:t>
            </w:r>
          </w:p>
        </w:tc>
      </w:tr>
      <w:tr w:rsidR="00D24110" w14:paraId="2D87DFA3" w14:textId="563572C1" w:rsidTr="00CB3F28">
        <w:tc>
          <w:tcPr>
            <w:tcW w:w="1876" w:type="dxa"/>
            <w:vMerge/>
          </w:tcPr>
          <w:p w14:paraId="5A944538" w14:textId="77777777" w:rsidR="00D24110" w:rsidRPr="00726C09" w:rsidRDefault="00D24110" w:rsidP="006B18F7">
            <w:pPr>
              <w:rPr>
                <w:rFonts w:cs="Times New Roman"/>
                <w:b/>
                <w:szCs w:val="24"/>
              </w:rPr>
            </w:pPr>
          </w:p>
        </w:tc>
        <w:tc>
          <w:tcPr>
            <w:tcW w:w="3849" w:type="dxa"/>
          </w:tcPr>
          <w:p w14:paraId="05306B0F" w14:textId="1793609E" w:rsidR="00D24110" w:rsidRDefault="00D24110" w:rsidP="006B18F7">
            <w:pPr>
              <w:rPr>
                <w:rFonts w:cs="Times New Roman"/>
                <w:szCs w:val="24"/>
              </w:rPr>
            </w:pPr>
            <w:r>
              <w:rPr>
                <w:rFonts w:cs="Times New Roman"/>
                <w:szCs w:val="24"/>
              </w:rPr>
              <w:t>Khai báo mức phí hoa hồng cho từng loại hình</w:t>
            </w:r>
          </w:p>
        </w:tc>
        <w:tc>
          <w:tcPr>
            <w:tcW w:w="1932" w:type="dxa"/>
          </w:tcPr>
          <w:p w14:paraId="1BE93C3F" w14:textId="0BEE52B6" w:rsidR="00D24110" w:rsidRDefault="00D24110" w:rsidP="006B18F7">
            <w:pPr>
              <w:rPr>
                <w:rFonts w:cs="Times New Roman"/>
                <w:szCs w:val="24"/>
              </w:rPr>
            </w:pPr>
            <w:r>
              <w:rPr>
                <w:rFonts w:cs="Times New Roman"/>
                <w:szCs w:val="24"/>
              </w:rPr>
              <w:t>TT KDSP ĐTBL</w:t>
            </w:r>
          </w:p>
        </w:tc>
        <w:tc>
          <w:tcPr>
            <w:tcW w:w="1541" w:type="dxa"/>
          </w:tcPr>
          <w:p w14:paraId="5B8048D4" w14:textId="685CC336" w:rsidR="00D24110" w:rsidRDefault="00D24110" w:rsidP="006B18F7">
            <w:pPr>
              <w:rPr>
                <w:rFonts w:cs="Times New Roman"/>
                <w:szCs w:val="24"/>
              </w:rPr>
            </w:pPr>
            <w:r w:rsidRPr="003C7CC3">
              <w:rPr>
                <w:rFonts w:cs="Times New Roman"/>
                <w:szCs w:val="24"/>
              </w:rPr>
              <w:t>CNTT</w:t>
            </w:r>
          </w:p>
        </w:tc>
      </w:tr>
      <w:tr w:rsidR="00D24110" w14:paraId="53B9D256" w14:textId="6376D5D7" w:rsidTr="00CB3F28">
        <w:tc>
          <w:tcPr>
            <w:tcW w:w="1876" w:type="dxa"/>
            <w:vMerge/>
          </w:tcPr>
          <w:p w14:paraId="509B4B1A" w14:textId="77777777" w:rsidR="00D24110" w:rsidRPr="00726C09" w:rsidRDefault="00D24110" w:rsidP="006B18F7">
            <w:pPr>
              <w:rPr>
                <w:rFonts w:cs="Times New Roman"/>
                <w:b/>
                <w:szCs w:val="24"/>
              </w:rPr>
            </w:pPr>
          </w:p>
        </w:tc>
        <w:tc>
          <w:tcPr>
            <w:tcW w:w="3849" w:type="dxa"/>
          </w:tcPr>
          <w:p w14:paraId="709D0AF2" w14:textId="3E16103C" w:rsidR="00D24110" w:rsidRDefault="00D24110" w:rsidP="006B18F7">
            <w:pPr>
              <w:rPr>
                <w:rFonts w:cs="Times New Roman"/>
                <w:szCs w:val="24"/>
              </w:rPr>
            </w:pPr>
            <w:r>
              <w:rPr>
                <w:rFonts w:cs="Times New Roman"/>
                <w:szCs w:val="24"/>
              </w:rPr>
              <w:t>Khai báo chương trình thưởng hoa hồng</w:t>
            </w:r>
          </w:p>
        </w:tc>
        <w:tc>
          <w:tcPr>
            <w:tcW w:w="1932" w:type="dxa"/>
          </w:tcPr>
          <w:p w14:paraId="1EC6C4F9" w14:textId="66614EBA" w:rsidR="00D24110" w:rsidRDefault="00D24110" w:rsidP="006B18F7">
            <w:pPr>
              <w:rPr>
                <w:rFonts w:cs="Times New Roman"/>
                <w:szCs w:val="24"/>
              </w:rPr>
            </w:pPr>
            <w:r>
              <w:rPr>
                <w:rFonts w:cs="Times New Roman"/>
                <w:szCs w:val="24"/>
              </w:rPr>
              <w:t>TT KDSP ĐTBL</w:t>
            </w:r>
          </w:p>
        </w:tc>
        <w:tc>
          <w:tcPr>
            <w:tcW w:w="1541" w:type="dxa"/>
          </w:tcPr>
          <w:p w14:paraId="60F6775D" w14:textId="49B9DFC2" w:rsidR="00D24110" w:rsidRDefault="00D24110" w:rsidP="006B18F7">
            <w:pPr>
              <w:rPr>
                <w:rFonts w:cs="Times New Roman"/>
                <w:szCs w:val="24"/>
              </w:rPr>
            </w:pPr>
            <w:r w:rsidRPr="003C7CC3">
              <w:rPr>
                <w:rFonts w:cs="Times New Roman"/>
                <w:szCs w:val="24"/>
              </w:rPr>
              <w:t>CNTT</w:t>
            </w:r>
          </w:p>
        </w:tc>
      </w:tr>
      <w:tr w:rsidR="00D24110" w14:paraId="4EE3DE8C" w14:textId="6A4E17F4" w:rsidTr="00CB3F28">
        <w:tc>
          <w:tcPr>
            <w:tcW w:w="1876" w:type="dxa"/>
            <w:vMerge/>
          </w:tcPr>
          <w:p w14:paraId="1AC700CA" w14:textId="77777777" w:rsidR="00D24110" w:rsidRPr="00726C09" w:rsidRDefault="00D24110" w:rsidP="006B18F7">
            <w:pPr>
              <w:rPr>
                <w:rFonts w:cs="Times New Roman"/>
                <w:b/>
                <w:szCs w:val="24"/>
              </w:rPr>
            </w:pPr>
          </w:p>
        </w:tc>
        <w:tc>
          <w:tcPr>
            <w:tcW w:w="3849" w:type="dxa"/>
          </w:tcPr>
          <w:p w14:paraId="5F760D2A" w14:textId="13945E68" w:rsidR="00D24110" w:rsidRDefault="00D24110" w:rsidP="006B18F7">
            <w:pPr>
              <w:rPr>
                <w:rFonts w:cs="Times New Roman"/>
                <w:szCs w:val="24"/>
              </w:rPr>
            </w:pPr>
            <w:r>
              <w:rPr>
                <w:rFonts w:cs="Times New Roman"/>
                <w:szCs w:val="24"/>
              </w:rPr>
              <w:t xml:space="preserve">Quản lý loại hình hoa hồng cho các </w:t>
            </w:r>
            <w:r>
              <w:rPr>
                <w:rFonts w:cs="Times New Roman"/>
                <w:szCs w:val="24"/>
              </w:rPr>
              <w:lastRenderedPageBreak/>
              <w:t xml:space="preserve">POS áp dụng chính sách riêng </w:t>
            </w:r>
          </w:p>
        </w:tc>
        <w:tc>
          <w:tcPr>
            <w:tcW w:w="1932" w:type="dxa"/>
          </w:tcPr>
          <w:p w14:paraId="0DC55B2C" w14:textId="7ADDE651" w:rsidR="00D24110" w:rsidRDefault="00D24110" w:rsidP="006B18F7">
            <w:pPr>
              <w:rPr>
                <w:rFonts w:cs="Times New Roman"/>
                <w:szCs w:val="24"/>
              </w:rPr>
            </w:pPr>
            <w:r>
              <w:rPr>
                <w:rFonts w:cs="Times New Roman"/>
                <w:szCs w:val="24"/>
              </w:rPr>
              <w:lastRenderedPageBreak/>
              <w:t>TT KDSP ĐTBL</w:t>
            </w:r>
          </w:p>
        </w:tc>
        <w:tc>
          <w:tcPr>
            <w:tcW w:w="1541" w:type="dxa"/>
          </w:tcPr>
          <w:p w14:paraId="50F9DE6E" w14:textId="7AC9F9F4" w:rsidR="00D24110" w:rsidRDefault="00D24110" w:rsidP="006B18F7">
            <w:pPr>
              <w:rPr>
                <w:rFonts w:cs="Times New Roman"/>
                <w:szCs w:val="24"/>
              </w:rPr>
            </w:pPr>
            <w:r w:rsidRPr="003C7CC3">
              <w:rPr>
                <w:rFonts w:cs="Times New Roman"/>
                <w:szCs w:val="24"/>
              </w:rPr>
              <w:t>CNTT</w:t>
            </w:r>
          </w:p>
        </w:tc>
      </w:tr>
      <w:tr w:rsidR="00D24110" w14:paraId="7BC07C37" w14:textId="1CD7064B" w:rsidTr="00CB3F28">
        <w:tc>
          <w:tcPr>
            <w:tcW w:w="1876" w:type="dxa"/>
            <w:vMerge/>
          </w:tcPr>
          <w:p w14:paraId="08A574C2" w14:textId="77777777" w:rsidR="00D24110" w:rsidRPr="00726C09" w:rsidRDefault="00D24110" w:rsidP="006B18F7">
            <w:pPr>
              <w:rPr>
                <w:rFonts w:cs="Times New Roman"/>
                <w:b/>
                <w:szCs w:val="24"/>
              </w:rPr>
            </w:pPr>
          </w:p>
        </w:tc>
        <w:tc>
          <w:tcPr>
            <w:tcW w:w="3849" w:type="dxa"/>
          </w:tcPr>
          <w:p w14:paraId="4E7CE96D" w14:textId="358980F2" w:rsidR="00D24110" w:rsidRDefault="00D24110" w:rsidP="006B18F7">
            <w:pPr>
              <w:rPr>
                <w:rFonts w:cs="Times New Roman"/>
                <w:szCs w:val="24"/>
              </w:rPr>
            </w:pPr>
            <w:r>
              <w:rPr>
                <w:rFonts w:cs="Times New Roman"/>
                <w:szCs w:val="24"/>
              </w:rPr>
              <w:t>Quản lý loại hình hoa hồng cho các CQBL áp dụng chính sách riêng</w:t>
            </w:r>
          </w:p>
        </w:tc>
        <w:tc>
          <w:tcPr>
            <w:tcW w:w="1932" w:type="dxa"/>
          </w:tcPr>
          <w:p w14:paraId="2913E838" w14:textId="77249E20" w:rsidR="00D24110" w:rsidRDefault="00D24110" w:rsidP="006B18F7">
            <w:pPr>
              <w:rPr>
                <w:rFonts w:cs="Times New Roman"/>
                <w:szCs w:val="24"/>
              </w:rPr>
            </w:pPr>
            <w:r>
              <w:rPr>
                <w:rFonts w:cs="Times New Roman"/>
                <w:szCs w:val="24"/>
              </w:rPr>
              <w:t>TT KDSP ĐTBL</w:t>
            </w:r>
          </w:p>
        </w:tc>
        <w:tc>
          <w:tcPr>
            <w:tcW w:w="1541" w:type="dxa"/>
          </w:tcPr>
          <w:p w14:paraId="0019270B" w14:textId="3186F5BC" w:rsidR="00D24110" w:rsidRDefault="00D24110" w:rsidP="006B18F7">
            <w:pPr>
              <w:rPr>
                <w:rFonts w:cs="Times New Roman"/>
                <w:szCs w:val="24"/>
              </w:rPr>
            </w:pPr>
            <w:r w:rsidRPr="003C7CC3">
              <w:rPr>
                <w:rFonts w:cs="Times New Roman"/>
                <w:szCs w:val="24"/>
              </w:rPr>
              <w:t>CNTT</w:t>
            </w:r>
          </w:p>
        </w:tc>
      </w:tr>
      <w:tr w:rsidR="00D24110" w14:paraId="51E51C65" w14:textId="5FFB8286" w:rsidTr="00CB3F28">
        <w:tc>
          <w:tcPr>
            <w:tcW w:w="1876" w:type="dxa"/>
            <w:vMerge/>
          </w:tcPr>
          <w:p w14:paraId="609549E2" w14:textId="77777777" w:rsidR="00D24110" w:rsidRPr="00726C09" w:rsidRDefault="00D24110" w:rsidP="006B18F7">
            <w:pPr>
              <w:rPr>
                <w:rFonts w:cs="Times New Roman"/>
                <w:b/>
                <w:szCs w:val="24"/>
              </w:rPr>
            </w:pPr>
          </w:p>
        </w:tc>
        <w:tc>
          <w:tcPr>
            <w:tcW w:w="3849" w:type="dxa"/>
          </w:tcPr>
          <w:p w14:paraId="5A404029" w14:textId="52D32623" w:rsidR="00D24110" w:rsidRDefault="00D24110" w:rsidP="006B18F7">
            <w:pPr>
              <w:rPr>
                <w:rFonts w:cs="Times New Roman"/>
                <w:szCs w:val="24"/>
              </w:rPr>
            </w:pPr>
            <w:r>
              <w:rPr>
                <w:rFonts w:cs="Times New Roman"/>
                <w:szCs w:val="24"/>
              </w:rPr>
              <w:t>Quản lý loại hình hoa hồng cho các RM áp dụng chính sách riêng</w:t>
            </w:r>
          </w:p>
        </w:tc>
        <w:tc>
          <w:tcPr>
            <w:tcW w:w="1932" w:type="dxa"/>
          </w:tcPr>
          <w:p w14:paraId="6DEA55A9" w14:textId="60BC5F00" w:rsidR="00D24110" w:rsidRDefault="00D24110" w:rsidP="006B18F7">
            <w:pPr>
              <w:rPr>
                <w:rFonts w:cs="Times New Roman"/>
                <w:szCs w:val="24"/>
              </w:rPr>
            </w:pPr>
            <w:r>
              <w:rPr>
                <w:rFonts w:cs="Times New Roman"/>
                <w:szCs w:val="24"/>
              </w:rPr>
              <w:t>TT KDSP ĐTBL</w:t>
            </w:r>
          </w:p>
        </w:tc>
        <w:tc>
          <w:tcPr>
            <w:tcW w:w="1541" w:type="dxa"/>
          </w:tcPr>
          <w:p w14:paraId="4ECB2AFE" w14:textId="218DFCF3" w:rsidR="00D24110" w:rsidRDefault="00D24110" w:rsidP="006B18F7">
            <w:pPr>
              <w:rPr>
                <w:rFonts w:cs="Times New Roman"/>
                <w:szCs w:val="24"/>
              </w:rPr>
            </w:pPr>
            <w:r w:rsidRPr="003C7CC3">
              <w:rPr>
                <w:rFonts w:cs="Times New Roman"/>
                <w:szCs w:val="24"/>
              </w:rPr>
              <w:t>CNTT</w:t>
            </w:r>
          </w:p>
        </w:tc>
      </w:tr>
      <w:tr w:rsidR="00D24110" w14:paraId="68FDD6FF" w14:textId="633D315B" w:rsidTr="00CB3F28">
        <w:tc>
          <w:tcPr>
            <w:tcW w:w="1876" w:type="dxa"/>
            <w:vMerge/>
          </w:tcPr>
          <w:p w14:paraId="0F4E1280" w14:textId="77777777" w:rsidR="00D24110" w:rsidRPr="00726C09" w:rsidRDefault="00D24110" w:rsidP="006B18F7">
            <w:pPr>
              <w:rPr>
                <w:rFonts w:cs="Times New Roman"/>
                <w:b/>
                <w:szCs w:val="24"/>
              </w:rPr>
            </w:pPr>
          </w:p>
        </w:tc>
        <w:tc>
          <w:tcPr>
            <w:tcW w:w="3849" w:type="dxa"/>
          </w:tcPr>
          <w:p w14:paraId="412877BD" w14:textId="0BBA7ACF" w:rsidR="00D24110" w:rsidRDefault="00D24110" w:rsidP="006B18F7">
            <w:pPr>
              <w:rPr>
                <w:rFonts w:cs="Times New Roman"/>
                <w:szCs w:val="24"/>
              </w:rPr>
            </w:pPr>
            <w:r>
              <w:rPr>
                <w:rFonts w:cs="Times New Roman"/>
                <w:szCs w:val="24"/>
              </w:rPr>
              <w:t>Quản lý loại hình hoa hồng cho các CTV áp dụng chính sách riêng</w:t>
            </w:r>
          </w:p>
        </w:tc>
        <w:tc>
          <w:tcPr>
            <w:tcW w:w="1932" w:type="dxa"/>
          </w:tcPr>
          <w:p w14:paraId="48867330" w14:textId="0C06018A" w:rsidR="00D24110" w:rsidRDefault="00D24110" w:rsidP="006B18F7">
            <w:pPr>
              <w:rPr>
                <w:rFonts w:cs="Times New Roman"/>
                <w:szCs w:val="24"/>
              </w:rPr>
            </w:pPr>
            <w:r>
              <w:rPr>
                <w:rFonts w:cs="Times New Roman"/>
                <w:szCs w:val="24"/>
              </w:rPr>
              <w:t>TT KDSP ĐTBL</w:t>
            </w:r>
          </w:p>
        </w:tc>
        <w:tc>
          <w:tcPr>
            <w:tcW w:w="1541" w:type="dxa"/>
          </w:tcPr>
          <w:p w14:paraId="3D9B5D28" w14:textId="5F2DACF9" w:rsidR="00D24110" w:rsidRDefault="00D24110" w:rsidP="006B18F7">
            <w:pPr>
              <w:rPr>
                <w:rFonts w:cs="Times New Roman"/>
                <w:szCs w:val="24"/>
              </w:rPr>
            </w:pPr>
            <w:r w:rsidRPr="003C7CC3">
              <w:rPr>
                <w:rFonts w:cs="Times New Roman"/>
                <w:szCs w:val="24"/>
              </w:rPr>
              <w:t>CNTT</w:t>
            </w:r>
          </w:p>
        </w:tc>
      </w:tr>
      <w:tr w:rsidR="00D24110" w14:paraId="57C96EDB" w14:textId="0C518CFE" w:rsidTr="00CB3F28">
        <w:tc>
          <w:tcPr>
            <w:tcW w:w="1876" w:type="dxa"/>
            <w:vMerge/>
          </w:tcPr>
          <w:p w14:paraId="02A095FA" w14:textId="77777777" w:rsidR="00D24110" w:rsidRPr="00726C09" w:rsidRDefault="00D24110" w:rsidP="006B18F7">
            <w:pPr>
              <w:rPr>
                <w:rFonts w:cs="Times New Roman"/>
                <w:b/>
                <w:szCs w:val="24"/>
              </w:rPr>
            </w:pPr>
          </w:p>
        </w:tc>
        <w:tc>
          <w:tcPr>
            <w:tcW w:w="3849" w:type="dxa"/>
          </w:tcPr>
          <w:p w14:paraId="65A64599" w14:textId="65AEBCF8" w:rsidR="00D24110" w:rsidRDefault="00D24110" w:rsidP="006B18F7">
            <w:pPr>
              <w:rPr>
                <w:rFonts w:cs="Times New Roman"/>
                <w:szCs w:val="24"/>
              </w:rPr>
            </w:pPr>
            <w:r>
              <w:rPr>
                <w:rFonts w:cs="Times New Roman"/>
                <w:szCs w:val="24"/>
              </w:rPr>
              <w:t>Tham số chu kỳ chi trả hoa hồng</w:t>
            </w:r>
          </w:p>
        </w:tc>
        <w:tc>
          <w:tcPr>
            <w:tcW w:w="1932" w:type="dxa"/>
          </w:tcPr>
          <w:p w14:paraId="36C8FE1D" w14:textId="076BCBBA" w:rsidR="00D24110" w:rsidRDefault="00D24110" w:rsidP="006B18F7">
            <w:pPr>
              <w:rPr>
                <w:rFonts w:cs="Times New Roman"/>
                <w:szCs w:val="24"/>
              </w:rPr>
            </w:pPr>
            <w:r>
              <w:rPr>
                <w:rFonts w:cs="Times New Roman"/>
                <w:szCs w:val="24"/>
              </w:rPr>
              <w:t>TT KDSP ĐTBL</w:t>
            </w:r>
          </w:p>
        </w:tc>
        <w:tc>
          <w:tcPr>
            <w:tcW w:w="1541" w:type="dxa"/>
          </w:tcPr>
          <w:p w14:paraId="2F9AAE5D" w14:textId="7651BD39" w:rsidR="00D24110" w:rsidRDefault="00D24110" w:rsidP="006B18F7">
            <w:pPr>
              <w:rPr>
                <w:rFonts w:cs="Times New Roman"/>
                <w:szCs w:val="24"/>
              </w:rPr>
            </w:pPr>
            <w:r w:rsidRPr="003C7CC3">
              <w:rPr>
                <w:rFonts w:cs="Times New Roman"/>
                <w:szCs w:val="24"/>
              </w:rPr>
              <w:t>CNTT</w:t>
            </w:r>
          </w:p>
        </w:tc>
      </w:tr>
      <w:tr w:rsidR="00D24110" w14:paraId="3488FB4E" w14:textId="5C1FE134" w:rsidTr="00CB3F28">
        <w:tc>
          <w:tcPr>
            <w:tcW w:w="1876" w:type="dxa"/>
            <w:vMerge w:val="restart"/>
          </w:tcPr>
          <w:p w14:paraId="16DD75FB" w14:textId="77777777" w:rsidR="00D24110" w:rsidRPr="00726C09" w:rsidRDefault="00D24110" w:rsidP="006B18F7">
            <w:pPr>
              <w:rPr>
                <w:rFonts w:cs="Times New Roman"/>
                <w:b/>
                <w:szCs w:val="24"/>
              </w:rPr>
            </w:pPr>
            <w:r w:rsidRPr="00726C09">
              <w:rPr>
                <w:rFonts w:cs="Times New Roman"/>
                <w:b/>
                <w:szCs w:val="24"/>
              </w:rPr>
              <w:t>Quản lý thông tin KH</w:t>
            </w:r>
          </w:p>
        </w:tc>
        <w:tc>
          <w:tcPr>
            <w:tcW w:w="3849" w:type="dxa"/>
          </w:tcPr>
          <w:p w14:paraId="4903DED9" w14:textId="1B07FDEC" w:rsidR="00D24110" w:rsidRDefault="00D24110" w:rsidP="006B18F7">
            <w:pPr>
              <w:rPr>
                <w:rFonts w:cs="Times New Roman"/>
                <w:szCs w:val="24"/>
              </w:rPr>
            </w:pPr>
            <w:r>
              <w:rPr>
                <w:rFonts w:cs="Times New Roman"/>
                <w:szCs w:val="24"/>
              </w:rPr>
              <w:t>Tạo thông tin khách hàng theo thông tin KH đã mở trên Core Bank</w:t>
            </w:r>
          </w:p>
        </w:tc>
        <w:tc>
          <w:tcPr>
            <w:tcW w:w="1932" w:type="dxa"/>
          </w:tcPr>
          <w:p w14:paraId="37B6AEEB" w14:textId="1CA50095" w:rsidR="00D24110" w:rsidRDefault="00D24110" w:rsidP="006B18F7">
            <w:pPr>
              <w:rPr>
                <w:rFonts w:cs="Times New Roman"/>
                <w:szCs w:val="24"/>
              </w:rPr>
            </w:pPr>
            <w:r>
              <w:rPr>
                <w:rFonts w:cs="Times New Roman"/>
                <w:szCs w:val="24"/>
              </w:rPr>
              <w:t>TT KDSP ĐTBL</w:t>
            </w:r>
          </w:p>
        </w:tc>
        <w:tc>
          <w:tcPr>
            <w:tcW w:w="1541" w:type="dxa"/>
          </w:tcPr>
          <w:p w14:paraId="4E0F634D" w14:textId="38D51BB5" w:rsidR="00D24110" w:rsidRDefault="00D24110" w:rsidP="006B18F7">
            <w:pPr>
              <w:rPr>
                <w:rFonts w:cs="Times New Roman"/>
                <w:szCs w:val="24"/>
              </w:rPr>
            </w:pPr>
            <w:r w:rsidRPr="003C7CC3">
              <w:rPr>
                <w:rFonts w:cs="Times New Roman"/>
                <w:szCs w:val="24"/>
              </w:rPr>
              <w:t>CNTT</w:t>
            </w:r>
          </w:p>
        </w:tc>
      </w:tr>
      <w:tr w:rsidR="00D24110" w14:paraId="3601899D" w14:textId="3F6171E4" w:rsidTr="00CB3F28">
        <w:tc>
          <w:tcPr>
            <w:tcW w:w="1876" w:type="dxa"/>
            <w:vMerge/>
          </w:tcPr>
          <w:p w14:paraId="061DBC53" w14:textId="77777777" w:rsidR="00D24110" w:rsidRPr="00726C09" w:rsidRDefault="00D24110" w:rsidP="006B18F7">
            <w:pPr>
              <w:rPr>
                <w:rFonts w:cs="Times New Roman"/>
                <w:b/>
                <w:szCs w:val="24"/>
              </w:rPr>
            </w:pPr>
          </w:p>
        </w:tc>
        <w:tc>
          <w:tcPr>
            <w:tcW w:w="3849" w:type="dxa"/>
          </w:tcPr>
          <w:p w14:paraId="3DCE7F97" w14:textId="5C3D03FF" w:rsidR="00D24110" w:rsidRDefault="00D24110" w:rsidP="006B18F7">
            <w:pPr>
              <w:rPr>
                <w:rFonts w:cs="Times New Roman"/>
                <w:szCs w:val="24"/>
              </w:rPr>
            </w:pPr>
            <w:r>
              <w:rPr>
                <w:rFonts w:cs="Times New Roman"/>
                <w:szCs w:val="24"/>
              </w:rPr>
              <w:t>Tích hợp gửi và nhận yêu cầu mở TK CK trên Core SHS</w:t>
            </w:r>
          </w:p>
        </w:tc>
        <w:tc>
          <w:tcPr>
            <w:tcW w:w="1932" w:type="dxa"/>
          </w:tcPr>
          <w:p w14:paraId="0CD8F596" w14:textId="157A734A" w:rsidR="00D24110" w:rsidRDefault="00D24110" w:rsidP="006B18F7">
            <w:pPr>
              <w:rPr>
                <w:rFonts w:cs="Times New Roman"/>
                <w:szCs w:val="24"/>
              </w:rPr>
            </w:pPr>
            <w:r>
              <w:rPr>
                <w:rFonts w:cs="Times New Roman"/>
                <w:szCs w:val="24"/>
              </w:rPr>
              <w:t>TT KDSP ĐTBL, SHS</w:t>
            </w:r>
          </w:p>
        </w:tc>
        <w:tc>
          <w:tcPr>
            <w:tcW w:w="1541" w:type="dxa"/>
          </w:tcPr>
          <w:p w14:paraId="185B0768" w14:textId="6294CD16" w:rsidR="00D24110" w:rsidRDefault="00D24110" w:rsidP="006B18F7">
            <w:pPr>
              <w:rPr>
                <w:rFonts w:cs="Times New Roman"/>
                <w:szCs w:val="24"/>
              </w:rPr>
            </w:pPr>
            <w:r w:rsidRPr="003C7CC3">
              <w:rPr>
                <w:rFonts w:cs="Times New Roman"/>
                <w:szCs w:val="24"/>
              </w:rPr>
              <w:t>CNTT</w:t>
            </w:r>
          </w:p>
        </w:tc>
      </w:tr>
      <w:tr w:rsidR="00D24110" w14:paraId="053A69D0" w14:textId="7737D082" w:rsidTr="00CB3F28">
        <w:tc>
          <w:tcPr>
            <w:tcW w:w="1876" w:type="dxa"/>
            <w:vMerge/>
          </w:tcPr>
          <w:p w14:paraId="740929FE" w14:textId="77777777" w:rsidR="00D24110" w:rsidRPr="00726C09" w:rsidRDefault="00D24110" w:rsidP="006B18F7">
            <w:pPr>
              <w:rPr>
                <w:rFonts w:cs="Times New Roman"/>
                <w:b/>
                <w:szCs w:val="24"/>
              </w:rPr>
            </w:pPr>
          </w:p>
        </w:tc>
        <w:tc>
          <w:tcPr>
            <w:tcW w:w="3849" w:type="dxa"/>
          </w:tcPr>
          <w:p w14:paraId="1E9CECF0" w14:textId="43E1B938" w:rsidR="00D24110" w:rsidRDefault="00D24110" w:rsidP="006B18F7">
            <w:pPr>
              <w:rPr>
                <w:rFonts w:cs="Times New Roman"/>
                <w:szCs w:val="24"/>
              </w:rPr>
            </w:pPr>
            <w:r>
              <w:rPr>
                <w:rFonts w:cs="Times New Roman"/>
                <w:szCs w:val="24"/>
              </w:rPr>
              <w:t>Gửi yêu cầu xác nhận NĐT chuyên nghiệp sang SHS</w:t>
            </w:r>
          </w:p>
        </w:tc>
        <w:tc>
          <w:tcPr>
            <w:tcW w:w="1932" w:type="dxa"/>
          </w:tcPr>
          <w:p w14:paraId="3E3CADA1" w14:textId="4A7F12D7" w:rsidR="00D24110" w:rsidRDefault="00D24110" w:rsidP="006B18F7">
            <w:pPr>
              <w:rPr>
                <w:rFonts w:cs="Times New Roman"/>
                <w:szCs w:val="24"/>
              </w:rPr>
            </w:pPr>
            <w:r>
              <w:rPr>
                <w:rFonts w:cs="Times New Roman"/>
                <w:szCs w:val="24"/>
              </w:rPr>
              <w:t>TT KDSP ĐTBL, SHS</w:t>
            </w:r>
          </w:p>
        </w:tc>
        <w:tc>
          <w:tcPr>
            <w:tcW w:w="1541" w:type="dxa"/>
          </w:tcPr>
          <w:p w14:paraId="3347001E" w14:textId="018CB923" w:rsidR="00D24110" w:rsidRDefault="00D24110" w:rsidP="006B18F7">
            <w:pPr>
              <w:rPr>
                <w:rFonts w:cs="Times New Roman"/>
                <w:szCs w:val="24"/>
              </w:rPr>
            </w:pPr>
            <w:r w:rsidRPr="003C7CC3">
              <w:rPr>
                <w:rFonts w:cs="Times New Roman"/>
                <w:szCs w:val="24"/>
              </w:rPr>
              <w:t>CNTT</w:t>
            </w:r>
          </w:p>
        </w:tc>
      </w:tr>
      <w:tr w:rsidR="00D24110" w14:paraId="31293570" w14:textId="45DC4029" w:rsidTr="00CB3F28">
        <w:tc>
          <w:tcPr>
            <w:tcW w:w="1876" w:type="dxa"/>
            <w:vMerge/>
          </w:tcPr>
          <w:p w14:paraId="2CFA1400" w14:textId="77777777" w:rsidR="00D24110" w:rsidRPr="00726C09" w:rsidRDefault="00D24110" w:rsidP="006B18F7">
            <w:pPr>
              <w:rPr>
                <w:rFonts w:cs="Times New Roman"/>
                <w:b/>
                <w:szCs w:val="24"/>
              </w:rPr>
            </w:pPr>
          </w:p>
        </w:tc>
        <w:tc>
          <w:tcPr>
            <w:tcW w:w="3849" w:type="dxa"/>
          </w:tcPr>
          <w:p w14:paraId="10DE09C3" w14:textId="458B7B80" w:rsidR="00D24110" w:rsidRDefault="00D24110" w:rsidP="006B18F7">
            <w:pPr>
              <w:rPr>
                <w:rFonts w:cs="Times New Roman"/>
                <w:szCs w:val="24"/>
              </w:rPr>
            </w:pPr>
            <w:r>
              <w:rPr>
                <w:rFonts w:cs="Times New Roman"/>
                <w:szCs w:val="24"/>
              </w:rPr>
              <w:t>Nhận kết quả xác nhận NĐT chuyên nghiệp từ SHS</w:t>
            </w:r>
          </w:p>
        </w:tc>
        <w:tc>
          <w:tcPr>
            <w:tcW w:w="1932" w:type="dxa"/>
          </w:tcPr>
          <w:p w14:paraId="2E71ACAD" w14:textId="66D4E834" w:rsidR="00D24110" w:rsidRDefault="00D24110" w:rsidP="006B18F7">
            <w:pPr>
              <w:rPr>
                <w:rFonts w:cs="Times New Roman"/>
                <w:szCs w:val="24"/>
              </w:rPr>
            </w:pPr>
            <w:r>
              <w:rPr>
                <w:rFonts w:cs="Times New Roman"/>
                <w:szCs w:val="24"/>
              </w:rPr>
              <w:t>TT KDSP ĐTBL, SHS</w:t>
            </w:r>
          </w:p>
        </w:tc>
        <w:tc>
          <w:tcPr>
            <w:tcW w:w="1541" w:type="dxa"/>
          </w:tcPr>
          <w:p w14:paraId="2D9646C1" w14:textId="0EA715A9" w:rsidR="00D24110" w:rsidRDefault="00D24110" w:rsidP="006B18F7">
            <w:pPr>
              <w:rPr>
                <w:rFonts w:cs="Times New Roman"/>
                <w:szCs w:val="24"/>
              </w:rPr>
            </w:pPr>
            <w:r w:rsidRPr="003C7CC3">
              <w:rPr>
                <w:rFonts w:cs="Times New Roman"/>
                <w:szCs w:val="24"/>
              </w:rPr>
              <w:t>CNTT</w:t>
            </w:r>
          </w:p>
        </w:tc>
      </w:tr>
      <w:tr w:rsidR="00D24110" w14:paraId="21AAB556" w14:textId="79251621" w:rsidTr="00CB3F28">
        <w:tc>
          <w:tcPr>
            <w:tcW w:w="1876" w:type="dxa"/>
            <w:vMerge/>
          </w:tcPr>
          <w:p w14:paraId="14F3DAFD" w14:textId="77777777" w:rsidR="00D24110" w:rsidRPr="00726C09" w:rsidRDefault="00D24110" w:rsidP="006B18F7">
            <w:pPr>
              <w:rPr>
                <w:rFonts w:cs="Times New Roman"/>
                <w:b/>
                <w:szCs w:val="24"/>
              </w:rPr>
            </w:pPr>
          </w:p>
        </w:tc>
        <w:tc>
          <w:tcPr>
            <w:tcW w:w="3849" w:type="dxa"/>
          </w:tcPr>
          <w:p w14:paraId="6A24D275" w14:textId="06A93214" w:rsidR="00D24110" w:rsidRDefault="00D24110" w:rsidP="006B18F7">
            <w:pPr>
              <w:rPr>
                <w:rFonts w:cs="Times New Roman"/>
                <w:szCs w:val="24"/>
              </w:rPr>
            </w:pPr>
            <w:r>
              <w:rPr>
                <w:rFonts w:cs="Times New Roman"/>
                <w:szCs w:val="24"/>
              </w:rPr>
              <w:t>Sửa thông tin khách hàng trên core NHĐT (không bao gồm CMND)</w:t>
            </w:r>
          </w:p>
        </w:tc>
        <w:tc>
          <w:tcPr>
            <w:tcW w:w="1932" w:type="dxa"/>
          </w:tcPr>
          <w:p w14:paraId="6DE08E02" w14:textId="5C215AE7" w:rsidR="00D24110" w:rsidRDefault="00D24110" w:rsidP="006B18F7">
            <w:pPr>
              <w:rPr>
                <w:rFonts w:cs="Times New Roman"/>
                <w:szCs w:val="24"/>
              </w:rPr>
            </w:pPr>
            <w:r>
              <w:rPr>
                <w:rFonts w:cs="Times New Roman"/>
                <w:szCs w:val="24"/>
              </w:rPr>
              <w:t>TT KDSP ĐTBL</w:t>
            </w:r>
          </w:p>
        </w:tc>
        <w:tc>
          <w:tcPr>
            <w:tcW w:w="1541" w:type="dxa"/>
          </w:tcPr>
          <w:p w14:paraId="1ECEDCC9" w14:textId="3AF6B2BD" w:rsidR="00D24110" w:rsidRDefault="00D24110" w:rsidP="006B18F7">
            <w:pPr>
              <w:rPr>
                <w:rFonts w:cs="Times New Roman"/>
                <w:szCs w:val="24"/>
              </w:rPr>
            </w:pPr>
            <w:r w:rsidRPr="003C7CC3">
              <w:rPr>
                <w:rFonts w:cs="Times New Roman"/>
                <w:szCs w:val="24"/>
              </w:rPr>
              <w:t>CNTT</w:t>
            </w:r>
          </w:p>
        </w:tc>
      </w:tr>
      <w:tr w:rsidR="00D24110" w14:paraId="208C809E" w14:textId="00F8DAF9" w:rsidTr="00CB3F28">
        <w:tc>
          <w:tcPr>
            <w:tcW w:w="1876" w:type="dxa"/>
            <w:vMerge/>
          </w:tcPr>
          <w:p w14:paraId="45551E22" w14:textId="77777777" w:rsidR="00D24110" w:rsidRPr="00726C09" w:rsidRDefault="00D24110" w:rsidP="006B18F7">
            <w:pPr>
              <w:rPr>
                <w:rFonts w:cs="Times New Roman"/>
                <w:b/>
                <w:szCs w:val="24"/>
              </w:rPr>
            </w:pPr>
          </w:p>
        </w:tc>
        <w:tc>
          <w:tcPr>
            <w:tcW w:w="3849" w:type="dxa"/>
          </w:tcPr>
          <w:p w14:paraId="6D71C8FA" w14:textId="79BAB2CB" w:rsidR="00D24110" w:rsidRDefault="00D24110" w:rsidP="00A353C9">
            <w:pPr>
              <w:rPr>
                <w:rFonts w:cs="Times New Roman"/>
                <w:szCs w:val="24"/>
              </w:rPr>
            </w:pPr>
            <w:r>
              <w:rPr>
                <w:rFonts w:cs="Times New Roman"/>
                <w:szCs w:val="24"/>
              </w:rPr>
              <w:t>Khách hàng sửa CMND trên Core Bank =&gt; Tự động update trường CMND_SHB trên Core NHĐT</w:t>
            </w:r>
          </w:p>
        </w:tc>
        <w:tc>
          <w:tcPr>
            <w:tcW w:w="1932" w:type="dxa"/>
          </w:tcPr>
          <w:p w14:paraId="41381BBA" w14:textId="6C0F0D55" w:rsidR="00D24110" w:rsidRDefault="00D24110" w:rsidP="006B18F7">
            <w:pPr>
              <w:rPr>
                <w:rFonts w:cs="Times New Roman"/>
                <w:szCs w:val="24"/>
              </w:rPr>
            </w:pPr>
            <w:r>
              <w:rPr>
                <w:rFonts w:cs="Times New Roman"/>
                <w:szCs w:val="24"/>
              </w:rPr>
              <w:t>TT KDSP ĐTBL</w:t>
            </w:r>
          </w:p>
        </w:tc>
        <w:tc>
          <w:tcPr>
            <w:tcW w:w="1541" w:type="dxa"/>
          </w:tcPr>
          <w:p w14:paraId="65F52EAA" w14:textId="2533C06F" w:rsidR="00D24110" w:rsidRDefault="00D24110" w:rsidP="006B18F7">
            <w:pPr>
              <w:rPr>
                <w:rFonts w:cs="Times New Roman"/>
                <w:szCs w:val="24"/>
              </w:rPr>
            </w:pPr>
            <w:r w:rsidRPr="003C7CC3">
              <w:rPr>
                <w:rFonts w:cs="Times New Roman"/>
                <w:szCs w:val="24"/>
              </w:rPr>
              <w:t>CNTT</w:t>
            </w:r>
          </w:p>
        </w:tc>
      </w:tr>
      <w:tr w:rsidR="00D24110" w14:paraId="6AB18504" w14:textId="0A0C100C" w:rsidTr="00CB3F28">
        <w:tc>
          <w:tcPr>
            <w:tcW w:w="1876" w:type="dxa"/>
            <w:vMerge/>
          </w:tcPr>
          <w:p w14:paraId="263A6D0C" w14:textId="77777777" w:rsidR="00D24110" w:rsidRPr="00726C09" w:rsidRDefault="00D24110" w:rsidP="006B18F7">
            <w:pPr>
              <w:rPr>
                <w:rFonts w:cs="Times New Roman"/>
                <w:b/>
                <w:szCs w:val="24"/>
              </w:rPr>
            </w:pPr>
          </w:p>
        </w:tc>
        <w:tc>
          <w:tcPr>
            <w:tcW w:w="3849" w:type="dxa"/>
          </w:tcPr>
          <w:p w14:paraId="2A762BF2" w14:textId="194092A3" w:rsidR="00D24110" w:rsidRDefault="00D24110" w:rsidP="006B18F7">
            <w:pPr>
              <w:rPr>
                <w:rFonts w:cs="Times New Roman"/>
                <w:szCs w:val="24"/>
              </w:rPr>
            </w:pPr>
            <w:r>
              <w:rPr>
                <w:rFonts w:cs="Times New Roman"/>
                <w:szCs w:val="24"/>
              </w:rPr>
              <w:t>Khách hàng sửa CMND_SHS trên Core NHĐT =&gt; gửi yêu cầu update sang SHS</w:t>
            </w:r>
          </w:p>
        </w:tc>
        <w:tc>
          <w:tcPr>
            <w:tcW w:w="1932" w:type="dxa"/>
          </w:tcPr>
          <w:p w14:paraId="12809A70" w14:textId="0C2C91A7" w:rsidR="00D24110" w:rsidRDefault="00D24110" w:rsidP="006B18F7">
            <w:pPr>
              <w:rPr>
                <w:rFonts w:cs="Times New Roman"/>
                <w:szCs w:val="24"/>
              </w:rPr>
            </w:pPr>
            <w:r>
              <w:rPr>
                <w:rFonts w:cs="Times New Roman"/>
                <w:szCs w:val="24"/>
              </w:rPr>
              <w:t>TT KDSP ĐTBL, SHS</w:t>
            </w:r>
          </w:p>
        </w:tc>
        <w:tc>
          <w:tcPr>
            <w:tcW w:w="1541" w:type="dxa"/>
          </w:tcPr>
          <w:p w14:paraId="0BD04499" w14:textId="4D6A344C" w:rsidR="00D24110" w:rsidRDefault="00D24110" w:rsidP="006B18F7">
            <w:pPr>
              <w:rPr>
                <w:rFonts w:cs="Times New Roman"/>
                <w:szCs w:val="24"/>
              </w:rPr>
            </w:pPr>
            <w:r w:rsidRPr="003C7CC3">
              <w:rPr>
                <w:rFonts w:cs="Times New Roman"/>
                <w:szCs w:val="24"/>
              </w:rPr>
              <w:t>CNTT</w:t>
            </w:r>
          </w:p>
        </w:tc>
      </w:tr>
      <w:tr w:rsidR="00D24110" w14:paraId="1B76829A" w14:textId="4FE469D0" w:rsidTr="00CB3F28">
        <w:tc>
          <w:tcPr>
            <w:tcW w:w="1876" w:type="dxa"/>
            <w:vMerge/>
          </w:tcPr>
          <w:p w14:paraId="4E62BC9B" w14:textId="77777777" w:rsidR="00D24110" w:rsidRPr="00726C09" w:rsidRDefault="00D24110" w:rsidP="006B18F7">
            <w:pPr>
              <w:rPr>
                <w:rFonts w:cs="Times New Roman"/>
                <w:b/>
                <w:szCs w:val="24"/>
              </w:rPr>
            </w:pPr>
          </w:p>
        </w:tc>
        <w:tc>
          <w:tcPr>
            <w:tcW w:w="3849" w:type="dxa"/>
          </w:tcPr>
          <w:p w14:paraId="3CEA6039" w14:textId="23915397" w:rsidR="00D24110" w:rsidRDefault="00D24110" w:rsidP="00A353C9">
            <w:pPr>
              <w:rPr>
                <w:rFonts w:cs="Times New Roman"/>
                <w:szCs w:val="24"/>
              </w:rPr>
            </w:pPr>
            <w:r>
              <w:rPr>
                <w:rFonts w:cs="Times New Roman"/>
                <w:szCs w:val="24"/>
              </w:rPr>
              <w:t>Khách hàng sửa CMND trên Core SHS =&gt; Tự động update trường CMND_SHS trên Core NHĐT</w:t>
            </w:r>
          </w:p>
        </w:tc>
        <w:tc>
          <w:tcPr>
            <w:tcW w:w="1932" w:type="dxa"/>
          </w:tcPr>
          <w:p w14:paraId="067A435A" w14:textId="3798BAAA" w:rsidR="00D24110" w:rsidRDefault="00D24110" w:rsidP="006B18F7">
            <w:pPr>
              <w:rPr>
                <w:rFonts w:cs="Times New Roman"/>
                <w:szCs w:val="24"/>
              </w:rPr>
            </w:pPr>
            <w:r>
              <w:rPr>
                <w:rFonts w:cs="Times New Roman"/>
                <w:szCs w:val="24"/>
              </w:rPr>
              <w:t>TT KDSP ĐTBL, SHS</w:t>
            </w:r>
          </w:p>
        </w:tc>
        <w:tc>
          <w:tcPr>
            <w:tcW w:w="1541" w:type="dxa"/>
          </w:tcPr>
          <w:p w14:paraId="08BC2E4D" w14:textId="7E651681" w:rsidR="00D24110" w:rsidRDefault="00D24110" w:rsidP="006B18F7">
            <w:pPr>
              <w:rPr>
                <w:rFonts w:cs="Times New Roman"/>
                <w:szCs w:val="24"/>
              </w:rPr>
            </w:pPr>
            <w:r w:rsidRPr="003C7CC3">
              <w:rPr>
                <w:rFonts w:cs="Times New Roman"/>
                <w:szCs w:val="24"/>
              </w:rPr>
              <w:t>CNTT</w:t>
            </w:r>
          </w:p>
        </w:tc>
      </w:tr>
      <w:tr w:rsidR="00D24110" w14:paraId="6DA3A3B4" w14:textId="3648FC5E" w:rsidTr="00CB3F28">
        <w:tc>
          <w:tcPr>
            <w:tcW w:w="1876" w:type="dxa"/>
            <w:vMerge/>
          </w:tcPr>
          <w:p w14:paraId="43A80C1C" w14:textId="77777777" w:rsidR="00D24110" w:rsidRPr="00726C09" w:rsidRDefault="00D24110" w:rsidP="006B18F7">
            <w:pPr>
              <w:rPr>
                <w:rFonts w:cs="Times New Roman"/>
                <w:b/>
                <w:szCs w:val="24"/>
              </w:rPr>
            </w:pPr>
          </w:p>
        </w:tc>
        <w:tc>
          <w:tcPr>
            <w:tcW w:w="3849" w:type="dxa"/>
          </w:tcPr>
          <w:p w14:paraId="20E57773" w14:textId="7A549A3E" w:rsidR="00D24110" w:rsidRDefault="00D24110" w:rsidP="006B18F7">
            <w:pPr>
              <w:rPr>
                <w:rFonts w:cs="Times New Roman"/>
                <w:szCs w:val="24"/>
              </w:rPr>
            </w:pPr>
            <w:r>
              <w:rPr>
                <w:rFonts w:cs="Times New Roman"/>
                <w:szCs w:val="24"/>
              </w:rPr>
              <w:t>Truy vấn số dư trái phiếu của khách hàng</w:t>
            </w:r>
          </w:p>
        </w:tc>
        <w:tc>
          <w:tcPr>
            <w:tcW w:w="1932" w:type="dxa"/>
          </w:tcPr>
          <w:p w14:paraId="1E24321F" w14:textId="6A81382A" w:rsidR="00D24110" w:rsidRDefault="00D24110" w:rsidP="006B18F7">
            <w:pPr>
              <w:rPr>
                <w:rFonts w:cs="Times New Roman"/>
                <w:szCs w:val="24"/>
              </w:rPr>
            </w:pPr>
            <w:r>
              <w:rPr>
                <w:rFonts w:cs="Times New Roman"/>
                <w:szCs w:val="24"/>
              </w:rPr>
              <w:t>TT KDSP ĐTBL</w:t>
            </w:r>
          </w:p>
        </w:tc>
        <w:tc>
          <w:tcPr>
            <w:tcW w:w="1541" w:type="dxa"/>
          </w:tcPr>
          <w:p w14:paraId="29066510" w14:textId="071D5D56" w:rsidR="00D24110" w:rsidRDefault="00D24110" w:rsidP="006B18F7">
            <w:pPr>
              <w:rPr>
                <w:rFonts w:cs="Times New Roman"/>
                <w:szCs w:val="24"/>
              </w:rPr>
            </w:pPr>
            <w:r w:rsidRPr="003C7CC3">
              <w:rPr>
                <w:rFonts w:cs="Times New Roman"/>
                <w:szCs w:val="24"/>
              </w:rPr>
              <w:t>CNTT</w:t>
            </w:r>
          </w:p>
        </w:tc>
      </w:tr>
      <w:tr w:rsidR="00D24110" w14:paraId="74982A46" w14:textId="755FD227" w:rsidTr="00CB3F28">
        <w:tc>
          <w:tcPr>
            <w:tcW w:w="1876" w:type="dxa"/>
            <w:vMerge/>
          </w:tcPr>
          <w:p w14:paraId="34B170C3" w14:textId="77777777" w:rsidR="00D24110" w:rsidRPr="00726C09" w:rsidRDefault="00D24110" w:rsidP="006B18F7">
            <w:pPr>
              <w:rPr>
                <w:rFonts w:cs="Times New Roman"/>
                <w:b/>
                <w:szCs w:val="24"/>
              </w:rPr>
            </w:pPr>
          </w:p>
        </w:tc>
        <w:tc>
          <w:tcPr>
            <w:tcW w:w="3849" w:type="dxa"/>
          </w:tcPr>
          <w:p w14:paraId="163FC7A1" w14:textId="0622F3D7" w:rsidR="00D24110" w:rsidRDefault="00D24110" w:rsidP="006B18F7">
            <w:pPr>
              <w:rPr>
                <w:rFonts w:cs="Times New Roman"/>
                <w:szCs w:val="24"/>
              </w:rPr>
            </w:pPr>
            <w:r>
              <w:rPr>
                <w:rFonts w:cs="Times New Roman"/>
                <w:szCs w:val="24"/>
              </w:rPr>
              <w:t>Sao kê biến động số dư trái phiếu</w:t>
            </w:r>
          </w:p>
        </w:tc>
        <w:tc>
          <w:tcPr>
            <w:tcW w:w="1932" w:type="dxa"/>
          </w:tcPr>
          <w:p w14:paraId="27DA1659" w14:textId="262C220C" w:rsidR="00D24110" w:rsidRDefault="00D24110" w:rsidP="006B18F7">
            <w:pPr>
              <w:rPr>
                <w:rFonts w:cs="Times New Roman"/>
                <w:szCs w:val="24"/>
              </w:rPr>
            </w:pPr>
            <w:r>
              <w:rPr>
                <w:rFonts w:cs="Times New Roman"/>
                <w:szCs w:val="24"/>
              </w:rPr>
              <w:t>TT KDSP ĐTBL</w:t>
            </w:r>
          </w:p>
        </w:tc>
        <w:tc>
          <w:tcPr>
            <w:tcW w:w="1541" w:type="dxa"/>
          </w:tcPr>
          <w:p w14:paraId="780E1CF9" w14:textId="0C925322" w:rsidR="00D24110" w:rsidRDefault="00D24110" w:rsidP="006B18F7">
            <w:pPr>
              <w:rPr>
                <w:rFonts w:cs="Times New Roman"/>
                <w:szCs w:val="24"/>
              </w:rPr>
            </w:pPr>
            <w:r w:rsidRPr="003C7CC3">
              <w:rPr>
                <w:rFonts w:cs="Times New Roman"/>
                <w:szCs w:val="24"/>
              </w:rPr>
              <w:t>CNTT</w:t>
            </w:r>
          </w:p>
        </w:tc>
      </w:tr>
      <w:tr w:rsidR="00D24110" w14:paraId="428F5AB8" w14:textId="507A7192" w:rsidTr="00CB3F28">
        <w:tc>
          <w:tcPr>
            <w:tcW w:w="1876" w:type="dxa"/>
            <w:vMerge/>
          </w:tcPr>
          <w:p w14:paraId="0A86C938" w14:textId="77777777" w:rsidR="00D24110" w:rsidRPr="00726C09" w:rsidRDefault="00D24110" w:rsidP="006B18F7">
            <w:pPr>
              <w:rPr>
                <w:rFonts w:cs="Times New Roman"/>
                <w:b/>
                <w:szCs w:val="24"/>
              </w:rPr>
            </w:pPr>
          </w:p>
        </w:tc>
        <w:tc>
          <w:tcPr>
            <w:tcW w:w="3849" w:type="dxa"/>
          </w:tcPr>
          <w:p w14:paraId="6FE20D15" w14:textId="10201BF6" w:rsidR="00D24110" w:rsidRDefault="00D24110" w:rsidP="006B18F7">
            <w:pPr>
              <w:rPr>
                <w:rFonts w:cs="Times New Roman"/>
                <w:szCs w:val="24"/>
              </w:rPr>
            </w:pPr>
            <w:r>
              <w:rPr>
                <w:rFonts w:cs="Times New Roman"/>
                <w:szCs w:val="24"/>
              </w:rPr>
              <w:t>Danh mục đầu tư + Dòng tiền tương ứng từng trái phiếu và hợp đồng</w:t>
            </w:r>
          </w:p>
        </w:tc>
        <w:tc>
          <w:tcPr>
            <w:tcW w:w="1932" w:type="dxa"/>
          </w:tcPr>
          <w:p w14:paraId="4E1CD11E" w14:textId="3ADD6324" w:rsidR="00D24110" w:rsidRDefault="00D24110" w:rsidP="006B18F7">
            <w:pPr>
              <w:rPr>
                <w:rFonts w:cs="Times New Roman"/>
                <w:szCs w:val="24"/>
              </w:rPr>
            </w:pPr>
            <w:r>
              <w:rPr>
                <w:rFonts w:cs="Times New Roman"/>
                <w:szCs w:val="24"/>
              </w:rPr>
              <w:t>TT KDSP ĐTBL</w:t>
            </w:r>
          </w:p>
        </w:tc>
        <w:tc>
          <w:tcPr>
            <w:tcW w:w="1541" w:type="dxa"/>
          </w:tcPr>
          <w:p w14:paraId="0463C449" w14:textId="648BFD3E" w:rsidR="00D24110" w:rsidRDefault="00D24110" w:rsidP="006B18F7">
            <w:pPr>
              <w:rPr>
                <w:rFonts w:cs="Times New Roman"/>
                <w:szCs w:val="24"/>
              </w:rPr>
            </w:pPr>
            <w:r w:rsidRPr="003C7CC3">
              <w:rPr>
                <w:rFonts w:cs="Times New Roman"/>
                <w:szCs w:val="24"/>
              </w:rPr>
              <w:t>CNTT</w:t>
            </w:r>
          </w:p>
        </w:tc>
      </w:tr>
      <w:tr w:rsidR="00D24110" w14:paraId="42DB5B61" w14:textId="026DDA9F" w:rsidTr="00CB3F28">
        <w:tc>
          <w:tcPr>
            <w:tcW w:w="1876" w:type="dxa"/>
            <w:vMerge/>
          </w:tcPr>
          <w:p w14:paraId="2A66D852" w14:textId="77777777" w:rsidR="00D24110" w:rsidRPr="00726C09" w:rsidRDefault="00D24110" w:rsidP="006B18F7">
            <w:pPr>
              <w:rPr>
                <w:rFonts w:cs="Times New Roman"/>
                <w:b/>
                <w:szCs w:val="24"/>
              </w:rPr>
            </w:pPr>
          </w:p>
        </w:tc>
        <w:tc>
          <w:tcPr>
            <w:tcW w:w="3849" w:type="dxa"/>
          </w:tcPr>
          <w:p w14:paraId="46857EC8" w14:textId="5D13CFDB" w:rsidR="00D24110" w:rsidRDefault="00D24110" w:rsidP="006B18F7">
            <w:pPr>
              <w:rPr>
                <w:rFonts w:cs="Times New Roman"/>
                <w:szCs w:val="24"/>
              </w:rPr>
            </w:pPr>
            <w:r>
              <w:rPr>
                <w:rFonts w:cs="Times New Roman"/>
                <w:szCs w:val="24"/>
              </w:rPr>
              <w:t xml:space="preserve">Sổ lệnh </w:t>
            </w:r>
            <w:r>
              <w:rPr>
                <w:lang w:bidi="en-US"/>
              </w:rPr>
              <w:t>(gồm danh sách HĐ mua và HĐ bán): Xem được thông tin giao dịch + bộ hồ sơ upload lên hệ thống</w:t>
            </w:r>
          </w:p>
        </w:tc>
        <w:tc>
          <w:tcPr>
            <w:tcW w:w="1932" w:type="dxa"/>
          </w:tcPr>
          <w:p w14:paraId="0A5D92F4" w14:textId="766D276B" w:rsidR="00D24110" w:rsidRDefault="00D24110" w:rsidP="006B18F7">
            <w:pPr>
              <w:rPr>
                <w:rFonts w:cs="Times New Roman"/>
                <w:szCs w:val="24"/>
              </w:rPr>
            </w:pPr>
            <w:r>
              <w:rPr>
                <w:rFonts w:cs="Times New Roman"/>
                <w:szCs w:val="24"/>
              </w:rPr>
              <w:t>TT KDSP ĐTBL, Ban KSHT</w:t>
            </w:r>
          </w:p>
        </w:tc>
        <w:tc>
          <w:tcPr>
            <w:tcW w:w="1541" w:type="dxa"/>
          </w:tcPr>
          <w:p w14:paraId="4B68BEC8" w14:textId="697F0EB5" w:rsidR="00D24110" w:rsidRDefault="00D24110" w:rsidP="006B18F7">
            <w:pPr>
              <w:rPr>
                <w:rFonts w:cs="Times New Roman"/>
                <w:szCs w:val="24"/>
              </w:rPr>
            </w:pPr>
            <w:r w:rsidRPr="003C7CC3">
              <w:rPr>
                <w:rFonts w:cs="Times New Roman"/>
                <w:szCs w:val="24"/>
              </w:rPr>
              <w:t>CNTT</w:t>
            </w:r>
          </w:p>
        </w:tc>
      </w:tr>
      <w:tr w:rsidR="00D24110" w14:paraId="532115FE" w14:textId="0C6BE145" w:rsidTr="00CB3F28">
        <w:tc>
          <w:tcPr>
            <w:tcW w:w="1876" w:type="dxa"/>
            <w:vMerge/>
          </w:tcPr>
          <w:p w14:paraId="29C7CF3F" w14:textId="77777777" w:rsidR="00D24110" w:rsidRPr="00726C09" w:rsidRDefault="00D24110" w:rsidP="00737A3B">
            <w:pPr>
              <w:rPr>
                <w:rFonts w:cs="Times New Roman"/>
                <w:b/>
                <w:szCs w:val="24"/>
              </w:rPr>
            </w:pPr>
          </w:p>
        </w:tc>
        <w:tc>
          <w:tcPr>
            <w:tcW w:w="3849" w:type="dxa"/>
          </w:tcPr>
          <w:p w14:paraId="716664FF" w14:textId="618EE000" w:rsidR="00D24110" w:rsidRDefault="00D24110" w:rsidP="00737A3B">
            <w:pPr>
              <w:rPr>
                <w:rFonts w:cs="Times New Roman"/>
                <w:szCs w:val="24"/>
              </w:rPr>
            </w:pPr>
            <w:r>
              <w:rPr>
                <w:rFonts w:cs="Times New Roman"/>
                <w:szCs w:val="24"/>
              </w:rPr>
              <w:t>Tra cứu coupon nhận được của khách hàng</w:t>
            </w:r>
          </w:p>
        </w:tc>
        <w:tc>
          <w:tcPr>
            <w:tcW w:w="1932" w:type="dxa"/>
          </w:tcPr>
          <w:p w14:paraId="003D84ED" w14:textId="37DF49FE" w:rsidR="00D24110" w:rsidRDefault="00D24110" w:rsidP="00737A3B">
            <w:pPr>
              <w:rPr>
                <w:rFonts w:cs="Times New Roman"/>
                <w:szCs w:val="24"/>
              </w:rPr>
            </w:pPr>
            <w:r>
              <w:rPr>
                <w:rFonts w:cs="Times New Roman"/>
                <w:szCs w:val="24"/>
              </w:rPr>
              <w:t>TT KDSP ĐTBL</w:t>
            </w:r>
          </w:p>
        </w:tc>
        <w:tc>
          <w:tcPr>
            <w:tcW w:w="1541" w:type="dxa"/>
          </w:tcPr>
          <w:p w14:paraId="21ADB9AF" w14:textId="4A643821" w:rsidR="00D24110" w:rsidRDefault="00D24110" w:rsidP="00737A3B">
            <w:pPr>
              <w:rPr>
                <w:rFonts w:cs="Times New Roman"/>
                <w:szCs w:val="24"/>
              </w:rPr>
            </w:pPr>
            <w:r w:rsidRPr="003C7CC3">
              <w:rPr>
                <w:rFonts w:cs="Times New Roman"/>
                <w:szCs w:val="24"/>
              </w:rPr>
              <w:t>CNTT</w:t>
            </w:r>
          </w:p>
        </w:tc>
      </w:tr>
      <w:tr w:rsidR="00D24110" w14:paraId="08AF4321" w14:textId="20B92918" w:rsidTr="00CB3F28">
        <w:tc>
          <w:tcPr>
            <w:tcW w:w="1876" w:type="dxa"/>
            <w:vMerge/>
          </w:tcPr>
          <w:p w14:paraId="39A5FA48" w14:textId="77777777" w:rsidR="00D24110" w:rsidRPr="00726C09" w:rsidRDefault="00D24110" w:rsidP="009E52D5">
            <w:pPr>
              <w:rPr>
                <w:rFonts w:cs="Times New Roman"/>
                <w:b/>
                <w:szCs w:val="24"/>
              </w:rPr>
            </w:pPr>
          </w:p>
        </w:tc>
        <w:tc>
          <w:tcPr>
            <w:tcW w:w="3849" w:type="dxa"/>
          </w:tcPr>
          <w:p w14:paraId="2F7F600B" w14:textId="7CE3CB10" w:rsidR="00D24110" w:rsidRDefault="00D24110" w:rsidP="009E52D5">
            <w:pPr>
              <w:rPr>
                <w:rFonts w:cs="Times New Roman"/>
                <w:szCs w:val="24"/>
              </w:rPr>
            </w:pPr>
            <w:r>
              <w:rPr>
                <w:rFonts w:cs="Times New Roman"/>
                <w:szCs w:val="24"/>
              </w:rPr>
              <w:t>Chuyển nhóm phân nhóm khách hàng</w:t>
            </w:r>
          </w:p>
        </w:tc>
        <w:tc>
          <w:tcPr>
            <w:tcW w:w="1932" w:type="dxa"/>
          </w:tcPr>
          <w:p w14:paraId="44944F33" w14:textId="12ED46C9" w:rsidR="00D24110" w:rsidRDefault="00D24110" w:rsidP="009E52D5">
            <w:pPr>
              <w:rPr>
                <w:rFonts w:cs="Times New Roman"/>
                <w:szCs w:val="24"/>
              </w:rPr>
            </w:pPr>
            <w:r>
              <w:rPr>
                <w:rFonts w:cs="Times New Roman"/>
                <w:szCs w:val="24"/>
              </w:rPr>
              <w:t>TT KDSP ĐTBL</w:t>
            </w:r>
          </w:p>
        </w:tc>
        <w:tc>
          <w:tcPr>
            <w:tcW w:w="1541" w:type="dxa"/>
          </w:tcPr>
          <w:p w14:paraId="7A6A523C" w14:textId="01CA25EE" w:rsidR="00D24110" w:rsidRDefault="00D24110" w:rsidP="009E52D5">
            <w:pPr>
              <w:rPr>
                <w:rFonts w:cs="Times New Roman"/>
                <w:szCs w:val="24"/>
              </w:rPr>
            </w:pPr>
            <w:r w:rsidRPr="003C7CC3">
              <w:rPr>
                <w:rFonts w:cs="Times New Roman"/>
                <w:szCs w:val="24"/>
              </w:rPr>
              <w:t>CNTT</w:t>
            </w:r>
          </w:p>
        </w:tc>
      </w:tr>
      <w:tr w:rsidR="00D24110" w14:paraId="5B0E69E4" w14:textId="5BE1C3CD" w:rsidTr="00CB3F28">
        <w:tc>
          <w:tcPr>
            <w:tcW w:w="1876" w:type="dxa"/>
            <w:vMerge/>
          </w:tcPr>
          <w:p w14:paraId="01DFD0E5" w14:textId="77777777" w:rsidR="00D24110" w:rsidRPr="00726C09" w:rsidRDefault="00D24110" w:rsidP="009E52D5">
            <w:pPr>
              <w:rPr>
                <w:rFonts w:cs="Times New Roman"/>
                <w:b/>
                <w:szCs w:val="24"/>
              </w:rPr>
            </w:pPr>
          </w:p>
        </w:tc>
        <w:tc>
          <w:tcPr>
            <w:tcW w:w="3849" w:type="dxa"/>
          </w:tcPr>
          <w:p w14:paraId="025DA1DC" w14:textId="33C13A5A" w:rsidR="00D24110" w:rsidRDefault="00D24110" w:rsidP="009E52D5">
            <w:pPr>
              <w:rPr>
                <w:rFonts w:cs="Times New Roman"/>
                <w:szCs w:val="24"/>
              </w:rPr>
            </w:pPr>
            <w:r>
              <w:rPr>
                <w:rFonts w:cs="Times New Roman"/>
                <w:szCs w:val="24"/>
              </w:rPr>
              <w:t>Phong tỏa KH</w:t>
            </w:r>
          </w:p>
        </w:tc>
        <w:tc>
          <w:tcPr>
            <w:tcW w:w="1932" w:type="dxa"/>
          </w:tcPr>
          <w:p w14:paraId="5D171F08" w14:textId="17383FFF" w:rsidR="00D24110" w:rsidRDefault="00D24110" w:rsidP="009E52D5">
            <w:pPr>
              <w:rPr>
                <w:rFonts w:cs="Times New Roman"/>
                <w:szCs w:val="24"/>
              </w:rPr>
            </w:pPr>
            <w:r>
              <w:rPr>
                <w:rFonts w:cs="Times New Roman"/>
                <w:szCs w:val="24"/>
              </w:rPr>
              <w:t>TT KDSP ĐTBL</w:t>
            </w:r>
          </w:p>
        </w:tc>
        <w:tc>
          <w:tcPr>
            <w:tcW w:w="1541" w:type="dxa"/>
          </w:tcPr>
          <w:p w14:paraId="7F2180FC" w14:textId="431DCA11" w:rsidR="00D24110" w:rsidRDefault="00D24110" w:rsidP="009E52D5">
            <w:pPr>
              <w:rPr>
                <w:rFonts w:cs="Times New Roman"/>
                <w:szCs w:val="24"/>
              </w:rPr>
            </w:pPr>
            <w:r w:rsidRPr="003C7CC3">
              <w:rPr>
                <w:rFonts w:cs="Times New Roman"/>
                <w:szCs w:val="24"/>
              </w:rPr>
              <w:t>CNTT</w:t>
            </w:r>
          </w:p>
        </w:tc>
      </w:tr>
      <w:tr w:rsidR="00D24110" w14:paraId="4565427E" w14:textId="435E4ADE" w:rsidTr="00CB3F28">
        <w:tc>
          <w:tcPr>
            <w:tcW w:w="1876" w:type="dxa"/>
            <w:vMerge/>
          </w:tcPr>
          <w:p w14:paraId="18B681FD" w14:textId="77777777" w:rsidR="00D24110" w:rsidRPr="00726C09" w:rsidRDefault="00D24110" w:rsidP="009E52D5">
            <w:pPr>
              <w:rPr>
                <w:rFonts w:cs="Times New Roman"/>
                <w:b/>
                <w:szCs w:val="24"/>
              </w:rPr>
            </w:pPr>
          </w:p>
        </w:tc>
        <w:tc>
          <w:tcPr>
            <w:tcW w:w="3849" w:type="dxa"/>
          </w:tcPr>
          <w:p w14:paraId="2CA5968F" w14:textId="63FBCBC3" w:rsidR="00D24110" w:rsidRDefault="00D24110" w:rsidP="009E52D5">
            <w:pPr>
              <w:rPr>
                <w:rFonts w:cs="Times New Roman"/>
                <w:szCs w:val="24"/>
              </w:rPr>
            </w:pPr>
            <w:r>
              <w:rPr>
                <w:rFonts w:cs="Times New Roman"/>
                <w:szCs w:val="24"/>
              </w:rPr>
              <w:t>Giải phong tỏa KH</w:t>
            </w:r>
          </w:p>
        </w:tc>
        <w:tc>
          <w:tcPr>
            <w:tcW w:w="1932" w:type="dxa"/>
          </w:tcPr>
          <w:p w14:paraId="678DC902" w14:textId="079F708A" w:rsidR="00D24110" w:rsidRDefault="00D24110" w:rsidP="009E52D5">
            <w:pPr>
              <w:rPr>
                <w:rFonts w:cs="Times New Roman"/>
                <w:szCs w:val="24"/>
              </w:rPr>
            </w:pPr>
            <w:r>
              <w:rPr>
                <w:rFonts w:cs="Times New Roman"/>
                <w:szCs w:val="24"/>
              </w:rPr>
              <w:t>TT KDSP ĐTBL</w:t>
            </w:r>
          </w:p>
        </w:tc>
        <w:tc>
          <w:tcPr>
            <w:tcW w:w="1541" w:type="dxa"/>
          </w:tcPr>
          <w:p w14:paraId="136B024A" w14:textId="68DDC744" w:rsidR="00D24110" w:rsidRDefault="00D24110" w:rsidP="009E52D5">
            <w:pPr>
              <w:rPr>
                <w:rFonts w:cs="Times New Roman"/>
                <w:szCs w:val="24"/>
              </w:rPr>
            </w:pPr>
            <w:r w:rsidRPr="003C7CC3">
              <w:rPr>
                <w:rFonts w:cs="Times New Roman"/>
                <w:szCs w:val="24"/>
              </w:rPr>
              <w:t>CNTT</w:t>
            </w:r>
          </w:p>
        </w:tc>
      </w:tr>
      <w:tr w:rsidR="00D24110" w14:paraId="7DEB31C4" w14:textId="0B4389FB" w:rsidTr="00CB3F28">
        <w:tc>
          <w:tcPr>
            <w:tcW w:w="1876" w:type="dxa"/>
            <w:vMerge/>
          </w:tcPr>
          <w:p w14:paraId="3B55A5FD" w14:textId="77777777" w:rsidR="00D24110" w:rsidRPr="00726C09" w:rsidRDefault="00D24110" w:rsidP="009E52D5">
            <w:pPr>
              <w:rPr>
                <w:rFonts w:cs="Times New Roman"/>
                <w:b/>
                <w:szCs w:val="24"/>
              </w:rPr>
            </w:pPr>
          </w:p>
        </w:tc>
        <w:tc>
          <w:tcPr>
            <w:tcW w:w="3849" w:type="dxa"/>
          </w:tcPr>
          <w:p w14:paraId="5FCDBF9D" w14:textId="0AAD1D4E" w:rsidR="00D24110" w:rsidRDefault="00D24110" w:rsidP="009E52D5">
            <w:pPr>
              <w:rPr>
                <w:rFonts w:cs="Times New Roman"/>
                <w:szCs w:val="24"/>
              </w:rPr>
            </w:pPr>
            <w:r>
              <w:rPr>
                <w:rFonts w:cs="Times New Roman"/>
                <w:szCs w:val="24"/>
              </w:rPr>
              <w:t>Đóng mã KH</w:t>
            </w:r>
          </w:p>
        </w:tc>
        <w:tc>
          <w:tcPr>
            <w:tcW w:w="1932" w:type="dxa"/>
          </w:tcPr>
          <w:p w14:paraId="733CC8AB" w14:textId="2AB3906E" w:rsidR="00D24110" w:rsidRDefault="00D24110" w:rsidP="009E52D5">
            <w:pPr>
              <w:rPr>
                <w:rFonts w:cs="Times New Roman"/>
                <w:szCs w:val="24"/>
              </w:rPr>
            </w:pPr>
            <w:r>
              <w:rPr>
                <w:rFonts w:cs="Times New Roman"/>
                <w:szCs w:val="24"/>
              </w:rPr>
              <w:t>TT KDSP ĐTBL</w:t>
            </w:r>
          </w:p>
        </w:tc>
        <w:tc>
          <w:tcPr>
            <w:tcW w:w="1541" w:type="dxa"/>
          </w:tcPr>
          <w:p w14:paraId="39112565" w14:textId="1F326B6C" w:rsidR="00D24110" w:rsidRDefault="00D24110" w:rsidP="009E52D5">
            <w:pPr>
              <w:rPr>
                <w:rFonts w:cs="Times New Roman"/>
                <w:szCs w:val="24"/>
              </w:rPr>
            </w:pPr>
            <w:r w:rsidRPr="003C7CC3">
              <w:rPr>
                <w:rFonts w:cs="Times New Roman"/>
                <w:szCs w:val="24"/>
              </w:rPr>
              <w:t>CNTT</w:t>
            </w:r>
          </w:p>
        </w:tc>
      </w:tr>
      <w:tr w:rsidR="00D24110" w14:paraId="3B302A94" w14:textId="61D46AE8" w:rsidTr="00CB3F28">
        <w:tc>
          <w:tcPr>
            <w:tcW w:w="1876" w:type="dxa"/>
            <w:vMerge/>
          </w:tcPr>
          <w:p w14:paraId="3D258FB0" w14:textId="77777777" w:rsidR="00D24110" w:rsidRPr="00726C09" w:rsidRDefault="00D24110" w:rsidP="009E52D5">
            <w:pPr>
              <w:rPr>
                <w:rFonts w:cs="Times New Roman"/>
                <w:b/>
                <w:szCs w:val="24"/>
              </w:rPr>
            </w:pPr>
          </w:p>
        </w:tc>
        <w:tc>
          <w:tcPr>
            <w:tcW w:w="3849" w:type="dxa"/>
          </w:tcPr>
          <w:p w14:paraId="650631F2" w14:textId="45B89684" w:rsidR="00D24110" w:rsidRDefault="00D24110" w:rsidP="009E52D5">
            <w:pPr>
              <w:rPr>
                <w:rFonts w:cs="Times New Roman"/>
                <w:szCs w:val="24"/>
              </w:rPr>
            </w:pPr>
            <w:r>
              <w:rPr>
                <w:rFonts w:cs="Times New Roman"/>
                <w:szCs w:val="24"/>
              </w:rPr>
              <w:t>Kích hoạt lại mã KH đã đóng</w:t>
            </w:r>
          </w:p>
        </w:tc>
        <w:tc>
          <w:tcPr>
            <w:tcW w:w="1932" w:type="dxa"/>
          </w:tcPr>
          <w:p w14:paraId="39B6F70B" w14:textId="0FE8AEE1" w:rsidR="00D24110" w:rsidRDefault="00D24110" w:rsidP="009E52D5">
            <w:pPr>
              <w:rPr>
                <w:rFonts w:cs="Times New Roman"/>
                <w:szCs w:val="24"/>
              </w:rPr>
            </w:pPr>
            <w:r>
              <w:rPr>
                <w:rFonts w:cs="Times New Roman"/>
                <w:szCs w:val="24"/>
              </w:rPr>
              <w:t>TT KDSP ĐTBL</w:t>
            </w:r>
          </w:p>
        </w:tc>
        <w:tc>
          <w:tcPr>
            <w:tcW w:w="1541" w:type="dxa"/>
          </w:tcPr>
          <w:p w14:paraId="2D16309B" w14:textId="6C4FE167" w:rsidR="00D24110" w:rsidRDefault="00D24110" w:rsidP="009E52D5">
            <w:pPr>
              <w:rPr>
                <w:rFonts w:cs="Times New Roman"/>
                <w:szCs w:val="24"/>
              </w:rPr>
            </w:pPr>
            <w:r w:rsidRPr="003C7CC3">
              <w:rPr>
                <w:rFonts w:cs="Times New Roman"/>
                <w:szCs w:val="24"/>
              </w:rPr>
              <w:t>CNTT</w:t>
            </w:r>
          </w:p>
        </w:tc>
      </w:tr>
      <w:tr w:rsidR="00D24110" w14:paraId="2E32ADC2" w14:textId="47537A7B" w:rsidTr="00CB3F28">
        <w:tc>
          <w:tcPr>
            <w:tcW w:w="1876" w:type="dxa"/>
            <w:vMerge/>
          </w:tcPr>
          <w:p w14:paraId="36400725" w14:textId="77777777" w:rsidR="00D24110" w:rsidRPr="00726C09" w:rsidRDefault="00D24110" w:rsidP="00E85CEB">
            <w:pPr>
              <w:rPr>
                <w:rFonts w:cs="Times New Roman"/>
                <w:b/>
                <w:szCs w:val="24"/>
              </w:rPr>
            </w:pPr>
          </w:p>
        </w:tc>
        <w:tc>
          <w:tcPr>
            <w:tcW w:w="3849" w:type="dxa"/>
          </w:tcPr>
          <w:p w14:paraId="515EDE39" w14:textId="382EF5BB" w:rsidR="00D24110" w:rsidRDefault="00D24110" w:rsidP="00E85CEB">
            <w:pPr>
              <w:rPr>
                <w:rFonts w:cs="Times New Roman"/>
                <w:szCs w:val="24"/>
              </w:rPr>
            </w:pPr>
            <w:r>
              <w:rPr>
                <w:rFonts w:cs="Times New Roman"/>
                <w:szCs w:val="24"/>
              </w:rPr>
              <w:t>Khai báo hạn mức mua trái phiếu của KH</w:t>
            </w:r>
          </w:p>
        </w:tc>
        <w:tc>
          <w:tcPr>
            <w:tcW w:w="1932" w:type="dxa"/>
          </w:tcPr>
          <w:p w14:paraId="3F800AFF" w14:textId="334C04DD" w:rsidR="00D24110" w:rsidRDefault="00D24110" w:rsidP="00E85CEB">
            <w:pPr>
              <w:rPr>
                <w:rFonts w:cs="Times New Roman"/>
                <w:szCs w:val="24"/>
              </w:rPr>
            </w:pPr>
            <w:r>
              <w:rPr>
                <w:rFonts w:cs="Times New Roman"/>
                <w:szCs w:val="24"/>
              </w:rPr>
              <w:t>TT KDSP ĐTBL</w:t>
            </w:r>
          </w:p>
        </w:tc>
        <w:tc>
          <w:tcPr>
            <w:tcW w:w="1541" w:type="dxa"/>
          </w:tcPr>
          <w:p w14:paraId="688EA828" w14:textId="4F871E15" w:rsidR="00D24110" w:rsidRDefault="00D24110" w:rsidP="00E85CEB">
            <w:pPr>
              <w:rPr>
                <w:rFonts w:cs="Times New Roman"/>
                <w:szCs w:val="24"/>
              </w:rPr>
            </w:pPr>
            <w:r w:rsidRPr="003C7CC3">
              <w:rPr>
                <w:rFonts w:cs="Times New Roman"/>
                <w:szCs w:val="24"/>
              </w:rPr>
              <w:t>CNTT</w:t>
            </w:r>
          </w:p>
        </w:tc>
      </w:tr>
      <w:tr w:rsidR="00D24110" w14:paraId="26B402F1" w14:textId="43D600D0" w:rsidTr="00CB3F28">
        <w:tc>
          <w:tcPr>
            <w:tcW w:w="1876" w:type="dxa"/>
            <w:vMerge w:val="restart"/>
          </w:tcPr>
          <w:p w14:paraId="62E6C0FB" w14:textId="5127FEF4" w:rsidR="00D24110" w:rsidRPr="00726C09" w:rsidRDefault="00D24110" w:rsidP="00E85CEB">
            <w:pPr>
              <w:rPr>
                <w:rFonts w:cs="Times New Roman"/>
                <w:b/>
                <w:szCs w:val="24"/>
              </w:rPr>
            </w:pPr>
            <w:r>
              <w:rPr>
                <w:rFonts w:cs="Times New Roman"/>
                <w:b/>
                <w:szCs w:val="24"/>
              </w:rPr>
              <w:t>Quản lý thông tin bán trái phiếu</w:t>
            </w:r>
          </w:p>
        </w:tc>
        <w:tc>
          <w:tcPr>
            <w:tcW w:w="3849" w:type="dxa"/>
          </w:tcPr>
          <w:p w14:paraId="4986384C" w14:textId="1472FC92" w:rsidR="00D24110" w:rsidRDefault="00D24110" w:rsidP="00E85CEB">
            <w:pPr>
              <w:rPr>
                <w:rFonts w:cs="Times New Roman"/>
                <w:szCs w:val="24"/>
              </w:rPr>
            </w:pPr>
            <w:r>
              <w:rPr>
                <w:rFonts w:cs="Times New Roman"/>
                <w:szCs w:val="24"/>
              </w:rPr>
              <w:t>Đại lý đăng bán sản phẩm bán lẻ</w:t>
            </w:r>
          </w:p>
        </w:tc>
        <w:tc>
          <w:tcPr>
            <w:tcW w:w="1932" w:type="dxa"/>
          </w:tcPr>
          <w:p w14:paraId="3D2A9C1E" w14:textId="1229B507" w:rsidR="00D24110" w:rsidRDefault="00D24110" w:rsidP="00E85CEB">
            <w:pPr>
              <w:rPr>
                <w:rFonts w:cs="Times New Roman"/>
                <w:szCs w:val="24"/>
              </w:rPr>
            </w:pPr>
            <w:r>
              <w:rPr>
                <w:rFonts w:cs="Times New Roman"/>
                <w:szCs w:val="24"/>
              </w:rPr>
              <w:t>TT KDSP ĐTBL</w:t>
            </w:r>
          </w:p>
        </w:tc>
        <w:tc>
          <w:tcPr>
            <w:tcW w:w="1541" w:type="dxa"/>
          </w:tcPr>
          <w:p w14:paraId="03EA1630" w14:textId="0D99FA9A" w:rsidR="00D24110" w:rsidRDefault="00D24110" w:rsidP="00E85CEB">
            <w:pPr>
              <w:rPr>
                <w:rFonts w:cs="Times New Roman"/>
                <w:szCs w:val="24"/>
              </w:rPr>
            </w:pPr>
            <w:r w:rsidRPr="003C7CC3">
              <w:rPr>
                <w:rFonts w:cs="Times New Roman"/>
                <w:szCs w:val="24"/>
              </w:rPr>
              <w:t>CNTT</w:t>
            </w:r>
          </w:p>
        </w:tc>
      </w:tr>
      <w:tr w:rsidR="00D24110" w14:paraId="506EF6D0" w14:textId="4661F51F" w:rsidTr="00CB3F28">
        <w:tc>
          <w:tcPr>
            <w:tcW w:w="1876" w:type="dxa"/>
            <w:vMerge/>
          </w:tcPr>
          <w:p w14:paraId="274C3E74" w14:textId="77777777" w:rsidR="00D24110" w:rsidRPr="00726C09" w:rsidRDefault="00D24110" w:rsidP="00E85CEB">
            <w:pPr>
              <w:rPr>
                <w:rFonts w:cs="Times New Roman"/>
                <w:b/>
                <w:szCs w:val="24"/>
              </w:rPr>
            </w:pPr>
          </w:p>
        </w:tc>
        <w:tc>
          <w:tcPr>
            <w:tcW w:w="3849" w:type="dxa"/>
          </w:tcPr>
          <w:p w14:paraId="3304AE33" w14:textId="6B367F8A" w:rsidR="00D24110" w:rsidRDefault="00D24110" w:rsidP="00E85CEB">
            <w:pPr>
              <w:rPr>
                <w:rFonts w:cs="Times New Roman"/>
                <w:szCs w:val="24"/>
              </w:rPr>
            </w:pPr>
            <w:r>
              <w:rPr>
                <w:rFonts w:cs="Times New Roman"/>
                <w:szCs w:val="24"/>
              </w:rPr>
              <w:t>Khai báo hạn mức giao dịch bán với từng nhóm user và POS</w:t>
            </w:r>
          </w:p>
        </w:tc>
        <w:tc>
          <w:tcPr>
            <w:tcW w:w="1932" w:type="dxa"/>
          </w:tcPr>
          <w:p w14:paraId="559BADFF" w14:textId="2DAD52FA" w:rsidR="00D24110" w:rsidRDefault="00D24110" w:rsidP="00E85CEB">
            <w:pPr>
              <w:rPr>
                <w:rFonts w:cs="Times New Roman"/>
                <w:szCs w:val="24"/>
              </w:rPr>
            </w:pPr>
            <w:r>
              <w:rPr>
                <w:rFonts w:cs="Times New Roman"/>
                <w:szCs w:val="24"/>
              </w:rPr>
              <w:t>TT KDSP ĐTBL</w:t>
            </w:r>
          </w:p>
        </w:tc>
        <w:tc>
          <w:tcPr>
            <w:tcW w:w="1541" w:type="dxa"/>
          </w:tcPr>
          <w:p w14:paraId="37057D41" w14:textId="672F99CB" w:rsidR="00D24110" w:rsidRDefault="00D24110" w:rsidP="00E85CEB">
            <w:pPr>
              <w:rPr>
                <w:rFonts w:cs="Times New Roman"/>
                <w:szCs w:val="24"/>
              </w:rPr>
            </w:pPr>
            <w:r w:rsidRPr="003C7CC3">
              <w:rPr>
                <w:rFonts w:cs="Times New Roman"/>
                <w:szCs w:val="24"/>
              </w:rPr>
              <w:t>CNTT</w:t>
            </w:r>
          </w:p>
        </w:tc>
      </w:tr>
      <w:tr w:rsidR="00D24110" w14:paraId="0D74F1A7" w14:textId="68A2FC08" w:rsidTr="00CB3F28">
        <w:tc>
          <w:tcPr>
            <w:tcW w:w="1876" w:type="dxa"/>
            <w:vMerge w:val="restart"/>
          </w:tcPr>
          <w:p w14:paraId="2CFB6E1F" w14:textId="6D55115E" w:rsidR="00D24110" w:rsidRPr="00726C09" w:rsidRDefault="00D24110" w:rsidP="00E85CEB">
            <w:pPr>
              <w:rPr>
                <w:rFonts w:cs="Times New Roman"/>
                <w:b/>
                <w:szCs w:val="24"/>
              </w:rPr>
            </w:pPr>
            <w:r w:rsidRPr="00726C09">
              <w:rPr>
                <w:rFonts w:cs="Times New Roman"/>
                <w:b/>
                <w:szCs w:val="24"/>
              </w:rPr>
              <w:t>Quy trình bán trái phiếu</w:t>
            </w:r>
            <w:r>
              <w:rPr>
                <w:rFonts w:cs="Times New Roman"/>
                <w:b/>
                <w:szCs w:val="24"/>
              </w:rPr>
              <w:t xml:space="preserve"> niêm yết</w:t>
            </w:r>
          </w:p>
        </w:tc>
        <w:tc>
          <w:tcPr>
            <w:tcW w:w="3849" w:type="dxa"/>
          </w:tcPr>
          <w:p w14:paraId="44BC78D9" w14:textId="48D07391" w:rsidR="00D24110" w:rsidRDefault="00D24110" w:rsidP="00E85CEB">
            <w:pPr>
              <w:rPr>
                <w:rFonts w:cs="Times New Roman"/>
                <w:szCs w:val="24"/>
              </w:rPr>
            </w:pPr>
            <w:r>
              <w:rPr>
                <w:rFonts w:cs="Times New Roman"/>
                <w:szCs w:val="24"/>
              </w:rPr>
              <w:t>RM nhập lệnh bán TP NY cho KH</w:t>
            </w:r>
          </w:p>
        </w:tc>
        <w:tc>
          <w:tcPr>
            <w:tcW w:w="1932" w:type="dxa"/>
          </w:tcPr>
          <w:p w14:paraId="65EEB32D" w14:textId="367B1EFD" w:rsidR="00D24110" w:rsidRDefault="00D24110" w:rsidP="00E85CEB">
            <w:pPr>
              <w:rPr>
                <w:rFonts w:cs="Times New Roman"/>
                <w:szCs w:val="24"/>
              </w:rPr>
            </w:pPr>
            <w:r>
              <w:rPr>
                <w:rFonts w:cs="Times New Roman"/>
                <w:szCs w:val="24"/>
              </w:rPr>
              <w:t>TT KDSP ĐTBL</w:t>
            </w:r>
          </w:p>
        </w:tc>
        <w:tc>
          <w:tcPr>
            <w:tcW w:w="1541" w:type="dxa"/>
          </w:tcPr>
          <w:p w14:paraId="4FAB9B71" w14:textId="282BF543" w:rsidR="00D24110" w:rsidRDefault="00D24110" w:rsidP="00E85CEB">
            <w:pPr>
              <w:rPr>
                <w:rFonts w:cs="Times New Roman"/>
                <w:szCs w:val="24"/>
              </w:rPr>
            </w:pPr>
            <w:r w:rsidRPr="003C7CC3">
              <w:rPr>
                <w:rFonts w:cs="Times New Roman"/>
                <w:szCs w:val="24"/>
              </w:rPr>
              <w:t>CNTT</w:t>
            </w:r>
          </w:p>
        </w:tc>
      </w:tr>
      <w:tr w:rsidR="00D24110" w14:paraId="4D9D736F" w14:textId="05772468" w:rsidTr="00CB3F28">
        <w:tc>
          <w:tcPr>
            <w:tcW w:w="1876" w:type="dxa"/>
            <w:vMerge/>
          </w:tcPr>
          <w:p w14:paraId="5685D109" w14:textId="77777777" w:rsidR="00D24110" w:rsidRPr="00726C09" w:rsidRDefault="00D24110" w:rsidP="00E06EB2">
            <w:pPr>
              <w:rPr>
                <w:rFonts w:cs="Times New Roman"/>
                <w:b/>
                <w:szCs w:val="24"/>
              </w:rPr>
            </w:pPr>
          </w:p>
        </w:tc>
        <w:tc>
          <w:tcPr>
            <w:tcW w:w="3849" w:type="dxa"/>
          </w:tcPr>
          <w:p w14:paraId="66B13862" w14:textId="1C2EC729" w:rsidR="00D24110" w:rsidRDefault="00D24110" w:rsidP="00E06EB2">
            <w:pPr>
              <w:rPr>
                <w:rFonts w:cs="Times New Roman"/>
                <w:szCs w:val="24"/>
              </w:rPr>
            </w:pPr>
            <w:r>
              <w:rPr>
                <w:rFonts w:cs="Times New Roman"/>
                <w:szCs w:val="24"/>
              </w:rPr>
              <w:t>TTKD điều chỉnh lãi suất cho deal theo tờ trình (Make + Check)</w:t>
            </w:r>
          </w:p>
        </w:tc>
        <w:tc>
          <w:tcPr>
            <w:tcW w:w="1932" w:type="dxa"/>
          </w:tcPr>
          <w:p w14:paraId="37CCF9F1" w14:textId="499B21A6" w:rsidR="00D24110" w:rsidRDefault="00D24110" w:rsidP="00E06EB2">
            <w:pPr>
              <w:rPr>
                <w:rFonts w:cs="Times New Roman"/>
                <w:szCs w:val="24"/>
              </w:rPr>
            </w:pPr>
            <w:r>
              <w:rPr>
                <w:rFonts w:cs="Times New Roman"/>
                <w:szCs w:val="24"/>
              </w:rPr>
              <w:t>TT KDSP ĐTBL</w:t>
            </w:r>
          </w:p>
        </w:tc>
        <w:tc>
          <w:tcPr>
            <w:tcW w:w="1541" w:type="dxa"/>
          </w:tcPr>
          <w:p w14:paraId="46BC61E7" w14:textId="396CD020" w:rsidR="00D24110" w:rsidRDefault="00D24110" w:rsidP="00E06EB2">
            <w:pPr>
              <w:rPr>
                <w:rFonts w:cs="Times New Roman"/>
                <w:szCs w:val="24"/>
              </w:rPr>
            </w:pPr>
            <w:r w:rsidRPr="003C7CC3">
              <w:rPr>
                <w:rFonts w:cs="Times New Roman"/>
                <w:szCs w:val="24"/>
              </w:rPr>
              <w:t>CNTT</w:t>
            </w:r>
          </w:p>
        </w:tc>
      </w:tr>
      <w:tr w:rsidR="00D24110" w14:paraId="7CF76F5F" w14:textId="4404B6A1" w:rsidTr="00CB3F28">
        <w:tc>
          <w:tcPr>
            <w:tcW w:w="1876" w:type="dxa"/>
            <w:vMerge/>
          </w:tcPr>
          <w:p w14:paraId="5A675ED2" w14:textId="77777777" w:rsidR="00D24110" w:rsidRPr="00726C09" w:rsidRDefault="00D24110" w:rsidP="00E06EB2">
            <w:pPr>
              <w:rPr>
                <w:rFonts w:cs="Times New Roman"/>
                <w:b/>
                <w:szCs w:val="24"/>
              </w:rPr>
            </w:pPr>
          </w:p>
        </w:tc>
        <w:tc>
          <w:tcPr>
            <w:tcW w:w="3849" w:type="dxa"/>
          </w:tcPr>
          <w:p w14:paraId="4AAD7F3F" w14:textId="0D626ACE" w:rsidR="00D24110" w:rsidRDefault="00D24110" w:rsidP="00E06EB2">
            <w:pPr>
              <w:rPr>
                <w:rFonts w:cs="Times New Roman"/>
                <w:szCs w:val="24"/>
              </w:rPr>
            </w:pPr>
            <w:r>
              <w:rPr>
                <w:rFonts w:cs="Times New Roman"/>
                <w:szCs w:val="24"/>
              </w:rPr>
              <w:t>In UNC và các phiếu giao dịch</w:t>
            </w:r>
          </w:p>
        </w:tc>
        <w:tc>
          <w:tcPr>
            <w:tcW w:w="1932" w:type="dxa"/>
          </w:tcPr>
          <w:p w14:paraId="2AA9D6B9" w14:textId="13A81464" w:rsidR="00D24110" w:rsidRDefault="00D24110" w:rsidP="00E06EB2">
            <w:pPr>
              <w:rPr>
                <w:rFonts w:cs="Times New Roman"/>
                <w:szCs w:val="24"/>
              </w:rPr>
            </w:pPr>
            <w:r>
              <w:rPr>
                <w:rFonts w:cs="Times New Roman"/>
                <w:szCs w:val="24"/>
              </w:rPr>
              <w:t>TT KDSP ĐTBL</w:t>
            </w:r>
          </w:p>
        </w:tc>
        <w:tc>
          <w:tcPr>
            <w:tcW w:w="1541" w:type="dxa"/>
          </w:tcPr>
          <w:p w14:paraId="03DF24EB" w14:textId="1E792BBA" w:rsidR="00D24110" w:rsidRDefault="00D24110" w:rsidP="00E06EB2">
            <w:pPr>
              <w:rPr>
                <w:rFonts w:cs="Times New Roman"/>
                <w:szCs w:val="24"/>
              </w:rPr>
            </w:pPr>
            <w:r w:rsidRPr="003C7CC3">
              <w:rPr>
                <w:rFonts w:cs="Times New Roman"/>
                <w:szCs w:val="24"/>
              </w:rPr>
              <w:t>CNTT</w:t>
            </w:r>
          </w:p>
        </w:tc>
      </w:tr>
      <w:tr w:rsidR="00D24110" w14:paraId="48B66419" w14:textId="22980A76" w:rsidTr="00CB3F28">
        <w:tc>
          <w:tcPr>
            <w:tcW w:w="1876" w:type="dxa"/>
            <w:vMerge/>
          </w:tcPr>
          <w:p w14:paraId="0559EB63" w14:textId="77777777" w:rsidR="00D24110" w:rsidRPr="00726C09" w:rsidRDefault="00D24110" w:rsidP="00E06EB2">
            <w:pPr>
              <w:rPr>
                <w:rFonts w:cs="Times New Roman"/>
                <w:b/>
                <w:szCs w:val="24"/>
              </w:rPr>
            </w:pPr>
          </w:p>
        </w:tc>
        <w:tc>
          <w:tcPr>
            <w:tcW w:w="3849" w:type="dxa"/>
          </w:tcPr>
          <w:p w14:paraId="65A7DCF7" w14:textId="2CDE6E8F" w:rsidR="00D24110" w:rsidRDefault="00D24110" w:rsidP="00E06EB2">
            <w:pPr>
              <w:rPr>
                <w:rFonts w:cs="Times New Roman"/>
                <w:szCs w:val="24"/>
              </w:rPr>
            </w:pPr>
            <w:r>
              <w:rPr>
                <w:rFonts w:cs="Times New Roman"/>
                <w:szCs w:val="24"/>
              </w:rPr>
              <w:t>Upload hồ sơ lên hệ thống</w:t>
            </w:r>
          </w:p>
        </w:tc>
        <w:tc>
          <w:tcPr>
            <w:tcW w:w="1932" w:type="dxa"/>
          </w:tcPr>
          <w:p w14:paraId="73D4E086" w14:textId="6C44329F" w:rsidR="00D24110" w:rsidRDefault="00D24110" w:rsidP="00E06EB2">
            <w:pPr>
              <w:rPr>
                <w:rFonts w:cs="Times New Roman"/>
                <w:szCs w:val="24"/>
              </w:rPr>
            </w:pPr>
            <w:r>
              <w:rPr>
                <w:rFonts w:cs="Times New Roman"/>
                <w:szCs w:val="24"/>
              </w:rPr>
              <w:t>TT KDSP ĐTBL</w:t>
            </w:r>
          </w:p>
        </w:tc>
        <w:tc>
          <w:tcPr>
            <w:tcW w:w="1541" w:type="dxa"/>
          </w:tcPr>
          <w:p w14:paraId="3DD62875" w14:textId="298F38B7" w:rsidR="00D24110" w:rsidRDefault="00D24110" w:rsidP="00E06EB2">
            <w:pPr>
              <w:rPr>
                <w:rFonts w:cs="Times New Roman"/>
                <w:szCs w:val="24"/>
              </w:rPr>
            </w:pPr>
            <w:r w:rsidRPr="003C7CC3">
              <w:rPr>
                <w:rFonts w:cs="Times New Roman"/>
                <w:szCs w:val="24"/>
              </w:rPr>
              <w:t>CNTT</w:t>
            </w:r>
          </w:p>
        </w:tc>
      </w:tr>
      <w:tr w:rsidR="00D24110" w14:paraId="6D0C25C5" w14:textId="5BDAF74E" w:rsidTr="00CB3F28">
        <w:tc>
          <w:tcPr>
            <w:tcW w:w="1876" w:type="dxa"/>
            <w:vMerge/>
          </w:tcPr>
          <w:p w14:paraId="61536CA4" w14:textId="77777777" w:rsidR="00D24110" w:rsidRPr="00726C09" w:rsidRDefault="00D24110" w:rsidP="00E06EB2">
            <w:pPr>
              <w:rPr>
                <w:rFonts w:cs="Times New Roman"/>
                <w:b/>
                <w:szCs w:val="24"/>
              </w:rPr>
            </w:pPr>
          </w:p>
        </w:tc>
        <w:tc>
          <w:tcPr>
            <w:tcW w:w="3849" w:type="dxa"/>
          </w:tcPr>
          <w:p w14:paraId="587BBC00" w14:textId="0611D4FB" w:rsidR="00D24110" w:rsidRDefault="00D24110" w:rsidP="00E06EB2">
            <w:pPr>
              <w:rPr>
                <w:rFonts w:cs="Times New Roman"/>
                <w:szCs w:val="24"/>
              </w:rPr>
            </w:pPr>
            <w:r>
              <w:rPr>
                <w:rFonts w:cs="Times New Roman"/>
                <w:szCs w:val="24"/>
              </w:rPr>
              <w:t>KSV tại quầy phê duyệt</w:t>
            </w:r>
          </w:p>
        </w:tc>
        <w:tc>
          <w:tcPr>
            <w:tcW w:w="1932" w:type="dxa"/>
          </w:tcPr>
          <w:p w14:paraId="1DE81F79" w14:textId="0D0D31DD" w:rsidR="00D24110" w:rsidRDefault="00D24110" w:rsidP="00E06EB2">
            <w:pPr>
              <w:rPr>
                <w:rFonts w:cs="Times New Roman"/>
                <w:szCs w:val="24"/>
              </w:rPr>
            </w:pPr>
            <w:r>
              <w:rPr>
                <w:rFonts w:cs="Times New Roman"/>
                <w:szCs w:val="24"/>
              </w:rPr>
              <w:t>TT KDSP ĐTBL</w:t>
            </w:r>
          </w:p>
        </w:tc>
        <w:tc>
          <w:tcPr>
            <w:tcW w:w="1541" w:type="dxa"/>
          </w:tcPr>
          <w:p w14:paraId="7A4E4D44" w14:textId="767F9C85" w:rsidR="00D24110" w:rsidRDefault="00D24110" w:rsidP="00E06EB2">
            <w:pPr>
              <w:rPr>
                <w:rFonts w:cs="Times New Roman"/>
                <w:szCs w:val="24"/>
              </w:rPr>
            </w:pPr>
            <w:r w:rsidRPr="003C7CC3">
              <w:rPr>
                <w:rFonts w:cs="Times New Roman"/>
                <w:szCs w:val="24"/>
              </w:rPr>
              <w:t>CNTT</w:t>
            </w:r>
          </w:p>
        </w:tc>
      </w:tr>
      <w:tr w:rsidR="00D24110" w14:paraId="21E13258" w14:textId="28F7130E" w:rsidTr="00CB3F28">
        <w:tc>
          <w:tcPr>
            <w:tcW w:w="1876" w:type="dxa"/>
            <w:vMerge/>
          </w:tcPr>
          <w:p w14:paraId="19D01686" w14:textId="77777777" w:rsidR="00D24110" w:rsidRPr="00726C09" w:rsidRDefault="00D24110" w:rsidP="00E06EB2">
            <w:pPr>
              <w:rPr>
                <w:rFonts w:cs="Times New Roman"/>
                <w:b/>
                <w:szCs w:val="24"/>
              </w:rPr>
            </w:pPr>
          </w:p>
        </w:tc>
        <w:tc>
          <w:tcPr>
            <w:tcW w:w="3849" w:type="dxa"/>
          </w:tcPr>
          <w:p w14:paraId="5EFCE027" w14:textId="793DDE8D" w:rsidR="00D24110" w:rsidRDefault="00D24110" w:rsidP="00E06EB2">
            <w:pPr>
              <w:rPr>
                <w:rFonts w:cs="Times New Roman"/>
                <w:szCs w:val="24"/>
              </w:rPr>
            </w:pPr>
            <w:r>
              <w:rPr>
                <w:rFonts w:cs="Times New Roman"/>
                <w:szCs w:val="24"/>
              </w:rPr>
              <w:t>Đẩy lệnh sang Core SHS</w:t>
            </w:r>
          </w:p>
        </w:tc>
        <w:tc>
          <w:tcPr>
            <w:tcW w:w="1932" w:type="dxa"/>
          </w:tcPr>
          <w:p w14:paraId="26303154" w14:textId="558FBC69" w:rsidR="00D24110" w:rsidRDefault="00D24110" w:rsidP="00E06EB2">
            <w:pPr>
              <w:rPr>
                <w:rFonts w:cs="Times New Roman"/>
                <w:szCs w:val="24"/>
              </w:rPr>
            </w:pPr>
            <w:r>
              <w:rPr>
                <w:rFonts w:cs="Times New Roman"/>
                <w:szCs w:val="24"/>
              </w:rPr>
              <w:t>TT KDSP ĐTBL, SHS</w:t>
            </w:r>
          </w:p>
        </w:tc>
        <w:tc>
          <w:tcPr>
            <w:tcW w:w="1541" w:type="dxa"/>
          </w:tcPr>
          <w:p w14:paraId="29A2C28D" w14:textId="18A48491" w:rsidR="00D24110" w:rsidRDefault="00D24110" w:rsidP="00E06EB2">
            <w:pPr>
              <w:rPr>
                <w:rFonts w:cs="Times New Roman"/>
                <w:szCs w:val="24"/>
              </w:rPr>
            </w:pPr>
            <w:r w:rsidRPr="003C7CC3">
              <w:rPr>
                <w:rFonts w:cs="Times New Roman"/>
                <w:szCs w:val="24"/>
              </w:rPr>
              <w:t>CNTT</w:t>
            </w:r>
          </w:p>
        </w:tc>
      </w:tr>
      <w:tr w:rsidR="00D24110" w14:paraId="4EC5E0A7" w14:textId="640E531E" w:rsidTr="00CB3F28">
        <w:tc>
          <w:tcPr>
            <w:tcW w:w="1876" w:type="dxa"/>
            <w:vMerge/>
          </w:tcPr>
          <w:p w14:paraId="61B74E71" w14:textId="77777777" w:rsidR="00D24110" w:rsidRPr="00726C09" w:rsidRDefault="00D24110" w:rsidP="00E06EB2">
            <w:pPr>
              <w:rPr>
                <w:rFonts w:cs="Times New Roman"/>
                <w:b/>
                <w:szCs w:val="24"/>
              </w:rPr>
            </w:pPr>
          </w:p>
        </w:tc>
        <w:tc>
          <w:tcPr>
            <w:tcW w:w="3849" w:type="dxa"/>
          </w:tcPr>
          <w:p w14:paraId="504935AB" w14:textId="14F76EDC" w:rsidR="00D24110" w:rsidRDefault="00D24110" w:rsidP="00E06EB2">
            <w:pPr>
              <w:rPr>
                <w:rFonts w:cs="Times New Roman"/>
                <w:szCs w:val="24"/>
              </w:rPr>
            </w:pPr>
            <w:r>
              <w:rPr>
                <w:rFonts w:cs="Times New Roman"/>
                <w:szCs w:val="24"/>
              </w:rPr>
              <w:t>Nhận kết quả lệnh từ Core SHS và xử lý</w:t>
            </w:r>
          </w:p>
        </w:tc>
        <w:tc>
          <w:tcPr>
            <w:tcW w:w="1932" w:type="dxa"/>
          </w:tcPr>
          <w:p w14:paraId="239CBB30" w14:textId="24F40304" w:rsidR="00D24110" w:rsidRDefault="00D24110" w:rsidP="00E06EB2">
            <w:pPr>
              <w:rPr>
                <w:rFonts w:cs="Times New Roman"/>
                <w:szCs w:val="24"/>
              </w:rPr>
            </w:pPr>
            <w:r>
              <w:rPr>
                <w:rFonts w:cs="Times New Roman"/>
                <w:szCs w:val="24"/>
              </w:rPr>
              <w:t>TT KDSP ĐTBL, SHS</w:t>
            </w:r>
          </w:p>
        </w:tc>
        <w:tc>
          <w:tcPr>
            <w:tcW w:w="1541" w:type="dxa"/>
          </w:tcPr>
          <w:p w14:paraId="14979312" w14:textId="7A7E7807" w:rsidR="00D24110" w:rsidRDefault="00D24110" w:rsidP="00E06EB2">
            <w:pPr>
              <w:rPr>
                <w:rFonts w:cs="Times New Roman"/>
                <w:szCs w:val="24"/>
              </w:rPr>
            </w:pPr>
            <w:r w:rsidRPr="003C7CC3">
              <w:rPr>
                <w:rFonts w:cs="Times New Roman"/>
                <w:szCs w:val="24"/>
              </w:rPr>
              <w:t>CNTT</w:t>
            </w:r>
          </w:p>
        </w:tc>
      </w:tr>
      <w:tr w:rsidR="00D24110" w14:paraId="1ED434A0" w14:textId="15F1E5F8" w:rsidTr="00CB3F28">
        <w:tc>
          <w:tcPr>
            <w:tcW w:w="1876" w:type="dxa"/>
            <w:vMerge/>
          </w:tcPr>
          <w:p w14:paraId="7F52A5F3" w14:textId="77777777" w:rsidR="00D24110" w:rsidRPr="00726C09" w:rsidRDefault="00D24110" w:rsidP="00E06EB2">
            <w:pPr>
              <w:rPr>
                <w:rFonts w:cs="Times New Roman"/>
                <w:b/>
                <w:szCs w:val="24"/>
              </w:rPr>
            </w:pPr>
          </w:p>
        </w:tc>
        <w:tc>
          <w:tcPr>
            <w:tcW w:w="3849" w:type="dxa"/>
          </w:tcPr>
          <w:p w14:paraId="20B54767" w14:textId="4DF3908D" w:rsidR="00D24110" w:rsidRDefault="00D24110" w:rsidP="00E06EB2">
            <w:pPr>
              <w:rPr>
                <w:rFonts w:cs="Times New Roman"/>
                <w:szCs w:val="24"/>
              </w:rPr>
            </w:pPr>
            <w:r>
              <w:rPr>
                <w:rFonts w:cs="Times New Roman"/>
                <w:szCs w:val="24"/>
              </w:rPr>
              <w:t>Nhận kết quả cấp giấy XNSH cho KH từ SHS</w:t>
            </w:r>
          </w:p>
        </w:tc>
        <w:tc>
          <w:tcPr>
            <w:tcW w:w="1932" w:type="dxa"/>
          </w:tcPr>
          <w:p w14:paraId="6580F216" w14:textId="317100C5" w:rsidR="00D24110" w:rsidRDefault="00D24110" w:rsidP="00E06EB2">
            <w:pPr>
              <w:rPr>
                <w:rFonts w:cs="Times New Roman"/>
                <w:szCs w:val="24"/>
              </w:rPr>
            </w:pPr>
            <w:r>
              <w:rPr>
                <w:rFonts w:cs="Times New Roman"/>
                <w:szCs w:val="24"/>
              </w:rPr>
              <w:t>TT KDSP ĐTBL, SHS</w:t>
            </w:r>
          </w:p>
        </w:tc>
        <w:tc>
          <w:tcPr>
            <w:tcW w:w="1541" w:type="dxa"/>
          </w:tcPr>
          <w:p w14:paraId="7C10190E" w14:textId="60CF9E13" w:rsidR="00D24110" w:rsidRDefault="00D24110" w:rsidP="00E06EB2">
            <w:pPr>
              <w:rPr>
                <w:rFonts w:cs="Times New Roman"/>
                <w:szCs w:val="24"/>
              </w:rPr>
            </w:pPr>
            <w:r w:rsidRPr="003C7CC3">
              <w:rPr>
                <w:rFonts w:cs="Times New Roman"/>
                <w:szCs w:val="24"/>
              </w:rPr>
              <w:t>CNTT</w:t>
            </w:r>
          </w:p>
        </w:tc>
      </w:tr>
      <w:tr w:rsidR="00D24110" w14:paraId="0F0D86C2" w14:textId="109E369C" w:rsidTr="00CB3F28">
        <w:tc>
          <w:tcPr>
            <w:tcW w:w="1876" w:type="dxa"/>
            <w:vMerge/>
          </w:tcPr>
          <w:p w14:paraId="65AC745A" w14:textId="77777777" w:rsidR="00D24110" w:rsidRPr="00726C09" w:rsidRDefault="00D24110" w:rsidP="00E06EB2">
            <w:pPr>
              <w:rPr>
                <w:rFonts w:cs="Times New Roman"/>
                <w:b/>
                <w:szCs w:val="24"/>
              </w:rPr>
            </w:pPr>
          </w:p>
        </w:tc>
        <w:tc>
          <w:tcPr>
            <w:tcW w:w="3849" w:type="dxa"/>
          </w:tcPr>
          <w:p w14:paraId="23F89A88" w14:textId="45C1AADC" w:rsidR="00D24110" w:rsidRDefault="00D24110" w:rsidP="00E06EB2">
            <w:pPr>
              <w:rPr>
                <w:rFonts w:cs="Times New Roman"/>
                <w:szCs w:val="24"/>
              </w:rPr>
            </w:pPr>
            <w:r>
              <w:rPr>
                <w:rFonts w:cs="Times New Roman"/>
                <w:szCs w:val="24"/>
              </w:rPr>
              <w:t>Kiểm tra phiếu hạch toán deal TTKD bán trái phiếu cho KH</w:t>
            </w:r>
          </w:p>
        </w:tc>
        <w:tc>
          <w:tcPr>
            <w:tcW w:w="1932" w:type="dxa"/>
          </w:tcPr>
          <w:p w14:paraId="134D1439" w14:textId="2C1ED087" w:rsidR="00D24110" w:rsidRDefault="00D24110" w:rsidP="00E06EB2">
            <w:pPr>
              <w:rPr>
                <w:rFonts w:cs="Times New Roman"/>
                <w:szCs w:val="24"/>
              </w:rPr>
            </w:pPr>
            <w:r>
              <w:rPr>
                <w:rFonts w:cs="Times New Roman"/>
                <w:szCs w:val="24"/>
              </w:rPr>
              <w:t>Ban KSHT</w:t>
            </w:r>
          </w:p>
        </w:tc>
        <w:tc>
          <w:tcPr>
            <w:tcW w:w="1541" w:type="dxa"/>
          </w:tcPr>
          <w:p w14:paraId="20A1B05A" w14:textId="17F030B9" w:rsidR="00D24110" w:rsidRDefault="00D24110" w:rsidP="00E06EB2">
            <w:pPr>
              <w:rPr>
                <w:rFonts w:cs="Times New Roman"/>
                <w:szCs w:val="24"/>
              </w:rPr>
            </w:pPr>
            <w:r w:rsidRPr="003C7CC3">
              <w:rPr>
                <w:rFonts w:cs="Times New Roman"/>
                <w:szCs w:val="24"/>
              </w:rPr>
              <w:t>CNTT</w:t>
            </w:r>
          </w:p>
        </w:tc>
      </w:tr>
      <w:tr w:rsidR="00D24110" w14:paraId="19430548" w14:textId="75F73094" w:rsidTr="00CB3F28">
        <w:tc>
          <w:tcPr>
            <w:tcW w:w="1876" w:type="dxa"/>
            <w:vMerge/>
          </w:tcPr>
          <w:p w14:paraId="1D12608D" w14:textId="77777777" w:rsidR="00D24110" w:rsidRPr="00726C09" w:rsidRDefault="00D24110" w:rsidP="00E06EB2">
            <w:pPr>
              <w:rPr>
                <w:rFonts w:cs="Times New Roman"/>
                <w:b/>
                <w:szCs w:val="24"/>
              </w:rPr>
            </w:pPr>
          </w:p>
        </w:tc>
        <w:tc>
          <w:tcPr>
            <w:tcW w:w="3849" w:type="dxa"/>
          </w:tcPr>
          <w:p w14:paraId="650EB838" w14:textId="35328557" w:rsidR="00D24110" w:rsidRDefault="00D24110" w:rsidP="00E06EB2">
            <w:pPr>
              <w:rPr>
                <w:rFonts w:cs="Times New Roman"/>
                <w:szCs w:val="24"/>
              </w:rPr>
            </w:pPr>
            <w:r>
              <w:rPr>
                <w:rFonts w:cs="Times New Roman"/>
                <w:szCs w:val="24"/>
              </w:rPr>
              <w:t>Kiểm tra kết quả hạch toán deal TTKD bán TP trên Core Bank</w:t>
            </w:r>
          </w:p>
        </w:tc>
        <w:tc>
          <w:tcPr>
            <w:tcW w:w="1932" w:type="dxa"/>
          </w:tcPr>
          <w:p w14:paraId="00BE22A0" w14:textId="6E321A38" w:rsidR="00D24110" w:rsidRDefault="00D24110" w:rsidP="00E06EB2">
            <w:pPr>
              <w:rPr>
                <w:rFonts w:cs="Times New Roman"/>
                <w:szCs w:val="24"/>
              </w:rPr>
            </w:pPr>
            <w:r>
              <w:rPr>
                <w:rFonts w:cs="Times New Roman"/>
                <w:szCs w:val="24"/>
              </w:rPr>
              <w:t>Ban KSHT</w:t>
            </w:r>
          </w:p>
        </w:tc>
        <w:tc>
          <w:tcPr>
            <w:tcW w:w="1541" w:type="dxa"/>
          </w:tcPr>
          <w:p w14:paraId="270F8D56" w14:textId="7489D94F" w:rsidR="00D24110" w:rsidRDefault="00D24110" w:rsidP="00E06EB2">
            <w:pPr>
              <w:rPr>
                <w:rFonts w:cs="Times New Roman"/>
                <w:szCs w:val="24"/>
              </w:rPr>
            </w:pPr>
            <w:r w:rsidRPr="003C7CC3">
              <w:rPr>
                <w:rFonts w:cs="Times New Roman"/>
                <w:szCs w:val="24"/>
              </w:rPr>
              <w:t>CNTT</w:t>
            </w:r>
          </w:p>
        </w:tc>
      </w:tr>
      <w:tr w:rsidR="00D24110" w14:paraId="61E314F3" w14:textId="1AADE18E" w:rsidTr="00CB3F28">
        <w:tc>
          <w:tcPr>
            <w:tcW w:w="1876" w:type="dxa"/>
            <w:vMerge w:val="restart"/>
          </w:tcPr>
          <w:p w14:paraId="3A197345" w14:textId="263D5766" w:rsidR="00D24110" w:rsidRPr="00726C09" w:rsidRDefault="00D24110" w:rsidP="00E06EB2">
            <w:pPr>
              <w:rPr>
                <w:rFonts w:cs="Times New Roman"/>
                <w:b/>
                <w:szCs w:val="24"/>
              </w:rPr>
            </w:pPr>
            <w:r>
              <w:rPr>
                <w:rFonts w:cs="Times New Roman"/>
                <w:b/>
                <w:szCs w:val="24"/>
              </w:rPr>
              <w:t>Quy trình bán trái phiếu chưa niêm yết</w:t>
            </w:r>
          </w:p>
        </w:tc>
        <w:tc>
          <w:tcPr>
            <w:tcW w:w="3849" w:type="dxa"/>
          </w:tcPr>
          <w:p w14:paraId="7D67DEA7" w14:textId="562B555E" w:rsidR="00D24110" w:rsidRDefault="00D24110" w:rsidP="00E06EB2">
            <w:pPr>
              <w:rPr>
                <w:rFonts w:cs="Times New Roman"/>
                <w:szCs w:val="24"/>
              </w:rPr>
            </w:pPr>
            <w:r>
              <w:rPr>
                <w:rFonts w:cs="Times New Roman"/>
                <w:szCs w:val="24"/>
              </w:rPr>
              <w:t>RM nhập lệnh bán TP chưa NY cho KH</w:t>
            </w:r>
          </w:p>
        </w:tc>
        <w:tc>
          <w:tcPr>
            <w:tcW w:w="1932" w:type="dxa"/>
          </w:tcPr>
          <w:p w14:paraId="14D59C8A" w14:textId="5650F49D" w:rsidR="00D24110" w:rsidRDefault="00D24110" w:rsidP="00E06EB2">
            <w:pPr>
              <w:rPr>
                <w:rFonts w:cs="Times New Roman"/>
                <w:szCs w:val="24"/>
              </w:rPr>
            </w:pPr>
            <w:r>
              <w:rPr>
                <w:rFonts w:cs="Times New Roman"/>
                <w:szCs w:val="24"/>
              </w:rPr>
              <w:t>TT KDSP ĐTBL</w:t>
            </w:r>
          </w:p>
        </w:tc>
        <w:tc>
          <w:tcPr>
            <w:tcW w:w="1541" w:type="dxa"/>
          </w:tcPr>
          <w:p w14:paraId="1BB2B8BD" w14:textId="67629D10" w:rsidR="00D24110" w:rsidRDefault="00D24110" w:rsidP="00E06EB2">
            <w:pPr>
              <w:rPr>
                <w:rFonts w:cs="Times New Roman"/>
                <w:szCs w:val="24"/>
              </w:rPr>
            </w:pPr>
            <w:r w:rsidRPr="003C7CC3">
              <w:rPr>
                <w:rFonts w:cs="Times New Roman"/>
                <w:szCs w:val="24"/>
              </w:rPr>
              <w:t>CNTT</w:t>
            </w:r>
          </w:p>
        </w:tc>
      </w:tr>
      <w:tr w:rsidR="00D24110" w14:paraId="5BC7F9B0" w14:textId="3265EE52" w:rsidTr="00CB3F28">
        <w:tc>
          <w:tcPr>
            <w:tcW w:w="1876" w:type="dxa"/>
            <w:vMerge/>
          </w:tcPr>
          <w:p w14:paraId="5CFCEECF" w14:textId="77777777" w:rsidR="00D24110" w:rsidRPr="00726C09" w:rsidRDefault="00D24110" w:rsidP="00E06EB2">
            <w:pPr>
              <w:rPr>
                <w:rFonts w:cs="Times New Roman"/>
                <w:b/>
                <w:szCs w:val="24"/>
              </w:rPr>
            </w:pPr>
          </w:p>
        </w:tc>
        <w:tc>
          <w:tcPr>
            <w:tcW w:w="3849" w:type="dxa"/>
          </w:tcPr>
          <w:p w14:paraId="6E625689" w14:textId="135FEC9E" w:rsidR="00D24110" w:rsidRDefault="00D24110" w:rsidP="00E06EB2">
            <w:pPr>
              <w:rPr>
                <w:rFonts w:cs="Times New Roman"/>
                <w:szCs w:val="24"/>
              </w:rPr>
            </w:pPr>
            <w:r>
              <w:rPr>
                <w:rFonts w:cs="Times New Roman"/>
                <w:szCs w:val="24"/>
              </w:rPr>
              <w:t>TTKD điều chỉnh lãi suất cho deal theo tờ trình (Make + Check)</w:t>
            </w:r>
          </w:p>
        </w:tc>
        <w:tc>
          <w:tcPr>
            <w:tcW w:w="1932" w:type="dxa"/>
          </w:tcPr>
          <w:p w14:paraId="4D9EAFB8" w14:textId="4A39E1CC" w:rsidR="00D24110" w:rsidRDefault="00D24110" w:rsidP="00E06EB2">
            <w:pPr>
              <w:rPr>
                <w:rFonts w:cs="Times New Roman"/>
                <w:szCs w:val="24"/>
              </w:rPr>
            </w:pPr>
            <w:r>
              <w:rPr>
                <w:rFonts w:cs="Times New Roman"/>
                <w:szCs w:val="24"/>
              </w:rPr>
              <w:t>TT KDSP ĐTBL</w:t>
            </w:r>
          </w:p>
        </w:tc>
        <w:tc>
          <w:tcPr>
            <w:tcW w:w="1541" w:type="dxa"/>
          </w:tcPr>
          <w:p w14:paraId="0B749A75" w14:textId="4D306845" w:rsidR="00D24110" w:rsidRDefault="00D24110" w:rsidP="00E06EB2">
            <w:pPr>
              <w:rPr>
                <w:rFonts w:cs="Times New Roman"/>
                <w:szCs w:val="24"/>
              </w:rPr>
            </w:pPr>
            <w:r w:rsidRPr="003C7CC3">
              <w:rPr>
                <w:rFonts w:cs="Times New Roman"/>
                <w:szCs w:val="24"/>
              </w:rPr>
              <w:t>CNTT</w:t>
            </w:r>
          </w:p>
        </w:tc>
      </w:tr>
      <w:tr w:rsidR="00D24110" w14:paraId="670A0B8E" w14:textId="135625BE" w:rsidTr="00CB3F28">
        <w:tc>
          <w:tcPr>
            <w:tcW w:w="1876" w:type="dxa"/>
            <w:vMerge/>
          </w:tcPr>
          <w:p w14:paraId="103EA139" w14:textId="77777777" w:rsidR="00D24110" w:rsidRPr="00726C09" w:rsidRDefault="00D24110" w:rsidP="00E06EB2">
            <w:pPr>
              <w:rPr>
                <w:rFonts w:cs="Times New Roman"/>
                <w:b/>
                <w:szCs w:val="24"/>
              </w:rPr>
            </w:pPr>
          </w:p>
        </w:tc>
        <w:tc>
          <w:tcPr>
            <w:tcW w:w="3849" w:type="dxa"/>
          </w:tcPr>
          <w:p w14:paraId="4DBBBB55" w14:textId="7AC50219" w:rsidR="00D24110" w:rsidRDefault="00D24110" w:rsidP="00E06EB2">
            <w:pPr>
              <w:rPr>
                <w:rFonts w:cs="Times New Roman"/>
                <w:szCs w:val="24"/>
              </w:rPr>
            </w:pPr>
            <w:r>
              <w:rPr>
                <w:rFonts w:cs="Times New Roman"/>
                <w:szCs w:val="24"/>
              </w:rPr>
              <w:t>In UNC và các phiếu giao dịch</w:t>
            </w:r>
          </w:p>
        </w:tc>
        <w:tc>
          <w:tcPr>
            <w:tcW w:w="1932" w:type="dxa"/>
          </w:tcPr>
          <w:p w14:paraId="360E8B7D" w14:textId="72EE7BD4" w:rsidR="00D24110" w:rsidRDefault="00D24110" w:rsidP="00E06EB2">
            <w:pPr>
              <w:rPr>
                <w:rFonts w:cs="Times New Roman"/>
                <w:szCs w:val="24"/>
              </w:rPr>
            </w:pPr>
            <w:r>
              <w:rPr>
                <w:rFonts w:cs="Times New Roman"/>
                <w:szCs w:val="24"/>
              </w:rPr>
              <w:t>TT KDSP ĐTBL</w:t>
            </w:r>
          </w:p>
        </w:tc>
        <w:tc>
          <w:tcPr>
            <w:tcW w:w="1541" w:type="dxa"/>
          </w:tcPr>
          <w:p w14:paraId="6AF29614" w14:textId="551D09C3" w:rsidR="00D24110" w:rsidRDefault="00D24110" w:rsidP="00E06EB2">
            <w:pPr>
              <w:rPr>
                <w:rFonts w:cs="Times New Roman"/>
                <w:szCs w:val="24"/>
              </w:rPr>
            </w:pPr>
            <w:r w:rsidRPr="003C7CC3">
              <w:rPr>
                <w:rFonts w:cs="Times New Roman"/>
                <w:szCs w:val="24"/>
              </w:rPr>
              <w:t>CNTT</w:t>
            </w:r>
          </w:p>
        </w:tc>
      </w:tr>
      <w:tr w:rsidR="00D24110" w14:paraId="6FFDA1D7" w14:textId="777475F9" w:rsidTr="00CB3F28">
        <w:tc>
          <w:tcPr>
            <w:tcW w:w="1876" w:type="dxa"/>
            <w:vMerge/>
          </w:tcPr>
          <w:p w14:paraId="606106EF" w14:textId="77777777" w:rsidR="00D24110" w:rsidRPr="00726C09" w:rsidRDefault="00D24110" w:rsidP="00E06EB2">
            <w:pPr>
              <w:rPr>
                <w:rFonts w:cs="Times New Roman"/>
                <w:b/>
                <w:szCs w:val="24"/>
              </w:rPr>
            </w:pPr>
          </w:p>
        </w:tc>
        <w:tc>
          <w:tcPr>
            <w:tcW w:w="3849" w:type="dxa"/>
          </w:tcPr>
          <w:p w14:paraId="0553E3FB" w14:textId="70369589" w:rsidR="00D24110" w:rsidRDefault="00D24110" w:rsidP="00E06EB2">
            <w:pPr>
              <w:rPr>
                <w:rFonts w:cs="Times New Roman"/>
                <w:szCs w:val="24"/>
              </w:rPr>
            </w:pPr>
            <w:r>
              <w:rPr>
                <w:rFonts w:cs="Times New Roman"/>
                <w:szCs w:val="24"/>
              </w:rPr>
              <w:t>Upload hồ sơ lên hệ thống</w:t>
            </w:r>
          </w:p>
        </w:tc>
        <w:tc>
          <w:tcPr>
            <w:tcW w:w="1932" w:type="dxa"/>
          </w:tcPr>
          <w:p w14:paraId="7E5DCFE6" w14:textId="7913A047" w:rsidR="00D24110" w:rsidRDefault="00D24110" w:rsidP="00E06EB2">
            <w:pPr>
              <w:rPr>
                <w:rFonts w:cs="Times New Roman"/>
                <w:szCs w:val="24"/>
              </w:rPr>
            </w:pPr>
            <w:r>
              <w:rPr>
                <w:rFonts w:cs="Times New Roman"/>
                <w:szCs w:val="24"/>
              </w:rPr>
              <w:t>TT KDSP ĐTBL</w:t>
            </w:r>
          </w:p>
        </w:tc>
        <w:tc>
          <w:tcPr>
            <w:tcW w:w="1541" w:type="dxa"/>
          </w:tcPr>
          <w:p w14:paraId="49DEC346" w14:textId="560C70DB" w:rsidR="00D24110" w:rsidRDefault="00D24110" w:rsidP="00E06EB2">
            <w:pPr>
              <w:rPr>
                <w:rFonts w:cs="Times New Roman"/>
                <w:szCs w:val="24"/>
              </w:rPr>
            </w:pPr>
            <w:r w:rsidRPr="003C7CC3">
              <w:rPr>
                <w:rFonts w:cs="Times New Roman"/>
                <w:szCs w:val="24"/>
              </w:rPr>
              <w:t>CNTT</w:t>
            </w:r>
          </w:p>
        </w:tc>
      </w:tr>
      <w:tr w:rsidR="00D24110" w14:paraId="207B46FA" w14:textId="01F62AFA" w:rsidTr="00CB3F28">
        <w:tc>
          <w:tcPr>
            <w:tcW w:w="1876" w:type="dxa"/>
            <w:vMerge/>
          </w:tcPr>
          <w:p w14:paraId="0E240EC6" w14:textId="77777777" w:rsidR="00D24110" w:rsidRPr="00726C09" w:rsidRDefault="00D24110" w:rsidP="00E06EB2">
            <w:pPr>
              <w:rPr>
                <w:rFonts w:cs="Times New Roman"/>
                <w:b/>
                <w:szCs w:val="24"/>
              </w:rPr>
            </w:pPr>
          </w:p>
        </w:tc>
        <w:tc>
          <w:tcPr>
            <w:tcW w:w="3849" w:type="dxa"/>
          </w:tcPr>
          <w:p w14:paraId="1857837F" w14:textId="4E3EAA26" w:rsidR="00D24110" w:rsidRDefault="00D24110" w:rsidP="00E06EB2">
            <w:pPr>
              <w:rPr>
                <w:rFonts w:cs="Times New Roman"/>
                <w:szCs w:val="24"/>
              </w:rPr>
            </w:pPr>
            <w:r>
              <w:rPr>
                <w:rFonts w:cs="Times New Roman"/>
                <w:szCs w:val="24"/>
              </w:rPr>
              <w:t>KSV tại quầy phê duyệt</w:t>
            </w:r>
          </w:p>
        </w:tc>
        <w:tc>
          <w:tcPr>
            <w:tcW w:w="1932" w:type="dxa"/>
          </w:tcPr>
          <w:p w14:paraId="705C5023" w14:textId="55125CDA" w:rsidR="00D24110" w:rsidRDefault="00D24110" w:rsidP="00E06EB2">
            <w:pPr>
              <w:rPr>
                <w:rFonts w:cs="Times New Roman"/>
                <w:szCs w:val="24"/>
              </w:rPr>
            </w:pPr>
            <w:r>
              <w:rPr>
                <w:rFonts w:cs="Times New Roman"/>
                <w:szCs w:val="24"/>
              </w:rPr>
              <w:t>TT KDSP ĐTBL</w:t>
            </w:r>
          </w:p>
        </w:tc>
        <w:tc>
          <w:tcPr>
            <w:tcW w:w="1541" w:type="dxa"/>
          </w:tcPr>
          <w:p w14:paraId="5BDB646D" w14:textId="3652546E" w:rsidR="00D24110" w:rsidRDefault="00D24110" w:rsidP="00E06EB2">
            <w:pPr>
              <w:rPr>
                <w:rFonts w:cs="Times New Roman"/>
                <w:szCs w:val="24"/>
              </w:rPr>
            </w:pPr>
            <w:r w:rsidRPr="003C7CC3">
              <w:rPr>
                <w:rFonts w:cs="Times New Roman"/>
                <w:szCs w:val="24"/>
              </w:rPr>
              <w:t>CNTT</w:t>
            </w:r>
          </w:p>
        </w:tc>
      </w:tr>
      <w:tr w:rsidR="00D24110" w14:paraId="6075369A" w14:textId="0AA89EDE" w:rsidTr="00CB3F28">
        <w:tc>
          <w:tcPr>
            <w:tcW w:w="1876" w:type="dxa"/>
            <w:vMerge/>
          </w:tcPr>
          <w:p w14:paraId="2B180A28" w14:textId="77777777" w:rsidR="00D24110" w:rsidRPr="00726C09" w:rsidRDefault="00D24110" w:rsidP="00E06EB2">
            <w:pPr>
              <w:rPr>
                <w:rFonts w:cs="Times New Roman"/>
                <w:b/>
                <w:szCs w:val="24"/>
              </w:rPr>
            </w:pPr>
          </w:p>
        </w:tc>
        <w:tc>
          <w:tcPr>
            <w:tcW w:w="3849" w:type="dxa"/>
          </w:tcPr>
          <w:p w14:paraId="544A5AC0" w14:textId="0BBCA1E4" w:rsidR="00D24110" w:rsidRDefault="00D24110" w:rsidP="00E06EB2">
            <w:pPr>
              <w:rPr>
                <w:rFonts w:cs="Times New Roman"/>
                <w:szCs w:val="24"/>
              </w:rPr>
            </w:pPr>
            <w:r>
              <w:rPr>
                <w:rFonts w:cs="Times New Roman"/>
                <w:szCs w:val="24"/>
              </w:rPr>
              <w:t>Kiểm tra phong tỏa tiền trên Core Bank</w:t>
            </w:r>
          </w:p>
        </w:tc>
        <w:tc>
          <w:tcPr>
            <w:tcW w:w="1932" w:type="dxa"/>
          </w:tcPr>
          <w:p w14:paraId="438856C2" w14:textId="5E9B698A" w:rsidR="00D24110" w:rsidRDefault="00D24110" w:rsidP="00E06EB2">
            <w:pPr>
              <w:rPr>
                <w:rFonts w:cs="Times New Roman"/>
                <w:szCs w:val="24"/>
              </w:rPr>
            </w:pPr>
            <w:r>
              <w:rPr>
                <w:rFonts w:cs="Times New Roman"/>
                <w:szCs w:val="24"/>
              </w:rPr>
              <w:t>TT KDSP ĐTBL</w:t>
            </w:r>
          </w:p>
        </w:tc>
        <w:tc>
          <w:tcPr>
            <w:tcW w:w="1541" w:type="dxa"/>
          </w:tcPr>
          <w:p w14:paraId="01E35908" w14:textId="0F7DD5C2" w:rsidR="00D24110" w:rsidRDefault="00D24110" w:rsidP="00E06EB2">
            <w:pPr>
              <w:rPr>
                <w:rFonts w:cs="Times New Roman"/>
                <w:szCs w:val="24"/>
              </w:rPr>
            </w:pPr>
            <w:r w:rsidRPr="003C7CC3">
              <w:rPr>
                <w:rFonts w:cs="Times New Roman"/>
                <w:szCs w:val="24"/>
              </w:rPr>
              <w:t>CNTT</w:t>
            </w:r>
          </w:p>
        </w:tc>
      </w:tr>
      <w:tr w:rsidR="00D24110" w14:paraId="4CBB4B9E" w14:textId="09DB4C18" w:rsidTr="00CB3F28">
        <w:tc>
          <w:tcPr>
            <w:tcW w:w="1876" w:type="dxa"/>
            <w:vMerge/>
          </w:tcPr>
          <w:p w14:paraId="46AE9FBD" w14:textId="77777777" w:rsidR="00D24110" w:rsidRPr="00726C09" w:rsidRDefault="00D24110" w:rsidP="00E06EB2">
            <w:pPr>
              <w:rPr>
                <w:rFonts w:cs="Times New Roman"/>
                <w:b/>
                <w:szCs w:val="24"/>
              </w:rPr>
            </w:pPr>
          </w:p>
        </w:tc>
        <w:tc>
          <w:tcPr>
            <w:tcW w:w="3849" w:type="dxa"/>
          </w:tcPr>
          <w:p w14:paraId="3432E250" w14:textId="3B0EB178" w:rsidR="00D24110" w:rsidRDefault="00D24110" w:rsidP="00E06EB2">
            <w:pPr>
              <w:rPr>
                <w:rFonts w:cs="Times New Roman"/>
                <w:szCs w:val="24"/>
              </w:rPr>
            </w:pPr>
            <w:r>
              <w:rPr>
                <w:rFonts w:cs="Times New Roman"/>
                <w:szCs w:val="24"/>
              </w:rPr>
              <w:t>Đẩy yêu cầu chuyển nhượng sang SHS =&gt; Nhận kết quả realtime và xử lý (Trường hợp thành công &amp; không thành công)</w:t>
            </w:r>
          </w:p>
        </w:tc>
        <w:tc>
          <w:tcPr>
            <w:tcW w:w="1932" w:type="dxa"/>
          </w:tcPr>
          <w:p w14:paraId="1F20E9EF" w14:textId="5DB24541" w:rsidR="00D24110" w:rsidRDefault="00D24110" w:rsidP="00E06EB2">
            <w:pPr>
              <w:rPr>
                <w:rFonts w:cs="Times New Roman"/>
                <w:szCs w:val="24"/>
              </w:rPr>
            </w:pPr>
            <w:r>
              <w:rPr>
                <w:rFonts w:cs="Times New Roman"/>
                <w:szCs w:val="24"/>
              </w:rPr>
              <w:t>TT KDSP ĐTBL, SHS</w:t>
            </w:r>
          </w:p>
        </w:tc>
        <w:tc>
          <w:tcPr>
            <w:tcW w:w="1541" w:type="dxa"/>
          </w:tcPr>
          <w:p w14:paraId="3D02F370" w14:textId="697E2620" w:rsidR="00D24110" w:rsidRDefault="00D24110" w:rsidP="00E06EB2">
            <w:pPr>
              <w:rPr>
                <w:rFonts w:cs="Times New Roman"/>
                <w:szCs w:val="24"/>
              </w:rPr>
            </w:pPr>
            <w:r w:rsidRPr="003C7CC3">
              <w:rPr>
                <w:rFonts w:cs="Times New Roman"/>
                <w:szCs w:val="24"/>
              </w:rPr>
              <w:t>CNTT</w:t>
            </w:r>
          </w:p>
        </w:tc>
      </w:tr>
      <w:tr w:rsidR="00D24110" w14:paraId="687E1431" w14:textId="3541DB6E" w:rsidTr="00CB3F28">
        <w:tc>
          <w:tcPr>
            <w:tcW w:w="1876" w:type="dxa"/>
            <w:vMerge/>
          </w:tcPr>
          <w:p w14:paraId="2B06137D" w14:textId="77777777" w:rsidR="00D24110" w:rsidRPr="00726C09" w:rsidRDefault="00D24110" w:rsidP="00E06EB2">
            <w:pPr>
              <w:rPr>
                <w:rFonts w:cs="Times New Roman"/>
                <w:b/>
                <w:szCs w:val="24"/>
              </w:rPr>
            </w:pPr>
          </w:p>
        </w:tc>
        <w:tc>
          <w:tcPr>
            <w:tcW w:w="3849" w:type="dxa"/>
          </w:tcPr>
          <w:p w14:paraId="23266C71" w14:textId="3DBB2521" w:rsidR="00D24110" w:rsidRDefault="00D24110" w:rsidP="00E06EB2">
            <w:pPr>
              <w:rPr>
                <w:rFonts w:cs="Times New Roman"/>
                <w:szCs w:val="24"/>
              </w:rPr>
            </w:pPr>
            <w:r>
              <w:rPr>
                <w:rFonts w:cs="Times New Roman"/>
                <w:szCs w:val="24"/>
              </w:rPr>
              <w:t>Kiểm tra chuyển tiền phong tỏa của KH sang TK của đại lý trường hợp chuyển nhượng thành công</w:t>
            </w:r>
          </w:p>
        </w:tc>
        <w:tc>
          <w:tcPr>
            <w:tcW w:w="1932" w:type="dxa"/>
          </w:tcPr>
          <w:p w14:paraId="141AF036" w14:textId="3272D6FF" w:rsidR="00D24110" w:rsidRDefault="00D24110" w:rsidP="00E06EB2">
            <w:pPr>
              <w:rPr>
                <w:rFonts w:cs="Times New Roman"/>
                <w:szCs w:val="24"/>
              </w:rPr>
            </w:pPr>
            <w:r>
              <w:rPr>
                <w:rFonts w:cs="Times New Roman"/>
                <w:szCs w:val="24"/>
              </w:rPr>
              <w:t>TT KDSP ĐTBL</w:t>
            </w:r>
          </w:p>
        </w:tc>
        <w:tc>
          <w:tcPr>
            <w:tcW w:w="1541" w:type="dxa"/>
          </w:tcPr>
          <w:p w14:paraId="3A8BEE04" w14:textId="278991BD" w:rsidR="00D24110" w:rsidRDefault="00D24110" w:rsidP="00E06EB2">
            <w:pPr>
              <w:rPr>
                <w:rFonts w:cs="Times New Roman"/>
                <w:szCs w:val="24"/>
              </w:rPr>
            </w:pPr>
            <w:r w:rsidRPr="003C7CC3">
              <w:rPr>
                <w:rFonts w:cs="Times New Roman"/>
                <w:szCs w:val="24"/>
              </w:rPr>
              <w:t>CNTT</w:t>
            </w:r>
          </w:p>
        </w:tc>
      </w:tr>
      <w:tr w:rsidR="00D24110" w14:paraId="35429BB3" w14:textId="2536EE3D" w:rsidTr="00CB3F28">
        <w:tc>
          <w:tcPr>
            <w:tcW w:w="1876" w:type="dxa"/>
            <w:vMerge/>
          </w:tcPr>
          <w:p w14:paraId="2D3D5382" w14:textId="77777777" w:rsidR="00D24110" w:rsidRPr="00726C09" w:rsidRDefault="00D24110" w:rsidP="00E06EB2">
            <w:pPr>
              <w:rPr>
                <w:rFonts w:cs="Times New Roman"/>
                <w:b/>
                <w:szCs w:val="24"/>
              </w:rPr>
            </w:pPr>
          </w:p>
        </w:tc>
        <w:tc>
          <w:tcPr>
            <w:tcW w:w="3849" w:type="dxa"/>
          </w:tcPr>
          <w:p w14:paraId="24B96F68" w14:textId="2CF45D9B" w:rsidR="00D24110" w:rsidRDefault="00D24110" w:rsidP="00E06EB2">
            <w:pPr>
              <w:rPr>
                <w:rFonts w:cs="Times New Roman"/>
                <w:szCs w:val="24"/>
              </w:rPr>
            </w:pPr>
            <w:r>
              <w:rPr>
                <w:rFonts w:cs="Times New Roman"/>
                <w:szCs w:val="24"/>
              </w:rPr>
              <w:t>Kiểm tra phiếu hạch toán deal TTKD bán trái phiếu cho KH trường hợp chuyển nhượng thành công</w:t>
            </w:r>
          </w:p>
        </w:tc>
        <w:tc>
          <w:tcPr>
            <w:tcW w:w="1932" w:type="dxa"/>
          </w:tcPr>
          <w:p w14:paraId="78F39FB3" w14:textId="7F1F4237" w:rsidR="00D24110" w:rsidRDefault="00D24110" w:rsidP="00E06EB2">
            <w:pPr>
              <w:rPr>
                <w:rFonts w:cs="Times New Roman"/>
                <w:szCs w:val="24"/>
              </w:rPr>
            </w:pPr>
            <w:r>
              <w:rPr>
                <w:rFonts w:cs="Times New Roman"/>
                <w:szCs w:val="24"/>
              </w:rPr>
              <w:t>Ban KSHT</w:t>
            </w:r>
          </w:p>
        </w:tc>
        <w:tc>
          <w:tcPr>
            <w:tcW w:w="1541" w:type="dxa"/>
          </w:tcPr>
          <w:p w14:paraId="475E6B62" w14:textId="63A8B9A7" w:rsidR="00D24110" w:rsidRDefault="00D24110" w:rsidP="00E06EB2">
            <w:pPr>
              <w:rPr>
                <w:rFonts w:cs="Times New Roman"/>
                <w:szCs w:val="24"/>
              </w:rPr>
            </w:pPr>
            <w:r w:rsidRPr="003C7CC3">
              <w:rPr>
                <w:rFonts w:cs="Times New Roman"/>
                <w:szCs w:val="24"/>
              </w:rPr>
              <w:t>CNTT</w:t>
            </w:r>
          </w:p>
        </w:tc>
      </w:tr>
      <w:tr w:rsidR="00D24110" w14:paraId="05522078" w14:textId="0C4A648C" w:rsidTr="00CB3F28">
        <w:tc>
          <w:tcPr>
            <w:tcW w:w="1876" w:type="dxa"/>
            <w:vMerge/>
          </w:tcPr>
          <w:p w14:paraId="113EB90C" w14:textId="77777777" w:rsidR="00D24110" w:rsidRPr="00726C09" w:rsidRDefault="00D24110" w:rsidP="00E06EB2">
            <w:pPr>
              <w:rPr>
                <w:rFonts w:cs="Times New Roman"/>
                <w:b/>
                <w:szCs w:val="24"/>
              </w:rPr>
            </w:pPr>
          </w:p>
        </w:tc>
        <w:tc>
          <w:tcPr>
            <w:tcW w:w="3849" w:type="dxa"/>
          </w:tcPr>
          <w:p w14:paraId="2E4DBEBA" w14:textId="65A99AA5" w:rsidR="00D24110" w:rsidRDefault="00D24110" w:rsidP="00E06EB2">
            <w:pPr>
              <w:rPr>
                <w:rFonts w:cs="Times New Roman"/>
                <w:szCs w:val="24"/>
              </w:rPr>
            </w:pPr>
            <w:r>
              <w:rPr>
                <w:rFonts w:cs="Times New Roman"/>
                <w:szCs w:val="24"/>
              </w:rPr>
              <w:t>Kiểm tra kết quả hạch toán deal TTKD bán TP trên Core Bank trường hợp chuyển nhượng thành công</w:t>
            </w:r>
          </w:p>
        </w:tc>
        <w:tc>
          <w:tcPr>
            <w:tcW w:w="1932" w:type="dxa"/>
          </w:tcPr>
          <w:p w14:paraId="779AB657" w14:textId="3238F7FD" w:rsidR="00D24110" w:rsidRDefault="00D24110" w:rsidP="00E06EB2">
            <w:pPr>
              <w:rPr>
                <w:rFonts w:cs="Times New Roman"/>
                <w:szCs w:val="24"/>
              </w:rPr>
            </w:pPr>
            <w:r>
              <w:rPr>
                <w:rFonts w:cs="Times New Roman"/>
                <w:szCs w:val="24"/>
              </w:rPr>
              <w:t>Ban KSHT</w:t>
            </w:r>
          </w:p>
        </w:tc>
        <w:tc>
          <w:tcPr>
            <w:tcW w:w="1541" w:type="dxa"/>
          </w:tcPr>
          <w:p w14:paraId="1D000F73" w14:textId="5AE72C22" w:rsidR="00D24110" w:rsidRDefault="00D24110" w:rsidP="00E06EB2">
            <w:pPr>
              <w:rPr>
                <w:rFonts w:cs="Times New Roman"/>
                <w:szCs w:val="24"/>
              </w:rPr>
            </w:pPr>
            <w:r w:rsidRPr="003C7CC3">
              <w:rPr>
                <w:rFonts w:cs="Times New Roman"/>
                <w:szCs w:val="24"/>
              </w:rPr>
              <w:t>CNTT</w:t>
            </w:r>
          </w:p>
        </w:tc>
      </w:tr>
      <w:tr w:rsidR="00D24110" w14:paraId="50CD7DCB" w14:textId="265D7849" w:rsidTr="00CB3F28">
        <w:tc>
          <w:tcPr>
            <w:tcW w:w="1876" w:type="dxa"/>
            <w:vMerge/>
          </w:tcPr>
          <w:p w14:paraId="1E344BBD" w14:textId="77777777" w:rsidR="00D24110" w:rsidRPr="00726C09" w:rsidRDefault="00D24110" w:rsidP="00E06EB2">
            <w:pPr>
              <w:rPr>
                <w:rFonts w:cs="Times New Roman"/>
                <w:b/>
                <w:szCs w:val="24"/>
              </w:rPr>
            </w:pPr>
          </w:p>
        </w:tc>
        <w:tc>
          <w:tcPr>
            <w:tcW w:w="3849" w:type="dxa"/>
          </w:tcPr>
          <w:p w14:paraId="574A49A1" w14:textId="56EEF318" w:rsidR="00D24110" w:rsidRDefault="00D24110" w:rsidP="00E06EB2">
            <w:pPr>
              <w:rPr>
                <w:rFonts w:cs="Times New Roman"/>
                <w:szCs w:val="24"/>
              </w:rPr>
            </w:pPr>
            <w:r>
              <w:rPr>
                <w:rFonts w:cs="Times New Roman"/>
                <w:szCs w:val="24"/>
              </w:rPr>
              <w:t>Kiểm tra giải phong tỏa tiền của KH trường hợp chuyển nhượng không thành công</w:t>
            </w:r>
          </w:p>
        </w:tc>
        <w:tc>
          <w:tcPr>
            <w:tcW w:w="1932" w:type="dxa"/>
          </w:tcPr>
          <w:p w14:paraId="57F799A0" w14:textId="53E23DC6" w:rsidR="00D24110" w:rsidRDefault="00D24110" w:rsidP="00E06EB2">
            <w:pPr>
              <w:rPr>
                <w:rFonts w:cs="Times New Roman"/>
                <w:szCs w:val="24"/>
              </w:rPr>
            </w:pPr>
            <w:r>
              <w:rPr>
                <w:rFonts w:cs="Times New Roman"/>
                <w:szCs w:val="24"/>
              </w:rPr>
              <w:t>TT KDSP ĐTBL</w:t>
            </w:r>
          </w:p>
        </w:tc>
        <w:tc>
          <w:tcPr>
            <w:tcW w:w="1541" w:type="dxa"/>
          </w:tcPr>
          <w:p w14:paraId="6ADC4343" w14:textId="719506D7" w:rsidR="00D24110" w:rsidRDefault="00D24110" w:rsidP="00E06EB2">
            <w:pPr>
              <w:rPr>
                <w:rFonts w:cs="Times New Roman"/>
                <w:szCs w:val="24"/>
              </w:rPr>
            </w:pPr>
            <w:r w:rsidRPr="003C7CC3">
              <w:rPr>
                <w:rFonts w:cs="Times New Roman"/>
                <w:szCs w:val="24"/>
              </w:rPr>
              <w:t>CNTT</w:t>
            </w:r>
          </w:p>
        </w:tc>
      </w:tr>
      <w:tr w:rsidR="00D24110" w14:paraId="24C9FB34" w14:textId="1F0D4AC4" w:rsidTr="00CB3F28">
        <w:tc>
          <w:tcPr>
            <w:tcW w:w="1876" w:type="dxa"/>
          </w:tcPr>
          <w:p w14:paraId="389F1923" w14:textId="2DE57598" w:rsidR="00D24110" w:rsidRPr="00726C09" w:rsidRDefault="00D24110" w:rsidP="00F4231D">
            <w:pPr>
              <w:rPr>
                <w:rFonts w:cs="Times New Roman"/>
                <w:b/>
                <w:szCs w:val="24"/>
              </w:rPr>
            </w:pPr>
            <w:r>
              <w:rPr>
                <w:rFonts w:cs="Times New Roman"/>
                <w:b/>
                <w:szCs w:val="24"/>
              </w:rPr>
              <w:lastRenderedPageBreak/>
              <w:t>Quản lý thông tin mua lại trái phiếu</w:t>
            </w:r>
          </w:p>
        </w:tc>
        <w:tc>
          <w:tcPr>
            <w:tcW w:w="3849" w:type="dxa"/>
          </w:tcPr>
          <w:p w14:paraId="4A941D38" w14:textId="721CC9E1" w:rsidR="00D24110" w:rsidRDefault="00D24110" w:rsidP="00F4231D">
            <w:pPr>
              <w:rPr>
                <w:rFonts w:cs="Times New Roman"/>
                <w:szCs w:val="24"/>
              </w:rPr>
            </w:pPr>
            <w:r>
              <w:rPr>
                <w:rFonts w:cs="Times New Roman"/>
                <w:szCs w:val="24"/>
              </w:rPr>
              <w:t>Khai báo hạn mức mua lại</w:t>
            </w:r>
          </w:p>
        </w:tc>
        <w:tc>
          <w:tcPr>
            <w:tcW w:w="1932" w:type="dxa"/>
          </w:tcPr>
          <w:p w14:paraId="2F31CE74" w14:textId="080074DE" w:rsidR="00D24110" w:rsidRDefault="00D24110" w:rsidP="00F4231D">
            <w:pPr>
              <w:rPr>
                <w:rFonts w:cs="Times New Roman"/>
                <w:szCs w:val="24"/>
              </w:rPr>
            </w:pPr>
            <w:r>
              <w:rPr>
                <w:rFonts w:cs="Times New Roman"/>
                <w:szCs w:val="24"/>
              </w:rPr>
              <w:t>TT KDSP ĐTBL</w:t>
            </w:r>
          </w:p>
        </w:tc>
        <w:tc>
          <w:tcPr>
            <w:tcW w:w="1541" w:type="dxa"/>
          </w:tcPr>
          <w:p w14:paraId="5BFA0A8E" w14:textId="7D3454EC" w:rsidR="00D24110" w:rsidRDefault="00D24110" w:rsidP="00F4231D">
            <w:pPr>
              <w:rPr>
                <w:rFonts w:cs="Times New Roman"/>
                <w:szCs w:val="24"/>
              </w:rPr>
            </w:pPr>
            <w:r w:rsidRPr="003C7CC3">
              <w:rPr>
                <w:rFonts w:cs="Times New Roman"/>
                <w:szCs w:val="24"/>
              </w:rPr>
              <w:t>CNTT</w:t>
            </w:r>
          </w:p>
        </w:tc>
      </w:tr>
      <w:tr w:rsidR="00D24110" w14:paraId="46677F87" w14:textId="2273E31F" w:rsidTr="00CB3F28">
        <w:tc>
          <w:tcPr>
            <w:tcW w:w="1876" w:type="dxa"/>
            <w:vMerge w:val="restart"/>
          </w:tcPr>
          <w:p w14:paraId="5EF92919" w14:textId="03877B19" w:rsidR="00D24110" w:rsidRDefault="00D24110" w:rsidP="00F4231D">
            <w:pPr>
              <w:rPr>
                <w:rFonts w:cs="Times New Roman"/>
                <w:b/>
                <w:szCs w:val="24"/>
              </w:rPr>
            </w:pPr>
            <w:r w:rsidRPr="00726C09">
              <w:rPr>
                <w:rFonts w:cs="Times New Roman"/>
                <w:b/>
                <w:szCs w:val="24"/>
              </w:rPr>
              <w:t xml:space="preserve">Quy trình </w:t>
            </w:r>
            <w:r>
              <w:rPr>
                <w:rFonts w:cs="Times New Roman"/>
                <w:b/>
                <w:szCs w:val="24"/>
              </w:rPr>
              <w:t>mua lại</w:t>
            </w:r>
            <w:r w:rsidRPr="00726C09">
              <w:rPr>
                <w:rFonts w:cs="Times New Roman"/>
                <w:b/>
                <w:szCs w:val="24"/>
              </w:rPr>
              <w:t xml:space="preserve"> trái phiếu</w:t>
            </w:r>
            <w:r>
              <w:rPr>
                <w:rFonts w:cs="Times New Roman"/>
                <w:b/>
                <w:szCs w:val="24"/>
              </w:rPr>
              <w:t xml:space="preserve"> niêm yết</w:t>
            </w:r>
          </w:p>
        </w:tc>
        <w:tc>
          <w:tcPr>
            <w:tcW w:w="3849" w:type="dxa"/>
          </w:tcPr>
          <w:p w14:paraId="17AA965A" w14:textId="660284C0" w:rsidR="00D24110" w:rsidRDefault="00D24110" w:rsidP="00F4231D">
            <w:pPr>
              <w:rPr>
                <w:rFonts w:cs="Times New Roman"/>
                <w:szCs w:val="24"/>
              </w:rPr>
            </w:pPr>
            <w:r>
              <w:rPr>
                <w:rFonts w:cs="Times New Roman"/>
                <w:szCs w:val="24"/>
              </w:rPr>
              <w:t>RM nhập lệnh mua lại TP NY cho KH</w:t>
            </w:r>
          </w:p>
        </w:tc>
        <w:tc>
          <w:tcPr>
            <w:tcW w:w="1932" w:type="dxa"/>
          </w:tcPr>
          <w:p w14:paraId="0656AE40" w14:textId="2F4D0BFD" w:rsidR="00D24110" w:rsidRDefault="00D24110" w:rsidP="00F4231D">
            <w:pPr>
              <w:rPr>
                <w:rFonts w:cs="Times New Roman"/>
                <w:szCs w:val="24"/>
              </w:rPr>
            </w:pPr>
            <w:r>
              <w:rPr>
                <w:rFonts w:cs="Times New Roman"/>
                <w:szCs w:val="24"/>
              </w:rPr>
              <w:t>TT KDSP ĐTBL</w:t>
            </w:r>
          </w:p>
        </w:tc>
        <w:tc>
          <w:tcPr>
            <w:tcW w:w="1541" w:type="dxa"/>
          </w:tcPr>
          <w:p w14:paraId="52DCE790" w14:textId="5BAAD473" w:rsidR="00D24110" w:rsidRDefault="00D24110" w:rsidP="00F4231D">
            <w:pPr>
              <w:rPr>
                <w:rFonts w:cs="Times New Roman"/>
                <w:szCs w:val="24"/>
              </w:rPr>
            </w:pPr>
            <w:r w:rsidRPr="003C7CC3">
              <w:rPr>
                <w:rFonts w:cs="Times New Roman"/>
                <w:szCs w:val="24"/>
              </w:rPr>
              <w:t>CNTT</w:t>
            </w:r>
          </w:p>
        </w:tc>
      </w:tr>
      <w:tr w:rsidR="00D24110" w14:paraId="1256E9C2" w14:textId="7FAC6E34" w:rsidTr="00CB3F28">
        <w:tc>
          <w:tcPr>
            <w:tcW w:w="1876" w:type="dxa"/>
            <w:vMerge/>
          </w:tcPr>
          <w:p w14:paraId="209C5D4A" w14:textId="77777777" w:rsidR="00D24110" w:rsidRPr="00726C09" w:rsidRDefault="00D24110" w:rsidP="00F4231D">
            <w:pPr>
              <w:rPr>
                <w:rFonts w:cs="Times New Roman"/>
                <w:b/>
                <w:szCs w:val="24"/>
              </w:rPr>
            </w:pPr>
          </w:p>
        </w:tc>
        <w:tc>
          <w:tcPr>
            <w:tcW w:w="3849" w:type="dxa"/>
          </w:tcPr>
          <w:p w14:paraId="29B39BD4" w14:textId="3C0FFC44" w:rsidR="00D24110" w:rsidRDefault="00D24110" w:rsidP="00F4231D">
            <w:pPr>
              <w:rPr>
                <w:rFonts w:cs="Times New Roman"/>
                <w:szCs w:val="24"/>
              </w:rPr>
            </w:pPr>
            <w:r>
              <w:rPr>
                <w:rFonts w:cs="Times New Roman"/>
                <w:szCs w:val="24"/>
              </w:rPr>
              <w:t>Tích hợp Core SHS kiểm tra tiền TK CK của SHB có đủ không</w:t>
            </w:r>
          </w:p>
        </w:tc>
        <w:tc>
          <w:tcPr>
            <w:tcW w:w="1932" w:type="dxa"/>
          </w:tcPr>
          <w:p w14:paraId="6A6DD37A" w14:textId="54452A51" w:rsidR="00D24110" w:rsidRDefault="00D24110" w:rsidP="00F4231D">
            <w:pPr>
              <w:rPr>
                <w:rFonts w:cs="Times New Roman"/>
                <w:szCs w:val="24"/>
              </w:rPr>
            </w:pPr>
            <w:r>
              <w:rPr>
                <w:rFonts w:cs="Times New Roman"/>
                <w:szCs w:val="24"/>
              </w:rPr>
              <w:t>TT KDSP ĐTBL, SHS</w:t>
            </w:r>
          </w:p>
        </w:tc>
        <w:tc>
          <w:tcPr>
            <w:tcW w:w="1541" w:type="dxa"/>
          </w:tcPr>
          <w:p w14:paraId="150CBA81" w14:textId="43A51D37" w:rsidR="00D24110" w:rsidRDefault="00D24110" w:rsidP="00F4231D">
            <w:pPr>
              <w:rPr>
                <w:rFonts w:cs="Times New Roman"/>
                <w:szCs w:val="24"/>
              </w:rPr>
            </w:pPr>
            <w:r w:rsidRPr="003C7CC3">
              <w:rPr>
                <w:rFonts w:cs="Times New Roman"/>
                <w:szCs w:val="24"/>
              </w:rPr>
              <w:t>CNTT</w:t>
            </w:r>
          </w:p>
        </w:tc>
      </w:tr>
      <w:tr w:rsidR="00D24110" w14:paraId="69C12EF7" w14:textId="245B92D9" w:rsidTr="00CB3F28">
        <w:tc>
          <w:tcPr>
            <w:tcW w:w="1876" w:type="dxa"/>
            <w:vMerge/>
          </w:tcPr>
          <w:p w14:paraId="60546695" w14:textId="77777777" w:rsidR="00D24110" w:rsidRPr="00726C09" w:rsidRDefault="00D24110" w:rsidP="00F4231D">
            <w:pPr>
              <w:rPr>
                <w:rFonts w:cs="Times New Roman"/>
                <w:b/>
                <w:szCs w:val="24"/>
              </w:rPr>
            </w:pPr>
          </w:p>
        </w:tc>
        <w:tc>
          <w:tcPr>
            <w:tcW w:w="3849" w:type="dxa"/>
          </w:tcPr>
          <w:p w14:paraId="20F038F9" w14:textId="3D4BA825" w:rsidR="00D24110" w:rsidRDefault="00D24110" w:rsidP="00F4231D">
            <w:pPr>
              <w:rPr>
                <w:rFonts w:cs="Times New Roman"/>
                <w:szCs w:val="24"/>
              </w:rPr>
            </w:pPr>
            <w:r>
              <w:rPr>
                <w:rFonts w:cs="Times New Roman"/>
                <w:szCs w:val="24"/>
              </w:rPr>
              <w:t>Tích hợp Core Bank yêu cầu chuyển tiền từ TK của SHB tại ngân hàng sang TK CK của SHB tại SHS</w:t>
            </w:r>
          </w:p>
        </w:tc>
        <w:tc>
          <w:tcPr>
            <w:tcW w:w="1932" w:type="dxa"/>
          </w:tcPr>
          <w:p w14:paraId="3AC66FF0" w14:textId="45D87A3C" w:rsidR="00D24110" w:rsidRDefault="00D24110" w:rsidP="00F4231D">
            <w:pPr>
              <w:rPr>
                <w:rFonts w:cs="Times New Roman"/>
                <w:szCs w:val="24"/>
              </w:rPr>
            </w:pPr>
            <w:r>
              <w:rPr>
                <w:rFonts w:cs="Times New Roman"/>
                <w:szCs w:val="24"/>
              </w:rPr>
              <w:t>TT KDSP ĐTBL, SHS</w:t>
            </w:r>
          </w:p>
        </w:tc>
        <w:tc>
          <w:tcPr>
            <w:tcW w:w="1541" w:type="dxa"/>
          </w:tcPr>
          <w:p w14:paraId="681D5A35" w14:textId="305E8DDD" w:rsidR="00D24110" w:rsidRDefault="00D24110" w:rsidP="00F4231D">
            <w:pPr>
              <w:rPr>
                <w:rFonts w:cs="Times New Roman"/>
                <w:szCs w:val="24"/>
              </w:rPr>
            </w:pPr>
            <w:r w:rsidRPr="003C7CC3">
              <w:rPr>
                <w:rFonts w:cs="Times New Roman"/>
                <w:szCs w:val="24"/>
              </w:rPr>
              <w:t>CNTT</w:t>
            </w:r>
          </w:p>
        </w:tc>
      </w:tr>
      <w:tr w:rsidR="00D24110" w14:paraId="3BC3BF09" w14:textId="491A991E" w:rsidTr="00CB3F28">
        <w:tc>
          <w:tcPr>
            <w:tcW w:w="1876" w:type="dxa"/>
            <w:vMerge/>
          </w:tcPr>
          <w:p w14:paraId="099A59E3" w14:textId="77777777" w:rsidR="00D24110" w:rsidRPr="00726C09" w:rsidRDefault="00D24110" w:rsidP="00F4231D">
            <w:pPr>
              <w:rPr>
                <w:rFonts w:cs="Times New Roman"/>
                <w:b/>
                <w:szCs w:val="24"/>
              </w:rPr>
            </w:pPr>
          </w:p>
        </w:tc>
        <w:tc>
          <w:tcPr>
            <w:tcW w:w="3849" w:type="dxa"/>
          </w:tcPr>
          <w:p w14:paraId="01770A3F" w14:textId="1CD620DF" w:rsidR="00D24110" w:rsidRDefault="00D24110" w:rsidP="00F4231D">
            <w:pPr>
              <w:rPr>
                <w:rFonts w:cs="Times New Roman"/>
                <w:szCs w:val="24"/>
              </w:rPr>
            </w:pPr>
            <w:r>
              <w:rPr>
                <w:rFonts w:cs="Times New Roman"/>
                <w:szCs w:val="24"/>
              </w:rPr>
              <w:t>In các phiếu giao dịch</w:t>
            </w:r>
          </w:p>
        </w:tc>
        <w:tc>
          <w:tcPr>
            <w:tcW w:w="1932" w:type="dxa"/>
          </w:tcPr>
          <w:p w14:paraId="4ED0CFE1" w14:textId="7A745961" w:rsidR="00D24110" w:rsidRDefault="00D24110" w:rsidP="00F4231D">
            <w:pPr>
              <w:rPr>
                <w:rFonts w:cs="Times New Roman"/>
                <w:szCs w:val="24"/>
              </w:rPr>
            </w:pPr>
            <w:r>
              <w:rPr>
                <w:rFonts w:cs="Times New Roman"/>
                <w:szCs w:val="24"/>
              </w:rPr>
              <w:t>TT KDSP ĐTBL</w:t>
            </w:r>
          </w:p>
        </w:tc>
        <w:tc>
          <w:tcPr>
            <w:tcW w:w="1541" w:type="dxa"/>
          </w:tcPr>
          <w:p w14:paraId="1C70E306" w14:textId="36752AAE" w:rsidR="00D24110" w:rsidRDefault="00D24110" w:rsidP="00F4231D">
            <w:pPr>
              <w:rPr>
                <w:rFonts w:cs="Times New Roman"/>
                <w:szCs w:val="24"/>
              </w:rPr>
            </w:pPr>
            <w:r w:rsidRPr="003C7CC3">
              <w:rPr>
                <w:rFonts w:cs="Times New Roman"/>
                <w:szCs w:val="24"/>
              </w:rPr>
              <w:t>CNTT</w:t>
            </w:r>
          </w:p>
        </w:tc>
      </w:tr>
      <w:tr w:rsidR="00D24110" w14:paraId="6FC45023" w14:textId="31C22FD4" w:rsidTr="00CB3F28">
        <w:tc>
          <w:tcPr>
            <w:tcW w:w="1876" w:type="dxa"/>
            <w:vMerge/>
          </w:tcPr>
          <w:p w14:paraId="41F255FF" w14:textId="77777777" w:rsidR="00D24110" w:rsidRPr="00726C09" w:rsidRDefault="00D24110" w:rsidP="00F4231D">
            <w:pPr>
              <w:rPr>
                <w:rFonts w:cs="Times New Roman"/>
                <w:b/>
                <w:szCs w:val="24"/>
              </w:rPr>
            </w:pPr>
          </w:p>
        </w:tc>
        <w:tc>
          <w:tcPr>
            <w:tcW w:w="3849" w:type="dxa"/>
          </w:tcPr>
          <w:p w14:paraId="08D9E4D1" w14:textId="594350B7" w:rsidR="00D24110" w:rsidRDefault="00D24110" w:rsidP="00F4231D">
            <w:pPr>
              <w:rPr>
                <w:rFonts w:cs="Times New Roman"/>
                <w:szCs w:val="24"/>
              </w:rPr>
            </w:pPr>
            <w:r>
              <w:rPr>
                <w:rFonts w:cs="Times New Roman"/>
                <w:szCs w:val="24"/>
              </w:rPr>
              <w:t>Upload hồ sơ lên hệ thống</w:t>
            </w:r>
          </w:p>
        </w:tc>
        <w:tc>
          <w:tcPr>
            <w:tcW w:w="1932" w:type="dxa"/>
          </w:tcPr>
          <w:p w14:paraId="2A2BDCDA" w14:textId="067C5C05" w:rsidR="00D24110" w:rsidRDefault="00D24110" w:rsidP="00F4231D">
            <w:pPr>
              <w:rPr>
                <w:rFonts w:cs="Times New Roman"/>
                <w:szCs w:val="24"/>
              </w:rPr>
            </w:pPr>
            <w:r>
              <w:rPr>
                <w:rFonts w:cs="Times New Roman"/>
                <w:szCs w:val="24"/>
              </w:rPr>
              <w:t>TT KDSP ĐTBL</w:t>
            </w:r>
          </w:p>
        </w:tc>
        <w:tc>
          <w:tcPr>
            <w:tcW w:w="1541" w:type="dxa"/>
          </w:tcPr>
          <w:p w14:paraId="01B198E8" w14:textId="47F3356B" w:rsidR="00D24110" w:rsidRDefault="00D24110" w:rsidP="00F4231D">
            <w:pPr>
              <w:rPr>
                <w:rFonts w:cs="Times New Roman"/>
                <w:szCs w:val="24"/>
              </w:rPr>
            </w:pPr>
            <w:r w:rsidRPr="003C7CC3">
              <w:rPr>
                <w:rFonts w:cs="Times New Roman"/>
                <w:szCs w:val="24"/>
              </w:rPr>
              <w:t>CNTT</w:t>
            </w:r>
          </w:p>
        </w:tc>
      </w:tr>
      <w:tr w:rsidR="00D24110" w14:paraId="5E5B0DDC" w14:textId="1543BB4D" w:rsidTr="00CB3F28">
        <w:tc>
          <w:tcPr>
            <w:tcW w:w="1876" w:type="dxa"/>
            <w:vMerge/>
          </w:tcPr>
          <w:p w14:paraId="0D9495A3" w14:textId="77777777" w:rsidR="00D24110" w:rsidRPr="00726C09" w:rsidRDefault="00D24110" w:rsidP="00F4231D">
            <w:pPr>
              <w:rPr>
                <w:rFonts w:cs="Times New Roman"/>
                <w:b/>
                <w:szCs w:val="24"/>
              </w:rPr>
            </w:pPr>
          </w:p>
        </w:tc>
        <w:tc>
          <w:tcPr>
            <w:tcW w:w="3849" w:type="dxa"/>
          </w:tcPr>
          <w:p w14:paraId="183D3D93" w14:textId="662F90E7" w:rsidR="00D24110" w:rsidRDefault="00D24110" w:rsidP="00F4231D">
            <w:pPr>
              <w:rPr>
                <w:rFonts w:cs="Times New Roman"/>
                <w:szCs w:val="24"/>
              </w:rPr>
            </w:pPr>
            <w:r>
              <w:rPr>
                <w:rFonts w:cs="Times New Roman"/>
                <w:szCs w:val="24"/>
              </w:rPr>
              <w:t>KSV tại quầy phê duyệt</w:t>
            </w:r>
          </w:p>
        </w:tc>
        <w:tc>
          <w:tcPr>
            <w:tcW w:w="1932" w:type="dxa"/>
          </w:tcPr>
          <w:p w14:paraId="006FDC17" w14:textId="49D6ED5F" w:rsidR="00D24110" w:rsidRDefault="00D24110" w:rsidP="00F4231D">
            <w:pPr>
              <w:rPr>
                <w:rFonts w:cs="Times New Roman"/>
                <w:szCs w:val="24"/>
              </w:rPr>
            </w:pPr>
            <w:r>
              <w:rPr>
                <w:rFonts w:cs="Times New Roman"/>
                <w:szCs w:val="24"/>
              </w:rPr>
              <w:t>TT KDSP ĐTBL</w:t>
            </w:r>
          </w:p>
        </w:tc>
        <w:tc>
          <w:tcPr>
            <w:tcW w:w="1541" w:type="dxa"/>
          </w:tcPr>
          <w:p w14:paraId="6275233C" w14:textId="58552C67" w:rsidR="00D24110" w:rsidRDefault="00D24110" w:rsidP="00F4231D">
            <w:pPr>
              <w:rPr>
                <w:rFonts w:cs="Times New Roman"/>
                <w:szCs w:val="24"/>
              </w:rPr>
            </w:pPr>
            <w:r w:rsidRPr="003C7CC3">
              <w:rPr>
                <w:rFonts w:cs="Times New Roman"/>
                <w:szCs w:val="24"/>
              </w:rPr>
              <w:t>CNTT</w:t>
            </w:r>
          </w:p>
        </w:tc>
      </w:tr>
      <w:tr w:rsidR="00D24110" w14:paraId="5A892632" w14:textId="42D5905C" w:rsidTr="00CB3F28">
        <w:tc>
          <w:tcPr>
            <w:tcW w:w="1876" w:type="dxa"/>
            <w:vMerge/>
          </w:tcPr>
          <w:p w14:paraId="5BB2C577" w14:textId="77777777" w:rsidR="00D24110" w:rsidRPr="00726C09" w:rsidRDefault="00D24110" w:rsidP="00F4231D">
            <w:pPr>
              <w:rPr>
                <w:rFonts w:cs="Times New Roman"/>
                <w:b/>
                <w:szCs w:val="24"/>
              </w:rPr>
            </w:pPr>
          </w:p>
        </w:tc>
        <w:tc>
          <w:tcPr>
            <w:tcW w:w="3849" w:type="dxa"/>
          </w:tcPr>
          <w:p w14:paraId="744E4E61" w14:textId="5A8B42A0" w:rsidR="00D24110" w:rsidRDefault="00D24110" w:rsidP="00F4231D">
            <w:pPr>
              <w:rPr>
                <w:rFonts w:cs="Times New Roman"/>
                <w:szCs w:val="24"/>
              </w:rPr>
            </w:pPr>
            <w:r>
              <w:rPr>
                <w:rFonts w:cs="Times New Roman"/>
                <w:szCs w:val="24"/>
              </w:rPr>
              <w:t>Đẩy lệnh sang Core SHS</w:t>
            </w:r>
          </w:p>
        </w:tc>
        <w:tc>
          <w:tcPr>
            <w:tcW w:w="1932" w:type="dxa"/>
          </w:tcPr>
          <w:p w14:paraId="7B21CB82" w14:textId="2B87D4A2" w:rsidR="00D24110" w:rsidRDefault="00D24110" w:rsidP="00F4231D">
            <w:pPr>
              <w:rPr>
                <w:rFonts w:cs="Times New Roman"/>
                <w:szCs w:val="24"/>
              </w:rPr>
            </w:pPr>
            <w:r>
              <w:rPr>
                <w:rFonts w:cs="Times New Roman"/>
                <w:szCs w:val="24"/>
              </w:rPr>
              <w:t>TT KDSP ĐTBL, SHS</w:t>
            </w:r>
          </w:p>
        </w:tc>
        <w:tc>
          <w:tcPr>
            <w:tcW w:w="1541" w:type="dxa"/>
          </w:tcPr>
          <w:p w14:paraId="160FF1EA" w14:textId="56953FC9" w:rsidR="00D24110" w:rsidRDefault="00D24110" w:rsidP="00F4231D">
            <w:pPr>
              <w:rPr>
                <w:rFonts w:cs="Times New Roman"/>
                <w:szCs w:val="24"/>
              </w:rPr>
            </w:pPr>
            <w:r w:rsidRPr="003C7CC3">
              <w:rPr>
                <w:rFonts w:cs="Times New Roman"/>
                <w:szCs w:val="24"/>
              </w:rPr>
              <w:t>CNTT</w:t>
            </w:r>
          </w:p>
        </w:tc>
      </w:tr>
      <w:tr w:rsidR="00D24110" w14:paraId="779949B1" w14:textId="7CC06556" w:rsidTr="00CB3F28">
        <w:tc>
          <w:tcPr>
            <w:tcW w:w="1876" w:type="dxa"/>
            <w:vMerge/>
          </w:tcPr>
          <w:p w14:paraId="7E5CB630" w14:textId="77777777" w:rsidR="00D24110" w:rsidRPr="00726C09" w:rsidRDefault="00D24110" w:rsidP="00F4231D">
            <w:pPr>
              <w:rPr>
                <w:rFonts w:cs="Times New Roman"/>
                <w:b/>
                <w:szCs w:val="24"/>
              </w:rPr>
            </w:pPr>
          </w:p>
        </w:tc>
        <w:tc>
          <w:tcPr>
            <w:tcW w:w="3849" w:type="dxa"/>
          </w:tcPr>
          <w:p w14:paraId="45C64959" w14:textId="4EAD02A9" w:rsidR="00D24110" w:rsidRDefault="00D24110" w:rsidP="00F4231D">
            <w:pPr>
              <w:rPr>
                <w:rFonts w:cs="Times New Roman"/>
                <w:szCs w:val="24"/>
              </w:rPr>
            </w:pPr>
            <w:r>
              <w:rPr>
                <w:rFonts w:cs="Times New Roman"/>
                <w:szCs w:val="24"/>
              </w:rPr>
              <w:t>Nhận kết quả lệnh từ Core SHS và xử lý</w:t>
            </w:r>
          </w:p>
        </w:tc>
        <w:tc>
          <w:tcPr>
            <w:tcW w:w="1932" w:type="dxa"/>
          </w:tcPr>
          <w:p w14:paraId="62F8A330" w14:textId="5E4BF4DE" w:rsidR="00D24110" w:rsidRDefault="00D24110" w:rsidP="00F4231D">
            <w:pPr>
              <w:rPr>
                <w:rFonts w:cs="Times New Roman"/>
                <w:szCs w:val="24"/>
              </w:rPr>
            </w:pPr>
            <w:r>
              <w:rPr>
                <w:rFonts w:cs="Times New Roman"/>
                <w:szCs w:val="24"/>
              </w:rPr>
              <w:t>TT KDSP ĐTBL, SHS</w:t>
            </w:r>
          </w:p>
        </w:tc>
        <w:tc>
          <w:tcPr>
            <w:tcW w:w="1541" w:type="dxa"/>
          </w:tcPr>
          <w:p w14:paraId="7BFC9172" w14:textId="36BCF017" w:rsidR="00D24110" w:rsidRDefault="00D24110" w:rsidP="00F4231D">
            <w:pPr>
              <w:rPr>
                <w:rFonts w:cs="Times New Roman"/>
                <w:szCs w:val="24"/>
              </w:rPr>
            </w:pPr>
            <w:r w:rsidRPr="003C7CC3">
              <w:rPr>
                <w:rFonts w:cs="Times New Roman"/>
                <w:szCs w:val="24"/>
              </w:rPr>
              <w:t>CNTT</w:t>
            </w:r>
          </w:p>
        </w:tc>
      </w:tr>
      <w:tr w:rsidR="00D24110" w14:paraId="01BFF99C" w14:textId="2364B056" w:rsidTr="00CB3F28">
        <w:tc>
          <w:tcPr>
            <w:tcW w:w="1876" w:type="dxa"/>
            <w:vMerge/>
          </w:tcPr>
          <w:p w14:paraId="022E57D8" w14:textId="77777777" w:rsidR="00D24110" w:rsidRPr="00726C09" w:rsidRDefault="00D24110" w:rsidP="00F4231D">
            <w:pPr>
              <w:rPr>
                <w:rFonts w:cs="Times New Roman"/>
                <w:b/>
                <w:szCs w:val="24"/>
              </w:rPr>
            </w:pPr>
          </w:p>
        </w:tc>
        <w:tc>
          <w:tcPr>
            <w:tcW w:w="3849" w:type="dxa"/>
          </w:tcPr>
          <w:p w14:paraId="46ECB3FD" w14:textId="45C4C4C9" w:rsidR="00D24110" w:rsidRDefault="00D24110" w:rsidP="0072604E">
            <w:pPr>
              <w:rPr>
                <w:rFonts w:cs="Times New Roman"/>
                <w:szCs w:val="24"/>
              </w:rPr>
            </w:pPr>
            <w:r>
              <w:rPr>
                <w:rFonts w:cs="Times New Roman"/>
                <w:szCs w:val="24"/>
              </w:rPr>
              <w:t>Kiểm tra phiếu hạch toán deal TTKD mua lại trái phiếu của KH</w:t>
            </w:r>
          </w:p>
        </w:tc>
        <w:tc>
          <w:tcPr>
            <w:tcW w:w="1932" w:type="dxa"/>
          </w:tcPr>
          <w:p w14:paraId="01C1C570" w14:textId="35E30663" w:rsidR="00D24110" w:rsidRDefault="00D24110" w:rsidP="00F4231D">
            <w:pPr>
              <w:rPr>
                <w:rFonts w:cs="Times New Roman"/>
                <w:szCs w:val="24"/>
              </w:rPr>
            </w:pPr>
            <w:r>
              <w:rPr>
                <w:rFonts w:cs="Times New Roman"/>
                <w:szCs w:val="24"/>
              </w:rPr>
              <w:t>Ban KSHT</w:t>
            </w:r>
          </w:p>
        </w:tc>
        <w:tc>
          <w:tcPr>
            <w:tcW w:w="1541" w:type="dxa"/>
          </w:tcPr>
          <w:p w14:paraId="68CD98B3" w14:textId="095375AE" w:rsidR="00D24110" w:rsidRDefault="00D24110" w:rsidP="00F4231D">
            <w:pPr>
              <w:rPr>
                <w:rFonts w:cs="Times New Roman"/>
                <w:szCs w:val="24"/>
              </w:rPr>
            </w:pPr>
            <w:r w:rsidRPr="003C7CC3">
              <w:rPr>
                <w:rFonts w:cs="Times New Roman"/>
                <w:szCs w:val="24"/>
              </w:rPr>
              <w:t>CNTT</w:t>
            </w:r>
          </w:p>
        </w:tc>
      </w:tr>
      <w:tr w:rsidR="00D24110" w14:paraId="228C5B24" w14:textId="3267F37B" w:rsidTr="00CB3F28">
        <w:tc>
          <w:tcPr>
            <w:tcW w:w="1876" w:type="dxa"/>
            <w:vMerge/>
          </w:tcPr>
          <w:p w14:paraId="3ECA72F8" w14:textId="77777777" w:rsidR="00D24110" w:rsidRPr="00726C09" w:rsidRDefault="00D24110" w:rsidP="00F4231D">
            <w:pPr>
              <w:rPr>
                <w:rFonts w:cs="Times New Roman"/>
                <w:b/>
                <w:szCs w:val="24"/>
              </w:rPr>
            </w:pPr>
          </w:p>
        </w:tc>
        <w:tc>
          <w:tcPr>
            <w:tcW w:w="3849" w:type="dxa"/>
          </w:tcPr>
          <w:p w14:paraId="77A95A60" w14:textId="47548B37" w:rsidR="00D24110" w:rsidRDefault="00D24110" w:rsidP="0072604E">
            <w:pPr>
              <w:rPr>
                <w:rFonts w:cs="Times New Roman"/>
                <w:szCs w:val="24"/>
              </w:rPr>
            </w:pPr>
            <w:r>
              <w:rPr>
                <w:rFonts w:cs="Times New Roman"/>
                <w:szCs w:val="24"/>
              </w:rPr>
              <w:t>Kiểm tra kết quả hạch toán deal TTKD mua lại TP trên Core Bank</w:t>
            </w:r>
          </w:p>
        </w:tc>
        <w:tc>
          <w:tcPr>
            <w:tcW w:w="1932" w:type="dxa"/>
          </w:tcPr>
          <w:p w14:paraId="36FCFD40" w14:textId="468D0E67" w:rsidR="00D24110" w:rsidRDefault="00D24110" w:rsidP="00F4231D">
            <w:pPr>
              <w:rPr>
                <w:rFonts w:cs="Times New Roman"/>
                <w:szCs w:val="24"/>
              </w:rPr>
            </w:pPr>
            <w:r>
              <w:rPr>
                <w:rFonts w:cs="Times New Roman"/>
                <w:szCs w:val="24"/>
              </w:rPr>
              <w:t>Ban KSHT</w:t>
            </w:r>
          </w:p>
        </w:tc>
        <w:tc>
          <w:tcPr>
            <w:tcW w:w="1541" w:type="dxa"/>
          </w:tcPr>
          <w:p w14:paraId="58F4711A" w14:textId="61D64716" w:rsidR="00D24110" w:rsidRDefault="00D24110" w:rsidP="00F4231D">
            <w:pPr>
              <w:rPr>
                <w:rFonts w:cs="Times New Roman"/>
                <w:szCs w:val="24"/>
              </w:rPr>
            </w:pPr>
            <w:r w:rsidRPr="003C7CC3">
              <w:rPr>
                <w:rFonts w:cs="Times New Roman"/>
                <w:szCs w:val="24"/>
              </w:rPr>
              <w:t>CNTT</w:t>
            </w:r>
          </w:p>
        </w:tc>
      </w:tr>
      <w:tr w:rsidR="00D24110" w14:paraId="50CE824A" w14:textId="34A3CDDC" w:rsidTr="00CB3F28">
        <w:tc>
          <w:tcPr>
            <w:tcW w:w="1876" w:type="dxa"/>
            <w:vMerge/>
          </w:tcPr>
          <w:p w14:paraId="72AEDB14" w14:textId="77777777" w:rsidR="00D24110" w:rsidRDefault="00D24110" w:rsidP="00F4231D">
            <w:pPr>
              <w:rPr>
                <w:rFonts w:cs="Times New Roman"/>
                <w:b/>
                <w:szCs w:val="24"/>
              </w:rPr>
            </w:pPr>
          </w:p>
        </w:tc>
        <w:tc>
          <w:tcPr>
            <w:tcW w:w="3849" w:type="dxa"/>
          </w:tcPr>
          <w:p w14:paraId="3917840E" w14:textId="1D6937C3" w:rsidR="00D24110" w:rsidRDefault="00D24110" w:rsidP="00F4231D">
            <w:pPr>
              <w:rPr>
                <w:rFonts w:cs="Times New Roman"/>
                <w:szCs w:val="24"/>
              </w:rPr>
            </w:pPr>
            <w:r>
              <w:rPr>
                <w:rFonts w:cs="Times New Roman"/>
                <w:szCs w:val="24"/>
              </w:rPr>
              <w:t>Kiểm tra kết quả chuyển tiền từ TK CK của KH tại SHS về TK TT của KH tại SHB (nếu KH có yêu cầu chuyển tiền)</w:t>
            </w:r>
          </w:p>
        </w:tc>
        <w:tc>
          <w:tcPr>
            <w:tcW w:w="1932" w:type="dxa"/>
          </w:tcPr>
          <w:p w14:paraId="5631D53E" w14:textId="32F51C7F" w:rsidR="00D24110" w:rsidRDefault="00D24110" w:rsidP="00F4231D">
            <w:pPr>
              <w:rPr>
                <w:rFonts w:cs="Times New Roman"/>
                <w:szCs w:val="24"/>
              </w:rPr>
            </w:pPr>
            <w:r>
              <w:rPr>
                <w:rFonts w:cs="Times New Roman"/>
                <w:szCs w:val="24"/>
              </w:rPr>
              <w:t>TT KDSP ĐTBL, SHS</w:t>
            </w:r>
          </w:p>
        </w:tc>
        <w:tc>
          <w:tcPr>
            <w:tcW w:w="1541" w:type="dxa"/>
          </w:tcPr>
          <w:p w14:paraId="0B1D3B7B" w14:textId="7471FDA4" w:rsidR="00D24110" w:rsidRDefault="00D24110" w:rsidP="00F4231D">
            <w:pPr>
              <w:rPr>
                <w:rFonts w:cs="Times New Roman"/>
                <w:szCs w:val="24"/>
              </w:rPr>
            </w:pPr>
            <w:r w:rsidRPr="003C7CC3">
              <w:rPr>
                <w:rFonts w:cs="Times New Roman"/>
                <w:szCs w:val="24"/>
              </w:rPr>
              <w:t>CNTT</w:t>
            </w:r>
          </w:p>
        </w:tc>
      </w:tr>
      <w:tr w:rsidR="00D24110" w14:paraId="6FFD2D0D" w14:textId="7B7F86E4" w:rsidTr="00CB3F28">
        <w:tc>
          <w:tcPr>
            <w:tcW w:w="1876" w:type="dxa"/>
            <w:vMerge/>
          </w:tcPr>
          <w:p w14:paraId="1C4A73AD" w14:textId="77777777" w:rsidR="00D24110" w:rsidRDefault="00D24110" w:rsidP="00F4231D">
            <w:pPr>
              <w:rPr>
                <w:rFonts w:cs="Times New Roman"/>
                <w:b/>
                <w:szCs w:val="24"/>
              </w:rPr>
            </w:pPr>
          </w:p>
        </w:tc>
        <w:tc>
          <w:tcPr>
            <w:tcW w:w="3849" w:type="dxa"/>
          </w:tcPr>
          <w:p w14:paraId="6F4480B9" w14:textId="005300F2" w:rsidR="00D24110" w:rsidRDefault="00D24110" w:rsidP="00F4231D">
            <w:pPr>
              <w:rPr>
                <w:rFonts w:cs="Times New Roman"/>
                <w:szCs w:val="24"/>
              </w:rPr>
            </w:pPr>
            <w:r>
              <w:rPr>
                <w:rFonts w:cs="Times New Roman"/>
                <w:szCs w:val="24"/>
              </w:rPr>
              <w:t>Kiểm tra kết quả ứng tiền CK (nếu KH có yêu cầu)</w:t>
            </w:r>
          </w:p>
        </w:tc>
        <w:tc>
          <w:tcPr>
            <w:tcW w:w="1932" w:type="dxa"/>
          </w:tcPr>
          <w:p w14:paraId="320B20FC" w14:textId="0B57EF00" w:rsidR="00D24110" w:rsidRDefault="00D24110" w:rsidP="00F4231D">
            <w:pPr>
              <w:rPr>
                <w:rFonts w:cs="Times New Roman"/>
                <w:szCs w:val="24"/>
              </w:rPr>
            </w:pPr>
            <w:r>
              <w:rPr>
                <w:rFonts w:cs="Times New Roman"/>
                <w:szCs w:val="24"/>
              </w:rPr>
              <w:t>TT KDSP ĐTBL, SHS</w:t>
            </w:r>
          </w:p>
        </w:tc>
        <w:tc>
          <w:tcPr>
            <w:tcW w:w="1541" w:type="dxa"/>
          </w:tcPr>
          <w:p w14:paraId="6666D548" w14:textId="541C76EF" w:rsidR="00D24110" w:rsidRDefault="00D24110" w:rsidP="00F4231D">
            <w:pPr>
              <w:rPr>
                <w:rFonts w:cs="Times New Roman"/>
                <w:szCs w:val="24"/>
              </w:rPr>
            </w:pPr>
            <w:r w:rsidRPr="003C7CC3">
              <w:rPr>
                <w:rFonts w:cs="Times New Roman"/>
                <w:szCs w:val="24"/>
              </w:rPr>
              <w:t>CNTT</w:t>
            </w:r>
          </w:p>
        </w:tc>
      </w:tr>
      <w:tr w:rsidR="00D24110" w14:paraId="627DC896" w14:textId="1211201F" w:rsidTr="00CB3F28">
        <w:tc>
          <w:tcPr>
            <w:tcW w:w="1876" w:type="dxa"/>
            <w:vMerge w:val="restart"/>
          </w:tcPr>
          <w:p w14:paraId="751C56DB" w14:textId="7CD69F44" w:rsidR="00D24110" w:rsidRPr="00726C09" w:rsidRDefault="00D24110" w:rsidP="00506247">
            <w:pPr>
              <w:rPr>
                <w:rFonts w:cs="Times New Roman"/>
                <w:b/>
                <w:szCs w:val="24"/>
              </w:rPr>
            </w:pPr>
            <w:r>
              <w:rPr>
                <w:rFonts w:cs="Times New Roman"/>
                <w:b/>
                <w:szCs w:val="24"/>
              </w:rPr>
              <w:t>Quy trình mua lại trái phiếu chưa niêm yết</w:t>
            </w:r>
          </w:p>
        </w:tc>
        <w:tc>
          <w:tcPr>
            <w:tcW w:w="3849" w:type="dxa"/>
          </w:tcPr>
          <w:p w14:paraId="5B3CF695" w14:textId="7B33AE32" w:rsidR="00D24110" w:rsidRDefault="00D24110" w:rsidP="00506247">
            <w:pPr>
              <w:rPr>
                <w:rFonts w:cs="Times New Roman"/>
                <w:szCs w:val="24"/>
              </w:rPr>
            </w:pPr>
            <w:r>
              <w:rPr>
                <w:rFonts w:cs="Times New Roman"/>
                <w:szCs w:val="24"/>
              </w:rPr>
              <w:t>RM nhập lệnh mua lại TP chưa NY của KH</w:t>
            </w:r>
          </w:p>
        </w:tc>
        <w:tc>
          <w:tcPr>
            <w:tcW w:w="1932" w:type="dxa"/>
          </w:tcPr>
          <w:p w14:paraId="4CCCA90A" w14:textId="6669C756" w:rsidR="00D24110" w:rsidRDefault="00D24110" w:rsidP="00F4231D">
            <w:pPr>
              <w:rPr>
                <w:rFonts w:cs="Times New Roman"/>
                <w:szCs w:val="24"/>
              </w:rPr>
            </w:pPr>
            <w:r>
              <w:rPr>
                <w:rFonts w:cs="Times New Roman"/>
                <w:szCs w:val="24"/>
              </w:rPr>
              <w:t>TT KDSP ĐTBL</w:t>
            </w:r>
          </w:p>
        </w:tc>
        <w:tc>
          <w:tcPr>
            <w:tcW w:w="1541" w:type="dxa"/>
          </w:tcPr>
          <w:p w14:paraId="360A0D7E" w14:textId="630BA07D" w:rsidR="00D24110" w:rsidRDefault="00D24110" w:rsidP="00F4231D">
            <w:pPr>
              <w:rPr>
                <w:rFonts w:cs="Times New Roman"/>
                <w:szCs w:val="24"/>
              </w:rPr>
            </w:pPr>
            <w:r w:rsidRPr="003C7CC3">
              <w:rPr>
                <w:rFonts w:cs="Times New Roman"/>
                <w:szCs w:val="24"/>
              </w:rPr>
              <w:t>CNTT</w:t>
            </w:r>
          </w:p>
        </w:tc>
      </w:tr>
      <w:tr w:rsidR="00D24110" w14:paraId="21D2B70D" w14:textId="3AB47882" w:rsidTr="00CB3F28">
        <w:tc>
          <w:tcPr>
            <w:tcW w:w="1876" w:type="dxa"/>
            <w:vMerge/>
          </w:tcPr>
          <w:p w14:paraId="64B9E8C9" w14:textId="77777777" w:rsidR="00D24110" w:rsidRDefault="00D24110" w:rsidP="00F4231D">
            <w:pPr>
              <w:rPr>
                <w:rFonts w:cs="Times New Roman"/>
                <w:b/>
                <w:szCs w:val="24"/>
              </w:rPr>
            </w:pPr>
          </w:p>
        </w:tc>
        <w:tc>
          <w:tcPr>
            <w:tcW w:w="3849" w:type="dxa"/>
          </w:tcPr>
          <w:p w14:paraId="4B24455B" w14:textId="08AEA576" w:rsidR="00D24110" w:rsidRDefault="00D24110" w:rsidP="00506247">
            <w:pPr>
              <w:rPr>
                <w:rFonts w:cs="Times New Roman"/>
                <w:szCs w:val="24"/>
              </w:rPr>
            </w:pPr>
            <w:r>
              <w:rPr>
                <w:rFonts w:cs="Times New Roman"/>
                <w:szCs w:val="24"/>
              </w:rPr>
              <w:t>In các phiếu giao dịch</w:t>
            </w:r>
          </w:p>
        </w:tc>
        <w:tc>
          <w:tcPr>
            <w:tcW w:w="1932" w:type="dxa"/>
          </w:tcPr>
          <w:p w14:paraId="498581D5" w14:textId="46384072" w:rsidR="00D24110" w:rsidRDefault="00D24110" w:rsidP="00F4231D">
            <w:pPr>
              <w:rPr>
                <w:rFonts w:cs="Times New Roman"/>
                <w:szCs w:val="24"/>
              </w:rPr>
            </w:pPr>
            <w:r>
              <w:rPr>
                <w:rFonts w:cs="Times New Roman"/>
                <w:szCs w:val="24"/>
              </w:rPr>
              <w:t>TT KDSP ĐTBL</w:t>
            </w:r>
          </w:p>
        </w:tc>
        <w:tc>
          <w:tcPr>
            <w:tcW w:w="1541" w:type="dxa"/>
          </w:tcPr>
          <w:p w14:paraId="387FF5FC" w14:textId="5018CA4E" w:rsidR="00D24110" w:rsidRDefault="00D24110" w:rsidP="00F4231D">
            <w:pPr>
              <w:rPr>
                <w:rFonts w:cs="Times New Roman"/>
                <w:szCs w:val="24"/>
              </w:rPr>
            </w:pPr>
            <w:r w:rsidRPr="003C7CC3">
              <w:rPr>
                <w:rFonts w:cs="Times New Roman"/>
                <w:szCs w:val="24"/>
              </w:rPr>
              <w:t>CNTT</w:t>
            </w:r>
          </w:p>
        </w:tc>
      </w:tr>
      <w:tr w:rsidR="00D24110" w14:paraId="5401AD8D" w14:textId="200C8776" w:rsidTr="00CB3F28">
        <w:tc>
          <w:tcPr>
            <w:tcW w:w="1876" w:type="dxa"/>
            <w:vMerge/>
          </w:tcPr>
          <w:p w14:paraId="2CD5EA87" w14:textId="77777777" w:rsidR="00D24110" w:rsidRDefault="00D24110" w:rsidP="00F4231D">
            <w:pPr>
              <w:rPr>
                <w:rFonts w:cs="Times New Roman"/>
                <w:b/>
                <w:szCs w:val="24"/>
              </w:rPr>
            </w:pPr>
          </w:p>
        </w:tc>
        <w:tc>
          <w:tcPr>
            <w:tcW w:w="3849" w:type="dxa"/>
          </w:tcPr>
          <w:p w14:paraId="2592F684" w14:textId="5F6BE66B" w:rsidR="00D24110" w:rsidRDefault="00D24110" w:rsidP="00F4231D">
            <w:pPr>
              <w:rPr>
                <w:rFonts w:cs="Times New Roman"/>
                <w:szCs w:val="24"/>
              </w:rPr>
            </w:pPr>
            <w:r>
              <w:rPr>
                <w:rFonts w:cs="Times New Roman"/>
                <w:szCs w:val="24"/>
              </w:rPr>
              <w:t>Upload hồ sơ lên hệ thống</w:t>
            </w:r>
          </w:p>
        </w:tc>
        <w:tc>
          <w:tcPr>
            <w:tcW w:w="1932" w:type="dxa"/>
          </w:tcPr>
          <w:p w14:paraId="1207E5A5" w14:textId="49737BCD" w:rsidR="00D24110" w:rsidRDefault="00D24110" w:rsidP="00F4231D">
            <w:pPr>
              <w:rPr>
                <w:rFonts w:cs="Times New Roman"/>
                <w:szCs w:val="24"/>
              </w:rPr>
            </w:pPr>
            <w:r>
              <w:rPr>
                <w:rFonts w:cs="Times New Roman"/>
                <w:szCs w:val="24"/>
              </w:rPr>
              <w:t>TT KDSP ĐTBL</w:t>
            </w:r>
          </w:p>
        </w:tc>
        <w:tc>
          <w:tcPr>
            <w:tcW w:w="1541" w:type="dxa"/>
          </w:tcPr>
          <w:p w14:paraId="1BB57537" w14:textId="6215E594" w:rsidR="00D24110" w:rsidRDefault="00D24110" w:rsidP="00F4231D">
            <w:pPr>
              <w:rPr>
                <w:rFonts w:cs="Times New Roman"/>
                <w:szCs w:val="24"/>
              </w:rPr>
            </w:pPr>
            <w:r w:rsidRPr="003C7CC3">
              <w:rPr>
                <w:rFonts w:cs="Times New Roman"/>
                <w:szCs w:val="24"/>
              </w:rPr>
              <w:t>CNTT</w:t>
            </w:r>
          </w:p>
        </w:tc>
      </w:tr>
      <w:tr w:rsidR="00D24110" w14:paraId="6CE16652" w14:textId="1B5E6D10" w:rsidTr="00CB3F28">
        <w:tc>
          <w:tcPr>
            <w:tcW w:w="1876" w:type="dxa"/>
            <w:vMerge/>
          </w:tcPr>
          <w:p w14:paraId="60ABEFC4" w14:textId="77777777" w:rsidR="00D24110" w:rsidRDefault="00D24110" w:rsidP="00F4231D">
            <w:pPr>
              <w:rPr>
                <w:rFonts w:cs="Times New Roman"/>
                <w:b/>
                <w:szCs w:val="24"/>
              </w:rPr>
            </w:pPr>
          </w:p>
        </w:tc>
        <w:tc>
          <w:tcPr>
            <w:tcW w:w="3849" w:type="dxa"/>
          </w:tcPr>
          <w:p w14:paraId="3F1A0D8B" w14:textId="1E1F53DF" w:rsidR="00D24110" w:rsidRDefault="00D24110" w:rsidP="00F4231D">
            <w:pPr>
              <w:rPr>
                <w:rFonts w:cs="Times New Roman"/>
                <w:szCs w:val="24"/>
              </w:rPr>
            </w:pPr>
            <w:r>
              <w:rPr>
                <w:rFonts w:cs="Times New Roman"/>
                <w:szCs w:val="24"/>
              </w:rPr>
              <w:t>KSV tại quầy phê duyệt</w:t>
            </w:r>
          </w:p>
        </w:tc>
        <w:tc>
          <w:tcPr>
            <w:tcW w:w="1932" w:type="dxa"/>
          </w:tcPr>
          <w:p w14:paraId="65865114" w14:textId="32E1640F" w:rsidR="00D24110" w:rsidRDefault="00D24110" w:rsidP="00F4231D">
            <w:pPr>
              <w:rPr>
                <w:rFonts w:cs="Times New Roman"/>
                <w:szCs w:val="24"/>
              </w:rPr>
            </w:pPr>
            <w:r>
              <w:rPr>
                <w:rFonts w:cs="Times New Roman"/>
                <w:szCs w:val="24"/>
              </w:rPr>
              <w:t>TT KDSP ĐTBL</w:t>
            </w:r>
          </w:p>
        </w:tc>
        <w:tc>
          <w:tcPr>
            <w:tcW w:w="1541" w:type="dxa"/>
          </w:tcPr>
          <w:p w14:paraId="108ACD7E" w14:textId="7D155766" w:rsidR="00D24110" w:rsidRDefault="00D24110" w:rsidP="00F4231D">
            <w:pPr>
              <w:rPr>
                <w:rFonts w:cs="Times New Roman"/>
                <w:szCs w:val="24"/>
              </w:rPr>
            </w:pPr>
            <w:r w:rsidRPr="003C7CC3">
              <w:rPr>
                <w:rFonts w:cs="Times New Roman"/>
                <w:szCs w:val="24"/>
              </w:rPr>
              <w:t>CNTT</w:t>
            </w:r>
          </w:p>
        </w:tc>
      </w:tr>
      <w:tr w:rsidR="00D24110" w14:paraId="1FBE5DCD" w14:textId="37FA039C" w:rsidTr="00CB3F28">
        <w:tc>
          <w:tcPr>
            <w:tcW w:w="1876" w:type="dxa"/>
            <w:vMerge/>
          </w:tcPr>
          <w:p w14:paraId="23D8F691" w14:textId="77777777" w:rsidR="00D24110" w:rsidRDefault="00D24110" w:rsidP="00F4231D">
            <w:pPr>
              <w:rPr>
                <w:rFonts w:cs="Times New Roman"/>
                <w:b/>
                <w:szCs w:val="24"/>
              </w:rPr>
            </w:pPr>
          </w:p>
        </w:tc>
        <w:tc>
          <w:tcPr>
            <w:tcW w:w="3849" w:type="dxa"/>
          </w:tcPr>
          <w:p w14:paraId="5577D8F7" w14:textId="65214308" w:rsidR="00D24110" w:rsidRDefault="00D24110" w:rsidP="00F4231D">
            <w:pPr>
              <w:rPr>
                <w:rFonts w:cs="Times New Roman"/>
                <w:szCs w:val="24"/>
              </w:rPr>
            </w:pPr>
            <w:r>
              <w:rPr>
                <w:rFonts w:cs="Times New Roman"/>
                <w:szCs w:val="24"/>
              </w:rPr>
              <w:t>Đẩy yêu cầu chuyển nhượng sang SHS =&gt; Nhận kết quả realtime và xử lý (Trường hợp thành công &amp; không thành công)</w:t>
            </w:r>
          </w:p>
        </w:tc>
        <w:tc>
          <w:tcPr>
            <w:tcW w:w="1932" w:type="dxa"/>
          </w:tcPr>
          <w:p w14:paraId="71CB4FB9" w14:textId="481587A3" w:rsidR="00D24110" w:rsidRDefault="00D24110" w:rsidP="00F4231D">
            <w:pPr>
              <w:rPr>
                <w:rFonts w:cs="Times New Roman"/>
                <w:szCs w:val="24"/>
              </w:rPr>
            </w:pPr>
            <w:r>
              <w:rPr>
                <w:rFonts w:cs="Times New Roman"/>
                <w:szCs w:val="24"/>
              </w:rPr>
              <w:t>TT KDSP ĐTBL, SHS</w:t>
            </w:r>
          </w:p>
        </w:tc>
        <w:tc>
          <w:tcPr>
            <w:tcW w:w="1541" w:type="dxa"/>
          </w:tcPr>
          <w:p w14:paraId="0D69514A" w14:textId="36C6CED4" w:rsidR="00D24110" w:rsidRDefault="00D24110" w:rsidP="00F4231D">
            <w:pPr>
              <w:rPr>
                <w:rFonts w:cs="Times New Roman"/>
                <w:szCs w:val="24"/>
              </w:rPr>
            </w:pPr>
            <w:r w:rsidRPr="003C7CC3">
              <w:rPr>
                <w:rFonts w:cs="Times New Roman"/>
                <w:szCs w:val="24"/>
              </w:rPr>
              <w:t>CNTT</w:t>
            </w:r>
          </w:p>
        </w:tc>
      </w:tr>
      <w:tr w:rsidR="00D24110" w14:paraId="464DDB3E" w14:textId="1C6040A7" w:rsidTr="00CB3F28">
        <w:tc>
          <w:tcPr>
            <w:tcW w:w="1876" w:type="dxa"/>
            <w:vMerge/>
          </w:tcPr>
          <w:p w14:paraId="3B3F9062" w14:textId="77777777" w:rsidR="00D24110" w:rsidRDefault="00D24110" w:rsidP="00F4231D">
            <w:pPr>
              <w:rPr>
                <w:rFonts w:cs="Times New Roman"/>
                <w:b/>
                <w:szCs w:val="24"/>
              </w:rPr>
            </w:pPr>
          </w:p>
        </w:tc>
        <w:tc>
          <w:tcPr>
            <w:tcW w:w="3849" w:type="dxa"/>
          </w:tcPr>
          <w:p w14:paraId="1092C104" w14:textId="193BD4A1" w:rsidR="00D24110" w:rsidRDefault="00D24110" w:rsidP="00F4231D">
            <w:pPr>
              <w:rPr>
                <w:rFonts w:cs="Times New Roman"/>
                <w:szCs w:val="24"/>
              </w:rPr>
            </w:pPr>
            <w:r>
              <w:rPr>
                <w:rFonts w:cs="Times New Roman"/>
                <w:szCs w:val="24"/>
              </w:rPr>
              <w:t>TTKD phê duyệt yêu cầu mua lại (Nếu set tham số ON)</w:t>
            </w:r>
          </w:p>
        </w:tc>
        <w:tc>
          <w:tcPr>
            <w:tcW w:w="1932" w:type="dxa"/>
          </w:tcPr>
          <w:p w14:paraId="69037FE1" w14:textId="4B8208A9" w:rsidR="00D24110" w:rsidRDefault="00D24110" w:rsidP="00F4231D">
            <w:pPr>
              <w:rPr>
                <w:rFonts w:cs="Times New Roman"/>
                <w:szCs w:val="24"/>
              </w:rPr>
            </w:pPr>
            <w:r>
              <w:rPr>
                <w:rFonts w:cs="Times New Roman"/>
                <w:szCs w:val="24"/>
              </w:rPr>
              <w:t>TT KDSP ĐTBL</w:t>
            </w:r>
          </w:p>
        </w:tc>
        <w:tc>
          <w:tcPr>
            <w:tcW w:w="1541" w:type="dxa"/>
          </w:tcPr>
          <w:p w14:paraId="339D060F" w14:textId="03F96EB7" w:rsidR="00D24110" w:rsidRDefault="00D24110" w:rsidP="00F4231D">
            <w:pPr>
              <w:rPr>
                <w:rFonts w:cs="Times New Roman"/>
                <w:szCs w:val="24"/>
              </w:rPr>
            </w:pPr>
            <w:r w:rsidRPr="003C7CC3">
              <w:rPr>
                <w:rFonts w:cs="Times New Roman"/>
                <w:szCs w:val="24"/>
              </w:rPr>
              <w:t>CNTT</w:t>
            </w:r>
          </w:p>
        </w:tc>
      </w:tr>
      <w:tr w:rsidR="00D24110" w14:paraId="50DD1D32" w14:textId="29FE3A8D" w:rsidTr="00CB3F28">
        <w:tc>
          <w:tcPr>
            <w:tcW w:w="1876" w:type="dxa"/>
            <w:vMerge/>
          </w:tcPr>
          <w:p w14:paraId="5B04D72D" w14:textId="77777777" w:rsidR="00D24110" w:rsidRDefault="00D24110" w:rsidP="00F4231D">
            <w:pPr>
              <w:rPr>
                <w:rFonts w:cs="Times New Roman"/>
                <w:b/>
                <w:szCs w:val="24"/>
              </w:rPr>
            </w:pPr>
          </w:p>
        </w:tc>
        <w:tc>
          <w:tcPr>
            <w:tcW w:w="3849" w:type="dxa"/>
          </w:tcPr>
          <w:p w14:paraId="63BFC95D" w14:textId="52096B51" w:rsidR="00D24110" w:rsidRDefault="00D24110" w:rsidP="00F4231D">
            <w:pPr>
              <w:rPr>
                <w:rFonts w:cs="Times New Roman"/>
                <w:szCs w:val="24"/>
              </w:rPr>
            </w:pPr>
            <w:r>
              <w:rPr>
                <w:rFonts w:cs="Times New Roman"/>
                <w:szCs w:val="24"/>
              </w:rPr>
              <w:t>BKS phê duyệt yêu cầu mua lại (Nếu set tham số ON)</w:t>
            </w:r>
          </w:p>
        </w:tc>
        <w:tc>
          <w:tcPr>
            <w:tcW w:w="1932" w:type="dxa"/>
          </w:tcPr>
          <w:p w14:paraId="4F9CE3D4" w14:textId="66734FD2" w:rsidR="00D24110" w:rsidRDefault="00D24110" w:rsidP="00F4231D">
            <w:pPr>
              <w:rPr>
                <w:rFonts w:cs="Times New Roman"/>
                <w:szCs w:val="24"/>
              </w:rPr>
            </w:pPr>
            <w:r>
              <w:rPr>
                <w:rFonts w:cs="Times New Roman"/>
                <w:szCs w:val="24"/>
              </w:rPr>
              <w:t>Ban KSHT</w:t>
            </w:r>
          </w:p>
        </w:tc>
        <w:tc>
          <w:tcPr>
            <w:tcW w:w="1541" w:type="dxa"/>
          </w:tcPr>
          <w:p w14:paraId="1919098B" w14:textId="131911D7" w:rsidR="00D24110" w:rsidRDefault="00D24110" w:rsidP="00F4231D">
            <w:pPr>
              <w:rPr>
                <w:rFonts w:cs="Times New Roman"/>
                <w:szCs w:val="24"/>
              </w:rPr>
            </w:pPr>
            <w:r w:rsidRPr="003C7CC3">
              <w:rPr>
                <w:rFonts w:cs="Times New Roman"/>
                <w:szCs w:val="24"/>
              </w:rPr>
              <w:t>CNTT</w:t>
            </w:r>
          </w:p>
        </w:tc>
      </w:tr>
      <w:tr w:rsidR="00D24110" w14:paraId="07DA5721" w14:textId="708FD68F" w:rsidTr="00CB3F28">
        <w:tc>
          <w:tcPr>
            <w:tcW w:w="1876" w:type="dxa"/>
            <w:vMerge/>
          </w:tcPr>
          <w:p w14:paraId="79FAE8AB" w14:textId="77777777" w:rsidR="00D24110" w:rsidRDefault="00D24110" w:rsidP="00F4231D">
            <w:pPr>
              <w:rPr>
                <w:rFonts w:cs="Times New Roman"/>
                <w:b/>
                <w:szCs w:val="24"/>
              </w:rPr>
            </w:pPr>
          </w:p>
        </w:tc>
        <w:tc>
          <w:tcPr>
            <w:tcW w:w="3849" w:type="dxa"/>
          </w:tcPr>
          <w:p w14:paraId="29BCDE96" w14:textId="4E66DED0" w:rsidR="00D24110" w:rsidRDefault="00D24110" w:rsidP="00F4231D">
            <w:pPr>
              <w:rPr>
                <w:rFonts w:cs="Times New Roman"/>
                <w:szCs w:val="24"/>
              </w:rPr>
            </w:pPr>
            <w:r>
              <w:rPr>
                <w:rFonts w:cs="Times New Roman"/>
                <w:szCs w:val="24"/>
              </w:rPr>
              <w:t>Tích hợp chuyển tiền từ TK của SHB sang TK TT của KH</w:t>
            </w:r>
          </w:p>
        </w:tc>
        <w:tc>
          <w:tcPr>
            <w:tcW w:w="1932" w:type="dxa"/>
          </w:tcPr>
          <w:p w14:paraId="4DB3DAB6" w14:textId="046E3260" w:rsidR="00D24110" w:rsidRDefault="00D24110" w:rsidP="00F4231D">
            <w:pPr>
              <w:rPr>
                <w:rFonts w:cs="Times New Roman"/>
                <w:szCs w:val="24"/>
              </w:rPr>
            </w:pPr>
            <w:r>
              <w:rPr>
                <w:rFonts w:cs="Times New Roman"/>
                <w:szCs w:val="24"/>
              </w:rPr>
              <w:t>TT KDSP ĐTBL, Ban KSHT</w:t>
            </w:r>
          </w:p>
        </w:tc>
        <w:tc>
          <w:tcPr>
            <w:tcW w:w="1541" w:type="dxa"/>
          </w:tcPr>
          <w:p w14:paraId="59272D93" w14:textId="43CE10CA" w:rsidR="00D24110" w:rsidRDefault="00D24110" w:rsidP="00F4231D">
            <w:pPr>
              <w:rPr>
                <w:rFonts w:cs="Times New Roman"/>
                <w:szCs w:val="24"/>
              </w:rPr>
            </w:pPr>
            <w:r w:rsidRPr="003C7CC3">
              <w:rPr>
                <w:rFonts w:cs="Times New Roman"/>
                <w:szCs w:val="24"/>
              </w:rPr>
              <w:t>CNTT</w:t>
            </w:r>
          </w:p>
        </w:tc>
      </w:tr>
      <w:tr w:rsidR="00D24110" w14:paraId="11AB9D42" w14:textId="4F0C4388" w:rsidTr="00CB3F28">
        <w:tc>
          <w:tcPr>
            <w:tcW w:w="1876" w:type="dxa"/>
            <w:vMerge/>
          </w:tcPr>
          <w:p w14:paraId="02D93A67" w14:textId="77777777" w:rsidR="00D24110" w:rsidRDefault="00D24110" w:rsidP="00F4231D">
            <w:pPr>
              <w:rPr>
                <w:rFonts w:cs="Times New Roman"/>
                <w:b/>
                <w:szCs w:val="24"/>
              </w:rPr>
            </w:pPr>
          </w:p>
        </w:tc>
        <w:tc>
          <w:tcPr>
            <w:tcW w:w="3849" w:type="dxa"/>
          </w:tcPr>
          <w:p w14:paraId="62A235DE" w14:textId="34127A6F" w:rsidR="00D24110" w:rsidRDefault="00D24110" w:rsidP="004B2FC2">
            <w:pPr>
              <w:rPr>
                <w:rFonts w:cs="Times New Roman"/>
                <w:szCs w:val="24"/>
              </w:rPr>
            </w:pPr>
            <w:r>
              <w:rPr>
                <w:rFonts w:cs="Times New Roman"/>
                <w:szCs w:val="24"/>
              </w:rPr>
              <w:t>Kiểm tra phiếu hạch toán deal TTKD mua lại trái phiếu của KH trường hợp chuyển nhượng thành công</w:t>
            </w:r>
          </w:p>
        </w:tc>
        <w:tc>
          <w:tcPr>
            <w:tcW w:w="1932" w:type="dxa"/>
          </w:tcPr>
          <w:p w14:paraId="03F96530" w14:textId="05C58CE4" w:rsidR="00D24110" w:rsidRDefault="00D24110" w:rsidP="00F4231D">
            <w:pPr>
              <w:rPr>
                <w:rFonts w:cs="Times New Roman"/>
                <w:szCs w:val="24"/>
              </w:rPr>
            </w:pPr>
            <w:r>
              <w:rPr>
                <w:rFonts w:cs="Times New Roman"/>
                <w:szCs w:val="24"/>
              </w:rPr>
              <w:t>Ban KSHT</w:t>
            </w:r>
          </w:p>
        </w:tc>
        <w:tc>
          <w:tcPr>
            <w:tcW w:w="1541" w:type="dxa"/>
          </w:tcPr>
          <w:p w14:paraId="24879E29" w14:textId="5366EB40" w:rsidR="00D24110" w:rsidRDefault="00D24110" w:rsidP="00F4231D">
            <w:pPr>
              <w:rPr>
                <w:rFonts w:cs="Times New Roman"/>
                <w:szCs w:val="24"/>
              </w:rPr>
            </w:pPr>
            <w:r w:rsidRPr="003C7CC3">
              <w:rPr>
                <w:rFonts w:cs="Times New Roman"/>
                <w:szCs w:val="24"/>
              </w:rPr>
              <w:t>CNTT</w:t>
            </w:r>
          </w:p>
        </w:tc>
      </w:tr>
      <w:tr w:rsidR="00D24110" w14:paraId="5FB07ED4" w14:textId="01CB5800" w:rsidTr="00CB3F28">
        <w:tc>
          <w:tcPr>
            <w:tcW w:w="1876" w:type="dxa"/>
            <w:vMerge/>
          </w:tcPr>
          <w:p w14:paraId="4B32AB70" w14:textId="77777777" w:rsidR="00D24110" w:rsidRDefault="00D24110" w:rsidP="00F4231D">
            <w:pPr>
              <w:rPr>
                <w:rFonts w:cs="Times New Roman"/>
                <w:b/>
                <w:szCs w:val="24"/>
              </w:rPr>
            </w:pPr>
          </w:p>
        </w:tc>
        <w:tc>
          <w:tcPr>
            <w:tcW w:w="3849" w:type="dxa"/>
          </w:tcPr>
          <w:p w14:paraId="71E7B96E" w14:textId="48A38536" w:rsidR="00D24110" w:rsidRDefault="00D24110" w:rsidP="004B2FC2">
            <w:pPr>
              <w:rPr>
                <w:rFonts w:cs="Times New Roman"/>
                <w:szCs w:val="24"/>
              </w:rPr>
            </w:pPr>
            <w:r>
              <w:rPr>
                <w:rFonts w:cs="Times New Roman"/>
                <w:szCs w:val="24"/>
              </w:rPr>
              <w:t>Kiểm tra kết quả hạch toán deal TTKD mua lại TP trên Core Bank trường hợp chuyển nhượng thành công</w:t>
            </w:r>
          </w:p>
        </w:tc>
        <w:tc>
          <w:tcPr>
            <w:tcW w:w="1932" w:type="dxa"/>
          </w:tcPr>
          <w:p w14:paraId="61C1B7AE" w14:textId="0A7896D9" w:rsidR="00D24110" w:rsidRDefault="00D24110" w:rsidP="00F4231D">
            <w:pPr>
              <w:rPr>
                <w:rFonts w:cs="Times New Roman"/>
                <w:szCs w:val="24"/>
              </w:rPr>
            </w:pPr>
            <w:r>
              <w:rPr>
                <w:rFonts w:cs="Times New Roman"/>
                <w:szCs w:val="24"/>
              </w:rPr>
              <w:t>Ban KSHT</w:t>
            </w:r>
          </w:p>
        </w:tc>
        <w:tc>
          <w:tcPr>
            <w:tcW w:w="1541" w:type="dxa"/>
          </w:tcPr>
          <w:p w14:paraId="70FBA7F4" w14:textId="2E5BD63C" w:rsidR="00D24110" w:rsidRDefault="00D24110" w:rsidP="00F4231D">
            <w:pPr>
              <w:rPr>
                <w:rFonts w:cs="Times New Roman"/>
                <w:szCs w:val="24"/>
              </w:rPr>
            </w:pPr>
            <w:r w:rsidRPr="003C7CC3">
              <w:rPr>
                <w:rFonts w:cs="Times New Roman"/>
                <w:szCs w:val="24"/>
              </w:rPr>
              <w:t>CNTT</w:t>
            </w:r>
          </w:p>
        </w:tc>
      </w:tr>
      <w:tr w:rsidR="00D24110" w14:paraId="66005A92" w14:textId="01671F14" w:rsidTr="00CB3F28">
        <w:tc>
          <w:tcPr>
            <w:tcW w:w="1876" w:type="dxa"/>
            <w:vMerge w:val="restart"/>
          </w:tcPr>
          <w:p w14:paraId="51BCCD5E" w14:textId="41633AC7" w:rsidR="00D24110" w:rsidRDefault="00D24110" w:rsidP="00F4231D">
            <w:pPr>
              <w:rPr>
                <w:rFonts w:cs="Times New Roman"/>
                <w:b/>
                <w:szCs w:val="24"/>
              </w:rPr>
            </w:pPr>
            <w:r>
              <w:rPr>
                <w:rFonts w:cs="Times New Roman"/>
                <w:b/>
                <w:szCs w:val="24"/>
              </w:rPr>
              <w:t>Quản lý giấy XNSH</w:t>
            </w:r>
          </w:p>
        </w:tc>
        <w:tc>
          <w:tcPr>
            <w:tcW w:w="3849" w:type="dxa"/>
          </w:tcPr>
          <w:p w14:paraId="531F7965" w14:textId="57375C68" w:rsidR="00D24110" w:rsidRDefault="00D24110" w:rsidP="004B2FC2">
            <w:pPr>
              <w:rPr>
                <w:rFonts w:cs="Times New Roman"/>
                <w:szCs w:val="24"/>
              </w:rPr>
            </w:pPr>
            <w:r>
              <w:rPr>
                <w:rFonts w:cs="Times New Roman"/>
                <w:szCs w:val="24"/>
              </w:rPr>
              <w:t>Nhập kho ấn chỉ</w:t>
            </w:r>
          </w:p>
        </w:tc>
        <w:tc>
          <w:tcPr>
            <w:tcW w:w="1932" w:type="dxa"/>
          </w:tcPr>
          <w:p w14:paraId="79810742" w14:textId="4B96D086" w:rsidR="00D24110" w:rsidRDefault="00D24110" w:rsidP="00F4231D">
            <w:pPr>
              <w:rPr>
                <w:rFonts w:cs="Times New Roman"/>
                <w:szCs w:val="24"/>
              </w:rPr>
            </w:pPr>
            <w:r>
              <w:rPr>
                <w:rFonts w:cs="Times New Roman"/>
                <w:szCs w:val="24"/>
              </w:rPr>
              <w:t>TT KDSP ĐTBL</w:t>
            </w:r>
          </w:p>
        </w:tc>
        <w:tc>
          <w:tcPr>
            <w:tcW w:w="1541" w:type="dxa"/>
          </w:tcPr>
          <w:p w14:paraId="6C1FE7CD" w14:textId="1436896D" w:rsidR="00D24110" w:rsidRDefault="00D24110" w:rsidP="00F4231D">
            <w:pPr>
              <w:rPr>
                <w:rFonts w:cs="Times New Roman"/>
                <w:szCs w:val="24"/>
              </w:rPr>
            </w:pPr>
            <w:r w:rsidRPr="003C7CC3">
              <w:rPr>
                <w:rFonts w:cs="Times New Roman"/>
                <w:szCs w:val="24"/>
              </w:rPr>
              <w:t>CNTT</w:t>
            </w:r>
          </w:p>
        </w:tc>
      </w:tr>
      <w:tr w:rsidR="00D24110" w14:paraId="30268309" w14:textId="1F0CA3C1" w:rsidTr="00CB3F28">
        <w:tc>
          <w:tcPr>
            <w:tcW w:w="1876" w:type="dxa"/>
            <w:vMerge/>
          </w:tcPr>
          <w:p w14:paraId="2E002222" w14:textId="77777777" w:rsidR="00D24110" w:rsidRDefault="00D24110" w:rsidP="00F4231D">
            <w:pPr>
              <w:rPr>
                <w:rFonts w:cs="Times New Roman"/>
                <w:b/>
                <w:szCs w:val="24"/>
              </w:rPr>
            </w:pPr>
          </w:p>
        </w:tc>
        <w:tc>
          <w:tcPr>
            <w:tcW w:w="3849" w:type="dxa"/>
          </w:tcPr>
          <w:p w14:paraId="562A4D17" w14:textId="507DC2FD" w:rsidR="00D24110" w:rsidRDefault="00D24110" w:rsidP="004B2FC2">
            <w:pPr>
              <w:rPr>
                <w:rFonts w:cs="Times New Roman"/>
                <w:szCs w:val="24"/>
              </w:rPr>
            </w:pPr>
            <w:r>
              <w:rPr>
                <w:rFonts w:cs="Times New Roman"/>
                <w:szCs w:val="24"/>
              </w:rPr>
              <w:t>Cấp phát ấn chỉ cho ĐVKD</w:t>
            </w:r>
          </w:p>
        </w:tc>
        <w:tc>
          <w:tcPr>
            <w:tcW w:w="1932" w:type="dxa"/>
          </w:tcPr>
          <w:p w14:paraId="2FDC43EC" w14:textId="03AE5222" w:rsidR="00D24110" w:rsidRDefault="00D24110" w:rsidP="00F4231D">
            <w:pPr>
              <w:rPr>
                <w:rFonts w:cs="Times New Roman"/>
                <w:szCs w:val="24"/>
              </w:rPr>
            </w:pPr>
            <w:r>
              <w:rPr>
                <w:rFonts w:cs="Times New Roman"/>
                <w:szCs w:val="24"/>
              </w:rPr>
              <w:t>TT KDSP ĐTBL</w:t>
            </w:r>
          </w:p>
        </w:tc>
        <w:tc>
          <w:tcPr>
            <w:tcW w:w="1541" w:type="dxa"/>
          </w:tcPr>
          <w:p w14:paraId="42F2E0EE" w14:textId="0B42D4F8" w:rsidR="00D24110" w:rsidRDefault="00D24110" w:rsidP="00F4231D">
            <w:pPr>
              <w:rPr>
                <w:rFonts w:cs="Times New Roman"/>
                <w:szCs w:val="24"/>
              </w:rPr>
            </w:pPr>
            <w:r w:rsidRPr="003C7CC3">
              <w:rPr>
                <w:rFonts w:cs="Times New Roman"/>
                <w:szCs w:val="24"/>
              </w:rPr>
              <w:t>CNTT</w:t>
            </w:r>
          </w:p>
        </w:tc>
      </w:tr>
      <w:tr w:rsidR="00D24110" w14:paraId="3B37A322" w14:textId="7AABDEAD" w:rsidTr="00CB3F28">
        <w:tc>
          <w:tcPr>
            <w:tcW w:w="1876" w:type="dxa"/>
            <w:vMerge/>
          </w:tcPr>
          <w:p w14:paraId="5F51CCD0" w14:textId="77777777" w:rsidR="00D24110" w:rsidRDefault="00D24110" w:rsidP="00F4231D">
            <w:pPr>
              <w:rPr>
                <w:rFonts w:cs="Times New Roman"/>
                <w:b/>
                <w:szCs w:val="24"/>
              </w:rPr>
            </w:pPr>
          </w:p>
        </w:tc>
        <w:tc>
          <w:tcPr>
            <w:tcW w:w="3849" w:type="dxa"/>
          </w:tcPr>
          <w:p w14:paraId="602B3661" w14:textId="607A1376" w:rsidR="00D24110" w:rsidRDefault="00D24110" w:rsidP="004B2FC2">
            <w:pPr>
              <w:rPr>
                <w:rFonts w:cs="Times New Roman"/>
                <w:szCs w:val="24"/>
              </w:rPr>
            </w:pPr>
            <w:r>
              <w:rPr>
                <w:rFonts w:cs="Times New Roman"/>
                <w:szCs w:val="24"/>
              </w:rPr>
              <w:t>Cấp phát ấn chỉ cho RM</w:t>
            </w:r>
          </w:p>
        </w:tc>
        <w:tc>
          <w:tcPr>
            <w:tcW w:w="1932" w:type="dxa"/>
          </w:tcPr>
          <w:p w14:paraId="74D219E0" w14:textId="464973FA" w:rsidR="00D24110" w:rsidRDefault="00D24110" w:rsidP="00F4231D">
            <w:pPr>
              <w:rPr>
                <w:rFonts w:cs="Times New Roman"/>
                <w:szCs w:val="24"/>
              </w:rPr>
            </w:pPr>
            <w:r>
              <w:rPr>
                <w:rFonts w:cs="Times New Roman"/>
                <w:szCs w:val="24"/>
              </w:rPr>
              <w:t>TT KDSP ĐTBL</w:t>
            </w:r>
          </w:p>
        </w:tc>
        <w:tc>
          <w:tcPr>
            <w:tcW w:w="1541" w:type="dxa"/>
          </w:tcPr>
          <w:p w14:paraId="2E8A9958" w14:textId="1DF0F4AE" w:rsidR="00D24110" w:rsidRDefault="00D24110" w:rsidP="00F4231D">
            <w:pPr>
              <w:rPr>
                <w:rFonts w:cs="Times New Roman"/>
                <w:szCs w:val="24"/>
              </w:rPr>
            </w:pPr>
            <w:r w:rsidRPr="003C7CC3">
              <w:rPr>
                <w:rFonts w:cs="Times New Roman"/>
                <w:szCs w:val="24"/>
              </w:rPr>
              <w:t>CNTT</w:t>
            </w:r>
          </w:p>
        </w:tc>
      </w:tr>
      <w:tr w:rsidR="00D24110" w14:paraId="556CB2DF" w14:textId="1629A09C" w:rsidTr="00CB3F28">
        <w:tc>
          <w:tcPr>
            <w:tcW w:w="1876" w:type="dxa"/>
            <w:vMerge/>
          </w:tcPr>
          <w:p w14:paraId="512A4880" w14:textId="77777777" w:rsidR="00D24110" w:rsidRDefault="00D24110" w:rsidP="00F4231D">
            <w:pPr>
              <w:rPr>
                <w:rFonts w:cs="Times New Roman"/>
                <w:b/>
                <w:szCs w:val="24"/>
              </w:rPr>
            </w:pPr>
          </w:p>
        </w:tc>
        <w:tc>
          <w:tcPr>
            <w:tcW w:w="3849" w:type="dxa"/>
          </w:tcPr>
          <w:p w14:paraId="5E2C313D" w14:textId="4616E7BC" w:rsidR="00D24110" w:rsidRDefault="00D24110" w:rsidP="004B2FC2">
            <w:pPr>
              <w:rPr>
                <w:rFonts w:cs="Times New Roman"/>
                <w:szCs w:val="24"/>
              </w:rPr>
            </w:pPr>
            <w:r>
              <w:rPr>
                <w:rFonts w:cs="Times New Roman"/>
                <w:szCs w:val="24"/>
              </w:rPr>
              <w:t>Cấp phát ấn chỉ cho KH</w:t>
            </w:r>
          </w:p>
        </w:tc>
        <w:tc>
          <w:tcPr>
            <w:tcW w:w="1932" w:type="dxa"/>
          </w:tcPr>
          <w:p w14:paraId="6069C9B9" w14:textId="77C4DF26" w:rsidR="00D24110" w:rsidRDefault="00D24110" w:rsidP="00F4231D">
            <w:pPr>
              <w:rPr>
                <w:rFonts w:cs="Times New Roman"/>
                <w:szCs w:val="24"/>
              </w:rPr>
            </w:pPr>
            <w:r>
              <w:rPr>
                <w:rFonts w:cs="Times New Roman"/>
                <w:szCs w:val="24"/>
              </w:rPr>
              <w:t>TT KDSP ĐTBL</w:t>
            </w:r>
          </w:p>
        </w:tc>
        <w:tc>
          <w:tcPr>
            <w:tcW w:w="1541" w:type="dxa"/>
          </w:tcPr>
          <w:p w14:paraId="560339C4" w14:textId="3FE76EBC" w:rsidR="00D24110" w:rsidRDefault="00D24110" w:rsidP="00F4231D">
            <w:pPr>
              <w:rPr>
                <w:rFonts w:cs="Times New Roman"/>
                <w:szCs w:val="24"/>
              </w:rPr>
            </w:pPr>
            <w:r w:rsidRPr="003C7CC3">
              <w:rPr>
                <w:rFonts w:cs="Times New Roman"/>
                <w:szCs w:val="24"/>
              </w:rPr>
              <w:t>CNTT</w:t>
            </w:r>
          </w:p>
        </w:tc>
      </w:tr>
      <w:tr w:rsidR="00D24110" w14:paraId="58B4CAF3" w14:textId="54CBFDC7" w:rsidTr="00CB3F28">
        <w:tc>
          <w:tcPr>
            <w:tcW w:w="1876" w:type="dxa"/>
            <w:vMerge/>
          </w:tcPr>
          <w:p w14:paraId="48C52CA5" w14:textId="77777777" w:rsidR="00D24110" w:rsidRDefault="00D24110" w:rsidP="00F4231D">
            <w:pPr>
              <w:rPr>
                <w:rFonts w:cs="Times New Roman"/>
                <w:b/>
                <w:szCs w:val="24"/>
              </w:rPr>
            </w:pPr>
          </w:p>
        </w:tc>
        <w:tc>
          <w:tcPr>
            <w:tcW w:w="3849" w:type="dxa"/>
          </w:tcPr>
          <w:p w14:paraId="4F4E8D02" w14:textId="2ADAB301" w:rsidR="00D24110" w:rsidRDefault="00D24110" w:rsidP="004B2FC2">
            <w:pPr>
              <w:rPr>
                <w:rFonts w:cs="Times New Roman"/>
                <w:szCs w:val="24"/>
              </w:rPr>
            </w:pPr>
            <w:r>
              <w:rPr>
                <w:rFonts w:cs="Times New Roman"/>
                <w:szCs w:val="24"/>
              </w:rPr>
              <w:t>Cấp phát lại ấn chỉ cho KH (trong trường hợp in bị hỏng)</w:t>
            </w:r>
          </w:p>
        </w:tc>
        <w:tc>
          <w:tcPr>
            <w:tcW w:w="1932" w:type="dxa"/>
          </w:tcPr>
          <w:p w14:paraId="1384621E" w14:textId="23120854" w:rsidR="00D24110" w:rsidRDefault="00D24110" w:rsidP="00F4231D">
            <w:pPr>
              <w:rPr>
                <w:rFonts w:cs="Times New Roman"/>
                <w:szCs w:val="24"/>
              </w:rPr>
            </w:pPr>
            <w:r>
              <w:rPr>
                <w:rFonts w:cs="Times New Roman"/>
                <w:szCs w:val="24"/>
              </w:rPr>
              <w:t>TT KDSP ĐTBL</w:t>
            </w:r>
          </w:p>
        </w:tc>
        <w:tc>
          <w:tcPr>
            <w:tcW w:w="1541" w:type="dxa"/>
          </w:tcPr>
          <w:p w14:paraId="30D39283" w14:textId="2C8FECA1" w:rsidR="00D24110" w:rsidRDefault="00D24110" w:rsidP="00F4231D">
            <w:pPr>
              <w:rPr>
                <w:rFonts w:cs="Times New Roman"/>
                <w:szCs w:val="24"/>
              </w:rPr>
            </w:pPr>
            <w:r w:rsidRPr="003C7CC3">
              <w:rPr>
                <w:rFonts w:cs="Times New Roman"/>
                <w:szCs w:val="24"/>
              </w:rPr>
              <w:t>CNTT</w:t>
            </w:r>
          </w:p>
        </w:tc>
      </w:tr>
      <w:tr w:rsidR="00D24110" w14:paraId="1E8EF285" w14:textId="3FA86F8D" w:rsidTr="00CB3F28">
        <w:tc>
          <w:tcPr>
            <w:tcW w:w="1876" w:type="dxa"/>
            <w:vMerge/>
          </w:tcPr>
          <w:p w14:paraId="46DEBAB0" w14:textId="77777777" w:rsidR="00D24110" w:rsidRDefault="00D24110" w:rsidP="00F4231D">
            <w:pPr>
              <w:rPr>
                <w:rFonts w:cs="Times New Roman"/>
                <w:b/>
                <w:szCs w:val="24"/>
              </w:rPr>
            </w:pPr>
          </w:p>
        </w:tc>
        <w:tc>
          <w:tcPr>
            <w:tcW w:w="3849" w:type="dxa"/>
          </w:tcPr>
          <w:p w14:paraId="69ACBBBD" w14:textId="6CFAA318" w:rsidR="00D24110" w:rsidRDefault="00D24110" w:rsidP="004B2FC2">
            <w:pPr>
              <w:rPr>
                <w:rFonts w:cs="Times New Roman"/>
                <w:szCs w:val="24"/>
              </w:rPr>
            </w:pPr>
            <w:r>
              <w:rPr>
                <w:rFonts w:cs="Times New Roman"/>
                <w:szCs w:val="24"/>
              </w:rPr>
              <w:t>Chuyển trạng thái ấn chỉ</w:t>
            </w:r>
          </w:p>
        </w:tc>
        <w:tc>
          <w:tcPr>
            <w:tcW w:w="1932" w:type="dxa"/>
          </w:tcPr>
          <w:p w14:paraId="22AB3EA5" w14:textId="664FB432" w:rsidR="00D24110" w:rsidRDefault="00D24110" w:rsidP="00F4231D">
            <w:pPr>
              <w:rPr>
                <w:rFonts w:cs="Times New Roman"/>
                <w:szCs w:val="24"/>
              </w:rPr>
            </w:pPr>
            <w:r>
              <w:rPr>
                <w:rFonts w:cs="Times New Roman"/>
                <w:szCs w:val="24"/>
              </w:rPr>
              <w:t>TT KDSP ĐTBL</w:t>
            </w:r>
          </w:p>
        </w:tc>
        <w:tc>
          <w:tcPr>
            <w:tcW w:w="1541" w:type="dxa"/>
          </w:tcPr>
          <w:p w14:paraId="3BCC4466" w14:textId="28759729" w:rsidR="00D24110" w:rsidRDefault="00D24110" w:rsidP="00F4231D">
            <w:pPr>
              <w:rPr>
                <w:rFonts w:cs="Times New Roman"/>
                <w:szCs w:val="24"/>
              </w:rPr>
            </w:pPr>
            <w:r w:rsidRPr="003C7CC3">
              <w:rPr>
                <w:rFonts w:cs="Times New Roman"/>
                <w:szCs w:val="24"/>
              </w:rPr>
              <w:t>CNTT</w:t>
            </w:r>
          </w:p>
        </w:tc>
      </w:tr>
      <w:tr w:rsidR="00D24110" w14:paraId="235F3294" w14:textId="2668BE2B" w:rsidTr="00CB3F28">
        <w:tc>
          <w:tcPr>
            <w:tcW w:w="1876" w:type="dxa"/>
            <w:vMerge/>
          </w:tcPr>
          <w:p w14:paraId="467A0C1E" w14:textId="77777777" w:rsidR="00D24110" w:rsidRDefault="00D24110" w:rsidP="00F4231D">
            <w:pPr>
              <w:rPr>
                <w:rFonts w:cs="Times New Roman"/>
                <w:b/>
                <w:szCs w:val="24"/>
              </w:rPr>
            </w:pPr>
          </w:p>
        </w:tc>
        <w:tc>
          <w:tcPr>
            <w:tcW w:w="3849" w:type="dxa"/>
          </w:tcPr>
          <w:p w14:paraId="532FC658" w14:textId="084CC6A5" w:rsidR="00D24110" w:rsidRDefault="00D24110" w:rsidP="001A7587">
            <w:pPr>
              <w:rPr>
                <w:rFonts w:cs="Times New Roman"/>
                <w:szCs w:val="24"/>
              </w:rPr>
            </w:pPr>
            <w:r>
              <w:rPr>
                <w:rFonts w:cs="Times New Roman"/>
                <w:szCs w:val="24"/>
              </w:rPr>
              <w:t>Thu hồi ấn chỉ của RM</w:t>
            </w:r>
          </w:p>
        </w:tc>
        <w:tc>
          <w:tcPr>
            <w:tcW w:w="1932" w:type="dxa"/>
          </w:tcPr>
          <w:p w14:paraId="6AD909F0" w14:textId="03CD43AC" w:rsidR="00D24110" w:rsidRDefault="00D24110" w:rsidP="00F4231D">
            <w:pPr>
              <w:rPr>
                <w:rFonts w:cs="Times New Roman"/>
                <w:szCs w:val="24"/>
              </w:rPr>
            </w:pPr>
            <w:r>
              <w:rPr>
                <w:rFonts w:cs="Times New Roman"/>
                <w:szCs w:val="24"/>
              </w:rPr>
              <w:t>TT KDSP ĐTBL</w:t>
            </w:r>
          </w:p>
        </w:tc>
        <w:tc>
          <w:tcPr>
            <w:tcW w:w="1541" w:type="dxa"/>
          </w:tcPr>
          <w:p w14:paraId="1B544B8B" w14:textId="4234BBFD" w:rsidR="00D24110" w:rsidRDefault="00D24110" w:rsidP="00F4231D">
            <w:pPr>
              <w:rPr>
                <w:rFonts w:cs="Times New Roman"/>
                <w:szCs w:val="24"/>
              </w:rPr>
            </w:pPr>
            <w:r w:rsidRPr="003C7CC3">
              <w:rPr>
                <w:rFonts w:cs="Times New Roman"/>
                <w:szCs w:val="24"/>
              </w:rPr>
              <w:t>CNTT</w:t>
            </w:r>
          </w:p>
        </w:tc>
      </w:tr>
      <w:tr w:rsidR="00D24110" w14:paraId="2F3FFF02" w14:textId="0BE2D7C2" w:rsidTr="00CB3F28">
        <w:tc>
          <w:tcPr>
            <w:tcW w:w="1876" w:type="dxa"/>
            <w:vMerge/>
          </w:tcPr>
          <w:p w14:paraId="0B864026" w14:textId="77777777" w:rsidR="00D24110" w:rsidRDefault="00D24110" w:rsidP="00F4231D">
            <w:pPr>
              <w:rPr>
                <w:rFonts w:cs="Times New Roman"/>
                <w:b/>
                <w:szCs w:val="24"/>
              </w:rPr>
            </w:pPr>
          </w:p>
        </w:tc>
        <w:tc>
          <w:tcPr>
            <w:tcW w:w="3849" w:type="dxa"/>
          </w:tcPr>
          <w:p w14:paraId="3857B551" w14:textId="046D4D56" w:rsidR="00D24110" w:rsidRDefault="00D24110" w:rsidP="001A7587">
            <w:pPr>
              <w:rPr>
                <w:rFonts w:cs="Times New Roman"/>
                <w:szCs w:val="24"/>
              </w:rPr>
            </w:pPr>
            <w:r>
              <w:rPr>
                <w:rFonts w:cs="Times New Roman"/>
                <w:szCs w:val="24"/>
              </w:rPr>
              <w:t>Thu hồi ấn chỉ của ĐVKD</w:t>
            </w:r>
          </w:p>
        </w:tc>
        <w:tc>
          <w:tcPr>
            <w:tcW w:w="1932" w:type="dxa"/>
          </w:tcPr>
          <w:p w14:paraId="17D3B128" w14:textId="703C81DB" w:rsidR="00D24110" w:rsidRDefault="00D24110" w:rsidP="00F4231D">
            <w:pPr>
              <w:rPr>
                <w:rFonts w:cs="Times New Roman"/>
                <w:szCs w:val="24"/>
              </w:rPr>
            </w:pPr>
            <w:r>
              <w:rPr>
                <w:rFonts w:cs="Times New Roman"/>
                <w:szCs w:val="24"/>
              </w:rPr>
              <w:t>TT KDSP ĐTBL</w:t>
            </w:r>
          </w:p>
        </w:tc>
        <w:tc>
          <w:tcPr>
            <w:tcW w:w="1541" w:type="dxa"/>
          </w:tcPr>
          <w:p w14:paraId="187BF32A" w14:textId="7C1CA64F" w:rsidR="00D24110" w:rsidRDefault="00D24110" w:rsidP="00F4231D">
            <w:pPr>
              <w:rPr>
                <w:rFonts w:cs="Times New Roman"/>
                <w:szCs w:val="24"/>
              </w:rPr>
            </w:pPr>
            <w:r w:rsidRPr="003C7CC3">
              <w:rPr>
                <w:rFonts w:cs="Times New Roman"/>
                <w:szCs w:val="24"/>
              </w:rPr>
              <w:t>CNTT</w:t>
            </w:r>
          </w:p>
        </w:tc>
      </w:tr>
      <w:tr w:rsidR="00D24110" w14:paraId="1D540BA2" w14:textId="662C42E2" w:rsidTr="00CB3F28">
        <w:tc>
          <w:tcPr>
            <w:tcW w:w="1876" w:type="dxa"/>
            <w:vMerge/>
          </w:tcPr>
          <w:p w14:paraId="56A3728B" w14:textId="77777777" w:rsidR="00D24110" w:rsidRDefault="00D24110" w:rsidP="00F4231D">
            <w:pPr>
              <w:rPr>
                <w:rFonts w:cs="Times New Roman"/>
                <w:b/>
                <w:szCs w:val="24"/>
              </w:rPr>
            </w:pPr>
          </w:p>
        </w:tc>
        <w:tc>
          <w:tcPr>
            <w:tcW w:w="3849" w:type="dxa"/>
          </w:tcPr>
          <w:p w14:paraId="576E18DC" w14:textId="3C4F16B3" w:rsidR="00D24110" w:rsidRDefault="00D24110" w:rsidP="001A7587">
            <w:pPr>
              <w:rPr>
                <w:rFonts w:cs="Times New Roman"/>
                <w:szCs w:val="24"/>
              </w:rPr>
            </w:pPr>
            <w:r>
              <w:rPr>
                <w:rFonts w:cs="Times New Roman"/>
                <w:szCs w:val="24"/>
              </w:rPr>
              <w:t>Tra cứu trạng thái ấn chỉ</w:t>
            </w:r>
          </w:p>
        </w:tc>
        <w:tc>
          <w:tcPr>
            <w:tcW w:w="1932" w:type="dxa"/>
          </w:tcPr>
          <w:p w14:paraId="35BC8C02" w14:textId="4126AA7E" w:rsidR="00D24110" w:rsidRDefault="00D24110" w:rsidP="00F4231D">
            <w:pPr>
              <w:rPr>
                <w:rFonts w:cs="Times New Roman"/>
                <w:szCs w:val="24"/>
              </w:rPr>
            </w:pPr>
            <w:r>
              <w:rPr>
                <w:rFonts w:cs="Times New Roman"/>
                <w:szCs w:val="24"/>
              </w:rPr>
              <w:t>TT KDSP ĐTBL</w:t>
            </w:r>
          </w:p>
        </w:tc>
        <w:tc>
          <w:tcPr>
            <w:tcW w:w="1541" w:type="dxa"/>
          </w:tcPr>
          <w:p w14:paraId="4B0ED3E2" w14:textId="722516E3" w:rsidR="00D24110" w:rsidRDefault="00D24110" w:rsidP="00F4231D">
            <w:pPr>
              <w:rPr>
                <w:rFonts w:cs="Times New Roman"/>
                <w:szCs w:val="24"/>
              </w:rPr>
            </w:pPr>
            <w:r w:rsidRPr="003C7CC3">
              <w:rPr>
                <w:rFonts w:cs="Times New Roman"/>
                <w:szCs w:val="24"/>
              </w:rPr>
              <w:t>CNTT</w:t>
            </w:r>
          </w:p>
        </w:tc>
      </w:tr>
      <w:tr w:rsidR="00D24110" w14:paraId="2B043738" w14:textId="12E361A4" w:rsidTr="00CB3F28">
        <w:tc>
          <w:tcPr>
            <w:tcW w:w="1876" w:type="dxa"/>
          </w:tcPr>
          <w:p w14:paraId="3116DBF8" w14:textId="1C29A13B" w:rsidR="00D24110" w:rsidRDefault="00D24110" w:rsidP="00F4231D">
            <w:pPr>
              <w:rPr>
                <w:rFonts w:cs="Times New Roman"/>
                <w:b/>
                <w:szCs w:val="24"/>
              </w:rPr>
            </w:pPr>
            <w:r>
              <w:rPr>
                <w:rFonts w:cs="Times New Roman"/>
                <w:b/>
                <w:szCs w:val="24"/>
              </w:rPr>
              <w:lastRenderedPageBreak/>
              <w:t>Chi trả hoa hồng</w:t>
            </w:r>
          </w:p>
        </w:tc>
        <w:tc>
          <w:tcPr>
            <w:tcW w:w="3849" w:type="dxa"/>
          </w:tcPr>
          <w:p w14:paraId="550177BC" w14:textId="45B11345" w:rsidR="00D24110" w:rsidRDefault="00D24110" w:rsidP="00027D11">
            <w:pPr>
              <w:rPr>
                <w:rFonts w:cs="Times New Roman"/>
                <w:szCs w:val="24"/>
              </w:rPr>
            </w:pPr>
            <w:r>
              <w:rPr>
                <w:rFonts w:cs="Times New Roman"/>
                <w:szCs w:val="24"/>
              </w:rPr>
              <w:t>ĐVKD nhập yêu cầu điều chuyển RM đặt lệnh</w:t>
            </w:r>
          </w:p>
        </w:tc>
        <w:tc>
          <w:tcPr>
            <w:tcW w:w="1932" w:type="dxa"/>
          </w:tcPr>
          <w:p w14:paraId="345B3B71" w14:textId="670A52E6" w:rsidR="00D24110" w:rsidRDefault="00D24110" w:rsidP="00F4231D">
            <w:pPr>
              <w:rPr>
                <w:rFonts w:cs="Times New Roman"/>
                <w:szCs w:val="24"/>
              </w:rPr>
            </w:pPr>
            <w:r>
              <w:rPr>
                <w:rFonts w:cs="Times New Roman"/>
                <w:szCs w:val="24"/>
              </w:rPr>
              <w:t>TT KDSP ĐTBL</w:t>
            </w:r>
          </w:p>
        </w:tc>
        <w:tc>
          <w:tcPr>
            <w:tcW w:w="1541" w:type="dxa"/>
          </w:tcPr>
          <w:p w14:paraId="38259091" w14:textId="13EBFBC7" w:rsidR="00D24110" w:rsidRDefault="00D24110" w:rsidP="00F4231D">
            <w:pPr>
              <w:rPr>
                <w:rFonts w:cs="Times New Roman"/>
                <w:szCs w:val="24"/>
              </w:rPr>
            </w:pPr>
            <w:r w:rsidRPr="003C7CC3">
              <w:rPr>
                <w:rFonts w:cs="Times New Roman"/>
                <w:szCs w:val="24"/>
              </w:rPr>
              <w:t>CNTT</w:t>
            </w:r>
          </w:p>
        </w:tc>
      </w:tr>
      <w:tr w:rsidR="00D24110" w14:paraId="0213F24F" w14:textId="1427E92A" w:rsidTr="00CB3F28">
        <w:tc>
          <w:tcPr>
            <w:tcW w:w="1876" w:type="dxa"/>
          </w:tcPr>
          <w:p w14:paraId="73D98AEA" w14:textId="77777777" w:rsidR="00D24110" w:rsidRDefault="00D24110" w:rsidP="00027D11">
            <w:pPr>
              <w:rPr>
                <w:rFonts w:cs="Times New Roman"/>
                <w:b/>
                <w:szCs w:val="24"/>
              </w:rPr>
            </w:pPr>
          </w:p>
        </w:tc>
        <w:tc>
          <w:tcPr>
            <w:tcW w:w="3849" w:type="dxa"/>
          </w:tcPr>
          <w:p w14:paraId="7BB32412" w14:textId="353D1390" w:rsidR="00D24110" w:rsidRDefault="00D24110" w:rsidP="00027D11">
            <w:pPr>
              <w:rPr>
                <w:rFonts w:cs="Times New Roman"/>
                <w:szCs w:val="24"/>
              </w:rPr>
            </w:pPr>
            <w:r>
              <w:rPr>
                <w:rFonts w:cs="Times New Roman"/>
                <w:szCs w:val="24"/>
              </w:rPr>
              <w:t>ĐVKD in phiếu yêu cầu điều chuyển</w:t>
            </w:r>
          </w:p>
        </w:tc>
        <w:tc>
          <w:tcPr>
            <w:tcW w:w="1932" w:type="dxa"/>
          </w:tcPr>
          <w:p w14:paraId="227BCA7D" w14:textId="4F12BBAE" w:rsidR="00D24110" w:rsidRDefault="00D24110" w:rsidP="00027D11">
            <w:pPr>
              <w:rPr>
                <w:rFonts w:cs="Times New Roman"/>
                <w:szCs w:val="24"/>
              </w:rPr>
            </w:pPr>
            <w:r w:rsidRPr="002042F2">
              <w:rPr>
                <w:rFonts w:cs="Times New Roman"/>
                <w:szCs w:val="24"/>
              </w:rPr>
              <w:t>TT KDSP ĐTBL</w:t>
            </w:r>
          </w:p>
        </w:tc>
        <w:tc>
          <w:tcPr>
            <w:tcW w:w="1541" w:type="dxa"/>
          </w:tcPr>
          <w:p w14:paraId="5A28A59B" w14:textId="5F26B7C4" w:rsidR="00D24110" w:rsidRPr="002042F2" w:rsidRDefault="00D24110" w:rsidP="00027D11">
            <w:pPr>
              <w:rPr>
                <w:rFonts w:cs="Times New Roman"/>
                <w:szCs w:val="24"/>
              </w:rPr>
            </w:pPr>
            <w:r w:rsidRPr="003C7CC3">
              <w:rPr>
                <w:rFonts w:cs="Times New Roman"/>
                <w:szCs w:val="24"/>
              </w:rPr>
              <w:t>CNTT</w:t>
            </w:r>
          </w:p>
        </w:tc>
      </w:tr>
      <w:tr w:rsidR="00D24110" w14:paraId="5CADA285" w14:textId="646611BC" w:rsidTr="00CB3F28">
        <w:tc>
          <w:tcPr>
            <w:tcW w:w="1876" w:type="dxa"/>
          </w:tcPr>
          <w:p w14:paraId="5890E75D" w14:textId="77777777" w:rsidR="00D24110" w:rsidRDefault="00D24110" w:rsidP="00027D11">
            <w:pPr>
              <w:rPr>
                <w:rFonts w:cs="Times New Roman"/>
                <w:b/>
                <w:szCs w:val="24"/>
              </w:rPr>
            </w:pPr>
          </w:p>
        </w:tc>
        <w:tc>
          <w:tcPr>
            <w:tcW w:w="3849" w:type="dxa"/>
          </w:tcPr>
          <w:p w14:paraId="4A08C3AF" w14:textId="03243875" w:rsidR="00D24110" w:rsidRDefault="00D24110" w:rsidP="00027D11">
            <w:pPr>
              <w:rPr>
                <w:rFonts w:cs="Times New Roman"/>
                <w:szCs w:val="24"/>
              </w:rPr>
            </w:pPr>
            <w:r>
              <w:rPr>
                <w:rFonts w:cs="Times New Roman"/>
                <w:szCs w:val="24"/>
              </w:rPr>
              <w:t>ĐVKD upload phiếu yêu cầu điều chuyển</w:t>
            </w:r>
          </w:p>
        </w:tc>
        <w:tc>
          <w:tcPr>
            <w:tcW w:w="1932" w:type="dxa"/>
          </w:tcPr>
          <w:p w14:paraId="4D47F5CD" w14:textId="1CB6EA97" w:rsidR="00D24110" w:rsidRDefault="00D24110" w:rsidP="00027D11">
            <w:pPr>
              <w:rPr>
                <w:rFonts w:cs="Times New Roman"/>
                <w:szCs w:val="24"/>
              </w:rPr>
            </w:pPr>
            <w:r w:rsidRPr="002042F2">
              <w:rPr>
                <w:rFonts w:cs="Times New Roman"/>
                <w:szCs w:val="24"/>
              </w:rPr>
              <w:t>TT KDSP ĐTBL</w:t>
            </w:r>
          </w:p>
        </w:tc>
        <w:tc>
          <w:tcPr>
            <w:tcW w:w="1541" w:type="dxa"/>
          </w:tcPr>
          <w:p w14:paraId="3AC33EC0" w14:textId="6B64B610" w:rsidR="00D24110" w:rsidRPr="002042F2" w:rsidRDefault="00D24110" w:rsidP="00027D11">
            <w:pPr>
              <w:rPr>
                <w:rFonts w:cs="Times New Roman"/>
                <w:szCs w:val="24"/>
              </w:rPr>
            </w:pPr>
            <w:r w:rsidRPr="003C7CC3">
              <w:rPr>
                <w:rFonts w:cs="Times New Roman"/>
                <w:szCs w:val="24"/>
              </w:rPr>
              <w:t>CNTT</w:t>
            </w:r>
          </w:p>
        </w:tc>
      </w:tr>
      <w:tr w:rsidR="00D24110" w14:paraId="7DA882BF" w14:textId="6F4B2357" w:rsidTr="00CB3F28">
        <w:tc>
          <w:tcPr>
            <w:tcW w:w="1876" w:type="dxa"/>
          </w:tcPr>
          <w:p w14:paraId="536B5CC3" w14:textId="77777777" w:rsidR="00D24110" w:rsidRDefault="00D24110" w:rsidP="00027D11">
            <w:pPr>
              <w:rPr>
                <w:rFonts w:cs="Times New Roman"/>
                <w:b/>
                <w:szCs w:val="24"/>
              </w:rPr>
            </w:pPr>
          </w:p>
        </w:tc>
        <w:tc>
          <w:tcPr>
            <w:tcW w:w="3849" w:type="dxa"/>
          </w:tcPr>
          <w:p w14:paraId="58D28E43" w14:textId="1F969C60" w:rsidR="00D24110" w:rsidRDefault="00D24110" w:rsidP="00027D11">
            <w:pPr>
              <w:rPr>
                <w:rFonts w:cs="Times New Roman"/>
                <w:szCs w:val="24"/>
              </w:rPr>
            </w:pPr>
            <w:r>
              <w:rPr>
                <w:rFonts w:cs="Times New Roman"/>
                <w:szCs w:val="24"/>
              </w:rPr>
              <w:t>TTKD phê duyệt yêu cầu điều chuyển</w:t>
            </w:r>
          </w:p>
        </w:tc>
        <w:tc>
          <w:tcPr>
            <w:tcW w:w="1932" w:type="dxa"/>
          </w:tcPr>
          <w:p w14:paraId="20A88FFC" w14:textId="3052574E" w:rsidR="00D24110" w:rsidRDefault="00D24110" w:rsidP="00027D11">
            <w:pPr>
              <w:rPr>
                <w:rFonts w:cs="Times New Roman"/>
                <w:szCs w:val="24"/>
              </w:rPr>
            </w:pPr>
            <w:r w:rsidRPr="002042F2">
              <w:rPr>
                <w:rFonts w:cs="Times New Roman"/>
                <w:szCs w:val="24"/>
              </w:rPr>
              <w:t>TT KDSP ĐTBL</w:t>
            </w:r>
          </w:p>
        </w:tc>
        <w:tc>
          <w:tcPr>
            <w:tcW w:w="1541" w:type="dxa"/>
          </w:tcPr>
          <w:p w14:paraId="3097A769" w14:textId="11A9782E" w:rsidR="00D24110" w:rsidRPr="002042F2" w:rsidRDefault="00D24110" w:rsidP="00027D11">
            <w:pPr>
              <w:rPr>
                <w:rFonts w:cs="Times New Roman"/>
                <w:szCs w:val="24"/>
              </w:rPr>
            </w:pPr>
            <w:r w:rsidRPr="003C7CC3">
              <w:rPr>
                <w:rFonts w:cs="Times New Roman"/>
                <w:szCs w:val="24"/>
              </w:rPr>
              <w:t>CNTT</w:t>
            </w:r>
          </w:p>
        </w:tc>
      </w:tr>
      <w:tr w:rsidR="00D24110" w14:paraId="5E53CCE2" w14:textId="44FE22B6" w:rsidTr="00CB3F28">
        <w:tc>
          <w:tcPr>
            <w:tcW w:w="1876" w:type="dxa"/>
          </w:tcPr>
          <w:p w14:paraId="37E6EEEE" w14:textId="77777777" w:rsidR="00D24110" w:rsidRDefault="00D24110" w:rsidP="00F4231D">
            <w:pPr>
              <w:rPr>
                <w:rFonts w:cs="Times New Roman"/>
                <w:b/>
                <w:szCs w:val="24"/>
              </w:rPr>
            </w:pPr>
          </w:p>
        </w:tc>
        <w:tc>
          <w:tcPr>
            <w:tcW w:w="3849" w:type="dxa"/>
          </w:tcPr>
          <w:p w14:paraId="31690384" w14:textId="1BC26980" w:rsidR="00D24110" w:rsidRDefault="00D24110" w:rsidP="001A7587">
            <w:pPr>
              <w:rPr>
                <w:rFonts w:cs="Times New Roman"/>
                <w:szCs w:val="24"/>
              </w:rPr>
            </w:pPr>
            <w:r>
              <w:rPr>
                <w:rFonts w:cs="Times New Roman"/>
                <w:szCs w:val="24"/>
              </w:rPr>
              <w:t>ĐVKD tra cứu &amp; thực hiện phê duyệt/từ chối hoa hồng được chi trả</w:t>
            </w:r>
          </w:p>
        </w:tc>
        <w:tc>
          <w:tcPr>
            <w:tcW w:w="1932" w:type="dxa"/>
          </w:tcPr>
          <w:p w14:paraId="24B8BDBD" w14:textId="239EBCEC" w:rsidR="00D24110" w:rsidRDefault="00D24110" w:rsidP="00F4231D">
            <w:pPr>
              <w:rPr>
                <w:rFonts w:cs="Times New Roman"/>
                <w:szCs w:val="24"/>
              </w:rPr>
            </w:pPr>
            <w:r w:rsidRPr="002042F2">
              <w:rPr>
                <w:rFonts w:cs="Times New Roman"/>
                <w:szCs w:val="24"/>
              </w:rPr>
              <w:t>TT KDSP ĐTBL</w:t>
            </w:r>
          </w:p>
        </w:tc>
        <w:tc>
          <w:tcPr>
            <w:tcW w:w="1541" w:type="dxa"/>
          </w:tcPr>
          <w:p w14:paraId="64868977" w14:textId="2D7433A3" w:rsidR="00D24110" w:rsidRPr="002042F2" w:rsidRDefault="00D24110" w:rsidP="00F4231D">
            <w:pPr>
              <w:rPr>
                <w:rFonts w:cs="Times New Roman"/>
                <w:szCs w:val="24"/>
              </w:rPr>
            </w:pPr>
            <w:r w:rsidRPr="003C7CC3">
              <w:rPr>
                <w:rFonts w:cs="Times New Roman"/>
                <w:szCs w:val="24"/>
              </w:rPr>
              <w:t>CNTT</w:t>
            </w:r>
          </w:p>
        </w:tc>
      </w:tr>
      <w:tr w:rsidR="00D24110" w14:paraId="79136F63" w14:textId="185482E8" w:rsidTr="00CB3F28">
        <w:tc>
          <w:tcPr>
            <w:tcW w:w="1876" w:type="dxa"/>
          </w:tcPr>
          <w:p w14:paraId="488A3CBD" w14:textId="77777777" w:rsidR="00D24110" w:rsidRDefault="00D24110" w:rsidP="00F4231D">
            <w:pPr>
              <w:rPr>
                <w:rFonts w:cs="Times New Roman"/>
                <w:b/>
                <w:szCs w:val="24"/>
              </w:rPr>
            </w:pPr>
          </w:p>
        </w:tc>
        <w:tc>
          <w:tcPr>
            <w:tcW w:w="3849" w:type="dxa"/>
          </w:tcPr>
          <w:p w14:paraId="7A48E983" w14:textId="0C561D15" w:rsidR="00D24110" w:rsidRDefault="00D24110" w:rsidP="001A7587">
            <w:pPr>
              <w:rPr>
                <w:rFonts w:cs="Times New Roman"/>
                <w:szCs w:val="24"/>
              </w:rPr>
            </w:pPr>
            <w:r>
              <w:rPr>
                <w:rFonts w:cs="Times New Roman"/>
                <w:szCs w:val="24"/>
              </w:rPr>
              <w:t>Chạy lại số liệu hoa hồng trong trường hợp khai báo lại tham số</w:t>
            </w:r>
          </w:p>
        </w:tc>
        <w:tc>
          <w:tcPr>
            <w:tcW w:w="1932" w:type="dxa"/>
          </w:tcPr>
          <w:p w14:paraId="5A333209" w14:textId="0E4D1A4D" w:rsidR="00D24110" w:rsidRDefault="00D24110" w:rsidP="00F4231D">
            <w:pPr>
              <w:rPr>
                <w:rFonts w:cs="Times New Roman"/>
                <w:szCs w:val="24"/>
              </w:rPr>
            </w:pPr>
            <w:r w:rsidRPr="002042F2">
              <w:rPr>
                <w:rFonts w:cs="Times New Roman"/>
                <w:szCs w:val="24"/>
              </w:rPr>
              <w:t>TT KDSP ĐTBL</w:t>
            </w:r>
          </w:p>
        </w:tc>
        <w:tc>
          <w:tcPr>
            <w:tcW w:w="1541" w:type="dxa"/>
          </w:tcPr>
          <w:p w14:paraId="7D2ECE9A" w14:textId="5DEDAD29" w:rsidR="00D24110" w:rsidRPr="002042F2" w:rsidRDefault="00D24110" w:rsidP="00F4231D">
            <w:pPr>
              <w:rPr>
                <w:rFonts w:cs="Times New Roman"/>
                <w:szCs w:val="24"/>
              </w:rPr>
            </w:pPr>
            <w:r w:rsidRPr="003C7CC3">
              <w:rPr>
                <w:rFonts w:cs="Times New Roman"/>
                <w:szCs w:val="24"/>
              </w:rPr>
              <w:t>CNTT</w:t>
            </w:r>
          </w:p>
        </w:tc>
      </w:tr>
      <w:tr w:rsidR="00D24110" w14:paraId="031526C9" w14:textId="07B8DF5D" w:rsidTr="00CB3F28">
        <w:tc>
          <w:tcPr>
            <w:tcW w:w="1876" w:type="dxa"/>
          </w:tcPr>
          <w:p w14:paraId="5940EB18" w14:textId="6FF9F6A6" w:rsidR="00D24110" w:rsidRDefault="00D24110" w:rsidP="00F4231D">
            <w:pPr>
              <w:rPr>
                <w:rFonts w:cs="Times New Roman"/>
                <w:b/>
                <w:szCs w:val="24"/>
              </w:rPr>
            </w:pPr>
            <w:r>
              <w:rPr>
                <w:rFonts w:cs="Times New Roman"/>
                <w:b/>
                <w:szCs w:val="24"/>
              </w:rPr>
              <w:t>Đại lý lưu ký</w:t>
            </w:r>
          </w:p>
        </w:tc>
        <w:tc>
          <w:tcPr>
            <w:tcW w:w="3849" w:type="dxa"/>
          </w:tcPr>
          <w:p w14:paraId="2A87DE26" w14:textId="637833A4" w:rsidR="00D24110" w:rsidRDefault="00D24110" w:rsidP="001A7587">
            <w:pPr>
              <w:rPr>
                <w:rFonts w:cs="Times New Roman"/>
                <w:szCs w:val="24"/>
              </w:rPr>
            </w:pPr>
            <w:r>
              <w:rPr>
                <w:rFonts w:cs="Times New Roman"/>
                <w:szCs w:val="24"/>
              </w:rPr>
              <w:t>Gửi lưu ký trái phiếu</w:t>
            </w:r>
          </w:p>
        </w:tc>
        <w:tc>
          <w:tcPr>
            <w:tcW w:w="1932" w:type="dxa"/>
          </w:tcPr>
          <w:p w14:paraId="396216E5" w14:textId="53D56A85" w:rsidR="00D24110" w:rsidRDefault="00D24110" w:rsidP="00F4231D">
            <w:pPr>
              <w:rPr>
                <w:rFonts w:cs="Times New Roman"/>
                <w:szCs w:val="24"/>
              </w:rPr>
            </w:pPr>
            <w:r>
              <w:rPr>
                <w:rFonts w:cs="Times New Roman"/>
                <w:szCs w:val="24"/>
              </w:rPr>
              <w:t>TT KDSP ĐTBL</w:t>
            </w:r>
          </w:p>
        </w:tc>
        <w:tc>
          <w:tcPr>
            <w:tcW w:w="1541" w:type="dxa"/>
          </w:tcPr>
          <w:p w14:paraId="5A5D982C" w14:textId="0218D989" w:rsidR="00D24110" w:rsidRDefault="00D24110" w:rsidP="00F4231D">
            <w:pPr>
              <w:rPr>
                <w:rFonts w:cs="Times New Roman"/>
                <w:szCs w:val="24"/>
              </w:rPr>
            </w:pPr>
            <w:r w:rsidRPr="003C7CC3">
              <w:rPr>
                <w:rFonts w:cs="Times New Roman"/>
                <w:szCs w:val="24"/>
              </w:rPr>
              <w:t>CNTT</w:t>
            </w:r>
          </w:p>
        </w:tc>
      </w:tr>
      <w:tr w:rsidR="00D24110" w14:paraId="42BE1727" w14:textId="53A3C253" w:rsidTr="00CB3F28">
        <w:tc>
          <w:tcPr>
            <w:tcW w:w="1876" w:type="dxa"/>
          </w:tcPr>
          <w:p w14:paraId="26AC4ABC" w14:textId="77777777" w:rsidR="00D24110" w:rsidRDefault="00D24110" w:rsidP="00F4231D">
            <w:pPr>
              <w:rPr>
                <w:rFonts w:cs="Times New Roman"/>
                <w:b/>
                <w:szCs w:val="24"/>
              </w:rPr>
            </w:pPr>
          </w:p>
        </w:tc>
        <w:tc>
          <w:tcPr>
            <w:tcW w:w="3849" w:type="dxa"/>
          </w:tcPr>
          <w:p w14:paraId="3ABBCCDD" w14:textId="118B127B" w:rsidR="00D24110" w:rsidRDefault="00D24110" w:rsidP="001A7587">
            <w:pPr>
              <w:rPr>
                <w:rFonts w:cs="Times New Roman"/>
                <w:szCs w:val="24"/>
              </w:rPr>
            </w:pPr>
            <w:r>
              <w:rPr>
                <w:rFonts w:cs="Times New Roman"/>
                <w:szCs w:val="24"/>
              </w:rPr>
              <w:t>Rút lưu ký trái phiếu</w:t>
            </w:r>
          </w:p>
        </w:tc>
        <w:tc>
          <w:tcPr>
            <w:tcW w:w="1932" w:type="dxa"/>
          </w:tcPr>
          <w:p w14:paraId="51AF0776" w14:textId="1F50ADF6" w:rsidR="00D24110" w:rsidRDefault="00D24110" w:rsidP="00F4231D">
            <w:pPr>
              <w:rPr>
                <w:rFonts w:cs="Times New Roman"/>
                <w:szCs w:val="24"/>
              </w:rPr>
            </w:pPr>
            <w:r>
              <w:rPr>
                <w:rFonts w:cs="Times New Roman"/>
                <w:szCs w:val="24"/>
              </w:rPr>
              <w:t>TT KDSP ĐTBL</w:t>
            </w:r>
          </w:p>
        </w:tc>
        <w:tc>
          <w:tcPr>
            <w:tcW w:w="1541" w:type="dxa"/>
          </w:tcPr>
          <w:p w14:paraId="4C62CB09" w14:textId="0E5E15DE" w:rsidR="00D24110" w:rsidRDefault="00D24110" w:rsidP="00F4231D">
            <w:pPr>
              <w:rPr>
                <w:rFonts w:cs="Times New Roman"/>
                <w:szCs w:val="24"/>
              </w:rPr>
            </w:pPr>
            <w:r w:rsidRPr="003C7CC3">
              <w:rPr>
                <w:rFonts w:cs="Times New Roman"/>
                <w:szCs w:val="24"/>
              </w:rPr>
              <w:t>CNTT</w:t>
            </w:r>
          </w:p>
        </w:tc>
      </w:tr>
      <w:tr w:rsidR="00D24110" w14:paraId="0648014C" w14:textId="0513ECCB" w:rsidTr="00CB3F28">
        <w:tc>
          <w:tcPr>
            <w:tcW w:w="1876" w:type="dxa"/>
          </w:tcPr>
          <w:p w14:paraId="372C6BE6" w14:textId="77777777" w:rsidR="00D24110" w:rsidRDefault="00D24110" w:rsidP="00F4231D">
            <w:pPr>
              <w:rPr>
                <w:rFonts w:cs="Times New Roman"/>
                <w:b/>
                <w:szCs w:val="24"/>
              </w:rPr>
            </w:pPr>
          </w:p>
        </w:tc>
        <w:tc>
          <w:tcPr>
            <w:tcW w:w="3849" w:type="dxa"/>
          </w:tcPr>
          <w:p w14:paraId="3E34229B" w14:textId="13667057" w:rsidR="00D24110" w:rsidRDefault="00D24110" w:rsidP="001A7587">
            <w:pPr>
              <w:rPr>
                <w:rFonts w:cs="Times New Roman"/>
                <w:szCs w:val="24"/>
              </w:rPr>
            </w:pPr>
            <w:r>
              <w:rPr>
                <w:rFonts w:cs="Times New Roman"/>
                <w:szCs w:val="24"/>
              </w:rPr>
              <w:t>Chuyển nhượng nội bộ</w:t>
            </w:r>
          </w:p>
        </w:tc>
        <w:tc>
          <w:tcPr>
            <w:tcW w:w="1932" w:type="dxa"/>
          </w:tcPr>
          <w:p w14:paraId="71207C28" w14:textId="5BF08821" w:rsidR="00D24110" w:rsidRDefault="00D24110" w:rsidP="00F4231D">
            <w:pPr>
              <w:rPr>
                <w:rFonts w:cs="Times New Roman"/>
                <w:szCs w:val="24"/>
              </w:rPr>
            </w:pPr>
            <w:r>
              <w:rPr>
                <w:rFonts w:cs="Times New Roman"/>
                <w:szCs w:val="24"/>
              </w:rPr>
              <w:t>TT KDSP ĐTBL</w:t>
            </w:r>
          </w:p>
        </w:tc>
        <w:tc>
          <w:tcPr>
            <w:tcW w:w="1541" w:type="dxa"/>
          </w:tcPr>
          <w:p w14:paraId="686FD706" w14:textId="4A79A8DC" w:rsidR="00D24110" w:rsidRDefault="00D24110" w:rsidP="00F4231D">
            <w:pPr>
              <w:rPr>
                <w:rFonts w:cs="Times New Roman"/>
                <w:szCs w:val="24"/>
              </w:rPr>
            </w:pPr>
            <w:r w:rsidRPr="003C7CC3">
              <w:rPr>
                <w:rFonts w:cs="Times New Roman"/>
                <w:szCs w:val="24"/>
              </w:rPr>
              <w:t>CNTT</w:t>
            </w:r>
          </w:p>
        </w:tc>
      </w:tr>
      <w:tr w:rsidR="00D24110" w14:paraId="5A5FECAA" w14:textId="2598F2A0" w:rsidTr="00CB3F28">
        <w:tc>
          <w:tcPr>
            <w:tcW w:w="1876" w:type="dxa"/>
          </w:tcPr>
          <w:p w14:paraId="6970840C" w14:textId="77777777" w:rsidR="00D24110" w:rsidRDefault="00D24110" w:rsidP="00F4231D">
            <w:pPr>
              <w:rPr>
                <w:rFonts w:cs="Times New Roman"/>
                <w:b/>
                <w:szCs w:val="24"/>
              </w:rPr>
            </w:pPr>
          </w:p>
        </w:tc>
        <w:tc>
          <w:tcPr>
            <w:tcW w:w="3849" w:type="dxa"/>
          </w:tcPr>
          <w:p w14:paraId="1C86B6AD" w14:textId="67394110" w:rsidR="00D24110" w:rsidRDefault="00D24110" w:rsidP="001A7587">
            <w:pPr>
              <w:rPr>
                <w:rFonts w:cs="Times New Roman"/>
                <w:szCs w:val="24"/>
              </w:rPr>
            </w:pPr>
            <w:r>
              <w:rPr>
                <w:rFonts w:cs="Times New Roman"/>
                <w:szCs w:val="24"/>
              </w:rPr>
              <w:t>Chuyển nhượng ra ngoài (</w:t>
            </w:r>
            <w:r>
              <w:rPr>
                <w:lang w:bidi="en-US"/>
              </w:rPr>
              <w:t>trường hợp có ủy quyền cho đơn vị khác làm lưu ký)</w:t>
            </w:r>
          </w:p>
        </w:tc>
        <w:tc>
          <w:tcPr>
            <w:tcW w:w="1932" w:type="dxa"/>
          </w:tcPr>
          <w:p w14:paraId="771ACE0E" w14:textId="0DF4B301" w:rsidR="00D24110" w:rsidRDefault="00D24110" w:rsidP="00F4231D">
            <w:pPr>
              <w:rPr>
                <w:rFonts w:cs="Times New Roman"/>
                <w:szCs w:val="24"/>
              </w:rPr>
            </w:pPr>
            <w:r>
              <w:rPr>
                <w:rFonts w:cs="Times New Roman"/>
                <w:szCs w:val="24"/>
              </w:rPr>
              <w:t>TT KDSP ĐTBL</w:t>
            </w:r>
          </w:p>
        </w:tc>
        <w:tc>
          <w:tcPr>
            <w:tcW w:w="1541" w:type="dxa"/>
          </w:tcPr>
          <w:p w14:paraId="77A097BF" w14:textId="384FEE24" w:rsidR="00D24110" w:rsidRDefault="00D24110" w:rsidP="00F4231D">
            <w:pPr>
              <w:rPr>
                <w:rFonts w:cs="Times New Roman"/>
                <w:szCs w:val="24"/>
              </w:rPr>
            </w:pPr>
            <w:r w:rsidRPr="003C7CC3">
              <w:rPr>
                <w:rFonts w:cs="Times New Roman"/>
                <w:szCs w:val="24"/>
              </w:rPr>
              <w:t>CNTT</w:t>
            </w:r>
          </w:p>
        </w:tc>
      </w:tr>
      <w:tr w:rsidR="00D24110" w14:paraId="74FF5517" w14:textId="66EA805B" w:rsidTr="00CB3F28">
        <w:tc>
          <w:tcPr>
            <w:tcW w:w="1876" w:type="dxa"/>
          </w:tcPr>
          <w:p w14:paraId="13866C1E" w14:textId="77777777" w:rsidR="00D24110" w:rsidRDefault="00D24110" w:rsidP="00F4231D">
            <w:pPr>
              <w:rPr>
                <w:rFonts w:cs="Times New Roman"/>
                <w:b/>
                <w:szCs w:val="24"/>
              </w:rPr>
            </w:pPr>
          </w:p>
        </w:tc>
        <w:tc>
          <w:tcPr>
            <w:tcW w:w="3849" w:type="dxa"/>
          </w:tcPr>
          <w:p w14:paraId="26EE6C6E" w14:textId="1A0263FC" w:rsidR="00D24110" w:rsidRDefault="00D24110" w:rsidP="001A7587">
            <w:pPr>
              <w:rPr>
                <w:rFonts w:cs="Times New Roman"/>
                <w:szCs w:val="24"/>
              </w:rPr>
            </w:pPr>
            <w:r>
              <w:rPr>
                <w:rFonts w:cs="Times New Roman"/>
                <w:szCs w:val="24"/>
              </w:rPr>
              <w:t>Nhận chuyển nhượng từ ngoài (</w:t>
            </w:r>
            <w:r>
              <w:rPr>
                <w:lang w:bidi="en-US"/>
              </w:rPr>
              <w:t>trường hợp có ủy quyền cho đơn vị khác làm lưu ký)</w:t>
            </w:r>
          </w:p>
        </w:tc>
        <w:tc>
          <w:tcPr>
            <w:tcW w:w="1932" w:type="dxa"/>
          </w:tcPr>
          <w:p w14:paraId="23C26DE9" w14:textId="3E086CA5" w:rsidR="00D24110" w:rsidRDefault="00D24110" w:rsidP="00F4231D">
            <w:pPr>
              <w:rPr>
                <w:rFonts w:cs="Times New Roman"/>
                <w:szCs w:val="24"/>
              </w:rPr>
            </w:pPr>
            <w:r>
              <w:rPr>
                <w:rFonts w:cs="Times New Roman"/>
                <w:szCs w:val="24"/>
              </w:rPr>
              <w:t>TT KDSP ĐTBL</w:t>
            </w:r>
          </w:p>
        </w:tc>
        <w:tc>
          <w:tcPr>
            <w:tcW w:w="1541" w:type="dxa"/>
          </w:tcPr>
          <w:p w14:paraId="4D4B1A92" w14:textId="6D6FBC55" w:rsidR="00D24110" w:rsidRDefault="00D24110" w:rsidP="00F4231D">
            <w:pPr>
              <w:rPr>
                <w:rFonts w:cs="Times New Roman"/>
                <w:szCs w:val="24"/>
              </w:rPr>
            </w:pPr>
            <w:r w:rsidRPr="003C7CC3">
              <w:rPr>
                <w:rFonts w:cs="Times New Roman"/>
                <w:szCs w:val="24"/>
              </w:rPr>
              <w:t>CNTT</w:t>
            </w:r>
          </w:p>
        </w:tc>
      </w:tr>
      <w:tr w:rsidR="00D24110" w14:paraId="7F1EA825" w14:textId="55472203" w:rsidTr="00CB3F28">
        <w:tc>
          <w:tcPr>
            <w:tcW w:w="1876" w:type="dxa"/>
          </w:tcPr>
          <w:p w14:paraId="6143128B" w14:textId="77777777" w:rsidR="00D24110" w:rsidRDefault="00D24110" w:rsidP="00F4231D">
            <w:pPr>
              <w:rPr>
                <w:rFonts w:cs="Times New Roman"/>
                <w:b/>
                <w:szCs w:val="24"/>
              </w:rPr>
            </w:pPr>
          </w:p>
        </w:tc>
        <w:tc>
          <w:tcPr>
            <w:tcW w:w="3849" w:type="dxa"/>
          </w:tcPr>
          <w:p w14:paraId="652B3722" w14:textId="56258209" w:rsidR="00D24110" w:rsidRDefault="00D24110" w:rsidP="001A7587">
            <w:pPr>
              <w:rPr>
                <w:rFonts w:cs="Times New Roman"/>
                <w:szCs w:val="24"/>
              </w:rPr>
            </w:pPr>
            <w:r>
              <w:rPr>
                <w:rFonts w:cs="Times New Roman"/>
                <w:szCs w:val="24"/>
              </w:rPr>
              <w:t>Phong tỏa trái phiếu</w:t>
            </w:r>
          </w:p>
        </w:tc>
        <w:tc>
          <w:tcPr>
            <w:tcW w:w="1932" w:type="dxa"/>
          </w:tcPr>
          <w:p w14:paraId="45EF0EFC" w14:textId="77FA7100" w:rsidR="00D24110" w:rsidRDefault="00D24110" w:rsidP="00F4231D">
            <w:pPr>
              <w:rPr>
                <w:rFonts w:cs="Times New Roman"/>
                <w:szCs w:val="24"/>
              </w:rPr>
            </w:pPr>
            <w:r>
              <w:rPr>
                <w:rFonts w:cs="Times New Roman"/>
                <w:szCs w:val="24"/>
              </w:rPr>
              <w:t>TT KDSP ĐTBL</w:t>
            </w:r>
          </w:p>
        </w:tc>
        <w:tc>
          <w:tcPr>
            <w:tcW w:w="1541" w:type="dxa"/>
          </w:tcPr>
          <w:p w14:paraId="24F0B82A" w14:textId="7299003D" w:rsidR="00D24110" w:rsidRDefault="00D24110" w:rsidP="00F4231D">
            <w:pPr>
              <w:rPr>
                <w:rFonts w:cs="Times New Roman"/>
                <w:szCs w:val="24"/>
              </w:rPr>
            </w:pPr>
            <w:r w:rsidRPr="003C7CC3">
              <w:rPr>
                <w:rFonts w:cs="Times New Roman"/>
                <w:szCs w:val="24"/>
              </w:rPr>
              <w:t>CNTT</w:t>
            </w:r>
          </w:p>
        </w:tc>
      </w:tr>
      <w:tr w:rsidR="00D24110" w14:paraId="53226A84" w14:textId="41D5EC63" w:rsidTr="00CB3F28">
        <w:tc>
          <w:tcPr>
            <w:tcW w:w="1876" w:type="dxa"/>
          </w:tcPr>
          <w:p w14:paraId="5C663986" w14:textId="77777777" w:rsidR="00D24110" w:rsidRDefault="00D24110" w:rsidP="00F4231D">
            <w:pPr>
              <w:rPr>
                <w:rFonts w:cs="Times New Roman"/>
                <w:b/>
                <w:szCs w:val="24"/>
              </w:rPr>
            </w:pPr>
          </w:p>
        </w:tc>
        <w:tc>
          <w:tcPr>
            <w:tcW w:w="3849" w:type="dxa"/>
          </w:tcPr>
          <w:p w14:paraId="58B9BF77" w14:textId="6A5D30D4" w:rsidR="00D24110" w:rsidRDefault="00D24110" w:rsidP="001A7587">
            <w:pPr>
              <w:rPr>
                <w:rFonts w:cs="Times New Roman"/>
                <w:szCs w:val="24"/>
              </w:rPr>
            </w:pPr>
            <w:r>
              <w:rPr>
                <w:rFonts w:cs="Times New Roman"/>
                <w:szCs w:val="24"/>
              </w:rPr>
              <w:t>Giải tỏa trái phiếu</w:t>
            </w:r>
          </w:p>
        </w:tc>
        <w:tc>
          <w:tcPr>
            <w:tcW w:w="1932" w:type="dxa"/>
          </w:tcPr>
          <w:p w14:paraId="68F326BF" w14:textId="14271DEB" w:rsidR="00D24110" w:rsidRDefault="00D24110" w:rsidP="00F4231D">
            <w:pPr>
              <w:rPr>
                <w:rFonts w:cs="Times New Roman"/>
                <w:szCs w:val="24"/>
              </w:rPr>
            </w:pPr>
            <w:r>
              <w:rPr>
                <w:rFonts w:cs="Times New Roman"/>
                <w:szCs w:val="24"/>
              </w:rPr>
              <w:t>TT KDSP ĐTBL</w:t>
            </w:r>
          </w:p>
        </w:tc>
        <w:tc>
          <w:tcPr>
            <w:tcW w:w="1541" w:type="dxa"/>
          </w:tcPr>
          <w:p w14:paraId="46DA7698" w14:textId="72AB0BA2" w:rsidR="00D24110" w:rsidRDefault="00D24110" w:rsidP="00F4231D">
            <w:pPr>
              <w:rPr>
                <w:rFonts w:cs="Times New Roman"/>
                <w:szCs w:val="24"/>
              </w:rPr>
            </w:pPr>
            <w:r w:rsidRPr="003C7CC3">
              <w:rPr>
                <w:rFonts w:cs="Times New Roman"/>
                <w:szCs w:val="24"/>
              </w:rPr>
              <w:t>CNTT</w:t>
            </w:r>
          </w:p>
        </w:tc>
      </w:tr>
    </w:tbl>
    <w:p w14:paraId="2727A805" w14:textId="77777777" w:rsidR="00330FF6" w:rsidRDefault="00330FF6" w:rsidP="00330FF6">
      <w:pPr>
        <w:rPr>
          <w:lang w:bidi="en-US"/>
        </w:rPr>
      </w:pPr>
    </w:p>
    <w:p w14:paraId="7CEC8625" w14:textId="77777777" w:rsidR="00CB3F28" w:rsidRDefault="00CB3F28" w:rsidP="00330FF6">
      <w:pPr>
        <w:rPr>
          <w:lang w:bidi="en-US"/>
        </w:rPr>
      </w:pPr>
    </w:p>
    <w:p w14:paraId="18E3299D" w14:textId="77777777" w:rsidR="00CB3F28" w:rsidRDefault="00CB3F28" w:rsidP="00330FF6">
      <w:pPr>
        <w:rPr>
          <w:lang w:bidi="en-US"/>
        </w:rPr>
      </w:pPr>
    </w:p>
    <w:p w14:paraId="5DC01C5D" w14:textId="77777777" w:rsidR="00CB3F28" w:rsidRDefault="00CB3F28" w:rsidP="00330FF6">
      <w:pPr>
        <w:rPr>
          <w:lang w:bidi="en-US"/>
        </w:rPr>
      </w:pPr>
    </w:p>
    <w:p w14:paraId="58851AED" w14:textId="5AE449BD" w:rsidR="006B18F7" w:rsidRDefault="006B18F7" w:rsidP="006B18F7">
      <w:pPr>
        <w:pStyle w:val="Heading3"/>
        <w:keepLines w:val="0"/>
        <w:numPr>
          <w:ilvl w:val="2"/>
          <w:numId w:val="1"/>
        </w:numPr>
        <w:spacing w:line="312" w:lineRule="auto"/>
        <w:ind w:left="360" w:hanging="360"/>
        <w:rPr>
          <w:b w:val="0"/>
          <w:bCs w:val="0"/>
          <w:i w:val="0"/>
          <w:caps/>
          <w:sz w:val="26"/>
          <w:szCs w:val="24"/>
          <w:lang w:bidi="en-US"/>
        </w:rPr>
      </w:pPr>
      <w:bookmarkStart w:id="26" w:name="_Toc81398812"/>
      <w:r>
        <w:rPr>
          <w:b w:val="0"/>
          <w:bCs w:val="0"/>
          <w:i w:val="0"/>
          <w:caps/>
          <w:sz w:val="26"/>
          <w:szCs w:val="24"/>
          <w:lang w:bidi="en-US"/>
        </w:rPr>
        <w:lastRenderedPageBreak/>
        <w:t xml:space="preserve">Kiểm </w:t>
      </w:r>
      <w:r w:rsidR="00DF6188">
        <w:rPr>
          <w:b w:val="0"/>
          <w:bCs w:val="0"/>
          <w:i w:val="0"/>
          <w:caps/>
          <w:sz w:val="26"/>
          <w:szCs w:val="24"/>
          <w:lang w:bidi="en-US"/>
        </w:rPr>
        <w:t>thử</w:t>
      </w:r>
      <w:r>
        <w:rPr>
          <w:b w:val="0"/>
          <w:bCs w:val="0"/>
          <w:i w:val="0"/>
          <w:caps/>
          <w:sz w:val="26"/>
          <w:szCs w:val="24"/>
          <w:lang w:bidi="en-US"/>
        </w:rPr>
        <w:t xml:space="preserve"> các chức năng của hệ thống </w:t>
      </w:r>
      <w:r w:rsidR="0099757D">
        <w:rPr>
          <w:b w:val="0"/>
          <w:bCs w:val="0"/>
          <w:i w:val="0"/>
          <w:caps/>
          <w:sz w:val="26"/>
          <w:szCs w:val="24"/>
          <w:lang w:bidi="en-US"/>
        </w:rPr>
        <w:t>FRONTEND</w:t>
      </w:r>
      <w:bookmarkEnd w:id="26"/>
    </w:p>
    <w:tbl>
      <w:tblPr>
        <w:tblStyle w:val="TableGrid"/>
        <w:tblW w:w="9396" w:type="dxa"/>
        <w:tblLook w:val="04A0" w:firstRow="1" w:lastRow="0" w:firstColumn="1" w:lastColumn="0" w:noHBand="0" w:noVBand="1"/>
      </w:tblPr>
      <w:tblGrid>
        <w:gridCol w:w="1888"/>
        <w:gridCol w:w="3773"/>
        <w:gridCol w:w="1958"/>
        <w:gridCol w:w="1777"/>
      </w:tblGrid>
      <w:tr w:rsidR="00D24110" w:rsidRPr="00330FF6" w14:paraId="02E13B1D" w14:textId="3ED1D38D" w:rsidTr="00D24110">
        <w:trPr>
          <w:tblHeader/>
        </w:trPr>
        <w:tc>
          <w:tcPr>
            <w:tcW w:w="1888" w:type="dxa"/>
            <w:shd w:val="clear" w:color="auto" w:fill="BFBFBF" w:themeFill="background1" w:themeFillShade="BF"/>
          </w:tcPr>
          <w:p w14:paraId="2C936A40" w14:textId="77777777" w:rsidR="00D24110" w:rsidRPr="00330FF6" w:rsidRDefault="00D24110" w:rsidP="00F85494">
            <w:pPr>
              <w:jc w:val="center"/>
              <w:rPr>
                <w:rFonts w:cs="Times New Roman"/>
                <w:b/>
                <w:szCs w:val="24"/>
              </w:rPr>
            </w:pPr>
            <w:r w:rsidRPr="00330FF6">
              <w:rPr>
                <w:rFonts w:cs="Times New Roman"/>
                <w:b/>
                <w:szCs w:val="24"/>
              </w:rPr>
              <w:t>Nhóm chức năng</w:t>
            </w:r>
          </w:p>
        </w:tc>
        <w:tc>
          <w:tcPr>
            <w:tcW w:w="3773" w:type="dxa"/>
            <w:shd w:val="clear" w:color="auto" w:fill="BFBFBF" w:themeFill="background1" w:themeFillShade="BF"/>
          </w:tcPr>
          <w:p w14:paraId="2E5FDE69" w14:textId="77777777" w:rsidR="00D24110" w:rsidRPr="00330FF6" w:rsidRDefault="00D24110" w:rsidP="00F85494">
            <w:pPr>
              <w:jc w:val="center"/>
              <w:rPr>
                <w:rFonts w:cs="Times New Roman"/>
                <w:b/>
                <w:szCs w:val="24"/>
              </w:rPr>
            </w:pPr>
            <w:r w:rsidRPr="00330FF6">
              <w:rPr>
                <w:rFonts w:cs="Times New Roman"/>
                <w:b/>
                <w:szCs w:val="24"/>
              </w:rPr>
              <w:t>Chức năng</w:t>
            </w:r>
          </w:p>
        </w:tc>
        <w:tc>
          <w:tcPr>
            <w:tcW w:w="1958" w:type="dxa"/>
            <w:shd w:val="clear" w:color="auto" w:fill="BFBFBF" w:themeFill="background1" w:themeFillShade="BF"/>
          </w:tcPr>
          <w:p w14:paraId="2EE42EB9" w14:textId="77777777" w:rsidR="00D24110" w:rsidRPr="00330FF6" w:rsidRDefault="00D24110" w:rsidP="00F85494">
            <w:pPr>
              <w:jc w:val="center"/>
              <w:rPr>
                <w:rFonts w:cs="Times New Roman"/>
                <w:b/>
                <w:szCs w:val="24"/>
              </w:rPr>
            </w:pPr>
            <w:r w:rsidRPr="00330FF6">
              <w:rPr>
                <w:rFonts w:cs="Times New Roman"/>
                <w:b/>
                <w:szCs w:val="24"/>
              </w:rPr>
              <w:t>Bộ phận kiểm thử</w:t>
            </w:r>
          </w:p>
        </w:tc>
        <w:tc>
          <w:tcPr>
            <w:tcW w:w="1777" w:type="dxa"/>
            <w:shd w:val="clear" w:color="auto" w:fill="BFBFBF" w:themeFill="background1" w:themeFillShade="BF"/>
          </w:tcPr>
          <w:p w14:paraId="12AD8CC9" w14:textId="7A42DCC1" w:rsidR="00D24110" w:rsidRPr="00330FF6" w:rsidRDefault="00D24110" w:rsidP="00F85494">
            <w:pPr>
              <w:jc w:val="center"/>
              <w:rPr>
                <w:rFonts w:cs="Times New Roman"/>
                <w:b/>
                <w:szCs w:val="24"/>
              </w:rPr>
            </w:pPr>
            <w:r>
              <w:rPr>
                <w:rFonts w:cs="Times New Roman"/>
                <w:b/>
                <w:szCs w:val="24"/>
              </w:rPr>
              <w:t>Bộ phận phối hợp</w:t>
            </w:r>
          </w:p>
        </w:tc>
      </w:tr>
      <w:tr w:rsidR="00D24110" w14:paraId="1BD90EC6" w14:textId="26FEB637" w:rsidTr="00D24110">
        <w:tc>
          <w:tcPr>
            <w:tcW w:w="1888" w:type="dxa"/>
            <w:vMerge w:val="restart"/>
          </w:tcPr>
          <w:p w14:paraId="783D3479" w14:textId="77777777" w:rsidR="00D24110" w:rsidRPr="00726C09" w:rsidRDefault="00D24110" w:rsidP="00F85494">
            <w:pPr>
              <w:rPr>
                <w:rFonts w:cs="Times New Roman"/>
                <w:b/>
                <w:szCs w:val="24"/>
              </w:rPr>
            </w:pPr>
            <w:r w:rsidRPr="00726C09">
              <w:rPr>
                <w:rFonts w:cs="Times New Roman"/>
                <w:b/>
                <w:szCs w:val="24"/>
              </w:rPr>
              <w:t>Quản lý thông tin KH</w:t>
            </w:r>
          </w:p>
        </w:tc>
        <w:tc>
          <w:tcPr>
            <w:tcW w:w="3773" w:type="dxa"/>
          </w:tcPr>
          <w:p w14:paraId="5F1309C1" w14:textId="0BFCF598" w:rsidR="00D24110" w:rsidRDefault="00D24110" w:rsidP="00F85494">
            <w:pPr>
              <w:rPr>
                <w:rFonts w:cs="Times New Roman"/>
                <w:szCs w:val="24"/>
              </w:rPr>
            </w:pPr>
            <w:r>
              <w:rPr>
                <w:rFonts w:cs="Times New Roman"/>
                <w:szCs w:val="24"/>
              </w:rPr>
              <w:t>Tạo thông tin khách hàng online theo thông tin KH đã mở trên Core Bank</w:t>
            </w:r>
          </w:p>
        </w:tc>
        <w:tc>
          <w:tcPr>
            <w:tcW w:w="1958" w:type="dxa"/>
          </w:tcPr>
          <w:p w14:paraId="786A29F8" w14:textId="77777777" w:rsidR="00D24110" w:rsidRDefault="00D24110" w:rsidP="00F85494">
            <w:pPr>
              <w:rPr>
                <w:rFonts w:cs="Times New Roman"/>
                <w:szCs w:val="24"/>
              </w:rPr>
            </w:pPr>
            <w:r>
              <w:rPr>
                <w:rFonts w:cs="Times New Roman"/>
                <w:szCs w:val="24"/>
              </w:rPr>
              <w:t>TT KDSP ĐTBL</w:t>
            </w:r>
          </w:p>
        </w:tc>
        <w:tc>
          <w:tcPr>
            <w:tcW w:w="1777" w:type="dxa"/>
          </w:tcPr>
          <w:p w14:paraId="14A1227E" w14:textId="48A4A112" w:rsidR="00D24110" w:rsidRDefault="00D24110" w:rsidP="00F85494">
            <w:pPr>
              <w:rPr>
                <w:rFonts w:cs="Times New Roman"/>
                <w:szCs w:val="24"/>
              </w:rPr>
            </w:pPr>
            <w:r w:rsidRPr="005718BA">
              <w:rPr>
                <w:rFonts w:cs="Times New Roman"/>
                <w:szCs w:val="24"/>
              </w:rPr>
              <w:t>CNTT</w:t>
            </w:r>
          </w:p>
        </w:tc>
      </w:tr>
      <w:tr w:rsidR="00D24110" w14:paraId="32D13BE7" w14:textId="04B4EC55" w:rsidTr="00D24110">
        <w:tc>
          <w:tcPr>
            <w:tcW w:w="1888" w:type="dxa"/>
            <w:vMerge/>
          </w:tcPr>
          <w:p w14:paraId="7118892F" w14:textId="77777777" w:rsidR="00D24110" w:rsidRPr="00726C09" w:rsidRDefault="00D24110" w:rsidP="00F85494">
            <w:pPr>
              <w:rPr>
                <w:rFonts w:cs="Times New Roman"/>
                <w:b/>
                <w:szCs w:val="24"/>
              </w:rPr>
            </w:pPr>
          </w:p>
        </w:tc>
        <w:tc>
          <w:tcPr>
            <w:tcW w:w="3773" w:type="dxa"/>
          </w:tcPr>
          <w:p w14:paraId="5553C64F" w14:textId="77777777" w:rsidR="00D24110" w:rsidRDefault="00D24110" w:rsidP="00F85494">
            <w:pPr>
              <w:rPr>
                <w:rFonts w:cs="Times New Roman"/>
                <w:szCs w:val="24"/>
              </w:rPr>
            </w:pPr>
            <w:r>
              <w:rPr>
                <w:rFonts w:cs="Times New Roman"/>
                <w:szCs w:val="24"/>
              </w:rPr>
              <w:t>Tích hợp gửi và nhận yêu cầu mở TK CK trên Core SHS</w:t>
            </w:r>
          </w:p>
        </w:tc>
        <w:tc>
          <w:tcPr>
            <w:tcW w:w="1958" w:type="dxa"/>
          </w:tcPr>
          <w:p w14:paraId="09EBB6D2" w14:textId="77777777" w:rsidR="00D24110" w:rsidRDefault="00D24110" w:rsidP="00F85494">
            <w:pPr>
              <w:rPr>
                <w:rFonts w:cs="Times New Roman"/>
                <w:szCs w:val="24"/>
              </w:rPr>
            </w:pPr>
            <w:r>
              <w:rPr>
                <w:rFonts w:cs="Times New Roman"/>
                <w:szCs w:val="24"/>
              </w:rPr>
              <w:t>TT KDSP ĐTBL, SHS</w:t>
            </w:r>
          </w:p>
        </w:tc>
        <w:tc>
          <w:tcPr>
            <w:tcW w:w="1777" w:type="dxa"/>
          </w:tcPr>
          <w:p w14:paraId="2BDB20F8" w14:textId="6EC414C4" w:rsidR="00D24110" w:rsidRDefault="00D24110" w:rsidP="00F85494">
            <w:pPr>
              <w:rPr>
                <w:rFonts w:cs="Times New Roman"/>
                <w:szCs w:val="24"/>
              </w:rPr>
            </w:pPr>
            <w:r w:rsidRPr="005718BA">
              <w:rPr>
                <w:rFonts w:cs="Times New Roman"/>
                <w:szCs w:val="24"/>
              </w:rPr>
              <w:t>CNTT</w:t>
            </w:r>
          </w:p>
        </w:tc>
      </w:tr>
      <w:tr w:rsidR="00D24110" w14:paraId="07BD9E37" w14:textId="108C8464" w:rsidTr="00D24110">
        <w:tc>
          <w:tcPr>
            <w:tcW w:w="1888" w:type="dxa"/>
            <w:vMerge/>
          </w:tcPr>
          <w:p w14:paraId="08290C24" w14:textId="77777777" w:rsidR="00D24110" w:rsidRPr="00726C09" w:rsidRDefault="00D24110" w:rsidP="00F85494">
            <w:pPr>
              <w:rPr>
                <w:rFonts w:cs="Times New Roman"/>
                <w:b/>
                <w:szCs w:val="24"/>
              </w:rPr>
            </w:pPr>
          </w:p>
        </w:tc>
        <w:tc>
          <w:tcPr>
            <w:tcW w:w="3773" w:type="dxa"/>
          </w:tcPr>
          <w:p w14:paraId="29C37767" w14:textId="77777777" w:rsidR="00D24110" w:rsidRDefault="00D24110" w:rsidP="00F85494">
            <w:pPr>
              <w:rPr>
                <w:rFonts w:cs="Times New Roman"/>
                <w:szCs w:val="24"/>
              </w:rPr>
            </w:pPr>
            <w:r>
              <w:rPr>
                <w:rFonts w:cs="Times New Roman"/>
                <w:szCs w:val="24"/>
              </w:rPr>
              <w:t>Sửa thông tin khách hàng trên core NHĐT (không bao gồm CMND)</w:t>
            </w:r>
          </w:p>
        </w:tc>
        <w:tc>
          <w:tcPr>
            <w:tcW w:w="1958" w:type="dxa"/>
          </w:tcPr>
          <w:p w14:paraId="4AC87858" w14:textId="77777777" w:rsidR="00D24110" w:rsidRDefault="00D24110" w:rsidP="00F85494">
            <w:pPr>
              <w:rPr>
                <w:rFonts w:cs="Times New Roman"/>
                <w:szCs w:val="24"/>
              </w:rPr>
            </w:pPr>
            <w:r>
              <w:rPr>
                <w:rFonts w:cs="Times New Roman"/>
                <w:szCs w:val="24"/>
              </w:rPr>
              <w:t>TT KDSP ĐTBL</w:t>
            </w:r>
          </w:p>
        </w:tc>
        <w:tc>
          <w:tcPr>
            <w:tcW w:w="1777" w:type="dxa"/>
          </w:tcPr>
          <w:p w14:paraId="79BFAFF0" w14:textId="735D8C40" w:rsidR="00D24110" w:rsidRDefault="00D24110" w:rsidP="00F85494">
            <w:pPr>
              <w:rPr>
                <w:rFonts w:cs="Times New Roman"/>
                <w:szCs w:val="24"/>
              </w:rPr>
            </w:pPr>
            <w:r w:rsidRPr="005718BA">
              <w:rPr>
                <w:rFonts w:cs="Times New Roman"/>
                <w:szCs w:val="24"/>
              </w:rPr>
              <w:t>CNTT</w:t>
            </w:r>
          </w:p>
        </w:tc>
      </w:tr>
      <w:tr w:rsidR="00D24110" w14:paraId="0EFC9A73" w14:textId="49CD928F" w:rsidTr="00D24110">
        <w:tc>
          <w:tcPr>
            <w:tcW w:w="1888" w:type="dxa"/>
            <w:vMerge/>
          </w:tcPr>
          <w:p w14:paraId="21CA5A7B" w14:textId="77777777" w:rsidR="00D24110" w:rsidRPr="00726C09" w:rsidRDefault="00D24110" w:rsidP="00F85494">
            <w:pPr>
              <w:rPr>
                <w:rFonts w:cs="Times New Roman"/>
                <w:b/>
                <w:szCs w:val="24"/>
              </w:rPr>
            </w:pPr>
          </w:p>
        </w:tc>
        <w:tc>
          <w:tcPr>
            <w:tcW w:w="3773" w:type="dxa"/>
          </w:tcPr>
          <w:p w14:paraId="6AFDE5C4" w14:textId="77777777" w:rsidR="00D24110" w:rsidRDefault="00D24110" w:rsidP="00F85494">
            <w:pPr>
              <w:rPr>
                <w:rFonts w:cs="Times New Roman"/>
                <w:szCs w:val="24"/>
              </w:rPr>
            </w:pPr>
            <w:r>
              <w:rPr>
                <w:rFonts w:cs="Times New Roman"/>
                <w:szCs w:val="24"/>
              </w:rPr>
              <w:t>Truy vấn số dư trái phiếu của khách hàng</w:t>
            </w:r>
          </w:p>
        </w:tc>
        <w:tc>
          <w:tcPr>
            <w:tcW w:w="1958" w:type="dxa"/>
          </w:tcPr>
          <w:p w14:paraId="29647C2D" w14:textId="77777777" w:rsidR="00D24110" w:rsidRDefault="00D24110" w:rsidP="00F85494">
            <w:pPr>
              <w:rPr>
                <w:rFonts w:cs="Times New Roman"/>
                <w:szCs w:val="24"/>
              </w:rPr>
            </w:pPr>
            <w:r>
              <w:rPr>
                <w:rFonts w:cs="Times New Roman"/>
                <w:szCs w:val="24"/>
              </w:rPr>
              <w:t>TT KDSP ĐTBL</w:t>
            </w:r>
          </w:p>
        </w:tc>
        <w:tc>
          <w:tcPr>
            <w:tcW w:w="1777" w:type="dxa"/>
          </w:tcPr>
          <w:p w14:paraId="6E7C41E7" w14:textId="66DA6690" w:rsidR="00D24110" w:rsidRDefault="00D24110" w:rsidP="00F85494">
            <w:pPr>
              <w:rPr>
                <w:rFonts w:cs="Times New Roman"/>
                <w:szCs w:val="24"/>
              </w:rPr>
            </w:pPr>
            <w:r w:rsidRPr="005718BA">
              <w:rPr>
                <w:rFonts w:cs="Times New Roman"/>
                <w:szCs w:val="24"/>
              </w:rPr>
              <w:t>CNTT</w:t>
            </w:r>
          </w:p>
        </w:tc>
      </w:tr>
      <w:tr w:rsidR="00D24110" w14:paraId="42F84BEB" w14:textId="2FF91F79" w:rsidTr="00D24110">
        <w:tc>
          <w:tcPr>
            <w:tcW w:w="1888" w:type="dxa"/>
            <w:vMerge/>
          </w:tcPr>
          <w:p w14:paraId="0BBDE7ED" w14:textId="77777777" w:rsidR="00D24110" w:rsidRPr="00726C09" w:rsidRDefault="00D24110" w:rsidP="00F85494">
            <w:pPr>
              <w:rPr>
                <w:rFonts w:cs="Times New Roman"/>
                <w:b/>
                <w:szCs w:val="24"/>
              </w:rPr>
            </w:pPr>
          </w:p>
        </w:tc>
        <w:tc>
          <w:tcPr>
            <w:tcW w:w="3773" w:type="dxa"/>
          </w:tcPr>
          <w:p w14:paraId="0F7720C7" w14:textId="77777777" w:rsidR="00D24110" w:rsidRDefault="00D24110" w:rsidP="00F85494">
            <w:pPr>
              <w:rPr>
                <w:rFonts w:cs="Times New Roman"/>
                <w:szCs w:val="24"/>
              </w:rPr>
            </w:pPr>
            <w:r>
              <w:rPr>
                <w:rFonts w:cs="Times New Roman"/>
                <w:szCs w:val="24"/>
              </w:rPr>
              <w:t>Sao kê biến động số dư trái phiếu</w:t>
            </w:r>
          </w:p>
        </w:tc>
        <w:tc>
          <w:tcPr>
            <w:tcW w:w="1958" w:type="dxa"/>
          </w:tcPr>
          <w:p w14:paraId="6831362D" w14:textId="77777777" w:rsidR="00D24110" w:rsidRDefault="00D24110" w:rsidP="00F85494">
            <w:pPr>
              <w:rPr>
                <w:rFonts w:cs="Times New Roman"/>
                <w:szCs w:val="24"/>
              </w:rPr>
            </w:pPr>
            <w:r>
              <w:rPr>
                <w:rFonts w:cs="Times New Roman"/>
                <w:szCs w:val="24"/>
              </w:rPr>
              <w:t>TT KDSP ĐTBL</w:t>
            </w:r>
          </w:p>
        </w:tc>
        <w:tc>
          <w:tcPr>
            <w:tcW w:w="1777" w:type="dxa"/>
          </w:tcPr>
          <w:p w14:paraId="033935CF" w14:textId="639D9121" w:rsidR="00D24110" w:rsidRDefault="00D24110" w:rsidP="00F85494">
            <w:pPr>
              <w:rPr>
                <w:rFonts w:cs="Times New Roman"/>
                <w:szCs w:val="24"/>
              </w:rPr>
            </w:pPr>
            <w:r w:rsidRPr="005718BA">
              <w:rPr>
                <w:rFonts w:cs="Times New Roman"/>
                <w:szCs w:val="24"/>
              </w:rPr>
              <w:t>CNTT</w:t>
            </w:r>
          </w:p>
        </w:tc>
      </w:tr>
      <w:tr w:rsidR="00D24110" w14:paraId="0AF9D50C" w14:textId="44D1F94D" w:rsidTr="00D24110">
        <w:tc>
          <w:tcPr>
            <w:tcW w:w="1888" w:type="dxa"/>
            <w:vMerge/>
          </w:tcPr>
          <w:p w14:paraId="4A853B9B" w14:textId="77777777" w:rsidR="00D24110" w:rsidRPr="00726C09" w:rsidRDefault="00D24110" w:rsidP="00F85494">
            <w:pPr>
              <w:rPr>
                <w:rFonts w:cs="Times New Roman"/>
                <w:b/>
                <w:szCs w:val="24"/>
              </w:rPr>
            </w:pPr>
          </w:p>
        </w:tc>
        <w:tc>
          <w:tcPr>
            <w:tcW w:w="3773" w:type="dxa"/>
          </w:tcPr>
          <w:p w14:paraId="744C7CDA" w14:textId="77777777" w:rsidR="00D24110" w:rsidRDefault="00D24110" w:rsidP="00F85494">
            <w:pPr>
              <w:rPr>
                <w:rFonts w:cs="Times New Roman"/>
                <w:szCs w:val="24"/>
              </w:rPr>
            </w:pPr>
            <w:r>
              <w:rPr>
                <w:rFonts w:cs="Times New Roman"/>
                <w:szCs w:val="24"/>
              </w:rPr>
              <w:t>Danh mục đầu tư + Dòng tiền tương ứng từng trái phiếu và hợp đồng</w:t>
            </w:r>
          </w:p>
        </w:tc>
        <w:tc>
          <w:tcPr>
            <w:tcW w:w="1958" w:type="dxa"/>
          </w:tcPr>
          <w:p w14:paraId="355EA557" w14:textId="77777777" w:rsidR="00D24110" w:rsidRDefault="00D24110" w:rsidP="00F85494">
            <w:pPr>
              <w:rPr>
                <w:rFonts w:cs="Times New Roman"/>
                <w:szCs w:val="24"/>
              </w:rPr>
            </w:pPr>
            <w:r>
              <w:rPr>
                <w:rFonts w:cs="Times New Roman"/>
                <w:szCs w:val="24"/>
              </w:rPr>
              <w:t>TT KDSP ĐTBL</w:t>
            </w:r>
          </w:p>
        </w:tc>
        <w:tc>
          <w:tcPr>
            <w:tcW w:w="1777" w:type="dxa"/>
          </w:tcPr>
          <w:p w14:paraId="4655D42B" w14:textId="2ED591A1" w:rsidR="00D24110" w:rsidRDefault="00D24110" w:rsidP="00F85494">
            <w:pPr>
              <w:rPr>
                <w:rFonts w:cs="Times New Roman"/>
                <w:szCs w:val="24"/>
              </w:rPr>
            </w:pPr>
            <w:r w:rsidRPr="005718BA">
              <w:rPr>
                <w:rFonts w:cs="Times New Roman"/>
                <w:szCs w:val="24"/>
              </w:rPr>
              <w:t>CNTT</w:t>
            </w:r>
          </w:p>
        </w:tc>
      </w:tr>
      <w:tr w:rsidR="00D24110" w14:paraId="470B58B8" w14:textId="65B95441" w:rsidTr="00D24110">
        <w:tc>
          <w:tcPr>
            <w:tcW w:w="1888" w:type="dxa"/>
            <w:vMerge/>
          </w:tcPr>
          <w:p w14:paraId="2D6EEA0E" w14:textId="77777777" w:rsidR="00D24110" w:rsidRPr="00726C09" w:rsidRDefault="00D24110" w:rsidP="00F85494">
            <w:pPr>
              <w:rPr>
                <w:rFonts w:cs="Times New Roman"/>
                <w:b/>
                <w:szCs w:val="24"/>
              </w:rPr>
            </w:pPr>
          </w:p>
        </w:tc>
        <w:tc>
          <w:tcPr>
            <w:tcW w:w="3773" w:type="dxa"/>
          </w:tcPr>
          <w:p w14:paraId="1315D383" w14:textId="77777777" w:rsidR="00D24110" w:rsidRDefault="00D24110" w:rsidP="00F85494">
            <w:pPr>
              <w:rPr>
                <w:rFonts w:cs="Times New Roman"/>
                <w:szCs w:val="24"/>
              </w:rPr>
            </w:pPr>
            <w:r>
              <w:rPr>
                <w:rFonts w:cs="Times New Roman"/>
                <w:szCs w:val="24"/>
              </w:rPr>
              <w:t xml:space="preserve">Sổ lệnh </w:t>
            </w:r>
            <w:r>
              <w:rPr>
                <w:lang w:bidi="en-US"/>
              </w:rPr>
              <w:t>(gồm danh sách HĐ mua và HĐ bán): Xem được thông tin giao dịch + bộ hồ sơ upload lên hệ thống</w:t>
            </w:r>
          </w:p>
        </w:tc>
        <w:tc>
          <w:tcPr>
            <w:tcW w:w="1958" w:type="dxa"/>
          </w:tcPr>
          <w:p w14:paraId="475FF373" w14:textId="77777777" w:rsidR="00D24110" w:rsidRDefault="00D24110" w:rsidP="00F85494">
            <w:pPr>
              <w:rPr>
                <w:rFonts w:cs="Times New Roman"/>
                <w:szCs w:val="24"/>
              </w:rPr>
            </w:pPr>
            <w:r>
              <w:rPr>
                <w:rFonts w:cs="Times New Roman"/>
                <w:szCs w:val="24"/>
              </w:rPr>
              <w:t>TT KDSP ĐTBL, Ban KSHT</w:t>
            </w:r>
          </w:p>
        </w:tc>
        <w:tc>
          <w:tcPr>
            <w:tcW w:w="1777" w:type="dxa"/>
          </w:tcPr>
          <w:p w14:paraId="11E22B44" w14:textId="5240A3E1" w:rsidR="00D24110" w:rsidRDefault="00D24110" w:rsidP="00F85494">
            <w:pPr>
              <w:rPr>
                <w:rFonts w:cs="Times New Roman"/>
                <w:szCs w:val="24"/>
              </w:rPr>
            </w:pPr>
            <w:r w:rsidRPr="005718BA">
              <w:rPr>
                <w:rFonts w:cs="Times New Roman"/>
                <w:szCs w:val="24"/>
              </w:rPr>
              <w:t>CNTT</w:t>
            </w:r>
          </w:p>
        </w:tc>
      </w:tr>
      <w:tr w:rsidR="00D24110" w14:paraId="0CF2BE81" w14:textId="2CA28787" w:rsidTr="00D24110">
        <w:tc>
          <w:tcPr>
            <w:tcW w:w="1888" w:type="dxa"/>
            <w:vMerge/>
          </w:tcPr>
          <w:p w14:paraId="195771CC" w14:textId="77777777" w:rsidR="00D24110" w:rsidRPr="00726C09" w:rsidRDefault="00D24110" w:rsidP="00F85494">
            <w:pPr>
              <w:rPr>
                <w:rFonts w:cs="Times New Roman"/>
                <w:b/>
                <w:szCs w:val="24"/>
              </w:rPr>
            </w:pPr>
          </w:p>
        </w:tc>
        <w:tc>
          <w:tcPr>
            <w:tcW w:w="3773" w:type="dxa"/>
          </w:tcPr>
          <w:p w14:paraId="4AB5689D" w14:textId="77777777" w:rsidR="00D24110" w:rsidRDefault="00D24110" w:rsidP="00F85494">
            <w:pPr>
              <w:rPr>
                <w:rFonts w:cs="Times New Roman"/>
                <w:szCs w:val="24"/>
              </w:rPr>
            </w:pPr>
            <w:r>
              <w:rPr>
                <w:rFonts w:cs="Times New Roman"/>
                <w:szCs w:val="24"/>
              </w:rPr>
              <w:t>Tra cứu coupon nhận được của khách hàng</w:t>
            </w:r>
          </w:p>
        </w:tc>
        <w:tc>
          <w:tcPr>
            <w:tcW w:w="1958" w:type="dxa"/>
          </w:tcPr>
          <w:p w14:paraId="2C7B3025" w14:textId="77777777" w:rsidR="00D24110" w:rsidRDefault="00D24110" w:rsidP="00F85494">
            <w:pPr>
              <w:rPr>
                <w:rFonts w:cs="Times New Roman"/>
                <w:szCs w:val="24"/>
              </w:rPr>
            </w:pPr>
            <w:r>
              <w:rPr>
                <w:rFonts w:cs="Times New Roman"/>
                <w:szCs w:val="24"/>
              </w:rPr>
              <w:t>TT KDSP ĐTBL</w:t>
            </w:r>
          </w:p>
        </w:tc>
        <w:tc>
          <w:tcPr>
            <w:tcW w:w="1777" w:type="dxa"/>
          </w:tcPr>
          <w:p w14:paraId="723605E1" w14:textId="14DBD924" w:rsidR="00D24110" w:rsidRDefault="00D24110" w:rsidP="00F85494">
            <w:pPr>
              <w:rPr>
                <w:rFonts w:cs="Times New Roman"/>
                <w:szCs w:val="24"/>
              </w:rPr>
            </w:pPr>
            <w:r w:rsidRPr="005718BA">
              <w:rPr>
                <w:rFonts w:cs="Times New Roman"/>
                <w:szCs w:val="24"/>
              </w:rPr>
              <w:t>CNTT</w:t>
            </w:r>
          </w:p>
        </w:tc>
      </w:tr>
      <w:tr w:rsidR="00D24110" w14:paraId="7A2A98DE" w14:textId="1D8C7FA7" w:rsidTr="00D24110">
        <w:tc>
          <w:tcPr>
            <w:tcW w:w="1888" w:type="dxa"/>
            <w:vMerge w:val="restart"/>
          </w:tcPr>
          <w:p w14:paraId="126E8C86" w14:textId="23410B47" w:rsidR="00D24110" w:rsidRPr="00726C09" w:rsidRDefault="00D24110" w:rsidP="00773709">
            <w:pPr>
              <w:rPr>
                <w:rFonts w:cs="Times New Roman"/>
                <w:b/>
                <w:szCs w:val="24"/>
              </w:rPr>
            </w:pPr>
            <w:r>
              <w:rPr>
                <w:rFonts w:cs="Times New Roman"/>
                <w:b/>
                <w:szCs w:val="24"/>
              </w:rPr>
              <w:t>Quy trình mua trái phiếu chưa niêm yết</w:t>
            </w:r>
          </w:p>
        </w:tc>
        <w:tc>
          <w:tcPr>
            <w:tcW w:w="3773" w:type="dxa"/>
          </w:tcPr>
          <w:p w14:paraId="3611A102" w14:textId="330C21BF" w:rsidR="00D24110" w:rsidRDefault="00D24110" w:rsidP="00F85494">
            <w:pPr>
              <w:rPr>
                <w:rFonts w:cs="Times New Roman"/>
                <w:szCs w:val="24"/>
              </w:rPr>
            </w:pPr>
            <w:r>
              <w:rPr>
                <w:rFonts w:cs="Times New Roman"/>
                <w:szCs w:val="24"/>
              </w:rPr>
              <w:t>KH nhập lệnh mua TP chưa NY</w:t>
            </w:r>
          </w:p>
        </w:tc>
        <w:tc>
          <w:tcPr>
            <w:tcW w:w="1958" w:type="dxa"/>
          </w:tcPr>
          <w:p w14:paraId="5D5AA9A2" w14:textId="77777777" w:rsidR="00D24110" w:rsidRDefault="00D24110" w:rsidP="00F85494">
            <w:pPr>
              <w:rPr>
                <w:rFonts w:cs="Times New Roman"/>
                <w:szCs w:val="24"/>
              </w:rPr>
            </w:pPr>
            <w:r>
              <w:rPr>
                <w:rFonts w:cs="Times New Roman"/>
                <w:szCs w:val="24"/>
              </w:rPr>
              <w:t>TT KDSP ĐTBL</w:t>
            </w:r>
          </w:p>
        </w:tc>
        <w:tc>
          <w:tcPr>
            <w:tcW w:w="1777" w:type="dxa"/>
          </w:tcPr>
          <w:p w14:paraId="3209E756" w14:textId="5125EADB" w:rsidR="00D24110" w:rsidRDefault="00D24110" w:rsidP="00F85494">
            <w:pPr>
              <w:rPr>
                <w:rFonts w:cs="Times New Roman"/>
                <w:szCs w:val="24"/>
              </w:rPr>
            </w:pPr>
            <w:r w:rsidRPr="005718BA">
              <w:rPr>
                <w:rFonts w:cs="Times New Roman"/>
                <w:szCs w:val="24"/>
              </w:rPr>
              <w:t>CNTT</w:t>
            </w:r>
          </w:p>
        </w:tc>
      </w:tr>
      <w:tr w:rsidR="00D24110" w14:paraId="0ECDEE53" w14:textId="40FC9486" w:rsidTr="00D24110">
        <w:tc>
          <w:tcPr>
            <w:tcW w:w="1888" w:type="dxa"/>
            <w:vMerge/>
          </w:tcPr>
          <w:p w14:paraId="7016E4D8" w14:textId="77777777" w:rsidR="00D24110" w:rsidRPr="00726C09" w:rsidRDefault="00D24110" w:rsidP="00F85494">
            <w:pPr>
              <w:rPr>
                <w:rFonts w:cs="Times New Roman"/>
                <w:b/>
                <w:szCs w:val="24"/>
              </w:rPr>
            </w:pPr>
          </w:p>
        </w:tc>
        <w:tc>
          <w:tcPr>
            <w:tcW w:w="3773" w:type="dxa"/>
          </w:tcPr>
          <w:p w14:paraId="39562CD4" w14:textId="77777777" w:rsidR="00D24110" w:rsidRDefault="00D24110" w:rsidP="00F85494">
            <w:pPr>
              <w:rPr>
                <w:rFonts w:cs="Times New Roman"/>
                <w:szCs w:val="24"/>
              </w:rPr>
            </w:pPr>
            <w:r>
              <w:rPr>
                <w:rFonts w:cs="Times New Roman"/>
                <w:szCs w:val="24"/>
              </w:rPr>
              <w:t>Kiểm tra phong tỏa tiền trên Core Bank</w:t>
            </w:r>
          </w:p>
        </w:tc>
        <w:tc>
          <w:tcPr>
            <w:tcW w:w="1958" w:type="dxa"/>
          </w:tcPr>
          <w:p w14:paraId="3A028C52" w14:textId="77777777" w:rsidR="00D24110" w:rsidRDefault="00D24110" w:rsidP="00F85494">
            <w:pPr>
              <w:rPr>
                <w:rFonts w:cs="Times New Roman"/>
                <w:szCs w:val="24"/>
              </w:rPr>
            </w:pPr>
            <w:r>
              <w:rPr>
                <w:rFonts w:cs="Times New Roman"/>
                <w:szCs w:val="24"/>
              </w:rPr>
              <w:t>TT KDSP ĐTBL</w:t>
            </w:r>
          </w:p>
        </w:tc>
        <w:tc>
          <w:tcPr>
            <w:tcW w:w="1777" w:type="dxa"/>
          </w:tcPr>
          <w:p w14:paraId="34DAC10E" w14:textId="36AFB6EA" w:rsidR="00D24110" w:rsidRDefault="00D24110" w:rsidP="00F85494">
            <w:pPr>
              <w:rPr>
                <w:rFonts w:cs="Times New Roman"/>
                <w:szCs w:val="24"/>
              </w:rPr>
            </w:pPr>
            <w:r w:rsidRPr="005718BA">
              <w:rPr>
                <w:rFonts w:cs="Times New Roman"/>
                <w:szCs w:val="24"/>
              </w:rPr>
              <w:t>CNTT</w:t>
            </w:r>
          </w:p>
        </w:tc>
      </w:tr>
      <w:tr w:rsidR="00D24110" w14:paraId="79D971E6" w14:textId="472D10E6" w:rsidTr="00D24110">
        <w:tc>
          <w:tcPr>
            <w:tcW w:w="1888" w:type="dxa"/>
            <w:vMerge/>
          </w:tcPr>
          <w:p w14:paraId="0D3C930A" w14:textId="77777777" w:rsidR="00D24110" w:rsidRPr="00726C09" w:rsidRDefault="00D24110" w:rsidP="00F85494">
            <w:pPr>
              <w:rPr>
                <w:rFonts w:cs="Times New Roman"/>
                <w:b/>
                <w:szCs w:val="24"/>
              </w:rPr>
            </w:pPr>
          </w:p>
        </w:tc>
        <w:tc>
          <w:tcPr>
            <w:tcW w:w="3773" w:type="dxa"/>
          </w:tcPr>
          <w:p w14:paraId="67E1928A" w14:textId="77777777" w:rsidR="00D24110" w:rsidRDefault="00D24110" w:rsidP="00F85494">
            <w:pPr>
              <w:rPr>
                <w:rFonts w:cs="Times New Roman"/>
                <w:szCs w:val="24"/>
              </w:rPr>
            </w:pPr>
            <w:r>
              <w:rPr>
                <w:rFonts w:cs="Times New Roman"/>
                <w:szCs w:val="24"/>
              </w:rPr>
              <w:t>Đẩy yêu cầu chuyển nhượng sang SHS =&gt; Nhận kết quả realtime và xử lý (Trường hợp thành công &amp; không thành công)</w:t>
            </w:r>
          </w:p>
        </w:tc>
        <w:tc>
          <w:tcPr>
            <w:tcW w:w="1958" w:type="dxa"/>
          </w:tcPr>
          <w:p w14:paraId="53BFA2E8" w14:textId="77777777" w:rsidR="00D24110" w:rsidRDefault="00D24110" w:rsidP="00F85494">
            <w:pPr>
              <w:rPr>
                <w:rFonts w:cs="Times New Roman"/>
                <w:szCs w:val="24"/>
              </w:rPr>
            </w:pPr>
            <w:r>
              <w:rPr>
                <w:rFonts w:cs="Times New Roman"/>
                <w:szCs w:val="24"/>
              </w:rPr>
              <w:t>TT KDSP ĐTBL, SHS</w:t>
            </w:r>
          </w:p>
        </w:tc>
        <w:tc>
          <w:tcPr>
            <w:tcW w:w="1777" w:type="dxa"/>
          </w:tcPr>
          <w:p w14:paraId="26EE2717" w14:textId="0E09034E" w:rsidR="00D24110" w:rsidRDefault="00D24110" w:rsidP="00F85494">
            <w:pPr>
              <w:rPr>
                <w:rFonts w:cs="Times New Roman"/>
                <w:szCs w:val="24"/>
              </w:rPr>
            </w:pPr>
            <w:r w:rsidRPr="005718BA">
              <w:rPr>
                <w:rFonts w:cs="Times New Roman"/>
                <w:szCs w:val="24"/>
              </w:rPr>
              <w:t>CNTT</w:t>
            </w:r>
          </w:p>
        </w:tc>
      </w:tr>
      <w:tr w:rsidR="00D24110" w14:paraId="5DB46F45" w14:textId="195E678A" w:rsidTr="00D24110">
        <w:tc>
          <w:tcPr>
            <w:tcW w:w="1888" w:type="dxa"/>
            <w:vMerge/>
          </w:tcPr>
          <w:p w14:paraId="25F379AB" w14:textId="77777777" w:rsidR="00D24110" w:rsidRPr="00726C09" w:rsidRDefault="00D24110" w:rsidP="00F85494">
            <w:pPr>
              <w:rPr>
                <w:rFonts w:cs="Times New Roman"/>
                <w:b/>
                <w:szCs w:val="24"/>
              </w:rPr>
            </w:pPr>
          </w:p>
        </w:tc>
        <w:tc>
          <w:tcPr>
            <w:tcW w:w="3773" w:type="dxa"/>
          </w:tcPr>
          <w:p w14:paraId="088F6B5E" w14:textId="77777777" w:rsidR="00D24110" w:rsidRDefault="00D24110" w:rsidP="00F85494">
            <w:pPr>
              <w:rPr>
                <w:rFonts w:cs="Times New Roman"/>
                <w:szCs w:val="24"/>
              </w:rPr>
            </w:pPr>
            <w:r>
              <w:rPr>
                <w:rFonts w:cs="Times New Roman"/>
                <w:szCs w:val="24"/>
              </w:rPr>
              <w:t>Kiểm tra chuyển tiền phong tỏa của KH sang TK của đại lý trường hợp chuyển nhượng thành công</w:t>
            </w:r>
          </w:p>
        </w:tc>
        <w:tc>
          <w:tcPr>
            <w:tcW w:w="1958" w:type="dxa"/>
          </w:tcPr>
          <w:p w14:paraId="0116AB40" w14:textId="77777777" w:rsidR="00D24110" w:rsidRDefault="00D24110" w:rsidP="00F85494">
            <w:pPr>
              <w:rPr>
                <w:rFonts w:cs="Times New Roman"/>
                <w:szCs w:val="24"/>
              </w:rPr>
            </w:pPr>
            <w:r>
              <w:rPr>
                <w:rFonts w:cs="Times New Roman"/>
                <w:szCs w:val="24"/>
              </w:rPr>
              <w:t>TT KDSP ĐTBL</w:t>
            </w:r>
          </w:p>
        </w:tc>
        <w:tc>
          <w:tcPr>
            <w:tcW w:w="1777" w:type="dxa"/>
          </w:tcPr>
          <w:p w14:paraId="55B6C5DD" w14:textId="0AD08814" w:rsidR="00D24110" w:rsidRDefault="00D24110" w:rsidP="00F85494">
            <w:pPr>
              <w:rPr>
                <w:rFonts w:cs="Times New Roman"/>
                <w:szCs w:val="24"/>
              </w:rPr>
            </w:pPr>
            <w:r w:rsidRPr="005718BA">
              <w:rPr>
                <w:rFonts w:cs="Times New Roman"/>
                <w:szCs w:val="24"/>
              </w:rPr>
              <w:t>CNTT</w:t>
            </w:r>
          </w:p>
        </w:tc>
      </w:tr>
      <w:tr w:rsidR="00D24110" w14:paraId="0DFC0034" w14:textId="5FD199FB" w:rsidTr="00D24110">
        <w:tc>
          <w:tcPr>
            <w:tcW w:w="1888" w:type="dxa"/>
            <w:vMerge/>
          </w:tcPr>
          <w:p w14:paraId="6E1D8CAC" w14:textId="77777777" w:rsidR="00D24110" w:rsidRPr="00726C09" w:rsidRDefault="00D24110" w:rsidP="00F85494">
            <w:pPr>
              <w:rPr>
                <w:rFonts w:cs="Times New Roman"/>
                <w:b/>
                <w:szCs w:val="24"/>
              </w:rPr>
            </w:pPr>
          </w:p>
        </w:tc>
        <w:tc>
          <w:tcPr>
            <w:tcW w:w="3773" w:type="dxa"/>
          </w:tcPr>
          <w:p w14:paraId="7EAA8948" w14:textId="77777777" w:rsidR="00D24110" w:rsidRDefault="00D24110" w:rsidP="00F85494">
            <w:pPr>
              <w:rPr>
                <w:rFonts w:cs="Times New Roman"/>
                <w:szCs w:val="24"/>
              </w:rPr>
            </w:pPr>
            <w:r>
              <w:rPr>
                <w:rFonts w:cs="Times New Roman"/>
                <w:szCs w:val="24"/>
              </w:rPr>
              <w:t>Kiểm tra phiếu hạch toán deal TTKD bán trái phiếu cho KH trường hợp chuyển nhượng thành công</w:t>
            </w:r>
          </w:p>
        </w:tc>
        <w:tc>
          <w:tcPr>
            <w:tcW w:w="1958" w:type="dxa"/>
          </w:tcPr>
          <w:p w14:paraId="6F619773" w14:textId="77777777" w:rsidR="00D24110" w:rsidRDefault="00D24110" w:rsidP="00F85494">
            <w:pPr>
              <w:rPr>
                <w:rFonts w:cs="Times New Roman"/>
                <w:szCs w:val="24"/>
              </w:rPr>
            </w:pPr>
            <w:r>
              <w:rPr>
                <w:rFonts w:cs="Times New Roman"/>
                <w:szCs w:val="24"/>
              </w:rPr>
              <w:t>Ban KSHT</w:t>
            </w:r>
          </w:p>
        </w:tc>
        <w:tc>
          <w:tcPr>
            <w:tcW w:w="1777" w:type="dxa"/>
          </w:tcPr>
          <w:p w14:paraId="070D2534" w14:textId="7D011857" w:rsidR="00D24110" w:rsidRDefault="00D24110" w:rsidP="00F85494">
            <w:pPr>
              <w:rPr>
                <w:rFonts w:cs="Times New Roman"/>
                <w:szCs w:val="24"/>
              </w:rPr>
            </w:pPr>
            <w:r w:rsidRPr="005718BA">
              <w:rPr>
                <w:rFonts w:cs="Times New Roman"/>
                <w:szCs w:val="24"/>
              </w:rPr>
              <w:t>CNTT</w:t>
            </w:r>
          </w:p>
        </w:tc>
      </w:tr>
      <w:tr w:rsidR="00D24110" w14:paraId="018E9EA6" w14:textId="1E58E867" w:rsidTr="00D24110">
        <w:tc>
          <w:tcPr>
            <w:tcW w:w="1888" w:type="dxa"/>
            <w:vMerge/>
          </w:tcPr>
          <w:p w14:paraId="17A09440" w14:textId="77777777" w:rsidR="00D24110" w:rsidRPr="00726C09" w:rsidRDefault="00D24110" w:rsidP="00F85494">
            <w:pPr>
              <w:rPr>
                <w:rFonts w:cs="Times New Roman"/>
                <w:b/>
                <w:szCs w:val="24"/>
              </w:rPr>
            </w:pPr>
          </w:p>
        </w:tc>
        <w:tc>
          <w:tcPr>
            <w:tcW w:w="3773" w:type="dxa"/>
          </w:tcPr>
          <w:p w14:paraId="06640810" w14:textId="77777777" w:rsidR="00D24110" w:rsidRDefault="00D24110" w:rsidP="00F85494">
            <w:pPr>
              <w:rPr>
                <w:rFonts w:cs="Times New Roman"/>
                <w:szCs w:val="24"/>
              </w:rPr>
            </w:pPr>
            <w:r>
              <w:rPr>
                <w:rFonts w:cs="Times New Roman"/>
                <w:szCs w:val="24"/>
              </w:rPr>
              <w:t>Kiểm tra kết quả hạch toán deal TTKD bán TP trên Core Bank trường hợp chuyển nhượng thành công</w:t>
            </w:r>
          </w:p>
        </w:tc>
        <w:tc>
          <w:tcPr>
            <w:tcW w:w="1958" w:type="dxa"/>
          </w:tcPr>
          <w:p w14:paraId="4695F2C1" w14:textId="77777777" w:rsidR="00D24110" w:rsidRDefault="00D24110" w:rsidP="00F85494">
            <w:pPr>
              <w:rPr>
                <w:rFonts w:cs="Times New Roman"/>
                <w:szCs w:val="24"/>
              </w:rPr>
            </w:pPr>
            <w:r>
              <w:rPr>
                <w:rFonts w:cs="Times New Roman"/>
                <w:szCs w:val="24"/>
              </w:rPr>
              <w:t>Ban KSHT</w:t>
            </w:r>
          </w:p>
        </w:tc>
        <w:tc>
          <w:tcPr>
            <w:tcW w:w="1777" w:type="dxa"/>
          </w:tcPr>
          <w:p w14:paraId="53D866D9" w14:textId="2E0FC0D6" w:rsidR="00D24110" w:rsidRDefault="00D24110" w:rsidP="00F85494">
            <w:pPr>
              <w:rPr>
                <w:rFonts w:cs="Times New Roman"/>
                <w:szCs w:val="24"/>
              </w:rPr>
            </w:pPr>
            <w:r w:rsidRPr="005718BA">
              <w:rPr>
                <w:rFonts w:cs="Times New Roman"/>
                <w:szCs w:val="24"/>
              </w:rPr>
              <w:t>CNTT</w:t>
            </w:r>
          </w:p>
        </w:tc>
      </w:tr>
      <w:tr w:rsidR="00D24110" w14:paraId="2DB29707" w14:textId="2FEE6BD9" w:rsidTr="00D24110">
        <w:tc>
          <w:tcPr>
            <w:tcW w:w="1888" w:type="dxa"/>
            <w:vMerge/>
          </w:tcPr>
          <w:p w14:paraId="5768F330" w14:textId="77777777" w:rsidR="00D24110" w:rsidRPr="00726C09" w:rsidRDefault="00D24110" w:rsidP="00F85494">
            <w:pPr>
              <w:rPr>
                <w:rFonts w:cs="Times New Roman"/>
                <w:b/>
                <w:szCs w:val="24"/>
              </w:rPr>
            </w:pPr>
          </w:p>
        </w:tc>
        <w:tc>
          <w:tcPr>
            <w:tcW w:w="3773" w:type="dxa"/>
          </w:tcPr>
          <w:p w14:paraId="70464AB5" w14:textId="77777777" w:rsidR="00D24110" w:rsidRDefault="00D24110" w:rsidP="00F85494">
            <w:pPr>
              <w:rPr>
                <w:rFonts w:cs="Times New Roman"/>
                <w:szCs w:val="24"/>
              </w:rPr>
            </w:pPr>
            <w:r>
              <w:rPr>
                <w:rFonts w:cs="Times New Roman"/>
                <w:szCs w:val="24"/>
              </w:rPr>
              <w:t>Kiểm tra giải phong tỏa tiền của KH trường hợp chuyển nhượng không thành công</w:t>
            </w:r>
          </w:p>
        </w:tc>
        <w:tc>
          <w:tcPr>
            <w:tcW w:w="1958" w:type="dxa"/>
          </w:tcPr>
          <w:p w14:paraId="53ACF7FD" w14:textId="77777777" w:rsidR="00D24110" w:rsidRDefault="00D24110" w:rsidP="00F85494">
            <w:pPr>
              <w:rPr>
                <w:rFonts w:cs="Times New Roman"/>
                <w:szCs w:val="24"/>
              </w:rPr>
            </w:pPr>
            <w:r>
              <w:rPr>
                <w:rFonts w:cs="Times New Roman"/>
                <w:szCs w:val="24"/>
              </w:rPr>
              <w:t>TT KDSP ĐTBL</w:t>
            </w:r>
          </w:p>
        </w:tc>
        <w:tc>
          <w:tcPr>
            <w:tcW w:w="1777" w:type="dxa"/>
          </w:tcPr>
          <w:p w14:paraId="68AC3594" w14:textId="2D6595B4" w:rsidR="00D24110" w:rsidRDefault="00D24110" w:rsidP="00F85494">
            <w:pPr>
              <w:rPr>
                <w:rFonts w:cs="Times New Roman"/>
                <w:szCs w:val="24"/>
              </w:rPr>
            </w:pPr>
            <w:r w:rsidRPr="005718BA">
              <w:rPr>
                <w:rFonts w:cs="Times New Roman"/>
                <w:szCs w:val="24"/>
              </w:rPr>
              <w:t>CNTT</w:t>
            </w:r>
          </w:p>
        </w:tc>
      </w:tr>
      <w:tr w:rsidR="00D24110" w14:paraId="07BD9541" w14:textId="31904F20" w:rsidTr="00D24110">
        <w:tc>
          <w:tcPr>
            <w:tcW w:w="1888" w:type="dxa"/>
            <w:vMerge w:val="restart"/>
          </w:tcPr>
          <w:p w14:paraId="6FA0506A" w14:textId="0A3533AA" w:rsidR="00D24110" w:rsidRPr="00726C09" w:rsidRDefault="00D24110" w:rsidP="00773709">
            <w:pPr>
              <w:rPr>
                <w:rFonts w:cs="Times New Roman"/>
                <w:b/>
                <w:szCs w:val="24"/>
              </w:rPr>
            </w:pPr>
            <w:r>
              <w:rPr>
                <w:rFonts w:cs="Times New Roman"/>
                <w:b/>
                <w:szCs w:val="24"/>
              </w:rPr>
              <w:t>Quy trình bán lại trái phiếu chưa niêm yết</w:t>
            </w:r>
          </w:p>
        </w:tc>
        <w:tc>
          <w:tcPr>
            <w:tcW w:w="3773" w:type="dxa"/>
          </w:tcPr>
          <w:p w14:paraId="7439DFC0" w14:textId="62E9BC9D" w:rsidR="00D24110" w:rsidRDefault="00D24110" w:rsidP="00F85494">
            <w:pPr>
              <w:rPr>
                <w:rFonts w:cs="Times New Roman"/>
                <w:szCs w:val="24"/>
              </w:rPr>
            </w:pPr>
            <w:r>
              <w:rPr>
                <w:rFonts w:cs="Times New Roman"/>
                <w:szCs w:val="24"/>
              </w:rPr>
              <w:t>KH nhập lệnh bán lại trái phiếu chưa NY</w:t>
            </w:r>
          </w:p>
        </w:tc>
        <w:tc>
          <w:tcPr>
            <w:tcW w:w="1958" w:type="dxa"/>
          </w:tcPr>
          <w:p w14:paraId="6B49C2A8" w14:textId="77777777" w:rsidR="00D24110" w:rsidRDefault="00D24110" w:rsidP="00F85494">
            <w:pPr>
              <w:rPr>
                <w:rFonts w:cs="Times New Roman"/>
                <w:szCs w:val="24"/>
              </w:rPr>
            </w:pPr>
            <w:r>
              <w:rPr>
                <w:rFonts w:cs="Times New Roman"/>
                <w:szCs w:val="24"/>
              </w:rPr>
              <w:t>TT KDSP ĐTBL</w:t>
            </w:r>
          </w:p>
        </w:tc>
        <w:tc>
          <w:tcPr>
            <w:tcW w:w="1777" w:type="dxa"/>
          </w:tcPr>
          <w:p w14:paraId="083848BC" w14:textId="2D2CEA91" w:rsidR="00D24110" w:rsidRDefault="00D24110" w:rsidP="00F85494">
            <w:pPr>
              <w:rPr>
                <w:rFonts w:cs="Times New Roman"/>
                <w:szCs w:val="24"/>
              </w:rPr>
            </w:pPr>
            <w:r w:rsidRPr="005718BA">
              <w:rPr>
                <w:rFonts w:cs="Times New Roman"/>
                <w:szCs w:val="24"/>
              </w:rPr>
              <w:t>CNTT</w:t>
            </w:r>
          </w:p>
        </w:tc>
      </w:tr>
      <w:tr w:rsidR="00D24110" w14:paraId="374C4B90" w14:textId="724AFA0F" w:rsidTr="00D24110">
        <w:tc>
          <w:tcPr>
            <w:tcW w:w="1888" w:type="dxa"/>
            <w:vMerge/>
          </w:tcPr>
          <w:p w14:paraId="0E3B84BE" w14:textId="77777777" w:rsidR="00D24110" w:rsidRDefault="00D24110" w:rsidP="00F85494">
            <w:pPr>
              <w:rPr>
                <w:rFonts w:cs="Times New Roman"/>
                <w:b/>
                <w:szCs w:val="24"/>
              </w:rPr>
            </w:pPr>
          </w:p>
        </w:tc>
        <w:tc>
          <w:tcPr>
            <w:tcW w:w="3773" w:type="dxa"/>
          </w:tcPr>
          <w:p w14:paraId="1C601F01" w14:textId="77777777" w:rsidR="00D24110" w:rsidRDefault="00D24110" w:rsidP="00F85494">
            <w:pPr>
              <w:rPr>
                <w:rFonts w:cs="Times New Roman"/>
                <w:szCs w:val="24"/>
              </w:rPr>
            </w:pPr>
            <w:r>
              <w:rPr>
                <w:rFonts w:cs="Times New Roman"/>
                <w:szCs w:val="24"/>
              </w:rPr>
              <w:t>Đẩy yêu cầu chuyển nhượng sang SHS =&gt; Nhận kết quả realtime và xử lý (Trường hợp thành công &amp; không thành công)</w:t>
            </w:r>
          </w:p>
        </w:tc>
        <w:tc>
          <w:tcPr>
            <w:tcW w:w="1958" w:type="dxa"/>
          </w:tcPr>
          <w:p w14:paraId="2E9222C2" w14:textId="77777777" w:rsidR="00D24110" w:rsidRDefault="00D24110" w:rsidP="00F85494">
            <w:pPr>
              <w:rPr>
                <w:rFonts w:cs="Times New Roman"/>
                <w:szCs w:val="24"/>
              </w:rPr>
            </w:pPr>
            <w:r>
              <w:rPr>
                <w:rFonts w:cs="Times New Roman"/>
                <w:szCs w:val="24"/>
              </w:rPr>
              <w:t>TT KDSP ĐTBL, SHS</w:t>
            </w:r>
          </w:p>
        </w:tc>
        <w:tc>
          <w:tcPr>
            <w:tcW w:w="1777" w:type="dxa"/>
          </w:tcPr>
          <w:p w14:paraId="41680045" w14:textId="2F2F7DCA" w:rsidR="00D24110" w:rsidRDefault="00D24110" w:rsidP="00F85494">
            <w:pPr>
              <w:rPr>
                <w:rFonts w:cs="Times New Roman"/>
                <w:szCs w:val="24"/>
              </w:rPr>
            </w:pPr>
            <w:r w:rsidRPr="005718BA">
              <w:rPr>
                <w:rFonts w:cs="Times New Roman"/>
                <w:szCs w:val="24"/>
              </w:rPr>
              <w:t>CNTT</w:t>
            </w:r>
          </w:p>
        </w:tc>
      </w:tr>
      <w:tr w:rsidR="00D24110" w14:paraId="507F31A8" w14:textId="4DDF236B" w:rsidTr="00D24110">
        <w:tc>
          <w:tcPr>
            <w:tcW w:w="1888" w:type="dxa"/>
            <w:vMerge/>
          </w:tcPr>
          <w:p w14:paraId="04FB9A0C" w14:textId="77777777" w:rsidR="00D24110" w:rsidRDefault="00D24110" w:rsidP="00F85494">
            <w:pPr>
              <w:rPr>
                <w:rFonts w:cs="Times New Roman"/>
                <w:b/>
                <w:szCs w:val="24"/>
              </w:rPr>
            </w:pPr>
          </w:p>
        </w:tc>
        <w:tc>
          <w:tcPr>
            <w:tcW w:w="3773" w:type="dxa"/>
          </w:tcPr>
          <w:p w14:paraId="435183D1" w14:textId="77777777" w:rsidR="00D24110" w:rsidRDefault="00D24110" w:rsidP="00F85494">
            <w:pPr>
              <w:rPr>
                <w:rFonts w:cs="Times New Roman"/>
                <w:szCs w:val="24"/>
              </w:rPr>
            </w:pPr>
            <w:r>
              <w:rPr>
                <w:rFonts w:cs="Times New Roman"/>
                <w:szCs w:val="24"/>
              </w:rPr>
              <w:t>TTKD phê duyệt yêu cầu mua lại (Nếu set tham số ON)</w:t>
            </w:r>
          </w:p>
        </w:tc>
        <w:tc>
          <w:tcPr>
            <w:tcW w:w="1958" w:type="dxa"/>
          </w:tcPr>
          <w:p w14:paraId="293AD161" w14:textId="77777777" w:rsidR="00D24110" w:rsidRDefault="00D24110" w:rsidP="00F85494">
            <w:pPr>
              <w:rPr>
                <w:rFonts w:cs="Times New Roman"/>
                <w:szCs w:val="24"/>
              </w:rPr>
            </w:pPr>
            <w:r>
              <w:rPr>
                <w:rFonts w:cs="Times New Roman"/>
                <w:szCs w:val="24"/>
              </w:rPr>
              <w:t>TT KDSP ĐTBL</w:t>
            </w:r>
          </w:p>
        </w:tc>
        <w:tc>
          <w:tcPr>
            <w:tcW w:w="1777" w:type="dxa"/>
          </w:tcPr>
          <w:p w14:paraId="045E9D3C" w14:textId="4BF9824D" w:rsidR="00D24110" w:rsidRDefault="00D24110" w:rsidP="00F85494">
            <w:pPr>
              <w:rPr>
                <w:rFonts w:cs="Times New Roman"/>
                <w:szCs w:val="24"/>
              </w:rPr>
            </w:pPr>
            <w:r w:rsidRPr="005718BA">
              <w:rPr>
                <w:rFonts w:cs="Times New Roman"/>
                <w:szCs w:val="24"/>
              </w:rPr>
              <w:t>CNTT</w:t>
            </w:r>
          </w:p>
        </w:tc>
      </w:tr>
      <w:tr w:rsidR="00D24110" w14:paraId="7AE72B36" w14:textId="3CC2C6B6" w:rsidTr="00D24110">
        <w:tc>
          <w:tcPr>
            <w:tcW w:w="1888" w:type="dxa"/>
            <w:vMerge/>
          </w:tcPr>
          <w:p w14:paraId="3AA0D572" w14:textId="77777777" w:rsidR="00D24110" w:rsidRDefault="00D24110" w:rsidP="00F85494">
            <w:pPr>
              <w:rPr>
                <w:rFonts w:cs="Times New Roman"/>
                <w:b/>
                <w:szCs w:val="24"/>
              </w:rPr>
            </w:pPr>
          </w:p>
        </w:tc>
        <w:tc>
          <w:tcPr>
            <w:tcW w:w="3773" w:type="dxa"/>
          </w:tcPr>
          <w:p w14:paraId="472940F8" w14:textId="77777777" w:rsidR="00D24110" w:rsidRDefault="00D24110" w:rsidP="00F85494">
            <w:pPr>
              <w:rPr>
                <w:rFonts w:cs="Times New Roman"/>
                <w:szCs w:val="24"/>
              </w:rPr>
            </w:pPr>
            <w:r>
              <w:rPr>
                <w:rFonts w:cs="Times New Roman"/>
                <w:szCs w:val="24"/>
              </w:rPr>
              <w:t>BKS phê duyệt yêu cầu mua lại (Nếu set tham số ON)</w:t>
            </w:r>
          </w:p>
        </w:tc>
        <w:tc>
          <w:tcPr>
            <w:tcW w:w="1958" w:type="dxa"/>
          </w:tcPr>
          <w:p w14:paraId="14AE39AC" w14:textId="77777777" w:rsidR="00D24110" w:rsidRDefault="00D24110" w:rsidP="00F85494">
            <w:pPr>
              <w:rPr>
                <w:rFonts w:cs="Times New Roman"/>
                <w:szCs w:val="24"/>
              </w:rPr>
            </w:pPr>
            <w:r>
              <w:rPr>
                <w:rFonts w:cs="Times New Roman"/>
                <w:szCs w:val="24"/>
              </w:rPr>
              <w:t>Ban KSHT</w:t>
            </w:r>
          </w:p>
        </w:tc>
        <w:tc>
          <w:tcPr>
            <w:tcW w:w="1777" w:type="dxa"/>
          </w:tcPr>
          <w:p w14:paraId="174E0BA3" w14:textId="3E08AE99" w:rsidR="00D24110" w:rsidRDefault="00D24110" w:rsidP="00F85494">
            <w:pPr>
              <w:rPr>
                <w:rFonts w:cs="Times New Roman"/>
                <w:szCs w:val="24"/>
              </w:rPr>
            </w:pPr>
            <w:r w:rsidRPr="005718BA">
              <w:rPr>
                <w:rFonts w:cs="Times New Roman"/>
                <w:szCs w:val="24"/>
              </w:rPr>
              <w:t>CNTT</w:t>
            </w:r>
          </w:p>
        </w:tc>
      </w:tr>
      <w:tr w:rsidR="00D24110" w14:paraId="194C8F16" w14:textId="282125B0" w:rsidTr="00D24110">
        <w:tc>
          <w:tcPr>
            <w:tcW w:w="1888" w:type="dxa"/>
            <w:vMerge/>
          </w:tcPr>
          <w:p w14:paraId="1171AB82" w14:textId="77777777" w:rsidR="00D24110" w:rsidRDefault="00D24110" w:rsidP="00F85494">
            <w:pPr>
              <w:rPr>
                <w:rFonts w:cs="Times New Roman"/>
                <w:b/>
                <w:szCs w:val="24"/>
              </w:rPr>
            </w:pPr>
          </w:p>
        </w:tc>
        <w:tc>
          <w:tcPr>
            <w:tcW w:w="3773" w:type="dxa"/>
          </w:tcPr>
          <w:p w14:paraId="50CD5B7D" w14:textId="77777777" w:rsidR="00D24110" w:rsidRDefault="00D24110" w:rsidP="00F85494">
            <w:pPr>
              <w:rPr>
                <w:rFonts w:cs="Times New Roman"/>
                <w:szCs w:val="24"/>
              </w:rPr>
            </w:pPr>
            <w:r>
              <w:rPr>
                <w:rFonts w:cs="Times New Roman"/>
                <w:szCs w:val="24"/>
              </w:rPr>
              <w:t>Tích hợp chuyển tiền từ TK của SHB sang TK TT của KH</w:t>
            </w:r>
          </w:p>
        </w:tc>
        <w:tc>
          <w:tcPr>
            <w:tcW w:w="1958" w:type="dxa"/>
          </w:tcPr>
          <w:p w14:paraId="713BAC44" w14:textId="77777777" w:rsidR="00D24110" w:rsidRDefault="00D24110" w:rsidP="00F85494">
            <w:pPr>
              <w:rPr>
                <w:rFonts w:cs="Times New Roman"/>
                <w:szCs w:val="24"/>
              </w:rPr>
            </w:pPr>
            <w:r>
              <w:rPr>
                <w:rFonts w:cs="Times New Roman"/>
                <w:szCs w:val="24"/>
              </w:rPr>
              <w:t>TT KDSP ĐTBL, Ban KSHT</w:t>
            </w:r>
          </w:p>
        </w:tc>
        <w:tc>
          <w:tcPr>
            <w:tcW w:w="1777" w:type="dxa"/>
          </w:tcPr>
          <w:p w14:paraId="1AAF90A1" w14:textId="6E1EE943" w:rsidR="00D24110" w:rsidRDefault="00D24110" w:rsidP="00F85494">
            <w:pPr>
              <w:rPr>
                <w:rFonts w:cs="Times New Roman"/>
                <w:szCs w:val="24"/>
              </w:rPr>
            </w:pPr>
            <w:r w:rsidRPr="005718BA">
              <w:rPr>
                <w:rFonts w:cs="Times New Roman"/>
                <w:szCs w:val="24"/>
              </w:rPr>
              <w:t>CNTT</w:t>
            </w:r>
          </w:p>
        </w:tc>
      </w:tr>
      <w:tr w:rsidR="00D24110" w14:paraId="27BC4B73" w14:textId="5C4C3319" w:rsidTr="00D24110">
        <w:tc>
          <w:tcPr>
            <w:tcW w:w="1888" w:type="dxa"/>
            <w:vMerge/>
          </w:tcPr>
          <w:p w14:paraId="291A0580" w14:textId="77777777" w:rsidR="00D24110" w:rsidRDefault="00D24110" w:rsidP="00F85494">
            <w:pPr>
              <w:rPr>
                <w:rFonts w:cs="Times New Roman"/>
                <w:b/>
                <w:szCs w:val="24"/>
              </w:rPr>
            </w:pPr>
          </w:p>
        </w:tc>
        <w:tc>
          <w:tcPr>
            <w:tcW w:w="3773" w:type="dxa"/>
          </w:tcPr>
          <w:p w14:paraId="6651D66A" w14:textId="77777777" w:rsidR="00D24110" w:rsidRDefault="00D24110" w:rsidP="00F85494">
            <w:pPr>
              <w:rPr>
                <w:rFonts w:cs="Times New Roman"/>
                <w:szCs w:val="24"/>
              </w:rPr>
            </w:pPr>
            <w:r>
              <w:rPr>
                <w:rFonts w:cs="Times New Roman"/>
                <w:szCs w:val="24"/>
              </w:rPr>
              <w:t>Kiểm tra phiếu hạch toán deal TTKD mua lại trái phiếu của KH trường hợp chuyển nhượng thành công</w:t>
            </w:r>
          </w:p>
        </w:tc>
        <w:tc>
          <w:tcPr>
            <w:tcW w:w="1958" w:type="dxa"/>
          </w:tcPr>
          <w:p w14:paraId="6C9B9552" w14:textId="77777777" w:rsidR="00D24110" w:rsidRDefault="00D24110" w:rsidP="00F85494">
            <w:pPr>
              <w:rPr>
                <w:rFonts w:cs="Times New Roman"/>
                <w:szCs w:val="24"/>
              </w:rPr>
            </w:pPr>
            <w:r>
              <w:rPr>
                <w:rFonts w:cs="Times New Roman"/>
                <w:szCs w:val="24"/>
              </w:rPr>
              <w:t>Ban KSHT</w:t>
            </w:r>
          </w:p>
        </w:tc>
        <w:tc>
          <w:tcPr>
            <w:tcW w:w="1777" w:type="dxa"/>
          </w:tcPr>
          <w:p w14:paraId="72513247" w14:textId="32E7ACB2" w:rsidR="00D24110" w:rsidRDefault="00D24110" w:rsidP="00F85494">
            <w:pPr>
              <w:rPr>
                <w:rFonts w:cs="Times New Roman"/>
                <w:szCs w:val="24"/>
              </w:rPr>
            </w:pPr>
            <w:r w:rsidRPr="005718BA">
              <w:rPr>
                <w:rFonts w:cs="Times New Roman"/>
                <w:szCs w:val="24"/>
              </w:rPr>
              <w:t>CNTT</w:t>
            </w:r>
          </w:p>
        </w:tc>
      </w:tr>
      <w:tr w:rsidR="00D24110" w14:paraId="2F100BDE" w14:textId="3002B2B9" w:rsidTr="00D24110">
        <w:tc>
          <w:tcPr>
            <w:tcW w:w="1888" w:type="dxa"/>
            <w:vMerge/>
          </w:tcPr>
          <w:p w14:paraId="7DA73A8A" w14:textId="77777777" w:rsidR="00D24110" w:rsidRDefault="00D24110" w:rsidP="00F85494">
            <w:pPr>
              <w:rPr>
                <w:rFonts w:cs="Times New Roman"/>
                <w:b/>
                <w:szCs w:val="24"/>
              </w:rPr>
            </w:pPr>
          </w:p>
        </w:tc>
        <w:tc>
          <w:tcPr>
            <w:tcW w:w="3773" w:type="dxa"/>
          </w:tcPr>
          <w:p w14:paraId="137DB014" w14:textId="77777777" w:rsidR="00D24110" w:rsidRDefault="00D24110" w:rsidP="00F85494">
            <w:pPr>
              <w:rPr>
                <w:rFonts w:cs="Times New Roman"/>
                <w:szCs w:val="24"/>
              </w:rPr>
            </w:pPr>
            <w:r>
              <w:rPr>
                <w:rFonts w:cs="Times New Roman"/>
                <w:szCs w:val="24"/>
              </w:rPr>
              <w:t>Kiểm tra kết quả hạch toán deal TTKD mua lại TP trên Core Bank trường hợp chuyển nhượng thành công</w:t>
            </w:r>
          </w:p>
        </w:tc>
        <w:tc>
          <w:tcPr>
            <w:tcW w:w="1958" w:type="dxa"/>
          </w:tcPr>
          <w:p w14:paraId="57D8B120" w14:textId="77777777" w:rsidR="00D24110" w:rsidRDefault="00D24110" w:rsidP="00F85494">
            <w:pPr>
              <w:rPr>
                <w:rFonts w:cs="Times New Roman"/>
                <w:szCs w:val="24"/>
              </w:rPr>
            </w:pPr>
            <w:r>
              <w:rPr>
                <w:rFonts w:cs="Times New Roman"/>
                <w:szCs w:val="24"/>
              </w:rPr>
              <w:t>Ban KSHT</w:t>
            </w:r>
          </w:p>
        </w:tc>
        <w:tc>
          <w:tcPr>
            <w:tcW w:w="1777" w:type="dxa"/>
          </w:tcPr>
          <w:p w14:paraId="728F3075" w14:textId="7CD8FE27" w:rsidR="00D24110" w:rsidRDefault="00D24110" w:rsidP="00F85494">
            <w:pPr>
              <w:rPr>
                <w:rFonts w:cs="Times New Roman"/>
                <w:szCs w:val="24"/>
              </w:rPr>
            </w:pPr>
            <w:r w:rsidRPr="005718BA">
              <w:rPr>
                <w:rFonts w:cs="Times New Roman"/>
                <w:szCs w:val="24"/>
              </w:rPr>
              <w:t>CNTT</w:t>
            </w:r>
          </w:p>
        </w:tc>
      </w:tr>
    </w:tbl>
    <w:p w14:paraId="489CE4D9" w14:textId="77777777" w:rsidR="00F85494" w:rsidRDefault="00F85494" w:rsidP="00330FF6">
      <w:pPr>
        <w:rPr>
          <w:lang w:bidi="en-US"/>
        </w:rPr>
      </w:pPr>
    </w:p>
    <w:p w14:paraId="2E0CFBB2" w14:textId="77777777" w:rsidR="00CB3F28" w:rsidRDefault="00CB3F28" w:rsidP="00330FF6">
      <w:pPr>
        <w:rPr>
          <w:lang w:bidi="en-US"/>
        </w:rPr>
      </w:pPr>
    </w:p>
    <w:p w14:paraId="5A586826" w14:textId="77777777" w:rsidR="00CB3F28" w:rsidRDefault="00CB3F28" w:rsidP="00330FF6">
      <w:pPr>
        <w:rPr>
          <w:lang w:bidi="en-US"/>
        </w:rPr>
      </w:pPr>
    </w:p>
    <w:p w14:paraId="0CA05B37" w14:textId="77777777" w:rsidR="00CB3F28" w:rsidRDefault="00CB3F28" w:rsidP="00330FF6">
      <w:pPr>
        <w:rPr>
          <w:lang w:bidi="en-US"/>
        </w:rPr>
      </w:pPr>
    </w:p>
    <w:p w14:paraId="416AA9FF" w14:textId="67873CFC" w:rsidR="0099757D" w:rsidRDefault="0099757D" w:rsidP="0099757D">
      <w:pPr>
        <w:pStyle w:val="Heading3"/>
        <w:keepLines w:val="0"/>
        <w:numPr>
          <w:ilvl w:val="2"/>
          <w:numId w:val="1"/>
        </w:numPr>
        <w:spacing w:line="312" w:lineRule="auto"/>
        <w:ind w:left="360" w:hanging="360"/>
        <w:rPr>
          <w:b w:val="0"/>
          <w:bCs w:val="0"/>
          <w:i w:val="0"/>
          <w:caps/>
          <w:sz w:val="26"/>
          <w:szCs w:val="24"/>
          <w:lang w:bidi="en-US"/>
        </w:rPr>
      </w:pPr>
      <w:bookmarkStart w:id="27" w:name="_Toc81398813"/>
      <w:r>
        <w:rPr>
          <w:b w:val="0"/>
          <w:bCs w:val="0"/>
          <w:i w:val="0"/>
          <w:caps/>
          <w:sz w:val="26"/>
          <w:szCs w:val="24"/>
          <w:lang w:bidi="en-US"/>
        </w:rPr>
        <w:lastRenderedPageBreak/>
        <w:t xml:space="preserve">Kiểm </w:t>
      </w:r>
      <w:r w:rsidR="00DF6188">
        <w:rPr>
          <w:b w:val="0"/>
          <w:bCs w:val="0"/>
          <w:i w:val="0"/>
          <w:caps/>
          <w:sz w:val="26"/>
          <w:szCs w:val="24"/>
          <w:lang w:bidi="en-US"/>
        </w:rPr>
        <w:t>thử</w:t>
      </w:r>
      <w:r>
        <w:rPr>
          <w:b w:val="0"/>
          <w:bCs w:val="0"/>
          <w:i w:val="0"/>
          <w:caps/>
          <w:sz w:val="26"/>
          <w:szCs w:val="24"/>
          <w:lang w:bidi="en-US"/>
        </w:rPr>
        <w:t xml:space="preserve"> xử lý cuối ngày</w:t>
      </w:r>
      <w:bookmarkEnd w:id="27"/>
    </w:p>
    <w:tbl>
      <w:tblPr>
        <w:tblStyle w:val="TableGrid"/>
        <w:tblW w:w="8884" w:type="dxa"/>
        <w:tblLook w:val="04A0" w:firstRow="1" w:lastRow="0" w:firstColumn="1" w:lastColumn="0" w:noHBand="0" w:noVBand="1"/>
      </w:tblPr>
      <w:tblGrid>
        <w:gridCol w:w="5960"/>
        <w:gridCol w:w="2924"/>
      </w:tblGrid>
      <w:tr w:rsidR="0099757D" w:rsidRPr="00330FF6" w14:paraId="2F4E111E" w14:textId="77777777" w:rsidTr="00773709">
        <w:trPr>
          <w:tblHeader/>
        </w:trPr>
        <w:tc>
          <w:tcPr>
            <w:tcW w:w="5960" w:type="dxa"/>
            <w:shd w:val="clear" w:color="auto" w:fill="BFBFBF" w:themeFill="background1" w:themeFillShade="BF"/>
          </w:tcPr>
          <w:p w14:paraId="70261985" w14:textId="616DEF23" w:rsidR="0099757D" w:rsidRPr="00330FF6" w:rsidRDefault="0099757D" w:rsidP="00773709">
            <w:pPr>
              <w:jc w:val="center"/>
              <w:rPr>
                <w:rFonts w:cs="Times New Roman"/>
                <w:b/>
                <w:szCs w:val="24"/>
              </w:rPr>
            </w:pPr>
            <w:r>
              <w:rPr>
                <w:rFonts w:cs="Times New Roman"/>
                <w:b/>
                <w:szCs w:val="24"/>
              </w:rPr>
              <w:t>Nội dung</w:t>
            </w:r>
          </w:p>
        </w:tc>
        <w:tc>
          <w:tcPr>
            <w:tcW w:w="2924" w:type="dxa"/>
            <w:shd w:val="clear" w:color="auto" w:fill="BFBFBF" w:themeFill="background1" w:themeFillShade="BF"/>
          </w:tcPr>
          <w:p w14:paraId="00AE06F8" w14:textId="77777777" w:rsidR="0099757D" w:rsidRPr="00330FF6" w:rsidRDefault="0099757D" w:rsidP="00773709">
            <w:pPr>
              <w:jc w:val="center"/>
              <w:rPr>
                <w:rFonts w:cs="Times New Roman"/>
                <w:b/>
                <w:szCs w:val="24"/>
              </w:rPr>
            </w:pPr>
            <w:r w:rsidRPr="00330FF6">
              <w:rPr>
                <w:rFonts w:cs="Times New Roman"/>
                <w:b/>
                <w:szCs w:val="24"/>
              </w:rPr>
              <w:t>Bộ phận kiểm thử</w:t>
            </w:r>
          </w:p>
        </w:tc>
      </w:tr>
      <w:tr w:rsidR="00D24110" w14:paraId="04157A64" w14:textId="77777777" w:rsidTr="0099757D">
        <w:tc>
          <w:tcPr>
            <w:tcW w:w="5960" w:type="dxa"/>
          </w:tcPr>
          <w:p w14:paraId="1F815824" w14:textId="5EBA9EB4" w:rsidR="00D24110" w:rsidRDefault="00D24110" w:rsidP="0099757D">
            <w:pPr>
              <w:rPr>
                <w:rFonts w:cs="Times New Roman"/>
                <w:szCs w:val="24"/>
              </w:rPr>
            </w:pPr>
            <w:r>
              <w:rPr>
                <w:rFonts w:cs="Times New Roman"/>
                <w:szCs w:val="24"/>
              </w:rPr>
              <w:t>Kiểm thử quy trình vận hành EOD (Dung lượng server, các lỗi logic xảy ra khi EOD, các giao dịch online xảy ra bất thường trong quá trình EOD…)</w:t>
            </w:r>
          </w:p>
        </w:tc>
        <w:tc>
          <w:tcPr>
            <w:tcW w:w="2924" w:type="dxa"/>
          </w:tcPr>
          <w:p w14:paraId="401F192C" w14:textId="386757E0" w:rsidR="00D24110" w:rsidRDefault="00D24110" w:rsidP="001A7587">
            <w:pPr>
              <w:rPr>
                <w:rFonts w:cs="Times New Roman"/>
                <w:szCs w:val="24"/>
              </w:rPr>
            </w:pPr>
            <w:r>
              <w:rPr>
                <w:rFonts w:cs="Times New Roman"/>
                <w:szCs w:val="24"/>
              </w:rPr>
              <w:t>CNTT</w:t>
            </w:r>
          </w:p>
        </w:tc>
      </w:tr>
      <w:tr w:rsidR="0099757D" w14:paraId="1AABAE81" w14:textId="77777777" w:rsidTr="0099757D">
        <w:tc>
          <w:tcPr>
            <w:tcW w:w="5960" w:type="dxa"/>
          </w:tcPr>
          <w:p w14:paraId="74EF13EA" w14:textId="3382F42B" w:rsidR="0099757D" w:rsidRDefault="0099757D" w:rsidP="0099757D">
            <w:pPr>
              <w:rPr>
                <w:rFonts w:cs="Times New Roman"/>
                <w:szCs w:val="24"/>
              </w:rPr>
            </w:pPr>
            <w:r>
              <w:rPr>
                <w:rFonts w:cs="Times New Roman"/>
                <w:szCs w:val="24"/>
              </w:rPr>
              <w:t xml:space="preserve">Kiểm tra số lượng hàng nắm giữ của TTK có vượt hạn mức không </w:t>
            </w:r>
          </w:p>
        </w:tc>
        <w:tc>
          <w:tcPr>
            <w:tcW w:w="2924" w:type="dxa"/>
          </w:tcPr>
          <w:p w14:paraId="12DBF0A5" w14:textId="41DDD696" w:rsidR="0099757D" w:rsidRDefault="0099757D" w:rsidP="001A7587">
            <w:pPr>
              <w:rPr>
                <w:rFonts w:cs="Times New Roman"/>
                <w:szCs w:val="24"/>
              </w:rPr>
            </w:pPr>
            <w:r>
              <w:rPr>
                <w:rFonts w:cs="Times New Roman"/>
                <w:szCs w:val="24"/>
              </w:rPr>
              <w:t>TT KDSP ĐTBL</w:t>
            </w:r>
          </w:p>
        </w:tc>
      </w:tr>
      <w:tr w:rsidR="0099757D" w14:paraId="44E5B02F" w14:textId="77777777" w:rsidTr="0099757D">
        <w:tc>
          <w:tcPr>
            <w:tcW w:w="5960" w:type="dxa"/>
          </w:tcPr>
          <w:p w14:paraId="3A5673F5" w14:textId="1FF11B47" w:rsidR="0099757D" w:rsidRDefault="0099757D" w:rsidP="001A7587">
            <w:pPr>
              <w:rPr>
                <w:rFonts w:cs="Times New Roman"/>
                <w:szCs w:val="24"/>
              </w:rPr>
            </w:pPr>
            <w:r>
              <w:rPr>
                <w:rFonts w:cs="Times New Roman"/>
                <w:szCs w:val="24"/>
              </w:rPr>
              <w:t>Đồng bộ lãi suất tiết kiệm trên Core Bank đưa vào khung lãi suất tái đầu tư</w:t>
            </w:r>
          </w:p>
        </w:tc>
        <w:tc>
          <w:tcPr>
            <w:tcW w:w="2924" w:type="dxa"/>
          </w:tcPr>
          <w:p w14:paraId="21AB54EC" w14:textId="5A5CF9B8" w:rsidR="0099757D" w:rsidRDefault="0099757D" w:rsidP="001A7587">
            <w:pPr>
              <w:rPr>
                <w:rFonts w:cs="Times New Roman"/>
                <w:szCs w:val="24"/>
              </w:rPr>
            </w:pPr>
            <w:r>
              <w:rPr>
                <w:rFonts w:cs="Times New Roman"/>
                <w:szCs w:val="24"/>
              </w:rPr>
              <w:t>TT KDSP ĐTBL</w:t>
            </w:r>
          </w:p>
        </w:tc>
      </w:tr>
      <w:tr w:rsidR="0099757D" w14:paraId="62BAB69F" w14:textId="77777777" w:rsidTr="0099757D">
        <w:tc>
          <w:tcPr>
            <w:tcW w:w="5960" w:type="dxa"/>
          </w:tcPr>
          <w:p w14:paraId="618E7AE9" w14:textId="7FB0260A" w:rsidR="0099757D" w:rsidRDefault="0099757D" w:rsidP="001A7587">
            <w:pPr>
              <w:rPr>
                <w:rFonts w:cs="Times New Roman"/>
                <w:szCs w:val="24"/>
              </w:rPr>
            </w:pPr>
            <w:r>
              <w:rPr>
                <w:rFonts w:cs="Times New Roman"/>
                <w:szCs w:val="24"/>
              </w:rPr>
              <w:t>Đồng bộ danh sách Main Pos, Pos</w:t>
            </w:r>
          </w:p>
        </w:tc>
        <w:tc>
          <w:tcPr>
            <w:tcW w:w="2924" w:type="dxa"/>
          </w:tcPr>
          <w:p w14:paraId="320E1EA7" w14:textId="23B05721" w:rsidR="0099757D" w:rsidRDefault="0099757D" w:rsidP="001A7587">
            <w:pPr>
              <w:rPr>
                <w:rFonts w:cs="Times New Roman"/>
                <w:szCs w:val="24"/>
              </w:rPr>
            </w:pPr>
            <w:r>
              <w:rPr>
                <w:rFonts w:cs="Times New Roman"/>
                <w:szCs w:val="24"/>
              </w:rPr>
              <w:t>CNTT</w:t>
            </w:r>
          </w:p>
        </w:tc>
      </w:tr>
      <w:tr w:rsidR="0099757D" w14:paraId="24BC529B" w14:textId="77777777" w:rsidTr="0099757D">
        <w:tc>
          <w:tcPr>
            <w:tcW w:w="5960" w:type="dxa"/>
          </w:tcPr>
          <w:p w14:paraId="11B6B220" w14:textId="79A52D49" w:rsidR="0099757D" w:rsidRDefault="00027D11" w:rsidP="001A7587">
            <w:pPr>
              <w:rPr>
                <w:rFonts w:cs="Times New Roman"/>
                <w:szCs w:val="24"/>
              </w:rPr>
            </w:pPr>
            <w:r>
              <w:rPr>
                <w:rFonts w:cs="Times New Roman"/>
                <w:szCs w:val="24"/>
              </w:rPr>
              <w:t>Tính toán hoa hồng tại ngày chi trả</w:t>
            </w:r>
          </w:p>
        </w:tc>
        <w:tc>
          <w:tcPr>
            <w:tcW w:w="2924" w:type="dxa"/>
          </w:tcPr>
          <w:p w14:paraId="28DC4128" w14:textId="42F6903F" w:rsidR="0099757D" w:rsidRDefault="00027D11" w:rsidP="001A7587">
            <w:pPr>
              <w:rPr>
                <w:rFonts w:cs="Times New Roman"/>
                <w:szCs w:val="24"/>
              </w:rPr>
            </w:pPr>
            <w:r>
              <w:rPr>
                <w:rFonts w:cs="Times New Roman"/>
                <w:szCs w:val="24"/>
              </w:rPr>
              <w:t>TT KDSP ĐTBL</w:t>
            </w:r>
          </w:p>
        </w:tc>
      </w:tr>
      <w:tr w:rsidR="00CE753E" w14:paraId="50D26A5F" w14:textId="77777777" w:rsidTr="0099757D">
        <w:tc>
          <w:tcPr>
            <w:tcW w:w="5960" w:type="dxa"/>
          </w:tcPr>
          <w:p w14:paraId="2C3F0D9C" w14:textId="33479667" w:rsidR="00CE753E" w:rsidRDefault="00CE753E" w:rsidP="001A7587">
            <w:pPr>
              <w:rPr>
                <w:rFonts w:cs="Times New Roman"/>
                <w:szCs w:val="24"/>
              </w:rPr>
            </w:pPr>
            <w:r>
              <w:rPr>
                <w:rFonts w:cs="Times New Roman"/>
                <w:szCs w:val="24"/>
              </w:rPr>
              <w:t>Tính toán lãi coupon được nhận của khách hàng tại ngày trả lãi</w:t>
            </w:r>
          </w:p>
        </w:tc>
        <w:tc>
          <w:tcPr>
            <w:tcW w:w="2924" w:type="dxa"/>
          </w:tcPr>
          <w:p w14:paraId="09F9D7A4" w14:textId="3A076016" w:rsidR="00CE753E" w:rsidRDefault="00CE753E" w:rsidP="001A7587">
            <w:pPr>
              <w:rPr>
                <w:rFonts w:cs="Times New Roman"/>
                <w:szCs w:val="24"/>
              </w:rPr>
            </w:pPr>
            <w:r>
              <w:rPr>
                <w:rFonts w:cs="Times New Roman"/>
                <w:szCs w:val="24"/>
              </w:rPr>
              <w:t>TT KDSP ĐTBL</w:t>
            </w:r>
          </w:p>
        </w:tc>
      </w:tr>
      <w:tr w:rsidR="00CE753E" w14:paraId="7A7B0E26" w14:textId="77777777" w:rsidTr="0099757D">
        <w:tc>
          <w:tcPr>
            <w:tcW w:w="5960" w:type="dxa"/>
          </w:tcPr>
          <w:p w14:paraId="38408505" w14:textId="5DDACE26" w:rsidR="00CE753E" w:rsidRDefault="00CE753E" w:rsidP="001A7587">
            <w:pPr>
              <w:rPr>
                <w:rFonts w:cs="Times New Roman"/>
                <w:szCs w:val="24"/>
              </w:rPr>
            </w:pPr>
            <w:r>
              <w:rPr>
                <w:rFonts w:cs="Times New Roman"/>
                <w:szCs w:val="24"/>
              </w:rPr>
              <w:t>Phân bổ lại số lượng trái phiếu của khách hàng theo tỷ lệ mua lại tại ngày mua lại bắt buộc của TCPH</w:t>
            </w:r>
          </w:p>
        </w:tc>
        <w:tc>
          <w:tcPr>
            <w:tcW w:w="2924" w:type="dxa"/>
          </w:tcPr>
          <w:p w14:paraId="1E3BE2DE" w14:textId="2E237BDF" w:rsidR="00CE753E" w:rsidRDefault="00CE753E" w:rsidP="001A7587">
            <w:pPr>
              <w:rPr>
                <w:rFonts w:cs="Times New Roman"/>
                <w:szCs w:val="24"/>
              </w:rPr>
            </w:pPr>
            <w:r>
              <w:rPr>
                <w:rFonts w:cs="Times New Roman"/>
                <w:szCs w:val="24"/>
              </w:rPr>
              <w:t>TT KDSP ĐTBL</w:t>
            </w:r>
          </w:p>
        </w:tc>
      </w:tr>
    </w:tbl>
    <w:p w14:paraId="173A944C" w14:textId="77777777" w:rsidR="0099757D" w:rsidRPr="0099757D" w:rsidRDefault="0099757D" w:rsidP="0099757D">
      <w:pPr>
        <w:rPr>
          <w:lang w:bidi="en-US"/>
        </w:rPr>
      </w:pPr>
    </w:p>
    <w:p w14:paraId="599A78BE" w14:textId="77777777" w:rsidR="0099757D" w:rsidRDefault="0099757D" w:rsidP="0099757D">
      <w:pPr>
        <w:rPr>
          <w:lang w:bidi="en-US"/>
        </w:rPr>
      </w:pPr>
    </w:p>
    <w:p w14:paraId="4C5C11BD" w14:textId="37DCC8EE" w:rsidR="0099757D" w:rsidRDefault="0099757D" w:rsidP="0099757D">
      <w:pPr>
        <w:pStyle w:val="Heading3"/>
        <w:keepLines w:val="0"/>
        <w:numPr>
          <w:ilvl w:val="2"/>
          <w:numId w:val="1"/>
        </w:numPr>
        <w:spacing w:line="312" w:lineRule="auto"/>
        <w:ind w:left="360" w:hanging="360"/>
        <w:rPr>
          <w:b w:val="0"/>
          <w:bCs w:val="0"/>
          <w:i w:val="0"/>
          <w:caps/>
          <w:sz w:val="26"/>
          <w:szCs w:val="24"/>
          <w:lang w:bidi="en-US"/>
        </w:rPr>
      </w:pPr>
      <w:bookmarkStart w:id="28" w:name="_Toc81398814"/>
      <w:r>
        <w:rPr>
          <w:b w:val="0"/>
          <w:bCs w:val="0"/>
          <w:i w:val="0"/>
          <w:caps/>
          <w:sz w:val="26"/>
          <w:szCs w:val="24"/>
          <w:lang w:bidi="en-US"/>
        </w:rPr>
        <w:t xml:space="preserve">Kiểm </w:t>
      </w:r>
      <w:r w:rsidR="00DF6188">
        <w:rPr>
          <w:b w:val="0"/>
          <w:bCs w:val="0"/>
          <w:i w:val="0"/>
          <w:caps/>
          <w:sz w:val="26"/>
          <w:szCs w:val="24"/>
          <w:lang w:bidi="en-US"/>
        </w:rPr>
        <w:t>thử</w:t>
      </w:r>
      <w:r>
        <w:rPr>
          <w:b w:val="0"/>
          <w:bCs w:val="0"/>
          <w:i w:val="0"/>
          <w:caps/>
          <w:sz w:val="26"/>
          <w:szCs w:val="24"/>
          <w:lang w:bidi="en-US"/>
        </w:rPr>
        <w:t xml:space="preserve"> các báo cáo quản trị</w:t>
      </w:r>
      <w:bookmarkEnd w:id="28"/>
    </w:p>
    <w:p w14:paraId="5D8A7434" w14:textId="77777777" w:rsidR="003443A2" w:rsidRDefault="003443A2" w:rsidP="003443A2">
      <w:pPr>
        <w:rPr>
          <w:lang w:bidi="en-US"/>
        </w:rPr>
      </w:pPr>
    </w:p>
    <w:tbl>
      <w:tblPr>
        <w:tblStyle w:val="TableGrid"/>
        <w:tblW w:w="8884" w:type="dxa"/>
        <w:tblLook w:val="04A0" w:firstRow="1" w:lastRow="0" w:firstColumn="1" w:lastColumn="0" w:noHBand="0" w:noVBand="1"/>
      </w:tblPr>
      <w:tblGrid>
        <w:gridCol w:w="5960"/>
        <w:gridCol w:w="2924"/>
      </w:tblGrid>
      <w:tr w:rsidR="003443A2" w:rsidRPr="00330FF6" w14:paraId="3693F807" w14:textId="77777777" w:rsidTr="00773709">
        <w:trPr>
          <w:tblHeader/>
        </w:trPr>
        <w:tc>
          <w:tcPr>
            <w:tcW w:w="5960" w:type="dxa"/>
            <w:shd w:val="clear" w:color="auto" w:fill="BFBFBF" w:themeFill="background1" w:themeFillShade="BF"/>
          </w:tcPr>
          <w:p w14:paraId="3A7E5B65" w14:textId="77777777" w:rsidR="003443A2" w:rsidRPr="00330FF6" w:rsidRDefault="003443A2" w:rsidP="00773709">
            <w:pPr>
              <w:jc w:val="center"/>
              <w:rPr>
                <w:rFonts w:cs="Times New Roman"/>
                <w:b/>
                <w:szCs w:val="24"/>
              </w:rPr>
            </w:pPr>
            <w:r>
              <w:rPr>
                <w:rFonts w:cs="Times New Roman"/>
                <w:b/>
                <w:szCs w:val="24"/>
              </w:rPr>
              <w:t>Nội dung</w:t>
            </w:r>
          </w:p>
        </w:tc>
        <w:tc>
          <w:tcPr>
            <w:tcW w:w="2924" w:type="dxa"/>
            <w:shd w:val="clear" w:color="auto" w:fill="BFBFBF" w:themeFill="background1" w:themeFillShade="BF"/>
          </w:tcPr>
          <w:p w14:paraId="1C850816" w14:textId="77777777" w:rsidR="003443A2" w:rsidRPr="00330FF6" w:rsidRDefault="003443A2" w:rsidP="00773709">
            <w:pPr>
              <w:jc w:val="center"/>
              <w:rPr>
                <w:rFonts w:cs="Times New Roman"/>
                <w:b/>
                <w:szCs w:val="24"/>
              </w:rPr>
            </w:pPr>
            <w:r w:rsidRPr="00330FF6">
              <w:rPr>
                <w:rFonts w:cs="Times New Roman"/>
                <w:b/>
                <w:szCs w:val="24"/>
              </w:rPr>
              <w:t>Bộ phận kiểm thử</w:t>
            </w:r>
          </w:p>
        </w:tc>
      </w:tr>
      <w:tr w:rsidR="003443A2" w14:paraId="4E980519" w14:textId="77777777" w:rsidTr="00F85494">
        <w:tc>
          <w:tcPr>
            <w:tcW w:w="5960" w:type="dxa"/>
          </w:tcPr>
          <w:p w14:paraId="550F7C37" w14:textId="50B6525F" w:rsidR="003443A2" w:rsidRDefault="003443A2" w:rsidP="003443A2">
            <w:pPr>
              <w:rPr>
                <w:rFonts w:cs="Times New Roman"/>
                <w:szCs w:val="24"/>
              </w:rPr>
            </w:pPr>
            <w:r w:rsidRPr="00546389">
              <w:rPr>
                <w:rFonts w:cs="Times New Roman"/>
              </w:rPr>
              <w:t>Bảng kê phí chuyển nhượng trái phiếu bán lẻ SHB bán cho khách hàng</w:t>
            </w:r>
          </w:p>
        </w:tc>
        <w:tc>
          <w:tcPr>
            <w:tcW w:w="2924" w:type="dxa"/>
          </w:tcPr>
          <w:p w14:paraId="4E1D216C" w14:textId="734F260F" w:rsidR="003443A2" w:rsidRDefault="003443A2" w:rsidP="003443A2">
            <w:pPr>
              <w:rPr>
                <w:rFonts w:cs="Times New Roman"/>
                <w:szCs w:val="24"/>
              </w:rPr>
            </w:pPr>
            <w:r>
              <w:rPr>
                <w:rFonts w:cs="Times New Roman"/>
                <w:szCs w:val="24"/>
              </w:rPr>
              <w:t>Ban KSHT</w:t>
            </w:r>
          </w:p>
        </w:tc>
      </w:tr>
      <w:tr w:rsidR="003443A2" w14:paraId="5EAD1F55" w14:textId="77777777" w:rsidTr="00F85494">
        <w:tc>
          <w:tcPr>
            <w:tcW w:w="5960" w:type="dxa"/>
          </w:tcPr>
          <w:p w14:paraId="39087A42" w14:textId="7D82EE6F" w:rsidR="003443A2" w:rsidRDefault="003443A2" w:rsidP="003443A2">
            <w:pPr>
              <w:rPr>
                <w:rFonts w:cs="Times New Roman"/>
                <w:szCs w:val="24"/>
              </w:rPr>
            </w:pPr>
            <w:r w:rsidRPr="00546389">
              <w:rPr>
                <w:rFonts w:cs="Times New Roman"/>
                <w:color w:val="333333"/>
              </w:rPr>
              <w:t>Bảng kê phí chuyển nhượng + Thuế TNCN trái phiếu bán lẻ SHB mua của khách hàng</w:t>
            </w:r>
          </w:p>
        </w:tc>
        <w:tc>
          <w:tcPr>
            <w:tcW w:w="2924" w:type="dxa"/>
          </w:tcPr>
          <w:p w14:paraId="1546F837" w14:textId="420B2482" w:rsidR="003443A2" w:rsidRDefault="003443A2" w:rsidP="003443A2">
            <w:pPr>
              <w:rPr>
                <w:rFonts w:cs="Times New Roman"/>
                <w:szCs w:val="24"/>
              </w:rPr>
            </w:pPr>
            <w:r w:rsidRPr="005E27CE">
              <w:rPr>
                <w:rFonts w:cs="Times New Roman"/>
                <w:szCs w:val="24"/>
              </w:rPr>
              <w:t>Ban KSHT</w:t>
            </w:r>
          </w:p>
        </w:tc>
      </w:tr>
      <w:tr w:rsidR="003443A2" w14:paraId="696C4E17" w14:textId="77777777" w:rsidTr="00F85494">
        <w:tc>
          <w:tcPr>
            <w:tcW w:w="5960" w:type="dxa"/>
          </w:tcPr>
          <w:p w14:paraId="3297F96A" w14:textId="2302160E" w:rsidR="003443A2" w:rsidRDefault="003443A2" w:rsidP="003443A2">
            <w:pPr>
              <w:rPr>
                <w:rFonts w:cs="Times New Roman"/>
                <w:szCs w:val="24"/>
              </w:rPr>
            </w:pPr>
            <w:r w:rsidRPr="00546389">
              <w:rPr>
                <w:rFonts w:cs="Times New Roman"/>
              </w:rPr>
              <w:t>Báo cáo liệt kê giao dịch phát sinh</w:t>
            </w:r>
          </w:p>
        </w:tc>
        <w:tc>
          <w:tcPr>
            <w:tcW w:w="2924" w:type="dxa"/>
          </w:tcPr>
          <w:p w14:paraId="0B4822D0" w14:textId="40846159" w:rsidR="003443A2" w:rsidRDefault="003443A2" w:rsidP="003443A2">
            <w:pPr>
              <w:rPr>
                <w:rFonts w:cs="Times New Roman"/>
                <w:szCs w:val="24"/>
              </w:rPr>
            </w:pPr>
            <w:r w:rsidRPr="005E27CE">
              <w:rPr>
                <w:rFonts w:cs="Times New Roman"/>
                <w:szCs w:val="24"/>
              </w:rPr>
              <w:t>Ban KSHT</w:t>
            </w:r>
          </w:p>
        </w:tc>
      </w:tr>
      <w:tr w:rsidR="003443A2" w14:paraId="0BDC31ED" w14:textId="77777777" w:rsidTr="00F85494">
        <w:tc>
          <w:tcPr>
            <w:tcW w:w="5960" w:type="dxa"/>
          </w:tcPr>
          <w:p w14:paraId="7AFCC1F6" w14:textId="2214E922" w:rsidR="003443A2" w:rsidRDefault="003443A2" w:rsidP="003443A2">
            <w:pPr>
              <w:rPr>
                <w:rFonts w:cs="Times New Roman"/>
                <w:szCs w:val="24"/>
              </w:rPr>
            </w:pPr>
            <w:r w:rsidRPr="00546389">
              <w:rPr>
                <w:rFonts w:cs="Times New Roman"/>
              </w:rPr>
              <w:t>Báo cáo đối chiếu thanh toán</w:t>
            </w:r>
          </w:p>
        </w:tc>
        <w:tc>
          <w:tcPr>
            <w:tcW w:w="2924" w:type="dxa"/>
          </w:tcPr>
          <w:p w14:paraId="4DA9F300" w14:textId="3197702B" w:rsidR="003443A2" w:rsidRDefault="003443A2" w:rsidP="003443A2">
            <w:pPr>
              <w:rPr>
                <w:rFonts w:cs="Times New Roman"/>
                <w:szCs w:val="24"/>
              </w:rPr>
            </w:pPr>
            <w:r w:rsidRPr="005E27CE">
              <w:rPr>
                <w:rFonts w:cs="Times New Roman"/>
                <w:szCs w:val="24"/>
              </w:rPr>
              <w:t>Ban KSHT</w:t>
            </w:r>
          </w:p>
        </w:tc>
      </w:tr>
      <w:tr w:rsidR="003443A2" w14:paraId="204E4608" w14:textId="77777777" w:rsidTr="00F85494">
        <w:tc>
          <w:tcPr>
            <w:tcW w:w="5960" w:type="dxa"/>
          </w:tcPr>
          <w:p w14:paraId="19740C4B" w14:textId="17409339" w:rsidR="003443A2" w:rsidRDefault="003443A2" w:rsidP="003443A2">
            <w:pPr>
              <w:rPr>
                <w:rFonts w:cs="Times New Roman"/>
                <w:szCs w:val="24"/>
              </w:rPr>
            </w:pPr>
            <w:r w:rsidRPr="00546389">
              <w:rPr>
                <w:rFonts w:cs="Times New Roman"/>
              </w:rPr>
              <w:t>Báo cáo đối chiếu chuyển nhượng</w:t>
            </w:r>
          </w:p>
        </w:tc>
        <w:tc>
          <w:tcPr>
            <w:tcW w:w="2924" w:type="dxa"/>
          </w:tcPr>
          <w:p w14:paraId="14085FC2" w14:textId="19B6FD7C" w:rsidR="003443A2" w:rsidRDefault="003443A2" w:rsidP="003443A2">
            <w:pPr>
              <w:rPr>
                <w:rFonts w:cs="Times New Roman"/>
                <w:szCs w:val="24"/>
              </w:rPr>
            </w:pPr>
            <w:r w:rsidRPr="005E27CE">
              <w:rPr>
                <w:rFonts w:cs="Times New Roman"/>
                <w:szCs w:val="24"/>
              </w:rPr>
              <w:t>Ban KSHT</w:t>
            </w:r>
          </w:p>
        </w:tc>
      </w:tr>
      <w:tr w:rsidR="003443A2" w14:paraId="0A520F7B" w14:textId="77777777" w:rsidTr="00F85494">
        <w:tc>
          <w:tcPr>
            <w:tcW w:w="5960" w:type="dxa"/>
          </w:tcPr>
          <w:p w14:paraId="7B24DCCF" w14:textId="09289397" w:rsidR="003443A2" w:rsidRPr="00546389" w:rsidRDefault="003443A2" w:rsidP="003443A2">
            <w:pPr>
              <w:rPr>
                <w:rFonts w:cs="Times New Roman"/>
              </w:rPr>
            </w:pPr>
            <w:r w:rsidRPr="00546389">
              <w:rPr>
                <w:rFonts w:cs="Times New Roman"/>
              </w:rPr>
              <w:t>Báo cáo giao dịch chưa hoàn thiện</w:t>
            </w:r>
          </w:p>
        </w:tc>
        <w:tc>
          <w:tcPr>
            <w:tcW w:w="2924" w:type="dxa"/>
          </w:tcPr>
          <w:p w14:paraId="5037DE25" w14:textId="1C274C0D" w:rsidR="003443A2" w:rsidRDefault="003443A2" w:rsidP="003443A2">
            <w:pPr>
              <w:rPr>
                <w:rFonts w:cs="Times New Roman"/>
                <w:szCs w:val="24"/>
              </w:rPr>
            </w:pPr>
            <w:r w:rsidRPr="005E27CE">
              <w:rPr>
                <w:rFonts w:cs="Times New Roman"/>
                <w:szCs w:val="24"/>
              </w:rPr>
              <w:t>Ban KSHT</w:t>
            </w:r>
          </w:p>
        </w:tc>
      </w:tr>
      <w:tr w:rsidR="003443A2" w14:paraId="7FF2AAEC" w14:textId="77777777" w:rsidTr="00F85494">
        <w:tc>
          <w:tcPr>
            <w:tcW w:w="5960" w:type="dxa"/>
          </w:tcPr>
          <w:p w14:paraId="50089924" w14:textId="1B942615" w:rsidR="003443A2" w:rsidRPr="00546389" w:rsidRDefault="003443A2" w:rsidP="003443A2">
            <w:pPr>
              <w:rPr>
                <w:rFonts w:cs="Times New Roman"/>
              </w:rPr>
            </w:pPr>
            <w:r>
              <w:rPr>
                <w:rFonts w:cs="Times New Roman"/>
              </w:rPr>
              <w:t>Báo cáo nhập xuất kho trái phiếu bán lẻ</w:t>
            </w:r>
          </w:p>
        </w:tc>
        <w:tc>
          <w:tcPr>
            <w:tcW w:w="2924" w:type="dxa"/>
          </w:tcPr>
          <w:p w14:paraId="74E7E96B" w14:textId="2A9D4592" w:rsidR="003443A2" w:rsidRDefault="003443A2" w:rsidP="003443A2">
            <w:pPr>
              <w:rPr>
                <w:rFonts w:cs="Times New Roman"/>
                <w:szCs w:val="24"/>
              </w:rPr>
            </w:pPr>
            <w:r w:rsidRPr="005E27CE">
              <w:rPr>
                <w:rFonts w:cs="Times New Roman"/>
                <w:szCs w:val="24"/>
              </w:rPr>
              <w:t>Ban KSHT</w:t>
            </w:r>
          </w:p>
        </w:tc>
      </w:tr>
      <w:tr w:rsidR="003443A2" w14:paraId="09740BE5" w14:textId="77777777" w:rsidTr="00F85494">
        <w:tc>
          <w:tcPr>
            <w:tcW w:w="5960" w:type="dxa"/>
          </w:tcPr>
          <w:p w14:paraId="288D75CF" w14:textId="7F838340" w:rsidR="003443A2" w:rsidRDefault="003443A2" w:rsidP="003443A2">
            <w:pPr>
              <w:rPr>
                <w:rFonts w:cs="Times New Roman"/>
              </w:rPr>
            </w:pPr>
            <w:r>
              <w:rPr>
                <w:rFonts w:cs="Times New Roman"/>
              </w:rPr>
              <w:lastRenderedPageBreak/>
              <w:t>Báo cáo TR022 – sao kê trái phiếu</w:t>
            </w:r>
          </w:p>
        </w:tc>
        <w:tc>
          <w:tcPr>
            <w:tcW w:w="2924" w:type="dxa"/>
          </w:tcPr>
          <w:p w14:paraId="55ED3E18" w14:textId="6E82CA61" w:rsidR="003443A2" w:rsidRDefault="003443A2" w:rsidP="003443A2">
            <w:pPr>
              <w:rPr>
                <w:rFonts w:cs="Times New Roman"/>
                <w:szCs w:val="24"/>
              </w:rPr>
            </w:pPr>
            <w:r w:rsidRPr="005E27CE">
              <w:rPr>
                <w:rFonts w:cs="Times New Roman"/>
                <w:szCs w:val="24"/>
              </w:rPr>
              <w:t>Ban KSHT</w:t>
            </w:r>
          </w:p>
        </w:tc>
      </w:tr>
      <w:tr w:rsidR="003443A2" w14:paraId="4CB55696" w14:textId="77777777" w:rsidTr="00F85494">
        <w:tc>
          <w:tcPr>
            <w:tcW w:w="5960" w:type="dxa"/>
          </w:tcPr>
          <w:p w14:paraId="02857AAF" w14:textId="38B2F81A" w:rsidR="003443A2" w:rsidRDefault="003443A2" w:rsidP="003443A2">
            <w:pPr>
              <w:rPr>
                <w:rFonts w:cs="Times New Roman"/>
              </w:rPr>
            </w:pPr>
            <w:r w:rsidRPr="00B32CFE">
              <w:rPr>
                <w:rFonts w:cs="Times New Roman"/>
              </w:rPr>
              <w:t>Báo cáo tổng hợp giao dịch phát sinh trong ngày gửi SHS</w:t>
            </w:r>
          </w:p>
        </w:tc>
        <w:tc>
          <w:tcPr>
            <w:tcW w:w="2924" w:type="dxa"/>
          </w:tcPr>
          <w:p w14:paraId="55C048CA" w14:textId="5832038C" w:rsidR="003443A2" w:rsidRPr="005E27CE" w:rsidRDefault="003443A2" w:rsidP="003443A2">
            <w:pPr>
              <w:rPr>
                <w:rFonts w:cs="Times New Roman"/>
                <w:szCs w:val="24"/>
              </w:rPr>
            </w:pPr>
            <w:r w:rsidRPr="00441933">
              <w:rPr>
                <w:rFonts w:cs="Times New Roman"/>
                <w:szCs w:val="24"/>
              </w:rPr>
              <w:t>TT KDSP ĐTBL</w:t>
            </w:r>
          </w:p>
        </w:tc>
      </w:tr>
      <w:tr w:rsidR="003443A2" w14:paraId="01CBB951" w14:textId="77777777" w:rsidTr="00F85494">
        <w:tc>
          <w:tcPr>
            <w:tcW w:w="5960" w:type="dxa"/>
          </w:tcPr>
          <w:p w14:paraId="0CC7F7E9" w14:textId="44E4D81C" w:rsidR="003443A2" w:rsidRDefault="003443A2" w:rsidP="003443A2">
            <w:pPr>
              <w:rPr>
                <w:rFonts w:cs="Times New Roman"/>
              </w:rPr>
            </w:pPr>
            <w:r w:rsidRPr="00B32CFE">
              <w:rPr>
                <w:rFonts w:cs="Times New Roman"/>
              </w:rPr>
              <w:t>Báo cáo tổng hợp giao dịch phát sinh trong ngày gửi BKS</w:t>
            </w:r>
          </w:p>
        </w:tc>
        <w:tc>
          <w:tcPr>
            <w:tcW w:w="2924" w:type="dxa"/>
          </w:tcPr>
          <w:p w14:paraId="6E7E63E8" w14:textId="11BEF405" w:rsidR="003443A2" w:rsidRPr="005E27CE" w:rsidRDefault="003443A2" w:rsidP="003443A2">
            <w:pPr>
              <w:rPr>
                <w:rFonts w:cs="Times New Roman"/>
                <w:szCs w:val="24"/>
              </w:rPr>
            </w:pPr>
            <w:r w:rsidRPr="00441933">
              <w:rPr>
                <w:rFonts w:cs="Times New Roman"/>
                <w:szCs w:val="24"/>
              </w:rPr>
              <w:t>TT KDSP ĐTBL</w:t>
            </w:r>
          </w:p>
        </w:tc>
      </w:tr>
      <w:tr w:rsidR="003443A2" w14:paraId="1555F773" w14:textId="77777777" w:rsidTr="00F85494">
        <w:tc>
          <w:tcPr>
            <w:tcW w:w="5960" w:type="dxa"/>
          </w:tcPr>
          <w:p w14:paraId="5DBC9A00" w14:textId="1A437BC5" w:rsidR="003443A2" w:rsidRDefault="003443A2" w:rsidP="003443A2">
            <w:pPr>
              <w:rPr>
                <w:rFonts w:cs="Times New Roman"/>
              </w:rPr>
            </w:pPr>
            <w:r w:rsidRPr="00B32CFE">
              <w:rPr>
                <w:rFonts w:cs="Times New Roman"/>
                <w:color w:val="333333"/>
              </w:rPr>
              <w:t>Báo cáo thu thuần trái phiếu</w:t>
            </w:r>
          </w:p>
        </w:tc>
        <w:tc>
          <w:tcPr>
            <w:tcW w:w="2924" w:type="dxa"/>
          </w:tcPr>
          <w:p w14:paraId="276CD5E2" w14:textId="65A41558" w:rsidR="003443A2" w:rsidRPr="005E27CE" w:rsidRDefault="003443A2" w:rsidP="003443A2">
            <w:pPr>
              <w:rPr>
                <w:rFonts w:cs="Times New Roman"/>
                <w:szCs w:val="24"/>
              </w:rPr>
            </w:pPr>
            <w:r w:rsidRPr="00441933">
              <w:rPr>
                <w:rFonts w:cs="Times New Roman"/>
                <w:szCs w:val="24"/>
              </w:rPr>
              <w:t>TT KDSP ĐTBL</w:t>
            </w:r>
          </w:p>
        </w:tc>
      </w:tr>
      <w:tr w:rsidR="003443A2" w14:paraId="12A134F1" w14:textId="77777777" w:rsidTr="00F85494">
        <w:tc>
          <w:tcPr>
            <w:tcW w:w="5960" w:type="dxa"/>
          </w:tcPr>
          <w:p w14:paraId="1CBAF5AC" w14:textId="29F006FD" w:rsidR="003443A2" w:rsidRDefault="003443A2" w:rsidP="003443A2">
            <w:pPr>
              <w:rPr>
                <w:rFonts w:cs="Times New Roman"/>
              </w:rPr>
            </w:pPr>
            <w:r>
              <w:rPr>
                <w:rFonts w:cs="Times New Roman"/>
              </w:rPr>
              <w:t>Báo cáo chỉ tiêu trái phiếu trên CS888</w:t>
            </w:r>
          </w:p>
        </w:tc>
        <w:tc>
          <w:tcPr>
            <w:tcW w:w="2924" w:type="dxa"/>
          </w:tcPr>
          <w:p w14:paraId="4B6F9483" w14:textId="62D3AD47" w:rsidR="003443A2" w:rsidRPr="005E27CE" w:rsidRDefault="003443A2" w:rsidP="003443A2">
            <w:pPr>
              <w:rPr>
                <w:rFonts w:cs="Times New Roman"/>
                <w:szCs w:val="24"/>
              </w:rPr>
            </w:pPr>
            <w:r w:rsidRPr="00441933">
              <w:rPr>
                <w:rFonts w:cs="Times New Roman"/>
                <w:szCs w:val="24"/>
              </w:rPr>
              <w:t>TT KDSP ĐTBL</w:t>
            </w:r>
          </w:p>
        </w:tc>
      </w:tr>
      <w:tr w:rsidR="003443A2" w14:paraId="7A0FDEF0" w14:textId="77777777" w:rsidTr="00F85494">
        <w:tc>
          <w:tcPr>
            <w:tcW w:w="5960" w:type="dxa"/>
          </w:tcPr>
          <w:p w14:paraId="4ECF8C5C" w14:textId="7848EA41" w:rsidR="003443A2" w:rsidRDefault="003443A2" w:rsidP="003443A2">
            <w:pPr>
              <w:rPr>
                <w:rFonts w:cs="Times New Roman"/>
              </w:rPr>
            </w:pPr>
            <w:r>
              <w:rPr>
                <w:rFonts w:cs="Times New Roman"/>
              </w:rPr>
              <w:t>Báo cáo lợi nhuận trung tâm</w:t>
            </w:r>
          </w:p>
        </w:tc>
        <w:tc>
          <w:tcPr>
            <w:tcW w:w="2924" w:type="dxa"/>
          </w:tcPr>
          <w:p w14:paraId="0B4891D9" w14:textId="6DAB749A" w:rsidR="003443A2" w:rsidRPr="005E27CE" w:rsidRDefault="003443A2" w:rsidP="003443A2">
            <w:pPr>
              <w:rPr>
                <w:rFonts w:cs="Times New Roman"/>
                <w:szCs w:val="24"/>
              </w:rPr>
            </w:pPr>
            <w:r w:rsidRPr="00441933">
              <w:rPr>
                <w:rFonts w:cs="Times New Roman"/>
                <w:szCs w:val="24"/>
              </w:rPr>
              <w:t>TT KDSP ĐTBL</w:t>
            </w:r>
          </w:p>
        </w:tc>
      </w:tr>
    </w:tbl>
    <w:p w14:paraId="3BF5C6F3" w14:textId="77777777" w:rsidR="00773709" w:rsidRPr="00773709" w:rsidRDefault="00773709" w:rsidP="00773709">
      <w:pPr>
        <w:rPr>
          <w:lang w:bidi="en-US"/>
        </w:rPr>
      </w:pPr>
    </w:p>
    <w:p w14:paraId="71EC1790" w14:textId="1713B8D8" w:rsidR="000E1CB3" w:rsidRDefault="000E1CB3" w:rsidP="000E1CB3">
      <w:pPr>
        <w:pStyle w:val="Heading3"/>
        <w:keepLines w:val="0"/>
        <w:numPr>
          <w:ilvl w:val="2"/>
          <w:numId w:val="1"/>
        </w:numPr>
        <w:spacing w:line="312" w:lineRule="auto"/>
        <w:ind w:left="360" w:hanging="360"/>
        <w:rPr>
          <w:b w:val="0"/>
          <w:bCs w:val="0"/>
          <w:i w:val="0"/>
          <w:caps/>
          <w:sz w:val="26"/>
          <w:szCs w:val="24"/>
          <w:lang w:bidi="en-US"/>
        </w:rPr>
      </w:pPr>
      <w:bookmarkStart w:id="29" w:name="_Toc81398815"/>
      <w:r>
        <w:rPr>
          <w:b w:val="0"/>
          <w:bCs w:val="0"/>
          <w:i w:val="0"/>
          <w:caps/>
          <w:sz w:val="26"/>
          <w:szCs w:val="24"/>
          <w:lang w:bidi="en-US"/>
        </w:rPr>
        <w:t xml:space="preserve">Kiểm </w:t>
      </w:r>
      <w:r w:rsidR="00DF6188">
        <w:rPr>
          <w:b w:val="0"/>
          <w:bCs w:val="0"/>
          <w:i w:val="0"/>
          <w:caps/>
          <w:sz w:val="26"/>
          <w:szCs w:val="24"/>
          <w:lang w:bidi="en-US"/>
        </w:rPr>
        <w:t>thử</w:t>
      </w:r>
      <w:r>
        <w:rPr>
          <w:b w:val="0"/>
          <w:bCs w:val="0"/>
          <w:i w:val="0"/>
          <w:caps/>
          <w:sz w:val="26"/>
          <w:szCs w:val="24"/>
          <w:lang w:bidi="en-US"/>
        </w:rPr>
        <w:t xml:space="preserve"> các số liệu migrate</w:t>
      </w:r>
      <w:bookmarkEnd w:id="29"/>
    </w:p>
    <w:p w14:paraId="0950F656" w14:textId="77777777" w:rsidR="000E1CB3" w:rsidRDefault="000E1CB3" w:rsidP="000E1CB3">
      <w:pPr>
        <w:rPr>
          <w:lang w:bidi="en-US"/>
        </w:rPr>
      </w:pPr>
    </w:p>
    <w:tbl>
      <w:tblPr>
        <w:tblStyle w:val="TableGrid"/>
        <w:tblW w:w="8884" w:type="dxa"/>
        <w:tblLook w:val="04A0" w:firstRow="1" w:lastRow="0" w:firstColumn="1" w:lastColumn="0" w:noHBand="0" w:noVBand="1"/>
      </w:tblPr>
      <w:tblGrid>
        <w:gridCol w:w="5960"/>
        <w:gridCol w:w="2924"/>
      </w:tblGrid>
      <w:tr w:rsidR="000E1CB3" w:rsidRPr="00330FF6" w14:paraId="625A5F69" w14:textId="77777777" w:rsidTr="00773709">
        <w:trPr>
          <w:tblHeader/>
        </w:trPr>
        <w:tc>
          <w:tcPr>
            <w:tcW w:w="5960" w:type="dxa"/>
            <w:shd w:val="clear" w:color="auto" w:fill="BFBFBF" w:themeFill="background1" w:themeFillShade="BF"/>
          </w:tcPr>
          <w:p w14:paraId="02070103" w14:textId="77777777" w:rsidR="000E1CB3" w:rsidRPr="00330FF6" w:rsidRDefault="000E1CB3" w:rsidP="00773709">
            <w:pPr>
              <w:jc w:val="center"/>
              <w:rPr>
                <w:rFonts w:cs="Times New Roman"/>
                <w:b/>
                <w:szCs w:val="24"/>
              </w:rPr>
            </w:pPr>
            <w:r>
              <w:rPr>
                <w:rFonts w:cs="Times New Roman"/>
                <w:b/>
                <w:szCs w:val="24"/>
              </w:rPr>
              <w:t>Nội dung</w:t>
            </w:r>
          </w:p>
        </w:tc>
        <w:tc>
          <w:tcPr>
            <w:tcW w:w="2924" w:type="dxa"/>
            <w:shd w:val="clear" w:color="auto" w:fill="BFBFBF" w:themeFill="background1" w:themeFillShade="BF"/>
          </w:tcPr>
          <w:p w14:paraId="61BE734E" w14:textId="77777777" w:rsidR="000E1CB3" w:rsidRPr="00330FF6" w:rsidRDefault="000E1CB3" w:rsidP="00773709">
            <w:pPr>
              <w:jc w:val="center"/>
              <w:rPr>
                <w:rFonts w:cs="Times New Roman"/>
                <w:b/>
                <w:szCs w:val="24"/>
              </w:rPr>
            </w:pPr>
            <w:r w:rsidRPr="00330FF6">
              <w:rPr>
                <w:rFonts w:cs="Times New Roman"/>
                <w:b/>
                <w:szCs w:val="24"/>
              </w:rPr>
              <w:t>Bộ phận kiểm thử</w:t>
            </w:r>
          </w:p>
        </w:tc>
      </w:tr>
      <w:tr w:rsidR="000E1CB3" w14:paraId="06877C71" w14:textId="77777777" w:rsidTr="00F85494">
        <w:tc>
          <w:tcPr>
            <w:tcW w:w="5960" w:type="dxa"/>
          </w:tcPr>
          <w:p w14:paraId="400B3B73" w14:textId="6F18E177" w:rsidR="000E1CB3" w:rsidRDefault="000E1CB3" w:rsidP="00F85494">
            <w:pPr>
              <w:rPr>
                <w:rFonts w:cs="Times New Roman"/>
                <w:szCs w:val="24"/>
              </w:rPr>
            </w:pPr>
            <w:r>
              <w:rPr>
                <w:rFonts w:cs="Times New Roman"/>
                <w:szCs w:val="24"/>
              </w:rPr>
              <w:t>Danh sách TCPH</w:t>
            </w:r>
          </w:p>
        </w:tc>
        <w:tc>
          <w:tcPr>
            <w:tcW w:w="2924" w:type="dxa"/>
          </w:tcPr>
          <w:p w14:paraId="09F491BC" w14:textId="00B41CBA" w:rsidR="000E1CB3" w:rsidRDefault="000E1CB3" w:rsidP="00F85494">
            <w:pPr>
              <w:rPr>
                <w:rFonts w:cs="Times New Roman"/>
                <w:szCs w:val="24"/>
              </w:rPr>
            </w:pPr>
            <w:r w:rsidRPr="00441933">
              <w:rPr>
                <w:rFonts w:cs="Times New Roman"/>
                <w:szCs w:val="24"/>
              </w:rPr>
              <w:t>TT KDSP ĐTBL</w:t>
            </w:r>
          </w:p>
        </w:tc>
      </w:tr>
      <w:tr w:rsidR="000E1CB3" w14:paraId="5D035F43" w14:textId="77777777" w:rsidTr="00F85494">
        <w:tc>
          <w:tcPr>
            <w:tcW w:w="5960" w:type="dxa"/>
          </w:tcPr>
          <w:p w14:paraId="16BDB5CC" w14:textId="18BEC591" w:rsidR="000E1CB3" w:rsidRDefault="000E1CB3" w:rsidP="00F85494">
            <w:pPr>
              <w:rPr>
                <w:rFonts w:cs="Times New Roman"/>
                <w:szCs w:val="24"/>
              </w:rPr>
            </w:pPr>
            <w:r>
              <w:rPr>
                <w:rFonts w:cs="Times New Roman"/>
                <w:szCs w:val="24"/>
              </w:rPr>
              <w:t>Danh sách trái phiếu gốc</w:t>
            </w:r>
          </w:p>
        </w:tc>
        <w:tc>
          <w:tcPr>
            <w:tcW w:w="2924" w:type="dxa"/>
          </w:tcPr>
          <w:p w14:paraId="06F4162D" w14:textId="69AE15C7" w:rsidR="000E1CB3" w:rsidRDefault="000E1CB3" w:rsidP="00F85494">
            <w:pPr>
              <w:rPr>
                <w:rFonts w:cs="Times New Roman"/>
                <w:szCs w:val="24"/>
              </w:rPr>
            </w:pPr>
            <w:r w:rsidRPr="00441933">
              <w:rPr>
                <w:rFonts w:cs="Times New Roman"/>
                <w:szCs w:val="24"/>
              </w:rPr>
              <w:t>TT KDSP ĐTBL</w:t>
            </w:r>
          </w:p>
        </w:tc>
      </w:tr>
      <w:tr w:rsidR="000E1CB3" w14:paraId="0CA305EA" w14:textId="77777777" w:rsidTr="00F85494">
        <w:tc>
          <w:tcPr>
            <w:tcW w:w="5960" w:type="dxa"/>
          </w:tcPr>
          <w:p w14:paraId="656A7FE7" w14:textId="56867149" w:rsidR="000E1CB3" w:rsidRDefault="000E1CB3" w:rsidP="00F85494">
            <w:pPr>
              <w:rPr>
                <w:rFonts w:cs="Times New Roman"/>
                <w:szCs w:val="24"/>
              </w:rPr>
            </w:pPr>
            <w:r>
              <w:rPr>
                <w:rFonts w:cs="Times New Roman"/>
                <w:szCs w:val="24"/>
              </w:rPr>
              <w:t>Thông tin quyền chọn mua lại trái phiếu gốc</w:t>
            </w:r>
          </w:p>
        </w:tc>
        <w:tc>
          <w:tcPr>
            <w:tcW w:w="2924" w:type="dxa"/>
          </w:tcPr>
          <w:p w14:paraId="41B9B6B5" w14:textId="7EB4D495" w:rsidR="000E1CB3" w:rsidRDefault="000E1CB3" w:rsidP="00F85494">
            <w:pPr>
              <w:rPr>
                <w:rFonts w:cs="Times New Roman"/>
                <w:szCs w:val="24"/>
              </w:rPr>
            </w:pPr>
            <w:r w:rsidRPr="00441933">
              <w:rPr>
                <w:rFonts w:cs="Times New Roman"/>
                <w:szCs w:val="24"/>
              </w:rPr>
              <w:t>TT KDSP ĐTBL</w:t>
            </w:r>
          </w:p>
        </w:tc>
      </w:tr>
      <w:tr w:rsidR="000E1CB3" w14:paraId="3041F3BC" w14:textId="77777777" w:rsidTr="00F85494">
        <w:tc>
          <w:tcPr>
            <w:tcW w:w="5960" w:type="dxa"/>
          </w:tcPr>
          <w:p w14:paraId="6EC498D6" w14:textId="6D303216" w:rsidR="000E1CB3" w:rsidRDefault="000E1CB3" w:rsidP="00F85494">
            <w:pPr>
              <w:rPr>
                <w:rFonts w:cs="Times New Roman"/>
                <w:szCs w:val="24"/>
              </w:rPr>
            </w:pPr>
            <w:r>
              <w:rPr>
                <w:rFonts w:cs="Times New Roman"/>
                <w:szCs w:val="24"/>
              </w:rPr>
              <w:t>Lịch tính &amp; thanh toán lãi trái phiếu gốc</w:t>
            </w:r>
          </w:p>
        </w:tc>
        <w:tc>
          <w:tcPr>
            <w:tcW w:w="2924" w:type="dxa"/>
          </w:tcPr>
          <w:p w14:paraId="07284DEB" w14:textId="6CFE5812" w:rsidR="000E1CB3" w:rsidRPr="00441933" w:rsidRDefault="000E1CB3" w:rsidP="00F85494">
            <w:pPr>
              <w:rPr>
                <w:rFonts w:cs="Times New Roman"/>
                <w:szCs w:val="24"/>
              </w:rPr>
            </w:pPr>
            <w:r w:rsidRPr="00441933">
              <w:rPr>
                <w:rFonts w:cs="Times New Roman"/>
                <w:szCs w:val="24"/>
              </w:rPr>
              <w:t>TT KDSP ĐTBL</w:t>
            </w:r>
          </w:p>
        </w:tc>
      </w:tr>
      <w:tr w:rsidR="000E1CB3" w14:paraId="73569A5D" w14:textId="77777777" w:rsidTr="00F85494">
        <w:tc>
          <w:tcPr>
            <w:tcW w:w="5960" w:type="dxa"/>
          </w:tcPr>
          <w:p w14:paraId="4725F2E7" w14:textId="5C6CDF83" w:rsidR="000E1CB3" w:rsidRDefault="000E1CB3" w:rsidP="00F85494">
            <w:pPr>
              <w:rPr>
                <w:rFonts w:cs="Times New Roman"/>
                <w:szCs w:val="24"/>
              </w:rPr>
            </w:pPr>
            <w:r>
              <w:rPr>
                <w:rFonts w:cs="Times New Roman"/>
                <w:szCs w:val="24"/>
              </w:rPr>
              <w:t>Thông tin sản phẩm đầu tư bán lẻ (Bao gồm cả lãi suất chiết khấu đáo hạn &amp; lãi suất mua lại)</w:t>
            </w:r>
          </w:p>
        </w:tc>
        <w:tc>
          <w:tcPr>
            <w:tcW w:w="2924" w:type="dxa"/>
          </w:tcPr>
          <w:p w14:paraId="15E45326" w14:textId="57C79D00" w:rsidR="000E1CB3" w:rsidRPr="00441933" w:rsidRDefault="000E1CB3" w:rsidP="00F85494">
            <w:pPr>
              <w:rPr>
                <w:rFonts w:cs="Times New Roman"/>
                <w:szCs w:val="24"/>
              </w:rPr>
            </w:pPr>
            <w:r w:rsidRPr="00441933">
              <w:rPr>
                <w:rFonts w:cs="Times New Roman"/>
                <w:szCs w:val="24"/>
              </w:rPr>
              <w:t>TT KDSP ĐTBL</w:t>
            </w:r>
          </w:p>
        </w:tc>
      </w:tr>
      <w:tr w:rsidR="000E1CB3" w14:paraId="61A36AAB" w14:textId="77777777" w:rsidTr="00F85494">
        <w:tc>
          <w:tcPr>
            <w:tcW w:w="5960" w:type="dxa"/>
          </w:tcPr>
          <w:p w14:paraId="0622767B" w14:textId="601354F5" w:rsidR="000E1CB3" w:rsidRDefault="00F860E1" w:rsidP="00F85494">
            <w:pPr>
              <w:rPr>
                <w:rFonts w:cs="Times New Roman"/>
                <w:szCs w:val="24"/>
              </w:rPr>
            </w:pPr>
            <w:r>
              <w:rPr>
                <w:rFonts w:cs="Times New Roman"/>
                <w:szCs w:val="24"/>
              </w:rPr>
              <w:t>Số lượng hàng tồn kho của TTKD tại ngày migrate</w:t>
            </w:r>
          </w:p>
        </w:tc>
        <w:tc>
          <w:tcPr>
            <w:tcW w:w="2924" w:type="dxa"/>
          </w:tcPr>
          <w:p w14:paraId="7328070D" w14:textId="639CF9A3" w:rsidR="000E1CB3" w:rsidRPr="00441933" w:rsidRDefault="00F860E1" w:rsidP="00F85494">
            <w:pPr>
              <w:rPr>
                <w:rFonts w:cs="Times New Roman"/>
                <w:szCs w:val="24"/>
              </w:rPr>
            </w:pPr>
            <w:r w:rsidRPr="00441933">
              <w:rPr>
                <w:rFonts w:cs="Times New Roman"/>
                <w:szCs w:val="24"/>
              </w:rPr>
              <w:t>TT KDSP ĐTBL</w:t>
            </w:r>
          </w:p>
        </w:tc>
      </w:tr>
      <w:tr w:rsidR="00F860E1" w14:paraId="0AD67D9A" w14:textId="77777777" w:rsidTr="00F85494">
        <w:tc>
          <w:tcPr>
            <w:tcW w:w="5960" w:type="dxa"/>
          </w:tcPr>
          <w:p w14:paraId="6958089D" w14:textId="7B8DF070" w:rsidR="00F860E1" w:rsidRDefault="00F860E1" w:rsidP="00F860E1">
            <w:pPr>
              <w:rPr>
                <w:rFonts w:cs="Times New Roman"/>
                <w:szCs w:val="24"/>
              </w:rPr>
            </w:pPr>
            <w:r>
              <w:rPr>
                <w:rFonts w:cs="Times New Roman"/>
                <w:szCs w:val="24"/>
              </w:rPr>
              <w:t>Danh sách HĐ bán trái phiếu cho KH còn số dư</w:t>
            </w:r>
          </w:p>
        </w:tc>
        <w:tc>
          <w:tcPr>
            <w:tcW w:w="2924" w:type="dxa"/>
          </w:tcPr>
          <w:p w14:paraId="714F50AA" w14:textId="654EFCCD" w:rsidR="00F860E1" w:rsidRPr="00441933" w:rsidRDefault="00F860E1" w:rsidP="00F85494">
            <w:pPr>
              <w:rPr>
                <w:rFonts w:cs="Times New Roman"/>
                <w:szCs w:val="24"/>
              </w:rPr>
            </w:pPr>
            <w:r w:rsidRPr="00441933">
              <w:rPr>
                <w:rFonts w:cs="Times New Roman"/>
                <w:szCs w:val="24"/>
              </w:rPr>
              <w:t>TT KDSP ĐTBL</w:t>
            </w:r>
          </w:p>
        </w:tc>
      </w:tr>
      <w:tr w:rsidR="00F860E1" w14:paraId="682B7495" w14:textId="77777777" w:rsidTr="00F85494">
        <w:tc>
          <w:tcPr>
            <w:tcW w:w="5960" w:type="dxa"/>
          </w:tcPr>
          <w:p w14:paraId="11D6E4ED" w14:textId="4E500FE1" w:rsidR="00F860E1" w:rsidRDefault="00F860E1" w:rsidP="00F860E1">
            <w:pPr>
              <w:rPr>
                <w:rFonts w:cs="Times New Roman"/>
                <w:szCs w:val="24"/>
              </w:rPr>
            </w:pPr>
            <w:r>
              <w:rPr>
                <w:rFonts w:cs="Times New Roman"/>
                <w:szCs w:val="24"/>
              </w:rPr>
              <w:t xml:space="preserve">Danh sách HĐ mua lại trái phiếu của KH gắn với HĐ bán còn số dư </w:t>
            </w:r>
          </w:p>
        </w:tc>
        <w:tc>
          <w:tcPr>
            <w:tcW w:w="2924" w:type="dxa"/>
          </w:tcPr>
          <w:p w14:paraId="7C190D98" w14:textId="707DFCA2" w:rsidR="00F860E1" w:rsidRPr="00441933" w:rsidRDefault="00F860E1" w:rsidP="00F85494">
            <w:pPr>
              <w:rPr>
                <w:rFonts w:cs="Times New Roman"/>
                <w:szCs w:val="24"/>
              </w:rPr>
            </w:pPr>
            <w:r w:rsidRPr="00441933">
              <w:rPr>
                <w:rFonts w:cs="Times New Roman"/>
                <w:szCs w:val="24"/>
              </w:rPr>
              <w:t>TT KDSP ĐTBL</w:t>
            </w:r>
          </w:p>
        </w:tc>
      </w:tr>
      <w:tr w:rsidR="00F860E1" w14:paraId="43A32DF0" w14:textId="77777777" w:rsidTr="00F85494">
        <w:tc>
          <w:tcPr>
            <w:tcW w:w="5960" w:type="dxa"/>
          </w:tcPr>
          <w:p w14:paraId="5499BCFF" w14:textId="66262A53" w:rsidR="00F860E1" w:rsidRDefault="00F860E1" w:rsidP="00F860E1">
            <w:pPr>
              <w:rPr>
                <w:rFonts w:cs="Times New Roman"/>
                <w:szCs w:val="24"/>
              </w:rPr>
            </w:pPr>
            <w:r>
              <w:rPr>
                <w:rFonts w:cs="Times New Roman"/>
                <w:szCs w:val="24"/>
              </w:rPr>
              <w:t>Hạn mức mua lại còn lại tại ngày migrate</w:t>
            </w:r>
          </w:p>
        </w:tc>
        <w:tc>
          <w:tcPr>
            <w:tcW w:w="2924" w:type="dxa"/>
          </w:tcPr>
          <w:p w14:paraId="28F46A6A" w14:textId="61329FB2" w:rsidR="00F860E1" w:rsidRPr="00441933" w:rsidRDefault="00F860E1" w:rsidP="00F85494">
            <w:pPr>
              <w:rPr>
                <w:rFonts w:cs="Times New Roman"/>
                <w:szCs w:val="24"/>
              </w:rPr>
            </w:pPr>
            <w:r w:rsidRPr="00441933">
              <w:rPr>
                <w:rFonts w:cs="Times New Roman"/>
                <w:szCs w:val="24"/>
              </w:rPr>
              <w:t>TT KDSP ĐTBL</w:t>
            </w:r>
          </w:p>
        </w:tc>
      </w:tr>
    </w:tbl>
    <w:p w14:paraId="2398DDB6" w14:textId="77777777" w:rsidR="003443A2" w:rsidRDefault="003443A2" w:rsidP="003443A2">
      <w:pPr>
        <w:rPr>
          <w:lang w:bidi="en-US"/>
        </w:rPr>
      </w:pPr>
    </w:p>
    <w:p w14:paraId="7ED8058C" w14:textId="77777777" w:rsidR="00CB3F28" w:rsidRDefault="00CB3F28" w:rsidP="003443A2">
      <w:pPr>
        <w:rPr>
          <w:lang w:bidi="en-US"/>
        </w:rPr>
      </w:pPr>
    </w:p>
    <w:p w14:paraId="4D7AB36A" w14:textId="77777777" w:rsidR="00CB3F28" w:rsidRDefault="00CB3F28" w:rsidP="003443A2">
      <w:pPr>
        <w:rPr>
          <w:lang w:bidi="en-US"/>
        </w:rPr>
      </w:pPr>
    </w:p>
    <w:p w14:paraId="0078C940" w14:textId="4AF6EE07" w:rsidR="0058274F" w:rsidRDefault="0058274F" w:rsidP="0058274F">
      <w:pPr>
        <w:pStyle w:val="Heading2"/>
        <w:keepLines w:val="0"/>
        <w:numPr>
          <w:ilvl w:val="1"/>
          <w:numId w:val="1"/>
        </w:numPr>
        <w:pBdr>
          <w:bottom w:val="single" w:sz="4" w:space="1" w:color="1F497D" w:themeColor="text2"/>
        </w:pBdr>
        <w:spacing w:before="400" w:line="312" w:lineRule="auto"/>
        <w:ind w:hanging="360"/>
        <w:jc w:val="left"/>
        <w:rPr>
          <w:b w:val="0"/>
          <w:bCs w:val="0"/>
          <w:caps/>
          <w:color w:val="1F497D" w:themeColor="text2"/>
          <w:spacing w:val="15"/>
          <w:sz w:val="26"/>
          <w:szCs w:val="24"/>
          <w:lang w:bidi="en-US"/>
        </w:rPr>
      </w:pPr>
      <w:bookmarkStart w:id="30" w:name="_Toc81398816"/>
      <w:r>
        <w:rPr>
          <w:b w:val="0"/>
          <w:bCs w:val="0"/>
          <w:caps/>
          <w:color w:val="1F497D" w:themeColor="text2"/>
          <w:spacing w:val="15"/>
          <w:sz w:val="26"/>
          <w:szCs w:val="24"/>
          <w:lang w:bidi="en-US"/>
        </w:rPr>
        <w:lastRenderedPageBreak/>
        <w:t xml:space="preserve">Kiểm thử yêu cầu </w:t>
      </w:r>
      <w:r w:rsidR="00DF6188">
        <w:rPr>
          <w:b w:val="0"/>
          <w:bCs w:val="0"/>
          <w:caps/>
          <w:color w:val="1F497D" w:themeColor="text2"/>
          <w:spacing w:val="15"/>
          <w:sz w:val="26"/>
          <w:szCs w:val="24"/>
          <w:lang w:bidi="en-US"/>
        </w:rPr>
        <w:t>phi chức năng</w:t>
      </w:r>
      <w:bookmarkEnd w:id="30"/>
    </w:p>
    <w:p w14:paraId="19876574" w14:textId="77777777" w:rsidR="0099757D" w:rsidRPr="0099757D" w:rsidRDefault="0099757D" w:rsidP="0099757D">
      <w:pPr>
        <w:rPr>
          <w:lang w:bidi="en-US"/>
        </w:rPr>
      </w:pPr>
    </w:p>
    <w:tbl>
      <w:tblPr>
        <w:tblStyle w:val="TableGrid"/>
        <w:tblW w:w="10232" w:type="dxa"/>
        <w:tblLook w:val="04A0" w:firstRow="1" w:lastRow="0" w:firstColumn="1" w:lastColumn="0" w:noHBand="0" w:noVBand="1"/>
      </w:tblPr>
      <w:tblGrid>
        <w:gridCol w:w="2358"/>
        <w:gridCol w:w="4950"/>
        <w:gridCol w:w="2924"/>
      </w:tblGrid>
      <w:tr w:rsidR="0099757D" w:rsidRPr="00330FF6" w14:paraId="5C9DBC26" w14:textId="77777777" w:rsidTr="00773709">
        <w:trPr>
          <w:tblHeader/>
        </w:trPr>
        <w:tc>
          <w:tcPr>
            <w:tcW w:w="2358" w:type="dxa"/>
            <w:shd w:val="clear" w:color="auto" w:fill="BFBFBF" w:themeFill="background1" w:themeFillShade="BF"/>
          </w:tcPr>
          <w:p w14:paraId="61FFAB83" w14:textId="77777777" w:rsidR="0099757D" w:rsidRPr="00330FF6" w:rsidRDefault="0099757D" w:rsidP="00773709">
            <w:pPr>
              <w:jc w:val="center"/>
              <w:rPr>
                <w:rFonts w:cs="Times New Roman"/>
                <w:b/>
                <w:szCs w:val="24"/>
              </w:rPr>
            </w:pPr>
            <w:r w:rsidRPr="00330FF6">
              <w:rPr>
                <w:rFonts w:cs="Times New Roman"/>
                <w:b/>
                <w:szCs w:val="24"/>
              </w:rPr>
              <w:t>Nhóm chức năng</w:t>
            </w:r>
          </w:p>
        </w:tc>
        <w:tc>
          <w:tcPr>
            <w:tcW w:w="4950" w:type="dxa"/>
            <w:shd w:val="clear" w:color="auto" w:fill="BFBFBF" w:themeFill="background1" w:themeFillShade="BF"/>
          </w:tcPr>
          <w:p w14:paraId="2863BC13" w14:textId="77777777" w:rsidR="0099757D" w:rsidRPr="00330FF6" w:rsidRDefault="0099757D" w:rsidP="00773709">
            <w:pPr>
              <w:jc w:val="center"/>
              <w:rPr>
                <w:rFonts w:cs="Times New Roman"/>
                <w:b/>
                <w:szCs w:val="24"/>
              </w:rPr>
            </w:pPr>
            <w:r w:rsidRPr="00330FF6">
              <w:rPr>
                <w:rFonts w:cs="Times New Roman"/>
                <w:b/>
                <w:szCs w:val="24"/>
              </w:rPr>
              <w:t>Chức năng</w:t>
            </w:r>
          </w:p>
        </w:tc>
        <w:tc>
          <w:tcPr>
            <w:tcW w:w="2924" w:type="dxa"/>
            <w:shd w:val="clear" w:color="auto" w:fill="BFBFBF" w:themeFill="background1" w:themeFillShade="BF"/>
          </w:tcPr>
          <w:p w14:paraId="1532E592" w14:textId="77777777" w:rsidR="0099757D" w:rsidRPr="00330FF6" w:rsidRDefault="0099757D" w:rsidP="00773709">
            <w:pPr>
              <w:jc w:val="center"/>
              <w:rPr>
                <w:rFonts w:cs="Times New Roman"/>
                <w:b/>
                <w:szCs w:val="24"/>
              </w:rPr>
            </w:pPr>
            <w:r w:rsidRPr="00330FF6">
              <w:rPr>
                <w:rFonts w:cs="Times New Roman"/>
                <w:b/>
                <w:szCs w:val="24"/>
              </w:rPr>
              <w:t>Bộ phận kiểm thử</w:t>
            </w:r>
          </w:p>
        </w:tc>
      </w:tr>
      <w:tr w:rsidR="00773709" w14:paraId="4D918257" w14:textId="77777777" w:rsidTr="0099757D">
        <w:tc>
          <w:tcPr>
            <w:tcW w:w="2358" w:type="dxa"/>
            <w:vMerge w:val="restart"/>
          </w:tcPr>
          <w:p w14:paraId="2A47DACB" w14:textId="422E7927" w:rsidR="00773709" w:rsidRPr="00726C09" w:rsidRDefault="00773709" w:rsidP="001A7587">
            <w:pPr>
              <w:rPr>
                <w:rFonts w:cs="Times New Roman"/>
                <w:b/>
                <w:szCs w:val="24"/>
              </w:rPr>
            </w:pPr>
            <w:r>
              <w:rPr>
                <w:rFonts w:cs="Times New Roman"/>
                <w:b/>
                <w:szCs w:val="24"/>
              </w:rPr>
              <w:t>Phân quyền người dùng</w:t>
            </w:r>
          </w:p>
        </w:tc>
        <w:tc>
          <w:tcPr>
            <w:tcW w:w="4950" w:type="dxa"/>
          </w:tcPr>
          <w:p w14:paraId="21A1612F" w14:textId="4C20E8CE" w:rsidR="00773709" w:rsidRDefault="00773709" w:rsidP="001A7587">
            <w:pPr>
              <w:rPr>
                <w:rFonts w:cs="Times New Roman"/>
                <w:szCs w:val="24"/>
              </w:rPr>
            </w:pPr>
            <w:r>
              <w:rPr>
                <w:rFonts w:cs="Times New Roman"/>
                <w:szCs w:val="24"/>
              </w:rPr>
              <w:t>Kiểm tra đồng bộ danh sách nhân sự</w:t>
            </w:r>
          </w:p>
        </w:tc>
        <w:tc>
          <w:tcPr>
            <w:tcW w:w="2924" w:type="dxa"/>
          </w:tcPr>
          <w:p w14:paraId="471A0DD5" w14:textId="7A9A24B8" w:rsidR="00773709" w:rsidRDefault="00773709" w:rsidP="001A7587">
            <w:pPr>
              <w:rPr>
                <w:rFonts w:cs="Times New Roman"/>
                <w:szCs w:val="24"/>
              </w:rPr>
            </w:pPr>
            <w:r>
              <w:rPr>
                <w:rFonts w:cs="Times New Roman"/>
                <w:szCs w:val="24"/>
              </w:rPr>
              <w:t>CNTT</w:t>
            </w:r>
          </w:p>
        </w:tc>
      </w:tr>
      <w:tr w:rsidR="00773709" w14:paraId="0D7327B7" w14:textId="77777777" w:rsidTr="0099757D">
        <w:tc>
          <w:tcPr>
            <w:tcW w:w="2358" w:type="dxa"/>
            <w:vMerge/>
          </w:tcPr>
          <w:p w14:paraId="624214E7" w14:textId="77777777" w:rsidR="00773709" w:rsidRPr="00726C09" w:rsidRDefault="00773709" w:rsidP="001A7587">
            <w:pPr>
              <w:rPr>
                <w:rFonts w:cs="Times New Roman"/>
                <w:b/>
                <w:szCs w:val="24"/>
              </w:rPr>
            </w:pPr>
          </w:p>
        </w:tc>
        <w:tc>
          <w:tcPr>
            <w:tcW w:w="4950" w:type="dxa"/>
          </w:tcPr>
          <w:p w14:paraId="1C28BED5" w14:textId="6B73027B" w:rsidR="00773709" w:rsidRDefault="00773709" w:rsidP="0099757D">
            <w:pPr>
              <w:rPr>
                <w:rFonts w:cs="Times New Roman"/>
                <w:szCs w:val="24"/>
              </w:rPr>
            </w:pPr>
            <w:r>
              <w:rPr>
                <w:rFonts w:cs="Times New Roman"/>
                <w:szCs w:val="24"/>
              </w:rPr>
              <w:t>Kiểm tra đồng bộ phân quyền user</w:t>
            </w:r>
          </w:p>
        </w:tc>
        <w:tc>
          <w:tcPr>
            <w:tcW w:w="2924" w:type="dxa"/>
          </w:tcPr>
          <w:p w14:paraId="622DADD8" w14:textId="0F719C85" w:rsidR="00773709" w:rsidRDefault="00773709" w:rsidP="001A7587">
            <w:pPr>
              <w:rPr>
                <w:rFonts w:cs="Times New Roman"/>
                <w:szCs w:val="24"/>
              </w:rPr>
            </w:pPr>
            <w:r>
              <w:rPr>
                <w:rFonts w:cs="Times New Roman"/>
                <w:szCs w:val="24"/>
              </w:rPr>
              <w:t>CNTT</w:t>
            </w:r>
          </w:p>
        </w:tc>
      </w:tr>
      <w:tr w:rsidR="00773709" w14:paraId="5E77C486" w14:textId="77777777" w:rsidTr="0099757D">
        <w:tc>
          <w:tcPr>
            <w:tcW w:w="2358" w:type="dxa"/>
            <w:vMerge/>
          </w:tcPr>
          <w:p w14:paraId="15C74EB5" w14:textId="77777777" w:rsidR="00773709" w:rsidRPr="00726C09" w:rsidRDefault="00773709" w:rsidP="001A7587">
            <w:pPr>
              <w:rPr>
                <w:rFonts w:cs="Times New Roman"/>
                <w:b/>
                <w:szCs w:val="24"/>
              </w:rPr>
            </w:pPr>
          </w:p>
        </w:tc>
        <w:tc>
          <w:tcPr>
            <w:tcW w:w="4950" w:type="dxa"/>
          </w:tcPr>
          <w:p w14:paraId="1A232436" w14:textId="0D0820A2" w:rsidR="00773709" w:rsidRDefault="00773709" w:rsidP="001A7587">
            <w:pPr>
              <w:rPr>
                <w:rFonts w:cs="Times New Roman"/>
                <w:szCs w:val="24"/>
              </w:rPr>
            </w:pPr>
            <w:r>
              <w:rPr>
                <w:rFonts w:cs="Times New Roman"/>
                <w:szCs w:val="24"/>
              </w:rPr>
              <w:t>Kiểm tra phân quyền chức năng cho user</w:t>
            </w:r>
          </w:p>
        </w:tc>
        <w:tc>
          <w:tcPr>
            <w:tcW w:w="2924" w:type="dxa"/>
          </w:tcPr>
          <w:p w14:paraId="5130F6C5" w14:textId="4F72F4A2" w:rsidR="00773709" w:rsidRDefault="00773709" w:rsidP="001A7587">
            <w:pPr>
              <w:rPr>
                <w:rFonts w:cs="Times New Roman"/>
                <w:szCs w:val="24"/>
              </w:rPr>
            </w:pPr>
            <w:r>
              <w:rPr>
                <w:rFonts w:cs="Times New Roman"/>
                <w:szCs w:val="24"/>
              </w:rPr>
              <w:t>CNTT</w:t>
            </w:r>
          </w:p>
        </w:tc>
      </w:tr>
      <w:tr w:rsidR="00773709" w14:paraId="03FAB4AA" w14:textId="77777777" w:rsidTr="0099757D">
        <w:tc>
          <w:tcPr>
            <w:tcW w:w="2358" w:type="dxa"/>
            <w:vMerge/>
          </w:tcPr>
          <w:p w14:paraId="33BB242B" w14:textId="77777777" w:rsidR="00773709" w:rsidRPr="00726C09" w:rsidRDefault="00773709" w:rsidP="001A7587">
            <w:pPr>
              <w:rPr>
                <w:rFonts w:cs="Times New Roman"/>
                <w:b/>
                <w:szCs w:val="24"/>
              </w:rPr>
            </w:pPr>
          </w:p>
        </w:tc>
        <w:tc>
          <w:tcPr>
            <w:tcW w:w="4950" w:type="dxa"/>
          </w:tcPr>
          <w:p w14:paraId="2D675725" w14:textId="081FD075" w:rsidR="00773709" w:rsidRDefault="00773709" w:rsidP="001A7587">
            <w:pPr>
              <w:rPr>
                <w:rFonts w:cs="Times New Roman"/>
                <w:szCs w:val="24"/>
              </w:rPr>
            </w:pPr>
            <w:r>
              <w:rPr>
                <w:rFonts w:cs="Times New Roman"/>
                <w:szCs w:val="24"/>
              </w:rPr>
              <w:t>Kiểm tra phân quyền dữ liệu cho user</w:t>
            </w:r>
          </w:p>
        </w:tc>
        <w:tc>
          <w:tcPr>
            <w:tcW w:w="2924" w:type="dxa"/>
          </w:tcPr>
          <w:p w14:paraId="7086F1E4" w14:textId="478CD7AB" w:rsidR="00773709" w:rsidRDefault="00773709" w:rsidP="001A7587">
            <w:pPr>
              <w:rPr>
                <w:rFonts w:cs="Times New Roman"/>
                <w:szCs w:val="24"/>
              </w:rPr>
            </w:pPr>
            <w:r>
              <w:rPr>
                <w:rFonts w:cs="Times New Roman"/>
                <w:szCs w:val="24"/>
              </w:rPr>
              <w:t>CNTT</w:t>
            </w:r>
          </w:p>
        </w:tc>
      </w:tr>
      <w:tr w:rsidR="00773709" w14:paraId="1218AD07" w14:textId="77777777" w:rsidTr="0099757D">
        <w:tc>
          <w:tcPr>
            <w:tcW w:w="2358" w:type="dxa"/>
            <w:vMerge/>
          </w:tcPr>
          <w:p w14:paraId="3F3C1CA5" w14:textId="77777777" w:rsidR="00773709" w:rsidRPr="00726C09" w:rsidRDefault="00773709" w:rsidP="001A7587">
            <w:pPr>
              <w:rPr>
                <w:rFonts w:cs="Times New Roman"/>
                <w:b/>
                <w:szCs w:val="24"/>
              </w:rPr>
            </w:pPr>
          </w:p>
        </w:tc>
        <w:tc>
          <w:tcPr>
            <w:tcW w:w="4950" w:type="dxa"/>
          </w:tcPr>
          <w:p w14:paraId="0023B1FF" w14:textId="5D0E951F" w:rsidR="00773709" w:rsidRDefault="00773709" w:rsidP="001A7587">
            <w:pPr>
              <w:rPr>
                <w:rFonts w:cs="Times New Roman"/>
                <w:szCs w:val="24"/>
              </w:rPr>
            </w:pPr>
            <w:r>
              <w:rPr>
                <w:rFonts w:cs="Times New Roman"/>
                <w:szCs w:val="24"/>
              </w:rPr>
              <w:t>Kiểm tra quy trình login</w:t>
            </w:r>
          </w:p>
        </w:tc>
        <w:tc>
          <w:tcPr>
            <w:tcW w:w="2924" w:type="dxa"/>
          </w:tcPr>
          <w:p w14:paraId="7470451F" w14:textId="137BB11D" w:rsidR="00773709" w:rsidRDefault="00773709" w:rsidP="001A7587">
            <w:pPr>
              <w:rPr>
                <w:rFonts w:cs="Times New Roman"/>
                <w:szCs w:val="24"/>
              </w:rPr>
            </w:pPr>
            <w:r>
              <w:rPr>
                <w:rFonts w:cs="Times New Roman"/>
                <w:szCs w:val="24"/>
              </w:rPr>
              <w:t>CNTT</w:t>
            </w:r>
          </w:p>
        </w:tc>
      </w:tr>
      <w:tr w:rsidR="00773709" w14:paraId="5F62AB15" w14:textId="77777777" w:rsidTr="0099757D">
        <w:tc>
          <w:tcPr>
            <w:tcW w:w="2358" w:type="dxa"/>
          </w:tcPr>
          <w:p w14:paraId="268B72B0" w14:textId="674A28E2" w:rsidR="00773709" w:rsidRPr="00726C09" w:rsidRDefault="00773709" w:rsidP="001A7587">
            <w:pPr>
              <w:rPr>
                <w:rFonts w:cs="Times New Roman"/>
                <w:b/>
                <w:szCs w:val="24"/>
              </w:rPr>
            </w:pPr>
            <w:r>
              <w:rPr>
                <w:rFonts w:cs="Times New Roman"/>
                <w:b/>
                <w:szCs w:val="24"/>
              </w:rPr>
              <w:t>Yêu cầu bảo mật</w:t>
            </w:r>
          </w:p>
        </w:tc>
        <w:tc>
          <w:tcPr>
            <w:tcW w:w="4950" w:type="dxa"/>
          </w:tcPr>
          <w:p w14:paraId="4EBB98D6" w14:textId="230F414B" w:rsidR="00773709" w:rsidRDefault="00773709" w:rsidP="001A7587">
            <w:pPr>
              <w:rPr>
                <w:rFonts w:cs="Times New Roman"/>
                <w:szCs w:val="24"/>
              </w:rPr>
            </w:pPr>
            <w:r>
              <w:rPr>
                <w:rFonts w:cs="Times New Roman"/>
                <w:szCs w:val="24"/>
              </w:rPr>
              <w:t>Quét bảo mật</w:t>
            </w:r>
          </w:p>
        </w:tc>
        <w:tc>
          <w:tcPr>
            <w:tcW w:w="2924" w:type="dxa"/>
          </w:tcPr>
          <w:p w14:paraId="0DE32DDA" w14:textId="1B488FE6" w:rsidR="00773709" w:rsidRDefault="00773709" w:rsidP="001A7587">
            <w:pPr>
              <w:rPr>
                <w:rFonts w:cs="Times New Roman"/>
                <w:szCs w:val="24"/>
              </w:rPr>
            </w:pPr>
            <w:r>
              <w:rPr>
                <w:rFonts w:cs="Times New Roman"/>
                <w:szCs w:val="24"/>
              </w:rPr>
              <w:t>CNTT</w:t>
            </w:r>
          </w:p>
        </w:tc>
      </w:tr>
      <w:tr w:rsidR="00773709" w14:paraId="78E67B59" w14:textId="77777777" w:rsidTr="0099757D">
        <w:tc>
          <w:tcPr>
            <w:tcW w:w="2358" w:type="dxa"/>
          </w:tcPr>
          <w:p w14:paraId="436DD76F" w14:textId="3D1705E9" w:rsidR="00773709" w:rsidRDefault="00773709" w:rsidP="001A7587">
            <w:pPr>
              <w:rPr>
                <w:rFonts w:cs="Times New Roman"/>
                <w:b/>
                <w:szCs w:val="24"/>
              </w:rPr>
            </w:pPr>
            <w:r>
              <w:rPr>
                <w:rFonts w:cs="Times New Roman"/>
                <w:b/>
                <w:szCs w:val="24"/>
              </w:rPr>
              <w:t>Yêu cầu hiệu năng</w:t>
            </w:r>
          </w:p>
        </w:tc>
        <w:tc>
          <w:tcPr>
            <w:tcW w:w="4950" w:type="dxa"/>
          </w:tcPr>
          <w:p w14:paraId="67EE998F" w14:textId="374A89CC" w:rsidR="00773709" w:rsidRDefault="00773709" w:rsidP="001A7587">
            <w:pPr>
              <w:rPr>
                <w:rFonts w:cs="Times New Roman"/>
                <w:szCs w:val="24"/>
              </w:rPr>
            </w:pPr>
            <w:r>
              <w:rPr>
                <w:rFonts w:cs="Times New Roman"/>
                <w:szCs w:val="24"/>
              </w:rPr>
              <w:t>Kiểm tra hiệu năng hệ thống</w:t>
            </w:r>
          </w:p>
        </w:tc>
        <w:tc>
          <w:tcPr>
            <w:tcW w:w="2924" w:type="dxa"/>
          </w:tcPr>
          <w:p w14:paraId="4785F3CB" w14:textId="41951BE5" w:rsidR="00773709" w:rsidRDefault="00773709" w:rsidP="001A7587">
            <w:pPr>
              <w:rPr>
                <w:rFonts w:cs="Times New Roman"/>
                <w:szCs w:val="24"/>
              </w:rPr>
            </w:pPr>
            <w:r>
              <w:rPr>
                <w:rFonts w:cs="Times New Roman"/>
                <w:szCs w:val="24"/>
              </w:rPr>
              <w:t>CNTT</w:t>
            </w:r>
          </w:p>
        </w:tc>
      </w:tr>
    </w:tbl>
    <w:p w14:paraId="090628E8" w14:textId="77777777" w:rsidR="0099757D" w:rsidRDefault="0099757D" w:rsidP="0099757D">
      <w:pPr>
        <w:rPr>
          <w:lang w:bidi="en-US"/>
        </w:rPr>
      </w:pPr>
    </w:p>
    <w:p w14:paraId="0DBAA35F" w14:textId="77777777" w:rsidR="00172AD6" w:rsidRPr="00543CAE" w:rsidRDefault="00172AD6" w:rsidP="00172AD6">
      <w:pPr>
        <w:pStyle w:val="Heading1"/>
        <w:keepLines w:val="0"/>
        <w:numPr>
          <w:ilvl w:val="0"/>
          <w:numId w:val="1"/>
        </w:numPr>
        <w:pBdr>
          <w:bottom w:val="thinThickSmallGap" w:sz="12" w:space="1" w:color="1F497D" w:themeColor="text2"/>
        </w:pBdr>
        <w:spacing w:line="252" w:lineRule="auto"/>
        <w:ind w:left="360" w:hanging="360"/>
        <w:rPr>
          <w:bCs w:val="0"/>
          <w:caps/>
          <w:color w:val="1F497D" w:themeColor="text2"/>
          <w:spacing w:val="20"/>
          <w:lang w:bidi="en-US"/>
        </w:rPr>
      </w:pPr>
      <w:bookmarkStart w:id="31" w:name="_Toc81398817"/>
      <w:r>
        <w:rPr>
          <w:bCs w:val="0"/>
          <w:caps/>
          <w:color w:val="1F497D" w:themeColor="text2"/>
          <w:spacing w:val="20"/>
          <w:lang w:bidi="en-US"/>
        </w:rPr>
        <w:t>Mức độ nghiêm trọng lỗi</w:t>
      </w:r>
      <w:bookmarkEnd w:id="31"/>
    </w:p>
    <w:p w14:paraId="4C1A37FF" w14:textId="77777777" w:rsidR="00172AD6" w:rsidRPr="00850BF1" w:rsidRDefault="00172AD6" w:rsidP="00172AD6">
      <w:pPr>
        <w:pStyle w:val="ListParagraph"/>
        <w:numPr>
          <w:ilvl w:val="0"/>
          <w:numId w:val="7"/>
        </w:numPr>
        <w:spacing w:before="0" w:after="200" w:line="360" w:lineRule="auto"/>
        <w:ind w:left="720"/>
        <w:rPr>
          <w:rFonts w:cs="Times New Roman"/>
        </w:rPr>
      </w:pPr>
      <w:r w:rsidRPr="00850BF1">
        <w:rPr>
          <w:rFonts w:cs="Times New Roman"/>
        </w:rPr>
        <w:t>Quy định mức độ quan trọng của lỗi:</w:t>
      </w:r>
    </w:p>
    <w:p w14:paraId="24E30C3A" w14:textId="77777777" w:rsidR="00172AD6" w:rsidRPr="00850BF1" w:rsidRDefault="00172AD6" w:rsidP="00172AD6">
      <w:pPr>
        <w:pStyle w:val="ListParagraph"/>
        <w:spacing w:line="360" w:lineRule="auto"/>
        <w:rPr>
          <w:rFonts w:cs="Times New Roman"/>
        </w:rPr>
      </w:pPr>
      <w:r w:rsidRPr="00850BF1">
        <w:rPr>
          <w:rFonts w:cs="Times New Roman"/>
        </w:rPr>
        <w:t>+ Mức độ 1:</w:t>
      </w:r>
      <w:r>
        <w:rPr>
          <w:rFonts w:cs="Times New Roman"/>
        </w:rPr>
        <w:t xml:space="preserve"> Những lỗi nghiêm trọng khiến không thể thao tác tiếp được</w:t>
      </w:r>
    </w:p>
    <w:p w14:paraId="3558D7B3" w14:textId="77777777" w:rsidR="00172AD6" w:rsidRDefault="00172AD6" w:rsidP="00172AD6">
      <w:pPr>
        <w:pStyle w:val="ListParagraph"/>
        <w:spacing w:line="360" w:lineRule="auto"/>
        <w:rPr>
          <w:rFonts w:cs="Times New Roman"/>
        </w:rPr>
      </w:pPr>
      <w:r w:rsidRPr="00850BF1">
        <w:rPr>
          <w:rFonts w:cs="Times New Roman"/>
        </w:rPr>
        <w:t>+ Mức độ 2:</w:t>
      </w:r>
      <w:r>
        <w:rPr>
          <w:rFonts w:cs="Times New Roman"/>
        </w:rPr>
        <w:t xml:space="preserve"> Những lỗi chức năng, số liệu nhưng người dùng vẫn có thể test tiếp</w:t>
      </w:r>
    </w:p>
    <w:p w14:paraId="2C57C492" w14:textId="5AE5CA03" w:rsidR="00172AD6" w:rsidRPr="00707830" w:rsidRDefault="00172AD6" w:rsidP="00172AD6">
      <w:pPr>
        <w:ind w:left="720"/>
        <w:rPr>
          <w:lang w:bidi="en-US"/>
        </w:rPr>
      </w:pPr>
      <w:r>
        <w:rPr>
          <w:rFonts w:cs="Times New Roman"/>
        </w:rPr>
        <w:t>+ Mức độ 3: Không ảnh hưởng dữ liệu, thao tác chức năng hệ thống. Những lỗi giao diện, sai font, màu sắc, text,…</w:t>
      </w:r>
    </w:p>
    <w:p w14:paraId="6DE03276" w14:textId="77777777" w:rsidR="00D4096A" w:rsidRPr="0099757D" w:rsidRDefault="00D4096A" w:rsidP="0099757D">
      <w:pPr>
        <w:rPr>
          <w:lang w:bidi="en-US"/>
        </w:rPr>
      </w:pPr>
    </w:p>
    <w:p w14:paraId="04BC651A" w14:textId="68EDA49C" w:rsidR="0058274F" w:rsidRPr="003A7AB6" w:rsidRDefault="0058274F" w:rsidP="00F85494">
      <w:pPr>
        <w:pStyle w:val="Heading1"/>
        <w:keepLines w:val="0"/>
        <w:numPr>
          <w:ilvl w:val="0"/>
          <w:numId w:val="1"/>
        </w:numPr>
        <w:pBdr>
          <w:bottom w:val="thinThickSmallGap" w:sz="12" w:space="1" w:color="1F497D" w:themeColor="text2"/>
        </w:pBdr>
        <w:spacing w:line="252" w:lineRule="auto"/>
        <w:ind w:left="360" w:hanging="360"/>
        <w:rPr>
          <w:bCs w:val="0"/>
          <w:caps/>
          <w:color w:val="1F497D" w:themeColor="text2"/>
          <w:spacing w:val="20"/>
          <w:lang w:bidi="en-US"/>
        </w:rPr>
      </w:pPr>
      <w:bookmarkStart w:id="32" w:name="_Toc81398818"/>
      <w:r>
        <w:rPr>
          <w:bCs w:val="0"/>
          <w:caps/>
          <w:color w:val="1F497D" w:themeColor="text2"/>
          <w:spacing w:val="20"/>
          <w:lang w:bidi="en-US"/>
        </w:rPr>
        <w:t>Phương pháp kiểm thử</w:t>
      </w:r>
      <w:bookmarkEnd w:id="32"/>
    </w:p>
    <w:p w14:paraId="0A301683" w14:textId="7E16594E" w:rsidR="0058274F" w:rsidRDefault="0058274F" w:rsidP="0058274F">
      <w:pPr>
        <w:pStyle w:val="Heading2"/>
        <w:keepLines w:val="0"/>
        <w:numPr>
          <w:ilvl w:val="1"/>
          <w:numId w:val="1"/>
        </w:numPr>
        <w:pBdr>
          <w:bottom w:val="single" w:sz="4" w:space="1" w:color="1F497D" w:themeColor="text2"/>
        </w:pBdr>
        <w:spacing w:before="400" w:line="312" w:lineRule="auto"/>
        <w:ind w:hanging="360"/>
        <w:jc w:val="left"/>
        <w:rPr>
          <w:b w:val="0"/>
          <w:bCs w:val="0"/>
          <w:caps/>
          <w:color w:val="1F497D" w:themeColor="text2"/>
          <w:spacing w:val="15"/>
          <w:sz w:val="26"/>
          <w:szCs w:val="24"/>
          <w:lang w:bidi="en-US"/>
        </w:rPr>
      </w:pPr>
      <w:bookmarkStart w:id="33" w:name="_Toc81398819"/>
      <w:r>
        <w:rPr>
          <w:b w:val="0"/>
          <w:bCs w:val="0"/>
          <w:caps/>
          <w:color w:val="1F497D" w:themeColor="text2"/>
          <w:spacing w:val="15"/>
          <w:sz w:val="26"/>
          <w:szCs w:val="24"/>
          <w:lang w:bidi="en-US"/>
        </w:rPr>
        <w:t xml:space="preserve">Kiểm thử </w:t>
      </w:r>
      <w:r w:rsidR="00DF6188">
        <w:rPr>
          <w:b w:val="0"/>
          <w:bCs w:val="0"/>
          <w:caps/>
          <w:color w:val="1F497D" w:themeColor="text2"/>
          <w:spacing w:val="15"/>
          <w:sz w:val="26"/>
          <w:szCs w:val="24"/>
          <w:lang w:bidi="en-US"/>
        </w:rPr>
        <w:t xml:space="preserve">yêu cầu </w:t>
      </w:r>
      <w:r>
        <w:rPr>
          <w:b w:val="0"/>
          <w:bCs w:val="0"/>
          <w:caps/>
          <w:color w:val="1F497D" w:themeColor="text2"/>
          <w:spacing w:val="15"/>
          <w:sz w:val="26"/>
          <w:szCs w:val="24"/>
          <w:lang w:bidi="en-US"/>
        </w:rPr>
        <w:t>chức năng nghiệp vụ</w:t>
      </w:r>
      <w:bookmarkEnd w:id="33"/>
    </w:p>
    <w:p w14:paraId="46DDAE0B" w14:textId="77777777" w:rsidR="0099757D" w:rsidRDefault="0099757D" w:rsidP="00330FF6">
      <w:pPr>
        <w:rPr>
          <w:lang w:bidi="en-US"/>
        </w:rPr>
      </w:pPr>
    </w:p>
    <w:tbl>
      <w:tblPr>
        <w:tblStyle w:val="TableGrid"/>
        <w:tblW w:w="9591" w:type="dxa"/>
        <w:tblLook w:val="04A0" w:firstRow="1" w:lastRow="0" w:firstColumn="1" w:lastColumn="0" w:noHBand="0" w:noVBand="1"/>
      </w:tblPr>
      <w:tblGrid>
        <w:gridCol w:w="2088"/>
        <w:gridCol w:w="7503"/>
      </w:tblGrid>
      <w:tr w:rsidR="00DF6188" w:rsidRPr="000B79C8" w14:paraId="2490431A" w14:textId="77777777" w:rsidTr="00543CAE">
        <w:tc>
          <w:tcPr>
            <w:tcW w:w="2088" w:type="dxa"/>
          </w:tcPr>
          <w:p w14:paraId="7B0A75EE" w14:textId="77777777" w:rsidR="00DF6188" w:rsidRPr="000B79C8" w:rsidRDefault="00DF6188" w:rsidP="00543CAE">
            <w:pPr>
              <w:pStyle w:val="cNormal"/>
            </w:pPr>
            <w:r w:rsidRPr="000B79C8">
              <w:t>Đối tượng</w:t>
            </w:r>
          </w:p>
        </w:tc>
        <w:tc>
          <w:tcPr>
            <w:tcW w:w="7503" w:type="dxa"/>
          </w:tcPr>
          <w:p w14:paraId="5B5B3088" w14:textId="23E8807B" w:rsidR="00DF6188" w:rsidRPr="000B79C8" w:rsidRDefault="00DF6188" w:rsidP="00543CAE">
            <w:pPr>
              <w:pStyle w:val="cNormal"/>
            </w:pPr>
            <w:r w:rsidRPr="000B79C8">
              <w:t xml:space="preserve">Kiểm tra </w:t>
            </w:r>
            <w:r>
              <w:t xml:space="preserve">các </w:t>
            </w:r>
            <w:r w:rsidRPr="000B79C8">
              <w:t xml:space="preserve">chức năng </w:t>
            </w:r>
            <w:r>
              <w:t xml:space="preserve">của hệ thống </w:t>
            </w:r>
            <w:r w:rsidRPr="000B79C8">
              <w:t>BackEnd</w:t>
            </w:r>
          </w:p>
          <w:p w14:paraId="5461C206" w14:textId="755DEA6F" w:rsidR="00DF6188" w:rsidRPr="000B79C8" w:rsidRDefault="00DF6188" w:rsidP="00543CAE">
            <w:pPr>
              <w:pStyle w:val="cNormal"/>
            </w:pPr>
            <w:r w:rsidRPr="000B79C8">
              <w:t xml:space="preserve">Kiểm tra </w:t>
            </w:r>
            <w:r>
              <w:t xml:space="preserve">các </w:t>
            </w:r>
            <w:r w:rsidRPr="000B79C8">
              <w:t xml:space="preserve">chức năng </w:t>
            </w:r>
            <w:r>
              <w:t xml:space="preserve">của hệ thống </w:t>
            </w:r>
            <w:r w:rsidRPr="000B79C8">
              <w:t>FrontEnd</w:t>
            </w:r>
            <w:r>
              <w:br/>
              <w:t>Kiểm tra xử lý cuối ngày</w:t>
            </w:r>
          </w:p>
          <w:p w14:paraId="05E967EB" w14:textId="77777777" w:rsidR="00DF6188" w:rsidRDefault="00DF6188" w:rsidP="00543CAE">
            <w:pPr>
              <w:pStyle w:val="cNormal"/>
            </w:pPr>
            <w:r w:rsidRPr="000B79C8">
              <w:t xml:space="preserve">Kiểm tra </w:t>
            </w:r>
            <w:r>
              <w:t>các báo cáo quản trị</w:t>
            </w:r>
          </w:p>
          <w:p w14:paraId="455D3A3E" w14:textId="63EC568A" w:rsidR="00DF6188" w:rsidRPr="000B79C8" w:rsidRDefault="00DF6188" w:rsidP="00543CAE">
            <w:pPr>
              <w:pStyle w:val="cNormal"/>
            </w:pPr>
            <w:r>
              <w:lastRenderedPageBreak/>
              <w:t>Kiểm tra các số liệu migrate</w:t>
            </w:r>
          </w:p>
        </w:tc>
      </w:tr>
      <w:tr w:rsidR="00DF6188" w:rsidRPr="000B79C8" w14:paraId="42E90333" w14:textId="77777777" w:rsidTr="00543CAE">
        <w:tc>
          <w:tcPr>
            <w:tcW w:w="2088" w:type="dxa"/>
          </w:tcPr>
          <w:p w14:paraId="4D6B0979" w14:textId="664443DD" w:rsidR="00DF6188" w:rsidRPr="000B79C8" w:rsidRDefault="00DF6188" w:rsidP="00543CAE">
            <w:pPr>
              <w:pStyle w:val="cNormal"/>
            </w:pPr>
            <w:r w:rsidRPr="000B79C8">
              <w:lastRenderedPageBreak/>
              <w:t>Đầu vào</w:t>
            </w:r>
          </w:p>
        </w:tc>
        <w:tc>
          <w:tcPr>
            <w:tcW w:w="7503" w:type="dxa"/>
          </w:tcPr>
          <w:p w14:paraId="1E57364F" w14:textId="19BF9531" w:rsidR="00DF6188" w:rsidRPr="000B79C8" w:rsidRDefault="00DF6188" w:rsidP="00543CAE">
            <w:pPr>
              <w:pStyle w:val="cNormal"/>
            </w:pPr>
            <w:r w:rsidRPr="000B79C8">
              <w:t xml:space="preserve">Tài liệu </w:t>
            </w:r>
            <w:r>
              <w:t>BRD của dự án</w:t>
            </w:r>
          </w:p>
          <w:p w14:paraId="12CB35E4" w14:textId="491895C6" w:rsidR="00DF6188" w:rsidRPr="000B79C8" w:rsidRDefault="00DF6188" w:rsidP="00543CAE">
            <w:pPr>
              <w:pStyle w:val="cNormal"/>
            </w:pPr>
            <w:r>
              <w:t>Kịch bản kiểm thử do SHB xây dựng, đã được xem xét, xác nhận bởi đội dự án hai bên</w:t>
            </w:r>
          </w:p>
          <w:p w14:paraId="18DF205B" w14:textId="77777777" w:rsidR="00DF6188" w:rsidRPr="000B79C8" w:rsidRDefault="00DF6188" w:rsidP="00543CAE">
            <w:pPr>
              <w:pStyle w:val="cNormal"/>
            </w:pPr>
            <w:r w:rsidRPr="000B79C8">
              <w:t>Ứng dụng đã được kiểm thử SIT xong.</w:t>
            </w:r>
          </w:p>
        </w:tc>
      </w:tr>
      <w:tr w:rsidR="00DF6188" w:rsidRPr="000B79C8" w14:paraId="4984EF4B" w14:textId="77777777" w:rsidTr="00543CAE">
        <w:tc>
          <w:tcPr>
            <w:tcW w:w="2088" w:type="dxa"/>
          </w:tcPr>
          <w:p w14:paraId="002C8197" w14:textId="77777777" w:rsidR="00DF6188" w:rsidRPr="000B79C8" w:rsidRDefault="00DF6188" w:rsidP="00543CAE">
            <w:pPr>
              <w:pStyle w:val="cNormal"/>
            </w:pPr>
            <w:r w:rsidRPr="000B79C8">
              <w:t>Thực hiện bởi</w:t>
            </w:r>
          </w:p>
        </w:tc>
        <w:tc>
          <w:tcPr>
            <w:tcW w:w="7503" w:type="dxa"/>
          </w:tcPr>
          <w:p w14:paraId="46742AF6" w14:textId="22D711AA" w:rsidR="00DF6188" w:rsidRPr="000B79C8" w:rsidRDefault="00DF6188" w:rsidP="00543CAE">
            <w:pPr>
              <w:pStyle w:val="cNormal"/>
            </w:pPr>
            <w:r w:rsidRPr="000B79C8">
              <w:t xml:space="preserve">Đội kiểm thử </w:t>
            </w:r>
            <w:r>
              <w:t>SHB</w:t>
            </w:r>
          </w:p>
          <w:p w14:paraId="71A1068B" w14:textId="77777777" w:rsidR="00DF6188" w:rsidRPr="000B79C8" w:rsidRDefault="00DF6188" w:rsidP="00543CAE">
            <w:pPr>
              <w:pStyle w:val="cNormal"/>
            </w:pPr>
            <w:r w:rsidRPr="000B79C8">
              <w:t>Hỗ trợ:</w:t>
            </w:r>
            <w:r>
              <w:t xml:space="preserve"> FSS</w:t>
            </w:r>
          </w:p>
        </w:tc>
      </w:tr>
      <w:tr w:rsidR="00DF6188" w:rsidRPr="000B79C8" w14:paraId="6D27A343" w14:textId="77777777" w:rsidTr="00543CAE">
        <w:tc>
          <w:tcPr>
            <w:tcW w:w="2088" w:type="dxa"/>
          </w:tcPr>
          <w:p w14:paraId="0BDCE033" w14:textId="77777777" w:rsidR="00DF6188" w:rsidRPr="000B79C8" w:rsidRDefault="00DF6188" w:rsidP="00543CAE">
            <w:pPr>
              <w:pStyle w:val="cNormal"/>
            </w:pPr>
            <w:r w:rsidRPr="000B79C8">
              <w:t>Phương thức kiểm tra</w:t>
            </w:r>
          </w:p>
        </w:tc>
        <w:tc>
          <w:tcPr>
            <w:tcW w:w="7503" w:type="dxa"/>
          </w:tcPr>
          <w:p w14:paraId="3391B0BC" w14:textId="77777777" w:rsidR="00DF6188" w:rsidRPr="00543CAE" w:rsidRDefault="00DF6188" w:rsidP="00172AD6">
            <w:pPr>
              <w:spacing w:line="360" w:lineRule="auto"/>
              <w:jc w:val="left"/>
              <w:rPr>
                <w:rFonts w:cs="Times New Roman"/>
              </w:rPr>
            </w:pPr>
            <w:r w:rsidRPr="00543CAE">
              <w:rPr>
                <w:rFonts w:cs="Times New Roman"/>
              </w:rPr>
              <w:t>Thực hiện kiểm tra độc lập từng chức năng, từng nghiệp vụ riêng biệt</w:t>
            </w:r>
          </w:p>
          <w:p w14:paraId="7735FC94" w14:textId="77777777" w:rsidR="00DF6188" w:rsidRPr="00543CAE" w:rsidRDefault="00DF6188" w:rsidP="00172AD6">
            <w:pPr>
              <w:spacing w:line="360" w:lineRule="auto"/>
              <w:jc w:val="left"/>
              <w:rPr>
                <w:rFonts w:cs="Times New Roman"/>
              </w:rPr>
            </w:pPr>
            <w:r w:rsidRPr="00543CAE">
              <w:rPr>
                <w:rFonts w:cs="Times New Roman"/>
              </w:rPr>
              <w:t>Kiểm tra tích hợp toàn bộ các chức năng theo từng luồng nghiệp vụ.</w:t>
            </w:r>
          </w:p>
        </w:tc>
      </w:tr>
      <w:tr w:rsidR="00DF6188" w:rsidRPr="000B79C8" w14:paraId="4A7D6B67" w14:textId="77777777" w:rsidTr="00543CAE">
        <w:tc>
          <w:tcPr>
            <w:tcW w:w="2088" w:type="dxa"/>
          </w:tcPr>
          <w:p w14:paraId="24AF37F4" w14:textId="77777777" w:rsidR="00DF6188" w:rsidRPr="000B79C8" w:rsidRDefault="00DF6188" w:rsidP="00543CAE">
            <w:pPr>
              <w:pStyle w:val="cNormal"/>
            </w:pPr>
            <w:r w:rsidRPr="000B79C8">
              <w:t>Điều kiện chấp nhận</w:t>
            </w:r>
          </w:p>
        </w:tc>
        <w:tc>
          <w:tcPr>
            <w:tcW w:w="7503" w:type="dxa"/>
          </w:tcPr>
          <w:p w14:paraId="0C63A3DD" w14:textId="20B3E4F4" w:rsidR="00543CAE" w:rsidRDefault="00543CAE" w:rsidP="00543CAE">
            <w:pPr>
              <w:pStyle w:val="cNormal"/>
            </w:pPr>
            <w:r w:rsidRPr="00543CAE">
              <w:t>Hoàn thành fix hêt lỗi</w:t>
            </w:r>
            <w:r>
              <w:t xml:space="preserve"> trên các testcase đã thống nhất </w:t>
            </w:r>
            <w:r w:rsidRPr="00543CAE">
              <w:t>,hoặc các testcase mà SHB thực hiện trong thời gian UAT đã quy định</w:t>
            </w:r>
          </w:p>
          <w:p w14:paraId="2E9B25B4" w14:textId="65921100" w:rsidR="00DF6188" w:rsidRDefault="00DF6188" w:rsidP="00543CAE">
            <w:pPr>
              <w:pStyle w:val="cNormal"/>
            </w:pPr>
            <w:r>
              <w:t>Số liệu migrate đúng với số liệu SHB đã cung cấp</w:t>
            </w:r>
          </w:p>
          <w:p w14:paraId="1A0BED4C" w14:textId="77777777" w:rsidR="00611A68" w:rsidRDefault="00611A68" w:rsidP="00543CAE">
            <w:pPr>
              <w:pStyle w:val="cNormal"/>
            </w:pPr>
            <w:r>
              <w:t>Sẽ nghiệm thu trên các lỗi đã log trên hệ thống quản lý lỗi. Các lỗi không được log theo đúng quy định sẽ không được tính là lỗi cần xử lý.</w:t>
            </w:r>
          </w:p>
          <w:p w14:paraId="2A1F5C00" w14:textId="65C9567A" w:rsidR="00172AD6" w:rsidRDefault="00172AD6" w:rsidP="00543CAE">
            <w:pPr>
              <w:pStyle w:val="cNormal"/>
            </w:pPr>
            <w:r>
              <w:t>Khi gặp lỗi mức độ 1, FSS bắt buộc phải fix ngay để nghiệp vụ có thể test tiếp</w:t>
            </w:r>
          </w:p>
          <w:p w14:paraId="7807628E" w14:textId="5D8291DA" w:rsidR="00172AD6" w:rsidRDefault="00172AD6" w:rsidP="00543CAE">
            <w:pPr>
              <w:pStyle w:val="cNormal"/>
            </w:pPr>
            <w:r>
              <w:t xml:space="preserve">Khi gặp lỗi mức độ 2 &amp; 3, nghiệp vụ vẫn tiếp tục thực hiện kiểm thử theo </w:t>
            </w:r>
            <w:r w:rsidRPr="00543CAE">
              <w:t>testcase</w:t>
            </w:r>
          </w:p>
          <w:p w14:paraId="7874C6EA" w14:textId="77777777" w:rsidR="00172AD6" w:rsidRDefault="00172AD6" w:rsidP="00543CAE">
            <w:pPr>
              <w:pStyle w:val="cNormal"/>
            </w:pPr>
            <w:r>
              <w:t>Với các lỗi ở mức độ 3 có thể fix sau trong giai đoạn golive, không ảnh hưởng đến việc ký Biên bản kiểm tra nghiệm thu</w:t>
            </w:r>
          </w:p>
          <w:p w14:paraId="205872AB" w14:textId="77777777" w:rsidR="00D47C8B" w:rsidRDefault="00D47C8B" w:rsidP="00543CAE">
            <w:pPr>
              <w:pStyle w:val="cNormal"/>
            </w:pPr>
            <w:r>
              <w:t>Các lỗi được ghi nhận ngoài thời gian UAT đã thống nhất (bao gồm cả thời gian UAT + thời gian rà soát, hoàn thiện = 40 ngày) sẽ được Hai bên phối hợp xử lý trong giai đoạn golive hệ thống, không ảnh hưởng tới việc ký biên bản kiểm tra nghiệm thu.</w:t>
            </w:r>
          </w:p>
          <w:p w14:paraId="03C76B70" w14:textId="77777777" w:rsidR="00D47C8B" w:rsidRDefault="00D47C8B" w:rsidP="00543CAE">
            <w:pPr>
              <w:pStyle w:val="cNormal"/>
            </w:pPr>
            <w:r>
              <w:t>Trong quá trình xử lý lỗi, FSS sẽ ghi chú phương án xử lý đối với từng lỗi</w:t>
            </w:r>
          </w:p>
          <w:p w14:paraId="40745EB1" w14:textId="77777777" w:rsidR="00D47C8B" w:rsidRDefault="00D47C8B" w:rsidP="00D47C8B">
            <w:pPr>
              <w:pStyle w:val="cNormal"/>
              <w:numPr>
                <w:ilvl w:val="0"/>
                <w:numId w:val="7"/>
              </w:numPr>
              <w:ind w:left="612"/>
            </w:pPr>
            <w:r>
              <w:lastRenderedPageBreak/>
              <w:t>Với các issue cần can thiệp code =&gt; FSS sẽ ghi chú là “sửa code”</w:t>
            </w:r>
          </w:p>
          <w:p w14:paraId="01558FE1" w14:textId="4B61731C" w:rsidR="00D47C8B" w:rsidRPr="000B79C8" w:rsidRDefault="00D47C8B" w:rsidP="00D47C8B">
            <w:pPr>
              <w:pStyle w:val="cNormal"/>
              <w:numPr>
                <w:ilvl w:val="0"/>
                <w:numId w:val="7"/>
              </w:numPr>
              <w:ind w:left="612"/>
            </w:pPr>
            <w:r>
              <w:t>Với các issue có cách xử lý mà IT có thể thực hiện được =&gt; FSS sẽ ghi chú cách thức xử lý để IT nắm được</w:t>
            </w:r>
          </w:p>
        </w:tc>
      </w:tr>
      <w:tr w:rsidR="00DF6188" w:rsidRPr="000B79C8" w14:paraId="3DBEFA93" w14:textId="77777777" w:rsidTr="00543CAE">
        <w:tc>
          <w:tcPr>
            <w:tcW w:w="2088" w:type="dxa"/>
          </w:tcPr>
          <w:p w14:paraId="488E1EE4" w14:textId="147154F2" w:rsidR="00DF6188" w:rsidRPr="000B79C8" w:rsidRDefault="00DF6188" w:rsidP="00543CAE">
            <w:pPr>
              <w:pStyle w:val="cNormal"/>
            </w:pPr>
            <w:r w:rsidRPr="000B79C8">
              <w:lastRenderedPageBreak/>
              <w:t>Đầu ra</w:t>
            </w:r>
          </w:p>
        </w:tc>
        <w:tc>
          <w:tcPr>
            <w:tcW w:w="7503" w:type="dxa"/>
          </w:tcPr>
          <w:p w14:paraId="0F43F948" w14:textId="77777777" w:rsidR="00DF6188" w:rsidRPr="000B79C8" w:rsidRDefault="00DF6188" w:rsidP="00543CAE">
            <w:pPr>
              <w:pStyle w:val="cNormal"/>
            </w:pPr>
            <w:r w:rsidRPr="000B79C8">
              <w:t>Biên bản kiểm tra nghiệm thu</w:t>
            </w:r>
          </w:p>
        </w:tc>
      </w:tr>
    </w:tbl>
    <w:p w14:paraId="3E2C09AC" w14:textId="698EE620" w:rsidR="00DF6188" w:rsidRDefault="00DF6188" w:rsidP="00DF6188">
      <w:pPr>
        <w:pStyle w:val="Heading2"/>
        <w:keepLines w:val="0"/>
        <w:numPr>
          <w:ilvl w:val="1"/>
          <w:numId w:val="1"/>
        </w:numPr>
        <w:pBdr>
          <w:bottom w:val="single" w:sz="4" w:space="1" w:color="1F497D" w:themeColor="text2"/>
        </w:pBdr>
        <w:spacing w:before="400" w:line="312" w:lineRule="auto"/>
        <w:ind w:hanging="360"/>
        <w:jc w:val="left"/>
        <w:rPr>
          <w:b w:val="0"/>
          <w:bCs w:val="0"/>
          <w:caps/>
          <w:color w:val="1F497D" w:themeColor="text2"/>
          <w:spacing w:val="15"/>
          <w:sz w:val="26"/>
          <w:szCs w:val="24"/>
          <w:lang w:bidi="en-US"/>
        </w:rPr>
      </w:pPr>
      <w:bookmarkStart w:id="34" w:name="_Toc81398820"/>
      <w:r>
        <w:rPr>
          <w:b w:val="0"/>
          <w:bCs w:val="0"/>
          <w:caps/>
          <w:color w:val="1F497D" w:themeColor="text2"/>
          <w:spacing w:val="15"/>
          <w:sz w:val="26"/>
          <w:szCs w:val="24"/>
          <w:lang w:bidi="en-US"/>
        </w:rPr>
        <w:t xml:space="preserve">Kiểm thử yêu cầu </w:t>
      </w:r>
      <w:r w:rsidR="00172AD6">
        <w:rPr>
          <w:b w:val="0"/>
          <w:bCs w:val="0"/>
          <w:caps/>
          <w:color w:val="1F497D" w:themeColor="text2"/>
          <w:spacing w:val="15"/>
          <w:sz w:val="26"/>
          <w:szCs w:val="24"/>
          <w:lang w:bidi="en-US"/>
        </w:rPr>
        <w:t>phi chức năng</w:t>
      </w:r>
      <w:bookmarkEnd w:id="34"/>
    </w:p>
    <w:p w14:paraId="3BF76266" w14:textId="6AA6F27C" w:rsidR="00DF6188" w:rsidRDefault="00DF6188" w:rsidP="00DF6188">
      <w:pPr>
        <w:pStyle w:val="Heading3"/>
        <w:keepLines w:val="0"/>
        <w:numPr>
          <w:ilvl w:val="2"/>
          <w:numId w:val="1"/>
        </w:numPr>
        <w:spacing w:line="312" w:lineRule="auto"/>
        <w:ind w:left="360" w:hanging="360"/>
        <w:rPr>
          <w:b w:val="0"/>
          <w:bCs w:val="0"/>
          <w:i w:val="0"/>
          <w:caps/>
          <w:sz w:val="26"/>
          <w:szCs w:val="24"/>
          <w:lang w:bidi="en-US"/>
        </w:rPr>
      </w:pPr>
      <w:bookmarkStart w:id="35" w:name="_Toc81398821"/>
      <w:r>
        <w:rPr>
          <w:b w:val="0"/>
          <w:bCs w:val="0"/>
          <w:i w:val="0"/>
          <w:caps/>
          <w:sz w:val="26"/>
          <w:szCs w:val="24"/>
          <w:lang w:bidi="en-US"/>
        </w:rPr>
        <w:t>Kiểm thử yêu cầu phân quyền</w:t>
      </w:r>
      <w:bookmarkEnd w:id="35"/>
    </w:p>
    <w:tbl>
      <w:tblPr>
        <w:tblStyle w:val="TableGrid"/>
        <w:tblW w:w="0" w:type="auto"/>
        <w:tblLook w:val="04A0" w:firstRow="1" w:lastRow="0" w:firstColumn="1" w:lastColumn="0" w:noHBand="0" w:noVBand="1"/>
      </w:tblPr>
      <w:tblGrid>
        <w:gridCol w:w="1851"/>
        <w:gridCol w:w="7545"/>
      </w:tblGrid>
      <w:tr w:rsidR="00DF6188" w:rsidRPr="00374315" w14:paraId="051CB9EB" w14:textId="77777777" w:rsidTr="00F85494">
        <w:tc>
          <w:tcPr>
            <w:tcW w:w="1885" w:type="dxa"/>
          </w:tcPr>
          <w:p w14:paraId="096B2B44" w14:textId="77777777" w:rsidR="00DF6188" w:rsidRPr="00374315" w:rsidRDefault="00DF6188" w:rsidP="00543CAE">
            <w:pPr>
              <w:pStyle w:val="cNormal"/>
            </w:pPr>
            <w:r w:rsidRPr="00374315">
              <w:t>Đối tượng</w:t>
            </w:r>
          </w:p>
        </w:tc>
        <w:tc>
          <w:tcPr>
            <w:tcW w:w="7766" w:type="dxa"/>
          </w:tcPr>
          <w:p w14:paraId="6F6776BD" w14:textId="24C0D618" w:rsidR="00DF6188" w:rsidRPr="00374315" w:rsidRDefault="00DF6188" w:rsidP="00F85494">
            <w:pPr>
              <w:spacing w:line="360" w:lineRule="auto"/>
              <w:rPr>
                <w:rFonts w:cs="Times New Roman"/>
                <w:szCs w:val="24"/>
              </w:rPr>
            </w:pPr>
            <w:r w:rsidRPr="00374315">
              <w:rPr>
                <w:rFonts w:cs="Times New Roman"/>
                <w:szCs w:val="24"/>
              </w:rPr>
              <w:t xml:space="preserve">Kiểm tra </w:t>
            </w:r>
            <w:r>
              <w:rPr>
                <w:rFonts w:cs="Times New Roman"/>
                <w:szCs w:val="24"/>
              </w:rPr>
              <w:t>quy trình login</w:t>
            </w:r>
          </w:p>
          <w:p w14:paraId="6F4322D9" w14:textId="2F43AB37" w:rsidR="00DF6188" w:rsidRPr="00374315" w:rsidRDefault="00DF6188" w:rsidP="00F85494">
            <w:pPr>
              <w:spacing w:line="360" w:lineRule="auto"/>
              <w:rPr>
                <w:rFonts w:cs="Times New Roman"/>
                <w:szCs w:val="24"/>
              </w:rPr>
            </w:pPr>
            <w:r w:rsidRPr="00374315">
              <w:rPr>
                <w:rFonts w:cs="Times New Roman"/>
                <w:szCs w:val="24"/>
              </w:rPr>
              <w:t xml:space="preserve">Kiểm tra phân quyền </w:t>
            </w:r>
            <w:r>
              <w:rPr>
                <w:rFonts w:cs="Times New Roman"/>
              </w:rPr>
              <w:t>chức năng hệ thống</w:t>
            </w:r>
          </w:p>
          <w:p w14:paraId="7D9CD823" w14:textId="336E9C03" w:rsidR="00DF6188" w:rsidRPr="00374315" w:rsidRDefault="00DF6188" w:rsidP="00DF6188">
            <w:pPr>
              <w:spacing w:line="360" w:lineRule="auto"/>
              <w:rPr>
                <w:rFonts w:cs="Times New Roman"/>
                <w:szCs w:val="24"/>
              </w:rPr>
            </w:pPr>
            <w:r w:rsidRPr="00374315">
              <w:rPr>
                <w:rFonts w:cs="Times New Roman"/>
                <w:szCs w:val="24"/>
              </w:rPr>
              <w:t xml:space="preserve">Kiểm tra phân quyền </w:t>
            </w:r>
            <w:r>
              <w:rPr>
                <w:rFonts w:cs="Times New Roman"/>
                <w:szCs w:val="24"/>
              </w:rPr>
              <w:t>dữ liệu</w:t>
            </w:r>
          </w:p>
        </w:tc>
      </w:tr>
      <w:tr w:rsidR="00DF6188" w:rsidRPr="00374315" w14:paraId="41AC2884" w14:textId="77777777" w:rsidTr="00F85494">
        <w:tc>
          <w:tcPr>
            <w:tcW w:w="1885" w:type="dxa"/>
          </w:tcPr>
          <w:p w14:paraId="3A1521F2" w14:textId="77777777" w:rsidR="00DF6188" w:rsidRPr="00374315" w:rsidRDefault="00DF6188" w:rsidP="00543CAE">
            <w:pPr>
              <w:pStyle w:val="cNormal"/>
            </w:pPr>
            <w:r w:rsidRPr="00374315">
              <w:t>Đầu vào</w:t>
            </w:r>
          </w:p>
        </w:tc>
        <w:tc>
          <w:tcPr>
            <w:tcW w:w="7766" w:type="dxa"/>
          </w:tcPr>
          <w:p w14:paraId="57C415E2" w14:textId="436BFCC0" w:rsidR="00DF6188" w:rsidRPr="00374315" w:rsidRDefault="00DF6188" w:rsidP="00543CAE">
            <w:pPr>
              <w:pStyle w:val="cNormal"/>
            </w:pPr>
            <w:r w:rsidRPr="00374315">
              <w:t xml:space="preserve">Tài liệu </w:t>
            </w:r>
            <w:r>
              <w:t>BRD của dự án</w:t>
            </w:r>
          </w:p>
          <w:p w14:paraId="1443AEF6" w14:textId="77777777" w:rsidR="00DF6188" w:rsidRDefault="00DF6188" w:rsidP="00543CAE">
            <w:pPr>
              <w:pStyle w:val="cNormal"/>
            </w:pPr>
            <w:r>
              <w:t>Kịch bản kiểm thử do SHB xây dựng, đã được xem xét, xác nhận bởi đội dự án hai bên</w:t>
            </w:r>
          </w:p>
          <w:p w14:paraId="18885832" w14:textId="039BC4F9" w:rsidR="00707830" w:rsidRPr="00374315" w:rsidRDefault="00707830" w:rsidP="00543CAE">
            <w:pPr>
              <w:pStyle w:val="cNormal"/>
            </w:pPr>
            <w:r w:rsidRPr="000B79C8">
              <w:t>Ứng dụng đã được kiểm thử SIT xong.</w:t>
            </w:r>
          </w:p>
        </w:tc>
      </w:tr>
      <w:tr w:rsidR="00DF6188" w:rsidRPr="00374315" w14:paraId="6FC578C2" w14:textId="77777777" w:rsidTr="00F85494">
        <w:tc>
          <w:tcPr>
            <w:tcW w:w="1885" w:type="dxa"/>
          </w:tcPr>
          <w:p w14:paraId="049B2C32" w14:textId="77777777" w:rsidR="00DF6188" w:rsidRPr="00374315" w:rsidRDefault="00DF6188" w:rsidP="00543CAE">
            <w:pPr>
              <w:pStyle w:val="cNormal"/>
            </w:pPr>
            <w:r w:rsidRPr="00374315">
              <w:t>Thực hiện bởi</w:t>
            </w:r>
          </w:p>
        </w:tc>
        <w:tc>
          <w:tcPr>
            <w:tcW w:w="7766" w:type="dxa"/>
          </w:tcPr>
          <w:p w14:paraId="4FFB1E47" w14:textId="77777777" w:rsidR="00DF6188" w:rsidRPr="00374315" w:rsidRDefault="00DF6188" w:rsidP="00543CAE">
            <w:pPr>
              <w:pStyle w:val="cNormal"/>
              <w:rPr>
                <w:color w:val="000000"/>
                <w:lang w:bidi="ar-SA"/>
              </w:rPr>
            </w:pPr>
            <w:r w:rsidRPr="00374315">
              <w:t>Khối CNTT</w:t>
            </w:r>
          </w:p>
        </w:tc>
      </w:tr>
      <w:tr w:rsidR="00DF6188" w:rsidRPr="00374315" w14:paraId="57B9AD32" w14:textId="77777777" w:rsidTr="00F85494">
        <w:tc>
          <w:tcPr>
            <w:tcW w:w="1885" w:type="dxa"/>
          </w:tcPr>
          <w:p w14:paraId="05B6AB0F" w14:textId="77777777" w:rsidR="00DF6188" w:rsidRPr="00374315" w:rsidRDefault="00DF6188" w:rsidP="00543CAE">
            <w:pPr>
              <w:pStyle w:val="cNormal"/>
            </w:pPr>
            <w:r w:rsidRPr="00374315">
              <w:t>Phương thức kiểm tra</w:t>
            </w:r>
          </w:p>
        </w:tc>
        <w:tc>
          <w:tcPr>
            <w:tcW w:w="7766" w:type="dxa"/>
          </w:tcPr>
          <w:p w14:paraId="4BCD063C" w14:textId="77777777" w:rsidR="00DF6188" w:rsidRPr="00374315" w:rsidRDefault="00DF6188" w:rsidP="00F85494">
            <w:pPr>
              <w:spacing w:line="360" w:lineRule="auto"/>
              <w:rPr>
                <w:rFonts w:cs="Times New Roman"/>
                <w:szCs w:val="24"/>
              </w:rPr>
            </w:pPr>
            <w:r w:rsidRPr="00374315">
              <w:rPr>
                <w:rFonts w:cs="Times New Roman"/>
                <w:szCs w:val="24"/>
              </w:rPr>
              <w:t>Kiểm tra khả năng xác thực</w:t>
            </w:r>
          </w:p>
          <w:p w14:paraId="6705DD98" w14:textId="4B929F6E" w:rsidR="00DF6188" w:rsidRDefault="00DF6188" w:rsidP="00543CAE">
            <w:pPr>
              <w:pStyle w:val="cNormal"/>
              <w:numPr>
                <w:ilvl w:val="0"/>
                <w:numId w:val="9"/>
              </w:numPr>
            </w:pPr>
            <w:r>
              <w:t>User BO: Xác thực qua AD của ngân hàng</w:t>
            </w:r>
          </w:p>
          <w:p w14:paraId="52FB1FF4" w14:textId="03834F54" w:rsidR="00DF6188" w:rsidRPr="00374315" w:rsidRDefault="00DF6188" w:rsidP="00543CAE">
            <w:pPr>
              <w:pStyle w:val="cNormal"/>
              <w:numPr>
                <w:ilvl w:val="0"/>
                <w:numId w:val="9"/>
              </w:numPr>
            </w:pPr>
            <w:r>
              <w:t>User FO: Xác thực qua mật khẩu quản lý trên hệ thống Core NHĐT</w:t>
            </w:r>
          </w:p>
          <w:p w14:paraId="36EBFA04" w14:textId="45AF6313" w:rsidR="00DF6188" w:rsidRPr="00374315" w:rsidRDefault="00DF6188" w:rsidP="00543CAE">
            <w:pPr>
              <w:pStyle w:val="cNormal"/>
            </w:pPr>
            <w:r w:rsidRPr="00374315">
              <w:t xml:space="preserve">Phân quyền </w:t>
            </w:r>
            <w:r>
              <w:t>thao tác các chức năng của hệ thống</w:t>
            </w:r>
            <w:r w:rsidRPr="00374315">
              <w:t>:</w:t>
            </w:r>
          </w:p>
          <w:p w14:paraId="15E3333D" w14:textId="0AD87E3D" w:rsidR="00DF6188" w:rsidRPr="00374315" w:rsidRDefault="00D47C8B" w:rsidP="00543CAE">
            <w:pPr>
              <w:pStyle w:val="cNormal"/>
              <w:numPr>
                <w:ilvl w:val="0"/>
                <w:numId w:val="10"/>
              </w:numPr>
            </w:pPr>
            <w:r>
              <w:t>Tổ nghiệp</w:t>
            </w:r>
            <w:r w:rsidR="00DF6188" w:rsidRPr="00374315">
              <w:t xml:space="preserve"> </w:t>
            </w:r>
            <w:r>
              <w:t xml:space="preserve">vụ </w:t>
            </w:r>
            <w:r w:rsidR="00DF6188" w:rsidRPr="00374315">
              <w:t>xây dựng danh sách các Role, danh sách các User cùng các chức năng cần phân quyền vào hệ thống</w:t>
            </w:r>
          </w:p>
          <w:p w14:paraId="2E6F9C24" w14:textId="60F5630A" w:rsidR="00D47C8B" w:rsidRDefault="00D47C8B" w:rsidP="00543CAE">
            <w:pPr>
              <w:pStyle w:val="cNormal"/>
              <w:numPr>
                <w:ilvl w:val="0"/>
                <w:numId w:val="10"/>
              </w:numPr>
            </w:pPr>
            <w:r>
              <w:t>FSS tạo các nhóm quyền tương ứng trên hệ thống</w:t>
            </w:r>
          </w:p>
          <w:p w14:paraId="48315F16" w14:textId="77777777" w:rsidR="00DF6188" w:rsidRPr="00374315" w:rsidRDefault="00DF6188" w:rsidP="00543CAE">
            <w:pPr>
              <w:pStyle w:val="cNormal"/>
              <w:numPr>
                <w:ilvl w:val="0"/>
                <w:numId w:val="10"/>
              </w:numPr>
            </w:pPr>
            <w:r w:rsidRPr="00374315">
              <w:t>Khối CNTT thực hiện phân quyền</w:t>
            </w:r>
          </w:p>
          <w:p w14:paraId="01DE5538" w14:textId="77777777" w:rsidR="00DF6188" w:rsidRDefault="00DF6188" w:rsidP="00543CAE">
            <w:pPr>
              <w:pStyle w:val="cNormal"/>
              <w:numPr>
                <w:ilvl w:val="0"/>
                <w:numId w:val="10"/>
              </w:numPr>
            </w:pPr>
            <w:r w:rsidRPr="00374315">
              <w:t xml:space="preserve">Khối CNTT thực hiện kiểm tra danh sách các chức năng tương ứng </w:t>
            </w:r>
            <w:r w:rsidRPr="00374315">
              <w:lastRenderedPageBreak/>
              <w:t>với các User được phân quyền</w:t>
            </w:r>
          </w:p>
          <w:p w14:paraId="49780841" w14:textId="6D63DADA" w:rsidR="00DF6188" w:rsidRPr="00374315" w:rsidRDefault="00DF6188" w:rsidP="00543CAE">
            <w:pPr>
              <w:pStyle w:val="cNormal"/>
            </w:pPr>
            <w:r w:rsidRPr="00374315">
              <w:t xml:space="preserve">Phân quyền </w:t>
            </w:r>
            <w:r>
              <w:t>dữ liệu</w:t>
            </w:r>
            <w:r w:rsidRPr="00374315">
              <w:t>:</w:t>
            </w:r>
          </w:p>
          <w:p w14:paraId="7538E0C6" w14:textId="77777777" w:rsidR="00DF6188" w:rsidRDefault="005932E1" w:rsidP="00543CAE">
            <w:pPr>
              <w:pStyle w:val="cNormal"/>
              <w:numPr>
                <w:ilvl w:val="0"/>
                <w:numId w:val="10"/>
              </w:numPr>
            </w:pPr>
            <w:r>
              <w:t>Khối CNTT chuẩn bị kịch bản phân quyền dữ liệu dựa theo mô tả yêu cầu ở mục 7.2.2 của tài liệu BRD</w:t>
            </w:r>
          </w:p>
          <w:p w14:paraId="723CD2E6" w14:textId="77777777" w:rsidR="005932E1" w:rsidRDefault="005932E1" w:rsidP="00543CAE">
            <w:pPr>
              <w:pStyle w:val="cNormal"/>
              <w:numPr>
                <w:ilvl w:val="0"/>
                <w:numId w:val="10"/>
              </w:numPr>
            </w:pPr>
            <w:r>
              <w:t>Khối CNTT thực hiện phân quyền</w:t>
            </w:r>
          </w:p>
          <w:p w14:paraId="2919A41D" w14:textId="60C60260" w:rsidR="005932E1" w:rsidRPr="00374315" w:rsidRDefault="005932E1" w:rsidP="00543CAE">
            <w:pPr>
              <w:pStyle w:val="cNormal"/>
              <w:numPr>
                <w:ilvl w:val="0"/>
                <w:numId w:val="10"/>
              </w:numPr>
            </w:pPr>
            <w:r>
              <w:t>Khối CNTT thực hiện kiểm tra nội dung dữ liệu hiển thị ở các chức năng liên quan với các user, khách hàng được phân quyền</w:t>
            </w:r>
          </w:p>
        </w:tc>
      </w:tr>
      <w:tr w:rsidR="00DF6188" w:rsidRPr="00374315" w14:paraId="5CBFD758" w14:textId="77777777" w:rsidTr="00F85494">
        <w:tc>
          <w:tcPr>
            <w:tcW w:w="1885" w:type="dxa"/>
          </w:tcPr>
          <w:p w14:paraId="09364E01" w14:textId="2273A583" w:rsidR="00DF6188" w:rsidRPr="00374315" w:rsidRDefault="00DF6188" w:rsidP="00543CAE">
            <w:pPr>
              <w:pStyle w:val="cNormal"/>
            </w:pPr>
            <w:r w:rsidRPr="00374315">
              <w:lastRenderedPageBreak/>
              <w:t>Điều kiện chấp nhận</w:t>
            </w:r>
          </w:p>
        </w:tc>
        <w:tc>
          <w:tcPr>
            <w:tcW w:w="7766" w:type="dxa"/>
          </w:tcPr>
          <w:p w14:paraId="035B32FD" w14:textId="77777777" w:rsidR="00DF6188" w:rsidRPr="00374315" w:rsidRDefault="00DF6188" w:rsidP="00F85494">
            <w:pPr>
              <w:spacing w:line="360" w:lineRule="auto"/>
              <w:rPr>
                <w:rFonts w:cs="Times New Roman"/>
                <w:szCs w:val="24"/>
              </w:rPr>
            </w:pPr>
            <w:r w:rsidRPr="00374315">
              <w:rPr>
                <w:rFonts w:cs="Times New Roman"/>
                <w:szCs w:val="24"/>
              </w:rPr>
              <w:t>Các kịch bản kiểm thử đều Đạt</w:t>
            </w:r>
          </w:p>
        </w:tc>
      </w:tr>
      <w:tr w:rsidR="00DF6188" w:rsidRPr="00374315" w14:paraId="6BD21D1E" w14:textId="77777777" w:rsidTr="00F85494">
        <w:tc>
          <w:tcPr>
            <w:tcW w:w="1885" w:type="dxa"/>
          </w:tcPr>
          <w:p w14:paraId="46B53717" w14:textId="77777777" w:rsidR="00DF6188" w:rsidRPr="00374315" w:rsidRDefault="00DF6188" w:rsidP="00543CAE">
            <w:pPr>
              <w:pStyle w:val="cNormal"/>
            </w:pPr>
            <w:r w:rsidRPr="00374315">
              <w:t>Đầu ra</w:t>
            </w:r>
          </w:p>
        </w:tc>
        <w:tc>
          <w:tcPr>
            <w:tcW w:w="7766" w:type="dxa"/>
          </w:tcPr>
          <w:p w14:paraId="310F4B51" w14:textId="77777777" w:rsidR="00DF6188" w:rsidRPr="00374315" w:rsidRDefault="00DF6188" w:rsidP="00543CAE">
            <w:pPr>
              <w:pStyle w:val="cNormal"/>
            </w:pPr>
            <w:r w:rsidRPr="00374315">
              <w:t>Biên bản nghiệm thu</w:t>
            </w:r>
          </w:p>
          <w:p w14:paraId="32C933B9" w14:textId="77777777" w:rsidR="00DF6188" w:rsidRPr="00374315" w:rsidRDefault="00DF6188" w:rsidP="00543CAE">
            <w:pPr>
              <w:pStyle w:val="cNormal"/>
            </w:pPr>
            <w:r w:rsidRPr="00374315">
              <w:t>Bộ phận nghiệm thu: Khối CNTT</w:t>
            </w:r>
          </w:p>
        </w:tc>
      </w:tr>
    </w:tbl>
    <w:p w14:paraId="4C238326" w14:textId="77777777" w:rsidR="00DF6188" w:rsidRPr="00DF6188" w:rsidRDefault="00DF6188" w:rsidP="00DF6188">
      <w:pPr>
        <w:rPr>
          <w:lang w:bidi="en-US"/>
        </w:rPr>
      </w:pPr>
    </w:p>
    <w:p w14:paraId="26102DBF" w14:textId="53005275" w:rsidR="00707830" w:rsidRDefault="00707830" w:rsidP="00707830">
      <w:pPr>
        <w:pStyle w:val="Heading3"/>
        <w:keepLines w:val="0"/>
        <w:numPr>
          <w:ilvl w:val="2"/>
          <w:numId w:val="1"/>
        </w:numPr>
        <w:spacing w:line="312" w:lineRule="auto"/>
        <w:ind w:left="360" w:hanging="360"/>
        <w:rPr>
          <w:b w:val="0"/>
          <w:bCs w:val="0"/>
          <w:i w:val="0"/>
          <w:caps/>
          <w:sz w:val="26"/>
          <w:szCs w:val="24"/>
          <w:lang w:bidi="en-US"/>
        </w:rPr>
      </w:pPr>
      <w:bookmarkStart w:id="36" w:name="_Toc81398822"/>
      <w:r>
        <w:rPr>
          <w:b w:val="0"/>
          <w:bCs w:val="0"/>
          <w:i w:val="0"/>
          <w:caps/>
          <w:sz w:val="26"/>
          <w:szCs w:val="24"/>
          <w:lang w:bidi="en-US"/>
        </w:rPr>
        <w:t>Kiểm thử bảo mật</w:t>
      </w:r>
      <w:bookmarkEnd w:id="36"/>
    </w:p>
    <w:tbl>
      <w:tblPr>
        <w:tblStyle w:val="TableGrid"/>
        <w:tblW w:w="0" w:type="auto"/>
        <w:tblLook w:val="04A0" w:firstRow="1" w:lastRow="0" w:firstColumn="1" w:lastColumn="0" w:noHBand="0" w:noVBand="1"/>
      </w:tblPr>
      <w:tblGrid>
        <w:gridCol w:w="1855"/>
        <w:gridCol w:w="7541"/>
      </w:tblGrid>
      <w:tr w:rsidR="00707830" w:rsidRPr="00521E61" w14:paraId="7FB7D775" w14:textId="77777777" w:rsidTr="00F85494">
        <w:tc>
          <w:tcPr>
            <w:tcW w:w="1885" w:type="dxa"/>
          </w:tcPr>
          <w:p w14:paraId="6CDFC1F4" w14:textId="77777777" w:rsidR="00707830" w:rsidRDefault="00707830" w:rsidP="00543CAE">
            <w:pPr>
              <w:pStyle w:val="cNormal"/>
            </w:pPr>
            <w:r>
              <w:t>Đối tượng</w:t>
            </w:r>
          </w:p>
        </w:tc>
        <w:tc>
          <w:tcPr>
            <w:tcW w:w="7766" w:type="dxa"/>
          </w:tcPr>
          <w:p w14:paraId="5F209318" w14:textId="77777777" w:rsidR="00707830" w:rsidRPr="00521E61" w:rsidRDefault="00707830" w:rsidP="00F85494">
            <w:pPr>
              <w:pStyle w:val="Normalc"/>
            </w:pPr>
            <w:r>
              <w:t>Dò quét lỗ hổng bảo mật</w:t>
            </w:r>
          </w:p>
        </w:tc>
      </w:tr>
      <w:tr w:rsidR="00707830" w14:paraId="1F462D76" w14:textId="77777777" w:rsidTr="00F85494">
        <w:tc>
          <w:tcPr>
            <w:tcW w:w="1885" w:type="dxa"/>
          </w:tcPr>
          <w:p w14:paraId="4AD1983E" w14:textId="77777777" w:rsidR="00707830" w:rsidRDefault="00707830" w:rsidP="00543CAE">
            <w:pPr>
              <w:pStyle w:val="cNormal"/>
            </w:pPr>
            <w:r>
              <w:t>Đầu vào</w:t>
            </w:r>
          </w:p>
        </w:tc>
        <w:tc>
          <w:tcPr>
            <w:tcW w:w="7766" w:type="dxa"/>
          </w:tcPr>
          <w:p w14:paraId="65CA5C5C" w14:textId="09E04161" w:rsidR="00707830" w:rsidRDefault="00707830" w:rsidP="00543CAE">
            <w:pPr>
              <w:pStyle w:val="cNormal"/>
            </w:pPr>
            <w:r w:rsidRPr="000B79C8">
              <w:t>Ứng dụng đã được kiểm thử SIT xong.</w:t>
            </w:r>
          </w:p>
        </w:tc>
      </w:tr>
      <w:tr w:rsidR="00707830" w:rsidRPr="00521E61" w14:paraId="19BDC31B" w14:textId="77777777" w:rsidTr="00F85494">
        <w:tc>
          <w:tcPr>
            <w:tcW w:w="1885" w:type="dxa"/>
          </w:tcPr>
          <w:p w14:paraId="624ABAE4" w14:textId="77777777" w:rsidR="00707830" w:rsidRDefault="00707830" w:rsidP="00543CAE">
            <w:pPr>
              <w:pStyle w:val="cNormal"/>
            </w:pPr>
            <w:r>
              <w:t>Thực hiện bởi</w:t>
            </w:r>
          </w:p>
        </w:tc>
        <w:tc>
          <w:tcPr>
            <w:tcW w:w="7766" w:type="dxa"/>
          </w:tcPr>
          <w:p w14:paraId="17D321A0" w14:textId="549AD04D" w:rsidR="00707830" w:rsidRPr="00521E61" w:rsidRDefault="00707830" w:rsidP="00543CAE">
            <w:pPr>
              <w:pStyle w:val="cNormal"/>
              <w:rPr>
                <w:color w:val="000000"/>
                <w:lang w:bidi="ar-SA"/>
              </w:rPr>
            </w:pPr>
            <w:r>
              <w:t>Khối CNTT</w:t>
            </w:r>
          </w:p>
        </w:tc>
      </w:tr>
      <w:tr w:rsidR="00707830" w:rsidRPr="00521E61" w14:paraId="1CCCCDE7" w14:textId="77777777" w:rsidTr="00F85494">
        <w:tc>
          <w:tcPr>
            <w:tcW w:w="1885" w:type="dxa"/>
          </w:tcPr>
          <w:p w14:paraId="1FF29D54" w14:textId="77777777" w:rsidR="00707830" w:rsidRDefault="00707830" w:rsidP="00543CAE">
            <w:pPr>
              <w:pStyle w:val="cNormal"/>
            </w:pPr>
            <w:r>
              <w:t>Phương thức kiểm tra</w:t>
            </w:r>
          </w:p>
        </w:tc>
        <w:tc>
          <w:tcPr>
            <w:tcW w:w="7766" w:type="dxa"/>
          </w:tcPr>
          <w:p w14:paraId="53632B43" w14:textId="36FD1B71" w:rsidR="00707830" w:rsidRDefault="00707830" w:rsidP="00707830">
            <w:pPr>
              <w:spacing w:line="320" w:lineRule="exact"/>
              <w:jc w:val="left"/>
            </w:pPr>
            <w:r>
              <w:t>Theo tiêu chuẩn bảo mật của SHB</w:t>
            </w:r>
          </w:p>
          <w:p w14:paraId="1E7F82E2" w14:textId="77777777" w:rsidR="00707830" w:rsidRPr="00521E61" w:rsidRDefault="00707830" w:rsidP="00F85494">
            <w:pPr>
              <w:spacing w:line="360" w:lineRule="auto"/>
            </w:pPr>
          </w:p>
        </w:tc>
      </w:tr>
      <w:tr w:rsidR="00707830" w:rsidRPr="004045F5" w14:paraId="06728BC8" w14:textId="77777777" w:rsidTr="00F85494">
        <w:tc>
          <w:tcPr>
            <w:tcW w:w="1885" w:type="dxa"/>
          </w:tcPr>
          <w:p w14:paraId="7803DA6D" w14:textId="77777777" w:rsidR="00707830" w:rsidRDefault="00707830" w:rsidP="00543CAE">
            <w:pPr>
              <w:pStyle w:val="cNormal"/>
            </w:pPr>
            <w:r>
              <w:t>Điều kiện chấp nhận</w:t>
            </w:r>
          </w:p>
        </w:tc>
        <w:tc>
          <w:tcPr>
            <w:tcW w:w="7766" w:type="dxa"/>
          </w:tcPr>
          <w:p w14:paraId="46DF7AB0" w14:textId="77777777" w:rsidR="00707830" w:rsidRPr="004045F5" w:rsidRDefault="00707830" w:rsidP="00F85494">
            <w:pPr>
              <w:spacing w:line="360" w:lineRule="auto"/>
              <w:rPr>
                <w:rFonts w:cs="Times New Roman"/>
              </w:rPr>
            </w:pPr>
            <w:r>
              <w:rPr>
                <w:rFonts w:cs="Times New Roman"/>
              </w:rPr>
              <w:t>Các trường hợp kiểm thử đưa ra trong Phương thức kiểm tra đều đạt được</w:t>
            </w:r>
          </w:p>
        </w:tc>
      </w:tr>
      <w:tr w:rsidR="00707830" w:rsidRPr="00521E61" w14:paraId="7CA26E8F" w14:textId="77777777" w:rsidTr="00F85494">
        <w:tc>
          <w:tcPr>
            <w:tcW w:w="1885" w:type="dxa"/>
          </w:tcPr>
          <w:p w14:paraId="736922F6" w14:textId="77777777" w:rsidR="00707830" w:rsidRDefault="00707830" w:rsidP="00543CAE">
            <w:pPr>
              <w:pStyle w:val="cNormal"/>
            </w:pPr>
            <w:r>
              <w:t>Đầu ra</w:t>
            </w:r>
          </w:p>
        </w:tc>
        <w:tc>
          <w:tcPr>
            <w:tcW w:w="7766" w:type="dxa"/>
          </w:tcPr>
          <w:p w14:paraId="236F371F" w14:textId="77777777" w:rsidR="00707830" w:rsidRPr="00521E61" w:rsidRDefault="00707830" w:rsidP="00543CAE">
            <w:pPr>
              <w:pStyle w:val="cNormal"/>
            </w:pPr>
            <w:r>
              <w:t>Biên bản nghiệm thu</w:t>
            </w:r>
          </w:p>
        </w:tc>
      </w:tr>
    </w:tbl>
    <w:p w14:paraId="41221159" w14:textId="77777777" w:rsidR="00707830" w:rsidRDefault="00707830" w:rsidP="00707830">
      <w:pPr>
        <w:rPr>
          <w:lang w:bidi="en-US"/>
        </w:rPr>
      </w:pPr>
    </w:p>
    <w:p w14:paraId="2A1C7C5F" w14:textId="77777777" w:rsidR="00F85494" w:rsidRDefault="00F85494" w:rsidP="00707830">
      <w:pPr>
        <w:rPr>
          <w:lang w:bidi="en-US"/>
        </w:rPr>
      </w:pPr>
    </w:p>
    <w:p w14:paraId="2E0002D5" w14:textId="2947D820" w:rsidR="00707830" w:rsidRDefault="00707830" w:rsidP="00707830">
      <w:pPr>
        <w:pStyle w:val="Heading3"/>
        <w:keepLines w:val="0"/>
        <w:numPr>
          <w:ilvl w:val="2"/>
          <w:numId w:val="1"/>
        </w:numPr>
        <w:spacing w:line="312" w:lineRule="auto"/>
        <w:ind w:left="360" w:hanging="360"/>
        <w:rPr>
          <w:b w:val="0"/>
          <w:bCs w:val="0"/>
          <w:i w:val="0"/>
          <w:caps/>
          <w:sz w:val="26"/>
          <w:szCs w:val="24"/>
          <w:lang w:bidi="en-US"/>
        </w:rPr>
      </w:pPr>
      <w:bookmarkStart w:id="37" w:name="_Toc81398823"/>
      <w:r>
        <w:rPr>
          <w:b w:val="0"/>
          <w:bCs w:val="0"/>
          <w:i w:val="0"/>
          <w:caps/>
          <w:sz w:val="26"/>
          <w:szCs w:val="24"/>
          <w:lang w:bidi="en-US"/>
        </w:rPr>
        <w:lastRenderedPageBreak/>
        <w:t>Kiểm thử hiệu năng</w:t>
      </w:r>
      <w:bookmarkEnd w:id="37"/>
    </w:p>
    <w:p w14:paraId="1F211B41" w14:textId="77777777" w:rsidR="00707830" w:rsidRDefault="00707830" w:rsidP="00707830">
      <w:pPr>
        <w:rPr>
          <w:lang w:bidi="en-US"/>
        </w:rPr>
      </w:pPr>
    </w:p>
    <w:tbl>
      <w:tblPr>
        <w:tblStyle w:val="TableGrid"/>
        <w:tblW w:w="0" w:type="auto"/>
        <w:tblLook w:val="04A0" w:firstRow="1" w:lastRow="0" w:firstColumn="1" w:lastColumn="0" w:noHBand="0" w:noVBand="1"/>
      </w:tblPr>
      <w:tblGrid>
        <w:gridCol w:w="1852"/>
        <w:gridCol w:w="7544"/>
      </w:tblGrid>
      <w:tr w:rsidR="00707830" w:rsidRPr="00374315" w14:paraId="1974F38C" w14:textId="77777777" w:rsidTr="00543CAE">
        <w:tc>
          <w:tcPr>
            <w:tcW w:w="1852" w:type="dxa"/>
          </w:tcPr>
          <w:p w14:paraId="50A7E479" w14:textId="77777777" w:rsidR="00707830" w:rsidRPr="00374315" w:rsidRDefault="00707830" w:rsidP="00543CAE">
            <w:pPr>
              <w:pStyle w:val="cNormal"/>
            </w:pPr>
            <w:r w:rsidRPr="00374315">
              <w:t>Đối tượng</w:t>
            </w:r>
          </w:p>
        </w:tc>
        <w:tc>
          <w:tcPr>
            <w:tcW w:w="7544" w:type="dxa"/>
          </w:tcPr>
          <w:p w14:paraId="684E2882" w14:textId="51E8BEAB" w:rsidR="00707830" w:rsidRPr="00374315" w:rsidRDefault="00707830" w:rsidP="00707830">
            <w:pPr>
              <w:tabs>
                <w:tab w:val="left" w:pos="1575"/>
              </w:tabs>
              <w:spacing w:line="360" w:lineRule="auto"/>
              <w:rPr>
                <w:rFonts w:cs="Times New Roman"/>
              </w:rPr>
            </w:pPr>
            <w:r w:rsidRPr="00374315">
              <w:rPr>
                <w:rFonts w:cs="Times New Roman"/>
              </w:rPr>
              <w:t xml:space="preserve">Kiểm thử hiệu năng </w:t>
            </w:r>
            <w:r>
              <w:rPr>
                <w:rFonts w:cs="Times New Roman"/>
              </w:rPr>
              <w:t>xử lý giao dịch của hệ thống</w:t>
            </w:r>
          </w:p>
        </w:tc>
      </w:tr>
      <w:tr w:rsidR="00707830" w:rsidRPr="00374315" w14:paraId="74CB0346" w14:textId="77777777" w:rsidTr="00543CAE">
        <w:tc>
          <w:tcPr>
            <w:tcW w:w="1852" w:type="dxa"/>
          </w:tcPr>
          <w:p w14:paraId="36B0000D" w14:textId="77777777" w:rsidR="00707830" w:rsidRPr="00374315" w:rsidRDefault="00707830" w:rsidP="00543CAE">
            <w:pPr>
              <w:pStyle w:val="cNormal"/>
            </w:pPr>
            <w:r w:rsidRPr="00374315">
              <w:t>Thực hiện bởi</w:t>
            </w:r>
          </w:p>
        </w:tc>
        <w:tc>
          <w:tcPr>
            <w:tcW w:w="7544" w:type="dxa"/>
          </w:tcPr>
          <w:p w14:paraId="009BD1C4" w14:textId="68E779F7" w:rsidR="00707830" w:rsidRPr="00374315" w:rsidRDefault="00707830" w:rsidP="00543CAE">
            <w:pPr>
              <w:pStyle w:val="cNormal"/>
            </w:pPr>
            <w:r w:rsidRPr="00374315">
              <w:t>Khối CNTT</w:t>
            </w:r>
          </w:p>
        </w:tc>
      </w:tr>
      <w:tr w:rsidR="00707830" w:rsidRPr="00374315" w14:paraId="3D7E323C" w14:textId="77777777" w:rsidTr="00543CAE">
        <w:tc>
          <w:tcPr>
            <w:tcW w:w="1852" w:type="dxa"/>
          </w:tcPr>
          <w:p w14:paraId="2B4981AE" w14:textId="77777777" w:rsidR="00707830" w:rsidRPr="00374315" w:rsidRDefault="00707830" w:rsidP="00543CAE">
            <w:pPr>
              <w:pStyle w:val="cNormal"/>
            </w:pPr>
            <w:r w:rsidRPr="00374315">
              <w:t>Phương thức kiểm tra</w:t>
            </w:r>
          </w:p>
        </w:tc>
        <w:tc>
          <w:tcPr>
            <w:tcW w:w="7544" w:type="dxa"/>
          </w:tcPr>
          <w:p w14:paraId="3E00A8C8" w14:textId="1EEC5504" w:rsidR="00707830" w:rsidRDefault="00707830" w:rsidP="00F85494">
            <w:pPr>
              <w:spacing w:line="360" w:lineRule="auto"/>
              <w:textAlignment w:val="baseline"/>
              <w:rPr>
                <w:rFonts w:eastAsia="PMingLiU" w:cs="Times New Roman"/>
                <w:color w:val="000000"/>
                <w:szCs w:val="24"/>
                <w:lang w:eastAsia="zh-CN"/>
              </w:rPr>
            </w:pPr>
            <w:r w:rsidRPr="00374315">
              <w:rPr>
                <w:rFonts w:eastAsia="PMingLiU" w:cs="Times New Roman"/>
                <w:color w:val="000000"/>
                <w:szCs w:val="24"/>
                <w:lang w:eastAsia="zh-CN"/>
              </w:rPr>
              <w:t xml:space="preserve">Công cụ thực hiện: Dùng phần mềm </w:t>
            </w:r>
            <w:r>
              <w:rPr>
                <w:rFonts w:eastAsia="PMingLiU" w:cs="Times New Roman"/>
                <w:color w:val="000000"/>
                <w:szCs w:val="24"/>
                <w:lang w:eastAsia="zh-CN"/>
              </w:rPr>
              <w:t>Jmeter</w:t>
            </w:r>
          </w:p>
          <w:p w14:paraId="12B8255E" w14:textId="041F91D3" w:rsidR="00707830" w:rsidRPr="00EE05AA" w:rsidRDefault="00707830" w:rsidP="00EE05AA">
            <w:pPr>
              <w:spacing w:line="360" w:lineRule="auto"/>
              <w:textAlignment w:val="baseline"/>
              <w:rPr>
                <w:rFonts w:eastAsia="PMingLiU" w:cs="Times New Roman"/>
                <w:b/>
                <w:i/>
                <w:color w:val="000000"/>
                <w:szCs w:val="24"/>
                <w:lang w:eastAsia="zh-CN"/>
              </w:rPr>
            </w:pPr>
            <w:r w:rsidRPr="00EE05AA">
              <w:rPr>
                <w:rFonts w:eastAsia="PMingLiU" w:cs="Times New Roman"/>
                <w:b/>
                <w:i/>
                <w:color w:val="000000"/>
                <w:szCs w:val="24"/>
                <w:lang w:eastAsia="zh-CN"/>
              </w:rPr>
              <w:t>Việc kiểm thử hiệu năng sẽ được thực hiện trên hệ thống UAT.</w:t>
            </w:r>
          </w:p>
        </w:tc>
      </w:tr>
      <w:tr w:rsidR="00707830" w:rsidRPr="00374315" w14:paraId="07EE4A05" w14:textId="77777777" w:rsidTr="00543CAE">
        <w:tc>
          <w:tcPr>
            <w:tcW w:w="1852" w:type="dxa"/>
          </w:tcPr>
          <w:p w14:paraId="2D59EC48" w14:textId="09EF19B5" w:rsidR="00707830" w:rsidRPr="00374315" w:rsidRDefault="00707830" w:rsidP="00543CAE">
            <w:pPr>
              <w:pStyle w:val="cNormal"/>
            </w:pPr>
            <w:r w:rsidRPr="00374315">
              <w:t>Dữ liệu kiểm thử</w:t>
            </w:r>
          </w:p>
        </w:tc>
        <w:tc>
          <w:tcPr>
            <w:tcW w:w="7544" w:type="dxa"/>
          </w:tcPr>
          <w:p w14:paraId="6DCA60BE" w14:textId="5EA48105" w:rsidR="00707830" w:rsidRPr="00374315" w:rsidRDefault="00707830" w:rsidP="00543CAE">
            <w:pPr>
              <w:pStyle w:val="cNormal"/>
            </w:pPr>
            <w:r w:rsidRPr="00374315">
              <w:t xml:space="preserve">Dữ liệu kiểm thử: trên môi trường UAT của </w:t>
            </w:r>
            <w:r w:rsidR="00EE05AA">
              <w:t>SHB</w:t>
            </w:r>
          </w:p>
        </w:tc>
      </w:tr>
      <w:tr w:rsidR="00707830" w:rsidRPr="00374315" w14:paraId="58D4B092" w14:textId="77777777" w:rsidTr="00543CAE">
        <w:tc>
          <w:tcPr>
            <w:tcW w:w="1852" w:type="dxa"/>
          </w:tcPr>
          <w:p w14:paraId="5B9A51FE" w14:textId="77777777" w:rsidR="00707830" w:rsidRPr="00374315" w:rsidRDefault="00707830" w:rsidP="00543CAE">
            <w:pPr>
              <w:pStyle w:val="cNormal"/>
            </w:pPr>
            <w:r w:rsidRPr="00374315">
              <w:t>Điều kiện chấp nhận</w:t>
            </w:r>
          </w:p>
        </w:tc>
        <w:tc>
          <w:tcPr>
            <w:tcW w:w="7544" w:type="dxa"/>
          </w:tcPr>
          <w:p w14:paraId="6D3D6EDC" w14:textId="4B242E85" w:rsidR="00EE05AA" w:rsidRDefault="00EE05AA" w:rsidP="00EE05AA">
            <w:pPr>
              <w:spacing w:line="360" w:lineRule="auto"/>
              <w:textAlignment w:val="baseline"/>
              <w:rPr>
                <w:rFonts w:eastAsia="PMingLiU" w:cs="Times New Roman"/>
                <w:color w:val="000000"/>
                <w:szCs w:val="24"/>
                <w:lang w:eastAsia="zh-CN"/>
              </w:rPr>
            </w:pPr>
            <w:r>
              <w:rPr>
                <w:rFonts w:eastAsia="PMingLiU" w:cs="Times New Roman"/>
                <w:color w:val="000000"/>
                <w:szCs w:val="24"/>
                <w:lang w:eastAsia="zh-CN"/>
              </w:rPr>
              <w:t>Đạt yêu cầu hiệu năng</w:t>
            </w:r>
          </w:p>
          <w:p w14:paraId="302E4C5E" w14:textId="77777777" w:rsidR="00D47C8B" w:rsidRPr="00D47C8B" w:rsidRDefault="00EE05AA" w:rsidP="00D47C8B">
            <w:pPr>
              <w:pStyle w:val="ListParagraph"/>
              <w:numPr>
                <w:ilvl w:val="0"/>
                <w:numId w:val="10"/>
              </w:numPr>
              <w:spacing w:line="360" w:lineRule="auto"/>
              <w:textAlignment w:val="baseline"/>
              <w:rPr>
                <w:rFonts w:cs="Times New Roman"/>
              </w:rPr>
            </w:pPr>
            <w:r>
              <w:rPr>
                <w:rFonts w:eastAsia="PMingLiU" w:cs="Times New Roman"/>
                <w:color w:val="000000"/>
                <w:szCs w:val="24"/>
                <w:lang w:eastAsia="zh-CN"/>
              </w:rPr>
              <w:t>Số lượng concurrent user thực hiện giao dịch:</w:t>
            </w:r>
            <w:r w:rsidR="00D47C8B">
              <w:rPr>
                <w:rFonts w:eastAsia="PMingLiU" w:cs="Times New Roman"/>
                <w:color w:val="000000"/>
                <w:szCs w:val="24"/>
                <w:lang w:eastAsia="zh-CN"/>
              </w:rPr>
              <w:t xml:space="preserve"> </w:t>
            </w:r>
          </w:p>
          <w:p w14:paraId="28A5E01D" w14:textId="77777777" w:rsidR="00D47C8B" w:rsidRPr="00D47C8B" w:rsidRDefault="00D47C8B" w:rsidP="00D47C8B">
            <w:pPr>
              <w:pStyle w:val="ListParagraph"/>
              <w:numPr>
                <w:ilvl w:val="1"/>
                <w:numId w:val="10"/>
              </w:numPr>
              <w:spacing w:line="360" w:lineRule="auto"/>
              <w:textAlignment w:val="baseline"/>
              <w:rPr>
                <w:rFonts w:cs="Times New Roman"/>
              </w:rPr>
            </w:pPr>
            <w:r>
              <w:rPr>
                <w:rFonts w:eastAsia="PMingLiU" w:cs="Times New Roman"/>
                <w:color w:val="000000"/>
                <w:szCs w:val="24"/>
                <w:lang w:eastAsia="zh-CN"/>
              </w:rPr>
              <w:t>Số lượng yêu cầu trên môi trường Production là 3000 concurrent user</w:t>
            </w:r>
          </w:p>
          <w:p w14:paraId="4A48759C" w14:textId="4DA9A726" w:rsidR="00D47C8B" w:rsidRPr="00D47C8B" w:rsidRDefault="00D47C8B" w:rsidP="00D47C8B">
            <w:pPr>
              <w:pStyle w:val="ListParagraph"/>
              <w:numPr>
                <w:ilvl w:val="1"/>
                <w:numId w:val="10"/>
              </w:numPr>
              <w:spacing w:line="360" w:lineRule="auto"/>
              <w:textAlignment w:val="baseline"/>
              <w:rPr>
                <w:rFonts w:cs="Times New Roman"/>
              </w:rPr>
            </w:pPr>
            <w:r>
              <w:rPr>
                <w:rFonts w:eastAsia="PMingLiU" w:cs="Times New Roman"/>
                <w:color w:val="000000"/>
                <w:szCs w:val="24"/>
                <w:lang w:eastAsia="zh-CN"/>
              </w:rPr>
              <w:t>Tuy nhiên, do việc test performance thực hiện trên môi trường UAT, nên số lượng này sẽ được thống nhất điều chỉnh theo tỷ lệ đáp ứng tương ứng của môi trường UAT</w:t>
            </w:r>
          </w:p>
        </w:tc>
      </w:tr>
      <w:tr w:rsidR="00707830" w:rsidRPr="00374315" w14:paraId="14467FA2" w14:textId="77777777" w:rsidTr="00543CAE">
        <w:tc>
          <w:tcPr>
            <w:tcW w:w="1852" w:type="dxa"/>
          </w:tcPr>
          <w:p w14:paraId="7286B524" w14:textId="7E937706" w:rsidR="00707830" w:rsidRPr="00374315" w:rsidRDefault="00707830" w:rsidP="00543CAE">
            <w:pPr>
              <w:pStyle w:val="cNormal"/>
            </w:pPr>
            <w:r w:rsidRPr="00374315">
              <w:t>Đầu ra</w:t>
            </w:r>
          </w:p>
        </w:tc>
        <w:tc>
          <w:tcPr>
            <w:tcW w:w="7544" w:type="dxa"/>
          </w:tcPr>
          <w:p w14:paraId="34E019B2" w14:textId="77777777" w:rsidR="00707830" w:rsidRPr="00374315" w:rsidRDefault="00707830" w:rsidP="00543CAE">
            <w:pPr>
              <w:pStyle w:val="cNormal"/>
            </w:pPr>
            <w:r w:rsidRPr="00374315">
              <w:t>Biên bản nghiệm thu</w:t>
            </w:r>
          </w:p>
        </w:tc>
      </w:tr>
    </w:tbl>
    <w:p w14:paraId="7BB8A33C" w14:textId="77777777" w:rsidR="005E50CF" w:rsidRDefault="005E50CF" w:rsidP="005E50CF">
      <w:pPr>
        <w:rPr>
          <w:rFonts w:cs="Times New Roman"/>
        </w:rPr>
      </w:pPr>
    </w:p>
    <w:p w14:paraId="7741CA16" w14:textId="77777777" w:rsidR="00CB3F28" w:rsidRDefault="00CB3F28" w:rsidP="005E50CF">
      <w:pPr>
        <w:rPr>
          <w:rFonts w:cs="Times New Roman"/>
        </w:rPr>
      </w:pPr>
    </w:p>
    <w:p w14:paraId="6242C696" w14:textId="77777777" w:rsidR="00CB3F28" w:rsidRDefault="00CB3F28" w:rsidP="005E50CF">
      <w:pPr>
        <w:rPr>
          <w:rFonts w:cs="Times New Roman"/>
        </w:rPr>
      </w:pPr>
    </w:p>
    <w:p w14:paraId="36C95092" w14:textId="77777777" w:rsidR="00CB3F28" w:rsidRDefault="00CB3F28" w:rsidP="005E50CF">
      <w:pPr>
        <w:rPr>
          <w:rFonts w:cs="Times New Roman"/>
        </w:rPr>
      </w:pPr>
    </w:p>
    <w:p w14:paraId="6424AFFA" w14:textId="77777777" w:rsidR="00CB3F28" w:rsidRDefault="00CB3F28" w:rsidP="005E50CF">
      <w:pPr>
        <w:rPr>
          <w:rFonts w:cs="Times New Roman"/>
        </w:rPr>
      </w:pPr>
    </w:p>
    <w:p w14:paraId="6E7FF9D6" w14:textId="77777777" w:rsidR="00CB3F28" w:rsidRDefault="00CB3F28" w:rsidP="005E50CF">
      <w:pPr>
        <w:rPr>
          <w:rFonts w:cs="Times New Roman"/>
        </w:rPr>
      </w:pPr>
    </w:p>
    <w:p w14:paraId="3EA075C9" w14:textId="77777777" w:rsidR="00CB3F28" w:rsidRPr="000B79C8" w:rsidRDefault="00CB3F28" w:rsidP="005E50CF">
      <w:pPr>
        <w:rPr>
          <w:rFonts w:cs="Times New Roman"/>
        </w:rPr>
      </w:pPr>
    </w:p>
    <w:p w14:paraId="240A810C" w14:textId="421514FD" w:rsidR="00F85494" w:rsidRDefault="00F85494" w:rsidP="00F85494">
      <w:pPr>
        <w:pStyle w:val="Heading1"/>
        <w:keepLines w:val="0"/>
        <w:numPr>
          <w:ilvl w:val="0"/>
          <w:numId w:val="1"/>
        </w:numPr>
        <w:pBdr>
          <w:bottom w:val="thinThickSmallGap" w:sz="12" w:space="1" w:color="1F497D" w:themeColor="text2"/>
        </w:pBdr>
        <w:spacing w:line="252" w:lineRule="auto"/>
        <w:ind w:left="360" w:hanging="360"/>
        <w:rPr>
          <w:bCs w:val="0"/>
          <w:caps/>
          <w:color w:val="1F497D" w:themeColor="text2"/>
          <w:spacing w:val="20"/>
          <w:lang w:bidi="en-US"/>
        </w:rPr>
      </w:pPr>
      <w:bookmarkStart w:id="38" w:name="_Toc81398824"/>
      <w:r>
        <w:rPr>
          <w:bCs w:val="0"/>
          <w:caps/>
          <w:color w:val="1F497D" w:themeColor="text2"/>
          <w:spacing w:val="20"/>
          <w:lang w:bidi="en-US"/>
        </w:rPr>
        <w:lastRenderedPageBreak/>
        <w:t>GHi nhận lỗi trên hệ thống quản lý lỗi của dự án</w:t>
      </w:r>
      <w:bookmarkEnd w:id="38"/>
    </w:p>
    <w:p w14:paraId="194344D7" w14:textId="3AA729C0" w:rsidR="00F85494" w:rsidRDefault="00F85494" w:rsidP="00F85494">
      <w:pPr>
        <w:pStyle w:val="Heading2"/>
        <w:keepLines w:val="0"/>
        <w:numPr>
          <w:ilvl w:val="1"/>
          <w:numId w:val="1"/>
        </w:numPr>
        <w:pBdr>
          <w:bottom w:val="single" w:sz="4" w:space="1" w:color="1F497D" w:themeColor="text2"/>
        </w:pBdr>
        <w:spacing w:before="400" w:line="312" w:lineRule="auto"/>
        <w:ind w:hanging="360"/>
        <w:jc w:val="left"/>
        <w:rPr>
          <w:b w:val="0"/>
          <w:bCs w:val="0"/>
          <w:caps/>
          <w:color w:val="1F497D" w:themeColor="text2"/>
          <w:spacing w:val="15"/>
          <w:sz w:val="26"/>
          <w:szCs w:val="24"/>
          <w:lang w:bidi="en-US"/>
        </w:rPr>
      </w:pPr>
      <w:bookmarkStart w:id="39" w:name="_Toc81398825"/>
      <w:r>
        <w:rPr>
          <w:b w:val="0"/>
          <w:bCs w:val="0"/>
          <w:caps/>
          <w:color w:val="1F497D" w:themeColor="text2"/>
          <w:spacing w:val="15"/>
          <w:sz w:val="26"/>
          <w:szCs w:val="24"/>
          <w:lang w:bidi="en-US"/>
        </w:rPr>
        <w:t>Quy trình log lỗi</w:t>
      </w:r>
      <w:bookmarkEnd w:id="39"/>
    </w:p>
    <w:p w14:paraId="65110F40" w14:textId="77777777" w:rsidR="00F85494" w:rsidRPr="00374315" w:rsidRDefault="00F85494" w:rsidP="00F85494">
      <w:pPr>
        <w:rPr>
          <w:rFonts w:cs="Times New Roman"/>
        </w:rPr>
      </w:pPr>
      <w:r w:rsidRPr="00374315">
        <w:rPr>
          <w:rFonts w:cs="Times New Roman"/>
        </w:rPr>
        <w:t>Quy trình log lỗi:</w:t>
      </w:r>
    </w:p>
    <w:p w14:paraId="5A82FB51" w14:textId="77777777" w:rsidR="00F85494" w:rsidRPr="00374315" w:rsidRDefault="00F85494" w:rsidP="00F85494">
      <w:pPr>
        <w:jc w:val="center"/>
        <w:rPr>
          <w:rFonts w:cs="Times New Roman"/>
        </w:rPr>
      </w:pPr>
      <w:r w:rsidRPr="00374315">
        <w:rPr>
          <w:rFonts w:cs="Times New Roman"/>
          <w:noProof/>
        </w:rPr>
        <w:drawing>
          <wp:inline distT="0" distB="0" distL="0" distR="0" wp14:anchorId="2BEDA6A9" wp14:editId="571F764A">
            <wp:extent cx="4114165" cy="481965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22025" cy="4828858"/>
                    </a:xfrm>
                    <a:prstGeom prst="rect">
                      <a:avLst/>
                    </a:prstGeom>
                  </pic:spPr>
                </pic:pic>
              </a:graphicData>
            </a:graphic>
          </wp:inline>
        </w:drawing>
      </w:r>
    </w:p>
    <w:p w14:paraId="6DF046F0" w14:textId="77777777" w:rsidR="00F85494" w:rsidRDefault="00F85494" w:rsidP="00F85494">
      <w:pPr>
        <w:spacing w:line="360" w:lineRule="auto"/>
        <w:rPr>
          <w:rFonts w:cs="Times New Roman"/>
        </w:rPr>
      </w:pPr>
    </w:p>
    <w:p w14:paraId="35DE5056" w14:textId="77777777" w:rsidR="00F85494" w:rsidRDefault="00F85494" w:rsidP="00F85494">
      <w:pPr>
        <w:spacing w:line="360" w:lineRule="auto"/>
        <w:rPr>
          <w:rFonts w:cs="Times New Roman"/>
        </w:rPr>
      </w:pPr>
    </w:p>
    <w:p w14:paraId="2CBCC37E" w14:textId="77777777" w:rsidR="00F85494" w:rsidRDefault="00F85494" w:rsidP="00F85494">
      <w:pPr>
        <w:spacing w:line="360" w:lineRule="auto"/>
        <w:rPr>
          <w:rFonts w:cs="Times New Roman"/>
        </w:rPr>
      </w:pPr>
    </w:p>
    <w:p w14:paraId="2CD3815A" w14:textId="77777777" w:rsidR="00CB3F28" w:rsidRDefault="00CB3F28" w:rsidP="00F85494">
      <w:pPr>
        <w:spacing w:line="360" w:lineRule="auto"/>
        <w:rPr>
          <w:rFonts w:cs="Times New Roman"/>
        </w:rPr>
      </w:pPr>
    </w:p>
    <w:p w14:paraId="60A480DA" w14:textId="77777777" w:rsidR="00F85494" w:rsidRPr="00374315" w:rsidRDefault="00F85494" w:rsidP="00F85494">
      <w:pPr>
        <w:spacing w:line="360" w:lineRule="auto"/>
        <w:rPr>
          <w:rFonts w:cs="Times New Roman"/>
        </w:rPr>
      </w:pPr>
      <w:r w:rsidRPr="00374315">
        <w:rPr>
          <w:rFonts w:cs="Times New Roman"/>
        </w:rPr>
        <w:t>Trong đó quy định về người log lỗi và thay đổi trạng thái lỗi như sau:</w:t>
      </w:r>
    </w:p>
    <w:tbl>
      <w:tblPr>
        <w:tblW w:w="9630" w:type="dxa"/>
        <w:tblInd w:w="108" w:type="dxa"/>
        <w:tblLook w:val="04A0" w:firstRow="1" w:lastRow="0" w:firstColumn="1" w:lastColumn="0" w:noHBand="0" w:noVBand="1"/>
      </w:tblPr>
      <w:tblGrid>
        <w:gridCol w:w="740"/>
        <w:gridCol w:w="1775"/>
        <w:gridCol w:w="1890"/>
        <w:gridCol w:w="5225"/>
      </w:tblGrid>
      <w:tr w:rsidR="00F85494" w:rsidRPr="00374315" w14:paraId="2E6D0BAD" w14:textId="77777777" w:rsidTr="00F85494">
        <w:trPr>
          <w:trHeight w:val="600"/>
          <w:tblHeader/>
        </w:trPr>
        <w:tc>
          <w:tcPr>
            <w:tcW w:w="740" w:type="dxa"/>
            <w:tcBorders>
              <w:top w:val="single" w:sz="4" w:space="0" w:color="auto"/>
              <w:left w:val="single" w:sz="4" w:space="0" w:color="auto"/>
              <w:bottom w:val="single" w:sz="4" w:space="0" w:color="auto"/>
              <w:right w:val="single" w:sz="4" w:space="0" w:color="auto"/>
            </w:tcBorders>
            <w:shd w:val="clear" w:color="000000" w:fill="9BC2E6"/>
            <w:vAlign w:val="center"/>
            <w:hideMark/>
          </w:tcPr>
          <w:p w14:paraId="21F0215C" w14:textId="77777777" w:rsidR="00F85494" w:rsidRPr="00374315" w:rsidRDefault="00F85494" w:rsidP="00F85494">
            <w:pPr>
              <w:spacing w:after="0" w:line="240" w:lineRule="auto"/>
              <w:jc w:val="center"/>
              <w:rPr>
                <w:rFonts w:eastAsia="Times New Roman" w:cs="Times New Roman"/>
                <w:b/>
                <w:bCs/>
                <w:color w:val="000000"/>
              </w:rPr>
            </w:pPr>
            <w:r w:rsidRPr="00374315">
              <w:rPr>
                <w:rFonts w:eastAsia="Times New Roman" w:cs="Times New Roman"/>
                <w:b/>
                <w:bCs/>
                <w:color w:val="000000"/>
                <w:sz w:val="22"/>
              </w:rPr>
              <w:lastRenderedPageBreak/>
              <w:t>STT</w:t>
            </w:r>
          </w:p>
        </w:tc>
        <w:tc>
          <w:tcPr>
            <w:tcW w:w="1775" w:type="dxa"/>
            <w:tcBorders>
              <w:top w:val="single" w:sz="4" w:space="0" w:color="auto"/>
              <w:left w:val="nil"/>
              <w:bottom w:val="single" w:sz="4" w:space="0" w:color="auto"/>
              <w:right w:val="single" w:sz="4" w:space="0" w:color="auto"/>
            </w:tcBorders>
            <w:shd w:val="clear" w:color="000000" w:fill="9BC2E6"/>
            <w:vAlign w:val="center"/>
            <w:hideMark/>
          </w:tcPr>
          <w:p w14:paraId="143C8B0F" w14:textId="77777777" w:rsidR="00F85494" w:rsidRPr="00374315" w:rsidRDefault="00F85494" w:rsidP="00F85494">
            <w:pPr>
              <w:spacing w:after="0" w:line="240" w:lineRule="auto"/>
              <w:jc w:val="center"/>
              <w:rPr>
                <w:rFonts w:eastAsia="Times New Roman" w:cs="Times New Roman"/>
                <w:b/>
                <w:bCs/>
                <w:color w:val="000000"/>
              </w:rPr>
            </w:pPr>
            <w:r w:rsidRPr="00374315">
              <w:rPr>
                <w:rFonts w:eastAsia="Times New Roman" w:cs="Times New Roman"/>
                <w:b/>
                <w:bCs/>
                <w:color w:val="000000"/>
                <w:sz w:val="22"/>
              </w:rPr>
              <w:t>Bước thực hiện</w:t>
            </w:r>
          </w:p>
        </w:tc>
        <w:tc>
          <w:tcPr>
            <w:tcW w:w="1890" w:type="dxa"/>
            <w:tcBorders>
              <w:top w:val="single" w:sz="4" w:space="0" w:color="auto"/>
              <w:left w:val="nil"/>
              <w:bottom w:val="single" w:sz="4" w:space="0" w:color="auto"/>
              <w:right w:val="single" w:sz="4" w:space="0" w:color="auto"/>
            </w:tcBorders>
            <w:shd w:val="clear" w:color="000000" w:fill="9BC2E6"/>
            <w:vAlign w:val="center"/>
            <w:hideMark/>
          </w:tcPr>
          <w:p w14:paraId="71AF809C" w14:textId="77777777" w:rsidR="00F85494" w:rsidRPr="00374315" w:rsidRDefault="00F85494" w:rsidP="00F85494">
            <w:pPr>
              <w:spacing w:after="0" w:line="240" w:lineRule="auto"/>
              <w:jc w:val="center"/>
              <w:rPr>
                <w:rFonts w:eastAsia="Times New Roman" w:cs="Times New Roman"/>
                <w:b/>
                <w:bCs/>
                <w:color w:val="000000"/>
              </w:rPr>
            </w:pPr>
            <w:r w:rsidRPr="00374315">
              <w:rPr>
                <w:rFonts w:eastAsia="Times New Roman" w:cs="Times New Roman"/>
                <w:b/>
                <w:bCs/>
                <w:color w:val="000000"/>
                <w:sz w:val="22"/>
              </w:rPr>
              <w:t>Người được quyền thực hiện/làm</w:t>
            </w:r>
          </w:p>
        </w:tc>
        <w:tc>
          <w:tcPr>
            <w:tcW w:w="5225" w:type="dxa"/>
            <w:tcBorders>
              <w:top w:val="single" w:sz="4" w:space="0" w:color="auto"/>
              <w:left w:val="nil"/>
              <w:bottom w:val="single" w:sz="4" w:space="0" w:color="auto"/>
              <w:right w:val="single" w:sz="4" w:space="0" w:color="auto"/>
            </w:tcBorders>
            <w:shd w:val="clear" w:color="000000" w:fill="9BC2E6"/>
            <w:vAlign w:val="center"/>
          </w:tcPr>
          <w:p w14:paraId="74E5C96B" w14:textId="77777777" w:rsidR="00F85494" w:rsidRPr="00374315" w:rsidRDefault="00F85494" w:rsidP="00F85494">
            <w:pPr>
              <w:spacing w:after="0" w:line="240" w:lineRule="auto"/>
              <w:jc w:val="center"/>
              <w:rPr>
                <w:rFonts w:eastAsia="Times New Roman" w:cs="Times New Roman"/>
                <w:b/>
                <w:bCs/>
                <w:color w:val="000000"/>
              </w:rPr>
            </w:pPr>
            <w:r w:rsidRPr="00374315">
              <w:rPr>
                <w:rFonts w:eastAsia="Times New Roman" w:cs="Times New Roman"/>
                <w:b/>
                <w:bCs/>
                <w:color w:val="000000"/>
                <w:sz w:val="22"/>
              </w:rPr>
              <w:t>Diễn giải</w:t>
            </w:r>
          </w:p>
        </w:tc>
      </w:tr>
      <w:tr w:rsidR="00F85494" w:rsidRPr="00374315" w14:paraId="4C6A6AF5" w14:textId="77777777" w:rsidTr="00F85494">
        <w:trPr>
          <w:trHeight w:val="300"/>
        </w:trPr>
        <w:tc>
          <w:tcPr>
            <w:tcW w:w="7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65C4CA" w14:textId="77777777" w:rsidR="00F85494" w:rsidRPr="00374315" w:rsidRDefault="00F85494" w:rsidP="00F85494">
            <w:pPr>
              <w:spacing w:after="0" w:line="240" w:lineRule="auto"/>
              <w:jc w:val="center"/>
              <w:rPr>
                <w:rFonts w:eastAsia="Times New Roman" w:cs="Times New Roman"/>
                <w:bCs/>
                <w:color w:val="000000"/>
              </w:rPr>
            </w:pPr>
            <w:r w:rsidRPr="00374315">
              <w:rPr>
                <w:rFonts w:eastAsia="Times New Roman" w:cs="Times New Roman"/>
                <w:bCs/>
                <w:color w:val="000000"/>
                <w:sz w:val="22"/>
              </w:rPr>
              <w:t>1</w:t>
            </w:r>
          </w:p>
        </w:tc>
        <w:tc>
          <w:tcPr>
            <w:tcW w:w="1775" w:type="dxa"/>
            <w:tcBorders>
              <w:top w:val="single" w:sz="4" w:space="0" w:color="auto"/>
              <w:left w:val="nil"/>
              <w:bottom w:val="single" w:sz="4" w:space="0" w:color="auto"/>
              <w:right w:val="single" w:sz="4" w:space="0" w:color="auto"/>
            </w:tcBorders>
            <w:shd w:val="clear" w:color="auto" w:fill="auto"/>
            <w:vAlign w:val="center"/>
            <w:hideMark/>
          </w:tcPr>
          <w:p w14:paraId="633B4429" w14:textId="77777777" w:rsidR="00F85494" w:rsidRPr="00374315" w:rsidRDefault="00F85494" w:rsidP="00F85494">
            <w:pPr>
              <w:spacing w:after="0" w:line="240" w:lineRule="auto"/>
              <w:rPr>
                <w:rFonts w:eastAsia="Times New Roman" w:cs="Times New Roman"/>
                <w:color w:val="000000"/>
              </w:rPr>
            </w:pPr>
            <w:r w:rsidRPr="00374315">
              <w:rPr>
                <w:rFonts w:eastAsia="Times New Roman" w:cs="Times New Roman"/>
                <w:color w:val="000000"/>
                <w:sz w:val="22"/>
              </w:rPr>
              <w:t>Bước 1: Open</w:t>
            </w:r>
          </w:p>
        </w:tc>
        <w:tc>
          <w:tcPr>
            <w:tcW w:w="1890" w:type="dxa"/>
            <w:tcBorders>
              <w:top w:val="single" w:sz="4" w:space="0" w:color="auto"/>
              <w:left w:val="nil"/>
              <w:bottom w:val="single" w:sz="4" w:space="0" w:color="auto"/>
              <w:right w:val="single" w:sz="4" w:space="0" w:color="auto"/>
            </w:tcBorders>
            <w:shd w:val="clear" w:color="auto" w:fill="auto"/>
            <w:noWrap/>
            <w:vAlign w:val="center"/>
            <w:hideMark/>
          </w:tcPr>
          <w:p w14:paraId="73B2BD5F" w14:textId="2AD8D677" w:rsidR="00F85494" w:rsidRPr="00374315" w:rsidRDefault="00F85494" w:rsidP="00F85494">
            <w:pPr>
              <w:spacing w:after="0" w:line="240" w:lineRule="auto"/>
              <w:jc w:val="center"/>
              <w:rPr>
                <w:rFonts w:eastAsia="Times New Roman" w:cs="Times New Roman"/>
                <w:color w:val="000000"/>
              </w:rPr>
            </w:pPr>
            <w:r>
              <w:rPr>
                <w:rFonts w:eastAsia="Times New Roman" w:cs="Times New Roman"/>
                <w:color w:val="000000"/>
                <w:sz w:val="22"/>
              </w:rPr>
              <w:t>SHB</w:t>
            </w:r>
          </w:p>
        </w:tc>
        <w:tc>
          <w:tcPr>
            <w:tcW w:w="5225" w:type="dxa"/>
            <w:tcBorders>
              <w:top w:val="single" w:sz="4" w:space="0" w:color="auto"/>
              <w:left w:val="nil"/>
              <w:bottom w:val="single" w:sz="4" w:space="0" w:color="auto"/>
              <w:right w:val="single" w:sz="4" w:space="0" w:color="auto"/>
            </w:tcBorders>
            <w:vAlign w:val="center"/>
          </w:tcPr>
          <w:p w14:paraId="2B17D59B" w14:textId="77777777" w:rsidR="00F85494" w:rsidRPr="00374315" w:rsidRDefault="00F85494" w:rsidP="00252A4F">
            <w:pPr>
              <w:pStyle w:val="ListParagraph"/>
              <w:numPr>
                <w:ilvl w:val="0"/>
                <w:numId w:val="13"/>
              </w:numPr>
              <w:spacing w:before="0" w:after="0" w:line="240" w:lineRule="auto"/>
              <w:rPr>
                <w:rFonts w:eastAsia="Times New Roman" w:cs="Times New Roman"/>
                <w:color w:val="000000"/>
              </w:rPr>
            </w:pPr>
            <w:r w:rsidRPr="00374315">
              <w:rPr>
                <w:rFonts w:eastAsia="Times New Roman" w:cs="Times New Roman"/>
                <w:color w:val="000000"/>
                <w:sz w:val="22"/>
              </w:rPr>
              <w:t>Ghi nhận 1 lỗi mới</w:t>
            </w:r>
          </w:p>
        </w:tc>
      </w:tr>
      <w:tr w:rsidR="00F85494" w:rsidRPr="00374315" w14:paraId="417EA5FB" w14:textId="77777777" w:rsidTr="00F85494">
        <w:trPr>
          <w:trHeight w:val="300"/>
        </w:trPr>
        <w:tc>
          <w:tcPr>
            <w:tcW w:w="7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961611" w14:textId="77777777" w:rsidR="00F85494" w:rsidRPr="00374315" w:rsidRDefault="00F85494" w:rsidP="00F85494">
            <w:pPr>
              <w:spacing w:after="0" w:line="240" w:lineRule="auto"/>
              <w:jc w:val="center"/>
              <w:rPr>
                <w:rFonts w:eastAsia="Times New Roman" w:cs="Times New Roman"/>
                <w:color w:val="000000"/>
              </w:rPr>
            </w:pPr>
            <w:r w:rsidRPr="00374315">
              <w:rPr>
                <w:rFonts w:eastAsia="Times New Roman" w:cs="Times New Roman"/>
                <w:color w:val="000000"/>
                <w:sz w:val="22"/>
                <w:szCs w:val="20"/>
              </w:rPr>
              <w:t>2</w:t>
            </w:r>
          </w:p>
        </w:tc>
        <w:tc>
          <w:tcPr>
            <w:tcW w:w="1775" w:type="dxa"/>
            <w:tcBorders>
              <w:top w:val="single" w:sz="4" w:space="0" w:color="auto"/>
              <w:left w:val="nil"/>
              <w:bottom w:val="single" w:sz="4" w:space="0" w:color="auto"/>
              <w:right w:val="single" w:sz="4" w:space="0" w:color="auto"/>
            </w:tcBorders>
            <w:shd w:val="clear" w:color="auto" w:fill="auto"/>
            <w:vAlign w:val="center"/>
            <w:hideMark/>
          </w:tcPr>
          <w:p w14:paraId="7DD95493" w14:textId="77777777" w:rsidR="00F85494" w:rsidRPr="00374315" w:rsidRDefault="00F85494" w:rsidP="00F85494">
            <w:pPr>
              <w:spacing w:after="0" w:line="240" w:lineRule="auto"/>
              <w:rPr>
                <w:rFonts w:eastAsia="Times New Roman" w:cs="Times New Roman"/>
                <w:color w:val="000000"/>
              </w:rPr>
            </w:pPr>
            <w:r w:rsidRPr="00374315">
              <w:rPr>
                <w:rFonts w:eastAsia="Times New Roman" w:cs="Times New Roman"/>
                <w:color w:val="000000"/>
                <w:sz w:val="22"/>
              </w:rPr>
              <w:t>Bước 3, 4, 11</w:t>
            </w:r>
          </w:p>
        </w:tc>
        <w:tc>
          <w:tcPr>
            <w:tcW w:w="1890" w:type="dxa"/>
            <w:tcBorders>
              <w:top w:val="single" w:sz="4" w:space="0" w:color="auto"/>
              <w:left w:val="nil"/>
              <w:bottom w:val="single" w:sz="4" w:space="0" w:color="auto"/>
              <w:right w:val="single" w:sz="4" w:space="0" w:color="auto"/>
            </w:tcBorders>
            <w:shd w:val="clear" w:color="auto" w:fill="auto"/>
            <w:noWrap/>
            <w:vAlign w:val="center"/>
            <w:hideMark/>
          </w:tcPr>
          <w:p w14:paraId="158E99C5" w14:textId="77777777" w:rsidR="00F85494" w:rsidRPr="00374315" w:rsidRDefault="00F85494" w:rsidP="00F85494">
            <w:pPr>
              <w:spacing w:after="0" w:line="240" w:lineRule="auto"/>
              <w:jc w:val="center"/>
              <w:rPr>
                <w:rFonts w:eastAsia="Times New Roman" w:cs="Times New Roman"/>
                <w:color w:val="000000"/>
              </w:rPr>
            </w:pPr>
            <w:r w:rsidRPr="00374315">
              <w:rPr>
                <w:rFonts w:eastAsia="Times New Roman" w:cs="Times New Roman"/>
                <w:color w:val="000000"/>
                <w:sz w:val="22"/>
              </w:rPr>
              <w:t>FSS</w:t>
            </w:r>
          </w:p>
        </w:tc>
        <w:tc>
          <w:tcPr>
            <w:tcW w:w="5225" w:type="dxa"/>
            <w:tcBorders>
              <w:top w:val="single" w:sz="4" w:space="0" w:color="auto"/>
              <w:left w:val="nil"/>
              <w:bottom w:val="single" w:sz="4" w:space="0" w:color="auto"/>
              <w:right w:val="single" w:sz="4" w:space="0" w:color="auto"/>
            </w:tcBorders>
            <w:vAlign w:val="center"/>
          </w:tcPr>
          <w:p w14:paraId="1AADD28A" w14:textId="77777777" w:rsidR="00F85494" w:rsidRPr="00374315" w:rsidRDefault="00F85494" w:rsidP="00252A4F">
            <w:pPr>
              <w:pStyle w:val="ListParagraph"/>
              <w:numPr>
                <w:ilvl w:val="0"/>
                <w:numId w:val="11"/>
              </w:numPr>
              <w:spacing w:before="0" w:after="0" w:line="240" w:lineRule="auto"/>
              <w:rPr>
                <w:rFonts w:eastAsia="Times New Roman" w:cs="Times New Roman"/>
                <w:color w:val="000000"/>
              </w:rPr>
            </w:pPr>
            <w:r w:rsidRPr="00374315">
              <w:rPr>
                <w:rFonts w:eastAsia="Times New Roman" w:cs="Times New Roman"/>
                <w:color w:val="000000"/>
                <w:sz w:val="22"/>
              </w:rPr>
              <w:t>Phân tích lỗi và phân công người sửa lỗi" click "Assign"</w:t>
            </w:r>
          </w:p>
          <w:p w14:paraId="1972C5E9" w14:textId="77777777" w:rsidR="00F85494" w:rsidRPr="00374315" w:rsidRDefault="00F85494" w:rsidP="00252A4F">
            <w:pPr>
              <w:pStyle w:val="ListParagraph"/>
              <w:numPr>
                <w:ilvl w:val="0"/>
                <w:numId w:val="11"/>
              </w:numPr>
              <w:spacing w:before="0" w:after="0" w:line="240" w:lineRule="auto"/>
              <w:rPr>
                <w:rFonts w:eastAsia="Times New Roman" w:cs="Times New Roman"/>
                <w:color w:val="000000"/>
              </w:rPr>
            </w:pPr>
            <w:r w:rsidRPr="00374315">
              <w:rPr>
                <w:rFonts w:eastAsia="Times New Roman" w:cs="Times New Roman"/>
                <w:color w:val="000000"/>
                <w:sz w:val="22"/>
              </w:rPr>
              <w:t>Suspended: Leader phân tích và quyết định tạm hoãn sửa lỗi này. Khi quyết định fix thì sẽ chuyển Status thành "Open"</w:t>
            </w:r>
          </w:p>
          <w:p w14:paraId="631F43F3" w14:textId="77777777" w:rsidR="00F85494" w:rsidRPr="00374315" w:rsidRDefault="00F85494" w:rsidP="00252A4F">
            <w:pPr>
              <w:pStyle w:val="ListParagraph"/>
              <w:numPr>
                <w:ilvl w:val="0"/>
                <w:numId w:val="11"/>
              </w:numPr>
              <w:spacing w:before="0" w:after="0" w:line="240" w:lineRule="auto"/>
              <w:rPr>
                <w:rFonts w:eastAsia="Times New Roman" w:cs="Times New Roman"/>
                <w:color w:val="000000"/>
              </w:rPr>
            </w:pPr>
            <w:r w:rsidRPr="00374315">
              <w:rPr>
                <w:rFonts w:eastAsia="Times New Roman" w:cs="Times New Roman"/>
                <w:color w:val="000000"/>
                <w:sz w:val="22"/>
              </w:rPr>
              <w:t>Won't fix: Leader phân tích và quyết định không cần sửa lỗi này. Sau đó chuyển sang "Cancelled”</w:t>
            </w:r>
          </w:p>
        </w:tc>
      </w:tr>
      <w:tr w:rsidR="00F85494" w:rsidRPr="00374315" w14:paraId="07CB9438" w14:textId="77777777" w:rsidTr="00F85494">
        <w:trPr>
          <w:trHeight w:val="300"/>
        </w:trPr>
        <w:tc>
          <w:tcPr>
            <w:tcW w:w="7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B26CD2" w14:textId="77777777" w:rsidR="00F85494" w:rsidRPr="00374315" w:rsidRDefault="00F85494" w:rsidP="00F85494">
            <w:pPr>
              <w:spacing w:after="0" w:line="240" w:lineRule="auto"/>
              <w:jc w:val="center"/>
              <w:rPr>
                <w:rFonts w:eastAsia="Times New Roman" w:cs="Times New Roman"/>
                <w:color w:val="000000"/>
              </w:rPr>
            </w:pPr>
            <w:r w:rsidRPr="00374315">
              <w:rPr>
                <w:rFonts w:eastAsia="Times New Roman" w:cs="Times New Roman"/>
                <w:color w:val="000000"/>
                <w:sz w:val="22"/>
                <w:szCs w:val="20"/>
              </w:rPr>
              <w:t>3</w:t>
            </w:r>
          </w:p>
        </w:tc>
        <w:tc>
          <w:tcPr>
            <w:tcW w:w="1775" w:type="dxa"/>
            <w:tcBorders>
              <w:top w:val="single" w:sz="4" w:space="0" w:color="auto"/>
              <w:left w:val="nil"/>
              <w:bottom w:val="single" w:sz="4" w:space="0" w:color="auto"/>
              <w:right w:val="single" w:sz="4" w:space="0" w:color="auto"/>
            </w:tcBorders>
            <w:shd w:val="clear" w:color="auto" w:fill="auto"/>
            <w:vAlign w:val="center"/>
            <w:hideMark/>
          </w:tcPr>
          <w:p w14:paraId="02057794" w14:textId="77777777" w:rsidR="00F85494" w:rsidRPr="00374315" w:rsidRDefault="00F85494" w:rsidP="00F85494">
            <w:pPr>
              <w:spacing w:after="0" w:line="240" w:lineRule="auto"/>
              <w:rPr>
                <w:rFonts w:eastAsia="Times New Roman" w:cs="Times New Roman"/>
                <w:color w:val="000000"/>
              </w:rPr>
            </w:pPr>
            <w:r w:rsidRPr="00374315">
              <w:rPr>
                <w:rFonts w:eastAsia="Times New Roman" w:cs="Times New Roman"/>
                <w:color w:val="000000"/>
                <w:sz w:val="22"/>
              </w:rPr>
              <w:t>Bước 2</w:t>
            </w:r>
          </w:p>
        </w:tc>
        <w:tc>
          <w:tcPr>
            <w:tcW w:w="1890" w:type="dxa"/>
            <w:tcBorders>
              <w:top w:val="single" w:sz="4" w:space="0" w:color="auto"/>
              <w:left w:val="nil"/>
              <w:bottom w:val="single" w:sz="4" w:space="0" w:color="auto"/>
              <w:right w:val="single" w:sz="4" w:space="0" w:color="auto"/>
            </w:tcBorders>
            <w:shd w:val="clear" w:color="auto" w:fill="auto"/>
            <w:noWrap/>
            <w:vAlign w:val="center"/>
            <w:hideMark/>
          </w:tcPr>
          <w:p w14:paraId="26C92097" w14:textId="77777777" w:rsidR="00F85494" w:rsidRPr="00374315" w:rsidRDefault="00F85494" w:rsidP="00F85494">
            <w:pPr>
              <w:spacing w:after="0" w:line="240" w:lineRule="auto"/>
              <w:jc w:val="center"/>
              <w:rPr>
                <w:rFonts w:eastAsia="Times New Roman" w:cs="Times New Roman"/>
                <w:color w:val="000000"/>
              </w:rPr>
            </w:pPr>
            <w:r w:rsidRPr="00374315">
              <w:rPr>
                <w:rFonts w:eastAsia="Times New Roman" w:cs="Times New Roman"/>
                <w:color w:val="000000"/>
                <w:sz w:val="22"/>
              </w:rPr>
              <w:t>FSS</w:t>
            </w:r>
          </w:p>
        </w:tc>
        <w:tc>
          <w:tcPr>
            <w:tcW w:w="5225" w:type="dxa"/>
            <w:tcBorders>
              <w:top w:val="single" w:sz="4" w:space="0" w:color="auto"/>
              <w:left w:val="nil"/>
              <w:bottom w:val="single" w:sz="4" w:space="0" w:color="auto"/>
              <w:right w:val="single" w:sz="4" w:space="0" w:color="auto"/>
            </w:tcBorders>
            <w:vAlign w:val="center"/>
          </w:tcPr>
          <w:p w14:paraId="0CF400B3" w14:textId="77777777" w:rsidR="00F85494" w:rsidRPr="00374315" w:rsidRDefault="00F85494" w:rsidP="00252A4F">
            <w:pPr>
              <w:pStyle w:val="ListParagraph"/>
              <w:numPr>
                <w:ilvl w:val="0"/>
                <w:numId w:val="12"/>
              </w:numPr>
              <w:spacing w:before="0" w:after="0" w:line="240" w:lineRule="auto"/>
              <w:rPr>
                <w:rFonts w:eastAsia="Times New Roman" w:cs="Times New Roman"/>
                <w:color w:val="000000"/>
              </w:rPr>
            </w:pPr>
            <w:r w:rsidRPr="00374315">
              <w:rPr>
                <w:rFonts w:eastAsia="Times New Roman" w:cs="Times New Roman"/>
                <w:color w:val="000000"/>
                <w:sz w:val="22"/>
              </w:rPr>
              <w:t>Người được phân công đang sửa lỗi</w:t>
            </w:r>
          </w:p>
        </w:tc>
      </w:tr>
      <w:tr w:rsidR="00F85494" w:rsidRPr="00374315" w14:paraId="79560A4E" w14:textId="77777777" w:rsidTr="00F85494">
        <w:trPr>
          <w:trHeight w:val="300"/>
        </w:trPr>
        <w:tc>
          <w:tcPr>
            <w:tcW w:w="7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01DCDF" w14:textId="77777777" w:rsidR="00F85494" w:rsidRPr="00374315" w:rsidRDefault="00F85494" w:rsidP="00F85494">
            <w:pPr>
              <w:spacing w:after="0" w:line="240" w:lineRule="auto"/>
              <w:jc w:val="center"/>
              <w:rPr>
                <w:rFonts w:eastAsia="Times New Roman" w:cs="Times New Roman"/>
                <w:color w:val="000000"/>
              </w:rPr>
            </w:pPr>
            <w:r w:rsidRPr="00374315">
              <w:rPr>
                <w:rFonts w:eastAsia="Times New Roman" w:cs="Times New Roman"/>
                <w:color w:val="000000"/>
                <w:sz w:val="22"/>
                <w:szCs w:val="20"/>
              </w:rPr>
              <w:t>4</w:t>
            </w:r>
          </w:p>
        </w:tc>
        <w:tc>
          <w:tcPr>
            <w:tcW w:w="1775" w:type="dxa"/>
            <w:tcBorders>
              <w:top w:val="single" w:sz="4" w:space="0" w:color="auto"/>
              <w:left w:val="nil"/>
              <w:bottom w:val="single" w:sz="4" w:space="0" w:color="auto"/>
              <w:right w:val="single" w:sz="4" w:space="0" w:color="auto"/>
            </w:tcBorders>
            <w:shd w:val="clear" w:color="auto" w:fill="auto"/>
            <w:vAlign w:val="center"/>
            <w:hideMark/>
          </w:tcPr>
          <w:p w14:paraId="6A831726" w14:textId="77777777" w:rsidR="00F85494" w:rsidRPr="00374315" w:rsidRDefault="00F85494" w:rsidP="00F85494">
            <w:pPr>
              <w:spacing w:after="0" w:line="240" w:lineRule="auto"/>
              <w:rPr>
                <w:rFonts w:eastAsia="Times New Roman" w:cs="Times New Roman"/>
                <w:color w:val="000000"/>
              </w:rPr>
            </w:pPr>
            <w:r w:rsidRPr="00374315">
              <w:rPr>
                <w:rFonts w:eastAsia="Times New Roman" w:cs="Times New Roman"/>
                <w:color w:val="000000"/>
                <w:sz w:val="22"/>
              </w:rPr>
              <w:t>Bước 5</w:t>
            </w:r>
          </w:p>
        </w:tc>
        <w:tc>
          <w:tcPr>
            <w:tcW w:w="1890" w:type="dxa"/>
            <w:tcBorders>
              <w:top w:val="single" w:sz="4" w:space="0" w:color="auto"/>
              <w:left w:val="nil"/>
              <w:bottom w:val="single" w:sz="4" w:space="0" w:color="auto"/>
              <w:right w:val="single" w:sz="4" w:space="0" w:color="auto"/>
            </w:tcBorders>
            <w:shd w:val="clear" w:color="auto" w:fill="auto"/>
            <w:noWrap/>
            <w:vAlign w:val="center"/>
            <w:hideMark/>
          </w:tcPr>
          <w:p w14:paraId="421BF93A" w14:textId="77777777" w:rsidR="00F85494" w:rsidRPr="00374315" w:rsidRDefault="00F85494" w:rsidP="00F85494">
            <w:pPr>
              <w:spacing w:after="0" w:line="240" w:lineRule="auto"/>
              <w:jc w:val="center"/>
              <w:rPr>
                <w:rFonts w:eastAsia="Times New Roman" w:cs="Times New Roman"/>
                <w:color w:val="000000"/>
              </w:rPr>
            </w:pPr>
            <w:r w:rsidRPr="00374315">
              <w:rPr>
                <w:rFonts w:eastAsia="Times New Roman" w:cs="Times New Roman"/>
                <w:color w:val="000000"/>
                <w:sz w:val="22"/>
              </w:rPr>
              <w:t>FSS</w:t>
            </w:r>
          </w:p>
        </w:tc>
        <w:tc>
          <w:tcPr>
            <w:tcW w:w="5225" w:type="dxa"/>
            <w:tcBorders>
              <w:top w:val="single" w:sz="4" w:space="0" w:color="auto"/>
              <w:left w:val="nil"/>
              <w:bottom w:val="single" w:sz="4" w:space="0" w:color="auto"/>
              <w:right w:val="single" w:sz="4" w:space="0" w:color="auto"/>
            </w:tcBorders>
            <w:vAlign w:val="center"/>
          </w:tcPr>
          <w:p w14:paraId="4634F98A" w14:textId="77777777" w:rsidR="00F85494" w:rsidRPr="00374315" w:rsidRDefault="00F85494" w:rsidP="00252A4F">
            <w:pPr>
              <w:pStyle w:val="ListParagraph"/>
              <w:numPr>
                <w:ilvl w:val="0"/>
                <w:numId w:val="12"/>
              </w:numPr>
              <w:spacing w:before="0" w:after="0" w:line="240" w:lineRule="auto"/>
              <w:rPr>
                <w:rFonts w:eastAsia="Times New Roman" w:cs="Times New Roman"/>
                <w:color w:val="000000"/>
              </w:rPr>
            </w:pPr>
            <w:r w:rsidRPr="00374315">
              <w:rPr>
                <w:rFonts w:eastAsia="Times New Roman" w:cs="Times New Roman"/>
                <w:color w:val="000000"/>
                <w:sz w:val="22"/>
              </w:rPr>
              <w:t>Lỗi đã được sửa xong, chờ test lại</w:t>
            </w:r>
          </w:p>
        </w:tc>
      </w:tr>
      <w:tr w:rsidR="00F85494" w:rsidRPr="00374315" w14:paraId="475CF2C3" w14:textId="77777777" w:rsidTr="00F85494">
        <w:trPr>
          <w:trHeight w:val="300"/>
        </w:trPr>
        <w:tc>
          <w:tcPr>
            <w:tcW w:w="7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D6571B" w14:textId="77777777" w:rsidR="00F85494" w:rsidRPr="00374315" w:rsidRDefault="00F85494" w:rsidP="00F85494">
            <w:pPr>
              <w:spacing w:after="0" w:line="240" w:lineRule="auto"/>
              <w:jc w:val="center"/>
              <w:rPr>
                <w:rFonts w:eastAsia="Times New Roman" w:cs="Times New Roman"/>
                <w:color w:val="000000"/>
                <w:szCs w:val="20"/>
              </w:rPr>
            </w:pPr>
            <w:r w:rsidRPr="00374315">
              <w:rPr>
                <w:rFonts w:eastAsia="Times New Roman" w:cs="Times New Roman"/>
                <w:color w:val="000000"/>
                <w:sz w:val="22"/>
                <w:szCs w:val="20"/>
              </w:rPr>
              <w:t>5</w:t>
            </w:r>
          </w:p>
        </w:tc>
        <w:tc>
          <w:tcPr>
            <w:tcW w:w="1775" w:type="dxa"/>
            <w:tcBorders>
              <w:top w:val="single" w:sz="4" w:space="0" w:color="auto"/>
              <w:left w:val="nil"/>
              <w:bottom w:val="single" w:sz="4" w:space="0" w:color="auto"/>
              <w:right w:val="single" w:sz="4" w:space="0" w:color="auto"/>
            </w:tcBorders>
            <w:shd w:val="clear" w:color="auto" w:fill="auto"/>
            <w:vAlign w:val="center"/>
          </w:tcPr>
          <w:p w14:paraId="5DD8A1EA" w14:textId="77777777" w:rsidR="00F85494" w:rsidRPr="00374315" w:rsidRDefault="00F85494" w:rsidP="00F85494">
            <w:pPr>
              <w:spacing w:after="0" w:line="240" w:lineRule="auto"/>
              <w:rPr>
                <w:rFonts w:eastAsia="Times New Roman" w:cs="Times New Roman"/>
                <w:color w:val="000000"/>
              </w:rPr>
            </w:pPr>
            <w:r w:rsidRPr="00374315">
              <w:rPr>
                <w:rFonts w:eastAsia="Times New Roman" w:cs="Times New Roman"/>
                <w:color w:val="000000"/>
                <w:sz w:val="22"/>
              </w:rPr>
              <w:t>Bước 6</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5AC878A1" w14:textId="77777777" w:rsidR="00F85494" w:rsidRPr="00374315" w:rsidRDefault="00F85494" w:rsidP="00F85494">
            <w:pPr>
              <w:spacing w:after="0" w:line="240" w:lineRule="auto"/>
              <w:jc w:val="center"/>
              <w:rPr>
                <w:rFonts w:eastAsia="Times New Roman" w:cs="Times New Roman"/>
                <w:color w:val="000000"/>
              </w:rPr>
            </w:pPr>
            <w:r w:rsidRPr="00374315">
              <w:rPr>
                <w:rFonts w:eastAsia="Times New Roman" w:cs="Times New Roman"/>
                <w:color w:val="000000"/>
                <w:sz w:val="22"/>
              </w:rPr>
              <w:t>FSS</w:t>
            </w:r>
          </w:p>
        </w:tc>
        <w:tc>
          <w:tcPr>
            <w:tcW w:w="5225" w:type="dxa"/>
            <w:tcBorders>
              <w:top w:val="single" w:sz="4" w:space="0" w:color="auto"/>
              <w:left w:val="nil"/>
              <w:bottom w:val="single" w:sz="4" w:space="0" w:color="auto"/>
              <w:right w:val="single" w:sz="4" w:space="0" w:color="auto"/>
            </w:tcBorders>
            <w:vAlign w:val="center"/>
          </w:tcPr>
          <w:p w14:paraId="57C8A489" w14:textId="77777777" w:rsidR="00F85494" w:rsidRPr="00374315" w:rsidRDefault="00F85494" w:rsidP="00252A4F">
            <w:pPr>
              <w:pStyle w:val="ListParagraph"/>
              <w:numPr>
                <w:ilvl w:val="0"/>
                <w:numId w:val="12"/>
              </w:numPr>
              <w:spacing w:before="0" w:after="0" w:line="240" w:lineRule="auto"/>
              <w:rPr>
                <w:rFonts w:eastAsia="Times New Roman" w:cs="Times New Roman"/>
                <w:color w:val="000000"/>
              </w:rPr>
            </w:pPr>
            <w:r w:rsidRPr="00374315">
              <w:rPr>
                <w:rFonts w:eastAsia="Times New Roman" w:cs="Times New Roman"/>
                <w:color w:val="000000"/>
                <w:sz w:val="22"/>
              </w:rPr>
              <w:t>Tested: Tester đã test và chấp nhận lỗi sửa thành công</w:t>
            </w:r>
          </w:p>
        </w:tc>
      </w:tr>
      <w:tr w:rsidR="00F85494" w:rsidRPr="00374315" w14:paraId="7FA9B7B8" w14:textId="77777777" w:rsidTr="00F85494">
        <w:trPr>
          <w:trHeight w:val="300"/>
        </w:trPr>
        <w:tc>
          <w:tcPr>
            <w:tcW w:w="7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D9F842" w14:textId="77777777" w:rsidR="00F85494" w:rsidRPr="00374315" w:rsidRDefault="00F85494" w:rsidP="00F85494">
            <w:pPr>
              <w:spacing w:after="0" w:line="240" w:lineRule="auto"/>
              <w:jc w:val="center"/>
              <w:rPr>
                <w:rFonts w:eastAsia="Times New Roman" w:cs="Times New Roman"/>
                <w:color w:val="000000"/>
              </w:rPr>
            </w:pPr>
            <w:r w:rsidRPr="00374315">
              <w:rPr>
                <w:rFonts w:eastAsia="Times New Roman" w:cs="Times New Roman"/>
                <w:color w:val="000000"/>
                <w:sz w:val="22"/>
              </w:rPr>
              <w:t>6</w:t>
            </w:r>
          </w:p>
        </w:tc>
        <w:tc>
          <w:tcPr>
            <w:tcW w:w="1775" w:type="dxa"/>
            <w:tcBorders>
              <w:top w:val="single" w:sz="4" w:space="0" w:color="auto"/>
              <w:left w:val="nil"/>
              <w:bottom w:val="single" w:sz="4" w:space="0" w:color="auto"/>
              <w:right w:val="single" w:sz="4" w:space="0" w:color="auto"/>
            </w:tcBorders>
            <w:shd w:val="clear" w:color="auto" w:fill="auto"/>
            <w:vAlign w:val="center"/>
          </w:tcPr>
          <w:p w14:paraId="6C15D883" w14:textId="77777777" w:rsidR="00F85494" w:rsidRPr="00374315" w:rsidRDefault="00F85494" w:rsidP="00F85494">
            <w:pPr>
              <w:spacing w:after="0" w:line="240" w:lineRule="auto"/>
              <w:rPr>
                <w:rFonts w:eastAsia="Times New Roman" w:cs="Times New Roman"/>
                <w:color w:val="000000"/>
              </w:rPr>
            </w:pPr>
            <w:r w:rsidRPr="00374315">
              <w:rPr>
                <w:rFonts w:eastAsia="Times New Roman" w:cs="Times New Roman"/>
                <w:color w:val="000000"/>
                <w:sz w:val="22"/>
              </w:rPr>
              <w:t>Bước 7</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1D1FFFF2" w14:textId="77777777" w:rsidR="00F85494" w:rsidRPr="00374315" w:rsidRDefault="00F85494" w:rsidP="00F85494">
            <w:pPr>
              <w:spacing w:after="0" w:line="240" w:lineRule="auto"/>
              <w:jc w:val="center"/>
              <w:rPr>
                <w:rFonts w:eastAsia="Times New Roman" w:cs="Times New Roman"/>
                <w:color w:val="000000"/>
              </w:rPr>
            </w:pPr>
            <w:r w:rsidRPr="00374315">
              <w:rPr>
                <w:rFonts w:eastAsia="Times New Roman" w:cs="Times New Roman"/>
                <w:color w:val="000000"/>
                <w:sz w:val="22"/>
              </w:rPr>
              <w:t>FSS</w:t>
            </w:r>
          </w:p>
        </w:tc>
        <w:tc>
          <w:tcPr>
            <w:tcW w:w="5225" w:type="dxa"/>
            <w:tcBorders>
              <w:top w:val="single" w:sz="4" w:space="0" w:color="auto"/>
              <w:left w:val="nil"/>
              <w:bottom w:val="single" w:sz="4" w:space="0" w:color="auto"/>
              <w:right w:val="single" w:sz="4" w:space="0" w:color="auto"/>
            </w:tcBorders>
            <w:vAlign w:val="center"/>
          </w:tcPr>
          <w:p w14:paraId="6FAA9F2F" w14:textId="77777777" w:rsidR="00F85494" w:rsidRPr="00374315" w:rsidRDefault="00F85494" w:rsidP="00252A4F">
            <w:pPr>
              <w:pStyle w:val="ListParagraph"/>
              <w:numPr>
                <w:ilvl w:val="0"/>
                <w:numId w:val="12"/>
              </w:numPr>
              <w:spacing w:before="0" w:after="0" w:line="240" w:lineRule="auto"/>
              <w:rPr>
                <w:rFonts w:eastAsia="Times New Roman" w:cs="Times New Roman"/>
                <w:color w:val="000000"/>
              </w:rPr>
            </w:pPr>
            <w:r w:rsidRPr="00374315">
              <w:rPr>
                <w:rFonts w:eastAsia="Times New Roman" w:cs="Times New Roman"/>
                <w:color w:val="000000"/>
                <w:sz w:val="22"/>
              </w:rPr>
              <w:t>Tester đã test và không đồng ý lỗi sửa thành công, yêu cầu fix lại</w:t>
            </w:r>
          </w:p>
        </w:tc>
      </w:tr>
      <w:tr w:rsidR="00F85494" w:rsidRPr="00374315" w14:paraId="6C9F64D6" w14:textId="77777777" w:rsidTr="00F85494">
        <w:trPr>
          <w:trHeight w:val="300"/>
        </w:trPr>
        <w:tc>
          <w:tcPr>
            <w:tcW w:w="7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FA128B" w14:textId="77777777" w:rsidR="00F85494" w:rsidRPr="00374315" w:rsidRDefault="00F85494" w:rsidP="00F85494">
            <w:pPr>
              <w:spacing w:after="0" w:line="240" w:lineRule="auto"/>
              <w:jc w:val="center"/>
              <w:rPr>
                <w:rFonts w:eastAsia="Times New Roman" w:cs="Times New Roman"/>
                <w:color w:val="000000"/>
              </w:rPr>
            </w:pPr>
            <w:r w:rsidRPr="00374315">
              <w:rPr>
                <w:rFonts w:eastAsia="Times New Roman" w:cs="Times New Roman"/>
                <w:color w:val="000000"/>
                <w:sz w:val="22"/>
              </w:rPr>
              <w:t>7</w:t>
            </w:r>
          </w:p>
        </w:tc>
        <w:tc>
          <w:tcPr>
            <w:tcW w:w="1775" w:type="dxa"/>
            <w:tcBorders>
              <w:top w:val="single" w:sz="4" w:space="0" w:color="auto"/>
              <w:left w:val="nil"/>
              <w:bottom w:val="single" w:sz="4" w:space="0" w:color="auto"/>
              <w:right w:val="single" w:sz="4" w:space="0" w:color="auto"/>
            </w:tcBorders>
            <w:shd w:val="clear" w:color="auto" w:fill="auto"/>
            <w:vAlign w:val="center"/>
          </w:tcPr>
          <w:p w14:paraId="10A62C5A" w14:textId="77777777" w:rsidR="00F85494" w:rsidRPr="00374315" w:rsidRDefault="00F85494" w:rsidP="00F85494">
            <w:pPr>
              <w:spacing w:after="0" w:line="240" w:lineRule="auto"/>
              <w:rPr>
                <w:rFonts w:eastAsia="Times New Roman" w:cs="Times New Roman"/>
                <w:color w:val="000000"/>
              </w:rPr>
            </w:pPr>
            <w:r w:rsidRPr="00374315">
              <w:rPr>
                <w:rFonts w:eastAsia="Times New Roman" w:cs="Times New Roman"/>
                <w:color w:val="000000"/>
                <w:sz w:val="22"/>
              </w:rPr>
              <w:t>Bước 8</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5200219B" w14:textId="77777777" w:rsidR="00F85494" w:rsidRPr="00374315" w:rsidRDefault="00F85494" w:rsidP="00F85494">
            <w:pPr>
              <w:spacing w:after="0" w:line="240" w:lineRule="auto"/>
              <w:jc w:val="center"/>
              <w:rPr>
                <w:rFonts w:eastAsia="Times New Roman" w:cs="Times New Roman"/>
                <w:color w:val="000000"/>
              </w:rPr>
            </w:pPr>
            <w:r w:rsidRPr="00374315">
              <w:rPr>
                <w:rFonts w:eastAsia="Times New Roman" w:cs="Times New Roman"/>
                <w:color w:val="000000"/>
                <w:sz w:val="22"/>
              </w:rPr>
              <w:t>FSS</w:t>
            </w:r>
          </w:p>
        </w:tc>
        <w:tc>
          <w:tcPr>
            <w:tcW w:w="5225" w:type="dxa"/>
            <w:tcBorders>
              <w:top w:val="single" w:sz="4" w:space="0" w:color="auto"/>
              <w:left w:val="nil"/>
              <w:bottom w:val="single" w:sz="4" w:space="0" w:color="auto"/>
              <w:right w:val="single" w:sz="4" w:space="0" w:color="auto"/>
            </w:tcBorders>
            <w:vAlign w:val="center"/>
          </w:tcPr>
          <w:p w14:paraId="6A1617E4" w14:textId="77777777" w:rsidR="00F85494" w:rsidRPr="00374315" w:rsidRDefault="00F85494" w:rsidP="00252A4F">
            <w:pPr>
              <w:pStyle w:val="ListParagraph"/>
              <w:numPr>
                <w:ilvl w:val="0"/>
                <w:numId w:val="12"/>
              </w:numPr>
              <w:spacing w:before="0" w:after="0" w:line="240" w:lineRule="auto"/>
              <w:rPr>
                <w:rFonts w:eastAsia="Times New Roman" w:cs="Times New Roman"/>
                <w:color w:val="000000"/>
              </w:rPr>
            </w:pPr>
            <w:r w:rsidRPr="00374315">
              <w:rPr>
                <w:rFonts w:eastAsia="Times New Roman" w:cs="Times New Roman"/>
                <w:color w:val="000000"/>
                <w:sz w:val="22"/>
              </w:rPr>
              <w:t>Đã bàn giao package mà lỗi đã được fix và test</w:t>
            </w:r>
          </w:p>
        </w:tc>
      </w:tr>
      <w:tr w:rsidR="00F85494" w:rsidRPr="00374315" w14:paraId="702DF1F8" w14:textId="77777777" w:rsidTr="00F85494">
        <w:trPr>
          <w:trHeight w:val="300"/>
        </w:trPr>
        <w:tc>
          <w:tcPr>
            <w:tcW w:w="7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EC4BDF" w14:textId="77777777" w:rsidR="00F85494" w:rsidRPr="00374315" w:rsidRDefault="00F85494" w:rsidP="00F85494">
            <w:pPr>
              <w:spacing w:after="0" w:line="240" w:lineRule="auto"/>
              <w:jc w:val="center"/>
              <w:rPr>
                <w:rFonts w:eastAsia="Times New Roman" w:cs="Times New Roman"/>
                <w:color w:val="000000"/>
              </w:rPr>
            </w:pPr>
            <w:r w:rsidRPr="00374315">
              <w:rPr>
                <w:rFonts w:eastAsia="Times New Roman" w:cs="Times New Roman"/>
                <w:color w:val="000000"/>
                <w:sz w:val="22"/>
              </w:rPr>
              <w:t>8</w:t>
            </w:r>
          </w:p>
        </w:tc>
        <w:tc>
          <w:tcPr>
            <w:tcW w:w="1775" w:type="dxa"/>
            <w:tcBorders>
              <w:top w:val="single" w:sz="4" w:space="0" w:color="auto"/>
              <w:left w:val="nil"/>
              <w:bottom w:val="single" w:sz="4" w:space="0" w:color="auto"/>
              <w:right w:val="single" w:sz="4" w:space="0" w:color="auto"/>
            </w:tcBorders>
            <w:shd w:val="clear" w:color="auto" w:fill="auto"/>
            <w:vAlign w:val="center"/>
          </w:tcPr>
          <w:p w14:paraId="392773AB" w14:textId="77777777" w:rsidR="00F85494" w:rsidRPr="00374315" w:rsidRDefault="00F85494" w:rsidP="00F85494">
            <w:pPr>
              <w:spacing w:after="0" w:line="240" w:lineRule="auto"/>
              <w:rPr>
                <w:rFonts w:eastAsia="Times New Roman" w:cs="Times New Roman"/>
                <w:color w:val="000000"/>
              </w:rPr>
            </w:pPr>
            <w:r w:rsidRPr="00374315">
              <w:rPr>
                <w:rFonts w:eastAsia="Times New Roman" w:cs="Times New Roman"/>
                <w:color w:val="000000"/>
                <w:sz w:val="22"/>
              </w:rPr>
              <w:t>Bước 9</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398D2FCD" w14:textId="6025971D" w:rsidR="00F85494" w:rsidRPr="00374315" w:rsidRDefault="00F85494" w:rsidP="00F85494">
            <w:pPr>
              <w:spacing w:after="0" w:line="240" w:lineRule="auto"/>
              <w:jc w:val="center"/>
              <w:rPr>
                <w:rFonts w:eastAsia="Times New Roman" w:cs="Times New Roman"/>
                <w:color w:val="000000"/>
              </w:rPr>
            </w:pPr>
            <w:r>
              <w:rPr>
                <w:rFonts w:eastAsia="Times New Roman" w:cs="Times New Roman"/>
                <w:color w:val="000000"/>
                <w:sz w:val="22"/>
              </w:rPr>
              <w:t>SHB</w:t>
            </w:r>
          </w:p>
        </w:tc>
        <w:tc>
          <w:tcPr>
            <w:tcW w:w="5225" w:type="dxa"/>
            <w:tcBorders>
              <w:top w:val="single" w:sz="4" w:space="0" w:color="auto"/>
              <w:left w:val="nil"/>
              <w:bottom w:val="single" w:sz="4" w:space="0" w:color="auto"/>
              <w:right w:val="single" w:sz="4" w:space="0" w:color="auto"/>
            </w:tcBorders>
            <w:vAlign w:val="center"/>
          </w:tcPr>
          <w:p w14:paraId="786FACA7" w14:textId="77777777" w:rsidR="00F85494" w:rsidRPr="00374315" w:rsidRDefault="00F85494" w:rsidP="00252A4F">
            <w:pPr>
              <w:pStyle w:val="ListParagraph"/>
              <w:numPr>
                <w:ilvl w:val="0"/>
                <w:numId w:val="12"/>
              </w:numPr>
              <w:spacing w:before="0" w:after="0" w:line="240" w:lineRule="auto"/>
              <w:rPr>
                <w:rFonts w:eastAsia="Times New Roman" w:cs="Times New Roman"/>
                <w:color w:val="000000"/>
              </w:rPr>
            </w:pPr>
            <w:r w:rsidRPr="00374315">
              <w:rPr>
                <w:rFonts w:eastAsia="Times New Roman" w:cs="Times New Roman"/>
                <w:color w:val="000000"/>
                <w:sz w:val="22"/>
              </w:rPr>
              <w:t>Closed: Khách hàng đã thực hiện UAT và chấp nhận lỗi đã được sửa đúng yêu cầu.</w:t>
            </w:r>
          </w:p>
          <w:p w14:paraId="6F3F730F" w14:textId="77777777" w:rsidR="00F85494" w:rsidRPr="00374315" w:rsidRDefault="00F85494" w:rsidP="00252A4F">
            <w:pPr>
              <w:pStyle w:val="ListParagraph"/>
              <w:numPr>
                <w:ilvl w:val="0"/>
                <w:numId w:val="12"/>
              </w:numPr>
              <w:spacing w:before="0" w:after="0" w:line="240" w:lineRule="auto"/>
              <w:rPr>
                <w:rFonts w:eastAsia="Times New Roman" w:cs="Times New Roman"/>
                <w:color w:val="000000"/>
              </w:rPr>
            </w:pPr>
            <w:r w:rsidRPr="00374315">
              <w:rPr>
                <w:rFonts w:eastAsia="Times New Roman" w:cs="Times New Roman"/>
                <w:color w:val="000000"/>
                <w:sz w:val="22"/>
              </w:rPr>
              <w:t>Reopen: Khách hàng đã thực hiện UAT và không chấp nhận lỗi đã được sửa đúng yêu cầu.Yêu cầu FSS fix lại.</w:t>
            </w:r>
          </w:p>
        </w:tc>
      </w:tr>
    </w:tbl>
    <w:p w14:paraId="2DA8AA1C" w14:textId="77777777" w:rsidR="00F85494" w:rsidRPr="00374315" w:rsidRDefault="00F85494" w:rsidP="00F85494">
      <w:pPr>
        <w:spacing w:line="360" w:lineRule="auto"/>
        <w:rPr>
          <w:rFonts w:cs="Times New Roman"/>
        </w:rPr>
      </w:pPr>
    </w:p>
    <w:p w14:paraId="3A92C71E" w14:textId="77777777" w:rsidR="00F85494" w:rsidRDefault="00F85494" w:rsidP="00F85494">
      <w:pPr>
        <w:spacing w:line="360" w:lineRule="auto"/>
        <w:rPr>
          <w:rFonts w:cs="Times New Roman"/>
        </w:rPr>
      </w:pPr>
      <w:r w:rsidRPr="00374315">
        <w:rPr>
          <w:rFonts w:cs="Times New Roman"/>
        </w:rPr>
        <w:t>Trong quá trình thực hiện kiểm tra nghiệm thu, các bên cần tuân thủ quy định về ghi nhận cũng như chuyển trạng thái lỗi. Việc này rất quan trong giúp hai bên có thể phối hợp kiểm tra để đóng lỗi một cách nhanh chóng giảm thiểu thời gian phải giải thích qua lại.</w:t>
      </w:r>
    </w:p>
    <w:p w14:paraId="18AA33E3" w14:textId="37197406" w:rsidR="00F85494" w:rsidRDefault="00F85494" w:rsidP="00F85494">
      <w:pPr>
        <w:pStyle w:val="Heading2"/>
        <w:keepLines w:val="0"/>
        <w:numPr>
          <w:ilvl w:val="1"/>
          <w:numId w:val="1"/>
        </w:numPr>
        <w:pBdr>
          <w:bottom w:val="single" w:sz="4" w:space="1" w:color="1F497D" w:themeColor="text2"/>
        </w:pBdr>
        <w:spacing w:before="400" w:line="312" w:lineRule="auto"/>
        <w:ind w:hanging="360"/>
        <w:jc w:val="left"/>
        <w:rPr>
          <w:b w:val="0"/>
          <w:bCs w:val="0"/>
          <w:caps/>
          <w:color w:val="1F497D" w:themeColor="text2"/>
          <w:spacing w:val="15"/>
          <w:sz w:val="26"/>
          <w:szCs w:val="24"/>
          <w:lang w:bidi="en-US"/>
        </w:rPr>
      </w:pPr>
      <w:bookmarkStart w:id="40" w:name="_Toc81398826"/>
      <w:r>
        <w:rPr>
          <w:b w:val="0"/>
          <w:bCs w:val="0"/>
          <w:caps/>
          <w:color w:val="1F497D" w:themeColor="text2"/>
          <w:spacing w:val="15"/>
          <w:sz w:val="26"/>
          <w:szCs w:val="24"/>
          <w:lang w:bidi="en-US"/>
        </w:rPr>
        <w:t>Quy định log lỗi</w:t>
      </w:r>
      <w:bookmarkEnd w:id="40"/>
    </w:p>
    <w:p w14:paraId="56D20954" w14:textId="77777777" w:rsidR="00F85494" w:rsidRPr="00F85494" w:rsidRDefault="00F85494" w:rsidP="00F85494">
      <w:pPr>
        <w:rPr>
          <w:lang w:bidi="en-US"/>
        </w:rPr>
      </w:pPr>
    </w:p>
    <w:p w14:paraId="12D34980" w14:textId="59DA9F88" w:rsidR="00F85494" w:rsidRDefault="00F85494" w:rsidP="00F85494">
      <w:pPr>
        <w:pStyle w:val="Heading3"/>
        <w:keepLines w:val="0"/>
        <w:numPr>
          <w:ilvl w:val="2"/>
          <w:numId w:val="1"/>
        </w:numPr>
        <w:spacing w:line="312" w:lineRule="auto"/>
        <w:ind w:left="360" w:hanging="360"/>
        <w:rPr>
          <w:b w:val="0"/>
          <w:bCs w:val="0"/>
          <w:i w:val="0"/>
          <w:caps/>
          <w:sz w:val="26"/>
          <w:szCs w:val="24"/>
          <w:lang w:bidi="en-US"/>
        </w:rPr>
      </w:pPr>
      <w:bookmarkStart w:id="41" w:name="_Toc81398827"/>
      <w:r>
        <w:rPr>
          <w:b w:val="0"/>
          <w:bCs w:val="0"/>
          <w:i w:val="0"/>
          <w:caps/>
          <w:sz w:val="26"/>
          <w:szCs w:val="24"/>
          <w:lang w:bidi="en-US"/>
        </w:rPr>
        <w:t>Log lỗi chức năng</w:t>
      </w:r>
      <w:bookmarkEnd w:id="41"/>
    </w:p>
    <w:tbl>
      <w:tblPr>
        <w:tblStyle w:val="TableGrid"/>
        <w:tblW w:w="0" w:type="auto"/>
        <w:tblLook w:val="04A0" w:firstRow="1" w:lastRow="0" w:firstColumn="1" w:lastColumn="0" w:noHBand="0" w:noVBand="1"/>
      </w:tblPr>
      <w:tblGrid>
        <w:gridCol w:w="1818"/>
        <w:gridCol w:w="4500"/>
        <w:gridCol w:w="2977"/>
      </w:tblGrid>
      <w:tr w:rsidR="00F85494" w:rsidRPr="00374315" w14:paraId="4A8DAC6A" w14:textId="77777777" w:rsidTr="007A2658">
        <w:trPr>
          <w:tblHeader/>
        </w:trPr>
        <w:tc>
          <w:tcPr>
            <w:tcW w:w="1818" w:type="dxa"/>
          </w:tcPr>
          <w:p w14:paraId="1BCA4129" w14:textId="77777777" w:rsidR="00F85494" w:rsidRPr="00374315" w:rsidRDefault="00F85494" w:rsidP="00D4096A">
            <w:pPr>
              <w:jc w:val="center"/>
              <w:rPr>
                <w:rFonts w:cs="Times New Roman"/>
                <w:b/>
                <w:szCs w:val="24"/>
              </w:rPr>
            </w:pPr>
            <w:r w:rsidRPr="00374315">
              <w:rPr>
                <w:rFonts w:cs="Times New Roman"/>
                <w:b/>
                <w:szCs w:val="24"/>
              </w:rPr>
              <w:t>Loại thông tin</w:t>
            </w:r>
          </w:p>
        </w:tc>
        <w:tc>
          <w:tcPr>
            <w:tcW w:w="4500" w:type="dxa"/>
          </w:tcPr>
          <w:p w14:paraId="39327359" w14:textId="77777777" w:rsidR="00F85494" w:rsidRPr="00374315" w:rsidRDefault="00F85494" w:rsidP="00D4096A">
            <w:pPr>
              <w:jc w:val="center"/>
              <w:rPr>
                <w:rFonts w:cs="Times New Roman"/>
                <w:b/>
                <w:szCs w:val="24"/>
              </w:rPr>
            </w:pPr>
            <w:r w:rsidRPr="00374315">
              <w:rPr>
                <w:rFonts w:cs="Times New Roman"/>
                <w:b/>
                <w:szCs w:val="24"/>
              </w:rPr>
              <w:t>Nội dung ghi nhận</w:t>
            </w:r>
          </w:p>
        </w:tc>
        <w:tc>
          <w:tcPr>
            <w:tcW w:w="2977" w:type="dxa"/>
          </w:tcPr>
          <w:p w14:paraId="5F7FF2AC" w14:textId="77777777" w:rsidR="00F85494" w:rsidRPr="00374315" w:rsidRDefault="00F85494" w:rsidP="00D4096A">
            <w:pPr>
              <w:ind w:left="47"/>
              <w:jc w:val="center"/>
              <w:rPr>
                <w:rFonts w:cs="Times New Roman"/>
                <w:b/>
                <w:szCs w:val="24"/>
              </w:rPr>
            </w:pPr>
            <w:r w:rsidRPr="00374315">
              <w:rPr>
                <w:rFonts w:cs="Times New Roman"/>
                <w:b/>
                <w:szCs w:val="24"/>
              </w:rPr>
              <w:t>Ví dụ</w:t>
            </w:r>
          </w:p>
        </w:tc>
      </w:tr>
      <w:tr w:rsidR="00F85494" w:rsidRPr="00374315" w14:paraId="74486A5A" w14:textId="77777777" w:rsidTr="00D4096A">
        <w:tc>
          <w:tcPr>
            <w:tcW w:w="1818" w:type="dxa"/>
          </w:tcPr>
          <w:p w14:paraId="381C48FB" w14:textId="77777777" w:rsidR="00F85494" w:rsidRPr="00374315" w:rsidRDefault="00F85494" w:rsidP="00D4096A">
            <w:pPr>
              <w:rPr>
                <w:rFonts w:cs="Times New Roman"/>
                <w:b/>
                <w:szCs w:val="24"/>
              </w:rPr>
            </w:pPr>
            <w:r w:rsidRPr="00374315">
              <w:rPr>
                <w:rFonts w:cs="Times New Roman"/>
                <w:szCs w:val="24"/>
              </w:rPr>
              <w:t>Subject:</w:t>
            </w:r>
          </w:p>
        </w:tc>
        <w:tc>
          <w:tcPr>
            <w:tcW w:w="4500" w:type="dxa"/>
          </w:tcPr>
          <w:p w14:paraId="3028A34B" w14:textId="77777777" w:rsidR="00F85494" w:rsidRPr="00374315" w:rsidRDefault="00F85494" w:rsidP="00D4096A">
            <w:pPr>
              <w:rPr>
                <w:rFonts w:cs="Times New Roman"/>
                <w:b/>
                <w:szCs w:val="24"/>
              </w:rPr>
            </w:pPr>
            <w:r w:rsidRPr="00374315">
              <w:rPr>
                <w:rFonts w:cs="Times New Roman"/>
                <w:szCs w:val="24"/>
              </w:rPr>
              <w:t xml:space="preserve">Tên chức năng: Mô tả ngắn gọn lỗi </w:t>
            </w:r>
          </w:p>
        </w:tc>
        <w:tc>
          <w:tcPr>
            <w:tcW w:w="2977" w:type="dxa"/>
          </w:tcPr>
          <w:p w14:paraId="220D537B" w14:textId="42C0F3EE" w:rsidR="00F85494" w:rsidRPr="00374315" w:rsidRDefault="00F85494" w:rsidP="00D4096A">
            <w:pPr>
              <w:ind w:left="47"/>
              <w:rPr>
                <w:rFonts w:cs="Times New Roman"/>
                <w:szCs w:val="24"/>
              </w:rPr>
            </w:pPr>
            <w:r>
              <w:rPr>
                <w:rFonts w:cs="Times New Roman"/>
                <w:szCs w:val="24"/>
              </w:rPr>
              <w:t>Chức năng Nhập hàng trái phiếu – Lỗi không thực hiện được</w:t>
            </w:r>
          </w:p>
        </w:tc>
      </w:tr>
      <w:tr w:rsidR="00F85494" w:rsidRPr="00374315" w14:paraId="0921E3B9" w14:textId="77777777" w:rsidTr="00D4096A">
        <w:tc>
          <w:tcPr>
            <w:tcW w:w="1818" w:type="dxa"/>
            <w:vMerge w:val="restart"/>
          </w:tcPr>
          <w:p w14:paraId="1924E247" w14:textId="77777777" w:rsidR="00F85494" w:rsidRPr="00374315" w:rsidRDefault="00F85494" w:rsidP="00D4096A">
            <w:pPr>
              <w:rPr>
                <w:rFonts w:cs="Times New Roman"/>
                <w:szCs w:val="24"/>
              </w:rPr>
            </w:pPr>
            <w:r w:rsidRPr="00374315">
              <w:rPr>
                <w:rFonts w:cs="Times New Roman"/>
                <w:szCs w:val="24"/>
              </w:rPr>
              <w:t>Nội dung:</w:t>
            </w:r>
          </w:p>
          <w:p w14:paraId="370980B4" w14:textId="77777777" w:rsidR="00F85494" w:rsidRPr="00374315" w:rsidRDefault="00F85494" w:rsidP="00D4096A">
            <w:pPr>
              <w:rPr>
                <w:rFonts w:cs="Times New Roman"/>
                <w:b/>
                <w:szCs w:val="24"/>
              </w:rPr>
            </w:pPr>
          </w:p>
        </w:tc>
        <w:tc>
          <w:tcPr>
            <w:tcW w:w="4500" w:type="dxa"/>
          </w:tcPr>
          <w:p w14:paraId="029B5B1A" w14:textId="77777777" w:rsidR="00F85494" w:rsidRPr="00374315" w:rsidRDefault="00F85494" w:rsidP="00D4096A">
            <w:pPr>
              <w:rPr>
                <w:rFonts w:cs="Times New Roman"/>
                <w:b/>
                <w:szCs w:val="24"/>
              </w:rPr>
            </w:pPr>
            <w:r w:rsidRPr="00374315">
              <w:rPr>
                <w:rFonts w:cs="Times New Roman"/>
                <w:szCs w:val="24"/>
              </w:rPr>
              <w:lastRenderedPageBreak/>
              <w:t>Xử lý của hệ thống hiện tại</w:t>
            </w:r>
          </w:p>
        </w:tc>
        <w:tc>
          <w:tcPr>
            <w:tcW w:w="2977" w:type="dxa"/>
          </w:tcPr>
          <w:p w14:paraId="1D02A287" w14:textId="158F395C" w:rsidR="00F85494" w:rsidRPr="00374315" w:rsidRDefault="00F85494" w:rsidP="00D4096A">
            <w:pPr>
              <w:ind w:left="47"/>
              <w:rPr>
                <w:rFonts w:cs="Times New Roman"/>
                <w:b/>
                <w:szCs w:val="24"/>
              </w:rPr>
            </w:pPr>
            <w:r>
              <w:rPr>
                <w:rFonts w:cs="Times New Roman"/>
                <w:szCs w:val="24"/>
              </w:rPr>
              <w:t xml:space="preserve">Sau khi nhập các thông tin nhập hàng trái phiếu cho </w:t>
            </w:r>
            <w:r>
              <w:rPr>
                <w:rFonts w:cs="Times New Roman"/>
                <w:szCs w:val="24"/>
              </w:rPr>
              <w:lastRenderedPageBreak/>
              <w:t>đại lý =&gt; Click “Thực hiện” =&gt; Hệ thống báo “Lỗi không xác định”</w:t>
            </w:r>
          </w:p>
        </w:tc>
      </w:tr>
      <w:tr w:rsidR="00F85494" w:rsidRPr="00374315" w14:paraId="524EF758" w14:textId="77777777" w:rsidTr="00D4096A">
        <w:tc>
          <w:tcPr>
            <w:tcW w:w="1818" w:type="dxa"/>
            <w:vMerge/>
          </w:tcPr>
          <w:p w14:paraId="7429F00B" w14:textId="77777777" w:rsidR="00F85494" w:rsidRPr="00374315" w:rsidRDefault="00F85494" w:rsidP="00D4096A">
            <w:pPr>
              <w:rPr>
                <w:rFonts w:cs="Times New Roman"/>
                <w:b/>
                <w:szCs w:val="24"/>
              </w:rPr>
            </w:pPr>
          </w:p>
        </w:tc>
        <w:tc>
          <w:tcPr>
            <w:tcW w:w="4500" w:type="dxa"/>
          </w:tcPr>
          <w:p w14:paraId="07EACCE9" w14:textId="77777777" w:rsidR="00F85494" w:rsidRPr="00374315" w:rsidRDefault="00F85494" w:rsidP="00D4096A">
            <w:pPr>
              <w:rPr>
                <w:rFonts w:cs="Times New Roman"/>
                <w:b/>
                <w:szCs w:val="24"/>
              </w:rPr>
            </w:pPr>
            <w:r w:rsidRPr="00374315">
              <w:rPr>
                <w:rFonts w:cs="Times New Roman"/>
                <w:szCs w:val="24"/>
              </w:rPr>
              <w:t>Kết quả mong muốn là gì</w:t>
            </w:r>
          </w:p>
        </w:tc>
        <w:tc>
          <w:tcPr>
            <w:tcW w:w="2977" w:type="dxa"/>
          </w:tcPr>
          <w:p w14:paraId="55C3C44F" w14:textId="6985C29E" w:rsidR="00F85494" w:rsidRPr="00374315" w:rsidRDefault="00F85494" w:rsidP="00D4096A">
            <w:pPr>
              <w:ind w:left="47"/>
              <w:rPr>
                <w:rFonts w:cs="Times New Roman"/>
                <w:b/>
                <w:szCs w:val="24"/>
              </w:rPr>
            </w:pPr>
            <w:r>
              <w:rPr>
                <w:rFonts w:cs="Times New Roman"/>
                <w:szCs w:val="24"/>
              </w:rPr>
              <w:t>Thực hiện được giao dịch Nhập hàng trái phiếu</w:t>
            </w:r>
          </w:p>
        </w:tc>
      </w:tr>
      <w:tr w:rsidR="00F85494" w:rsidRPr="00374315" w14:paraId="56A392FB" w14:textId="77777777" w:rsidTr="00D4096A">
        <w:tc>
          <w:tcPr>
            <w:tcW w:w="1818" w:type="dxa"/>
          </w:tcPr>
          <w:p w14:paraId="3A73D358" w14:textId="77777777" w:rsidR="00F85494" w:rsidRPr="00374315" w:rsidRDefault="00F85494" w:rsidP="00D4096A">
            <w:pPr>
              <w:rPr>
                <w:rFonts w:cs="Times New Roman"/>
                <w:b/>
                <w:szCs w:val="24"/>
              </w:rPr>
            </w:pPr>
            <w:r w:rsidRPr="00374315">
              <w:rPr>
                <w:rFonts w:cs="Times New Roman"/>
                <w:szCs w:val="24"/>
              </w:rPr>
              <w:t>Attach file</w:t>
            </w:r>
          </w:p>
        </w:tc>
        <w:tc>
          <w:tcPr>
            <w:tcW w:w="4500" w:type="dxa"/>
          </w:tcPr>
          <w:p w14:paraId="087FB1C9" w14:textId="4B881757" w:rsidR="00F85494" w:rsidRPr="00374315" w:rsidRDefault="00F85494" w:rsidP="00D4096A">
            <w:pPr>
              <w:rPr>
                <w:rFonts w:cs="Times New Roman"/>
                <w:szCs w:val="24"/>
              </w:rPr>
            </w:pPr>
            <w:r w:rsidRPr="00374315">
              <w:rPr>
                <w:rFonts w:cs="Times New Roman"/>
                <w:szCs w:val="24"/>
              </w:rPr>
              <w:t>Attach file: Chụp màn hình (Với một số trường hợp cần chụp lại màn hình để FSS tìm kiếm và dựng lại case</w:t>
            </w:r>
            <w:r>
              <w:rPr>
                <w:rFonts w:cs="Times New Roman"/>
                <w:szCs w:val="24"/>
              </w:rPr>
              <w:t xml:space="preserve"> </w:t>
            </w:r>
            <w:r w:rsidRPr="00374315">
              <w:rPr>
                <w:rFonts w:cs="Times New Roman"/>
                <w:szCs w:val="24"/>
              </w:rPr>
              <w:t xml:space="preserve">theo thông tin nghiệp vụ đã nhập cho chính xác) </w:t>
            </w:r>
          </w:p>
        </w:tc>
        <w:tc>
          <w:tcPr>
            <w:tcW w:w="2977" w:type="dxa"/>
          </w:tcPr>
          <w:p w14:paraId="25D42531" w14:textId="77777777" w:rsidR="00F85494" w:rsidRPr="00374315" w:rsidRDefault="00F85494" w:rsidP="00D4096A">
            <w:pPr>
              <w:ind w:left="47"/>
              <w:rPr>
                <w:rFonts w:cs="Times New Roman"/>
                <w:szCs w:val="24"/>
              </w:rPr>
            </w:pPr>
          </w:p>
        </w:tc>
      </w:tr>
    </w:tbl>
    <w:p w14:paraId="78366556" w14:textId="77777777" w:rsidR="00F85494" w:rsidRPr="00F85494" w:rsidRDefault="00F85494" w:rsidP="00F85494">
      <w:pPr>
        <w:rPr>
          <w:lang w:bidi="en-US"/>
        </w:rPr>
      </w:pPr>
    </w:p>
    <w:p w14:paraId="581DB99B" w14:textId="533E155D" w:rsidR="00341F65" w:rsidRDefault="00341F65" w:rsidP="00341F65">
      <w:pPr>
        <w:pStyle w:val="Heading3"/>
        <w:keepLines w:val="0"/>
        <w:numPr>
          <w:ilvl w:val="2"/>
          <w:numId w:val="1"/>
        </w:numPr>
        <w:spacing w:line="312" w:lineRule="auto"/>
        <w:ind w:left="360" w:hanging="360"/>
        <w:rPr>
          <w:b w:val="0"/>
          <w:bCs w:val="0"/>
          <w:i w:val="0"/>
          <w:caps/>
          <w:sz w:val="26"/>
          <w:szCs w:val="24"/>
          <w:lang w:bidi="en-US"/>
        </w:rPr>
      </w:pPr>
      <w:bookmarkStart w:id="42" w:name="_Toc81398828"/>
      <w:r>
        <w:rPr>
          <w:b w:val="0"/>
          <w:bCs w:val="0"/>
          <w:i w:val="0"/>
          <w:caps/>
          <w:sz w:val="26"/>
          <w:szCs w:val="24"/>
          <w:lang w:bidi="en-US"/>
        </w:rPr>
        <w:t>Log lỗi báo cáo/số liệu</w:t>
      </w:r>
      <w:bookmarkEnd w:id="42"/>
    </w:p>
    <w:tbl>
      <w:tblPr>
        <w:tblStyle w:val="TableGrid"/>
        <w:tblW w:w="0" w:type="auto"/>
        <w:tblLook w:val="04A0" w:firstRow="1" w:lastRow="0" w:firstColumn="1" w:lastColumn="0" w:noHBand="0" w:noVBand="1"/>
      </w:tblPr>
      <w:tblGrid>
        <w:gridCol w:w="1818"/>
        <w:gridCol w:w="4500"/>
        <w:gridCol w:w="2977"/>
      </w:tblGrid>
      <w:tr w:rsidR="00341F65" w:rsidRPr="00374315" w14:paraId="68350F23" w14:textId="77777777" w:rsidTr="00D4096A">
        <w:tc>
          <w:tcPr>
            <w:tcW w:w="1818" w:type="dxa"/>
          </w:tcPr>
          <w:p w14:paraId="4F38EEB7" w14:textId="77777777" w:rsidR="00341F65" w:rsidRPr="00374315" w:rsidRDefault="00341F65" w:rsidP="00D4096A">
            <w:pPr>
              <w:jc w:val="center"/>
              <w:rPr>
                <w:rFonts w:cs="Times New Roman"/>
                <w:b/>
                <w:szCs w:val="24"/>
              </w:rPr>
            </w:pPr>
            <w:r w:rsidRPr="00374315">
              <w:rPr>
                <w:rFonts w:cs="Times New Roman"/>
                <w:b/>
                <w:szCs w:val="24"/>
              </w:rPr>
              <w:t>Loại thông tin</w:t>
            </w:r>
          </w:p>
        </w:tc>
        <w:tc>
          <w:tcPr>
            <w:tcW w:w="4500" w:type="dxa"/>
          </w:tcPr>
          <w:p w14:paraId="562ACA1B" w14:textId="77777777" w:rsidR="00341F65" w:rsidRPr="00374315" w:rsidRDefault="00341F65" w:rsidP="00D4096A">
            <w:pPr>
              <w:jc w:val="center"/>
              <w:rPr>
                <w:rFonts w:cs="Times New Roman"/>
                <w:b/>
                <w:szCs w:val="24"/>
              </w:rPr>
            </w:pPr>
            <w:r w:rsidRPr="00374315">
              <w:rPr>
                <w:rFonts w:cs="Times New Roman"/>
                <w:b/>
                <w:szCs w:val="24"/>
              </w:rPr>
              <w:t>Nội dung ghi nhận</w:t>
            </w:r>
          </w:p>
        </w:tc>
        <w:tc>
          <w:tcPr>
            <w:tcW w:w="2977" w:type="dxa"/>
          </w:tcPr>
          <w:p w14:paraId="42984FAA" w14:textId="77777777" w:rsidR="00341F65" w:rsidRPr="00374315" w:rsidRDefault="00341F65" w:rsidP="00D4096A">
            <w:pPr>
              <w:ind w:left="47"/>
              <w:jc w:val="center"/>
              <w:rPr>
                <w:rFonts w:cs="Times New Roman"/>
                <w:b/>
                <w:szCs w:val="24"/>
              </w:rPr>
            </w:pPr>
            <w:r w:rsidRPr="00374315">
              <w:rPr>
                <w:rFonts w:cs="Times New Roman"/>
                <w:b/>
                <w:szCs w:val="24"/>
              </w:rPr>
              <w:t>Ví dụ</w:t>
            </w:r>
          </w:p>
        </w:tc>
      </w:tr>
      <w:tr w:rsidR="00341F65" w:rsidRPr="00374315" w14:paraId="748628AC" w14:textId="77777777" w:rsidTr="00D4096A">
        <w:tc>
          <w:tcPr>
            <w:tcW w:w="1818" w:type="dxa"/>
          </w:tcPr>
          <w:p w14:paraId="56929E82" w14:textId="77777777" w:rsidR="00341F65" w:rsidRPr="00374315" w:rsidRDefault="00341F65" w:rsidP="00D4096A">
            <w:pPr>
              <w:rPr>
                <w:rFonts w:cs="Times New Roman"/>
                <w:b/>
                <w:szCs w:val="24"/>
              </w:rPr>
            </w:pPr>
            <w:r w:rsidRPr="00374315">
              <w:rPr>
                <w:rFonts w:cs="Times New Roman"/>
                <w:szCs w:val="24"/>
              </w:rPr>
              <w:t>Subject:</w:t>
            </w:r>
          </w:p>
        </w:tc>
        <w:tc>
          <w:tcPr>
            <w:tcW w:w="4500" w:type="dxa"/>
          </w:tcPr>
          <w:p w14:paraId="51D7D78A" w14:textId="3C86F78C" w:rsidR="00341F65" w:rsidRPr="00374315" w:rsidRDefault="00341F65" w:rsidP="00D4096A">
            <w:pPr>
              <w:rPr>
                <w:rFonts w:cs="Times New Roman"/>
                <w:b/>
                <w:szCs w:val="24"/>
              </w:rPr>
            </w:pPr>
            <w:r>
              <w:rPr>
                <w:rFonts w:cs="Times New Roman"/>
                <w:szCs w:val="24"/>
              </w:rPr>
              <w:t>Tên báo cáo/Tên loại số liệu:</w:t>
            </w:r>
            <w:r w:rsidRPr="00374315">
              <w:rPr>
                <w:rFonts w:cs="Times New Roman"/>
                <w:szCs w:val="24"/>
              </w:rPr>
              <w:t xml:space="preserve"> Mô tả ngắn gọn</w:t>
            </w:r>
          </w:p>
        </w:tc>
        <w:tc>
          <w:tcPr>
            <w:tcW w:w="2977" w:type="dxa"/>
          </w:tcPr>
          <w:p w14:paraId="60749BB4" w14:textId="0DD67446" w:rsidR="00341F65" w:rsidRPr="00374315" w:rsidRDefault="00341F65" w:rsidP="00D4096A">
            <w:pPr>
              <w:ind w:left="47"/>
              <w:rPr>
                <w:rFonts w:cs="Times New Roman"/>
                <w:szCs w:val="24"/>
              </w:rPr>
            </w:pPr>
            <w:r>
              <w:rPr>
                <w:rFonts w:cs="Times New Roman"/>
                <w:szCs w:val="24"/>
              </w:rPr>
              <w:t>Báo cáo lợi nhuận TTKD – Sai Margin lợi nhuận trong kỳ</w:t>
            </w:r>
          </w:p>
        </w:tc>
      </w:tr>
      <w:tr w:rsidR="00341F65" w:rsidRPr="00374315" w14:paraId="502173A7" w14:textId="77777777" w:rsidTr="00D4096A">
        <w:tc>
          <w:tcPr>
            <w:tcW w:w="1818" w:type="dxa"/>
            <w:vMerge w:val="restart"/>
          </w:tcPr>
          <w:p w14:paraId="59D337FB" w14:textId="77777777" w:rsidR="00341F65" w:rsidRPr="00374315" w:rsidRDefault="00341F65" w:rsidP="00D4096A">
            <w:pPr>
              <w:rPr>
                <w:rFonts w:cs="Times New Roman"/>
                <w:szCs w:val="24"/>
              </w:rPr>
            </w:pPr>
            <w:r w:rsidRPr="00374315">
              <w:rPr>
                <w:rFonts w:cs="Times New Roman"/>
                <w:szCs w:val="24"/>
              </w:rPr>
              <w:t>Nội dung:</w:t>
            </w:r>
          </w:p>
          <w:p w14:paraId="17178ECC" w14:textId="77777777" w:rsidR="00341F65" w:rsidRPr="00374315" w:rsidRDefault="00341F65" w:rsidP="00D4096A">
            <w:pPr>
              <w:rPr>
                <w:rFonts w:cs="Times New Roman"/>
                <w:b/>
                <w:szCs w:val="24"/>
              </w:rPr>
            </w:pPr>
          </w:p>
        </w:tc>
        <w:tc>
          <w:tcPr>
            <w:tcW w:w="4500" w:type="dxa"/>
          </w:tcPr>
          <w:p w14:paraId="7DCDF030" w14:textId="5AC630F5" w:rsidR="00341F65" w:rsidRPr="00374315" w:rsidRDefault="00341F65" w:rsidP="00D4096A">
            <w:pPr>
              <w:rPr>
                <w:rFonts w:cs="Times New Roman"/>
                <w:b/>
                <w:szCs w:val="24"/>
              </w:rPr>
            </w:pPr>
            <w:r>
              <w:rPr>
                <w:rFonts w:cs="Times New Roman"/>
                <w:szCs w:val="24"/>
              </w:rPr>
              <w:t>Mô tả case nghiệp vụ</w:t>
            </w:r>
          </w:p>
        </w:tc>
        <w:tc>
          <w:tcPr>
            <w:tcW w:w="2977" w:type="dxa"/>
          </w:tcPr>
          <w:p w14:paraId="60845799" w14:textId="75C7B55A" w:rsidR="00341F65" w:rsidRPr="00374315" w:rsidRDefault="00341F65" w:rsidP="00341F65">
            <w:pPr>
              <w:ind w:left="47"/>
              <w:rPr>
                <w:rFonts w:cs="Times New Roman"/>
                <w:b/>
                <w:szCs w:val="24"/>
              </w:rPr>
            </w:pPr>
            <w:r>
              <w:rPr>
                <w:rFonts w:cs="Times New Roman"/>
                <w:szCs w:val="24"/>
              </w:rPr>
              <w:t>Ngày …, phát sinh các deal giao dịch…</w:t>
            </w:r>
          </w:p>
        </w:tc>
      </w:tr>
      <w:tr w:rsidR="00341F65" w:rsidRPr="00374315" w14:paraId="12309BBE" w14:textId="77777777" w:rsidTr="00D4096A">
        <w:tc>
          <w:tcPr>
            <w:tcW w:w="1818" w:type="dxa"/>
            <w:vMerge/>
          </w:tcPr>
          <w:p w14:paraId="2E5EBD2A" w14:textId="77777777" w:rsidR="00341F65" w:rsidRPr="00374315" w:rsidRDefault="00341F65" w:rsidP="00D4096A">
            <w:pPr>
              <w:rPr>
                <w:rFonts w:cs="Times New Roman"/>
                <w:b/>
                <w:szCs w:val="24"/>
              </w:rPr>
            </w:pPr>
          </w:p>
        </w:tc>
        <w:tc>
          <w:tcPr>
            <w:tcW w:w="4500" w:type="dxa"/>
          </w:tcPr>
          <w:p w14:paraId="038BB287" w14:textId="77777777" w:rsidR="00341F65" w:rsidRPr="00374315" w:rsidRDefault="00341F65" w:rsidP="00D4096A">
            <w:pPr>
              <w:rPr>
                <w:rFonts w:cs="Times New Roman"/>
                <w:b/>
                <w:szCs w:val="24"/>
              </w:rPr>
            </w:pPr>
            <w:r w:rsidRPr="00374315">
              <w:rPr>
                <w:rFonts w:cs="Times New Roman"/>
                <w:szCs w:val="24"/>
              </w:rPr>
              <w:t>Số thực tế</w:t>
            </w:r>
          </w:p>
        </w:tc>
        <w:tc>
          <w:tcPr>
            <w:tcW w:w="2977" w:type="dxa"/>
          </w:tcPr>
          <w:p w14:paraId="214C9659" w14:textId="77777777" w:rsidR="00341F65" w:rsidRPr="00374315" w:rsidRDefault="00341F65" w:rsidP="00D4096A">
            <w:pPr>
              <w:ind w:left="47"/>
              <w:rPr>
                <w:rFonts w:cs="Times New Roman"/>
                <w:b/>
                <w:szCs w:val="24"/>
              </w:rPr>
            </w:pPr>
            <w:r w:rsidRPr="00374315">
              <w:rPr>
                <w:rFonts w:cs="Times New Roman"/>
                <w:szCs w:val="24"/>
              </w:rPr>
              <w:t>Số thực tế là 30.000.000</w:t>
            </w:r>
          </w:p>
        </w:tc>
      </w:tr>
      <w:tr w:rsidR="00341F65" w:rsidRPr="00374315" w14:paraId="2D1A1FB8" w14:textId="77777777" w:rsidTr="00D4096A">
        <w:tc>
          <w:tcPr>
            <w:tcW w:w="1818" w:type="dxa"/>
          </w:tcPr>
          <w:p w14:paraId="6DD37F78" w14:textId="77777777" w:rsidR="00341F65" w:rsidRPr="00374315" w:rsidRDefault="00341F65" w:rsidP="00D4096A">
            <w:pPr>
              <w:rPr>
                <w:rFonts w:cs="Times New Roman"/>
                <w:b/>
                <w:szCs w:val="24"/>
              </w:rPr>
            </w:pPr>
          </w:p>
        </w:tc>
        <w:tc>
          <w:tcPr>
            <w:tcW w:w="4500" w:type="dxa"/>
          </w:tcPr>
          <w:p w14:paraId="65CE0851" w14:textId="77777777" w:rsidR="00341F65" w:rsidRPr="00374315" w:rsidRDefault="00341F65" w:rsidP="00D4096A">
            <w:pPr>
              <w:rPr>
                <w:rFonts w:cs="Times New Roman"/>
                <w:szCs w:val="24"/>
              </w:rPr>
            </w:pPr>
            <w:r w:rsidRPr="00374315">
              <w:rPr>
                <w:rFonts w:cs="Times New Roman"/>
                <w:szCs w:val="24"/>
              </w:rPr>
              <w:t>Số hiện tại trên hệ thống báo cáo</w:t>
            </w:r>
          </w:p>
        </w:tc>
        <w:tc>
          <w:tcPr>
            <w:tcW w:w="2977" w:type="dxa"/>
          </w:tcPr>
          <w:p w14:paraId="2C21F0A8" w14:textId="77777777" w:rsidR="00341F65" w:rsidRPr="00374315" w:rsidRDefault="00341F65" w:rsidP="00D4096A">
            <w:pPr>
              <w:ind w:left="47"/>
              <w:rPr>
                <w:rFonts w:cs="Times New Roman"/>
                <w:szCs w:val="24"/>
              </w:rPr>
            </w:pPr>
            <w:r w:rsidRPr="00374315">
              <w:rPr>
                <w:rFonts w:cs="Times New Roman"/>
                <w:szCs w:val="24"/>
              </w:rPr>
              <w:t>Số liệu trên báo cáo là 31.000.000</w:t>
            </w:r>
          </w:p>
        </w:tc>
      </w:tr>
      <w:tr w:rsidR="00341F65" w:rsidRPr="00374315" w14:paraId="320ADEBD" w14:textId="77777777" w:rsidTr="00D4096A">
        <w:tc>
          <w:tcPr>
            <w:tcW w:w="1818" w:type="dxa"/>
          </w:tcPr>
          <w:p w14:paraId="5E3FA2A5" w14:textId="77777777" w:rsidR="00341F65" w:rsidRPr="00374315" w:rsidRDefault="00341F65" w:rsidP="00D4096A">
            <w:pPr>
              <w:rPr>
                <w:rFonts w:cs="Times New Roman"/>
                <w:b/>
                <w:szCs w:val="24"/>
              </w:rPr>
            </w:pPr>
          </w:p>
        </w:tc>
        <w:tc>
          <w:tcPr>
            <w:tcW w:w="4500" w:type="dxa"/>
          </w:tcPr>
          <w:p w14:paraId="4A4F74C0" w14:textId="77777777" w:rsidR="00341F65" w:rsidRPr="00374315" w:rsidRDefault="00341F65" w:rsidP="00D4096A">
            <w:pPr>
              <w:rPr>
                <w:rFonts w:cs="Times New Roman"/>
                <w:szCs w:val="24"/>
              </w:rPr>
            </w:pPr>
            <w:r w:rsidRPr="00374315">
              <w:rPr>
                <w:rFonts w:cs="Times New Roman"/>
                <w:szCs w:val="24"/>
              </w:rPr>
              <w:t>Quy tắc lấy đúng là gì</w:t>
            </w:r>
          </w:p>
        </w:tc>
        <w:tc>
          <w:tcPr>
            <w:tcW w:w="2977" w:type="dxa"/>
          </w:tcPr>
          <w:p w14:paraId="653EB74D" w14:textId="461A310D" w:rsidR="00341F65" w:rsidRPr="00374315" w:rsidRDefault="00341F65" w:rsidP="00D4096A">
            <w:pPr>
              <w:ind w:left="47"/>
              <w:rPr>
                <w:rFonts w:cs="Times New Roman"/>
                <w:szCs w:val="24"/>
              </w:rPr>
            </w:pPr>
            <w:r>
              <w:rPr>
                <w:rFonts w:cs="Times New Roman"/>
                <w:szCs w:val="24"/>
              </w:rPr>
              <w:t>= …</w:t>
            </w:r>
          </w:p>
        </w:tc>
      </w:tr>
      <w:tr w:rsidR="00341F65" w:rsidRPr="00374315" w14:paraId="16390F25" w14:textId="77777777" w:rsidTr="00D4096A">
        <w:tc>
          <w:tcPr>
            <w:tcW w:w="1818" w:type="dxa"/>
          </w:tcPr>
          <w:p w14:paraId="660FC35D" w14:textId="77777777" w:rsidR="00341F65" w:rsidRPr="00374315" w:rsidRDefault="00341F65" w:rsidP="00D4096A">
            <w:pPr>
              <w:rPr>
                <w:rFonts w:cs="Times New Roman"/>
                <w:b/>
                <w:szCs w:val="24"/>
              </w:rPr>
            </w:pPr>
            <w:r w:rsidRPr="00374315">
              <w:rPr>
                <w:rFonts w:cs="Times New Roman"/>
                <w:szCs w:val="24"/>
              </w:rPr>
              <w:t>Attach file</w:t>
            </w:r>
          </w:p>
        </w:tc>
        <w:tc>
          <w:tcPr>
            <w:tcW w:w="4500" w:type="dxa"/>
          </w:tcPr>
          <w:p w14:paraId="05C6A44D" w14:textId="77777777" w:rsidR="00341F65" w:rsidRPr="00374315" w:rsidRDefault="00341F65" w:rsidP="00D4096A">
            <w:pPr>
              <w:rPr>
                <w:rFonts w:cs="Times New Roman"/>
                <w:szCs w:val="24"/>
              </w:rPr>
            </w:pPr>
            <w:r w:rsidRPr="00374315">
              <w:rPr>
                <w:rFonts w:cs="Times New Roman"/>
                <w:szCs w:val="24"/>
              </w:rPr>
              <w:t>Attach file: Cần attach file báo cáo trên hệ thống FTP và file tính toán của nghiệp vụ để FSS so khớp</w:t>
            </w:r>
          </w:p>
        </w:tc>
        <w:tc>
          <w:tcPr>
            <w:tcW w:w="2977" w:type="dxa"/>
          </w:tcPr>
          <w:p w14:paraId="3099C576" w14:textId="77777777" w:rsidR="00341F65" w:rsidRPr="00374315" w:rsidRDefault="00341F65" w:rsidP="00D4096A">
            <w:pPr>
              <w:ind w:left="47"/>
              <w:rPr>
                <w:rFonts w:cs="Times New Roman"/>
                <w:szCs w:val="24"/>
              </w:rPr>
            </w:pPr>
          </w:p>
        </w:tc>
      </w:tr>
    </w:tbl>
    <w:p w14:paraId="346EC5E2" w14:textId="77777777" w:rsidR="00F85494" w:rsidRPr="00374315" w:rsidRDefault="00F85494" w:rsidP="00F85494">
      <w:pPr>
        <w:spacing w:line="360" w:lineRule="auto"/>
        <w:rPr>
          <w:rFonts w:cs="Times New Roman"/>
        </w:rPr>
      </w:pPr>
    </w:p>
    <w:p w14:paraId="44B4B922" w14:textId="77777777" w:rsidR="00F85494" w:rsidRDefault="00F85494" w:rsidP="00F85494">
      <w:pPr>
        <w:rPr>
          <w:lang w:bidi="en-US"/>
        </w:rPr>
      </w:pPr>
    </w:p>
    <w:p w14:paraId="77A5D12C" w14:textId="77777777" w:rsidR="00CB3F28" w:rsidRDefault="00CB3F28" w:rsidP="00F85494">
      <w:pPr>
        <w:rPr>
          <w:lang w:bidi="en-US"/>
        </w:rPr>
      </w:pPr>
    </w:p>
    <w:p w14:paraId="2F567035" w14:textId="77777777" w:rsidR="00CB3F28" w:rsidRDefault="00CB3F28" w:rsidP="00F85494">
      <w:pPr>
        <w:rPr>
          <w:lang w:bidi="en-US"/>
        </w:rPr>
      </w:pPr>
    </w:p>
    <w:p w14:paraId="09E70C91" w14:textId="77777777" w:rsidR="007A2658" w:rsidRPr="00F85494" w:rsidRDefault="007A2658" w:rsidP="00F85494">
      <w:pPr>
        <w:rPr>
          <w:lang w:bidi="en-US"/>
        </w:rPr>
      </w:pPr>
    </w:p>
    <w:p w14:paraId="0C010231" w14:textId="77777777" w:rsidR="00F85494" w:rsidRPr="003A7AB6" w:rsidRDefault="00F85494" w:rsidP="00F85494">
      <w:pPr>
        <w:pStyle w:val="Heading1"/>
        <w:keepLines w:val="0"/>
        <w:numPr>
          <w:ilvl w:val="0"/>
          <w:numId w:val="1"/>
        </w:numPr>
        <w:pBdr>
          <w:bottom w:val="thinThickSmallGap" w:sz="12" w:space="1" w:color="1F497D" w:themeColor="text2"/>
        </w:pBdr>
        <w:spacing w:line="252" w:lineRule="auto"/>
        <w:ind w:left="360" w:hanging="360"/>
        <w:rPr>
          <w:bCs w:val="0"/>
          <w:caps/>
          <w:color w:val="1F497D" w:themeColor="text2"/>
          <w:spacing w:val="20"/>
          <w:lang w:bidi="en-US"/>
        </w:rPr>
      </w:pPr>
      <w:bookmarkStart w:id="43" w:name="_Toc81398829"/>
      <w:r>
        <w:rPr>
          <w:bCs w:val="0"/>
          <w:caps/>
          <w:color w:val="1F497D" w:themeColor="text2"/>
          <w:spacing w:val="20"/>
          <w:lang w:bidi="en-US"/>
        </w:rPr>
        <w:lastRenderedPageBreak/>
        <w:t>Công cụ kiểm thử</w:t>
      </w:r>
      <w:bookmarkEnd w:id="43"/>
    </w:p>
    <w:p w14:paraId="1DBDC3DB" w14:textId="77777777" w:rsidR="00F85494" w:rsidRPr="000B79C8" w:rsidRDefault="00F85494" w:rsidP="00F85494">
      <w:pPr>
        <w:pStyle w:val="BodyText"/>
        <w:rPr>
          <w:rFonts w:cs="Times New Roman"/>
        </w:rPr>
      </w:pPr>
      <w:r w:rsidRPr="000B79C8">
        <w:rPr>
          <w:rFonts w:cs="Times New Roman"/>
        </w:rPr>
        <w:t xml:space="preserve">Các công cụ sau sẽ được áp dụng </w:t>
      </w:r>
      <w:r>
        <w:rPr>
          <w:rFonts w:cs="Times New Roman"/>
        </w:rPr>
        <w:t>trong giai đoạn kiểm thử</w:t>
      </w:r>
      <w:r w:rsidRPr="000B79C8">
        <w:rPr>
          <w:rFonts w:cs="Times New Roman"/>
        </w:rPr>
        <w:t>:</w:t>
      </w: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0"/>
        <w:gridCol w:w="7290"/>
      </w:tblGrid>
      <w:tr w:rsidR="00F85494" w:rsidRPr="000B79C8" w14:paraId="5BDC9A22" w14:textId="77777777" w:rsidTr="00F85494">
        <w:trPr>
          <w:tblHeader/>
        </w:trPr>
        <w:tc>
          <w:tcPr>
            <w:tcW w:w="2250" w:type="dxa"/>
            <w:shd w:val="clear" w:color="auto" w:fill="E6E6E6"/>
          </w:tcPr>
          <w:p w14:paraId="140F68ED" w14:textId="77777777" w:rsidR="00F85494" w:rsidRPr="0019535B" w:rsidRDefault="00F85494" w:rsidP="00F85494">
            <w:pPr>
              <w:pStyle w:val="TableHeading"/>
              <w:jc w:val="center"/>
              <w:rPr>
                <w:rFonts w:ascii="Times New Roman" w:hAnsi="Times New Roman"/>
                <w:sz w:val="24"/>
                <w:szCs w:val="24"/>
              </w:rPr>
            </w:pPr>
            <w:r w:rsidRPr="0019535B">
              <w:rPr>
                <w:rFonts w:ascii="Times New Roman" w:hAnsi="Times New Roman"/>
                <w:sz w:val="24"/>
                <w:szCs w:val="24"/>
              </w:rPr>
              <w:t>Công cụ test</w:t>
            </w:r>
          </w:p>
        </w:tc>
        <w:tc>
          <w:tcPr>
            <w:tcW w:w="7290" w:type="dxa"/>
            <w:shd w:val="clear" w:color="auto" w:fill="E6E6E6"/>
          </w:tcPr>
          <w:p w14:paraId="2E3900B3" w14:textId="77777777" w:rsidR="00F85494" w:rsidRPr="0019535B" w:rsidRDefault="00F85494" w:rsidP="00F85494">
            <w:pPr>
              <w:pStyle w:val="TableHeading"/>
              <w:jc w:val="center"/>
              <w:rPr>
                <w:rFonts w:ascii="Times New Roman" w:hAnsi="Times New Roman"/>
                <w:sz w:val="24"/>
                <w:szCs w:val="24"/>
              </w:rPr>
            </w:pPr>
            <w:r w:rsidRPr="0019535B">
              <w:rPr>
                <w:rFonts w:ascii="Times New Roman" w:hAnsi="Times New Roman"/>
                <w:sz w:val="24"/>
                <w:szCs w:val="24"/>
              </w:rPr>
              <w:t>Mục đích</w:t>
            </w:r>
          </w:p>
        </w:tc>
      </w:tr>
      <w:tr w:rsidR="00F85494" w:rsidRPr="000B79C8" w14:paraId="32FDB93F" w14:textId="77777777" w:rsidTr="00F85494">
        <w:tc>
          <w:tcPr>
            <w:tcW w:w="2250" w:type="dxa"/>
          </w:tcPr>
          <w:p w14:paraId="3911F2A7" w14:textId="77777777" w:rsidR="00F85494" w:rsidRPr="0019535B" w:rsidRDefault="00F85494" w:rsidP="00F85494">
            <w:pPr>
              <w:pStyle w:val="TableText"/>
              <w:jc w:val="left"/>
              <w:rPr>
                <w:rFonts w:ascii="Times New Roman" w:hAnsi="Times New Roman"/>
                <w:i w:val="0"/>
                <w:sz w:val="24"/>
                <w:szCs w:val="24"/>
              </w:rPr>
            </w:pPr>
            <w:r w:rsidRPr="0019535B">
              <w:rPr>
                <w:rFonts w:ascii="Times New Roman" w:hAnsi="Times New Roman"/>
                <w:i w:val="0"/>
                <w:sz w:val="24"/>
                <w:szCs w:val="24"/>
              </w:rPr>
              <w:t>Hệ thống Jira</w:t>
            </w:r>
          </w:p>
        </w:tc>
        <w:tc>
          <w:tcPr>
            <w:tcW w:w="7290" w:type="dxa"/>
          </w:tcPr>
          <w:p w14:paraId="0096C484" w14:textId="77777777" w:rsidR="00F85494" w:rsidRPr="0019535B" w:rsidRDefault="00F85494" w:rsidP="00F85494">
            <w:pPr>
              <w:pStyle w:val="TableText"/>
              <w:jc w:val="left"/>
              <w:rPr>
                <w:rFonts w:ascii="Times New Roman" w:hAnsi="Times New Roman"/>
                <w:i w:val="0"/>
                <w:sz w:val="24"/>
                <w:szCs w:val="24"/>
              </w:rPr>
            </w:pPr>
            <w:r w:rsidRPr="0019535B">
              <w:rPr>
                <w:rFonts w:ascii="Times New Roman" w:hAnsi="Times New Roman"/>
                <w:i w:val="0"/>
                <w:sz w:val="24"/>
                <w:szCs w:val="24"/>
              </w:rPr>
              <w:t>Quản lý issue</w:t>
            </w:r>
          </w:p>
        </w:tc>
      </w:tr>
      <w:tr w:rsidR="00F85494" w:rsidRPr="000B79C8" w14:paraId="779FDF6B" w14:textId="77777777" w:rsidTr="00F85494">
        <w:tc>
          <w:tcPr>
            <w:tcW w:w="2250" w:type="dxa"/>
          </w:tcPr>
          <w:p w14:paraId="4AB86FB1" w14:textId="77777777" w:rsidR="00F85494" w:rsidRPr="0019535B" w:rsidRDefault="00F85494" w:rsidP="00F85494">
            <w:pPr>
              <w:pStyle w:val="TableText"/>
              <w:jc w:val="left"/>
              <w:rPr>
                <w:rFonts w:ascii="Times New Roman" w:hAnsi="Times New Roman"/>
                <w:i w:val="0"/>
                <w:sz w:val="24"/>
                <w:szCs w:val="24"/>
              </w:rPr>
            </w:pPr>
            <w:r>
              <w:rPr>
                <w:rFonts w:ascii="Times New Roman" w:hAnsi="Times New Roman"/>
                <w:i w:val="0"/>
                <w:sz w:val="24"/>
                <w:szCs w:val="24"/>
              </w:rPr>
              <w:t>JMeter</w:t>
            </w:r>
          </w:p>
        </w:tc>
        <w:tc>
          <w:tcPr>
            <w:tcW w:w="7290" w:type="dxa"/>
          </w:tcPr>
          <w:p w14:paraId="20A1BB6C" w14:textId="77777777" w:rsidR="00F85494" w:rsidRPr="0019535B" w:rsidRDefault="00F85494" w:rsidP="00F85494">
            <w:pPr>
              <w:pStyle w:val="TableText"/>
              <w:jc w:val="left"/>
              <w:rPr>
                <w:rFonts w:ascii="Times New Roman" w:hAnsi="Times New Roman"/>
                <w:i w:val="0"/>
                <w:sz w:val="24"/>
                <w:szCs w:val="24"/>
              </w:rPr>
            </w:pPr>
            <w:r>
              <w:rPr>
                <w:rFonts w:ascii="Times New Roman" w:hAnsi="Times New Roman"/>
                <w:i w:val="0"/>
                <w:sz w:val="24"/>
                <w:szCs w:val="24"/>
              </w:rPr>
              <w:t>Kiểm thử hiệu năng</w:t>
            </w:r>
          </w:p>
        </w:tc>
      </w:tr>
    </w:tbl>
    <w:p w14:paraId="7B5B77AC" w14:textId="77777777" w:rsidR="00A97851" w:rsidRPr="00A97851" w:rsidRDefault="00A97851" w:rsidP="00A97851">
      <w:pPr>
        <w:rPr>
          <w:lang w:bidi="en-US"/>
        </w:rPr>
      </w:pPr>
    </w:p>
    <w:p w14:paraId="5062E1BF" w14:textId="77777777" w:rsidR="005E50CF" w:rsidRPr="005E50CF" w:rsidRDefault="005E50CF" w:rsidP="005E50CF">
      <w:pPr>
        <w:rPr>
          <w:lang w:bidi="en-US"/>
        </w:rPr>
      </w:pPr>
    </w:p>
    <w:sectPr w:rsidR="005E50CF" w:rsidRPr="005E50CF" w:rsidSect="00F85494">
      <w:headerReference w:type="default" r:id="rId11"/>
      <w:footerReference w:type="default" r:id="rId12"/>
      <w:pgSz w:w="11906" w:h="16838" w:code="9"/>
      <w:pgMar w:top="1440" w:right="1286" w:bottom="216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2EF901" w16cid:durableId="24C76A3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D534C7" w14:textId="77777777" w:rsidR="004030F5" w:rsidRDefault="004030F5" w:rsidP="00843020">
      <w:pPr>
        <w:spacing w:before="0" w:after="0" w:line="240" w:lineRule="auto"/>
      </w:pPr>
      <w:r>
        <w:separator/>
      </w:r>
    </w:p>
  </w:endnote>
  <w:endnote w:type="continuationSeparator" w:id="0">
    <w:p w14:paraId="6A8B1E08" w14:textId="77777777" w:rsidR="004030F5" w:rsidRDefault="004030F5" w:rsidP="0084302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Bold">
    <w:panose1 w:val="02020803070505020304"/>
    <w:charset w:val="00"/>
    <w:family w:val="auto"/>
    <w:pitch w:val="variable"/>
    <w:sig w:usb0="E0002AFF" w:usb1="C0007841"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PMingLiU">
    <w:altName w:val="新細明體"/>
    <w:panose1 w:val="02010601000101010101"/>
    <w:charset w:val="88"/>
    <w:family w:val="auto"/>
    <w:notTrueType/>
    <w:pitch w:val="variable"/>
    <w:sig w:usb0="00000001" w:usb1="08080000" w:usb2="00000010" w:usb3="00000000" w:csb0="00100000"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805790" w14:textId="6A5259A3" w:rsidR="00252B7F" w:rsidRDefault="00252B7F" w:rsidP="00646DB0">
    <w:pPr>
      <w:pStyle w:val="Footer"/>
      <w:rPr>
        <w:b/>
        <w:i/>
        <w:sz w:val="22"/>
      </w:rPr>
    </w:pPr>
    <w:r>
      <w:rPr>
        <w:b/>
        <w:i/>
        <w:noProof/>
        <w:sz w:val="22"/>
      </w:rPr>
      <mc:AlternateContent>
        <mc:Choice Requires="wps">
          <w:drawing>
            <wp:anchor distT="0" distB="0" distL="114300" distR="114300" simplePos="0" relativeHeight="251659264" behindDoc="0" locked="0" layoutInCell="1" allowOverlap="1" wp14:anchorId="7445C1BD" wp14:editId="49EDC1CA">
              <wp:simplePos x="0" y="0"/>
              <wp:positionH relativeFrom="column">
                <wp:posOffset>-21771</wp:posOffset>
              </wp:positionH>
              <wp:positionV relativeFrom="paragraph">
                <wp:posOffset>-171541</wp:posOffset>
              </wp:positionV>
              <wp:extent cx="5883728" cy="27214"/>
              <wp:effectExtent l="0" t="0" r="22225" b="30480"/>
              <wp:wrapNone/>
              <wp:docPr id="2" name="Straight Connector 2"/>
              <wp:cNvGraphicFramePr/>
              <a:graphic xmlns:a="http://schemas.openxmlformats.org/drawingml/2006/main">
                <a:graphicData uri="http://schemas.microsoft.com/office/word/2010/wordprocessingShape">
                  <wps:wsp>
                    <wps:cNvCnPr/>
                    <wps:spPr>
                      <a:xfrm>
                        <a:off x="0" y="0"/>
                        <a:ext cx="5883728" cy="272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FECBCA"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pt,-13.5pt" to="461.6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" strokecolor="black [3040]"/>
          </w:pict>
        </mc:Fallback>
      </mc:AlternateContent>
    </w:r>
    <w:r>
      <w:rPr>
        <w:b/>
        <w:i/>
        <w:sz w:val="22"/>
      </w:rPr>
      <w:t xml:space="preserve">Tài liệu này chứa các thông tin MẬT của SHB, cấm sao chép, in ấn dưới mọi </w:t>
    </w:r>
    <w:r w:rsidRPr="00646DB0">
      <w:rPr>
        <w:b/>
        <w:i/>
        <w:sz w:val="22"/>
      </w:rPr>
      <w:t xml:space="preserve">hình </w:t>
    </w:r>
    <w:r>
      <w:rPr>
        <w:b/>
        <w:i/>
        <w:sz w:val="22"/>
      </w:rPr>
      <w:t>thức nếu không được sự cho phép của SHB.</w:t>
    </w:r>
    <w:r>
      <w:rPr>
        <w:b/>
        <w:i/>
        <w:sz w:val="22"/>
      </w:rPr>
      <w:tab/>
    </w:r>
    <w:r>
      <w:rPr>
        <w:b/>
        <w:i/>
        <w:sz w:val="22"/>
      </w:rPr>
      <w:tab/>
    </w:r>
  </w:p>
  <w:p w14:paraId="614494A7" w14:textId="1D0E162E" w:rsidR="00252B7F" w:rsidRDefault="00252B7F" w:rsidP="003F5EBE">
    <w:pPr>
      <w:pStyle w:val="Footer"/>
      <w:tabs>
        <w:tab w:val="clear" w:pos="4680"/>
        <w:tab w:val="clear" w:pos="9360"/>
        <w:tab w:val="right" w:pos="11520"/>
      </w:tabs>
      <w:jc w:val="right"/>
    </w:pPr>
    <w:r w:rsidRPr="00CD2F55">
      <w:rPr>
        <w:sz w:val="26"/>
        <w:szCs w:val="26"/>
      </w:rPr>
      <w:fldChar w:fldCharType="begin"/>
    </w:r>
    <w:r w:rsidRPr="00CD2F55">
      <w:rPr>
        <w:sz w:val="26"/>
        <w:szCs w:val="26"/>
      </w:rPr>
      <w:instrText xml:space="preserve"> PAGE   \* MERGEFORMAT </w:instrText>
    </w:r>
    <w:r w:rsidRPr="00CD2F55">
      <w:rPr>
        <w:sz w:val="26"/>
        <w:szCs w:val="26"/>
      </w:rPr>
      <w:fldChar w:fldCharType="separate"/>
    </w:r>
    <w:r w:rsidR="00DD3A78">
      <w:rPr>
        <w:noProof/>
        <w:sz w:val="26"/>
        <w:szCs w:val="26"/>
      </w:rPr>
      <w:t>8</w:t>
    </w:r>
    <w:r w:rsidRPr="00CD2F55">
      <w:rPr>
        <w:sz w:val="26"/>
        <w:szCs w:val="2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AE7B61" w14:textId="77777777" w:rsidR="004030F5" w:rsidRDefault="004030F5" w:rsidP="00843020">
      <w:pPr>
        <w:spacing w:before="0" w:after="0" w:line="240" w:lineRule="auto"/>
      </w:pPr>
      <w:r>
        <w:separator/>
      </w:r>
    </w:p>
  </w:footnote>
  <w:footnote w:type="continuationSeparator" w:id="0">
    <w:p w14:paraId="4DC6D574" w14:textId="77777777" w:rsidR="004030F5" w:rsidRDefault="004030F5" w:rsidP="0084302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B4E7CF" w14:textId="78FFD43D" w:rsidR="00252B7F" w:rsidRPr="00D828BB" w:rsidRDefault="00252B7F">
    <w:pPr>
      <w:pStyle w:val="Header"/>
      <w:rPr>
        <w:b/>
        <w:i/>
      </w:rPr>
    </w:pPr>
    <w:r>
      <w:rPr>
        <w:b/>
        <w:i/>
        <w:noProof/>
      </w:rPr>
      <mc:AlternateContent>
        <mc:Choice Requires="wps">
          <w:drawing>
            <wp:anchor distT="0" distB="0" distL="114300" distR="114300" simplePos="0" relativeHeight="251660288" behindDoc="0" locked="0" layoutInCell="1" allowOverlap="1" wp14:anchorId="1D9D7995" wp14:editId="0FEB6CC2">
              <wp:simplePos x="0" y="0"/>
              <wp:positionH relativeFrom="column">
                <wp:posOffset>-21772</wp:posOffset>
              </wp:positionH>
              <wp:positionV relativeFrom="paragraph">
                <wp:posOffset>310243</wp:posOffset>
              </wp:positionV>
              <wp:extent cx="5883275" cy="0"/>
              <wp:effectExtent l="0" t="0" r="22225" b="19050"/>
              <wp:wrapNone/>
              <wp:docPr id="5" name="Straight Connector 5"/>
              <wp:cNvGraphicFramePr/>
              <a:graphic xmlns:a="http://schemas.openxmlformats.org/drawingml/2006/main">
                <a:graphicData uri="http://schemas.microsoft.com/office/word/2010/wordprocessingShape">
                  <wps:wsp>
                    <wps:cNvCnPr/>
                    <wps:spPr>
                      <a:xfrm>
                        <a:off x="0" y="0"/>
                        <a:ext cx="5883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B65A84" id="Straight Connector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7pt,24.45pt" to="461.55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" strokecolor="black [3040]"/>
          </w:pict>
        </mc:Fallback>
      </mc:AlternateContent>
    </w:r>
    <w:r w:rsidRPr="00D828BB">
      <w:rPr>
        <w:b/>
        <w:i/>
      </w:rPr>
      <w:t xml:space="preserve">Tài liệu chiến lược </w:t>
    </w:r>
    <w:r>
      <w:rPr>
        <w:b/>
        <w:i/>
      </w:rPr>
      <w:t>Test hệ thống Core Ngân hàng Đ</w:t>
    </w:r>
    <w:r w:rsidRPr="00D828BB">
      <w:rPr>
        <w:b/>
        <w:i/>
      </w:rPr>
      <w:t>ầu tư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23823"/>
    <w:multiLevelType w:val="hybridMultilevel"/>
    <w:tmpl w:val="BB2C1D30"/>
    <w:lvl w:ilvl="0" w:tplc="C3F63FAA">
      <w:start w:val="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F81821"/>
    <w:multiLevelType w:val="hybridMultilevel"/>
    <w:tmpl w:val="1B1EACE6"/>
    <w:lvl w:ilvl="0" w:tplc="EBAA67D0">
      <w:numFmt w:val="bullet"/>
      <w:pStyle w:val="-"/>
      <w:lvlText w:val="-"/>
      <w:lvlJc w:val="left"/>
      <w:pPr>
        <w:ind w:left="720" w:hanging="36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BA6710"/>
    <w:multiLevelType w:val="hybridMultilevel"/>
    <w:tmpl w:val="35C41262"/>
    <w:lvl w:ilvl="0" w:tplc="4C7A3888">
      <w:numFmt w:val="bullet"/>
      <w:lvlText w:val="-"/>
      <w:lvlJc w:val="left"/>
      <w:pPr>
        <w:ind w:left="720" w:hanging="36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0702C8"/>
    <w:multiLevelType w:val="hybridMultilevel"/>
    <w:tmpl w:val="E640DB8C"/>
    <w:lvl w:ilvl="0" w:tplc="4C7A3888">
      <w:numFmt w:val="bullet"/>
      <w:lvlText w:val="-"/>
      <w:lvlJc w:val="left"/>
      <w:pPr>
        <w:ind w:left="720" w:hanging="360"/>
      </w:pPr>
      <w:rPr>
        <w:rFonts w:ascii="Cambria" w:eastAsiaTheme="majorEastAsia" w:hAnsi="Cambria"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EC6F2C"/>
    <w:multiLevelType w:val="hybridMultilevel"/>
    <w:tmpl w:val="E6CE1A0E"/>
    <w:lvl w:ilvl="0" w:tplc="64824224">
      <w:start w:val="1"/>
      <w:numFmt w:val="bullet"/>
      <w:lvlText w:val=""/>
      <w:lvlJc w:val="left"/>
      <w:pPr>
        <w:tabs>
          <w:tab w:val="num" w:pos="540"/>
        </w:tabs>
        <w:ind w:left="540" w:hanging="360"/>
      </w:pPr>
      <w:rPr>
        <w:rFonts w:ascii="Symbol" w:hAnsi="Symbol" w:hint="default"/>
      </w:rPr>
    </w:lvl>
    <w:lvl w:ilvl="1" w:tplc="EE2234C8">
      <w:start w:val="1"/>
      <w:numFmt w:val="bullet"/>
      <w:pStyle w:val="NormalBullet"/>
      <w:lvlText w:val=""/>
      <w:lvlJc w:val="left"/>
      <w:pPr>
        <w:tabs>
          <w:tab w:val="num" w:pos="1260"/>
        </w:tabs>
        <w:ind w:left="1260" w:hanging="360"/>
      </w:pPr>
      <w:rPr>
        <w:rFonts w:ascii="Symbol" w:hAnsi="Symbol" w:hint="default"/>
      </w:rPr>
    </w:lvl>
    <w:lvl w:ilvl="2" w:tplc="3B48C2F0">
      <w:start w:val="1"/>
      <w:numFmt w:val="bullet"/>
      <w:lvlText w:val=""/>
      <w:lvlJc w:val="left"/>
      <w:pPr>
        <w:tabs>
          <w:tab w:val="num" w:pos="1980"/>
        </w:tabs>
        <w:ind w:left="1980" w:hanging="360"/>
      </w:pPr>
      <w:rPr>
        <w:rFonts w:ascii="Wingdings" w:hAnsi="Wingdings" w:hint="default"/>
      </w:rPr>
    </w:lvl>
    <w:lvl w:ilvl="3" w:tplc="06A06E22" w:tentative="1">
      <w:start w:val="1"/>
      <w:numFmt w:val="bullet"/>
      <w:lvlText w:val=""/>
      <w:lvlJc w:val="left"/>
      <w:pPr>
        <w:tabs>
          <w:tab w:val="num" w:pos="2700"/>
        </w:tabs>
        <w:ind w:left="2700" w:hanging="360"/>
      </w:pPr>
      <w:rPr>
        <w:rFonts w:ascii="Symbol" w:hAnsi="Symbol" w:hint="default"/>
      </w:rPr>
    </w:lvl>
    <w:lvl w:ilvl="4" w:tplc="8C1CB74C" w:tentative="1">
      <w:start w:val="1"/>
      <w:numFmt w:val="bullet"/>
      <w:lvlText w:val="o"/>
      <w:lvlJc w:val="left"/>
      <w:pPr>
        <w:tabs>
          <w:tab w:val="num" w:pos="3420"/>
        </w:tabs>
        <w:ind w:left="3420" w:hanging="360"/>
      </w:pPr>
      <w:rPr>
        <w:rFonts w:ascii="Courier New" w:hAnsi="Courier New" w:cs="Courier New" w:hint="default"/>
      </w:rPr>
    </w:lvl>
    <w:lvl w:ilvl="5" w:tplc="643254A6" w:tentative="1">
      <w:start w:val="1"/>
      <w:numFmt w:val="bullet"/>
      <w:lvlText w:val=""/>
      <w:lvlJc w:val="left"/>
      <w:pPr>
        <w:tabs>
          <w:tab w:val="num" w:pos="4140"/>
        </w:tabs>
        <w:ind w:left="4140" w:hanging="360"/>
      </w:pPr>
      <w:rPr>
        <w:rFonts w:ascii="Wingdings" w:hAnsi="Wingdings" w:hint="default"/>
      </w:rPr>
    </w:lvl>
    <w:lvl w:ilvl="6" w:tplc="F9C6B01E" w:tentative="1">
      <w:start w:val="1"/>
      <w:numFmt w:val="bullet"/>
      <w:lvlText w:val=""/>
      <w:lvlJc w:val="left"/>
      <w:pPr>
        <w:tabs>
          <w:tab w:val="num" w:pos="4860"/>
        </w:tabs>
        <w:ind w:left="4860" w:hanging="360"/>
      </w:pPr>
      <w:rPr>
        <w:rFonts w:ascii="Symbol" w:hAnsi="Symbol" w:hint="default"/>
      </w:rPr>
    </w:lvl>
    <w:lvl w:ilvl="7" w:tplc="DF38FF8C" w:tentative="1">
      <w:start w:val="1"/>
      <w:numFmt w:val="bullet"/>
      <w:lvlText w:val="o"/>
      <w:lvlJc w:val="left"/>
      <w:pPr>
        <w:tabs>
          <w:tab w:val="num" w:pos="5580"/>
        </w:tabs>
        <w:ind w:left="5580" w:hanging="360"/>
      </w:pPr>
      <w:rPr>
        <w:rFonts w:ascii="Courier New" w:hAnsi="Courier New" w:cs="Courier New" w:hint="default"/>
      </w:rPr>
    </w:lvl>
    <w:lvl w:ilvl="8" w:tplc="36D61ADA" w:tentative="1">
      <w:start w:val="1"/>
      <w:numFmt w:val="bullet"/>
      <w:lvlText w:val=""/>
      <w:lvlJc w:val="left"/>
      <w:pPr>
        <w:tabs>
          <w:tab w:val="num" w:pos="6300"/>
        </w:tabs>
        <w:ind w:left="6300" w:hanging="360"/>
      </w:pPr>
      <w:rPr>
        <w:rFonts w:ascii="Wingdings" w:hAnsi="Wingdings" w:hint="default"/>
      </w:rPr>
    </w:lvl>
  </w:abstractNum>
  <w:abstractNum w:abstractNumId="5">
    <w:nsid w:val="1BCC0865"/>
    <w:multiLevelType w:val="hybridMultilevel"/>
    <w:tmpl w:val="359293AA"/>
    <w:lvl w:ilvl="0" w:tplc="816CA0DE">
      <w:start w:val="2"/>
      <w:numFmt w:val="bullet"/>
      <w:pStyle w:val="cheading3"/>
      <w:lvlText w:val="-"/>
      <w:lvlJc w:val="left"/>
      <w:pPr>
        <w:tabs>
          <w:tab w:val="num" w:pos="720"/>
        </w:tabs>
        <w:ind w:left="720" w:hanging="360"/>
      </w:pPr>
      <w:rPr>
        <w:rFonts w:ascii="Times New Roman" w:eastAsia="Times New Roman" w:hAnsi="Times New Roman" w:cs="Times New Roman" w:hint="default"/>
      </w:rPr>
    </w:lvl>
    <w:lvl w:ilvl="1" w:tplc="57CA5FCA">
      <w:start w:val="1"/>
      <w:numFmt w:val="bullet"/>
      <w:lvlText w:val="o"/>
      <w:lvlJc w:val="left"/>
      <w:pPr>
        <w:tabs>
          <w:tab w:val="num" w:pos="1620"/>
        </w:tabs>
        <w:ind w:left="1620" w:hanging="360"/>
      </w:pPr>
      <w:rPr>
        <w:rFonts w:ascii="Courier New" w:hAnsi="Courier New" w:cs="Courier New" w:hint="default"/>
      </w:rPr>
    </w:lvl>
    <w:lvl w:ilvl="2" w:tplc="0409000D">
      <w:start w:val="1"/>
      <w:numFmt w:val="bullet"/>
      <w:lvlText w:val=""/>
      <w:lvlJc w:val="left"/>
      <w:pPr>
        <w:tabs>
          <w:tab w:val="num" w:pos="2160"/>
        </w:tabs>
        <w:ind w:left="2160" w:hanging="360"/>
      </w:pPr>
      <w:rPr>
        <w:rFonts w:ascii="Wingdings" w:hAnsi="Wingdings"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F">
      <w:start w:val="1"/>
      <w:numFmt w:val="decimal"/>
      <w:lvlText w:val="%6."/>
      <w:lvlJc w:val="left"/>
      <w:pPr>
        <w:tabs>
          <w:tab w:val="num" w:pos="4320"/>
        </w:tabs>
        <w:ind w:left="4320" w:hanging="360"/>
      </w:pPr>
      <w:rPr>
        <w:rFonts w:hint="default"/>
      </w:rPr>
    </w:lvl>
    <w:lvl w:ilvl="6" w:tplc="4A82AEB8">
      <w:numFmt w:val="bullet"/>
      <w:lvlText w:val=""/>
      <w:lvlJc w:val="left"/>
      <w:pPr>
        <w:tabs>
          <w:tab w:val="num" w:pos="5040"/>
        </w:tabs>
        <w:ind w:left="5040" w:hanging="360"/>
      </w:pPr>
      <w:rPr>
        <w:rFonts w:ascii="Wingdings" w:eastAsia="Times New Roman" w:hAnsi="Wingdings" w:cs="Times New Roman" w:hint="default"/>
      </w:rPr>
    </w:lvl>
    <w:lvl w:ilvl="7" w:tplc="4442EBD6">
      <w:start w:val="1"/>
      <w:numFmt w:val="decimal"/>
      <w:lvlText w:val="%8&gt;"/>
      <w:lvlJc w:val="left"/>
      <w:pPr>
        <w:tabs>
          <w:tab w:val="num" w:pos="5760"/>
        </w:tabs>
        <w:ind w:left="5760" w:hanging="360"/>
      </w:pPr>
      <w:rPr>
        <w:rFont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2887CD4"/>
    <w:multiLevelType w:val="hybridMultilevel"/>
    <w:tmpl w:val="25325898"/>
    <w:lvl w:ilvl="0" w:tplc="4C7A3888">
      <w:numFmt w:val="bullet"/>
      <w:lvlText w:val="-"/>
      <w:lvlJc w:val="left"/>
      <w:pPr>
        <w:ind w:left="363" w:hanging="360"/>
      </w:pPr>
      <w:rPr>
        <w:rFonts w:ascii="Cambria" w:eastAsiaTheme="majorEastAsia" w:hAnsi="Cambria" w:cstheme="majorBidi" w:hint="default"/>
      </w:rPr>
    </w:lvl>
    <w:lvl w:ilvl="1" w:tplc="04090003">
      <w:start w:val="1"/>
      <w:numFmt w:val="bullet"/>
      <w:lvlText w:val="o"/>
      <w:lvlJc w:val="left"/>
      <w:pPr>
        <w:ind w:left="1083" w:hanging="360"/>
      </w:pPr>
      <w:rPr>
        <w:rFonts w:ascii="Courier New" w:hAnsi="Courier New" w:cs="Courier New" w:hint="default"/>
      </w:rPr>
    </w:lvl>
    <w:lvl w:ilvl="2" w:tplc="04090005">
      <w:start w:val="1"/>
      <w:numFmt w:val="bullet"/>
      <w:lvlText w:val=""/>
      <w:lvlJc w:val="left"/>
      <w:pPr>
        <w:ind w:left="1803" w:hanging="360"/>
      </w:pPr>
      <w:rPr>
        <w:rFonts w:ascii="Wingdings" w:hAnsi="Wingdings" w:hint="default"/>
      </w:rPr>
    </w:lvl>
    <w:lvl w:ilvl="3" w:tplc="0409000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7">
    <w:nsid w:val="27442646"/>
    <w:multiLevelType w:val="multilevel"/>
    <w:tmpl w:val="FBC662D6"/>
    <w:lvl w:ilvl="0">
      <w:start w:val="1"/>
      <w:numFmt w:val="decimal"/>
      <w:suff w:val="space"/>
      <w:lvlText w:val="%1."/>
      <w:lvlJc w:val="left"/>
      <w:pPr>
        <w:ind w:left="0" w:firstLine="0"/>
      </w:pPr>
      <w:rPr>
        <w:rFonts w:ascii="Times New Roman Bold" w:hAnsi="Times New Roman Bold" w:hint="default"/>
        <w:b/>
        <w:i w:val="0"/>
        <w:sz w:val="28"/>
      </w:rPr>
    </w:lvl>
    <w:lvl w:ilvl="1">
      <w:start w:val="1"/>
      <w:numFmt w:val="decimal"/>
      <w:suff w:val="space"/>
      <w:lvlText w:val="%1.%2."/>
      <w:lvlJc w:val="left"/>
      <w:pPr>
        <w:ind w:left="360" w:firstLine="0"/>
      </w:pPr>
      <w:rPr>
        <w:rFonts w:ascii="Times New Roman" w:hAnsi="Times New Roman" w:hint="default"/>
        <w:b w:val="0"/>
        <w:i w:val="0"/>
        <w:sz w:val="24"/>
      </w:rPr>
    </w:lvl>
    <w:lvl w:ilvl="2">
      <w:start w:val="1"/>
      <w:numFmt w:val="decimal"/>
      <w:suff w:val="space"/>
      <w:lvlText w:val="%1.%2.%3."/>
      <w:lvlJc w:val="left"/>
      <w:pPr>
        <w:ind w:left="720" w:firstLine="0"/>
      </w:pPr>
      <w:rPr>
        <w:rFonts w:ascii="Times New Roman" w:hAnsi="Times New Roman" w:hint="default"/>
        <w:b w:val="0"/>
        <w:i w:val="0"/>
        <w:sz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43961C6F"/>
    <w:multiLevelType w:val="hybridMultilevel"/>
    <w:tmpl w:val="427032E8"/>
    <w:lvl w:ilvl="0" w:tplc="00C4B684">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43E03663"/>
    <w:multiLevelType w:val="hybridMultilevel"/>
    <w:tmpl w:val="5BE26736"/>
    <w:lvl w:ilvl="0" w:tplc="C3F63FAA">
      <w:start w:val="6"/>
      <w:numFmt w:val="bullet"/>
      <w:lvlText w:val="-"/>
      <w:lvlJc w:val="left"/>
      <w:pPr>
        <w:ind w:left="3240" w:hanging="360"/>
      </w:pPr>
      <w:rPr>
        <w:rFonts w:ascii="Arial" w:eastAsia="Times New Roman" w:hAnsi="Arial" w:cs="Arial"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0">
    <w:nsid w:val="56AC4AC7"/>
    <w:multiLevelType w:val="multilevel"/>
    <w:tmpl w:val="40C069AA"/>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360" w:hanging="360"/>
      </w:pPr>
      <w:rPr>
        <w:rFonts w:asciiTheme="majorHAnsi" w:hAnsiTheme="majorHAnsi"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ind w:left="360" w:hanging="360"/>
      </w:pPr>
      <w:rPr>
        <w:rFonts w:asciiTheme="majorHAnsi" w:hAnsiTheme="majorHAnsi"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1">
    <w:nsid w:val="5DE8502F"/>
    <w:multiLevelType w:val="multilevel"/>
    <w:tmpl w:val="1638BBD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674"/>
        </w:tabs>
        <w:ind w:left="167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nsid w:val="69066B0A"/>
    <w:multiLevelType w:val="hybridMultilevel"/>
    <w:tmpl w:val="40D21120"/>
    <w:lvl w:ilvl="0" w:tplc="C3F63FAA">
      <w:start w:val="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024BAB"/>
    <w:multiLevelType w:val="hybridMultilevel"/>
    <w:tmpl w:val="F2C29B58"/>
    <w:lvl w:ilvl="0" w:tplc="68A87584">
      <w:numFmt w:val="bullet"/>
      <w:lvlText w:val="-"/>
      <w:lvlJc w:val="left"/>
      <w:pPr>
        <w:ind w:left="720" w:hanging="360"/>
      </w:pPr>
      <w:rPr>
        <w:rFonts w:ascii="Corbel" w:eastAsiaTheme="minorHAnsi" w:hAnsi="Corbel" w:cs="Times New Roman" w:hint="default"/>
      </w:rPr>
    </w:lvl>
    <w:lvl w:ilvl="1" w:tplc="168E8AD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7727BB"/>
    <w:multiLevelType w:val="hybridMultilevel"/>
    <w:tmpl w:val="E284A096"/>
    <w:lvl w:ilvl="0" w:tplc="C3F63FAA">
      <w:start w:val="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CEC412D"/>
    <w:multiLevelType w:val="hybridMultilevel"/>
    <w:tmpl w:val="51F2132A"/>
    <w:lvl w:ilvl="0" w:tplc="4C7A3888">
      <w:numFmt w:val="bullet"/>
      <w:lvlText w:val="-"/>
      <w:lvlJc w:val="left"/>
      <w:pPr>
        <w:ind w:left="1440" w:hanging="360"/>
      </w:pPr>
      <w:rPr>
        <w:rFonts w:ascii="Cambria" w:eastAsiaTheme="majorEastAsia" w:hAnsi="Cambria" w:cstheme="maj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E960793"/>
    <w:multiLevelType w:val="hybridMultilevel"/>
    <w:tmpl w:val="1FC2D632"/>
    <w:lvl w:ilvl="0" w:tplc="D72C53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4"/>
  </w:num>
  <w:num w:numId="4">
    <w:abstractNumId w:val="5"/>
  </w:num>
  <w:num w:numId="5">
    <w:abstractNumId w:val="11"/>
  </w:num>
  <w:num w:numId="6">
    <w:abstractNumId w:val="6"/>
  </w:num>
  <w:num w:numId="7">
    <w:abstractNumId w:val="9"/>
  </w:num>
  <w:num w:numId="8">
    <w:abstractNumId w:val="8"/>
  </w:num>
  <w:num w:numId="9">
    <w:abstractNumId w:val="2"/>
  </w:num>
  <w:num w:numId="10">
    <w:abstractNumId w:val="3"/>
  </w:num>
  <w:num w:numId="11">
    <w:abstractNumId w:val="0"/>
  </w:num>
  <w:num w:numId="12">
    <w:abstractNumId w:val="12"/>
  </w:num>
  <w:num w:numId="13">
    <w:abstractNumId w:val="14"/>
  </w:num>
  <w:num w:numId="14">
    <w:abstractNumId w:val="10"/>
  </w:num>
  <w:num w:numId="15">
    <w:abstractNumId w:val="13"/>
  </w:num>
  <w:num w:numId="16">
    <w:abstractNumId w:val="15"/>
  </w:num>
  <w:num w:numId="17">
    <w:abstractNumId w:val="1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6E5"/>
    <w:rsid w:val="000001DE"/>
    <w:rsid w:val="00000AEF"/>
    <w:rsid w:val="00001C09"/>
    <w:rsid w:val="00001C59"/>
    <w:rsid w:val="00002706"/>
    <w:rsid w:val="00002DBA"/>
    <w:rsid w:val="00006835"/>
    <w:rsid w:val="00006AF4"/>
    <w:rsid w:val="000075AF"/>
    <w:rsid w:val="00010463"/>
    <w:rsid w:val="000115EB"/>
    <w:rsid w:val="0001274A"/>
    <w:rsid w:val="00012D48"/>
    <w:rsid w:val="00020B49"/>
    <w:rsid w:val="00023C1B"/>
    <w:rsid w:val="00024734"/>
    <w:rsid w:val="00025380"/>
    <w:rsid w:val="000263C5"/>
    <w:rsid w:val="00027D11"/>
    <w:rsid w:val="0003042B"/>
    <w:rsid w:val="00031256"/>
    <w:rsid w:val="00031704"/>
    <w:rsid w:val="00033035"/>
    <w:rsid w:val="0003303C"/>
    <w:rsid w:val="0003324F"/>
    <w:rsid w:val="00033A39"/>
    <w:rsid w:val="00034CFB"/>
    <w:rsid w:val="00035E7C"/>
    <w:rsid w:val="000416B2"/>
    <w:rsid w:val="00042995"/>
    <w:rsid w:val="00044CF3"/>
    <w:rsid w:val="00045C6A"/>
    <w:rsid w:val="00045E8E"/>
    <w:rsid w:val="00046BB3"/>
    <w:rsid w:val="000475AB"/>
    <w:rsid w:val="00050B98"/>
    <w:rsid w:val="00052AE3"/>
    <w:rsid w:val="0005300B"/>
    <w:rsid w:val="000534EA"/>
    <w:rsid w:val="000548F2"/>
    <w:rsid w:val="000553A7"/>
    <w:rsid w:val="00055D3B"/>
    <w:rsid w:val="000565D2"/>
    <w:rsid w:val="000604DE"/>
    <w:rsid w:val="000604E9"/>
    <w:rsid w:val="00060E51"/>
    <w:rsid w:val="00060FFE"/>
    <w:rsid w:val="0006251C"/>
    <w:rsid w:val="000626E1"/>
    <w:rsid w:val="0006284A"/>
    <w:rsid w:val="0006470A"/>
    <w:rsid w:val="00064B0A"/>
    <w:rsid w:val="00064CAF"/>
    <w:rsid w:val="0006745B"/>
    <w:rsid w:val="0006779E"/>
    <w:rsid w:val="00070450"/>
    <w:rsid w:val="0007170C"/>
    <w:rsid w:val="000722C0"/>
    <w:rsid w:val="00073E5B"/>
    <w:rsid w:val="00074531"/>
    <w:rsid w:val="00074B8D"/>
    <w:rsid w:val="00075105"/>
    <w:rsid w:val="00075B55"/>
    <w:rsid w:val="00080356"/>
    <w:rsid w:val="000821E4"/>
    <w:rsid w:val="0008512B"/>
    <w:rsid w:val="0008596F"/>
    <w:rsid w:val="00086347"/>
    <w:rsid w:val="00086D44"/>
    <w:rsid w:val="0009034D"/>
    <w:rsid w:val="000906FB"/>
    <w:rsid w:val="00090D13"/>
    <w:rsid w:val="00090FD0"/>
    <w:rsid w:val="00091746"/>
    <w:rsid w:val="00091BF5"/>
    <w:rsid w:val="00092CBA"/>
    <w:rsid w:val="00094B73"/>
    <w:rsid w:val="0009573F"/>
    <w:rsid w:val="000958DB"/>
    <w:rsid w:val="00097060"/>
    <w:rsid w:val="000A16FA"/>
    <w:rsid w:val="000A20FE"/>
    <w:rsid w:val="000A2753"/>
    <w:rsid w:val="000A34F3"/>
    <w:rsid w:val="000A367B"/>
    <w:rsid w:val="000A3B1A"/>
    <w:rsid w:val="000A3F34"/>
    <w:rsid w:val="000A4783"/>
    <w:rsid w:val="000A5342"/>
    <w:rsid w:val="000A59D1"/>
    <w:rsid w:val="000A6596"/>
    <w:rsid w:val="000B0441"/>
    <w:rsid w:val="000B2AFB"/>
    <w:rsid w:val="000B2BF9"/>
    <w:rsid w:val="000B4615"/>
    <w:rsid w:val="000B4BB6"/>
    <w:rsid w:val="000B4CA8"/>
    <w:rsid w:val="000B6A86"/>
    <w:rsid w:val="000B6FF0"/>
    <w:rsid w:val="000C1A05"/>
    <w:rsid w:val="000C272C"/>
    <w:rsid w:val="000C2974"/>
    <w:rsid w:val="000C3AC9"/>
    <w:rsid w:val="000C5535"/>
    <w:rsid w:val="000D19C9"/>
    <w:rsid w:val="000D360F"/>
    <w:rsid w:val="000D3F33"/>
    <w:rsid w:val="000D5CB5"/>
    <w:rsid w:val="000D6C40"/>
    <w:rsid w:val="000E1CB3"/>
    <w:rsid w:val="000E5396"/>
    <w:rsid w:val="000E539D"/>
    <w:rsid w:val="000E5F04"/>
    <w:rsid w:val="000F00CC"/>
    <w:rsid w:val="000F0FA7"/>
    <w:rsid w:val="000F6A4E"/>
    <w:rsid w:val="000F6C09"/>
    <w:rsid w:val="001002BC"/>
    <w:rsid w:val="0010056F"/>
    <w:rsid w:val="001016B9"/>
    <w:rsid w:val="00101D1A"/>
    <w:rsid w:val="00103434"/>
    <w:rsid w:val="00103C54"/>
    <w:rsid w:val="00103CD1"/>
    <w:rsid w:val="00103D80"/>
    <w:rsid w:val="0010400E"/>
    <w:rsid w:val="00104894"/>
    <w:rsid w:val="0010535C"/>
    <w:rsid w:val="00105E1C"/>
    <w:rsid w:val="001062CC"/>
    <w:rsid w:val="001064ED"/>
    <w:rsid w:val="00106609"/>
    <w:rsid w:val="00106DAC"/>
    <w:rsid w:val="00107BD2"/>
    <w:rsid w:val="0011090D"/>
    <w:rsid w:val="0011109C"/>
    <w:rsid w:val="001129B3"/>
    <w:rsid w:val="001135A4"/>
    <w:rsid w:val="0011388B"/>
    <w:rsid w:val="0011388F"/>
    <w:rsid w:val="00113ABA"/>
    <w:rsid w:val="0012051A"/>
    <w:rsid w:val="001209A9"/>
    <w:rsid w:val="00121582"/>
    <w:rsid w:val="00122935"/>
    <w:rsid w:val="00122A16"/>
    <w:rsid w:val="00122A39"/>
    <w:rsid w:val="00122F42"/>
    <w:rsid w:val="00123801"/>
    <w:rsid w:val="00123CE2"/>
    <w:rsid w:val="00124805"/>
    <w:rsid w:val="00124B9D"/>
    <w:rsid w:val="00125847"/>
    <w:rsid w:val="001314CA"/>
    <w:rsid w:val="00131F1B"/>
    <w:rsid w:val="00132434"/>
    <w:rsid w:val="0013367D"/>
    <w:rsid w:val="001339BD"/>
    <w:rsid w:val="001339EC"/>
    <w:rsid w:val="00134301"/>
    <w:rsid w:val="0013558E"/>
    <w:rsid w:val="00135695"/>
    <w:rsid w:val="001356DA"/>
    <w:rsid w:val="0013573A"/>
    <w:rsid w:val="001400B6"/>
    <w:rsid w:val="0014166C"/>
    <w:rsid w:val="00142777"/>
    <w:rsid w:val="00143A80"/>
    <w:rsid w:val="00145240"/>
    <w:rsid w:val="001456E6"/>
    <w:rsid w:val="0014684D"/>
    <w:rsid w:val="00147282"/>
    <w:rsid w:val="00147FDB"/>
    <w:rsid w:val="00150C51"/>
    <w:rsid w:val="001516F6"/>
    <w:rsid w:val="001517AC"/>
    <w:rsid w:val="00151E36"/>
    <w:rsid w:val="00152650"/>
    <w:rsid w:val="001527FF"/>
    <w:rsid w:val="0015309E"/>
    <w:rsid w:val="00153B4B"/>
    <w:rsid w:val="0015461E"/>
    <w:rsid w:val="00154C46"/>
    <w:rsid w:val="00156257"/>
    <w:rsid w:val="001566CD"/>
    <w:rsid w:val="00156D15"/>
    <w:rsid w:val="00161562"/>
    <w:rsid w:val="00161698"/>
    <w:rsid w:val="00161A27"/>
    <w:rsid w:val="001624B8"/>
    <w:rsid w:val="00163733"/>
    <w:rsid w:val="00163A98"/>
    <w:rsid w:val="001647A3"/>
    <w:rsid w:val="0016486D"/>
    <w:rsid w:val="00165AA2"/>
    <w:rsid w:val="00166634"/>
    <w:rsid w:val="00167AA3"/>
    <w:rsid w:val="00170528"/>
    <w:rsid w:val="00170E32"/>
    <w:rsid w:val="00171DED"/>
    <w:rsid w:val="00172AD6"/>
    <w:rsid w:val="0017340E"/>
    <w:rsid w:val="00174129"/>
    <w:rsid w:val="00175E4C"/>
    <w:rsid w:val="0017625F"/>
    <w:rsid w:val="00176CD2"/>
    <w:rsid w:val="0017735E"/>
    <w:rsid w:val="0017780B"/>
    <w:rsid w:val="0018007A"/>
    <w:rsid w:val="001804F3"/>
    <w:rsid w:val="0018053B"/>
    <w:rsid w:val="001816DC"/>
    <w:rsid w:val="001819FE"/>
    <w:rsid w:val="00182FF4"/>
    <w:rsid w:val="00184252"/>
    <w:rsid w:val="00186A8C"/>
    <w:rsid w:val="0019633F"/>
    <w:rsid w:val="00197CC1"/>
    <w:rsid w:val="001A05E4"/>
    <w:rsid w:val="001A1115"/>
    <w:rsid w:val="001A13CE"/>
    <w:rsid w:val="001A39EA"/>
    <w:rsid w:val="001A45CF"/>
    <w:rsid w:val="001A6896"/>
    <w:rsid w:val="001A7587"/>
    <w:rsid w:val="001B29E5"/>
    <w:rsid w:val="001B2BD5"/>
    <w:rsid w:val="001B3B7A"/>
    <w:rsid w:val="001B5EEE"/>
    <w:rsid w:val="001C03BC"/>
    <w:rsid w:val="001C23D1"/>
    <w:rsid w:val="001C26CD"/>
    <w:rsid w:val="001C2B0A"/>
    <w:rsid w:val="001C47A5"/>
    <w:rsid w:val="001C55F2"/>
    <w:rsid w:val="001C778B"/>
    <w:rsid w:val="001C78C1"/>
    <w:rsid w:val="001C7EA6"/>
    <w:rsid w:val="001D1C21"/>
    <w:rsid w:val="001D4001"/>
    <w:rsid w:val="001D4137"/>
    <w:rsid w:val="001D5044"/>
    <w:rsid w:val="001D5511"/>
    <w:rsid w:val="001D5B16"/>
    <w:rsid w:val="001D5B67"/>
    <w:rsid w:val="001D6EFE"/>
    <w:rsid w:val="001E064C"/>
    <w:rsid w:val="001E2FB2"/>
    <w:rsid w:val="001E3079"/>
    <w:rsid w:val="001E315D"/>
    <w:rsid w:val="001E478D"/>
    <w:rsid w:val="001E6EDF"/>
    <w:rsid w:val="001E7EF1"/>
    <w:rsid w:val="001F04D2"/>
    <w:rsid w:val="001F11D1"/>
    <w:rsid w:val="001F1A30"/>
    <w:rsid w:val="001F1B3B"/>
    <w:rsid w:val="001F1BDE"/>
    <w:rsid w:val="001F58B9"/>
    <w:rsid w:val="001F7A3D"/>
    <w:rsid w:val="001F7EEA"/>
    <w:rsid w:val="0020055B"/>
    <w:rsid w:val="00201FF1"/>
    <w:rsid w:val="002029E7"/>
    <w:rsid w:val="00202AD7"/>
    <w:rsid w:val="0020315E"/>
    <w:rsid w:val="002057C4"/>
    <w:rsid w:val="00210311"/>
    <w:rsid w:val="00213F0E"/>
    <w:rsid w:val="0021519E"/>
    <w:rsid w:val="00215943"/>
    <w:rsid w:val="002207AF"/>
    <w:rsid w:val="00224D1B"/>
    <w:rsid w:val="002255DA"/>
    <w:rsid w:val="002313A2"/>
    <w:rsid w:val="002317BC"/>
    <w:rsid w:val="00231AF0"/>
    <w:rsid w:val="00232053"/>
    <w:rsid w:val="00232A8B"/>
    <w:rsid w:val="00235C15"/>
    <w:rsid w:val="00237EEB"/>
    <w:rsid w:val="00240770"/>
    <w:rsid w:val="0024158C"/>
    <w:rsid w:val="00241E84"/>
    <w:rsid w:val="00242100"/>
    <w:rsid w:val="00243753"/>
    <w:rsid w:val="002444C8"/>
    <w:rsid w:val="002444D4"/>
    <w:rsid w:val="0024479A"/>
    <w:rsid w:val="00245315"/>
    <w:rsid w:val="00246014"/>
    <w:rsid w:val="00246185"/>
    <w:rsid w:val="00250197"/>
    <w:rsid w:val="00250681"/>
    <w:rsid w:val="00252856"/>
    <w:rsid w:val="00252A4F"/>
    <w:rsid w:val="00252B7F"/>
    <w:rsid w:val="002530C8"/>
    <w:rsid w:val="00254F5D"/>
    <w:rsid w:val="00254F72"/>
    <w:rsid w:val="0026049C"/>
    <w:rsid w:val="002604E8"/>
    <w:rsid w:val="00262270"/>
    <w:rsid w:val="0026352B"/>
    <w:rsid w:val="00266380"/>
    <w:rsid w:val="002712A0"/>
    <w:rsid w:val="002724F7"/>
    <w:rsid w:val="0027342C"/>
    <w:rsid w:val="002748A8"/>
    <w:rsid w:val="002748FA"/>
    <w:rsid w:val="00275672"/>
    <w:rsid w:val="00276F35"/>
    <w:rsid w:val="002817A0"/>
    <w:rsid w:val="00281944"/>
    <w:rsid w:val="00281B24"/>
    <w:rsid w:val="00281C15"/>
    <w:rsid w:val="002836E1"/>
    <w:rsid w:val="0028416F"/>
    <w:rsid w:val="002850A1"/>
    <w:rsid w:val="00285CC8"/>
    <w:rsid w:val="0028691F"/>
    <w:rsid w:val="00287D57"/>
    <w:rsid w:val="00290063"/>
    <w:rsid w:val="00290A07"/>
    <w:rsid w:val="0029161F"/>
    <w:rsid w:val="00291F8E"/>
    <w:rsid w:val="0029467E"/>
    <w:rsid w:val="0029501A"/>
    <w:rsid w:val="002966D6"/>
    <w:rsid w:val="0029764D"/>
    <w:rsid w:val="00297BFA"/>
    <w:rsid w:val="00297E16"/>
    <w:rsid w:val="002A0217"/>
    <w:rsid w:val="002A0D53"/>
    <w:rsid w:val="002A3BDA"/>
    <w:rsid w:val="002A3E3E"/>
    <w:rsid w:val="002A5411"/>
    <w:rsid w:val="002A608D"/>
    <w:rsid w:val="002A60BB"/>
    <w:rsid w:val="002A6343"/>
    <w:rsid w:val="002A65B0"/>
    <w:rsid w:val="002A65D6"/>
    <w:rsid w:val="002A780C"/>
    <w:rsid w:val="002A799B"/>
    <w:rsid w:val="002B169B"/>
    <w:rsid w:val="002B26F0"/>
    <w:rsid w:val="002B272F"/>
    <w:rsid w:val="002B3487"/>
    <w:rsid w:val="002B3739"/>
    <w:rsid w:val="002B4389"/>
    <w:rsid w:val="002B5C5F"/>
    <w:rsid w:val="002B6AE6"/>
    <w:rsid w:val="002B6E16"/>
    <w:rsid w:val="002B7811"/>
    <w:rsid w:val="002B7904"/>
    <w:rsid w:val="002B79D5"/>
    <w:rsid w:val="002C10FE"/>
    <w:rsid w:val="002C17D0"/>
    <w:rsid w:val="002C4D35"/>
    <w:rsid w:val="002C55EF"/>
    <w:rsid w:val="002C5F6C"/>
    <w:rsid w:val="002C7023"/>
    <w:rsid w:val="002C7317"/>
    <w:rsid w:val="002C742E"/>
    <w:rsid w:val="002C795D"/>
    <w:rsid w:val="002D065B"/>
    <w:rsid w:val="002D0C3C"/>
    <w:rsid w:val="002D1FC1"/>
    <w:rsid w:val="002D202B"/>
    <w:rsid w:val="002D3156"/>
    <w:rsid w:val="002D3799"/>
    <w:rsid w:val="002D5297"/>
    <w:rsid w:val="002D5A79"/>
    <w:rsid w:val="002D5BB3"/>
    <w:rsid w:val="002D63C8"/>
    <w:rsid w:val="002D6A95"/>
    <w:rsid w:val="002D6C8E"/>
    <w:rsid w:val="002D6E46"/>
    <w:rsid w:val="002D6FBB"/>
    <w:rsid w:val="002E0CBA"/>
    <w:rsid w:val="002E0F24"/>
    <w:rsid w:val="002E200F"/>
    <w:rsid w:val="002E24FD"/>
    <w:rsid w:val="002E259C"/>
    <w:rsid w:val="002E28F7"/>
    <w:rsid w:val="002E456C"/>
    <w:rsid w:val="002E4841"/>
    <w:rsid w:val="002E54A6"/>
    <w:rsid w:val="002E5770"/>
    <w:rsid w:val="002E60B4"/>
    <w:rsid w:val="002E6670"/>
    <w:rsid w:val="002E6837"/>
    <w:rsid w:val="002E6FFA"/>
    <w:rsid w:val="002E79BE"/>
    <w:rsid w:val="002F118F"/>
    <w:rsid w:val="002F1CBB"/>
    <w:rsid w:val="002F4338"/>
    <w:rsid w:val="002F4D24"/>
    <w:rsid w:val="002F5273"/>
    <w:rsid w:val="002F53BB"/>
    <w:rsid w:val="002F580E"/>
    <w:rsid w:val="002F5F43"/>
    <w:rsid w:val="002F641F"/>
    <w:rsid w:val="002F75BB"/>
    <w:rsid w:val="002F7A2B"/>
    <w:rsid w:val="002F7E6C"/>
    <w:rsid w:val="00300C35"/>
    <w:rsid w:val="003025AD"/>
    <w:rsid w:val="00303864"/>
    <w:rsid w:val="00303B49"/>
    <w:rsid w:val="00303C05"/>
    <w:rsid w:val="00304309"/>
    <w:rsid w:val="003055F7"/>
    <w:rsid w:val="00306089"/>
    <w:rsid w:val="0030630B"/>
    <w:rsid w:val="00310798"/>
    <w:rsid w:val="00316391"/>
    <w:rsid w:val="003163B0"/>
    <w:rsid w:val="00316663"/>
    <w:rsid w:val="00320DB4"/>
    <w:rsid w:val="00321208"/>
    <w:rsid w:val="00321965"/>
    <w:rsid w:val="00323133"/>
    <w:rsid w:val="00323442"/>
    <w:rsid w:val="0032494C"/>
    <w:rsid w:val="00324D4A"/>
    <w:rsid w:val="0032653D"/>
    <w:rsid w:val="003267A7"/>
    <w:rsid w:val="00330E31"/>
    <w:rsid w:val="00330FF6"/>
    <w:rsid w:val="00331688"/>
    <w:rsid w:val="003323C1"/>
    <w:rsid w:val="0033308C"/>
    <w:rsid w:val="00333737"/>
    <w:rsid w:val="00335AE7"/>
    <w:rsid w:val="0033616E"/>
    <w:rsid w:val="003418D7"/>
    <w:rsid w:val="00341B2B"/>
    <w:rsid w:val="00341F65"/>
    <w:rsid w:val="00342FCB"/>
    <w:rsid w:val="00343298"/>
    <w:rsid w:val="00343CD7"/>
    <w:rsid w:val="00343F5E"/>
    <w:rsid w:val="003443A2"/>
    <w:rsid w:val="003475D4"/>
    <w:rsid w:val="00350E6C"/>
    <w:rsid w:val="00351936"/>
    <w:rsid w:val="00352903"/>
    <w:rsid w:val="00353ED6"/>
    <w:rsid w:val="003540DE"/>
    <w:rsid w:val="00360F5D"/>
    <w:rsid w:val="00361BC4"/>
    <w:rsid w:val="00361CAD"/>
    <w:rsid w:val="0036221F"/>
    <w:rsid w:val="00362B2D"/>
    <w:rsid w:val="00364433"/>
    <w:rsid w:val="00365158"/>
    <w:rsid w:val="003651EA"/>
    <w:rsid w:val="00367C0C"/>
    <w:rsid w:val="00371A53"/>
    <w:rsid w:val="00372AD1"/>
    <w:rsid w:val="00373432"/>
    <w:rsid w:val="00374675"/>
    <w:rsid w:val="00374C26"/>
    <w:rsid w:val="00376D65"/>
    <w:rsid w:val="00381268"/>
    <w:rsid w:val="00381CBC"/>
    <w:rsid w:val="00382048"/>
    <w:rsid w:val="00382621"/>
    <w:rsid w:val="00383077"/>
    <w:rsid w:val="00384177"/>
    <w:rsid w:val="00384D4C"/>
    <w:rsid w:val="0038588C"/>
    <w:rsid w:val="00386718"/>
    <w:rsid w:val="00386D0D"/>
    <w:rsid w:val="00391AD0"/>
    <w:rsid w:val="00392147"/>
    <w:rsid w:val="00393199"/>
    <w:rsid w:val="00394129"/>
    <w:rsid w:val="003948CB"/>
    <w:rsid w:val="00394A47"/>
    <w:rsid w:val="0039614B"/>
    <w:rsid w:val="003972A8"/>
    <w:rsid w:val="003A1051"/>
    <w:rsid w:val="003A1345"/>
    <w:rsid w:val="003A1832"/>
    <w:rsid w:val="003A202D"/>
    <w:rsid w:val="003A2517"/>
    <w:rsid w:val="003A29D2"/>
    <w:rsid w:val="003A3513"/>
    <w:rsid w:val="003A4790"/>
    <w:rsid w:val="003A7AB6"/>
    <w:rsid w:val="003A7FA5"/>
    <w:rsid w:val="003B011E"/>
    <w:rsid w:val="003B039F"/>
    <w:rsid w:val="003B08D1"/>
    <w:rsid w:val="003B19B9"/>
    <w:rsid w:val="003B2BE3"/>
    <w:rsid w:val="003B3355"/>
    <w:rsid w:val="003B466D"/>
    <w:rsid w:val="003B4DCE"/>
    <w:rsid w:val="003B5059"/>
    <w:rsid w:val="003B5930"/>
    <w:rsid w:val="003B70FB"/>
    <w:rsid w:val="003C6AC2"/>
    <w:rsid w:val="003C6B1B"/>
    <w:rsid w:val="003D0DC2"/>
    <w:rsid w:val="003D11A8"/>
    <w:rsid w:val="003D485B"/>
    <w:rsid w:val="003D5173"/>
    <w:rsid w:val="003D670F"/>
    <w:rsid w:val="003D6FAA"/>
    <w:rsid w:val="003D71D8"/>
    <w:rsid w:val="003D7D36"/>
    <w:rsid w:val="003E05CB"/>
    <w:rsid w:val="003E0841"/>
    <w:rsid w:val="003E0A12"/>
    <w:rsid w:val="003E3BE4"/>
    <w:rsid w:val="003E53A1"/>
    <w:rsid w:val="003E57BE"/>
    <w:rsid w:val="003E676D"/>
    <w:rsid w:val="003E6D85"/>
    <w:rsid w:val="003E7101"/>
    <w:rsid w:val="003E7D09"/>
    <w:rsid w:val="003F5EBE"/>
    <w:rsid w:val="003F61B3"/>
    <w:rsid w:val="003F7186"/>
    <w:rsid w:val="003F7861"/>
    <w:rsid w:val="003F7C47"/>
    <w:rsid w:val="0040136F"/>
    <w:rsid w:val="004015C7"/>
    <w:rsid w:val="00402EA6"/>
    <w:rsid w:val="004030F5"/>
    <w:rsid w:val="00403A35"/>
    <w:rsid w:val="004050C3"/>
    <w:rsid w:val="0041295A"/>
    <w:rsid w:val="00412B94"/>
    <w:rsid w:val="00412D02"/>
    <w:rsid w:val="004130D2"/>
    <w:rsid w:val="004141F9"/>
    <w:rsid w:val="00414B98"/>
    <w:rsid w:val="00417167"/>
    <w:rsid w:val="00420C48"/>
    <w:rsid w:val="00420FEC"/>
    <w:rsid w:val="00421591"/>
    <w:rsid w:val="00421831"/>
    <w:rsid w:val="00423889"/>
    <w:rsid w:val="00423BEF"/>
    <w:rsid w:val="0042447B"/>
    <w:rsid w:val="00424946"/>
    <w:rsid w:val="00424C60"/>
    <w:rsid w:val="004251A1"/>
    <w:rsid w:val="00425EE0"/>
    <w:rsid w:val="004274B7"/>
    <w:rsid w:val="00433814"/>
    <w:rsid w:val="00433F57"/>
    <w:rsid w:val="004345D9"/>
    <w:rsid w:val="00435481"/>
    <w:rsid w:val="004372F6"/>
    <w:rsid w:val="00440D19"/>
    <w:rsid w:val="004411BA"/>
    <w:rsid w:val="004425E5"/>
    <w:rsid w:val="004436E2"/>
    <w:rsid w:val="00443BFE"/>
    <w:rsid w:val="00445F7B"/>
    <w:rsid w:val="00446A4C"/>
    <w:rsid w:val="0044704C"/>
    <w:rsid w:val="004473EF"/>
    <w:rsid w:val="00450351"/>
    <w:rsid w:val="00450383"/>
    <w:rsid w:val="00450C86"/>
    <w:rsid w:val="00451FDB"/>
    <w:rsid w:val="0045221D"/>
    <w:rsid w:val="00452886"/>
    <w:rsid w:val="004574A6"/>
    <w:rsid w:val="00457E57"/>
    <w:rsid w:val="00460D80"/>
    <w:rsid w:val="00460F01"/>
    <w:rsid w:val="0046116F"/>
    <w:rsid w:val="004618AB"/>
    <w:rsid w:val="00461AA4"/>
    <w:rsid w:val="00461B30"/>
    <w:rsid w:val="004626A5"/>
    <w:rsid w:val="00462876"/>
    <w:rsid w:val="00463D35"/>
    <w:rsid w:val="00465179"/>
    <w:rsid w:val="00465EBE"/>
    <w:rsid w:val="0047293C"/>
    <w:rsid w:val="00473AFB"/>
    <w:rsid w:val="0047461A"/>
    <w:rsid w:val="00475400"/>
    <w:rsid w:val="00475833"/>
    <w:rsid w:val="004760F4"/>
    <w:rsid w:val="00477197"/>
    <w:rsid w:val="0047766D"/>
    <w:rsid w:val="00483610"/>
    <w:rsid w:val="00483C29"/>
    <w:rsid w:val="004845E6"/>
    <w:rsid w:val="0048462C"/>
    <w:rsid w:val="004867D1"/>
    <w:rsid w:val="0049087F"/>
    <w:rsid w:val="004914CD"/>
    <w:rsid w:val="004946AF"/>
    <w:rsid w:val="00495184"/>
    <w:rsid w:val="0049550D"/>
    <w:rsid w:val="00496DB5"/>
    <w:rsid w:val="004A1961"/>
    <w:rsid w:val="004A2867"/>
    <w:rsid w:val="004A36E2"/>
    <w:rsid w:val="004A41C1"/>
    <w:rsid w:val="004A5740"/>
    <w:rsid w:val="004A6180"/>
    <w:rsid w:val="004A7E61"/>
    <w:rsid w:val="004B0D2E"/>
    <w:rsid w:val="004B2FC2"/>
    <w:rsid w:val="004B39A3"/>
    <w:rsid w:val="004B5276"/>
    <w:rsid w:val="004B6528"/>
    <w:rsid w:val="004B6533"/>
    <w:rsid w:val="004C0750"/>
    <w:rsid w:val="004C10F9"/>
    <w:rsid w:val="004C1DEE"/>
    <w:rsid w:val="004C35ED"/>
    <w:rsid w:val="004C43F4"/>
    <w:rsid w:val="004C473C"/>
    <w:rsid w:val="004C52F6"/>
    <w:rsid w:val="004C5C96"/>
    <w:rsid w:val="004D0163"/>
    <w:rsid w:val="004D2C32"/>
    <w:rsid w:val="004D3EE3"/>
    <w:rsid w:val="004D502D"/>
    <w:rsid w:val="004D537E"/>
    <w:rsid w:val="004D57E6"/>
    <w:rsid w:val="004D63F1"/>
    <w:rsid w:val="004D7237"/>
    <w:rsid w:val="004D7F19"/>
    <w:rsid w:val="004E0035"/>
    <w:rsid w:val="004E07F3"/>
    <w:rsid w:val="004E1E25"/>
    <w:rsid w:val="004E1ECE"/>
    <w:rsid w:val="004E2030"/>
    <w:rsid w:val="004E328A"/>
    <w:rsid w:val="004E7362"/>
    <w:rsid w:val="004F17EB"/>
    <w:rsid w:val="004F23FF"/>
    <w:rsid w:val="004F388E"/>
    <w:rsid w:val="004F3E4D"/>
    <w:rsid w:val="004F471F"/>
    <w:rsid w:val="004F699A"/>
    <w:rsid w:val="004F69DF"/>
    <w:rsid w:val="00501200"/>
    <w:rsid w:val="005014E9"/>
    <w:rsid w:val="005022D6"/>
    <w:rsid w:val="00502F4C"/>
    <w:rsid w:val="00504259"/>
    <w:rsid w:val="0050553C"/>
    <w:rsid w:val="00505F32"/>
    <w:rsid w:val="00506247"/>
    <w:rsid w:val="00506DAE"/>
    <w:rsid w:val="00507377"/>
    <w:rsid w:val="0051186D"/>
    <w:rsid w:val="005129CB"/>
    <w:rsid w:val="00512BA6"/>
    <w:rsid w:val="005132B1"/>
    <w:rsid w:val="005137EC"/>
    <w:rsid w:val="00513DB0"/>
    <w:rsid w:val="00513F8D"/>
    <w:rsid w:val="005156C2"/>
    <w:rsid w:val="00515FC1"/>
    <w:rsid w:val="005163BD"/>
    <w:rsid w:val="0051641E"/>
    <w:rsid w:val="00516865"/>
    <w:rsid w:val="005172C5"/>
    <w:rsid w:val="0051736C"/>
    <w:rsid w:val="00517501"/>
    <w:rsid w:val="00517D9E"/>
    <w:rsid w:val="00520FCF"/>
    <w:rsid w:val="00522162"/>
    <w:rsid w:val="0052342D"/>
    <w:rsid w:val="00523A1C"/>
    <w:rsid w:val="00523FBE"/>
    <w:rsid w:val="005257CD"/>
    <w:rsid w:val="005268E0"/>
    <w:rsid w:val="00526B27"/>
    <w:rsid w:val="00530917"/>
    <w:rsid w:val="00531126"/>
    <w:rsid w:val="00531631"/>
    <w:rsid w:val="00533B12"/>
    <w:rsid w:val="005348EB"/>
    <w:rsid w:val="00534AAD"/>
    <w:rsid w:val="005353FC"/>
    <w:rsid w:val="005355A8"/>
    <w:rsid w:val="005358CE"/>
    <w:rsid w:val="00535948"/>
    <w:rsid w:val="00536976"/>
    <w:rsid w:val="00540F7C"/>
    <w:rsid w:val="0054132A"/>
    <w:rsid w:val="00542CC2"/>
    <w:rsid w:val="00543176"/>
    <w:rsid w:val="00543CAE"/>
    <w:rsid w:val="00544B6F"/>
    <w:rsid w:val="00545425"/>
    <w:rsid w:val="00545E39"/>
    <w:rsid w:val="00546389"/>
    <w:rsid w:val="00551BD5"/>
    <w:rsid w:val="00552798"/>
    <w:rsid w:val="005542AB"/>
    <w:rsid w:val="00554414"/>
    <w:rsid w:val="005544E7"/>
    <w:rsid w:val="00555770"/>
    <w:rsid w:val="00556152"/>
    <w:rsid w:val="00557F70"/>
    <w:rsid w:val="00560738"/>
    <w:rsid w:val="00561295"/>
    <w:rsid w:val="005619D8"/>
    <w:rsid w:val="00561A85"/>
    <w:rsid w:val="00561B6D"/>
    <w:rsid w:val="00562AB7"/>
    <w:rsid w:val="005634F9"/>
    <w:rsid w:val="00564E4D"/>
    <w:rsid w:val="00564EA1"/>
    <w:rsid w:val="00565664"/>
    <w:rsid w:val="00571FC2"/>
    <w:rsid w:val="00572336"/>
    <w:rsid w:val="0057585D"/>
    <w:rsid w:val="00577CC6"/>
    <w:rsid w:val="005815DD"/>
    <w:rsid w:val="00581AF2"/>
    <w:rsid w:val="0058274F"/>
    <w:rsid w:val="005839C6"/>
    <w:rsid w:val="00583B6F"/>
    <w:rsid w:val="00584BF3"/>
    <w:rsid w:val="0058790F"/>
    <w:rsid w:val="00587C3E"/>
    <w:rsid w:val="00587E14"/>
    <w:rsid w:val="00587FE1"/>
    <w:rsid w:val="00590068"/>
    <w:rsid w:val="0059018D"/>
    <w:rsid w:val="00590624"/>
    <w:rsid w:val="00590E41"/>
    <w:rsid w:val="00591C26"/>
    <w:rsid w:val="005925AC"/>
    <w:rsid w:val="0059285C"/>
    <w:rsid w:val="00592B38"/>
    <w:rsid w:val="005932E1"/>
    <w:rsid w:val="005945AF"/>
    <w:rsid w:val="0059632A"/>
    <w:rsid w:val="005A0B2E"/>
    <w:rsid w:val="005A12E0"/>
    <w:rsid w:val="005A37FB"/>
    <w:rsid w:val="005A3E0D"/>
    <w:rsid w:val="005A42CE"/>
    <w:rsid w:val="005A4341"/>
    <w:rsid w:val="005A4C47"/>
    <w:rsid w:val="005A7681"/>
    <w:rsid w:val="005A7E8A"/>
    <w:rsid w:val="005B0CCF"/>
    <w:rsid w:val="005B1A41"/>
    <w:rsid w:val="005B2163"/>
    <w:rsid w:val="005B48C4"/>
    <w:rsid w:val="005B5608"/>
    <w:rsid w:val="005B6EC9"/>
    <w:rsid w:val="005C00B3"/>
    <w:rsid w:val="005C0895"/>
    <w:rsid w:val="005C0C51"/>
    <w:rsid w:val="005C1BBA"/>
    <w:rsid w:val="005C2424"/>
    <w:rsid w:val="005C2E36"/>
    <w:rsid w:val="005C3064"/>
    <w:rsid w:val="005C502B"/>
    <w:rsid w:val="005C5CF0"/>
    <w:rsid w:val="005C63C8"/>
    <w:rsid w:val="005C7699"/>
    <w:rsid w:val="005C7915"/>
    <w:rsid w:val="005D0436"/>
    <w:rsid w:val="005D0AF0"/>
    <w:rsid w:val="005D0B11"/>
    <w:rsid w:val="005D111C"/>
    <w:rsid w:val="005D193A"/>
    <w:rsid w:val="005D2844"/>
    <w:rsid w:val="005D2BE4"/>
    <w:rsid w:val="005D4622"/>
    <w:rsid w:val="005D475B"/>
    <w:rsid w:val="005D4CFF"/>
    <w:rsid w:val="005D57BD"/>
    <w:rsid w:val="005D66E6"/>
    <w:rsid w:val="005D796E"/>
    <w:rsid w:val="005D7A09"/>
    <w:rsid w:val="005E0769"/>
    <w:rsid w:val="005E0C96"/>
    <w:rsid w:val="005E242B"/>
    <w:rsid w:val="005E2FE7"/>
    <w:rsid w:val="005E4273"/>
    <w:rsid w:val="005E50CF"/>
    <w:rsid w:val="005E5AB4"/>
    <w:rsid w:val="005E5EE4"/>
    <w:rsid w:val="005E69E2"/>
    <w:rsid w:val="005E6E05"/>
    <w:rsid w:val="005E7454"/>
    <w:rsid w:val="005E77FC"/>
    <w:rsid w:val="005F0067"/>
    <w:rsid w:val="005F07D2"/>
    <w:rsid w:val="005F0EC7"/>
    <w:rsid w:val="005F13CB"/>
    <w:rsid w:val="005F19A7"/>
    <w:rsid w:val="005F2897"/>
    <w:rsid w:val="005F28E1"/>
    <w:rsid w:val="005F29C6"/>
    <w:rsid w:val="005F46B3"/>
    <w:rsid w:val="005F5011"/>
    <w:rsid w:val="005F56D4"/>
    <w:rsid w:val="005F5F3E"/>
    <w:rsid w:val="005F6BEA"/>
    <w:rsid w:val="005F72EC"/>
    <w:rsid w:val="005F7912"/>
    <w:rsid w:val="005F7C2D"/>
    <w:rsid w:val="005F7FD6"/>
    <w:rsid w:val="00603112"/>
    <w:rsid w:val="0060351A"/>
    <w:rsid w:val="0060381E"/>
    <w:rsid w:val="00605B14"/>
    <w:rsid w:val="00606A61"/>
    <w:rsid w:val="00607072"/>
    <w:rsid w:val="0060719D"/>
    <w:rsid w:val="006079D3"/>
    <w:rsid w:val="0061142A"/>
    <w:rsid w:val="00611A68"/>
    <w:rsid w:val="00612558"/>
    <w:rsid w:val="00612635"/>
    <w:rsid w:val="00613065"/>
    <w:rsid w:val="00613974"/>
    <w:rsid w:val="00613FD4"/>
    <w:rsid w:val="006154A9"/>
    <w:rsid w:val="0061585C"/>
    <w:rsid w:val="00616242"/>
    <w:rsid w:val="006173E9"/>
    <w:rsid w:val="00620FC8"/>
    <w:rsid w:val="0062125C"/>
    <w:rsid w:val="00621F30"/>
    <w:rsid w:val="00622FB8"/>
    <w:rsid w:val="006255EF"/>
    <w:rsid w:val="006256E5"/>
    <w:rsid w:val="00625762"/>
    <w:rsid w:val="00625AB3"/>
    <w:rsid w:val="00625F0E"/>
    <w:rsid w:val="006265D6"/>
    <w:rsid w:val="00631D3B"/>
    <w:rsid w:val="00632358"/>
    <w:rsid w:val="00632AB8"/>
    <w:rsid w:val="006359FF"/>
    <w:rsid w:val="0063638C"/>
    <w:rsid w:val="00636CFB"/>
    <w:rsid w:val="00636EA2"/>
    <w:rsid w:val="0064024C"/>
    <w:rsid w:val="006414F4"/>
    <w:rsid w:val="00641897"/>
    <w:rsid w:val="00641E4C"/>
    <w:rsid w:val="00644983"/>
    <w:rsid w:val="006453D2"/>
    <w:rsid w:val="00645C1F"/>
    <w:rsid w:val="006460BE"/>
    <w:rsid w:val="00646600"/>
    <w:rsid w:val="00646DB0"/>
    <w:rsid w:val="0064747F"/>
    <w:rsid w:val="006479AD"/>
    <w:rsid w:val="00647D55"/>
    <w:rsid w:val="00650CDE"/>
    <w:rsid w:val="006515D3"/>
    <w:rsid w:val="00653241"/>
    <w:rsid w:val="0065368B"/>
    <w:rsid w:val="00653A86"/>
    <w:rsid w:val="0065591F"/>
    <w:rsid w:val="00656A55"/>
    <w:rsid w:val="00656FBC"/>
    <w:rsid w:val="006573EE"/>
    <w:rsid w:val="00660ABA"/>
    <w:rsid w:val="006619F0"/>
    <w:rsid w:val="006627F7"/>
    <w:rsid w:val="00662A90"/>
    <w:rsid w:val="00662E2F"/>
    <w:rsid w:val="00662F11"/>
    <w:rsid w:val="00663085"/>
    <w:rsid w:val="00663B0D"/>
    <w:rsid w:val="00663CAB"/>
    <w:rsid w:val="006641FD"/>
    <w:rsid w:val="00664A6C"/>
    <w:rsid w:val="00664D19"/>
    <w:rsid w:val="00665C92"/>
    <w:rsid w:val="00671DDB"/>
    <w:rsid w:val="00673752"/>
    <w:rsid w:val="00673A10"/>
    <w:rsid w:val="006744A0"/>
    <w:rsid w:val="0067473B"/>
    <w:rsid w:val="00674829"/>
    <w:rsid w:val="00674CCA"/>
    <w:rsid w:val="00675F5D"/>
    <w:rsid w:val="00676DA9"/>
    <w:rsid w:val="00682179"/>
    <w:rsid w:val="006832FB"/>
    <w:rsid w:val="006851BB"/>
    <w:rsid w:val="006862FB"/>
    <w:rsid w:val="006869E2"/>
    <w:rsid w:val="00687E3E"/>
    <w:rsid w:val="0069167D"/>
    <w:rsid w:val="00692039"/>
    <w:rsid w:val="0069452B"/>
    <w:rsid w:val="0069491B"/>
    <w:rsid w:val="00695A5B"/>
    <w:rsid w:val="006962A4"/>
    <w:rsid w:val="00696C0B"/>
    <w:rsid w:val="0069766C"/>
    <w:rsid w:val="006A0067"/>
    <w:rsid w:val="006A0B73"/>
    <w:rsid w:val="006A177E"/>
    <w:rsid w:val="006A1DAF"/>
    <w:rsid w:val="006A3540"/>
    <w:rsid w:val="006A4126"/>
    <w:rsid w:val="006A5553"/>
    <w:rsid w:val="006A6588"/>
    <w:rsid w:val="006A6983"/>
    <w:rsid w:val="006A6E10"/>
    <w:rsid w:val="006B0AF5"/>
    <w:rsid w:val="006B0B29"/>
    <w:rsid w:val="006B18F7"/>
    <w:rsid w:val="006B1F26"/>
    <w:rsid w:val="006B2F14"/>
    <w:rsid w:val="006B2F41"/>
    <w:rsid w:val="006B4D9C"/>
    <w:rsid w:val="006B757F"/>
    <w:rsid w:val="006C1BA8"/>
    <w:rsid w:val="006C2449"/>
    <w:rsid w:val="006C3D29"/>
    <w:rsid w:val="006C781F"/>
    <w:rsid w:val="006D4AD0"/>
    <w:rsid w:val="006D5307"/>
    <w:rsid w:val="006D7F27"/>
    <w:rsid w:val="006E0071"/>
    <w:rsid w:val="006E06E3"/>
    <w:rsid w:val="006E0761"/>
    <w:rsid w:val="006E0C75"/>
    <w:rsid w:val="006E1942"/>
    <w:rsid w:val="006E3A32"/>
    <w:rsid w:val="006E4028"/>
    <w:rsid w:val="006E4C08"/>
    <w:rsid w:val="006E5C78"/>
    <w:rsid w:val="006E5D84"/>
    <w:rsid w:val="006F218B"/>
    <w:rsid w:val="006F2C2A"/>
    <w:rsid w:val="006F4418"/>
    <w:rsid w:val="006F5361"/>
    <w:rsid w:val="00701077"/>
    <w:rsid w:val="0070112E"/>
    <w:rsid w:val="00701FF8"/>
    <w:rsid w:val="00707229"/>
    <w:rsid w:val="00707830"/>
    <w:rsid w:val="00707861"/>
    <w:rsid w:val="00707A15"/>
    <w:rsid w:val="00710FC2"/>
    <w:rsid w:val="007111B0"/>
    <w:rsid w:val="007121CE"/>
    <w:rsid w:val="00712806"/>
    <w:rsid w:val="00712D22"/>
    <w:rsid w:val="00717EBB"/>
    <w:rsid w:val="00720815"/>
    <w:rsid w:val="00721217"/>
    <w:rsid w:val="00721D5E"/>
    <w:rsid w:val="007225E8"/>
    <w:rsid w:val="00722FBE"/>
    <w:rsid w:val="007236D1"/>
    <w:rsid w:val="00724493"/>
    <w:rsid w:val="0072509E"/>
    <w:rsid w:val="00725333"/>
    <w:rsid w:val="0072604E"/>
    <w:rsid w:val="00730EDE"/>
    <w:rsid w:val="00730F71"/>
    <w:rsid w:val="007315EC"/>
    <w:rsid w:val="00732539"/>
    <w:rsid w:val="00733C88"/>
    <w:rsid w:val="007353BC"/>
    <w:rsid w:val="00735B9C"/>
    <w:rsid w:val="00737A3B"/>
    <w:rsid w:val="007402C0"/>
    <w:rsid w:val="00740D8C"/>
    <w:rsid w:val="007417B3"/>
    <w:rsid w:val="0074184B"/>
    <w:rsid w:val="00741F12"/>
    <w:rsid w:val="00741F7B"/>
    <w:rsid w:val="00742118"/>
    <w:rsid w:val="00744D17"/>
    <w:rsid w:val="0074516F"/>
    <w:rsid w:val="00745D82"/>
    <w:rsid w:val="007467C9"/>
    <w:rsid w:val="007473B0"/>
    <w:rsid w:val="00747A6E"/>
    <w:rsid w:val="00751991"/>
    <w:rsid w:val="0075530B"/>
    <w:rsid w:val="00756C52"/>
    <w:rsid w:val="007609D3"/>
    <w:rsid w:val="007621F3"/>
    <w:rsid w:val="0076499F"/>
    <w:rsid w:val="00765516"/>
    <w:rsid w:val="00766932"/>
    <w:rsid w:val="007674D2"/>
    <w:rsid w:val="007676B7"/>
    <w:rsid w:val="00771590"/>
    <w:rsid w:val="0077239B"/>
    <w:rsid w:val="007731E1"/>
    <w:rsid w:val="00773709"/>
    <w:rsid w:val="00773C4C"/>
    <w:rsid w:val="007745B8"/>
    <w:rsid w:val="0077682D"/>
    <w:rsid w:val="007770D6"/>
    <w:rsid w:val="00777D24"/>
    <w:rsid w:val="007800EF"/>
    <w:rsid w:val="007809A5"/>
    <w:rsid w:val="00780C7A"/>
    <w:rsid w:val="007812AE"/>
    <w:rsid w:val="007816FD"/>
    <w:rsid w:val="00785026"/>
    <w:rsid w:val="0078611D"/>
    <w:rsid w:val="0078683F"/>
    <w:rsid w:val="00787042"/>
    <w:rsid w:val="007873F8"/>
    <w:rsid w:val="0078759E"/>
    <w:rsid w:val="0079074E"/>
    <w:rsid w:val="0079087F"/>
    <w:rsid w:val="00790D53"/>
    <w:rsid w:val="00793786"/>
    <w:rsid w:val="007955D7"/>
    <w:rsid w:val="0079710D"/>
    <w:rsid w:val="007972DC"/>
    <w:rsid w:val="007A2329"/>
    <w:rsid w:val="007A2658"/>
    <w:rsid w:val="007A3AA4"/>
    <w:rsid w:val="007A3C03"/>
    <w:rsid w:val="007A425F"/>
    <w:rsid w:val="007A4996"/>
    <w:rsid w:val="007A514C"/>
    <w:rsid w:val="007A5567"/>
    <w:rsid w:val="007A614C"/>
    <w:rsid w:val="007A7236"/>
    <w:rsid w:val="007A7B51"/>
    <w:rsid w:val="007A7DB0"/>
    <w:rsid w:val="007B1F8F"/>
    <w:rsid w:val="007B3723"/>
    <w:rsid w:val="007B4019"/>
    <w:rsid w:val="007B46D5"/>
    <w:rsid w:val="007B6CFB"/>
    <w:rsid w:val="007B7B59"/>
    <w:rsid w:val="007C02A0"/>
    <w:rsid w:val="007C0F24"/>
    <w:rsid w:val="007C1703"/>
    <w:rsid w:val="007C1FEA"/>
    <w:rsid w:val="007C7842"/>
    <w:rsid w:val="007C78A7"/>
    <w:rsid w:val="007D0C63"/>
    <w:rsid w:val="007D10A3"/>
    <w:rsid w:val="007D1BB1"/>
    <w:rsid w:val="007D2C0C"/>
    <w:rsid w:val="007D2DD8"/>
    <w:rsid w:val="007D2DEF"/>
    <w:rsid w:val="007D3BEE"/>
    <w:rsid w:val="007D4F9A"/>
    <w:rsid w:val="007D60AF"/>
    <w:rsid w:val="007D618C"/>
    <w:rsid w:val="007D6AE4"/>
    <w:rsid w:val="007D74A5"/>
    <w:rsid w:val="007D7B83"/>
    <w:rsid w:val="007E3C8E"/>
    <w:rsid w:val="007E4646"/>
    <w:rsid w:val="007E4D77"/>
    <w:rsid w:val="007E5630"/>
    <w:rsid w:val="007F0D60"/>
    <w:rsid w:val="007F1F0D"/>
    <w:rsid w:val="007F2D2A"/>
    <w:rsid w:val="007F341B"/>
    <w:rsid w:val="007F3C09"/>
    <w:rsid w:val="007F3F72"/>
    <w:rsid w:val="007F448D"/>
    <w:rsid w:val="007F469F"/>
    <w:rsid w:val="007F6404"/>
    <w:rsid w:val="00803289"/>
    <w:rsid w:val="00803A99"/>
    <w:rsid w:val="00803D36"/>
    <w:rsid w:val="00805B74"/>
    <w:rsid w:val="00806FFE"/>
    <w:rsid w:val="0080722E"/>
    <w:rsid w:val="008108CC"/>
    <w:rsid w:val="00810D69"/>
    <w:rsid w:val="008110B5"/>
    <w:rsid w:val="00811D29"/>
    <w:rsid w:val="00813AAF"/>
    <w:rsid w:val="00815C02"/>
    <w:rsid w:val="00816124"/>
    <w:rsid w:val="00816CD8"/>
    <w:rsid w:val="008170B5"/>
    <w:rsid w:val="008220DD"/>
    <w:rsid w:val="00822661"/>
    <w:rsid w:val="00822DF0"/>
    <w:rsid w:val="008232D6"/>
    <w:rsid w:val="00823C3F"/>
    <w:rsid w:val="00824074"/>
    <w:rsid w:val="00825D81"/>
    <w:rsid w:val="00832352"/>
    <w:rsid w:val="008338A2"/>
    <w:rsid w:val="00833E7F"/>
    <w:rsid w:val="0083422B"/>
    <w:rsid w:val="00834D5A"/>
    <w:rsid w:val="00836CEB"/>
    <w:rsid w:val="0083771D"/>
    <w:rsid w:val="00837CB3"/>
    <w:rsid w:val="008425C7"/>
    <w:rsid w:val="00843020"/>
    <w:rsid w:val="0084465D"/>
    <w:rsid w:val="0084473D"/>
    <w:rsid w:val="00844775"/>
    <w:rsid w:val="00845063"/>
    <w:rsid w:val="008452F6"/>
    <w:rsid w:val="0084547E"/>
    <w:rsid w:val="0084564A"/>
    <w:rsid w:val="00846BAC"/>
    <w:rsid w:val="00846D03"/>
    <w:rsid w:val="00850BB6"/>
    <w:rsid w:val="008516E0"/>
    <w:rsid w:val="00851C09"/>
    <w:rsid w:val="00856A07"/>
    <w:rsid w:val="00857B45"/>
    <w:rsid w:val="00860010"/>
    <w:rsid w:val="0086120E"/>
    <w:rsid w:val="0086136E"/>
    <w:rsid w:val="00864024"/>
    <w:rsid w:val="008643FE"/>
    <w:rsid w:val="0086441A"/>
    <w:rsid w:val="00866DC9"/>
    <w:rsid w:val="00870F96"/>
    <w:rsid w:val="00871E29"/>
    <w:rsid w:val="008729A4"/>
    <w:rsid w:val="00872D4A"/>
    <w:rsid w:val="008737AC"/>
    <w:rsid w:val="00873C8B"/>
    <w:rsid w:val="00873F72"/>
    <w:rsid w:val="008748B6"/>
    <w:rsid w:val="00874CF3"/>
    <w:rsid w:val="00875144"/>
    <w:rsid w:val="00880562"/>
    <w:rsid w:val="00881607"/>
    <w:rsid w:val="00884635"/>
    <w:rsid w:val="008847C7"/>
    <w:rsid w:val="00884E69"/>
    <w:rsid w:val="00885627"/>
    <w:rsid w:val="008860D8"/>
    <w:rsid w:val="00887A12"/>
    <w:rsid w:val="008908F5"/>
    <w:rsid w:val="00890FA2"/>
    <w:rsid w:val="00891730"/>
    <w:rsid w:val="00891C9E"/>
    <w:rsid w:val="00891F95"/>
    <w:rsid w:val="008937AA"/>
    <w:rsid w:val="00894BF8"/>
    <w:rsid w:val="0089617E"/>
    <w:rsid w:val="00896BAC"/>
    <w:rsid w:val="008A3B72"/>
    <w:rsid w:val="008A45C8"/>
    <w:rsid w:val="008A4AE9"/>
    <w:rsid w:val="008A6751"/>
    <w:rsid w:val="008A6C6C"/>
    <w:rsid w:val="008A7687"/>
    <w:rsid w:val="008A7E55"/>
    <w:rsid w:val="008B1A32"/>
    <w:rsid w:val="008B1F12"/>
    <w:rsid w:val="008B40E7"/>
    <w:rsid w:val="008B7F66"/>
    <w:rsid w:val="008C152D"/>
    <w:rsid w:val="008C1C1B"/>
    <w:rsid w:val="008C1EA2"/>
    <w:rsid w:val="008C24A5"/>
    <w:rsid w:val="008C3936"/>
    <w:rsid w:val="008C3BB4"/>
    <w:rsid w:val="008C3F88"/>
    <w:rsid w:val="008C6B9E"/>
    <w:rsid w:val="008C6CE8"/>
    <w:rsid w:val="008D05B2"/>
    <w:rsid w:val="008D36FC"/>
    <w:rsid w:val="008D3792"/>
    <w:rsid w:val="008D412A"/>
    <w:rsid w:val="008D42BA"/>
    <w:rsid w:val="008D6923"/>
    <w:rsid w:val="008D7D79"/>
    <w:rsid w:val="008E0E1F"/>
    <w:rsid w:val="008E1350"/>
    <w:rsid w:val="008E166F"/>
    <w:rsid w:val="008E29A3"/>
    <w:rsid w:val="008E2B6A"/>
    <w:rsid w:val="008E5E3A"/>
    <w:rsid w:val="008F17D2"/>
    <w:rsid w:val="008F385C"/>
    <w:rsid w:val="008F465A"/>
    <w:rsid w:val="008F5BAE"/>
    <w:rsid w:val="008F6F40"/>
    <w:rsid w:val="008F79FF"/>
    <w:rsid w:val="00903D17"/>
    <w:rsid w:val="00903F67"/>
    <w:rsid w:val="009042A2"/>
    <w:rsid w:val="009044A4"/>
    <w:rsid w:val="00910D3E"/>
    <w:rsid w:val="00910FBB"/>
    <w:rsid w:val="0091396C"/>
    <w:rsid w:val="00916B44"/>
    <w:rsid w:val="009201EC"/>
    <w:rsid w:val="00921171"/>
    <w:rsid w:val="009228F9"/>
    <w:rsid w:val="009238FE"/>
    <w:rsid w:val="00924769"/>
    <w:rsid w:val="00925354"/>
    <w:rsid w:val="00926A1C"/>
    <w:rsid w:val="0092719F"/>
    <w:rsid w:val="00932D96"/>
    <w:rsid w:val="00934C52"/>
    <w:rsid w:val="009359B5"/>
    <w:rsid w:val="009360BB"/>
    <w:rsid w:val="00937280"/>
    <w:rsid w:val="009412DE"/>
    <w:rsid w:val="009451A1"/>
    <w:rsid w:val="00945CBE"/>
    <w:rsid w:val="009469FC"/>
    <w:rsid w:val="0094780E"/>
    <w:rsid w:val="00950536"/>
    <w:rsid w:val="009508C3"/>
    <w:rsid w:val="00953A5C"/>
    <w:rsid w:val="00954D7B"/>
    <w:rsid w:val="00955116"/>
    <w:rsid w:val="00956457"/>
    <w:rsid w:val="00957397"/>
    <w:rsid w:val="009608FC"/>
    <w:rsid w:val="00960EF9"/>
    <w:rsid w:val="009610F8"/>
    <w:rsid w:val="00962118"/>
    <w:rsid w:val="009622DA"/>
    <w:rsid w:val="00964787"/>
    <w:rsid w:val="00964B83"/>
    <w:rsid w:val="0096584E"/>
    <w:rsid w:val="009658E0"/>
    <w:rsid w:val="00966454"/>
    <w:rsid w:val="00966CED"/>
    <w:rsid w:val="00967CBF"/>
    <w:rsid w:val="0097029D"/>
    <w:rsid w:val="009705CE"/>
    <w:rsid w:val="00971B3B"/>
    <w:rsid w:val="00973447"/>
    <w:rsid w:val="00975D76"/>
    <w:rsid w:val="009766C3"/>
    <w:rsid w:val="00977803"/>
    <w:rsid w:val="00977E3D"/>
    <w:rsid w:val="00983189"/>
    <w:rsid w:val="00983F3D"/>
    <w:rsid w:val="0098672B"/>
    <w:rsid w:val="00990399"/>
    <w:rsid w:val="00992272"/>
    <w:rsid w:val="0099239C"/>
    <w:rsid w:val="009931EB"/>
    <w:rsid w:val="009932F2"/>
    <w:rsid w:val="0099401B"/>
    <w:rsid w:val="009942DD"/>
    <w:rsid w:val="00994C3D"/>
    <w:rsid w:val="00995ABB"/>
    <w:rsid w:val="0099691A"/>
    <w:rsid w:val="00997230"/>
    <w:rsid w:val="0099757D"/>
    <w:rsid w:val="00997F6F"/>
    <w:rsid w:val="009A1CE8"/>
    <w:rsid w:val="009A20B5"/>
    <w:rsid w:val="009A3BF9"/>
    <w:rsid w:val="009A5222"/>
    <w:rsid w:val="009A7A98"/>
    <w:rsid w:val="009B010F"/>
    <w:rsid w:val="009B2B71"/>
    <w:rsid w:val="009B2F1E"/>
    <w:rsid w:val="009B4193"/>
    <w:rsid w:val="009B5C9B"/>
    <w:rsid w:val="009B7317"/>
    <w:rsid w:val="009B7FF9"/>
    <w:rsid w:val="009C0939"/>
    <w:rsid w:val="009C23AF"/>
    <w:rsid w:val="009C2E50"/>
    <w:rsid w:val="009C44BB"/>
    <w:rsid w:val="009C4B07"/>
    <w:rsid w:val="009C5661"/>
    <w:rsid w:val="009C5C87"/>
    <w:rsid w:val="009C5E07"/>
    <w:rsid w:val="009C6465"/>
    <w:rsid w:val="009D2119"/>
    <w:rsid w:val="009D2DA9"/>
    <w:rsid w:val="009D317A"/>
    <w:rsid w:val="009D3AEE"/>
    <w:rsid w:val="009D3DF7"/>
    <w:rsid w:val="009D518F"/>
    <w:rsid w:val="009D57F0"/>
    <w:rsid w:val="009D66A8"/>
    <w:rsid w:val="009D6D48"/>
    <w:rsid w:val="009D7060"/>
    <w:rsid w:val="009D71D7"/>
    <w:rsid w:val="009E0C2B"/>
    <w:rsid w:val="009E1B67"/>
    <w:rsid w:val="009E238E"/>
    <w:rsid w:val="009E3083"/>
    <w:rsid w:val="009E354F"/>
    <w:rsid w:val="009E3DC3"/>
    <w:rsid w:val="009E4E56"/>
    <w:rsid w:val="009E52D5"/>
    <w:rsid w:val="009E6002"/>
    <w:rsid w:val="009E6F22"/>
    <w:rsid w:val="009E6FB7"/>
    <w:rsid w:val="009E707A"/>
    <w:rsid w:val="009E7D9F"/>
    <w:rsid w:val="009F02F9"/>
    <w:rsid w:val="009F0613"/>
    <w:rsid w:val="009F3818"/>
    <w:rsid w:val="009F39D6"/>
    <w:rsid w:val="009F4250"/>
    <w:rsid w:val="009F5F1D"/>
    <w:rsid w:val="009F6485"/>
    <w:rsid w:val="009F6C7F"/>
    <w:rsid w:val="009F7BF0"/>
    <w:rsid w:val="00A01729"/>
    <w:rsid w:val="00A04D22"/>
    <w:rsid w:val="00A04DA7"/>
    <w:rsid w:val="00A065DD"/>
    <w:rsid w:val="00A1287C"/>
    <w:rsid w:val="00A12ACA"/>
    <w:rsid w:val="00A16C54"/>
    <w:rsid w:val="00A16DEB"/>
    <w:rsid w:val="00A16FDC"/>
    <w:rsid w:val="00A22F62"/>
    <w:rsid w:val="00A23E18"/>
    <w:rsid w:val="00A23F78"/>
    <w:rsid w:val="00A251F9"/>
    <w:rsid w:val="00A26010"/>
    <w:rsid w:val="00A306B6"/>
    <w:rsid w:val="00A31BF5"/>
    <w:rsid w:val="00A31FCF"/>
    <w:rsid w:val="00A32F77"/>
    <w:rsid w:val="00A334BB"/>
    <w:rsid w:val="00A33D51"/>
    <w:rsid w:val="00A353C9"/>
    <w:rsid w:val="00A363F9"/>
    <w:rsid w:val="00A3660D"/>
    <w:rsid w:val="00A36FCF"/>
    <w:rsid w:val="00A37C9F"/>
    <w:rsid w:val="00A41213"/>
    <w:rsid w:val="00A420D0"/>
    <w:rsid w:val="00A4231A"/>
    <w:rsid w:val="00A42AA0"/>
    <w:rsid w:val="00A42AF3"/>
    <w:rsid w:val="00A43824"/>
    <w:rsid w:val="00A43C37"/>
    <w:rsid w:val="00A447E9"/>
    <w:rsid w:val="00A449B8"/>
    <w:rsid w:val="00A45575"/>
    <w:rsid w:val="00A47EDC"/>
    <w:rsid w:val="00A519B4"/>
    <w:rsid w:val="00A52AA8"/>
    <w:rsid w:val="00A536CC"/>
    <w:rsid w:val="00A53CE8"/>
    <w:rsid w:val="00A5562E"/>
    <w:rsid w:val="00A560F0"/>
    <w:rsid w:val="00A60184"/>
    <w:rsid w:val="00A60D5F"/>
    <w:rsid w:val="00A61033"/>
    <w:rsid w:val="00A621FD"/>
    <w:rsid w:val="00A6350C"/>
    <w:rsid w:val="00A6569C"/>
    <w:rsid w:val="00A65AE2"/>
    <w:rsid w:val="00A65D87"/>
    <w:rsid w:val="00A662A2"/>
    <w:rsid w:val="00A66AE1"/>
    <w:rsid w:val="00A705A5"/>
    <w:rsid w:val="00A72FF0"/>
    <w:rsid w:val="00A7649B"/>
    <w:rsid w:val="00A76622"/>
    <w:rsid w:val="00A76DAE"/>
    <w:rsid w:val="00A7785E"/>
    <w:rsid w:val="00A779C1"/>
    <w:rsid w:val="00A80593"/>
    <w:rsid w:val="00A80AFE"/>
    <w:rsid w:val="00A80FA4"/>
    <w:rsid w:val="00A8129C"/>
    <w:rsid w:val="00A81422"/>
    <w:rsid w:val="00A8169A"/>
    <w:rsid w:val="00A824DB"/>
    <w:rsid w:val="00A826BD"/>
    <w:rsid w:val="00A82CE1"/>
    <w:rsid w:val="00A831A9"/>
    <w:rsid w:val="00A83447"/>
    <w:rsid w:val="00A83DBB"/>
    <w:rsid w:val="00A83E26"/>
    <w:rsid w:val="00A84554"/>
    <w:rsid w:val="00A84662"/>
    <w:rsid w:val="00A84BB3"/>
    <w:rsid w:val="00A85870"/>
    <w:rsid w:val="00A85FF6"/>
    <w:rsid w:val="00A86E3C"/>
    <w:rsid w:val="00A86F4D"/>
    <w:rsid w:val="00A90150"/>
    <w:rsid w:val="00A90965"/>
    <w:rsid w:val="00A91A62"/>
    <w:rsid w:val="00A92069"/>
    <w:rsid w:val="00A94C2F"/>
    <w:rsid w:val="00A9650D"/>
    <w:rsid w:val="00A97851"/>
    <w:rsid w:val="00A97CCF"/>
    <w:rsid w:val="00AA08D8"/>
    <w:rsid w:val="00AA0BD8"/>
    <w:rsid w:val="00AA1A68"/>
    <w:rsid w:val="00AA67EA"/>
    <w:rsid w:val="00AA72A1"/>
    <w:rsid w:val="00AA79D6"/>
    <w:rsid w:val="00AB1C09"/>
    <w:rsid w:val="00AB34DB"/>
    <w:rsid w:val="00AB48F7"/>
    <w:rsid w:val="00AB5D06"/>
    <w:rsid w:val="00AB5D1F"/>
    <w:rsid w:val="00AB7A9F"/>
    <w:rsid w:val="00AC0001"/>
    <w:rsid w:val="00AC0226"/>
    <w:rsid w:val="00AC04AE"/>
    <w:rsid w:val="00AC36F9"/>
    <w:rsid w:val="00AC3AC0"/>
    <w:rsid w:val="00AC43E8"/>
    <w:rsid w:val="00AC4E41"/>
    <w:rsid w:val="00AC5635"/>
    <w:rsid w:val="00AC6E7D"/>
    <w:rsid w:val="00AC76EC"/>
    <w:rsid w:val="00AC7A5E"/>
    <w:rsid w:val="00AD08A2"/>
    <w:rsid w:val="00AD1062"/>
    <w:rsid w:val="00AD20BF"/>
    <w:rsid w:val="00AD50C2"/>
    <w:rsid w:val="00AD6B9E"/>
    <w:rsid w:val="00AE0794"/>
    <w:rsid w:val="00AE1595"/>
    <w:rsid w:val="00AE22B1"/>
    <w:rsid w:val="00AE234D"/>
    <w:rsid w:val="00AE5817"/>
    <w:rsid w:val="00AE6785"/>
    <w:rsid w:val="00AE75B3"/>
    <w:rsid w:val="00AE7BC9"/>
    <w:rsid w:val="00AF100B"/>
    <w:rsid w:val="00AF1491"/>
    <w:rsid w:val="00AF36D2"/>
    <w:rsid w:val="00AF4208"/>
    <w:rsid w:val="00AF426A"/>
    <w:rsid w:val="00AF5305"/>
    <w:rsid w:val="00AF66CC"/>
    <w:rsid w:val="00AF78BC"/>
    <w:rsid w:val="00B0028A"/>
    <w:rsid w:val="00B02768"/>
    <w:rsid w:val="00B02E0A"/>
    <w:rsid w:val="00B02FB9"/>
    <w:rsid w:val="00B0392A"/>
    <w:rsid w:val="00B04D69"/>
    <w:rsid w:val="00B04DF3"/>
    <w:rsid w:val="00B04FD8"/>
    <w:rsid w:val="00B050A5"/>
    <w:rsid w:val="00B073F5"/>
    <w:rsid w:val="00B0779F"/>
    <w:rsid w:val="00B106AF"/>
    <w:rsid w:val="00B10CE9"/>
    <w:rsid w:val="00B123AA"/>
    <w:rsid w:val="00B12691"/>
    <w:rsid w:val="00B12F84"/>
    <w:rsid w:val="00B13A73"/>
    <w:rsid w:val="00B14EBB"/>
    <w:rsid w:val="00B15740"/>
    <w:rsid w:val="00B1604A"/>
    <w:rsid w:val="00B1655D"/>
    <w:rsid w:val="00B1785A"/>
    <w:rsid w:val="00B17F8F"/>
    <w:rsid w:val="00B2096A"/>
    <w:rsid w:val="00B21852"/>
    <w:rsid w:val="00B23018"/>
    <w:rsid w:val="00B23ABF"/>
    <w:rsid w:val="00B25A1C"/>
    <w:rsid w:val="00B26000"/>
    <w:rsid w:val="00B26657"/>
    <w:rsid w:val="00B266C0"/>
    <w:rsid w:val="00B26B2C"/>
    <w:rsid w:val="00B271AB"/>
    <w:rsid w:val="00B302C2"/>
    <w:rsid w:val="00B32CFE"/>
    <w:rsid w:val="00B336F8"/>
    <w:rsid w:val="00B34058"/>
    <w:rsid w:val="00B36B88"/>
    <w:rsid w:val="00B41726"/>
    <w:rsid w:val="00B45196"/>
    <w:rsid w:val="00B45A1D"/>
    <w:rsid w:val="00B45F61"/>
    <w:rsid w:val="00B4733A"/>
    <w:rsid w:val="00B53363"/>
    <w:rsid w:val="00B536EC"/>
    <w:rsid w:val="00B55A9E"/>
    <w:rsid w:val="00B55E1A"/>
    <w:rsid w:val="00B57B9D"/>
    <w:rsid w:val="00B57F02"/>
    <w:rsid w:val="00B627FC"/>
    <w:rsid w:val="00B628EA"/>
    <w:rsid w:val="00B64A07"/>
    <w:rsid w:val="00B6546E"/>
    <w:rsid w:val="00B665E9"/>
    <w:rsid w:val="00B6790A"/>
    <w:rsid w:val="00B71606"/>
    <w:rsid w:val="00B71ABC"/>
    <w:rsid w:val="00B74972"/>
    <w:rsid w:val="00B76124"/>
    <w:rsid w:val="00B7616F"/>
    <w:rsid w:val="00B772FB"/>
    <w:rsid w:val="00B8364C"/>
    <w:rsid w:val="00B84B67"/>
    <w:rsid w:val="00B8500A"/>
    <w:rsid w:val="00B851D5"/>
    <w:rsid w:val="00B85FB8"/>
    <w:rsid w:val="00B86A05"/>
    <w:rsid w:val="00B87B4A"/>
    <w:rsid w:val="00B87B8D"/>
    <w:rsid w:val="00B90259"/>
    <w:rsid w:val="00B92171"/>
    <w:rsid w:val="00B92CC6"/>
    <w:rsid w:val="00B9358D"/>
    <w:rsid w:val="00B93CA4"/>
    <w:rsid w:val="00B95193"/>
    <w:rsid w:val="00B95762"/>
    <w:rsid w:val="00B96909"/>
    <w:rsid w:val="00BA0396"/>
    <w:rsid w:val="00BA147C"/>
    <w:rsid w:val="00BA17DF"/>
    <w:rsid w:val="00BA186A"/>
    <w:rsid w:val="00BA1D1B"/>
    <w:rsid w:val="00BA1F5F"/>
    <w:rsid w:val="00BA29BA"/>
    <w:rsid w:val="00BA45CF"/>
    <w:rsid w:val="00BA5068"/>
    <w:rsid w:val="00BA50D5"/>
    <w:rsid w:val="00BA5696"/>
    <w:rsid w:val="00BA68C5"/>
    <w:rsid w:val="00BA6C71"/>
    <w:rsid w:val="00BB138B"/>
    <w:rsid w:val="00BB13EF"/>
    <w:rsid w:val="00BB27C9"/>
    <w:rsid w:val="00BB3665"/>
    <w:rsid w:val="00BB3E18"/>
    <w:rsid w:val="00BB53E2"/>
    <w:rsid w:val="00BB5CD9"/>
    <w:rsid w:val="00BC0ACD"/>
    <w:rsid w:val="00BC0F7B"/>
    <w:rsid w:val="00BC1751"/>
    <w:rsid w:val="00BC4584"/>
    <w:rsid w:val="00BC5FFC"/>
    <w:rsid w:val="00BC688A"/>
    <w:rsid w:val="00BC7001"/>
    <w:rsid w:val="00BD2DC7"/>
    <w:rsid w:val="00BD3250"/>
    <w:rsid w:val="00BD3C27"/>
    <w:rsid w:val="00BD5D15"/>
    <w:rsid w:val="00BE0129"/>
    <w:rsid w:val="00BE0D2A"/>
    <w:rsid w:val="00BE10E9"/>
    <w:rsid w:val="00BE25A1"/>
    <w:rsid w:val="00BE27D5"/>
    <w:rsid w:val="00BE4988"/>
    <w:rsid w:val="00BF082F"/>
    <w:rsid w:val="00BF235C"/>
    <w:rsid w:val="00BF31D0"/>
    <w:rsid w:val="00BF40D1"/>
    <w:rsid w:val="00BF5659"/>
    <w:rsid w:val="00BF56B4"/>
    <w:rsid w:val="00C00567"/>
    <w:rsid w:val="00C005E4"/>
    <w:rsid w:val="00C010DC"/>
    <w:rsid w:val="00C010F0"/>
    <w:rsid w:val="00C01234"/>
    <w:rsid w:val="00C01CC3"/>
    <w:rsid w:val="00C02FD5"/>
    <w:rsid w:val="00C06FEE"/>
    <w:rsid w:val="00C07CB1"/>
    <w:rsid w:val="00C112EC"/>
    <w:rsid w:val="00C1527C"/>
    <w:rsid w:val="00C209EF"/>
    <w:rsid w:val="00C20AD5"/>
    <w:rsid w:val="00C219EE"/>
    <w:rsid w:val="00C22B07"/>
    <w:rsid w:val="00C239DE"/>
    <w:rsid w:val="00C249ED"/>
    <w:rsid w:val="00C25697"/>
    <w:rsid w:val="00C267E9"/>
    <w:rsid w:val="00C31356"/>
    <w:rsid w:val="00C327C0"/>
    <w:rsid w:val="00C331DA"/>
    <w:rsid w:val="00C3493E"/>
    <w:rsid w:val="00C3515F"/>
    <w:rsid w:val="00C35561"/>
    <w:rsid w:val="00C360B8"/>
    <w:rsid w:val="00C3629E"/>
    <w:rsid w:val="00C37438"/>
    <w:rsid w:val="00C407C5"/>
    <w:rsid w:val="00C40FAD"/>
    <w:rsid w:val="00C412C4"/>
    <w:rsid w:val="00C4168D"/>
    <w:rsid w:val="00C4337D"/>
    <w:rsid w:val="00C4403C"/>
    <w:rsid w:val="00C44505"/>
    <w:rsid w:val="00C44603"/>
    <w:rsid w:val="00C44806"/>
    <w:rsid w:val="00C45B31"/>
    <w:rsid w:val="00C46DF5"/>
    <w:rsid w:val="00C50EB5"/>
    <w:rsid w:val="00C50F70"/>
    <w:rsid w:val="00C51FCB"/>
    <w:rsid w:val="00C56FDB"/>
    <w:rsid w:val="00C576AC"/>
    <w:rsid w:val="00C62079"/>
    <w:rsid w:val="00C621E0"/>
    <w:rsid w:val="00C626D8"/>
    <w:rsid w:val="00C62988"/>
    <w:rsid w:val="00C63DC0"/>
    <w:rsid w:val="00C6504F"/>
    <w:rsid w:val="00C66322"/>
    <w:rsid w:val="00C7057E"/>
    <w:rsid w:val="00C7287E"/>
    <w:rsid w:val="00C72F65"/>
    <w:rsid w:val="00C7346A"/>
    <w:rsid w:val="00C737B8"/>
    <w:rsid w:val="00C74B0A"/>
    <w:rsid w:val="00C76201"/>
    <w:rsid w:val="00C7655F"/>
    <w:rsid w:val="00C771AC"/>
    <w:rsid w:val="00C7759D"/>
    <w:rsid w:val="00C77907"/>
    <w:rsid w:val="00C8000B"/>
    <w:rsid w:val="00C800CA"/>
    <w:rsid w:val="00C80B15"/>
    <w:rsid w:val="00C81481"/>
    <w:rsid w:val="00C8155D"/>
    <w:rsid w:val="00C8225E"/>
    <w:rsid w:val="00C83192"/>
    <w:rsid w:val="00C839A4"/>
    <w:rsid w:val="00C856CF"/>
    <w:rsid w:val="00C85A67"/>
    <w:rsid w:val="00C869E2"/>
    <w:rsid w:val="00C90A7B"/>
    <w:rsid w:val="00C9179A"/>
    <w:rsid w:val="00C918B4"/>
    <w:rsid w:val="00C92114"/>
    <w:rsid w:val="00C9217B"/>
    <w:rsid w:val="00C92690"/>
    <w:rsid w:val="00C93DD3"/>
    <w:rsid w:val="00C95B65"/>
    <w:rsid w:val="00C96A25"/>
    <w:rsid w:val="00C971DC"/>
    <w:rsid w:val="00C975E1"/>
    <w:rsid w:val="00CA01A7"/>
    <w:rsid w:val="00CA06E5"/>
    <w:rsid w:val="00CA2146"/>
    <w:rsid w:val="00CA3832"/>
    <w:rsid w:val="00CA7428"/>
    <w:rsid w:val="00CA7C49"/>
    <w:rsid w:val="00CB10C7"/>
    <w:rsid w:val="00CB3F28"/>
    <w:rsid w:val="00CB4848"/>
    <w:rsid w:val="00CB5B5E"/>
    <w:rsid w:val="00CB5C09"/>
    <w:rsid w:val="00CC0953"/>
    <w:rsid w:val="00CC2E33"/>
    <w:rsid w:val="00CC4143"/>
    <w:rsid w:val="00CC493B"/>
    <w:rsid w:val="00CC5BC5"/>
    <w:rsid w:val="00CC5CCF"/>
    <w:rsid w:val="00CC6BEB"/>
    <w:rsid w:val="00CC6FDC"/>
    <w:rsid w:val="00CC725C"/>
    <w:rsid w:val="00CC7867"/>
    <w:rsid w:val="00CC7D10"/>
    <w:rsid w:val="00CD03D6"/>
    <w:rsid w:val="00CD0676"/>
    <w:rsid w:val="00CD178E"/>
    <w:rsid w:val="00CD18A0"/>
    <w:rsid w:val="00CD3452"/>
    <w:rsid w:val="00CD4B04"/>
    <w:rsid w:val="00CD55CC"/>
    <w:rsid w:val="00CD55F1"/>
    <w:rsid w:val="00CD6B9B"/>
    <w:rsid w:val="00CD7274"/>
    <w:rsid w:val="00CE046E"/>
    <w:rsid w:val="00CE04E7"/>
    <w:rsid w:val="00CE11C1"/>
    <w:rsid w:val="00CE1C3A"/>
    <w:rsid w:val="00CE1F16"/>
    <w:rsid w:val="00CE236B"/>
    <w:rsid w:val="00CE2588"/>
    <w:rsid w:val="00CE31CD"/>
    <w:rsid w:val="00CE33D5"/>
    <w:rsid w:val="00CE353E"/>
    <w:rsid w:val="00CE4AA6"/>
    <w:rsid w:val="00CE52A8"/>
    <w:rsid w:val="00CE5A55"/>
    <w:rsid w:val="00CE63B3"/>
    <w:rsid w:val="00CE6E8D"/>
    <w:rsid w:val="00CE753E"/>
    <w:rsid w:val="00CF06A3"/>
    <w:rsid w:val="00CF1E5F"/>
    <w:rsid w:val="00CF4311"/>
    <w:rsid w:val="00D01B26"/>
    <w:rsid w:val="00D0210A"/>
    <w:rsid w:val="00D04A69"/>
    <w:rsid w:val="00D07B73"/>
    <w:rsid w:val="00D120ED"/>
    <w:rsid w:val="00D12665"/>
    <w:rsid w:val="00D12722"/>
    <w:rsid w:val="00D1282E"/>
    <w:rsid w:val="00D137A4"/>
    <w:rsid w:val="00D149BA"/>
    <w:rsid w:val="00D15EB1"/>
    <w:rsid w:val="00D21F67"/>
    <w:rsid w:val="00D2383E"/>
    <w:rsid w:val="00D23BCF"/>
    <w:rsid w:val="00D24110"/>
    <w:rsid w:val="00D2479D"/>
    <w:rsid w:val="00D24BF9"/>
    <w:rsid w:val="00D2514E"/>
    <w:rsid w:val="00D25374"/>
    <w:rsid w:val="00D25691"/>
    <w:rsid w:val="00D26050"/>
    <w:rsid w:val="00D266D2"/>
    <w:rsid w:val="00D27F73"/>
    <w:rsid w:val="00D27F74"/>
    <w:rsid w:val="00D30463"/>
    <w:rsid w:val="00D31AE2"/>
    <w:rsid w:val="00D326A8"/>
    <w:rsid w:val="00D32774"/>
    <w:rsid w:val="00D33884"/>
    <w:rsid w:val="00D35072"/>
    <w:rsid w:val="00D35B30"/>
    <w:rsid w:val="00D35F58"/>
    <w:rsid w:val="00D3621E"/>
    <w:rsid w:val="00D36E44"/>
    <w:rsid w:val="00D37F35"/>
    <w:rsid w:val="00D4096A"/>
    <w:rsid w:val="00D412A4"/>
    <w:rsid w:val="00D41643"/>
    <w:rsid w:val="00D42D92"/>
    <w:rsid w:val="00D43FD9"/>
    <w:rsid w:val="00D45908"/>
    <w:rsid w:val="00D46B35"/>
    <w:rsid w:val="00D46C95"/>
    <w:rsid w:val="00D47452"/>
    <w:rsid w:val="00D47C8B"/>
    <w:rsid w:val="00D47CC5"/>
    <w:rsid w:val="00D516CB"/>
    <w:rsid w:val="00D51E27"/>
    <w:rsid w:val="00D52CE2"/>
    <w:rsid w:val="00D5549E"/>
    <w:rsid w:val="00D576BA"/>
    <w:rsid w:val="00D60409"/>
    <w:rsid w:val="00D6251D"/>
    <w:rsid w:val="00D63660"/>
    <w:rsid w:val="00D71CEA"/>
    <w:rsid w:val="00D71FBA"/>
    <w:rsid w:val="00D72644"/>
    <w:rsid w:val="00D72DFB"/>
    <w:rsid w:val="00D73967"/>
    <w:rsid w:val="00D73FE5"/>
    <w:rsid w:val="00D74638"/>
    <w:rsid w:val="00D74660"/>
    <w:rsid w:val="00D76F5B"/>
    <w:rsid w:val="00D80D6E"/>
    <w:rsid w:val="00D80EAA"/>
    <w:rsid w:val="00D828BB"/>
    <w:rsid w:val="00D8511D"/>
    <w:rsid w:val="00D86DBE"/>
    <w:rsid w:val="00D87456"/>
    <w:rsid w:val="00D90528"/>
    <w:rsid w:val="00D91010"/>
    <w:rsid w:val="00D92845"/>
    <w:rsid w:val="00D93B36"/>
    <w:rsid w:val="00D95DC8"/>
    <w:rsid w:val="00DA0EC1"/>
    <w:rsid w:val="00DA1148"/>
    <w:rsid w:val="00DA1788"/>
    <w:rsid w:val="00DA66E7"/>
    <w:rsid w:val="00DB05DB"/>
    <w:rsid w:val="00DB0823"/>
    <w:rsid w:val="00DB0DFB"/>
    <w:rsid w:val="00DB1BE7"/>
    <w:rsid w:val="00DB2368"/>
    <w:rsid w:val="00DB2648"/>
    <w:rsid w:val="00DB2E3B"/>
    <w:rsid w:val="00DB4FD1"/>
    <w:rsid w:val="00DB64F0"/>
    <w:rsid w:val="00DB6A01"/>
    <w:rsid w:val="00DB6CE1"/>
    <w:rsid w:val="00DC0CC0"/>
    <w:rsid w:val="00DC0E31"/>
    <w:rsid w:val="00DC346C"/>
    <w:rsid w:val="00DC4386"/>
    <w:rsid w:val="00DC5D7F"/>
    <w:rsid w:val="00DC7416"/>
    <w:rsid w:val="00DD042E"/>
    <w:rsid w:val="00DD0C64"/>
    <w:rsid w:val="00DD3A78"/>
    <w:rsid w:val="00DD4DE7"/>
    <w:rsid w:val="00DD5AC4"/>
    <w:rsid w:val="00DD6D53"/>
    <w:rsid w:val="00DD7C15"/>
    <w:rsid w:val="00DE2049"/>
    <w:rsid w:val="00DE31D8"/>
    <w:rsid w:val="00DE363A"/>
    <w:rsid w:val="00DE49EF"/>
    <w:rsid w:val="00DE4B8E"/>
    <w:rsid w:val="00DE5F0F"/>
    <w:rsid w:val="00DE64EE"/>
    <w:rsid w:val="00DE6C9F"/>
    <w:rsid w:val="00DE77CF"/>
    <w:rsid w:val="00DE7B33"/>
    <w:rsid w:val="00DF1D9F"/>
    <w:rsid w:val="00DF220C"/>
    <w:rsid w:val="00DF2663"/>
    <w:rsid w:val="00DF2C15"/>
    <w:rsid w:val="00DF336B"/>
    <w:rsid w:val="00DF41CC"/>
    <w:rsid w:val="00DF464B"/>
    <w:rsid w:val="00DF4F0A"/>
    <w:rsid w:val="00DF6188"/>
    <w:rsid w:val="00DF6353"/>
    <w:rsid w:val="00DF760C"/>
    <w:rsid w:val="00E003FE"/>
    <w:rsid w:val="00E02ED9"/>
    <w:rsid w:val="00E0505A"/>
    <w:rsid w:val="00E05861"/>
    <w:rsid w:val="00E05986"/>
    <w:rsid w:val="00E06EB2"/>
    <w:rsid w:val="00E125D4"/>
    <w:rsid w:val="00E12A16"/>
    <w:rsid w:val="00E12B64"/>
    <w:rsid w:val="00E16D8D"/>
    <w:rsid w:val="00E1707B"/>
    <w:rsid w:val="00E17E94"/>
    <w:rsid w:val="00E21008"/>
    <w:rsid w:val="00E211A7"/>
    <w:rsid w:val="00E225D4"/>
    <w:rsid w:val="00E2378C"/>
    <w:rsid w:val="00E24026"/>
    <w:rsid w:val="00E25B5B"/>
    <w:rsid w:val="00E3038A"/>
    <w:rsid w:val="00E33723"/>
    <w:rsid w:val="00E3553A"/>
    <w:rsid w:val="00E35793"/>
    <w:rsid w:val="00E35F62"/>
    <w:rsid w:val="00E3639C"/>
    <w:rsid w:val="00E367A5"/>
    <w:rsid w:val="00E36B21"/>
    <w:rsid w:val="00E37044"/>
    <w:rsid w:val="00E40A6D"/>
    <w:rsid w:val="00E40D5E"/>
    <w:rsid w:val="00E41A45"/>
    <w:rsid w:val="00E430EA"/>
    <w:rsid w:val="00E436B8"/>
    <w:rsid w:val="00E43B71"/>
    <w:rsid w:val="00E4430C"/>
    <w:rsid w:val="00E44F7C"/>
    <w:rsid w:val="00E476C1"/>
    <w:rsid w:val="00E47AF4"/>
    <w:rsid w:val="00E5101D"/>
    <w:rsid w:val="00E51865"/>
    <w:rsid w:val="00E51CA5"/>
    <w:rsid w:val="00E522D0"/>
    <w:rsid w:val="00E53371"/>
    <w:rsid w:val="00E5378C"/>
    <w:rsid w:val="00E55425"/>
    <w:rsid w:val="00E5546D"/>
    <w:rsid w:val="00E567CE"/>
    <w:rsid w:val="00E60DAA"/>
    <w:rsid w:val="00E61440"/>
    <w:rsid w:val="00E61783"/>
    <w:rsid w:val="00E62ED1"/>
    <w:rsid w:val="00E63899"/>
    <w:rsid w:val="00E651A9"/>
    <w:rsid w:val="00E656F2"/>
    <w:rsid w:val="00E65954"/>
    <w:rsid w:val="00E66C4A"/>
    <w:rsid w:val="00E66D3A"/>
    <w:rsid w:val="00E671C5"/>
    <w:rsid w:val="00E7028E"/>
    <w:rsid w:val="00E70EA2"/>
    <w:rsid w:val="00E7236E"/>
    <w:rsid w:val="00E7586D"/>
    <w:rsid w:val="00E7657D"/>
    <w:rsid w:val="00E767B3"/>
    <w:rsid w:val="00E767E7"/>
    <w:rsid w:val="00E77870"/>
    <w:rsid w:val="00E807CA"/>
    <w:rsid w:val="00E81B87"/>
    <w:rsid w:val="00E83828"/>
    <w:rsid w:val="00E8429D"/>
    <w:rsid w:val="00E84355"/>
    <w:rsid w:val="00E848C0"/>
    <w:rsid w:val="00E85333"/>
    <w:rsid w:val="00E85CEB"/>
    <w:rsid w:val="00E8726A"/>
    <w:rsid w:val="00E8762B"/>
    <w:rsid w:val="00E9005D"/>
    <w:rsid w:val="00E915D5"/>
    <w:rsid w:val="00E92AEA"/>
    <w:rsid w:val="00E92F34"/>
    <w:rsid w:val="00E940A8"/>
    <w:rsid w:val="00E9536A"/>
    <w:rsid w:val="00E96195"/>
    <w:rsid w:val="00E96C7F"/>
    <w:rsid w:val="00EA041D"/>
    <w:rsid w:val="00EA04C3"/>
    <w:rsid w:val="00EA09F8"/>
    <w:rsid w:val="00EA2523"/>
    <w:rsid w:val="00EA5319"/>
    <w:rsid w:val="00EB1578"/>
    <w:rsid w:val="00EB1C75"/>
    <w:rsid w:val="00EB1C91"/>
    <w:rsid w:val="00EB3731"/>
    <w:rsid w:val="00EB42F6"/>
    <w:rsid w:val="00EB45F2"/>
    <w:rsid w:val="00EB538B"/>
    <w:rsid w:val="00EB5FE0"/>
    <w:rsid w:val="00EB60A5"/>
    <w:rsid w:val="00EB69FE"/>
    <w:rsid w:val="00EB6DB6"/>
    <w:rsid w:val="00EB7D52"/>
    <w:rsid w:val="00EC16EF"/>
    <w:rsid w:val="00EC4817"/>
    <w:rsid w:val="00EC5410"/>
    <w:rsid w:val="00EC6587"/>
    <w:rsid w:val="00EC6C2F"/>
    <w:rsid w:val="00EC7935"/>
    <w:rsid w:val="00ED1233"/>
    <w:rsid w:val="00ED198A"/>
    <w:rsid w:val="00ED218D"/>
    <w:rsid w:val="00ED2E01"/>
    <w:rsid w:val="00ED34AE"/>
    <w:rsid w:val="00ED42D5"/>
    <w:rsid w:val="00ED4461"/>
    <w:rsid w:val="00ED68C9"/>
    <w:rsid w:val="00ED6C7C"/>
    <w:rsid w:val="00ED7D3F"/>
    <w:rsid w:val="00EE0239"/>
    <w:rsid w:val="00EE05AA"/>
    <w:rsid w:val="00EE1458"/>
    <w:rsid w:val="00EE2297"/>
    <w:rsid w:val="00EE2802"/>
    <w:rsid w:val="00EE2CFD"/>
    <w:rsid w:val="00EE36E1"/>
    <w:rsid w:val="00EE689A"/>
    <w:rsid w:val="00EE6ADD"/>
    <w:rsid w:val="00EE6CCD"/>
    <w:rsid w:val="00EE6D7C"/>
    <w:rsid w:val="00EE7374"/>
    <w:rsid w:val="00EE7478"/>
    <w:rsid w:val="00EF284D"/>
    <w:rsid w:val="00EF3939"/>
    <w:rsid w:val="00EF3C09"/>
    <w:rsid w:val="00EF562A"/>
    <w:rsid w:val="00EF61C6"/>
    <w:rsid w:val="00EF70A3"/>
    <w:rsid w:val="00EF7F7C"/>
    <w:rsid w:val="00F009A8"/>
    <w:rsid w:val="00F02537"/>
    <w:rsid w:val="00F02845"/>
    <w:rsid w:val="00F03128"/>
    <w:rsid w:val="00F05EE4"/>
    <w:rsid w:val="00F05FBD"/>
    <w:rsid w:val="00F0650D"/>
    <w:rsid w:val="00F0694E"/>
    <w:rsid w:val="00F104E3"/>
    <w:rsid w:val="00F10DDB"/>
    <w:rsid w:val="00F113D0"/>
    <w:rsid w:val="00F11CF1"/>
    <w:rsid w:val="00F11D79"/>
    <w:rsid w:val="00F12B90"/>
    <w:rsid w:val="00F13397"/>
    <w:rsid w:val="00F144E3"/>
    <w:rsid w:val="00F15A6E"/>
    <w:rsid w:val="00F20451"/>
    <w:rsid w:val="00F215BA"/>
    <w:rsid w:val="00F22802"/>
    <w:rsid w:val="00F23261"/>
    <w:rsid w:val="00F23E00"/>
    <w:rsid w:val="00F25377"/>
    <w:rsid w:val="00F2562D"/>
    <w:rsid w:val="00F260AF"/>
    <w:rsid w:val="00F26351"/>
    <w:rsid w:val="00F272BD"/>
    <w:rsid w:val="00F2760A"/>
    <w:rsid w:val="00F27C8C"/>
    <w:rsid w:val="00F27D98"/>
    <w:rsid w:val="00F312DF"/>
    <w:rsid w:val="00F3181E"/>
    <w:rsid w:val="00F32AC2"/>
    <w:rsid w:val="00F331CA"/>
    <w:rsid w:val="00F3605F"/>
    <w:rsid w:val="00F36A72"/>
    <w:rsid w:val="00F40376"/>
    <w:rsid w:val="00F4231D"/>
    <w:rsid w:val="00F423F7"/>
    <w:rsid w:val="00F42457"/>
    <w:rsid w:val="00F4290C"/>
    <w:rsid w:val="00F42E03"/>
    <w:rsid w:val="00F43A25"/>
    <w:rsid w:val="00F43CA4"/>
    <w:rsid w:val="00F44BBB"/>
    <w:rsid w:val="00F46388"/>
    <w:rsid w:val="00F46BA8"/>
    <w:rsid w:val="00F50D25"/>
    <w:rsid w:val="00F51D4C"/>
    <w:rsid w:val="00F5293C"/>
    <w:rsid w:val="00F55119"/>
    <w:rsid w:val="00F55415"/>
    <w:rsid w:val="00F55C3E"/>
    <w:rsid w:val="00F57AAF"/>
    <w:rsid w:val="00F57C6B"/>
    <w:rsid w:val="00F57C99"/>
    <w:rsid w:val="00F60012"/>
    <w:rsid w:val="00F617DD"/>
    <w:rsid w:val="00F61C7D"/>
    <w:rsid w:val="00F63F40"/>
    <w:rsid w:val="00F65D25"/>
    <w:rsid w:val="00F665EA"/>
    <w:rsid w:val="00F6682B"/>
    <w:rsid w:val="00F71A59"/>
    <w:rsid w:val="00F741FA"/>
    <w:rsid w:val="00F75220"/>
    <w:rsid w:val="00F768A9"/>
    <w:rsid w:val="00F776FE"/>
    <w:rsid w:val="00F77C73"/>
    <w:rsid w:val="00F805A7"/>
    <w:rsid w:val="00F81C68"/>
    <w:rsid w:val="00F8267A"/>
    <w:rsid w:val="00F830B1"/>
    <w:rsid w:val="00F8320E"/>
    <w:rsid w:val="00F832C1"/>
    <w:rsid w:val="00F85070"/>
    <w:rsid w:val="00F85494"/>
    <w:rsid w:val="00F85BD1"/>
    <w:rsid w:val="00F860E1"/>
    <w:rsid w:val="00F86670"/>
    <w:rsid w:val="00F86A3A"/>
    <w:rsid w:val="00F86C31"/>
    <w:rsid w:val="00F873F9"/>
    <w:rsid w:val="00F87C81"/>
    <w:rsid w:val="00F90768"/>
    <w:rsid w:val="00F90D24"/>
    <w:rsid w:val="00F9161E"/>
    <w:rsid w:val="00F91D29"/>
    <w:rsid w:val="00F920B9"/>
    <w:rsid w:val="00F930C6"/>
    <w:rsid w:val="00F935F6"/>
    <w:rsid w:val="00F95766"/>
    <w:rsid w:val="00F964F8"/>
    <w:rsid w:val="00FA0B26"/>
    <w:rsid w:val="00FA1197"/>
    <w:rsid w:val="00FA1863"/>
    <w:rsid w:val="00FA4679"/>
    <w:rsid w:val="00FA4E4C"/>
    <w:rsid w:val="00FA56B0"/>
    <w:rsid w:val="00FA5F74"/>
    <w:rsid w:val="00FB0E9F"/>
    <w:rsid w:val="00FB1665"/>
    <w:rsid w:val="00FB186D"/>
    <w:rsid w:val="00FB1AF0"/>
    <w:rsid w:val="00FB34C8"/>
    <w:rsid w:val="00FB3866"/>
    <w:rsid w:val="00FB3900"/>
    <w:rsid w:val="00FB55E8"/>
    <w:rsid w:val="00FB5ABD"/>
    <w:rsid w:val="00FB6390"/>
    <w:rsid w:val="00FB6F2D"/>
    <w:rsid w:val="00FB7187"/>
    <w:rsid w:val="00FC1A01"/>
    <w:rsid w:val="00FC6111"/>
    <w:rsid w:val="00FC6C92"/>
    <w:rsid w:val="00FC71D5"/>
    <w:rsid w:val="00FC7699"/>
    <w:rsid w:val="00FD0441"/>
    <w:rsid w:val="00FD2C75"/>
    <w:rsid w:val="00FD484B"/>
    <w:rsid w:val="00FD4ABE"/>
    <w:rsid w:val="00FD4C1C"/>
    <w:rsid w:val="00FD6A93"/>
    <w:rsid w:val="00FD6CA8"/>
    <w:rsid w:val="00FE0A60"/>
    <w:rsid w:val="00FE0F9F"/>
    <w:rsid w:val="00FE2066"/>
    <w:rsid w:val="00FE4B4A"/>
    <w:rsid w:val="00FE57F4"/>
    <w:rsid w:val="00FE61CE"/>
    <w:rsid w:val="00FE6622"/>
    <w:rsid w:val="00FE707E"/>
    <w:rsid w:val="00FE743E"/>
    <w:rsid w:val="00FE773C"/>
    <w:rsid w:val="00FF0BAD"/>
    <w:rsid w:val="00FF1800"/>
    <w:rsid w:val="00FF2B86"/>
    <w:rsid w:val="00FF3AB7"/>
    <w:rsid w:val="00FF43E6"/>
    <w:rsid w:val="00FF5759"/>
    <w:rsid w:val="00FF6834"/>
    <w:rsid w:val="00FF7A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960A2D"/>
  <w15:docId w15:val="{F05C995E-6468-409E-933D-B56B5BF28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C37"/>
    <w:pPr>
      <w:spacing w:before="120" w:after="120"/>
      <w:jc w:val="both"/>
    </w:pPr>
    <w:rPr>
      <w:rFonts w:ascii="Times New Roman" w:hAnsi="Times New Roman"/>
      <w:sz w:val="24"/>
    </w:rPr>
  </w:style>
  <w:style w:type="paragraph" w:styleId="Heading1">
    <w:name w:val="heading 1"/>
    <w:aliases w:val="Module Name,Section,App1,1,section,heading 1.1,h1,L1,dd heading 1,dh1,SITA,H1,Part,H11,H12,H111,H13,H112,tchead,12 Heading 1,Main heading,Heading 10,Header1,level 1,Level 1 Head,123,section break,Header 1,PIM 1,Head,Appendix 1,II+,I,Subhead,l1"/>
    <w:basedOn w:val="Normal"/>
    <w:next w:val="Normal"/>
    <w:link w:val="Heading1Char"/>
    <w:uiPriority w:val="9"/>
    <w:qFormat/>
    <w:rsid w:val="005D796E"/>
    <w:pPr>
      <w:keepNext/>
      <w:keepLines/>
      <w:outlineLvl w:val="0"/>
    </w:pPr>
    <w:rPr>
      <w:rFonts w:eastAsiaTheme="majorEastAsia" w:cstheme="majorBidi"/>
      <w:b/>
      <w:bCs/>
      <w:sz w:val="28"/>
      <w:szCs w:val="28"/>
    </w:rPr>
  </w:style>
  <w:style w:type="paragraph" w:styleId="Heading2">
    <w:name w:val="heading 2"/>
    <w:aliases w:val="H2,2,Sub-heading,sl2,h2,Section 1.1,1.1 Heading 2,Headinnormalg 2,Module Subheading,SubPara,Chapter,1.Seite,subheading,Subheading,A,A.B.C.,Header 2,l2,Prophead 2,H2-Heading 2,Header2,list2,Lettered Heading 1,Sub Heading,Section 2.1,L2,dh2,PIM"/>
    <w:basedOn w:val="Normal"/>
    <w:next w:val="Normal"/>
    <w:link w:val="Heading2Char"/>
    <w:uiPriority w:val="9"/>
    <w:unhideWhenUsed/>
    <w:qFormat/>
    <w:rsid w:val="005D796E"/>
    <w:pPr>
      <w:keepNext/>
      <w:keepLines/>
      <w:outlineLvl w:val="1"/>
    </w:pPr>
    <w:rPr>
      <w:rFonts w:eastAsiaTheme="majorEastAsia" w:cstheme="majorBidi"/>
      <w:b/>
      <w:bCs/>
      <w:szCs w:val="26"/>
    </w:rPr>
  </w:style>
  <w:style w:type="paragraph" w:styleId="Heading3">
    <w:name w:val="heading 3"/>
    <w:aliases w:val="Use Case Name,H3,3,Paragraph,Section 1.1.1,Sub2Para,Annotationen,h3,3heading,12 Heading 3,RFP Heading 3,Task,Tsk,Criterion,RFP H3 - Q,RFI H3 (Q),L3,dd heading 3,dh3,sub-sub,3 bullet,b,subhead,1.,Subhead B,Side Heading,Label,2nd Level Head,Map"/>
    <w:basedOn w:val="Normal"/>
    <w:next w:val="Normal"/>
    <w:link w:val="Heading3Char"/>
    <w:uiPriority w:val="9"/>
    <w:unhideWhenUsed/>
    <w:qFormat/>
    <w:rsid w:val="005D796E"/>
    <w:pPr>
      <w:keepNext/>
      <w:keepLines/>
      <w:outlineLvl w:val="2"/>
    </w:pPr>
    <w:rPr>
      <w:rFonts w:eastAsiaTheme="majorEastAsia" w:cstheme="majorBidi"/>
      <w:b/>
      <w:bCs/>
      <w:i/>
    </w:rPr>
  </w:style>
  <w:style w:type="paragraph" w:styleId="Heading4">
    <w:name w:val="heading 4"/>
    <w:aliases w:val="h4,4,Sub-paragraph,H4,Heading3.5,BFs,Scnr,Subsection,a.,Subhead C,4heading,Map Title,Use Case Subheading,rxhd5,h4 sub sub heading,h41,41,Sub-paragraph1,H41,BFs1,Scnr1,Heading3.51,Subhead C1,a.1,Sub-paragraph2,h42,42,Sub-paragraph3,rh1,Para4,d"/>
    <w:basedOn w:val="Normal"/>
    <w:next w:val="Normal"/>
    <w:link w:val="Heading4Char"/>
    <w:uiPriority w:val="9"/>
    <w:unhideWhenUsed/>
    <w:qFormat/>
    <w:rsid w:val="0099691A"/>
    <w:pPr>
      <w:keepNext/>
      <w:keepLines/>
      <w:spacing w:before="40" w:after="0"/>
      <w:outlineLvl w:val="3"/>
    </w:pPr>
    <w:rPr>
      <w:rFonts w:eastAsiaTheme="majorEastAsia" w:cs="Times New Roman"/>
      <w:b/>
      <w:i/>
      <w:iCs/>
      <w:u w:val="single"/>
    </w:rPr>
  </w:style>
  <w:style w:type="paragraph" w:styleId="Heading5">
    <w:name w:val="heading 5"/>
    <w:basedOn w:val="ListParagraph"/>
    <w:next w:val="Normal"/>
    <w:link w:val="Heading5Char"/>
    <w:uiPriority w:val="9"/>
    <w:unhideWhenUsed/>
    <w:qFormat/>
    <w:rsid w:val="00EE689A"/>
    <w:pPr>
      <w:keepNext/>
      <w:tabs>
        <w:tab w:val="left" w:pos="1134"/>
      </w:tabs>
      <w:spacing w:before="0" w:after="0" w:line="240" w:lineRule="auto"/>
      <w:ind w:left="357" w:hanging="357"/>
      <w:contextualSpacing w:val="0"/>
      <w:outlineLvl w:val="4"/>
    </w:pPr>
    <w:rPr>
      <w:rFonts w:eastAsia="Times New Roman" w:cs="Times New Roman"/>
      <w:szCs w:val="24"/>
    </w:rPr>
  </w:style>
  <w:style w:type="paragraph" w:styleId="Heading6">
    <w:name w:val="heading 6"/>
    <w:basedOn w:val="Normal"/>
    <w:next w:val="Normal"/>
    <w:link w:val="Heading6Char"/>
    <w:uiPriority w:val="9"/>
    <w:qFormat/>
    <w:rsid w:val="0010535C"/>
    <w:pPr>
      <w:numPr>
        <w:ilvl w:val="5"/>
        <w:numId w:val="5"/>
      </w:numPr>
      <w:spacing w:before="240" w:after="60" w:line="240" w:lineRule="auto"/>
      <w:outlineLvl w:val="5"/>
    </w:pPr>
    <w:rPr>
      <w:rFonts w:eastAsia="Times New Roman" w:cs="Times New Roman"/>
      <w:b/>
      <w:bCs/>
      <w:lang w:val="en-GB" w:eastAsia="x-none"/>
    </w:rPr>
  </w:style>
  <w:style w:type="paragraph" w:styleId="Heading7">
    <w:name w:val="heading 7"/>
    <w:aliases w:val="7"/>
    <w:basedOn w:val="Normal"/>
    <w:next w:val="Normal"/>
    <w:link w:val="Heading7Char"/>
    <w:uiPriority w:val="9"/>
    <w:qFormat/>
    <w:rsid w:val="0010535C"/>
    <w:pPr>
      <w:numPr>
        <w:ilvl w:val="6"/>
        <w:numId w:val="5"/>
      </w:numPr>
      <w:spacing w:before="240" w:after="60" w:line="240" w:lineRule="auto"/>
      <w:outlineLvl w:val="6"/>
    </w:pPr>
    <w:rPr>
      <w:rFonts w:eastAsia="Times New Roman" w:cs="Times New Roman"/>
      <w:szCs w:val="20"/>
      <w:lang w:val="en-GB" w:eastAsia="x-none"/>
    </w:rPr>
  </w:style>
  <w:style w:type="paragraph" w:styleId="Heading8">
    <w:name w:val="heading 8"/>
    <w:aliases w:val="8"/>
    <w:basedOn w:val="Normal"/>
    <w:next w:val="Normal"/>
    <w:link w:val="Heading8Char"/>
    <w:uiPriority w:val="9"/>
    <w:qFormat/>
    <w:rsid w:val="0010535C"/>
    <w:pPr>
      <w:numPr>
        <w:ilvl w:val="7"/>
        <w:numId w:val="5"/>
      </w:numPr>
      <w:spacing w:before="240" w:after="60" w:line="240" w:lineRule="auto"/>
      <w:outlineLvl w:val="7"/>
    </w:pPr>
    <w:rPr>
      <w:rFonts w:eastAsia="Times New Roman" w:cs="Times New Roman"/>
      <w:i/>
      <w:iCs/>
      <w:szCs w:val="20"/>
      <w:lang w:val="en-GB" w:eastAsia="x-none"/>
    </w:rPr>
  </w:style>
  <w:style w:type="paragraph" w:styleId="Heading9">
    <w:name w:val="heading 9"/>
    <w:aliases w:val="9"/>
    <w:basedOn w:val="Normal"/>
    <w:next w:val="Normal"/>
    <w:link w:val="Heading9Char"/>
    <w:uiPriority w:val="9"/>
    <w:qFormat/>
    <w:rsid w:val="0010535C"/>
    <w:pPr>
      <w:numPr>
        <w:ilvl w:val="8"/>
        <w:numId w:val="5"/>
      </w:numPr>
      <w:spacing w:before="240" w:after="60" w:line="240" w:lineRule="auto"/>
      <w:outlineLvl w:val="8"/>
    </w:pPr>
    <w:rPr>
      <w:rFonts w:ascii="Arial" w:eastAsia="Times New Roman" w:hAnsi="Arial" w:cs="Times New Roman"/>
      <w:lang w:val="en-GB"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odule Name Char,Section Char,App1 Char,1 Char,section Char,heading 1.1 Char,h1 Char,L1 Char,dd heading 1 Char,dh1 Char,SITA Char,H1 Char,Part Char,H11 Char,H12 Char,H111 Char,H13 Char,H112 Char,tchead Char,12 Heading 1 Char,Header1 Char"/>
    <w:basedOn w:val="DefaultParagraphFont"/>
    <w:link w:val="Heading1"/>
    <w:uiPriority w:val="9"/>
    <w:rsid w:val="005D796E"/>
    <w:rPr>
      <w:rFonts w:ascii="Times New Roman" w:eastAsiaTheme="majorEastAsia" w:hAnsi="Times New Roman" w:cstheme="majorBidi"/>
      <w:b/>
      <w:bCs/>
      <w:sz w:val="28"/>
      <w:szCs w:val="28"/>
    </w:rPr>
  </w:style>
  <w:style w:type="character" w:customStyle="1" w:styleId="Heading2Char">
    <w:name w:val="Heading 2 Char"/>
    <w:aliases w:val="H2 Char,2 Char,Sub-heading Char,sl2 Char,h2 Char,Section 1.1 Char,1.1 Heading 2 Char,Headinnormalg 2 Char,Module Subheading Char,SubPara Char,Chapter Char,1.Seite Char,subheading Char,Subheading Char,A Char,A.B.C. Char,Header 2 Char"/>
    <w:basedOn w:val="DefaultParagraphFont"/>
    <w:link w:val="Heading2"/>
    <w:uiPriority w:val="9"/>
    <w:rsid w:val="005D796E"/>
    <w:rPr>
      <w:rFonts w:ascii="Times New Roman" w:eastAsiaTheme="majorEastAsia" w:hAnsi="Times New Roman" w:cstheme="majorBidi"/>
      <w:b/>
      <w:bCs/>
      <w:sz w:val="24"/>
      <w:szCs w:val="26"/>
    </w:rPr>
  </w:style>
  <w:style w:type="character" w:customStyle="1" w:styleId="Heading3Char">
    <w:name w:val="Heading 3 Char"/>
    <w:aliases w:val="Use Case Name Char,H3 Char,3 Char,Paragraph Char,Section 1.1.1 Char,Sub2Para Char,Annotationen Char,h3 Char,3heading Char,12 Heading 3 Char,RFP Heading 3 Char,Task Char,Tsk Char,Criterion Char,RFP H3 - Q Char,RFI H3 (Q) Char,L3 Char"/>
    <w:basedOn w:val="DefaultParagraphFont"/>
    <w:link w:val="Heading3"/>
    <w:uiPriority w:val="9"/>
    <w:rsid w:val="005D796E"/>
    <w:rPr>
      <w:rFonts w:ascii="Times New Roman" w:eastAsiaTheme="majorEastAsia" w:hAnsi="Times New Roman" w:cstheme="majorBidi"/>
      <w:b/>
      <w:bCs/>
      <w:i/>
      <w:sz w:val="24"/>
    </w:rPr>
  </w:style>
  <w:style w:type="character" w:customStyle="1" w:styleId="Heading4Char">
    <w:name w:val="Heading 4 Char"/>
    <w:aliases w:val="h4 Char,4 Char,Sub-paragraph Char,H4 Char,Heading3.5 Char,BFs Char,Scnr Char,Subsection Char,a. Char,Subhead C Char,4heading Char,Map Title Char,Use Case Subheading Char,rxhd5 Char,h4 sub sub heading Char,h41 Char,41 Char,H41 Char,42 Char"/>
    <w:basedOn w:val="DefaultParagraphFont"/>
    <w:link w:val="Heading4"/>
    <w:uiPriority w:val="9"/>
    <w:rsid w:val="0099691A"/>
    <w:rPr>
      <w:rFonts w:ascii="Times New Roman" w:eastAsiaTheme="majorEastAsia" w:hAnsi="Times New Roman" w:cs="Times New Roman"/>
      <w:b/>
      <w:i/>
      <w:iCs/>
      <w:sz w:val="24"/>
      <w:u w:val="single"/>
    </w:rPr>
  </w:style>
  <w:style w:type="paragraph" w:styleId="ListParagraph">
    <w:name w:val="List Paragraph"/>
    <w:aliases w:val="bullet 1,bullet,List Paragraph1,List Paragraph11,List Paragraph12,List Paragraph2,Thang2,VNA - List Paragraph,Table Sequence,Colorful List - Accent 11,List Paragraph111,lp1,lp11,List Paragraph 1,My checklist,d_bodyb,Bullet L1,FooterText"/>
    <w:basedOn w:val="Normal"/>
    <w:link w:val="ListParagraphChar"/>
    <w:uiPriority w:val="34"/>
    <w:qFormat/>
    <w:rsid w:val="005D796E"/>
    <w:pPr>
      <w:ind w:left="720"/>
      <w:contextualSpacing/>
    </w:pPr>
  </w:style>
  <w:style w:type="character" w:customStyle="1" w:styleId="ListParagraphChar">
    <w:name w:val="List Paragraph Char"/>
    <w:aliases w:val="bullet 1 Char,bullet Char,List Paragraph1 Char,List Paragraph11 Char,List Paragraph12 Char,List Paragraph2 Char,Thang2 Char,VNA - List Paragraph Char,Table Sequence Char,Colorful List - Accent 11 Char,List Paragraph111 Char,lp1 Char"/>
    <w:basedOn w:val="DefaultParagraphFont"/>
    <w:link w:val="ListParagraph"/>
    <w:uiPriority w:val="34"/>
    <w:qFormat/>
    <w:rsid w:val="00656FBC"/>
    <w:rPr>
      <w:rFonts w:ascii="Times New Roman" w:hAnsi="Times New Roman"/>
      <w:sz w:val="24"/>
    </w:rPr>
  </w:style>
  <w:style w:type="character" w:customStyle="1" w:styleId="Heading5Char">
    <w:name w:val="Heading 5 Char"/>
    <w:basedOn w:val="DefaultParagraphFont"/>
    <w:link w:val="Heading5"/>
    <w:uiPriority w:val="9"/>
    <w:rsid w:val="00EE689A"/>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rsid w:val="0010535C"/>
    <w:rPr>
      <w:rFonts w:ascii="Times New Roman" w:eastAsia="Times New Roman" w:hAnsi="Times New Roman" w:cs="Times New Roman"/>
      <w:b/>
      <w:bCs/>
      <w:sz w:val="24"/>
      <w:lang w:val="en-GB" w:eastAsia="x-none"/>
    </w:rPr>
  </w:style>
  <w:style w:type="character" w:customStyle="1" w:styleId="Heading7Char">
    <w:name w:val="Heading 7 Char"/>
    <w:aliases w:val="7 Char"/>
    <w:basedOn w:val="DefaultParagraphFont"/>
    <w:link w:val="Heading7"/>
    <w:uiPriority w:val="9"/>
    <w:rsid w:val="0010535C"/>
    <w:rPr>
      <w:rFonts w:ascii="Times New Roman" w:eastAsia="Times New Roman" w:hAnsi="Times New Roman" w:cs="Times New Roman"/>
      <w:sz w:val="24"/>
      <w:szCs w:val="20"/>
      <w:lang w:val="en-GB" w:eastAsia="x-none"/>
    </w:rPr>
  </w:style>
  <w:style w:type="character" w:customStyle="1" w:styleId="Heading8Char">
    <w:name w:val="Heading 8 Char"/>
    <w:aliases w:val="8 Char"/>
    <w:basedOn w:val="DefaultParagraphFont"/>
    <w:link w:val="Heading8"/>
    <w:uiPriority w:val="9"/>
    <w:rsid w:val="0010535C"/>
    <w:rPr>
      <w:rFonts w:ascii="Times New Roman" w:eastAsia="Times New Roman" w:hAnsi="Times New Roman" w:cs="Times New Roman"/>
      <w:i/>
      <w:iCs/>
      <w:sz w:val="24"/>
      <w:szCs w:val="20"/>
      <w:lang w:val="en-GB" w:eastAsia="x-none"/>
    </w:rPr>
  </w:style>
  <w:style w:type="character" w:customStyle="1" w:styleId="Heading9Char">
    <w:name w:val="Heading 9 Char"/>
    <w:aliases w:val="9 Char"/>
    <w:basedOn w:val="DefaultParagraphFont"/>
    <w:link w:val="Heading9"/>
    <w:uiPriority w:val="9"/>
    <w:rsid w:val="0010535C"/>
    <w:rPr>
      <w:rFonts w:ascii="Arial" w:eastAsia="Times New Roman" w:hAnsi="Arial" w:cs="Times New Roman"/>
      <w:sz w:val="24"/>
      <w:lang w:val="en-GB" w:eastAsia="x-none"/>
    </w:rPr>
  </w:style>
  <w:style w:type="paragraph" w:styleId="BalloonText">
    <w:name w:val="Balloon Text"/>
    <w:basedOn w:val="Normal"/>
    <w:link w:val="BalloonTextChar"/>
    <w:uiPriority w:val="99"/>
    <w:semiHidden/>
    <w:unhideWhenUsed/>
    <w:rsid w:val="00664A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A6C"/>
    <w:rPr>
      <w:rFonts w:ascii="Tahoma" w:hAnsi="Tahoma" w:cs="Tahoma"/>
      <w:sz w:val="16"/>
      <w:szCs w:val="16"/>
    </w:rPr>
  </w:style>
  <w:style w:type="paragraph" w:styleId="Header">
    <w:name w:val="header"/>
    <w:basedOn w:val="Normal"/>
    <w:link w:val="HeaderChar"/>
    <w:unhideWhenUsed/>
    <w:rsid w:val="00843020"/>
    <w:pPr>
      <w:tabs>
        <w:tab w:val="center" w:pos="4680"/>
        <w:tab w:val="right" w:pos="9360"/>
      </w:tabs>
      <w:spacing w:before="0" w:after="0" w:line="240" w:lineRule="auto"/>
    </w:pPr>
    <w:rPr>
      <w:rFonts w:eastAsia="Times New Roman" w:cs="Times New Roman"/>
      <w:szCs w:val="24"/>
    </w:rPr>
  </w:style>
  <w:style w:type="character" w:customStyle="1" w:styleId="HeaderChar">
    <w:name w:val="Header Char"/>
    <w:basedOn w:val="DefaultParagraphFont"/>
    <w:link w:val="Header"/>
    <w:rsid w:val="00843020"/>
    <w:rPr>
      <w:rFonts w:ascii="Times New Roman" w:eastAsia="Times New Roman" w:hAnsi="Times New Roman" w:cs="Times New Roman"/>
      <w:sz w:val="24"/>
      <w:szCs w:val="24"/>
    </w:rPr>
  </w:style>
  <w:style w:type="paragraph" w:customStyle="1" w:styleId="Normal1">
    <w:name w:val="Normal1"/>
    <w:link w:val="Normal1Char"/>
    <w:rsid w:val="00843020"/>
    <w:pPr>
      <w:pBdr>
        <w:top w:val="nil"/>
        <w:left w:val="nil"/>
        <w:bottom w:val="nil"/>
        <w:right w:val="nil"/>
        <w:between w:val="nil"/>
      </w:pBdr>
      <w:spacing w:after="160" w:line="259" w:lineRule="auto"/>
    </w:pPr>
    <w:rPr>
      <w:rFonts w:ascii="Calibri" w:eastAsia="Calibri" w:hAnsi="Calibri" w:cs="Calibri"/>
      <w:color w:val="000000"/>
    </w:rPr>
  </w:style>
  <w:style w:type="character" w:customStyle="1" w:styleId="Normal1Char">
    <w:name w:val="Normal1 Char"/>
    <w:link w:val="Normal1"/>
    <w:rsid w:val="00843020"/>
    <w:rPr>
      <w:rFonts w:ascii="Calibri" w:eastAsia="Calibri" w:hAnsi="Calibri" w:cs="Calibri"/>
      <w:color w:val="000000"/>
    </w:rPr>
  </w:style>
  <w:style w:type="paragraph" w:styleId="Footer">
    <w:name w:val="footer"/>
    <w:basedOn w:val="Normal"/>
    <w:link w:val="FooterChar"/>
    <w:unhideWhenUsed/>
    <w:rsid w:val="00843020"/>
    <w:pPr>
      <w:tabs>
        <w:tab w:val="center" w:pos="4680"/>
        <w:tab w:val="right" w:pos="9360"/>
      </w:tabs>
      <w:spacing w:before="0" w:after="0" w:line="240" w:lineRule="auto"/>
    </w:pPr>
  </w:style>
  <w:style w:type="character" w:customStyle="1" w:styleId="FooterChar">
    <w:name w:val="Footer Char"/>
    <w:basedOn w:val="DefaultParagraphFont"/>
    <w:link w:val="Footer"/>
    <w:rsid w:val="00843020"/>
    <w:rPr>
      <w:rFonts w:ascii="Times New Roman" w:hAnsi="Times New Roman"/>
      <w:sz w:val="24"/>
    </w:rPr>
  </w:style>
  <w:style w:type="table" w:styleId="TableGrid">
    <w:name w:val="Table Grid"/>
    <w:basedOn w:val="TableNormal"/>
    <w:uiPriority w:val="59"/>
    <w:rsid w:val="003E71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4274B7"/>
    <w:pPr>
      <w:tabs>
        <w:tab w:val="right" w:leader="dot" w:pos="9350"/>
      </w:tabs>
      <w:spacing w:after="100"/>
    </w:pPr>
  </w:style>
  <w:style w:type="paragraph" w:styleId="TOC2">
    <w:name w:val="toc 2"/>
    <w:basedOn w:val="Normal"/>
    <w:next w:val="Normal"/>
    <w:autoRedefine/>
    <w:uiPriority w:val="39"/>
    <w:unhideWhenUsed/>
    <w:rsid w:val="003E7101"/>
    <w:pPr>
      <w:spacing w:after="100"/>
      <w:ind w:left="240"/>
    </w:pPr>
  </w:style>
  <w:style w:type="paragraph" w:styleId="TOC3">
    <w:name w:val="toc 3"/>
    <w:basedOn w:val="Normal"/>
    <w:next w:val="Normal"/>
    <w:autoRedefine/>
    <w:uiPriority w:val="39"/>
    <w:unhideWhenUsed/>
    <w:qFormat/>
    <w:rsid w:val="003E7101"/>
    <w:pPr>
      <w:spacing w:after="100"/>
      <w:ind w:left="480"/>
    </w:pPr>
  </w:style>
  <w:style w:type="character" w:styleId="Hyperlink">
    <w:name w:val="Hyperlink"/>
    <w:basedOn w:val="DefaultParagraphFont"/>
    <w:uiPriority w:val="99"/>
    <w:unhideWhenUsed/>
    <w:rsid w:val="003E7101"/>
    <w:rPr>
      <w:color w:val="0000FF" w:themeColor="hyperlink"/>
      <w:u w:val="single"/>
    </w:rPr>
  </w:style>
  <w:style w:type="table" w:customStyle="1" w:styleId="TableGrid1">
    <w:name w:val="Table Grid1"/>
    <w:basedOn w:val="TableNormal"/>
    <w:next w:val="TableGrid"/>
    <w:uiPriority w:val="59"/>
    <w:rsid w:val="00656FBC"/>
    <w:pPr>
      <w:spacing w:before="60" w:after="0" w:line="240" w:lineRule="auto"/>
    </w:pPr>
    <w:rPr>
      <w:rFonts w:ascii="Cambria" w:eastAsia="MS Gothic" w:hAnsi="Cambria" w:cs="Times New Roman"/>
      <w:lang w:bidi="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
    <w:name w:val="-"/>
    <w:basedOn w:val="Normal"/>
    <w:link w:val="-Char"/>
    <w:qFormat/>
    <w:rsid w:val="00C40FAD"/>
    <w:pPr>
      <w:numPr>
        <w:numId w:val="2"/>
      </w:numPr>
      <w:tabs>
        <w:tab w:val="left" w:pos="270"/>
        <w:tab w:val="num" w:pos="360"/>
      </w:tabs>
      <w:spacing w:before="0" w:after="0" w:line="360" w:lineRule="auto"/>
      <w:ind w:left="0" w:firstLine="0"/>
    </w:pPr>
    <w:rPr>
      <w:rFonts w:cs="Calibri"/>
      <w:lang w:val="vi-VN"/>
    </w:rPr>
  </w:style>
  <w:style w:type="character" w:customStyle="1" w:styleId="-Char">
    <w:name w:val="- Char"/>
    <w:basedOn w:val="DefaultParagraphFont"/>
    <w:link w:val="-"/>
    <w:rsid w:val="00C40FAD"/>
    <w:rPr>
      <w:rFonts w:ascii="Times New Roman" w:hAnsi="Times New Roman" w:cs="Calibri"/>
      <w:sz w:val="24"/>
      <w:lang w:val="vi-VN"/>
    </w:rPr>
  </w:style>
  <w:style w:type="paragraph" w:customStyle="1" w:styleId="cGDD1">
    <w:name w:val="c. GDD 1"/>
    <w:link w:val="cGDD1Char"/>
    <w:qFormat/>
    <w:rsid w:val="00825D81"/>
    <w:pPr>
      <w:tabs>
        <w:tab w:val="left" w:pos="216"/>
        <w:tab w:val="num" w:pos="720"/>
      </w:tabs>
      <w:spacing w:before="60" w:after="60" w:line="300" w:lineRule="auto"/>
      <w:ind w:left="720"/>
      <w:jc w:val="both"/>
    </w:pPr>
    <w:rPr>
      <w:rFonts w:ascii="Times New Roman" w:eastAsia="Times New Roman" w:hAnsi="Times New Roman" w:cs="Times New Roman"/>
      <w:sz w:val="24"/>
      <w:szCs w:val="24"/>
    </w:rPr>
  </w:style>
  <w:style w:type="character" w:customStyle="1" w:styleId="cGDD1Char">
    <w:name w:val="c. GDD 1 Char"/>
    <w:link w:val="cGDD1"/>
    <w:rsid w:val="00825D81"/>
    <w:rPr>
      <w:rFonts w:ascii="Times New Roman" w:eastAsia="Times New Roman" w:hAnsi="Times New Roman" w:cs="Times New Roman"/>
      <w:sz w:val="24"/>
      <w:szCs w:val="24"/>
    </w:rPr>
  </w:style>
  <w:style w:type="paragraph" w:customStyle="1" w:styleId="NormalBullet">
    <w:name w:val="Normal Bullet"/>
    <w:basedOn w:val="Normal"/>
    <w:autoRedefine/>
    <w:semiHidden/>
    <w:locked/>
    <w:rsid w:val="004E1ECE"/>
    <w:pPr>
      <w:numPr>
        <w:ilvl w:val="1"/>
        <w:numId w:val="3"/>
      </w:numPr>
      <w:spacing w:before="60" w:after="0" w:line="240" w:lineRule="auto"/>
    </w:pPr>
    <w:rPr>
      <w:rFonts w:ascii="Arial Narrow" w:eastAsia="Times New Roman" w:hAnsi="Arial Narrow" w:cs="Times New Roman"/>
      <w:color w:val="333399"/>
      <w:szCs w:val="24"/>
    </w:rPr>
  </w:style>
  <w:style w:type="paragraph" w:customStyle="1" w:styleId="cheading3">
    <w:name w:val="c.heading 3"/>
    <w:autoRedefine/>
    <w:qFormat/>
    <w:rsid w:val="004E1ECE"/>
    <w:pPr>
      <w:numPr>
        <w:numId w:val="4"/>
      </w:numPr>
      <w:tabs>
        <w:tab w:val="left" w:pos="840"/>
      </w:tabs>
      <w:spacing w:before="160" w:after="160" w:line="240" w:lineRule="auto"/>
    </w:pPr>
    <w:rPr>
      <w:rFonts w:ascii="Times New Roman" w:eastAsia="Times New Roman" w:hAnsi="Times New Roman" w:cs="Times New Roman"/>
      <w:sz w:val="24"/>
      <w:szCs w:val="24"/>
      <w:lang w:val="vi-VN"/>
      <w14:scene3d>
        <w14:camera w14:prst="orthographicFront"/>
        <w14:lightRig w14:rig="threePt" w14:dir="t">
          <w14:rot w14:lat="0" w14:lon="0" w14:rev="0"/>
        </w14:lightRig>
      </w14:scene3d>
    </w:rPr>
  </w:style>
  <w:style w:type="character" w:customStyle="1" w:styleId="ccharNorBIU">
    <w:name w:val="c.char.Nor BIU"/>
    <w:qFormat/>
    <w:rsid w:val="004E1ECE"/>
    <w:rPr>
      <w:rFonts w:ascii="Times New Roman" w:hAnsi="Times New Roman"/>
      <w:b/>
      <w:i w:val="0"/>
      <w:color w:val="auto"/>
      <w:u w:val="single"/>
    </w:rPr>
  </w:style>
  <w:style w:type="character" w:styleId="PlaceholderText">
    <w:name w:val="Placeholder Text"/>
    <w:basedOn w:val="DefaultParagraphFont"/>
    <w:uiPriority w:val="99"/>
    <w:semiHidden/>
    <w:rsid w:val="000C3AC9"/>
    <w:rPr>
      <w:color w:val="808080"/>
    </w:rPr>
  </w:style>
  <w:style w:type="paragraph" w:customStyle="1" w:styleId="cNorUnderBold">
    <w:name w:val="c.Nor Under Bold"/>
    <w:link w:val="cNorUnderBoldChar"/>
    <w:uiPriority w:val="1"/>
    <w:qFormat/>
    <w:rsid w:val="00BC4584"/>
    <w:pPr>
      <w:spacing w:before="120" w:after="120" w:line="240" w:lineRule="auto"/>
      <w:jc w:val="both"/>
    </w:pPr>
    <w:rPr>
      <w:rFonts w:ascii="Times New Roman" w:eastAsia="Times New Roman" w:hAnsi="Times New Roman" w:cs="Times New Roman"/>
      <w:b/>
      <w:sz w:val="24"/>
      <w:szCs w:val="24"/>
      <w:u w:val="single"/>
      <w:lang w:val="en-AU" w:eastAsia="en-AU"/>
    </w:rPr>
  </w:style>
  <w:style w:type="character" w:customStyle="1" w:styleId="cNorUnderBoldChar">
    <w:name w:val="c.Nor Under Bold Char"/>
    <w:link w:val="cNorUnderBold"/>
    <w:uiPriority w:val="1"/>
    <w:rsid w:val="00BC4584"/>
    <w:rPr>
      <w:rFonts w:ascii="Times New Roman" w:eastAsia="Times New Roman" w:hAnsi="Times New Roman" w:cs="Times New Roman"/>
      <w:b/>
      <w:sz w:val="24"/>
      <w:szCs w:val="24"/>
      <w:u w:val="single"/>
      <w:lang w:val="en-AU" w:eastAsia="en-AU"/>
    </w:rPr>
  </w:style>
  <w:style w:type="paragraph" w:styleId="Quote">
    <w:name w:val="Quote"/>
    <w:basedOn w:val="Normal"/>
    <w:next w:val="Normal"/>
    <w:link w:val="QuoteChar"/>
    <w:uiPriority w:val="29"/>
    <w:qFormat/>
    <w:rsid w:val="00891C9E"/>
    <w:pPr>
      <w:spacing w:before="0" w:after="0" w:line="240" w:lineRule="auto"/>
    </w:pPr>
    <w:rPr>
      <w:rFonts w:eastAsia="Times New Roman" w:cs="Times New Roman"/>
      <w:i/>
      <w:iCs/>
      <w:szCs w:val="24"/>
    </w:rPr>
  </w:style>
  <w:style w:type="character" w:customStyle="1" w:styleId="QuoteChar">
    <w:name w:val="Quote Char"/>
    <w:basedOn w:val="DefaultParagraphFont"/>
    <w:link w:val="Quote"/>
    <w:uiPriority w:val="29"/>
    <w:rsid w:val="00891C9E"/>
    <w:rPr>
      <w:rFonts w:ascii="Times New Roman" w:eastAsia="Times New Roman" w:hAnsi="Times New Roman" w:cs="Times New Roman"/>
      <w:i/>
      <w:iCs/>
      <w:sz w:val="24"/>
      <w:szCs w:val="24"/>
    </w:rPr>
  </w:style>
  <w:style w:type="paragraph" w:customStyle="1" w:styleId="TableNormal1">
    <w:name w:val="Table Normal1"/>
    <w:basedOn w:val="Normal"/>
    <w:locked/>
    <w:rsid w:val="00403A35"/>
    <w:pPr>
      <w:spacing w:before="40" w:after="40" w:line="240" w:lineRule="auto"/>
    </w:pPr>
    <w:rPr>
      <w:rFonts w:ascii="Tahoma" w:eastAsia="MS Mincho" w:hAnsi="Tahoma" w:cs="Tahoma"/>
      <w:bCs/>
      <w:color w:val="000000"/>
      <w:sz w:val="20"/>
      <w:szCs w:val="24"/>
      <w:lang w:val="en-GB" w:eastAsia="ja-JP"/>
    </w:rPr>
  </w:style>
  <w:style w:type="character" w:styleId="CommentReference">
    <w:name w:val="annotation reference"/>
    <w:basedOn w:val="DefaultParagraphFont"/>
    <w:uiPriority w:val="99"/>
    <w:semiHidden/>
    <w:unhideWhenUsed/>
    <w:rsid w:val="00012D48"/>
    <w:rPr>
      <w:sz w:val="16"/>
      <w:szCs w:val="16"/>
    </w:rPr>
  </w:style>
  <w:style w:type="paragraph" w:styleId="CommentText">
    <w:name w:val="annotation text"/>
    <w:basedOn w:val="Normal"/>
    <w:link w:val="CommentTextChar"/>
    <w:uiPriority w:val="99"/>
    <w:unhideWhenUsed/>
    <w:rsid w:val="00012D48"/>
    <w:pPr>
      <w:spacing w:line="240" w:lineRule="auto"/>
    </w:pPr>
    <w:rPr>
      <w:sz w:val="20"/>
      <w:szCs w:val="20"/>
    </w:rPr>
  </w:style>
  <w:style w:type="character" w:customStyle="1" w:styleId="CommentTextChar">
    <w:name w:val="Comment Text Char"/>
    <w:basedOn w:val="DefaultParagraphFont"/>
    <w:link w:val="CommentText"/>
    <w:uiPriority w:val="99"/>
    <w:rsid w:val="00012D4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012D48"/>
    <w:rPr>
      <w:b/>
      <w:bCs/>
    </w:rPr>
  </w:style>
  <w:style w:type="character" w:customStyle="1" w:styleId="CommentSubjectChar">
    <w:name w:val="Comment Subject Char"/>
    <w:basedOn w:val="CommentTextChar"/>
    <w:link w:val="CommentSubject"/>
    <w:uiPriority w:val="99"/>
    <w:semiHidden/>
    <w:rsid w:val="00012D48"/>
    <w:rPr>
      <w:rFonts w:ascii="Times New Roman" w:hAnsi="Times New Roman"/>
      <w:b/>
      <w:bCs/>
      <w:sz w:val="20"/>
      <w:szCs w:val="20"/>
    </w:rPr>
  </w:style>
  <w:style w:type="paragraph" w:styleId="Revision">
    <w:name w:val="Revision"/>
    <w:hidden/>
    <w:uiPriority w:val="99"/>
    <w:semiHidden/>
    <w:rsid w:val="00E9536A"/>
    <w:pPr>
      <w:spacing w:after="0" w:line="240" w:lineRule="auto"/>
    </w:pPr>
    <w:rPr>
      <w:rFonts w:ascii="Times New Roman" w:hAnsi="Times New Roman"/>
      <w:sz w:val="24"/>
    </w:rPr>
  </w:style>
  <w:style w:type="paragraph" w:customStyle="1" w:styleId="TableHeading1">
    <w:name w:val="Table Heading 1"/>
    <w:basedOn w:val="Footer"/>
    <w:rsid w:val="00C25697"/>
    <w:pPr>
      <w:tabs>
        <w:tab w:val="clear" w:pos="4680"/>
        <w:tab w:val="clear" w:pos="9360"/>
      </w:tabs>
      <w:spacing w:before="120" w:after="120"/>
      <w:jc w:val="center"/>
    </w:pPr>
    <w:rPr>
      <w:rFonts w:ascii="Arial" w:eastAsia="Times New Roman" w:hAnsi="Arial" w:cs="Times New Roman"/>
      <w:b/>
      <w:bCs/>
      <w:smallCaps/>
      <w:szCs w:val="24"/>
    </w:rPr>
  </w:style>
  <w:style w:type="paragraph" w:styleId="TOC4">
    <w:name w:val="toc 4"/>
    <w:basedOn w:val="Normal"/>
    <w:next w:val="Normal"/>
    <w:autoRedefine/>
    <w:uiPriority w:val="39"/>
    <w:unhideWhenUsed/>
    <w:rsid w:val="00722FBE"/>
    <w:pPr>
      <w:spacing w:after="100"/>
      <w:ind w:left="720"/>
    </w:pPr>
  </w:style>
  <w:style w:type="paragraph" w:styleId="TOC5">
    <w:name w:val="toc 5"/>
    <w:basedOn w:val="Normal"/>
    <w:next w:val="Normal"/>
    <w:autoRedefine/>
    <w:uiPriority w:val="39"/>
    <w:unhideWhenUsed/>
    <w:rsid w:val="00722FBE"/>
    <w:pPr>
      <w:spacing w:after="100"/>
      <w:ind w:left="960"/>
    </w:pPr>
  </w:style>
  <w:style w:type="character" w:styleId="IntenseEmphasis">
    <w:name w:val="Intense Emphasis"/>
    <w:uiPriority w:val="21"/>
    <w:qFormat/>
    <w:rsid w:val="00122F42"/>
    <w:rPr>
      <w:i/>
      <w:iCs/>
      <w:caps/>
      <w:spacing w:val="10"/>
      <w:sz w:val="20"/>
      <w:szCs w:val="20"/>
    </w:rPr>
  </w:style>
  <w:style w:type="paragraph" w:styleId="TOC6">
    <w:name w:val="toc 6"/>
    <w:basedOn w:val="Normal"/>
    <w:next w:val="Normal"/>
    <w:autoRedefine/>
    <w:uiPriority w:val="39"/>
    <w:unhideWhenUsed/>
    <w:rsid w:val="004015C7"/>
    <w:pPr>
      <w:spacing w:before="0" w:after="100" w:line="259" w:lineRule="auto"/>
      <w:ind w:left="1100"/>
      <w:jc w:val="left"/>
    </w:pPr>
    <w:rPr>
      <w:rFonts w:asciiTheme="minorHAnsi" w:eastAsiaTheme="minorEastAsia" w:hAnsiTheme="minorHAnsi"/>
      <w:sz w:val="22"/>
    </w:rPr>
  </w:style>
  <w:style w:type="paragraph" w:styleId="TOC7">
    <w:name w:val="toc 7"/>
    <w:basedOn w:val="Normal"/>
    <w:next w:val="Normal"/>
    <w:autoRedefine/>
    <w:uiPriority w:val="39"/>
    <w:unhideWhenUsed/>
    <w:rsid w:val="004015C7"/>
    <w:pPr>
      <w:spacing w:before="0" w:after="100" w:line="259" w:lineRule="auto"/>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4015C7"/>
    <w:pPr>
      <w:spacing w:before="0" w:after="100" w:line="259" w:lineRule="auto"/>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4015C7"/>
    <w:pPr>
      <w:spacing w:before="0" w:after="100" w:line="259" w:lineRule="auto"/>
      <w:ind w:left="1760"/>
      <w:jc w:val="left"/>
    </w:pPr>
    <w:rPr>
      <w:rFonts w:asciiTheme="minorHAnsi" w:eastAsiaTheme="minorEastAsia" w:hAnsiTheme="minorHAnsi"/>
      <w:sz w:val="22"/>
    </w:rPr>
  </w:style>
  <w:style w:type="paragraph" w:styleId="EndnoteText">
    <w:name w:val="endnote text"/>
    <w:basedOn w:val="Normal"/>
    <w:link w:val="EndnoteTextChar"/>
    <w:uiPriority w:val="99"/>
    <w:semiHidden/>
    <w:unhideWhenUsed/>
    <w:rsid w:val="0077239B"/>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77239B"/>
    <w:rPr>
      <w:rFonts w:ascii="Times New Roman" w:hAnsi="Times New Roman"/>
      <w:sz w:val="20"/>
      <w:szCs w:val="20"/>
    </w:rPr>
  </w:style>
  <w:style w:type="character" w:styleId="EndnoteReference">
    <w:name w:val="endnote reference"/>
    <w:basedOn w:val="DefaultParagraphFont"/>
    <w:uiPriority w:val="99"/>
    <w:semiHidden/>
    <w:unhideWhenUsed/>
    <w:rsid w:val="0077239B"/>
    <w:rPr>
      <w:vertAlign w:val="superscript"/>
    </w:rPr>
  </w:style>
  <w:style w:type="paragraph" w:customStyle="1" w:styleId="cNormal">
    <w:name w:val="c.Normal"/>
    <w:link w:val="cNormalChar"/>
    <w:autoRedefine/>
    <w:qFormat/>
    <w:rsid w:val="00543CAE"/>
    <w:pPr>
      <w:spacing w:before="120" w:after="120" w:line="360" w:lineRule="auto"/>
    </w:pPr>
    <w:rPr>
      <w:rFonts w:ascii="Times New Roman" w:eastAsia="Times New Roman" w:hAnsi="Times New Roman" w:cs="Times New Roman"/>
      <w:sz w:val="24"/>
      <w:szCs w:val="24"/>
      <w:lang w:bidi="en-US"/>
    </w:rPr>
  </w:style>
  <w:style w:type="character" w:customStyle="1" w:styleId="cNormalChar">
    <w:name w:val="c.Normal Char"/>
    <w:link w:val="cNormal"/>
    <w:rsid w:val="00543CAE"/>
    <w:rPr>
      <w:rFonts w:ascii="Times New Roman" w:eastAsia="Times New Roman" w:hAnsi="Times New Roman" w:cs="Times New Roman"/>
      <w:sz w:val="24"/>
      <w:szCs w:val="24"/>
      <w:lang w:bidi="en-US"/>
    </w:rPr>
  </w:style>
  <w:style w:type="paragraph" w:customStyle="1" w:styleId="Normalc">
    <w:name w:val="Normal.c"/>
    <w:uiPriority w:val="99"/>
    <w:qFormat/>
    <w:rsid w:val="00707830"/>
    <w:pPr>
      <w:spacing w:after="0" w:line="240" w:lineRule="auto"/>
      <w:jc w:val="both"/>
    </w:pPr>
    <w:rPr>
      <w:rFonts w:ascii="Times New Roman" w:eastAsia="Times New Roman" w:hAnsi="Times New Roman" w:cs="Times New Roman"/>
      <w:sz w:val="24"/>
      <w:szCs w:val="24"/>
      <w:lang w:val="en-AU" w:eastAsia="en-AU"/>
    </w:rPr>
  </w:style>
  <w:style w:type="paragraph" w:styleId="BodyText">
    <w:name w:val="Body Text"/>
    <w:basedOn w:val="Normal"/>
    <w:link w:val="BodyTextChar"/>
    <w:uiPriority w:val="99"/>
    <w:unhideWhenUsed/>
    <w:rsid w:val="005E50CF"/>
    <w:pPr>
      <w:spacing w:before="0" w:line="252" w:lineRule="auto"/>
      <w:jc w:val="left"/>
    </w:pPr>
    <w:rPr>
      <w:rFonts w:eastAsiaTheme="majorEastAsia" w:cstheme="majorBidi"/>
      <w:lang w:bidi="en-US"/>
    </w:rPr>
  </w:style>
  <w:style w:type="character" w:customStyle="1" w:styleId="BodyTextChar">
    <w:name w:val="Body Text Char"/>
    <w:basedOn w:val="DefaultParagraphFont"/>
    <w:link w:val="BodyText"/>
    <w:uiPriority w:val="99"/>
    <w:rsid w:val="005E50CF"/>
    <w:rPr>
      <w:rFonts w:ascii="Times New Roman" w:eastAsiaTheme="majorEastAsia" w:hAnsi="Times New Roman" w:cstheme="majorBidi"/>
      <w:sz w:val="24"/>
      <w:lang w:bidi="en-US"/>
    </w:rPr>
  </w:style>
  <w:style w:type="paragraph" w:customStyle="1" w:styleId="TableText">
    <w:name w:val="Table Text"/>
    <w:basedOn w:val="Normal"/>
    <w:link w:val="TableTextChar"/>
    <w:rsid w:val="005E50CF"/>
    <w:pPr>
      <w:spacing w:before="80" w:after="40" w:line="240" w:lineRule="auto"/>
      <w:jc w:val="center"/>
    </w:pPr>
    <w:rPr>
      <w:rFonts w:ascii="Arial" w:eastAsia="PMingLiU" w:hAnsi="Arial" w:cs="Times New Roman"/>
      <w:i/>
      <w:sz w:val="20"/>
      <w:lang w:val="en-AU"/>
    </w:rPr>
  </w:style>
  <w:style w:type="character" w:customStyle="1" w:styleId="TableTextChar">
    <w:name w:val="Table Text Char"/>
    <w:link w:val="TableText"/>
    <w:locked/>
    <w:rsid w:val="005E50CF"/>
    <w:rPr>
      <w:rFonts w:ascii="Arial" w:eastAsia="PMingLiU" w:hAnsi="Arial" w:cs="Times New Roman"/>
      <w:i/>
      <w:sz w:val="20"/>
      <w:lang w:val="en-AU"/>
    </w:rPr>
  </w:style>
  <w:style w:type="paragraph" w:customStyle="1" w:styleId="TableHeading">
    <w:name w:val="Table Heading"/>
    <w:basedOn w:val="Normal"/>
    <w:next w:val="Normal"/>
    <w:rsid w:val="005E50CF"/>
    <w:pPr>
      <w:widowControl w:val="0"/>
      <w:overflowPunct w:val="0"/>
      <w:autoSpaceDE w:val="0"/>
      <w:autoSpaceDN w:val="0"/>
      <w:adjustRightInd w:val="0"/>
      <w:spacing w:before="20" w:after="20" w:line="240" w:lineRule="auto"/>
      <w:jc w:val="left"/>
      <w:textAlignment w:val="baseline"/>
    </w:pPr>
    <w:rPr>
      <w:rFonts w:ascii="Arial" w:eastAsia="Times New Roman" w:hAnsi="Arial" w:cs="Times New Roman"/>
      <w:b/>
      <w:color w:val="000000"/>
      <w:sz w:val="18"/>
      <w:szCs w:val="20"/>
      <w:lang w:val="en-CA"/>
    </w:rPr>
  </w:style>
  <w:style w:type="paragraph" w:customStyle="1" w:styleId="cSuyra">
    <w:name w:val="c.Suy ra"/>
    <w:uiPriority w:val="1"/>
    <w:qFormat/>
    <w:rsid w:val="00D4096A"/>
    <w:pPr>
      <w:tabs>
        <w:tab w:val="left" w:pos="1800"/>
        <w:tab w:val="left" w:pos="2340"/>
      </w:tabs>
      <w:spacing w:before="60" w:after="0" w:line="240" w:lineRule="auto"/>
      <w:ind w:left="1800"/>
      <w:jc w:val="both"/>
    </w:pPr>
    <w:rPr>
      <w:rFonts w:ascii="Times New Roman" w:eastAsia="Times New Roman" w:hAnsi="Times New Roman" w:cs="Times New Roman"/>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122019">
      <w:bodyDiv w:val="1"/>
      <w:marLeft w:val="0"/>
      <w:marRight w:val="0"/>
      <w:marTop w:val="0"/>
      <w:marBottom w:val="0"/>
      <w:divBdr>
        <w:top w:val="none" w:sz="0" w:space="0" w:color="auto"/>
        <w:left w:val="none" w:sz="0" w:space="0" w:color="auto"/>
        <w:bottom w:val="none" w:sz="0" w:space="0" w:color="auto"/>
        <w:right w:val="none" w:sz="0" w:space="0" w:color="auto"/>
      </w:divBdr>
    </w:div>
    <w:div w:id="322590567">
      <w:bodyDiv w:val="1"/>
      <w:marLeft w:val="0"/>
      <w:marRight w:val="0"/>
      <w:marTop w:val="0"/>
      <w:marBottom w:val="0"/>
      <w:divBdr>
        <w:top w:val="none" w:sz="0" w:space="0" w:color="auto"/>
        <w:left w:val="none" w:sz="0" w:space="0" w:color="auto"/>
        <w:bottom w:val="none" w:sz="0" w:space="0" w:color="auto"/>
        <w:right w:val="none" w:sz="0" w:space="0" w:color="auto"/>
      </w:divBdr>
    </w:div>
    <w:div w:id="335693710">
      <w:bodyDiv w:val="1"/>
      <w:marLeft w:val="0"/>
      <w:marRight w:val="0"/>
      <w:marTop w:val="0"/>
      <w:marBottom w:val="0"/>
      <w:divBdr>
        <w:top w:val="none" w:sz="0" w:space="0" w:color="auto"/>
        <w:left w:val="none" w:sz="0" w:space="0" w:color="auto"/>
        <w:bottom w:val="none" w:sz="0" w:space="0" w:color="auto"/>
        <w:right w:val="none" w:sz="0" w:space="0" w:color="auto"/>
      </w:divBdr>
    </w:div>
    <w:div w:id="352654420">
      <w:bodyDiv w:val="1"/>
      <w:marLeft w:val="0"/>
      <w:marRight w:val="0"/>
      <w:marTop w:val="0"/>
      <w:marBottom w:val="0"/>
      <w:divBdr>
        <w:top w:val="none" w:sz="0" w:space="0" w:color="auto"/>
        <w:left w:val="none" w:sz="0" w:space="0" w:color="auto"/>
        <w:bottom w:val="none" w:sz="0" w:space="0" w:color="auto"/>
        <w:right w:val="none" w:sz="0" w:space="0" w:color="auto"/>
      </w:divBdr>
    </w:div>
    <w:div w:id="377554534">
      <w:bodyDiv w:val="1"/>
      <w:marLeft w:val="0"/>
      <w:marRight w:val="0"/>
      <w:marTop w:val="0"/>
      <w:marBottom w:val="0"/>
      <w:divBdr>
        <w:top w:val="none" w:sz="0" w:space="0" w:color="auto"/>
        <w:left w:val="none" w:sz="0" w:space="0" w:color="auto"/>
        <w:bottom w:val="none" w:sz="0" w:space="0" w:color="auto"/>
        <w:right w:val="none" w:sz="0" w:space="0" w:color="auto"/>
      </w:divBdr>
    </w:div>
    <w:div w:id="387343889">
      <w:bodyDiv w:val="1"/>
      <w:marLeft w:val="0"/>
      <w:marRight w:val="0"/>
      <w:marTop w:val="0"/>
      <w:marBottom w:val="0"/>
      <w:divBdr>
        <w:top w:val="none" w:sz="0" w:space="0" w:color="auto"/>
        <w:left w:val="none" w:sz="0" w:space="0" w:color="auto"/>
        <w:bottom w:val="none" w:sz="0" w:space="0" w:color="auto"/>
        <w:right w:val="none" w:sz="0" w:space="0" w:color="auto"/>
      </w:divBdr>
    </w:div>
    <w:div w:id="439187228">
      <w:bodyDiv w:val="1"/>
      <w:marLeft w:val="0"/>
      <w:marRight w:val="0"/>
      <w:marTop w:val="0"/>
      <w:marBottom w:val="0"/>
      <w:divBdr>
        <w:top w:val="none" w:sz="0" w:space="0" w:color="auto"/>
        <w:left w:val="none" w:sz="0" w:space="0" w:color="auto"/>
        <w:bottom w:val="none" w:sz="0" w:space="0" w:color="auto"/>
        <w:right w:val="none" w:sz="0" w:space="0" w:color="auto"/>
      </w:divBdr>
    </w:div>
    <w:div w:id="551238100">
      <w:bodyDiv w:val="1"/>
      <w:marLeft w:val="0"/>
      <w:marRight w:val="0"/>
      <w:marTop w:val="0"/>
      <w:marBottom w:val="0"/>
      <w:divBdr>
        <w:top w:val="none" w:sz="0" w:space="0" w:color="auto"/>
        <w:left w:val="none" w:sz="0" w:space="0" w:color="auto"/>
        <w:bottom w:val="none" w:sz="0" w:space="0" w:color="auto"/>
        <w:right w:val="none" w:sz="0" w:space="0" w:color="auto"/>
      </w:divBdr>
    </w:div>
    <w:div w:id="551424316">
      <w:bodyDiv w:val="1"/>
      <w:marLeft w:val="0"/>
      <w:marRight w:val="0"/>
      <w:marTop w:val="0"/>
      <w:marBottom w:val="0"/>
      <w:divBdr>
        <w:top w:val="none" w:sz="0" w:space="0" w:color="auto"/>
        <w:left w:val="none" w:sz="0" w:space="0" w:color="auto"/>
        <w:bottom w:val="none" w:sz="0" w:space="0" w:color="auto"/>
        <w:right w:val="none" w:sz="0" w:space="0" w:color="auto"/>
      </w:divBdr>
    </w:div>
    <w:div w:id="586381548">
      <w:bodyDiv w:val="1"/>
      <w:marLeft w:val="0"/>
      <w:marRight w:val="0"/>
      <w:marTop w:val="0"/>
      <w:marBottom w:val="0"/>
      <w:divBdr>
        <w:top w:val="none" w:sz="0" w:space="0" w:color="auto"/>
        <w:left w:val="none" w:sz="0" w:space="0" w:color="auto"/>
        <w:bottom w:val="none" w:sz="0" w:space="0" w:color="auto"/>
        <w:right w:val="none" w:sz="0" w:space="0" w:color="auto"/>
      </w:divBdr>
    </w:div>
    <w:div w:id="649753228">
      <w:bodyDiv w:val="1"/>
      <w:marLeft w:val="0"/>
      <w:marRight w:val="0"/>
      <w:marTop w:val="0"/>
      <w:marBottom w:val="0"/>
      <w:divBdr>
        <w:top w:val="none" w:sz="0" w:space="0" w:color="auto"/>
        <w:left w:val="none" w:sz="0" w:space="0" w:color="auto"/>
        <w:bottom w:val="none" w:sz="0" w:space="0" w:color="auto"/>
        <w:right w:val="none" w:sz="0" w:space="0" w:color="auto"/>
      </w:divBdr>
    </w:div>
    <w:div w:id="669798885">
      <w:bodyDiv w:val="1"/>
      <w:marLeft w:val="0"/>
      <w:marRight w:val="0"/>
      <w:marTop w:val="0"/>
      <w:marBottom w:val="0"/>
      <w:divBdr>
        <w:top w:val="none" w:sz="0" w:space="0" w:color="auto"/>
        <w:left w:val="none" w:sz="0" w:space="0" w:color="auto"/>
        <w:bottom w:val="none" w:sz="0" w:space="0" w:color="auto"/>
        <w:right w:val="none" w:sz="0" w:space="0" w:color="auto"/>
      </w:divBdr>
    </w:div>
    <w:div w:id="686634151">
      <w:bodyDiv w:val="1"/>
      <w:marLeft w:val="0"/>
      <w:marRight w:val="0"/>
      <w:marTop w:val="0"/>
      <w:marBottom w:val="0"/>
      <w:divBdr>
        <w:top w:val="none" w:sz="0" w:space="0" w:color="auto"/>
        <w:left w:val="none" w:sz="0" w:space="0" w:color="auto"/>
        <w:bottom w:val="none" w:sz="0" w:space="0" w:color="auto"/>
        <w:right w:val="none" w:sz="0" w:space="0" w:color="auto"/>
      </w:divBdr>
    </w:div>
    <w:div w:id="941498817">
      <w:bodyDiv w:val="1"/>
      <w:marLeft w:val="0"/>
      <w:marRight w:val="0"/>
      <w:marTop w:val="0"/>
      <w:marBottom w:val="0"/>
      <w:divBdr>
        <w:top w:val="none" w:sz="0" w:space="0" w:color="auto"/>
        <w:left w:val="none" w:sz="0" w:space="0" w:color="auto"/>
        <w:bottom w:val="none" w:sz="0" w:space="0" w:color="auto"/>
        <w:right w:val="none" w:sz="0" w:space="0" w:color="auto"/>
      </w:divBdr>
    </w:div>
    <w:div w:id="968583931">
      <w:bodyDiv w:val="1"/>
      <w:marLeft w:val="0"/>
      <w:marRight w:val="0"/>
      <w:marTop w:val="0"/>
      <w:marBottom w:val="0"/>
      <w:divBdr>
        <w:top w:val="none" w:sz="0" w:space="0" w:color="auto"/>
        <w:left w:val="none" w:sz="0" w:space="0" w:color="auto"/>
        <w:bottom w:val="none" w:sz="0" w:space="0" w:color="auto"/>
        <w:right w:val="none" w:sz="0" w:space="0" w:color="auto"/>
      </w:divBdr>
    </w:div>
    <w:div w:id="1438134066">
      <w:bodyDiv w:val="1"/>
      <w:marLeft w:val="0"/>
      <w:marRight w:val="0"/>
      <w:marTop w:val="0"/>
      <w:marBottom w:val="0"/>
      <w:divBdr>
        <w:top w:val="none" w:sz="0" w:space="0" w:color="auto"/>
        <w:left w:val="none" w:sz="0" w:space="0" w:color="auto"/>
        <w:bottom w:val="none" w:sz="0" w:space="0" w:color="auto"/>
        <w:right w:val="none" w:sz="0" w:space="0" w:color="auto"/>
      </w:divBdr>
    </w:div>
    <w:div w:id="1492258655">
      <w:bodyDiv w:val="1"/>
      <w:marLeft w:val="0"/>
      <w:marRight w:val="0"/>
      <w:marTop w:val="0"/>
      <w:marBottom w:val="0"/>
      <w:divBdr>
        <w:top w:val="none" w:sz="0" w:space="0" w:color="auto"/>
        <w:left w:val="none" w:sz="0" w:space="0" w:color="auto"/>
        <w:bottom w:val="none" w:sz="0" w:space="0" w:color="auto"/>
        <w:right w:val="none" w:sz="0" w:space="0" w:color="auto"/>
      </w:divBdr>
    </w:div>
    <w:div w:id="1503664111">
      <w:bodyDiv w:val="1"/>
      <w:marLeft w:val="0"/>
      <w:marRight w:val="0"/>
      <w:marTop w:val="0"/>
      <w:marBottom w:val="0"/>
      <w:divBdr>
        <w:top w:val="none" w:sz="0" w:space="0" w:color="auto"/>
        <w:left w:val="none" w:sz="0" w:space="0" w:color="auto"/>
        <w:bottom w:val="none" w:sz="0" w:space="0" w:color="auto"/>
        <w:right w:val="none" w:sz="0" w:space="0" w:color="auto"/>
      </w:divBdr>
    </w:div>
    <w:div w:id="1713840510">
      <w:bodyDiv w:val="1"/>
      <w:marLeft w:val="0"/>
      <w:marRight w:val="0"/>
      <w:marTop w:val="0"/>
      <w:marBottom w:val="0"/>
      <w:divBdr>
        <w:top w:val="none" w:sz="0" w:space="0" w:color="auto"/>
        <w:left w:val="none" w:sz="0" w:space="0" w:color="auto"/>
        <w:bottom w:val="none" w:sz="0" w:space="0" w:color="auto"/>
        <w:right w:val="none" w:sz="0" w:space="0" w:color="auto"/>
      </w:divBdr>
    </w:div>
    <w:div w:id="1740665318">
      <w:bodyDiv w:val="1"/>
      <w:marLeft w:val="0"/>
      <w:marRight w:val="0"/>
      <w:marTop w:val="0"/>
      <w:marBottom w:val="0"/>
      <w:divBdr>
        <w:top w:val="none" w:sz="0" w:space="0" w:color="auto"/>
        <w:left w:val="none" w:sz="0" w:space="0" w:color="auto"/>
        <w:bottom w:val="none" w:sz="0" w:space="0" w:color="auto"/>
        <w:right w:val="none" w:sz="0" w:space="0" w:color="auto"/>
      </w:divBdr>
    </w:div>
    <w:div w:id="1775051421">
      <w:bodyDiv w:val="1"/>
      <w:marLeft w:val="0"/>
      <w:marRight w:val="0"/>
      <w:marTop w:val="0"/>
      <w:marBottom w:val="0"/>
      <w:divBdr>
        <w:top w:val="none" w:sz="0" w:space="0" w:color="auto"/>
        <w:left w:val="none" w:sz="0" w:space="0" w:color="auto"/>
        <w:bottom w:val="none" w:sz="0" w:space="0" w:color="auto"/>
        <w:right w:val="none" w:sz="0" w:space="0" w:color="auto"/>
      </w:divBdr>
    </w:div>
    <w:div w:id="1816141820">
      <w:bodyDiv w:val="1"/>
      <w:marLeft w:val="0"/>
      <w:marRight w:val="0"/>
      <w:marTop w:val="0"/>
      <w:marBottom w:val="0"/>
      <w:divBdr>
        <w:top w:val="none" w:sz="0" w:space="0" w:color="auto"/>
        <w:left w:val="none" w:sz="0" w:space="0" w:color="auto"/>
        <w:bottom w:val="none" w:sz="0" w:space="0" w:color="auto"/>
        <w:right w:val="none" w:sz="0" w:space="0" w:color="auto"/>
      </w:divBdr>
    </w:div>
    <w:div w:id="1859082499">
      <w:bodyDiv w:val="1"/>
      <w:marLeft w:val="0"/>
      <w:marRight w:val="0"/>
      <w:marTop w:val="0"/>
      <w:marBottom w:val="0"/>
      <w:divBdr>
        <w:top w:val="none" w:sz="0" w:space="0" w:color="auto"/>
        <w:left w:val="none" w:sz="0" w:space="0" w:color="auto"/>
        <w:bottom w:val="none" w:sz="0" w:space="0" w:color="auto"/>
        <w:right w:val="none" w:sz="0" w:space="0" w:color="auto"/>
      </w:divBdr>
    </w:div>
    <w:div w:id="1870801378">
      <w:bodyDiv w:val="1"/>
      <w:marLeft w:val="0"/>
      <w:marRight w:val="0"/>
      <w:marTop w:val="0"/>
      <w:marBottom w:val="0"/>
      <w:divBdr>
        <w:top w:val="none" w:sz="0" w:space="0" w:color="auto"/>
        <w:left w:val="none" w:sz="0" w:space="0" w:color="auto"/>
        <w:bottom w:val="none" w:sz="0" w:space="0" w:color="auto"/>
        <w:right w:val="none" w:sz="0" w:space="0" w:color="auto"/>
      </w:divBdr>
    </w:div>
    <w:div w:id="2068524447">
      <w:bodyDiv w:val="1"/>
      <w:marLeft w:val="0"/>
      <w:marRight w:val="0"/>
      <w:marTop w:val="0"/>
      <w:marBottom w:val="0"/>
      <w:divBdr>
        <w:top w:val="none" w:sz="0" w:space="0" w:color="auto"/>
        <w:left w:val="none" w:sz="0" w:space="0" w:color="auto"/>
        <w:bottom w:val="none" w:sz="0" w:space="0" w:color="auto"/>
        <w:right w:val="none" w:sz="0" w:space="0" w:color="auto"/>
      </w:divBdr>
    </w:div>
    <w:div w:id="214264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575D4F-2AAD-4E2B-AEC4-9B64718DB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39</Pages>
  <Words>5454</Words>
  <Characters>31088</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haidl</dc:creator>
  <cp:lastModifiedBy>Microsoft account</cp:lastModifiedBy>
  <cp:revision>11</cp:revision>
  <cp:lastPrinted>2021-09-01T07:35:00Z</cp:lastPrinted>
  <dcterms:created xsi:type="dcterms:W3CDTF">2021-08-22T13:45:00Z</dcterms:created>
  <dcterms:modified xsi:type="dcterms:W3CDTF">2021-09-01T08:28:00Z</dcterms:modified>
</cp:coreProperties>
</file>