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vertAlign w:val="subscript"/>
        </w:rPr>
      </w:pPr>
    </w:p>
    <w:tbl>
      <w:tblPr>
        <w:tblStyle w:val="4"/>
        <w:tblpPr w:leftFromText="180" w:rightFromText="180" w:horzAnchor="margin" w:tblpXSpec="center" w:tblpY="-285"/>
        <w:tblW w:w="10834" w:type="dxa"/>
        <w:tblInd w:w="0" w:type="dxa"/>
        <w:tblLayout w:type="fixed"/>
        <w:tblCellMar>
          <w:top w:w="0" w:type="dxa"/>
          <w:left w:w="108" w:type="dxa"/>
          <w:bottom w:w="0" w:type="dxa"/>
          <w:right w:w="108" w:type="dxa"/>
        </w:tblCellMar>
      </w:tblPr>
      <w:tblGrid>
        <w:gridCol w:w="4164"/>
        <w:gridCol w:w="6670"/>
      </w:tblGrid>
      <w:tr>
        <w:tblPrEx>
          <w:tblLayout w:type="fixed"/>
          <w:tblCellMar>
            <w:top w:w="0" w:type="dxa"/>
            <w:left w:w="108" w:type="dxa"/>
            <w:bottom w:w="0" w:type="dxa"/>
            <w:right w:w="108" w:type="dxa"/>
          </w:tblCellMar>
        </w:tblPrEx>
        <w:trPr>
          <w:trHeight w:val="958" w:hRule="atLeast"/>
        </w:trPr>
        <w:tc>
          <w:tcPr>
            <w:tcW w:w="4164" w:type="dxa"/>
          </w:tcPr>
          <w:p>
            <w:pPr>
              <w:rPr>
                <w:sz w:val="28"/>
                <w:szCs w:val="28"/>
                <w:vertAlign w:val="subscript"/>
              </w:rPr>
            </w:pPr>
          </w:p>
          <w:p>
            <w:pPr>
              <w:rPr>
                <w:sz w:val="28"/>
                <w:szCs w:val="28"/>
              </w:rPr>
            </w:pPr>
            <w:r>
              <w:rPr>
                <w:sz w:val="28"/>
                <w:szCs w:val="28"/>
              </w:rPr>
              <w:t>PHÒNG GD-ĐT BẾN CÁT</w:t>
            </w:r>
          </w:p>
          <w:p>
            <w:pPr>
              <w:rPr>
                <w:sz w:val="28"/>
                <w:szCs w:val="28"/>
              </w:rPr>
            </w:pPr>
            <w:r>
              <w:rPr>
                <w:sz w:val="28"/>
                <w:szCs w:val="28"/>
              </w:rPr>
              <mc:AlternateContent>
                <mc:Choice Requires="wps">
                  <w:drawing>
                    <wp:anchor distT="0" distB="0" distL="114300" distR="114300" simplePos="0" relativeHeight="251661312" behindDoc="0" locked="0" layoutInCell="1" allowOverlap="1">
                      <wp:simplePos x="0" y="0"/>
                      <wp:positionH relativeFrom="column">
                        <wp:posOffset>75565</wp:posOffset>
                      </wp:positionH>
                      <wp:positionV relativeFrom="paragraph">
                        <wp:posOffset>253365</wp:posOffset>
                      </wp:positionV>
                      <wp:extent cx="2057400" cy="0"/>
                      <wp:effectExtent l="8890" t="5715" r="10160" b="13335"/>
                      <wp:wrapNone/>
                      <wp:docPr id="2" name="Line 3"/>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5.95pt;margin-top:19.95pt;height:0pt;width:162pt;z-index:251661312;mso-width-relative:page;mso-height-relative:page;" filled="f" stroked="t" coordsize="21600,21600" o:gfxdata="UEsDBAoAAAAAAIdO4kAAAAAAAAAAAAAAAAAEAAAAZHJzL1BLAwQUAAAACACHTuJAkSh309QAAAAI&#10;AQAADwAAAGRycy9kb3ducmV2LnhtbE1Py07DMBC8I/EP1iJxqaidRiAa4vQA5MaFFsR1Gy9JRLxO&#10;Y/cBX88iDnDanZ3RzGy5OvlBHWiKfWAL2dyAIm6C67m18LKpr25BxYTscAhMFj4pwqo6PyuxcOHI&#10;z3RYp1aJCccCLXQpjYXWsenIY5yHkVi49zB5TAKnVrsJj2LuB70w5kZ77FkSOhzpvqPmY733FmL9&#10;Srv6a9bMzFveBlrsHp4e0drLi8zcgUp0Sn9i+Kkv1aGSTtuwZxfVIDhbitJCvpQpfJ5fy7L9Peiq&#10;1P8fqL4BUEsDBBQAAAAIAIdO4kAEaVEWrgEAAFEDAAAOAAAAZHJzL2Uyb0RvYy54bWytU02P2yAQ&#10;vVfqf0DcGztu03atOHvIantJ20i7/QEEsI0KDBpInPz7DuSj2/a2qg/Iw8w83nsDy/ujs+ygMRrw&#10;HZ/Pas60l6CMHzr+4/nx3WfOYhJeCQted/ykI79fvX2znEKrGxjBKo2MQHxsp9DxMaXQVlWUo3Yi&#10;ziBoT8ke0IlEIQ6VQjERurNVU9cfqwlQBQSpY6Tdh3OSrwp+32uZvvd91InZjhO3VFYs6y6v1Wop&#10;2gFFGI280BCvYOGE8XToDepBJMH2aP6BckYiROjTTIKroO+N1EUDqZnXf6l5GkXQRQuZE8PNpvj/&#10;YOW3wxaZUR1vOPPC0Yg2xmv2PjszhdhSwdpvMWuTR/8UNiB/RuZhPQo/6MLw+RSobZ47qj9achAD&#10;4e+mr6CoRuwTFJuOPboMSQawY5nG6TYNfUxM0mZTLz59qGlo8pqrRHttDBjTFw2O5Z+OW+JcgMVh&#10;E1MmItprST7Hw6OxtgzbejZ1/G7RLEpDBGtUTuayiMNubZEdRL4u5SuqKPOyDGHv1fkQ6y+is86z&#10;YztQpy1ezaC5FTaXO5Yvxsu4dP9+Ca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kSh309QAAAAI&#10;AQAADwAAAAAAAAABACAAAAAiAAAAZHJzL2Rvd25yZXYueG1sUEsBAhQAFAAAAAgAh07iQARpURau&#10;AQAAUQMAAA4AAAAAAAAAAQAgAAAAIwEAAGRycy9lMm9Eb2MueG1sUEsFBgAAAAAGAAYAWQEAAEMF&#10;AAAAAA==&#10;">
                      <v:fill on="f" focussize="0,0"/>
                      <v:stroke color="#000000" joinstyle="round"/>
                      <v:imagedata o:title=""/>
                      <o:lock v:ext="edit" aspectratio="f"/>
                    </v:line>
                  </w:pict>
                </mc:Fallback>
              </mc:AlternateContent>
            </w:r>
            <w:r>
              <w:rPr>
                <w:sz w:val="28"/>
                <w:szCs w:val="28"/>
              </w:rPr>
              <w:t>TRƯỜNG THCS THỚI HÒA</w:t>
            </w:r>
          </w:p>
        </w:tc>
        <w:tc>
          <w:tcPr>
            <w:tcW w:w="6670" w:type="dxa"/>
          </w:tcPr>
          <w:p>
            <w:pPr>
              <w:jc w:val="center"/>
              <w:rPr>
                <w:sz w:val="28"/>
                <w:szCs w:val="28"/>
              </w:rPr>
            </w:pPr>
            <w:r>
              <w:rPr>
                <w:sz w:val="28"/>
                <w:szCs w:val="28"/>
              </w:rPr>
              <w:t xml:space="preserve"> CỘNG HÒA XÃ HỘI CHỦ NGHĨA VIỆT NAM</w:t>
            </w:r>
          </w:p>
          <w:p>
            <w:pPr>
              <w:jc w:val="center"/>
              <w:rPr>
                <w:sz w:val="28"/>
                <w:szCs w:val="28"/>
              </w:rPr>
            </w:pPr>
            <w:r>
              <w:rPr>
                <w:sz w:val="28"/>
                <w:szCs w:val="28"/>
              </w:rPr>
              <mc:AlternateContent>
                <mc:Choice Requires="wps">
                  <w:drawing>
                    <wp:anchor distT="0" distB="0" distL="114300" distR="114300" simplePos="0" relativeHeight="251660288" behindDoc="0" locked="0" layoutInCell="1" allowOverlap="1">
                      <wp:simplePos x="0" y="0"/>
                      <wp:positionH relativeFrom="column">
                        <wp:posOffset>1317625</wp:posOffset>
                      </wp:positionH>
                      <wp:positionV relativeFrom="paragraph">
                        <wp:posOffset>377190</wp:posOffset>
                      </wp:positionV>
                      <wp:extent cx="1485900" cy="0"/>
                      <wp:effectExtent l="12700" t="5715" r="6350" b="13335"/>
                      <wp:wrapNone/>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ln>
                            </wps:spPr>
                            <wps:bodyPr/>
                          </wps:wsp>
                        </a:graphicData>
                      </a:graphic>
                    </wp:anchor>
                  </w:drawing>
                </mc:Choice>
                <mc:Fallback>
                  <w:pict>
                    <v:line id="Line 2" o:spid="_x0000_s1026" o:spt="20" style="position:absolute;left:0pt;margin-left:103.75pt;margin-top:29.7pt;height:0pt;width:117pt;z-index:251660288;mso-width-relative:page;mso-height-relative:page;" filled="f" stroked="t" coordsize="21600,21600" o:gfxdata="UEsDBAoAAAAAAIdO4kAAAAAAAAAAAAAAAAAEAAAAZHJzL1BLAwQUAAAACACHTuJAsWoJQNYAAAAJ&#10;AQAADwAAAGRycy9kb3ducmV2LnhtbE2Py07DQAxF90j8w8hIbCo6k5DyCJl0AWTHpgXE1k1MEpHx&#10;pJnpA74eIxaw9PXR9XGxPLpB7WkKvWcLydyAIq5903Nr4eW5urgBFSJyg4NnsvBJAZbl6UmBeeMP&#10;vKL9OrZKSjjkaKGLccy1DnVHDsPcj8Sye/eTwyjj1OpmwoOUu0Gnxlxphz3LhQ5Huu+o/ljvnIVQ&#10;vdK2+prVM/N22XpKtw9Pj2jt+Vli7kBFOsY/GH70RR1Kcdr4HTdBDRZSc70Q1MLiNgMlQJYlEmx+&#10;A10W+v8H5TdQSwMEFAAAAAgAh07iQLrV1XytAQAAUQMAAA4AAABkcnMvZTJvRG9jLnhtbK1TzY7b&#10;IBC+V+o7IO6Nnaipdq04e8hqe0nbSLt9AALYRgsMYkjsvH0H8tNte6vWB2Q8Mx/fD149TM6yo45o&#10;wLd8Pqs5016CMr5v+c+Xp093nGESXgkLXrf8pJE/rD9+WI2h0QsYwCodGYF4bMbQ8iGl0FQVykE7&#10;gTMI2lOxg+hEom3sKxXFSOjOVou6/lKNEFWIIDUifX08F/m64HedlulH16FOzLacuKWyxrLu81qt&#10;V6LpowiDkRca4j9YOGE8HXqDehRJsEM0/0A5IyMgdGkmwVXQdUbqooHUzOu/1DwPIuiihczBcLMJ&#10;3w9Wfj/uIjOKsuPMC0cRbY3XbJGdGQM21LDxu5i1yck/hy3IV2QeNoPwvS4MX06BxuZ5ovpjJG8w&#10;EP5+/AaKesQhQbFp6qLLkGQAm0oap1saekpM0sf557vlfU2hyWutEs11MERMXzU4ll9abolzARbH&#10;LaZMRDTXlnyOhydjbQnbeja2/H65WJYBBGtULuY2jP1+YyM7inxdylNUUeVtW4SDV+dDrL+IzjrP&#10;ju1BnXbxagblVthc7li+GG/3Zfr3n7D+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FqCUDWAAAA&#10;CQEAAA8AAAAAAAAAAQAgAAAAIgAAAGRycy9kb3ducmV2LnhtbFBLAQIUABQAAAAIAIdO4kC61dV8&#10;rQEAAFEDAAAOAAAAAAAAAAEAIAAAACUBAABkcnMvZTJvRG9jLnhtbFBLBQYAAAAABgAGAFkBAABE&#10;BQAAAAA=&#10;">
                      <v:fill on="f" focussize="0,0"/>
                      <v:stroke color="#000000" joinstyle="round"/>
                      <v:imagedata o:title=""/>
                      <o:lock v:ext="edit" aspectratio="f"/>
                    </v:line>
                  </w:pict>
                </mc:Fallback>
              </mc:AlternateContent>
            </w:r>
            <w:r>
              <w:rPr>
                <w:sz w:val="28"/>
                <w:szCs w:val="28"/>
              </w:rPr>
              <w:t>Độc lập  - Tự do – Hạnh phúc</w:t>
            </w:r>
          </w:p>
        </w:tc>
      </w:tr>
    </w:tbl>
    <w:p>
      <w:pPr>
        <w:rPr>
          <w:sz w:val="28"/>
          <w:szCs w:val="28"/>
        </w:rPr>
      </w:pPr>
      <w:r>
        <w:rPr>
          <w:sz w:val="28"/>
          <w:szCs w:val="28"/>
        </w:rPr>
        <w:t xml:space="preserve">                                                                         </w:t>
      </w:r>
    </w:p>
    <w:p>
      <w:pPr>
        <w:jc w:val="right"/>
        <w:rPr>
          <w:sz w:val="28"/>
          <w:szCs w:val="28"/>
        </w:rPr>
      </w:pPr>
      <w:r>
        <w:rPr>
          <w:sz w:val="28"/>
          <w:szCs w:val="28"/>
        </w:rPr>
        <w:t xml:space="preserve">Thới Hòa, ngày </w:t>
      </w:r>
      <w:r>
        <w:rPr>
          <w:sz w:val="28"/>
          <w:szCs w:val="28"/>
          <w:lang w:val="en-US"/>
        </w:rPr>
        <w:t>20</w:t>
      </w:r>
      <w:r>
        <w:rPr>
          <w:sz w:val="28"/>
          <w:szCs w:val="28"/>
        </w:rPr>
        <w:t xml:space="preserve">  tháng </w:t>
      </w:r>
      <w:r>
        <w:rPr>
          <w:sz w:val="28"/>
          <w:szCs w:val="28"/>
          <w:lang w:val="en-US"/>
        </w:rPr>
        <w:t>8</w:t>
      </w:r>
      <w:r>
        <w:rPr>
          <w:sz w:val="28"/>
          <w:szCs w:val="28"/>
        </w:rPr>
        <w:t xml:space="preserve"> năm 201</w:t>
      </w:r>
      <w:r>
        <w:rPr>
          <w:sz w:val="28"/>
          <w:szCs w:val="28"/>
          <w:lang w:val="en-US"/>
        </w:rPr>
        <w:t>8</w:t>
      </w:r>
    </w:p>
    <w:p>
      <w:pPr>
        <w:spacing w:line="276" w:lineRule="auto"/>
        <w:ind w:left="720"/>
        <w:jc w:val="center"/>
        <w:rPr>
          <w:b/>
          <w:sz w:val="40"/>
          <w:szCs w:val="40"/>
        </w:rPr>
      </w:pPr>
    </w:p>
    <w:p>
      <w:pPr>
        <w:spacing w:line="276" w:lineRule="auto"/>
        <w:ind w:left="720"/>
        <w:jc w:val="center"/>
        <w:rPr>
          <w:b/>
          <w:sz w:val="36"/>
          <w:szCs w:val="36"/>
        </w:rPr>
      </w:pPr>
      <w:r>
        <w:rPr>
          <w:b/>
          <w:sz w:val="36"/>
          <w:szCs w:val="36"/>
        </w:rPr>
        <w:t xml:space="preserve">KẾ HOẠCH TĂNG TIẾT NGỮ VĂN KHỐI 8 </w:t>
      </w:r>
    </w:p>
    <w:p>
      <w:pPr>
        <w:spacing w:line="276" w:lineRule="auto"/>
        <w:ind w:left="720"/>
        <w:jc w:val="center"/>
        <w:rPr>
          <w:sz w:val="28"/>
          <w:szCs w:val="28"/>
        </w:rPr>
      </w:pPr>
      <w:r>
        <w:rPr>
          <w:sz w:val="28"/>
          <w:szCs w:val="28"/>
        </w:rPr>
        <w:t>Năm học ( 2018 - 2019)</w:t>
      </w:r>
    </w:p>
    <w:p>
      <w:pPr>
        <w:spacing w:line="276" w:lineRule="auto"/>
        <w:jc w:val="both"/>
        <w:rPr>
          <w:sz w:val="28"/>
          <w:szCs w:val="28"/>
        </w:rPr>
      </w:pPr>
      <w:r>
        <w:rPr>
          <w:b/>
          <w:sz w:val="28"/>
          <w:szCs w:val="28"/>
        </w:rPr>
        <w:t xml:space="preserve">Tổ: Ngữ Văn  </w:t>
      </w:r>
    </w:p>
    <w:p>
      <w:pPr>
        <w:spacing w:line="276" w:lineRule="auto"/>
        <w:jc w:val="both"/>
        <w:rPr>
          <w:b/>
          <w:sz w:val="28"/>
          <w:szCs w:val="28"/>
        </w:rPr>
      </w:pPr>
      <w:r>
        <w:rPr>
          <w:b/>
          <w:sz w:val="28"/>
          <w:szCs w:val="28"/>
        </w:rPr>
        <w:t xml:space="preserve">GV: </w:t>
      </w:r>
      <w:r>
        <w:rPr>
          <w:b/>
          <w:sz w:val="28"/>
          <w:szCs w:val="28"/>
          <w:lang w:val="en-US"/>
        </w:rPr>
        <w:t>NGÔ VĂN EM</w:t>
      </w:r>
    </w:p>
    <w:p>
      <w:pPr>
        <w:spacing w:line="276" w:lineRule="auto"/>
        <w:jc w:val="both"/>
        <w:rPr>
          <w:b/>
          <w:sz w:val="28"/>
          <w:szCs w:val="28"/>
        </w:rPr>
      </w:pPr>
      <w:r>
        <w:rPr>
          <w:b/>
          <w:sz w:val="28"/>
          <w:szCs w:val="28"/>
        </w:rPr>
        <w:t>Giảng dạy: 8A</w:t>
      </w:r>
      <w:r>
        <w:rPr>
          <w:b/>
          <w:sz w:val="28"/>
          <w:szCs w:val="28"/>
          <w:lang w:val="en-US"/>
        </w:rPr>
        <w:t>3,4</w:t>
      </w:r>
      <w:r>
        <w:rPr>
          <w:b/>
          <w:sz w:val="28"/>
          <w:szCs w:val="28"/>
        </w:rPr>
        <w:t xml:space="preserve">         </w:t>
      </w:r>
    </w:p>
    <w:p>
      <w:pPr>
        <w:spacing w:line="276" w:lineRule="auto"/>
        <w:jc w:val="both"/>
        <w:rPr>
          <w:b/>
          <w:sz w:val="28"/>
          <w:szCs w:val="28"/>
        </w:rPr>
      </w:pPr>
      <w:r>
        <w:rPr>
          <w:b/>
          <w:sz w:val="28"/>
          <w:szCs w:val="28"/>
        </w:rPr>
        <w:t>I.Thuận lợi</w:t>
      </w:r>
    </w:p>
    <w:p>
      <w:pPr>
        <w:spacing w:line="276" w:lineRule="auto"/>
        <w:jc w:val="both"/>
        <w:rPr>
          <w:sz w:val="28"/>
          <w:szCs w:val="28"/>
        </w:rPr>
      </w:pPr>
      <w:r>
        <w:rPr>
          <w:sz w:val="28"/>
          <w:szCs w:val="28"/>
        </w:rPr>
        <w:t>- Được sự quan tâm, giúp đỡ của Ban giám hiệu, tổ chuyên môn.</w:t>
      </w:r>
    </w:p>
    <w:p>
      <w:pPr>
        <w:spacing w:line="276" w:lineRule="auto"/>
        <w:jc w:val="both"/>
        <w:rPr>
          <w:sz w:val="28"/>
          <w:szCs w:val="28"/>
        </w:rPr>
      </w:pPr>
      <w:r>
        <w:rPr>
          <w:sz w:val="28"/>
          <w:szCs w:val="28"/>
        </w:rPr>
        <w:t>- Có sách giáo khoa, sách giáo viên và sách tham khảo tương đối đầy đủ.</w:t>
      </w:r>
    </w:p>
    <w:p>
      <w:pPr>
        <w:spacing w:line="276" w:lineRule="auto"/>
        <w:jc w:val="both"/>
        <w:rPr>
          <w:sz w:val="28"/>
          <w:szCs w:val="28"/>
        </w:rPr>
      </w:pPr>
      <w:r>
        <w:rPr>
          <w:sz w:val="28"/>
          <w:szCs w:val="28"/>
        </w:rPr>
        <w:t>- Tiếp tục áp dụng phương pháp cải tiến việc dạy và học, để nâng cao chất lượng học tập của học sinh.</w:t>
      </w:r>
    </w:p>
    <w:p>
      <w:pPr>
        <w:spacing w:line="276" w:lineRule="auto"/>
        <w:jc w:val="both"/>
        <w:rPr>
          <w:spacing w:val="-6"/>
          <w:sz w:val="28"/>
          <w:szCs w:val="28"/>
        </w:rPr>
      </w:pPr>
      <w:r>
        <w:rPr>
          <w:sz w:val="28"/>
          <w:szCs w:val="28"/>
        </w:rPr>
        <w:t xml:space="preserve">- </w:t>
      </w:r>
      <w:r>
        <w:rPr>
          <w:spacing w:val="-6"/>
          <w:sz w:val="28"/>
          <w:szCs w:val="28"/>
        </w:rPr>
        <w:t>Môn Ngữ văn chính là học tiếng mẹ đẻ, là một thứ tiếng nói mà các em giao tiếp hằng ngày, thuận lợi trong việc học tập và tiếp thu các bộ môn khác.</w:t>
      </w:r>
    </w:p>
    <w:p>
      <w:pPr>
        <w:spacing w:line="276" w:lineRule="auto"/>
        <w:jc w:val="both"/>
        <w:rPr>
          <w:color w:val="000000"/>
          <w:sz w:val="28"/>
          <w:szCs w:val="28"/>
        </w:rPr>
      </w:pPr>
      <w:r>
        <w:rPr>
          <w:color w:val="000000"/>
          <w:sz w:val="28"/>
          <w:szCs w:val="28"/>
          <w:lang w:val="vi-VN"/>
        </w:rPr>
        <w:t>-</w:t>
      </w:r>
      <w:r>
        <w:rPr>
          <w:rStyle w:val="7"/>
          <w:color w:val="000000"/>
          <w:sz w:val="28"/>
          <w:szCs w:val="28"/>
          <w:lang w:val="vi-VN"/>
        </w:rPr>
        <w:t> </w:t>
      </w:r>
      <w:r>
        <w:rPr>
          <w:color w:val="000000"/>
          <w:sz w:val="28"/>
          <w:szCs w:val="28"/>
          <w:lang w:val="vi-VN"/>
        </w:rPr>
        <w:t>Nhà trường trang bị</w:t>
      </w:r>
      <w:r>
        <w:rPr>
          <w:rStyle w:val="7"/>
          <w:color w:val="000000"/>
          <w:sz w:val="28"/>
          <w:szCs w:val="28"/>
          <w:lang w:val="vi-VN"/>
        </w:rPr>
        <w:t> </w:t>
      </w:r>
      <w:r>
        <w:rPr>
          <w:color w:val="000000"/>
          <w:sz w:val="28"/>
          <w:szCs w:val="28"/>
          <w:lang w:val="vi-VN"/>
        </w:rPr>
        <w:t>tương đối đầy đủ,</w:t>
      </w:r>
      <w:r>
        <w:rPr>
          <w:rStyle w:val="7"/>
          <w:color w:val="000000"/>
          <w:sz w:val="28"/>
          <w:szCs w:val="28"/>
          <w:lang w:val="vi-VN"/>
        </w:rPr>
        <w:t> </w:t>
      </w:r>
      <w:r>
        <w:rPr>
          <w:color w:val="000000"/>
          <w:sz w:val="28"/>
          <w:szCs w:val="28"/>
          <w:lang w:val="vi-VN"/>
        </w:rPr>
        <w:t>kịp thời SGK, SGV,</w:t>
      </w:r>
      <w:r>
        <w:rPr>
          <w:rStyle w:val="7"/>
          <w:color w:val="000000"/>
          <w:sz w:val="28"/>
          <w:szCs w:val="28"/>
          <w:lang w:val="vi-VN"/>
        </w:rPr>
        <w:t> </w:t>
      </w:r>
      <w:r>
        <w:rPr>
          <w:color w:val="000000"/>
          <w:sz w:val="28"/>
          <w:szCs w:val="28"/>
          <w:lang w:val="vi-VN"/>
        </w:rPr>
        <w:t>cơ sở vật chất cho dạy và</w:t>
      </w:r>
      <w:r>
        <w:rPr>
          <w:rStyle w:val="7"/>
          <w:color w:val="000000"/>
          <w:sz w:val="28"/>
          <w:szCs w:val="28"/>
          <w:lang w:val="vi-VN"/>
        </w:rPr>
        <w:t> </w:t>
      </w:r>
      <w:r>
        <w:rPr>
          <w:color w:val="000000"/>
          <w:sz w:val="28"/>
          <w:szCs w:val="28"/>
          <w:lang w:val="vi-VN"/>
        </w:rPr>
        <w:t>học.</w:t>
      </w:r>
    </w:p>
    <w:p>
      <w:pPr>
        <w:spacing w:line="276" w:lineRule="auto"/>
        <w:jc w:val="both"/>
        <w:rPr>
          <w:sz w:val="28"/>
          <w:szCs w:val="28"/>
        </w:rPr>
      </w:pPr>
      <w:r>
        <w:rPr>
          <w:color w:val="000000"/>
          <w:sz w:val="28"/>
          <w:szCs w:val="28"/>
          <w:lang w:val="vi-VN"/>
        </w:rPr>
        <w:t>- Về phương tiện dạy học nhà trường có khả năng đáp ứng nhu cầu</w:t>
      </w:r>
      <w:r>
        <w:rPr>
          <w:rStyle w:val="7"/>
          <w:color w:val="000000"/>
          <w:sz w:val="28"/>
          <w:szCs w:val="28"/>
          <w:lang w:val="vi-VN"/>
        </w:rPr>
        <w:t> </w:t>
      </w:r>
      <w:r>
        <w:rPr>
          <w:color w:val="000000"/>
          <w:sz w:val="28"/>
          <w:szCs w:val="28"/>
          <w:lang w:val="vi-VN"/>
        </w:rPr>
        <w:t>dạy học của giáo viên bộ môn, trang bị máy tính nối mạng.</w:t>
      </w:r>
    </w:p>
    <w:p>
      <w:pPr>
        <w:pStyle w:val="2"/>
        <w:spacing w:before="0" w:beforeAutospacing="0" w:after="0" w:afterAutospacing="0" w:line="276" w:lineRule="auto"/>
        <w:jc w:val="both"/>
        <w:rPr>
          <w:color w:val="000000"/>
          <w:sz w:val="28"/>
          <w:szCs w:val="28"/>
        </w:rPr>
      </w:pPr>
      <w:r>
        <w:rPr>
          <w:b/>
          <w:bCs/>
          <w:color w:val="000000"/>
          <w:sz w:val="28"/>
          <w:szCs w:val="28"/>
        </w:rPr>
        <w:t xml:space="preserve">II. </w:t>
      </w:r>
      <w:r>
        <w:rPr>
          <w:b/>
          <w:bCs/>
          <w:color w:val="000000"/>
          <w:sz w:val="28"/>
          <w:szCs w:val="28"/>
          <w:lang w:val="vi-VN"/>
        </w:rPr>
        <w:t>Khó khăn</w:t>
      </w:r>
      <w:r>
        <w:rPr>
          <w:rStyle w:val="7"/>
          <w:b/>
          <w:bCs/>
          <w:color w:val="000000"/>
          <w:sz w:val="28"/>
          <w:szCs w:val="28"/>
          <w:lang w:val="vi-VN"/>
        </w:rPr>
        <w:t> </w:t>
      </w:r>
      <w:r>
        <w:rPr>
          <w:color w:val="000000"/>
          <w:sz w:val="28"/>
          <w:szCs w:val="28"/>
          <w:lang w:val="vi-VN"/>
        </w:rPr>
        <w:t>:</w:t>
      </w:r>
    </w:p>
    <w:p>
      <w:pPr>
        <w:spacing w:line="276" w:lineRule="auto"/>
        <w:jc w:val="both"/>
        <w:rPr>
          <w:sz w:val="28"/>
          <w:szCs w:val="28"/>
        </w:rPr>
      </w:pPr>
      <w:r>
        <w:rPr>
          <w:sz w:val="28"/>
          <w:szCs w:val="28"/>
        </w:rPr>
        <w:t>-  Một số học sinh học tập còn yếu, nhất là phần thực hành, tự luận chưa tốt, đọc còn yếu, viết sai chính tả nhiều, khả năng cảm thụ văn học còn yếu.</w:t>
      </w:r>
    </w:p>
    <w:p>
      <w:pPr>
        <w:spacing w:line="276" w:lineRule="auto"/>
        <w:jc w:val="both"/>
        <w:rPr>
          <w:sz w:val="28"/>
          <w:szCs w:val="28"/>
        </w:rPr>
      </w:pPr>
      <w:bookmarkStart w:id="0" w:name="OLE_LINK1"/>
      <w:r>
        <w:rPr>
          <w:sz w:val="28"/>
          <w:szCs w:val="28"/>
        </w:rPr>
        <w:t>- Đa số HS là dân nhập cư nên việc học không ổn định, gia đình khó khăn, chưa có điều kiện quan tâm đến việc học của các em.</w:t>
      </w:r>
    </w:p>
    <w:bookmarkEnd w:id="0"/>
    <w:p>
      <w:pPr>
        <w:spacing w:line="276" w:lineRule="auto"/>
        <w:jc w:val="both"/>
        <w:rPr>
          <w:sz w:val="28"/>
          <w:szCs w:val="28"/>
        </w:rPr>
      </w:pPr>
      <w:r>
        <w:rPr>
          <w:b/>
          <w:sz w:val="28"/>
          <w:szCs w:val="28"/>
        </w:rPr>
        <w:t>III.</w:t>
      </w:r>
      <w:r>
        <w:rPr>
          <w:b/>
          <w:bCs/>
          <w:sz w:val="28"/>
          <w:szCs w:val="28"/>
        </w:rPr>
        <w:t>Các biện pháp chính:</w:t>
      </w:r>
    </w:p>
    <w:p>
      <w:pPr>
        <w:tabs>
          <w:tab w:val="left" w:pos="2160"/>
        </w:tabs>
        <w:spacing w:line="276" w:lineRule="auto"/>
        <w:jc w:val="both"/>
        <w:rPr>
          <w:sz w:val="28"/>
          <w:szCs w:val="28"/>
        </w:rPr>
      </w:pPr>
      <w:r>
        <w:rPr>
          <w:sz w:val="28"/>
          <w:szCs w:val="28"/>
        </w:rPr>
        <w:t>- Bảo đảm, duy trì số học sinh.</w:t>
      </w:r>
    </w:p>
    <w:p>
      <w:pPr>
        <w:tabs>
          <w:tab w:val="left" w:pos="2160"/>
        </w:tabs>
        <w:spacing w:line="276" w:lineRule="auto"/>
        <w:jc w:val="both"/>
        <w:rPr>
          <w:sz w:val="28"/>
          <w:szCs w:val="28"/>
        </w:rPr>
      </w:pPr>
      <w:r>
        <w:rPr>
          <w:sz w:val="28"/>
          <w:szCs w:val="28"/>
        </w:rPr>
        <w:t>- Tạo hứng thú học tập bộ môn</w:t>
      </w:r>
    </w:p>
    <w:p>
      <w:pPr>
        <w:tabs>
          <w:tab w:val="left" w:pos="2160"/>
        </w:tabs>
        <w:spacing w:line="276" w:lineRule="auto"/>
        <w:jc w:val="both"/>
        <w:rPr>
          <w:sz w:val="28"/>
          <w:szCs w:val="28"/>
        </w:rPr>
      </w:pPr>
      <w:r>
        <w:rPr>
          <w:sz w:val="28"/>
          <w:szCs w:val="28"/>
        </w:rPr>
        <w:t>- Xây dựng nề nếp ý thức học tập</w:t>
      </w:r>
    </w:p>
    <w:p>
      <w:pPr>
        <w:tabs>
          <w:tab w:val="left" w:pos="2160"/>
        </w:tabs>
        <w:spacing w:line="276" w:lineRule="auto"/>
        <w:jc w:val="both"/>
        <w:rPr>
          <w:sz w:val="28"/>
          <w:szCs w:val="28"/>
        </w:rPr>
      </w:pPr>
      <w:r>
        <w:rPr>
          <w:sz w:val="28"/>
          <w:szCs w:val="28"/>
        </w:rPr>
        <w:t>- Hướng dẫn HS soạn bài ở nhà, hướng dẫn ôn tập ,luyện tập</w:t>
      </w:r>
    </w:p>
    <w:p>
      <w:pPr>
        <w:tabs>
          <w:tab w:val="left" w:pos="2160"/>
        </w:tabs>
        <w:spacing w:line="276" w:lineRule="auto"/>
        <w:jc w:val="both"/>
        <w:rPr>
          <w:sz w:val="28"/>
          <w:szCs w:val="28"/>
        </w:rPr>
      </w:pPr>
      <w:r>
        <w:rPr>
          <w:sz w:val="28"/>
          <w:szCs w:val="28"/>
        </w:rPr>
        <w:t>- Gợi mở,dẫn dắt để HS tích cực tham gia xây dựng bài trên lớp.</w:t>
      </w:r>
    </w:p>
    <w:p>
      <w:pPr>
        <w:tabs>
          <w:tab w:val="left" w:pos="2160"/>
        </w:tabs>
        <w:spacing w:line="276" w:lineRule="auto"/>
        <w:jc w:val="both"/>
        <w:rPr>
          <w:sz w:val="28"/>
          <w:szCs w:val="28"/>
        </w:rPr>
      </w:pPr>
      <w:r>
        <w:rPr>
          <w:sz w:val="28"/>
          <w:szCs w:val="28"/>
        </w:rPr>
        <w:t xml:space="preserve">- Giáo viên: </w:t>
      </w:r>
    </w:p>
    <w:p>
      <w:pPr>
        <w:tabs>
          <w:tab w:val="left" w:pos="2160"/>
        </w:tabs>
        <w:spacing w:line="276" w:lineRule="auto"/>
        <w:ind w:firstLine="180"/>
        <w:jc w:val="both"/>
        <w:rPr>
          <w:sz w:val="28"/>
          <w:szCs w:val="28"/>
        </w:rPr>
      </w:pPr>
      <w:r>
        <w:rPr>
          <w:sz w:val="28"/>
          <w:szCs w:val="28"/>
        </w:rPr>
        <w:t xml:space="preserve">    + Tự bồi dưỡng nâng cao trình độ chuyên môn nghiệp vụ.</w:t>
      </w:r>
    </w:p>
    <w:p>
      <w:pPr>
        <w:tabs>
          <w:tab w:val="left" w:pos="2160"/>
        </w:tabs>
        <w:spacing w:line="276" w:lineRule="auto"/>
        <w:ind w:firstLine="180"/>
        <w:jc w:val="both"/>
        <w:rPr>
          <w:sz w:val="28"/>
          <w:szCs w:val="28"/>
        </w:rPr>
      </w:pPr>
      <w:r>
        <w:rPr>
          <w:sz w:val="28"/>
          <w:szCs w:val="28"/>
        </w:rPr>
        <w:t xml:space="preserve">    + Tham khảo kiến thức SGV, sách biên soạn, nghiên cứu kỹ nội dung bài học, không ngừng nâng cao trình độ chuyên môn nghiệp vụ.</w:t>
      </w:r>
    </w:p>
    <w:p>
      <w:pPr>
        <w:tabs>
          <w:tab w:val="left" w:pos="2160"/>
        </w:tabs>
        <w:spacing w:line="276" w:lineRule="auto"/>
        <w:jc w:val="both"/>
        <w:rPr>
          <w:b/>
          <w:bCs/>
          <w:sz w:val="28"/>
          <w:szCs w:val="28"/>
        </w:rPr>
      </w:pPr>
      <w:r>
        <w:rPr>
          <w:b/>
          <w:bCs/>
          <w:sz w:val="28"/>
          <w:szCs w:val="28"/>
        </w:rPr>
        <w:t>IV. Kế hoạch cụ thể</w:t>
      </w:r>
    </w:p>
    <w:p>
      <w:pPr>
        <w:tabs>
          <w:tab w:val="left" w:pos="2160"/>
        </w:tabs>
        <w:spacing w:line="276" w:lineRule="auto"/>
        <w:jc w:val="both"/>
        <w:rPr>
          <w:b/>
          <w:bCs/>
          <w:sz w:val="28"/>
          <w:szCs w:val="28"/>
        </w:rPr>
      </w:pPr>
      <w:bookmarkStart w:id="1" w:name="OLE_LINK6"/>
      <w:bookmarkStart w:id="2" w:name="OLE_LINK3"/>
      <w:r>
        <w:rPr>
          <w:b/>
          <w:bCs/>
          <w:sz w:val="28"/>
          <w:szCs w:val="28"/>
        </w:rPr>
        <w:t xml:space="preserve">                                                         HỌC KÌ I</w:t>
      </w:r>
    </w:p>
    <w:bookmarkEnd w:id="1"/>
    <w:bookmarkEnd w:id="2"/>
    <w:tbl>
      <w:tblPr>
        <w:tblStyle w:val="5"/>
        <w:tblW w:w="103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134"/>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b/>
                <w:sz w:val="28"/>
                <w:szCs w:val="28"/>
              </w:rPr>
            </w:pPr>
            <w:r>
              <w:rPr>
                <w:rFonts w:hint="default" w:ascii="Times New Roman" w:hAnsi="Times New Roman" w:cs="Times New Roman"/>
                <w:b/>
                <w:sz w:val="28"/>
                <w:szCs w:val="28"/>
              </w:rPr>
              <w:t>TUẦN</w:t>
            </w:r>
          </w:p>
        </w:tc>
        <w:tc>
          <w:tcPr>
            <w:tcW w:w="1134" w:type="dxa"/>
          </w:tcPr>
          <w:p>
            <w:pPr>
              <w:jc w:val="center"/>
              <w:rPr>
                <w:rFonts w:hint="default" w:ascii="Times New Roman" w:hAnsi="Times New Roman" w:cs="Times New Roman"/>
                <w:b/>
                <w:sz w:val="28"/>
                <w:szCs w:val="28"/>
              </w:rPr>
            </w:pPr>
            <w:r>
              <w:rPr>
                <w:rFonts w:hint="default" w:ascii="Times New Roman" w:hAnsi="Times New Roman" w:cs="Times New Roman"/>
                <w:b/>
                <w:sz w:val="28"/>
                <w:szCs w:val="28"/>
              </w:rPr>
              <w:t>TIẾT</w:t>
            </w:r>
          </w:p>
        </w:tc>
        <w:tc>
          <w:tcPr>
            <w:tcW w:w="7938" w:type="dxa"/>
          </w:tcPr>
          <w:p>
            <w:pPr>
              <w:jc w:val="center"/>
              <w:rPr>
                <w:rFonts w:hint="default" w:ascii="Times New Roman" w:hAnsi="Times New Roman" w:cs="Times New Roman"/>
                <w:b/>
                <w:sz w:val="28"/>
                <w:szCs w:val="28"/>
              </w:rPr>
            </w:pPr>
            <w:r>
              <w:rPr>
                <w:rFonts w:hint="default" w:ascii="Times New Roman" w:hAnsi="Times New Roman" w:cs="Times New Roman"/>
                <w:b/>
                <w:sz w:val="28"/>
                <w:szCs w:val="28"/>
              </w:rPr>
              <w:t>NỘI DUNG THỰC HIỆN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134" w:type="dxa"/>
          </w:tcPr>
          <w:p>
            <w:pPr>
              <w:pStyle w:val="6"/>
              <w:numPr>
                <w:ilvl w:val="0"/>
                <w:numId w:val="1"/>
              </w:numPr>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Ôn tập ngữ văn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3</w:t>
            </w:r>
          </w:p>
          <w:p>
            <w:pPr>
              <w:jc w:val="center"/>
              <w:rPr>
                <w:rFonts w:hint="default" w:ascii="Times New Roman" w:hAnsi="Times New Roman" w:cs="Times New Roman"/>
                <w:sz w:val="28"/>
                <w:szCs w:val="28"/>
              </w:rPr>
            </w:pPr>
            <w:r>
              <w:rPr>
                <w:rFonts w:hint="default" w:ascii="Times New Roman" w:hAnsi="Times New Roman" w:cs="Times New Roman"/>
                <w:sz w:val="28"/>
                <w:szCs w:val="28"/>
              </w:rPr>
              <w:t>4</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Tính thống nhất về chủ đề của văn bản</w:t>
            </w:r>
          </w:p>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về trường từ vựng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3</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5</w:t>
            </w:r>
          </w:p>
          <w:p>
            <w:pPr>
              <w:jc w:val="center"/>
              <w:rPr>
                <w:rFonts w:hint="default" w:ascii="Times New Roman" w:hAnsi="Times New Roman" w:cs="Times New Roman"/>
                <w:sz w:val="28"/>
                <w:szCs w:val="28"/>
              </w:rPr>
            </w:pPr>
            <w:r>
              <w:rPr>
                <w:rFonts w:hint="default" w:ascii="Times New Roman" w:hAnsi="Times New Roman" w:cs="Times New Roman"/>
                <w:sz w:val="28"/>
                <w:szCs w:val="28"/>
              </w:rPr>
              <w:t>6</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viết đoạn văn</w:t>
            </w:r>
          </w:p>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xây dựng đoạn văn trong 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4</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7</w:t>
            </w:r>
          </w:p>
          <w:p>
            <w:pPr>
              <w:jc w:val="center"/>
              <w:rPr>
                <w:rFonts w:hint="default" w:ascii="Times New Roman" w:hAnsi="Times New Roman" w:cs="Times New Roman"/>
                <w:sz w:val="28"/>
                <w:szCs w:val="28"/>
              </w:rPr>
            </w:pPr>
            <w:r>
              <w:rPr>
                <w:rFonts w:hint="default" w:ascii="Times New Roman" w:hAnsi="Times New Roman" w:cs="Times New Roman"/>
                <w:sz w:val="28"/>
                <w:szCs w:val="28"/>
              </w:rPr>
              <w:t>8</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từ tượng hình, từ tượng thanh</w:t>
            </w:r>
          </w:p>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liên kết các đoạn văn trong 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5</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9</w:t>
            </w:r>
          </w:p>
          <w:p>
            <w:pPr>
              <w:jc w:val="center"/>
              <w:rPr>
                <w:rFonts w:hint="default" w:ascii="Times New Roman" w:hAnsi="Times New Roman" w:cs="Times New Roman"/>
                <w:sz w:val="28"/>
                <w:szCs w:val="28"/>
              </w:rPr>
            </w:pPr>
            <w:r>
              <w:rPr>
                <w:rFonts w:hint="default" w:ascii="Times New Roman" w:hAnsi="Times New Roman" w:cs="Times New Roman"/>
                <w:sz w:val="28"/>
                <w:szCs w:val="28"/>
              </w:rPr>
              <w:t>10</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từ ngữ địa phương và biệt ngữ xã hội</w:t>
            </w:r>
          </w:p>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tóm tắt văn bản tự sự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6</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11</w:t>
            </w:r>
          </w:p>
          <w:p>
            <w:pPr>
              <w:jc w:val="center"/>
              <w:rPr>
                <w:rFonts w:hint="default" w:ascii="Times New Roman" w:hAnsi="Times New Roman" w:cs="Times New Roman"/>
                <w:sz w:val="28"/>
                <w:szCs w:val="28"/>
              </w:rPr>
            </w:pPr>
            <w:r>
              <w:rPr>
                <w:rFonts w:hint="default" w:ascii="Times New Roman" w:hAnsi="Times New Roman" w:cs="Times New Roman"/>
                <w:sz w:val="28"/>
                <w:szCs w:val="28"/>
              </w:rPr>
              <w:t>12</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tóm tắt văn bản tự sự</w:t>
            </w:r>
          </w:p>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viết đoạn văn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7</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13</w:t>
            </w:r>
          </w:p>
          <w:p>
            <w:pPr>
              <w:jc w:val="center"/>
              <w:rPr>
                <w:rFonts w:hint="default" w:ascii="Times New Roman" w:hAnsi="Times New Roman" w:cs="Times New Roman"/>
                <w:sz w:val="28"/>
                <w:szCs w:val="28"/>
              </w:rPr>
            </w:pPr>
            <w:r>
              <w:rPr>
                <w:rFonts w:hint="default" w:ascii="Times New Roman" w:hAnsi="Times New Roman" w:cs="Times New Roman"/>
                <w:sz w:val="28"/>
                <w:szCs w:val="28"/>
              </w:rPr>
              <w:t>14</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Cảm thụ văn bản Cô bé bán diêm</w:t>
            </w:r>
          </w:p>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Trợ từ, thán từ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8</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15</w:t>
            </w:r>
          </w:p>
          <w:p>
            <w:pPr>
              <w:jc w:val="center"/>
              <w:rPr>
                <w:rFonts w:hint="default" w:ascii="Times New Roman" w:hAnsi="Times New Roman" w:cs="Times New Roman"/>
                <w:sz w:val="28"/>
                <w:szCs w:val="28"/>
              </w:rPr>
            </w:pPr>
            <w:r>
              <w:rPr>
                <w:rFonts w:hint="default" w:ascii="Times New Roman" w:hAnsi="Times New Roman" w:cs="Times New Roman"/>
                <w:sz w:val="28"/>
                <w:szCs w:val="28"/>
              </w:rPr>
              <w:t>16</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Tình thái từ</w:t>
            </w:r>
          </w:p>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viết đoạn văn tự sự kết hợp với miêu tả và biểu cảm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9</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17</w:t>
            </w:r>
          </w:p>
          <w:p>
            <w:pPr>
              <w:jc w:val="center"/>
              <w:rPr>
                <w:rFonts w:hint="default" w:ascii="Times New Roman" w:hAnsi="Times New Roman" w:cs="Times New Roman"/>
                <w:sz w:val="28"/>
                <w:szCs w:val="28"/>
              </w:rPr>
            </w:pPr>
            <w:r>
              <w:rPr>
                <w:rFonts w:hint="default" w:ascii="Times New Roman" w:hAnsi="Times New Roman" w:cs="Times New Roman"/>
                <w:sz w:val="28"/>
                <w:szCs w:val="28"/>
              </w:rPr>
              <w:t>18</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kĩ năng, phương pháp làm bài văn tự sự</w:t>
            </w:r>
          </w:p>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viết đoạn mở bài và kết bài của đề văn tự sự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10</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19</w:t>
            </w:r>
          </w:p>
          <w:p>
            <w:pPr>
              <w:jc w:val="center"/>
              <w:rPr>
                <w:rFonts w:hint="default" w:ascii="Times New Roman" w:hAnsi="Times New Roman" w:cs="Times New Roman"/>
                <w:sz w:val="28"/>
                <w:szCs w:val="28"/>
              </w:rPr>
            </w:pPr>
            <w:r>
              <w:rPr>
                <w:rFonts w:hint="default" w:ascii="Times New Roman" w:hAnsi="Times New Roman" w:cs="Times New Roman"/>
                <w:sz w:val="28"/>
                <w:szCs w:val="28"/>
              </w:rPr>
              <w:t>20</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Nói quá</w:t>
            </w:r>
          </w:p>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Nói giảm, nói tránh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11</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21</w:t>
            </w:r>
          </w:p>
          <w:p>
            <w:pPr>
              <w:jc w:val="center"/>
              <w:rPr>
                <w:rFonts w:hint="default" w:ascii="Times New Roman" w:hAnsi="Times New Roman" w:cs="Times New Roman"/>
                <w:sz w:val="28"/>
                <w:szCs w:val="28"/>
              </w:rPr>
            </w:pPr>
            <w:r>
              <w:rPr>
                <w:rFonts w:hint="default" w:ascii="Times New Roman" w:hAnsi="Times New Roman" w:cs="Times New Roman"/>
                <w:sz w:val="28"/>
                <w:szCs w:val="28"/>
              </w:rPr>
              <w:t>22</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Câu ghép</w:t>
            </w:r>
          </w:p>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Câu ghép (tt)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12</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23</w:t>
            </w:r>
          </w:p>
          <w:p>
            <w:pPr>
              <w:jc w:val="center"/>
              <w:rPr>
                <w:rFonts w:hint="default" w:ascii="Times New Roman" w:hAnsi="Times New Roman" w:cs="Times New Roman"/>
                <w:sz w:val="28"/>
                <w:szCs w:val="28"/>
              </w:rPr>
            </w:pPr>
            <w:r>
              <w:rPr>
                <w:rFonts w:hint="default" w:ascii="Times New Roman" w:hAnsi="Times New Roman" w:cs="Times New Roman"/>
                <w:sz w:val="28"/>
                <w:szCs w:val="28"/>
              </w:rPr>
              <w:t>24</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Rèn kĩ năng, phương pháp làm văn thuyết minh</w:t>
            </w:r>
          </w:p>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Rèn kĩ năng, phương pháp làm văn thuyết minh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13</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25</w:t>
            </w:r>
          </w:p>
          <w:p>
            <w:pPr>
              <w:jc w:val="center"/>
              <w:rPr>
                <w:rFonts w:hint="default" w:ascii="Times New Roman" w:hAnsi="Times New Roman" w:cs="Times New Roman"/>
                <w:sz w:val="28"/>
                <w:szCs w:val="28"/>
              </w:rPr>
            </w:pPr>
            <w:r>
              <w:rPr>
                <w:rFonts w:hint="default" w:ascii="Times New Roman" w:hAnsi="Times New Roman" w:cs="Times New Roman"/>
                <w:sz w:val="28"/>
                <w:szCs w:val="28"/>
              </w:rPr>
              <w:t>26</w:t>
            </w:r>
          </w:p>
        </w:tc>
        <w:tc>
          <w:tcPr>
            <w:tcW w:w="7938" w:type="dxa"/>
          </w:tcPr>
          <w:p>
            <w:pPr>
              <w:pStyle w:val="6"/>
              <w:numPr>
                <w:ilvl w:val="0"/>
                <w:numId w:val="2"/>
              </w:numPr>
              <w:rPr>
                <w:rFonts w:hint="default" w:ascii="Times New Roman" w:hAnsi="Times New Roman" w:cs="Times New Roman"/>
                <w:sz w:val="28"/>
                <w:szCs w:val="28"/>
              </w:rPr>
            </w:pPr>
            <w:bookmarkStart w:id="3" w:name="OLE_LINK4"/>
            <w:bookmarkStart w:id="4" w:name="OLE_LINK5"/>
            <w:r>
              <w:rPr>
                <w:rFonts w:hint="default" w:ascii="Times New Roman" w:hAnsi="Times New Roman" w:cs="Times New Roman"/>
                <w:sz w:val="28"/>
                <w:szCs w:val="28"/>
              </w:rPr>
              <w:t>Dấu ngoặc đơn, dấu hai chấm</w:t>
            </w:r>
          </w:p>
          <w:bookmarkEnd w:id="3"/>
          <w:bookmarkEnd w:id="4"/>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Đề văn thuyết minh và cách làm bài văn thuyết minh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14</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27</w:t>
            </w:r>
          </w:p>
          <w:p>
            <w:pPr>
              <w:jc w:val="center"/>
              <w:rPr>
                <w:rFonts w:hint="default" w:ascii="Times New Roman" w:hAnsi="Times New Roman" w:cs="Times New Roman"/>
                <w:sz w:val="28"/>
                <w:szCs w:val="28"/>
              </w:rPr>
            </w:pPr>
            <w:r>
              <w:rPr>
                <w:rFonts w:hint="default" w:ascii="Times New Roman" w:hAnsi="Times New Roman" w:cs="Times New Roman"/>
                <w:sz w:val="28"/>
                <w:szCs w:val="28"/>
              </w:rPr>
              <w:t>28</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Dấu ngoặc kép</w:t>
            </w:r>
          </w:p>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viết đoạn văn thuyết minh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15</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29</w:t>
            </w:r>
          </w:p>
          <w:p>
            <w:pPr>
              <w:jc w:val="center"/>
              <w:rPr>
                <w:rFonts w:hint="default" w:ascii="Times New Roman" w:hAnsi="Times New Roman" w:cs="Times New Roman"/>
                <w:sz w:val="28"/>
                <w:szCs w:val="28"/>
              </w:rPr>
            </w:pPr>
            <w:r>
              <w:rPr>
                <w:rFonts w:hint="default" w:ascii="Times New Roman" w:hAnsi="Times New Roman" w:cs="Times New Roman"/>
                <w:sz w:val="28"/>
                <w:szCs w:val="28"/>
              </w:rPr>
              <w:t>30</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Thuyết minh về một thứ đồ dùng</w:t>
            </w:r>
          </w:p>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Luyện tập Thuyết minh về một thứ đồ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16</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33</w:t>
            </w:r>
          </w:p>
          <w:p>
            <w:pPr>
              <w:jc w:val="center"/>
              <w:rPr>
                <w:rFonts w:hint="default" w:ascii="Times New Roman" w:hAnsi="Times New Roman" w:cs="Times New Roman"/>
                <w:sz w:val="28"/>
                <w:szCs w:val="28"/>
              </w:rPr>
            </w:pPr>
            <w:r>
              <w:rPr>
                <w:rFonts w:hint="default" w:ascii="Times New Roman" w:hAnsi="Times New Roman" w:cs="Times New Roman"/>
                <w:sz w:val="28"/>
                <w:szCs w:val="28"/>
              </w:rPr>
              <w:t>34</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Ôn tập Tiếng Việt</w:t>
            </w:r>
          </w:p>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Ôn tập Tiếng Việt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17</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35</w:t>
            </w:r>
          </w:p>
          <w:p>
            <w:pPr>
              <w:jc w:val="center"/>
              <w:rPr>
                <w:rFonts w:hint="default" w:ascii="Times New Roman" w:hAnsi="Times New Roman" w:cs="Times New Roman"/>
                <w:sz w:val="28"/>
                <w:szCs w:val="28"/>
              </w:rPr>
            </w:pPr>
            <w:r>
              <w:rPr>
                <w:rFonts w:hint="default" w:ascii="Times New Roman" w:hAnsi="Times New Roman" w:cs="Times New Roman"/>
                <w:sz w:val="28"/>
                <w:szCs w:val="28"/>
              </w:rPr>
              <w:t>36</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Ôn tập Tập làm văn</w:t>
            </w:r>
          </w:p>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Ôn tập Tập làm văn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18</w:t>
            </w:r>
          </w:p>
        </w:tc>
        <w:tc>
          <w:tcPr>
            <w:tcW w:w="1134" w:type="dxa"/>
          </w:tcPr>
          <w:p>
            <w:pPr>
              <w:jc w:val="center"/>
              <w:rPr>
                <w:rFonts w:hint="default" w:ascii="Times New Roman" w:hAnsi="Times New Roman" w:cs="Times New Roman"/>
                <w:sz w:val="28"/>
                <w:szCs w:val="28"/>
              </w:rPr>
            </w:pPr>
            <w:r>
              <w:rPr>
                <w:rFonts w:hint="default" w:ascii="Times New Roman" w:hAnsi="Times New Roman" w:cs="Times New Roman"/>
                <w:sz w:val="28"/>
                <w:szCs w:val="28"/>
              </w:rPr>
              <w:t>37</w:t>
            </w:r>
          </w:p>
          <w:p>
            <w:pPr>
              <w:jc w:val="center"/>
              <w:rPr>
                <w:rFonts w:hint="default" w:ascii="Times New Roman" w:hAnsi="Times New Roman" w:cs="Times New Roman"/>
                <w:sz w:val="28"/>
                <w:szCs w:val="28"/>
              </w:rPr>
            </w:pPr>
            <w:r>
              <w:rPr>
                <w:rFonts w:hint="default" w:ascii="Times New Roman" w:hAnsi="Times New Roman" w:cs="Times New Roman"/>
                <w:sz w:val="28"/>
                <w:szCs w:val="28"/>
              </w:rPr>
              <w:t>38</w:t>
            </w:r>
          </w:p>
        </w:tc>
        <w:tc>
          <w:tcPr>
            <w:tcW w:w="7938" w:type="dxa"/>
          </w:tcPr>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Ôn tập Văn bản</w:t>
            </w:r>
          </w:p>
          <w:p>
            <w:pPr>
              <w:pStyle w:val="6"/>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Ôn tập Văn bản</w:t>
            </w:r>
          </w:p>
        </w:tc>
      </w:tr>
    </w:tbl>
    <w:p>
      <w:pPr>
        <w:jc w:val="center"/>
      </w:pPr>
    </w:p>
    <w:p>
      <w:pPr>
        <w:tabs>
          <w:tab w:val="left" w:pos="2160"/>
        </w:tabs>
        <w:spacing w:line="276" w:lineRule="auto"/>
        <w:jc w:val="both"/>
        <w:rPr>
          <w:b/>
          <w:bCs/>
          <w:sz w:val="28"/>
          <w:szCs w:val="28"/>
        </w:rPr>
      </w:pPr>
      <w:r>
        <w:rPr>
          <w:b/>
          <w:bCs/>
          <w:sz w:val="28"/>
          <w:szCs w:val="28"/>
        </w:rPr>
        <w:t xml:space="preserve">                                                      </w:t>
      </w:r>
    </w:p>
    <w:p>
      <w:pPr>
        <w:tabs>
          <w:tab w:val="left" w:pos="2160"/>
        </w:tabs>
        <w:spacing w:line="276" w:lineRule="auto"/>
        <w:jc w:val="both"/>
        <w:rPr>
          <w:b/>
          <w:bCs/>
          <w:sz w:val="28"/>
          <w:szCs w:val="28"/>
        </w:rPr>
      </w:pPr>
      <w:r>
        <w:rPr>
          <w:b/>
          <w:bCs/>
          <w:sz w:val="28"/>
          <w:szCs w:val="28"/>
        </w:rPr>
        <w:t xml:space="preserve">                                               HỌC KÌ II</w:t>
      </w:r>
    </w:p>
    <w:tbl>
      <w:tblPr>
        <w:tblStyle w:val="5"/>
        <w:tblW w:w="103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350"/>
        <w:gridCol w:w="7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b/>
                <w:sz w:val="28"/>
                <w:szCs w:val="28"/>
              </w:rPr>
            </w:pPr>
            <w:r>
              <w:rPr>
                <w:b/>
                <w:sz w:val="28"/>
                <w:szCs w:val="28"/>
              </w:rPr>
              <w:t>Tuần</w:t>
            </w:r>
          </w:p>
        </w:tc>
        <w:tc>
          <w:tcPr>
            <w:tcW w:w="1350" w:type="dxa"/>
            <w:tcBorders>
              <w:top w:val="single" w:color="auto" w:sz="4" w:space="0"/>
              <w:left w:val="single" w:color="auto" w:sz="4" w:space="0"/>
              <w:bottom w:val="single" w:color="auto" w:sz="4" w:space="0"/>
              <w:right w:val="single" w:color="auto" w:sz="4" w:space="0"/>
            </w:tcBorders>
          </w:tcPr>
          <w:p>
            <w:pPr>
              <w:jc w:val="center"/>
              <w:rPr>
                <w:b/>
                <w:sz w:val="28"/>
                <w:szCs w:val="28"/>
              </w:rPr>
            </w:pPr>
            <w:r>
              <w:rPr>
                <w:b/>
                <w:sz w:val="28"/>
                <w:szCs w:val="28"/>
              </w:rPr>
              <w:t>Tiết</w:t>
            </w:r>
          </w:p>
        </w:tc>
        <w:tc>
          <w:tcPr>
            <w:tcW w:w="7826" w:type="dxa"/>
            <w:tcBorders>
              <w:top w:val="single" w:color="auto" w:sz="4" w:space="0"/>
              <w:left w:val="single" w:color="auto" w:sz="4" w:space="0"/>
              <w:bottom w:val="single" w:color="auto" w:sz="4" w:space="0"/>
              <w:right w:val="single" w:color="auto" w:sz="4" w:space="0"/>
            </w:tcBorders>
          </w:tcPr>
          <w:p>
            <w:pPr>
              <w:jc w:val="center"/>
              <w:rPr>
                <w:b/>
                <w:sz w:val="28"/>
                <w:szCs w:val="28"/>
              </w:rPr>
            </w:pPr>
            <w:r>
              <w:rPr>
                <w:b/>
                <w:sz w:val="28"/>
                <w:szCs w:val="28"/>
              </w:rPr>
              <w:t>NỘI DUNG THỰC HIỆN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20</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1</w:t>
            </w:r>
          </w:p>
          <w:p>
            <w:pPr>
              <w:jc w:val="center"/>
              <w:rPr>
                <w:sz w:val="28"/>
                <w:szCs w:val="28"/>
              </w:rPr>
            </w:pPr>
            <w:r>
              <w:rPr>
                <w:sz w:val="28"/>
                <w:szCs w:val="28"/>
              </w:rPr>
              <w:t>2</w:t>
            </w: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Luyện tập câu nghi vấn</w:t>
            </w:r>
          </w:p>
          <w:p>
            <w:pPr>
              <w:pStyle w:val="6"/>
              <w:numPr>
                <w:ilvl w:val="0"/>
                <w:numId w:val="3"/>
              </w:numPr>
              <w:jc w:val="both"/>
              <w:rPr>
                <w:sz w:val="28"/>
                <w:szCs w:val="28"/>
              </w:rPr>
            </w:pPr>
            <w:r>
              <w:rPr>
                <w:sz w:val="28"/>
                <w:szCs w:val="28"/>
              </w:rPr>
              <w:t>Luyện tập viết đoạn văn thuyết minh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21</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3</w:t>
            </w:r>
          </w:p>
          <w:p>
            <w:pPr>
              <w:jc w:val="center"/>
              <w:rPr>
                <w:sz w:val="28"/>
                <w:szCs w:val="28"/>
              </w:rPr>
            </w:pPr>
            <w:r>
              <w:rPr>
                <w:sz w:val="28"/>
                <w:szCs w:val="28"/>
              </w:rPr>
              <w:t>4</w:t>
            </w: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Luyện tập viết đoạn văn thuyết minh</w:t>
            </w:r>
          </w:p>
          <w:p>
            <w:pPr>
              <w:pStyle w:val="6"/>
              <w:numPr>
                <w:ilvl w:val="0"/>
                <w:numId w:val="3"/>
              </w:numPr>
              <w:jc w:val="both"/>
              <w:rPr>
                <w:sz w:val="28"/>
                <w:szCs w:val="28"/>
              </w:rPr>
            </w:pPr>
            <w:r>
              <w:rPr>
                <w:sz w:val="28"/>
                <w:szCs w:val="28"/>
              </w:rPr>
              <w:t>Luyện tập viết đoạn văn thuyết minh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22</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5</w:t>
            </w:r>
          </w:p>
          <w:p>
            <w:pPr>
              <w:jc w:val="center"/>
              <w:rPr>
                <w:sz w:val="28"/>
                <w:szCs w:val="28"/>
              </w:rPr>
            </w:pPr>
            <w:r>
              <w:rPr>
                <w:sz w:val="28"/>
                <w:szCs w:val="28"/>
              </w:rPr>
              <w:t>6</w:t>
            </w: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Luyện tập câu nghi vấn (tiếp theo)</w:t>
            </w:r>
          </w:p>
          <w:p>
            <w:pPr>
              <w:pStyle w:val="6"/>
              <w:numPr>
                <w:ilvl w:val="0"/>
                <w:numId w:val="3"/>
              </w:numPr>
              <w:jc w:val="both"/>
              <w:rPr>
                <w:sz w:val="28"/>
                <w:szCs w:val="28"/>
              </w:rPr>
            </w:pPr>
            <w:r>
              <w:rPr>
                <w:sz w:val="28"/>
                <w:szCs w:val="28"/>
              </w:rPr>
              <w:t>Ôn tập văn bản thuyết minh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23</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7</w:t>
            </w:r>
          </w:p>
          <w:p>
            <w:pPr>
              <w:jc w:val="center"/>
              <w:rPr>
                <w:sz w:val="28"/>
                <w:szCs w:val="28"/>
              </w:rPr>
            </w:pPr>
            <w:r>
              <w:rPr>
                <w:sz w:val="28"/>
                <w:szCs w:val="28"/>
              </w:rPr>
              <w:t>8</w:t>
            </w: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Luyện tập câu cầu khiến</w:t>
            </w:r>
          </w:p>
          <w:p>
            <w:pPr>
              <w:pStyle w:val="6"/>
              <w:numPr>
                <w:ilvl w:val="0"/>
                <w:numId w:val="3"/>
              </w:numPr>
              <w:jc w:val="both"/>
              <w:rPr>
                <w:sz w:val="28"/>
                <w:szCs w:val="28"/>
              </w:rPr>
            </w:pPr>
            <w:r>
              <w:rPr>
                <w:sz w:val="28"/>
                <w:szCs w:val="28"/>
              </w:rPr>
              <w:t>Ôn tập văn nghị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24</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9</w:t>
            </w:r>
          </w:p>
          <w:p>
            <w:pPr>
              <w:jc w:val="center"/>
              <w:rPr>
                <w:sz w:val="28"/>
                <w:szCs w:val="28"/>
              </w:rPr>
            </w:pPr>
            <w:r>
              <w:rPr>
                <w:sz w:val="28"/>
                <w:szCs w:val="28"/>
              </w:rPr>
              <w:t>10</w:t>
            </w: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Luyện tập câu cảm thán</w:t>
            </w:r>
          </w:p>
          <w:p>
            <w:pPr>
              <w:pStyle w:val="6"/>
              <w:numPr>
                <w:ilvl w:val="0"/>
                <w:numId w:val="3"/>
              </w:numPr>
              <w:jc w:val="both"/>
              <w:rPr>
                <w:sz w:val="28"/>
                <w:szCs w:val="28"/>
              </w:rPr>
            </w:pPr>
            <w:r>
              <w:rPr>
                <w:sz w:val="28"/>
                <w:szCs w:val="28"/>
              </w:rPr>
              <w:t>Phương pháp làm văn nghị luận xã hội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25</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11</w:t>
            </w:r>
          </w:p>
          <w:p>
            <w:pPr>
              <w:jc w:val="center"/>
              <w:rPr>
                <w:sz w:val="28"/>
                <w:szCs w:val="28"/>
              </w:rPr>
            </w:pPr>
            <w:r>
              <w:rPr>
                <w:sz w:val="28"/>
                <w:szCs w:val="28"/>
              </w:rPr>
              <w:t>12</w:t>
            </w: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Luyện tập câu trần thuật</w:t>
            </w:r>
          </w:p>
          <w:p>
            <w:pPr>
              <w:pStyle w:val="6"/>
              <w:numPr>
                <w:ilvl w:val="0"/>
                <w:numId w:val="3"/>
              </w:numPr>
              <w:jc w:val="both"/>
              <w:rPr>
                <w:sz w:val="28"/>
                <w:szCs w:val="28"/>
              </w:rPr>
            </w:pPr>
            <w:r>
              <w:rPr>
                <w:sz w:val="28"/>
                <w:szCs w:val="28"/>
              </w:rPr>
              <w:t>Luyện tập câu phủ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26</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13</w:t>
            </w:r>
          </w:p>
          <w:p>
            <w:pPr>
              <w:jc w:val="center"/>
              <w:rPr>
                <w:sz w:val="28"/>
                <w:szCs w:val="28"/>
              </w:rPr>
            </w:pPr>
            <w:r>
              <w:rPr>
                <w:sz w:val="28"/>
                <w:szCs w:val="28"/>
              </w:rPr>
              <w:t>14</w:t>
            </w: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Luyện tập hành động nói</w:t>
            </w:r>
          </w:p>
          <w:p>
            <w:pPr>
              <w:pStyle w:val="6"/>
              <w:numPr>
                <w:ilvl w:val="0"/>
                <w:numId w:val="3"/>
              </w:numPr>
              <w:jc w:val="both"/>
              <w:rPr>
                <w:sz w:val="28"/>
                <w:szCs w:val="28"/>
              </w:rPr>
            </w:pPr>
            <w:r>
              <w:rPr>
                <w:sz w:val="28"/>
                <w:szCs w:val="28"/>
              </w:rPr>
              <w:t>Luyện tập hành động nói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27</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15</w:t>
            </w:r>
          </w:p>
          <w:p>
            <w:pPr>
              <w:jc w:val="center"/>
              <w:rPr>
                <w:sz w:val="28"/>
                <w:szCs w:val="28"/>
              </w:rPr>
            </w:pPr>
            <w:r>
              <w:rPr>
                <w:sz w:val="28"/>
                <w:szCs w:val="28"/>
              </w:rPr>
              <w:t>16</w:t>
            </w: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Luyện tập viết đoạn văn nghị luận</w:t>
            </w:r>
          </w:p>
          <w:p>
            <w:pPr>
              <w:pStyle w:val="6"/>
              <w:numPr>
                <w:ilvl w:val="0"/>
                <w:numId w:val="3"/>
              </w:numPr>
              <w:jc w:val="both"/>
              <w:rPr>
                <w:sz w:val="28"/>
                <w:szCs w:val="28"/>
              </w:rPr>
            </w:pPr>
            <w:r>
              <w:rPr>
                <w:sz w:val="28"/>
                <w:szCs w:val="28"/>
              </w:rPr>
              <w:t>Luyện tập viết đoạn văn nghị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28</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17</w:t>
            </w:r>
          </w:p>
          <w:p>
            <w:pPr>
              <w:jc w:val="center"/>
              <w:rPr>
                <w:sz w:val="28"/>
                <w:szCs w:val="28"/>
              </w:rPr>
            </w:pPr>
            <w:r>
              <w:rPr>
                <w:sz w:val="28"/>
                <w:szCs w:val="28"/>
              </w:rPr>
              <w:t>18</w:t>
            </w: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Phương pháp làm văn nghị luận văn học</w:t>
            </w:r>
          </w:p>
          <w:p>
            <w:pPr>
              <w:pStyle w:val="6"/>
              <w:numPr>
                <w:ilvl w:val="0"/>
                <w:numId w:val="3"/>
              </w:numPr>
              <w:jc w:val="both"/>
              <w:rPr>
                <w:sz w:val="28"/>
                <w:szCs w:val="28"/>
              </w:rPr>
            </w:pPr>
            <w:r>
              <w:rPr>
                <w:sz w:val="28"/>
                <w:szCs w:val="28"/>
              </w:rPr>
              <w:t>Phương pháp làm văn nghị luận văn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29</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19</w:t>
            </w:r>
          </w:p>
          <w:p>
            <w:pPr>
              <w:jc w:val="center"/>
              <w:rPr>
                <w:sz w:val="28"/>
                <w:szCs w:val="28"/>
              </w:rPr>
            </w:pPr>
            <w:r>
              <w:rPr>
                <w:sz w:val="28"/>
                <w:szCs w:val="28"/>
              </w:rPr>
              <w:t>20</w:t>
            </w: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Luyện tập hội thoại</w:t>
            </w:r>
          </w:p>
          <w:p>
            <w:pPr>
              <w:pStyle w:val="6"/>
              <w:numPr>
                <w:ilvl w:val="0"/>
                <w:numId w:val="3"/>
              </w:numPr>
              <w:jc w:val="both"/>
              <w:rPr>
                <w:sz w:val="28"/>
                <w:szCs w:val="28"/>
              </w:rPr>
            </w:pPr>
            <w:r>
              <w:rPr>
                <w:sz w:val="28"/>
                <w:szCs w:val="28"/>
              </w:rPr>
              <w:t>Tìm hiểu yếu tố biểu cảm trong văn nghị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30</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21</w:t>
            </w:r>
          </w:p>
          <w:p>
            <w:pPr>
              <w:jc w:val="center"/>
              <w:rPr>
                <w:sz w:val="28"/>
                <w:szCs w:val="28"/>
              </w:rPr>
            </w:pPr>
            <w:r>
              <w:rPr>
                <w:sz w:val="28"/>
                <w:szCs w:val="28"/>
              </w:rPr>
              <w:t>22</w:t>
            </w: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Luyện tập hội thoại</w:t>
            </w:r>
          </w:p>
          <w:p>
            <w:pPr>
              <w:pStyle w:val="6"/>
              <w:numPr>
                <w:ilvl w:val="0"/>
                <w:numId w:val="3"/>
              </w:numPr>
              <w:jc w:val="both"/>
              <w:rPr>
                <w:sz w:val="28"/>
                <w:szCs w:val="28"/>
              </w:rPr>
            </w:pPr>
            <w:r>
              <w:rPr>
                <w:sz w:val="28"/>
                <w:szCs w:val="28"/>
              </w:rPr>
              <w:t>Luyện tập đưa yếu tố biểu cảm vào bài văn nghị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31</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23</w:t>
            </w:r>
          </w:p>
          <w:p>
            <w:pPr>
              <w:jc w:val="center"/>
              <w:rPr>
                <w:sz w:val="28"/>
                <w:szCs w:val="28"/>
              </w:rPr>
            </w:pPr>
            <w:r>
              <w:rPr>
                <w:sz w:val="28"/>
                <w:szCs w:val="28"/>
              </w:rPr>
              <w:t>24</w:t>
            </w: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Luyện tập lựa chọn trật tự từ trong câu</w:t>
            </w:r>
          </w:p>
          <w:p>
            <w:pPr>
              <w:pStyle w:val="6"/>
              <w:numPr>
                <w:ilvl w:val="0"/>
                <w:numId w:val="3"/>
              </w:numPr>
              <w:jc w:val="both"/>
              <w:rPr>
                <w:sz w:val="28"/>
                <w:szCs w:val="28"/>
              </w:rPr>
            </w:pPr>
            <w:r>
              <w:rPr>
                <w:sz w:val="28"/>
                <w:szCs w:val="28"/>
              </w:rPr>
              <w:t>Tìm hiểu yếu tố tự sự và miêu tả trong văn nghị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32</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25</w:t>
            </w:r>
          </w:p>
          <w:p>
            <w:pPr>
              <w:jc w:val="center"/>
              <w:rPr>
                <w:sz w:val="28"/>
                <w:szCs w:val="28"/>
              </w:rPr>
            </w:pPr>
            <w:r>
              <w:rPr>
                <w:sz w:val="28"/>
                <w:szCs w:val="28"/>
              </w:rPr>
              <w:t>26</w:t>
            </w: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Luyện tập đưa yếu tố tự sự và miêu tả vào bài văn nghị luận.</w:t>
            </w:r>
          </w:p>
          <w:p>
            <w:pPr>
              <w:pStyle w:val="6"/>
              <w:numPr>
                <w:ilvl w:val="0"/>
                <w:numId w:val="3"/>
              </w:numPr>
              <w:jc w:val="both"/>
              <w:rPr>
                <w:sz w:val="28"/>
                <w:szCs w:val="28"/>
              </w:rPr>
            </w:pPr>
            <w:r>
              <w:rPr>
                <w:sz w:val="28"/>
                <w:szCs w:val="28"/>
              </w:rPr>
              <w:t>Luyện tập đưa yếu tố tự sự và miêu tả vào bài văn nghị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33</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27</w:t>
            </w:r>
          </w:p>
          <w:p>
            <w:pPr>
              <w:jc w:val="center"/>
              <w:rPr>
                <w:sz w:val="28"/>
                <w:szCs w:val="28"/>
              </w:rPr>
            </w:pPr>
            <w:r>
              <w:rPr>
                <w:sz w:val="28"/>
                <w:szCs w:val="28"/>
              </w:rPr>
              <w:t>28</w:t>
            </w: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Luyện tập chữa lỗi diễn đạt</w:t>
            </w:r>
          </w:p>
          <w:p>
            <w:pPr>
              <w:pStyle w:val="6"/>
              <w:numPr>
                <w:ilvl w:val="0"/>
                <w:numId w:val="3"/>
              </w:numPr>
              <w:jc w:val="both"/>
              <w:rPr>
                <w:sz w:val="28"/>
                <w:szCs w:val="28"/>
              </w:rPr>
            </w:pPr>
            <w:r>
              <w:rPr>
                <w:sz w:val="28"/>
                <w:szCs w:val="28"/>
              </w:rPr>
              <w:t>Luyện tập chữa lỗi diễn đạt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34</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29</w:t>
            </w:r>
          </w:p>
          <w:p>
            <w:pPr>
              <w:jc w:val="center"/>
              <w:rPr>
                <w:sz w:val="28"/>
                <w:szCs w:val="28"/>
              </w:rPr>
            </w:pPr>
            <w:r>
              <w:rPr>
                <w:sz w:val="28"/>
                <w:szCs w:val="28"/>
              </w:rPr>
              <w:t>30</w:t>
            </w: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Ôn tập văn bản</w:t>
            </w:r>
          </w:p>
          <w:p>
            <w:pPr>
              <w:pStyle w:val="6"/>
              <w:numPr>
                <w:ilvl w:val="0"/>
                <w:numId w:val="3"/>
              </w:numPr>
              <w:jc w:val="both"/>
              <w:rPr>
                <w:sz w:val="28"/>
                <w:szCs w:val="28"/>
              </w:rPr>
            </w:pPr>
            <w:r>
              <w:rPr>
                <w:sz w:val="28"/>
                <w:szCs w:val="28"/>
              </w:rPr>
              <w:t>Ôn tập 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1" w:hRule="atLeast"/>
        </w:trPr>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35</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31</w:t>
            </w:r>
          </w:p>
          <w:p>
            <w:pPr>
              <w:jc w:val="center"/>
              <w:rPr>
                <w:sz w:val="28"/>
                <w:szCs w:val="28"/>
              </w:rPr>
            </w:pPr>
            <w:r>
              <w:rPr>
                <w:sz w:val="28"/>
                <w:szCs w:val="28"/>
              </w:rPr>
              <w:t>32</w:t>
            </w:r>
          </w:p>
          <w:p>
            <w:pPr>
              <w:jc w:val="center"/>
              <w:rPr>
                <w:sz w:val="28"/>
                <w:szCs w:val="28"/>
              </w:rPr>
            </w:pP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Ôn tập tiếng Việt</w:t>
            </w:r>
          </w:p>
          <w:p>
            <w:pPr>
              <w:pStyle w:val="6"/>
              <w:numPr>
                <w:ilvl w:val="0"/>
                <w:numId w:val="3"/>
              </w:numPr>
              <w:jc w:val="both"/>
              <w:rPr>
                <w:sz w:val="28"/>
                <w:szCs w:val="28"/>
              </w:rPr>
            </w:pPr>
            <w:r>
              <w:rPr>
                <w:sz w:val="28"/>
                <w:szCs w:val="28"/>
              </w:rPr>
              <w:t>Ôn tập tiếng Việt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36</w:t>
            </w:r>
          </w:p>
        </w:tc>
        <w:tc>
          <w:tcPr>
            <w:tcW w:w="1350" w:type="dxa"/>
            <w:tcBorders>
              <w:top w:val="single" w:color="auto" w:sz="4" w:space="0"/>
              <w:left w:val="single" w:color="auto" w:sz="4" w:space="0"/>
              <w:bottom w:val="single" w:color="auto" w:sz="4" w:space="0"/>
              <w:right w:val="single" w:color="auto" w:sz="4" w:space="0"/>
            </w:tcBorders>
          </w:tcPr>
          <w:p>
            <w:pPr>
              <w:jc w:val="center"/>
              <w:rPr>
                <w:sz w:val="28"/>
                <w:szCs w:val="28"/>
              </w:rPr>
            </w:pPr>
            <w:r>
              <w:rPr>
                <w:sz w:val="28"/>
                <w:szCs w:val="28"/>
              </w:rPr>
              <w:t>33</w:t>
            </w:r>
          </w:p>
          <w:p>
            <w:pPr>
              <w:jc w:val="center"/>
              <w:rPr>
                <w:sz w:val="28"/>
                <w:szCs w:val="28"/>
              </w:rPr>
            </w:pPr>
            <w:r>
              <w:rPr>
                <w:sz w:val="28"/>
                <w:szCs w:val="28"/>
              </w:rPr>
              <w:t>34</w:t>
            </w:r>
          </w:p>
        </w:tc>
        <w:tc>
          <w:tcPr>
            <w:tcW w:w="7826" w:type="dxa"/>
            <w:tcBorders>
              <w:top w:val="single" w:color="auto" w:sz="4" w:space="0"/>
              <w:left w:val="single" w:color="auto" w:sz="4" w:space="0"/>
              <w:bottom w:val="single" w:color="auto" w:sz="4" w:space="0"/>
              <w:right w:val="single" w:color="auto" w:sz="4" w:space="0"/>
            </w:tcBorders>
          </w:tcPr>
          <w:p>
            <w:pPr>
              <w:pStyle w:val="6"/>
              <w:numPr>
                <w:ilvl w:val="0"/>
                <w:numId w:val="3"/>
              </w:numPr>
              <w:jc w:val="both"/>
              <w:rPr>
                <w:sz w:val="28"/>
                <w:szCs w:val="28"/>
              </w:rPr>
            </w:pPr>
            <w:r>
              <w:rPr>
                <w:sz w:val="28"/>
                <w:szCs w:val="28"/>
              </w:rPr>
              <w:t>Ôn tập Tập làm văn</w:t>
            </w:r>
          </w:p>
          <w:p>
            <w:pPr>
              <w:pStyle w:val="6"/>
              <w:numPr>
                <w:ilvl w:val="0"/>
                <w:numId w:val="3"/>
              </w:numPr>
              <w:jc w:val="both"/>
              <w:rPr>
                <w:sz w:val="28"/>
                <w:szCs w:val="28"/>
              </w:rPr>
            </w:pPr>
            <w:r>
              <w:rPr>
                <w:sz w:val="28"/>
                <w:szCs w:val="28"/>
              </w:rPr>
              <w:t>Ôn tập Tập làm văn</w:t>
            </w:r>
          </w:p>
        </w:tc>
      </w:tr>
    </w:tbl>
    <w:p>
      <w:pPr>
        <w:jc w:val="both"/>
      </w:pPr>
    </w:p>
    <w:p>
      <w:pPr>
        <w:ind w:firstLine="720"/>
        <w:rPr>
          <w:b/>
          <w:sz w:val="28"/>
          <w:szCs w:val="28"/>
        </w:rPr>
      </w:pPr>
    </w:p>
    <w:p>
      <w:pPr>
        <w:rPr>
          <w:b/>
          <w:sz w:val="28"/>
          <w:szCs w:val="28"/>
        </w:rPr>
      </w:pPr>
    </w:p>
    <w:p>
      <w:pPr>
        <w:rPr>
          <w:b/>
          <w:sz w:val="28"/>
          <w:szCs w:val="28"/>
        </w:rPr>
      </w:pPr>
    </w:p>
    <w:p>
      <w:pPr>
        <w:rPr>
          <w:sz w:val="28"/>
          <w:szCs w:val="28"/>
        </w:rPr>
      </w:pPr>
      <w:r>
        <w:rPr>
          <w:b/>
          <w:sz w:val="28"/>
          <w:szCs w:val="28"/>
        </w:rPr>
        <w:t>TỔ TRƯỞNG KÍ DUYỆT</w:t>
      </w:r>
      <w:r>
        <w:rPr>
          <w:sz w:val="28"/>
          <w:szCs w:val="28"/>
        </w:rPr>
        <w:tab/>
      </w:r>
      <w:r>
        <w:rPr>
          <w:sz w:val="28"/>
          <w:szCs w:val="28"/>
        </w:rPr>
        <w:tab/>
      </w:r>
      <w:r>
        <w:rPr>
          <w:sz w:val="28"/>
          <w:szCs w:val="28"/>
        </w:rPr>
        <w:tab/>
      </w:r>
      <w:r>
        <w:rPr>
          <w:sz w:val="28"/>
          <w:szCs w:val="28"/>
        </w:rPr>
        <w:t xml:space="preserve">                        </w:t>
      </w:r>
      <w:r>
        <w:rPr>
          <w:b/>
          <w:sz w:val="28"/>
          <w:szCs w:val="28"/>
        </w:rPr>
        <w:t>GV lập kế hoạch</w:t>
      </w:r>
    </w:p>
    <w:p>
      <w:pPr>
        <w:ind w:left="720" w:firstLine="720"/>
        <w:rPr>
          <w:sz w:val="28"/>
          <w:szCs w:val="28"/>
        </w:rPr>
      </w:pPr>
    </w:p>
    <w:p>
      <w:pPr>
        <w:rPr>
          <w:sz w:val="28"/>
          <w:szCs w:val="28"/>
        </w:rPr>
      </w:pPr>
    </w:p>
    <w:p>
      <w:pPr>
        <w:rPr>
          <w:sz w:val="28"/>
          <w:szCs w:val="28"/>
        </w:rPr>
      </w:pPr>
    </w:p>
    <w:p>
      <w:pPr>
        <w:rPr>
          <w:sz w:val="28"/>
          <w:szCs w:val="28"/>
        </w:rPr>
      </w:pPr>
    </w:p>
    <w:p>
      <w:pPr>
        <w:rPr>
          <w:b/>
          <w:sz w:val="28"/>
          <w:szCs w:val="28"/>
        </w:rPr>
      </w:pPr>
      <w:r>
        <w:rPr>
          <w:b/>
          <w:sz w:val="28"/>
          <w:szCs w:val="28"/>
        </w:rPr>
        <w:t xml:space="preserve">NGUYỄN THỊ THANH HẰNG   </w:t>
      </w:r>
      <w:r>
        <w:rPr>
          <w:b/>
          <w:sz w:val="28"/>
          <w:szCs w:val="28"/>
        </w:rPr>
        <w:tab/>
      </w:r>
      <w:r>
        <w:rPr>
          <w:b/>
          <w:sz w:val="28"/>
          <w:szCs w:val="28"/>
        </w:rPr>
        <w:tab/>
      </w:r>
      <w:r>
        <w:rPr>
          <w:b/>
          <w:sz w:val="28"/>
          <w:szCs w:val="28"/>
        </w:rPr>
        <w:tab/>
      </w:r>
      <w:r>
        <w:rPr>
          <w:b/>
          <w:sz w:val="28"/>
          <w:szCs w:val="28"/>
          <w:lang w:val="en-US"/>
        </w:rPr>
        <w:t xml:space="preserve">               </w:t>
      </w:r>
      <w:bookmarkStart w:id="5" w:name="_GoBack"/>
      <w:bookmarkEnd w:id="5"/>
      <w:r>
        <w:rPr>
          <w:b/>
          <w:sz w:val="28"/>
          <w:szCs w:val="28"/>
          <w:lang w:val="en-US"/>
        </w:rPr>
        <w:t>NGÔ VĂN EM</w:t>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tabs>
          <w:tab w:val="left" w:pos="720"/>
          <w:tab w:val="left" w:pos="1440"/>
          <w:tab w:val="left" w:pos="2160"/>
        </w:tabs>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BAN GIÁM HIỆU</w:t>
      </w:r>
    </w:p>
    <w:p>
      <w:pPr>
        <w:tabs>
          <w:tab w:val="left" w:pos="720"/>
          <w:tab w:val="left" w:pos="1440"/>
          <w:tab w:val="left" w:pos="2160"/>
        </w:tabs>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pPr>
        <w:rPr>
          <w:b/>
          <w:sz w:val="28"/>
          <w:szCs w:val="28"/>
        </w:rPr>
      </w:pPr>
    </w:p>
    <w:p/>
    <w:sectPr>
      <w:pgSz w:w="12240" w:h="15840"/>
      <w:pgMar w:top="1440" w:right="1440" w:bottom="851"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VNI-Time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36CF"/>
    <w:multiLevelType w:val="multilevel"/>
    <w:tmpl w:val="16CF36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7F12E34"/>
    <w:multiLevelType w:val="multilevel"/>
    <w:tmpl w:val="47F12E34"/>
    <w:lvl w:ilvl="0" w:tentative="0">
      <w:start w:val="2"/>
      <w:numFmt w:val="bullet"/>
      <w:lvlText w:val="-"/>
      <w:lvlJc w:val="left"/>
      <w:pPr>
        <w:ind w:left="450" w:hanging="360"/>
      </w:pPr>
      <w:rPr>
        <w:rFonts w:hint="default" w:ascii="VNI-Times" w:hAnsi="VNI-Times" w:eastAsiaTheme="minorEastAsia" w:cstheme="minorBid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1"/>
  </w:num>
  <w:num w:numId="3">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31C"/>
    <w:rsid w:val="000702D5"/>
    <w:rsid w:val="000A34C9"/>
    <w:rsid w:val="000E668A"/>
    <w:rsid w:val="001E4053"/>
    <w:rsid w:val="001E7793"/>
    <w:rsid w:val="0021147A"/>
    <w:rsid w:val="002230F6"/>
    <w:rsid w:val="002379A8"/>
    <w:rsid w:val="00262982"/>
    <w:rsid w:val="002D3CB7"/>
    <w:rsid w:val="003240D9"/>
    <w:rsid w:val="0036531C"/>
    <w:rsid w:val="003D07A6"/>
    <w:rsid w:val="003D2EF9"/>
    <w:rsid w:val="00457598"/>
    <w:rsid w:val="00494D71"/>
    <w:rsid w:val="004C5389"/>
    <w:rsid w:val="005C663D"/>
    <w:rsid w:val="00665FE6"/>
    <w:rsid w:val="006D2309"/>
    <w:rsid w:val="007B22DA"/>
    <w:rsid w:val="00815223"/>
    <w:rsid w:val="00816398"/>
    <w:rsid w:val="00821E87"/>
    <w:rsid w:val="00840153"/>
    <w:rsid w:val="00980B5D"/>
    <w:rsid w:val="00A30B1B"/>
    <w:rsid w:val="00BC4087"/>
    <w:rsid w:val="00C0092D"/>
    <w:rsid w:val="00C87D99"/>
    <w:rsid w:val="00CB545F"/>
    <w:rsid w:val="00D17F98"/>
    <w:rsid w:val="00D53693"/>
    <w:rsid w:val="00DA3681"/>
    <w:rsid w:val="00DC30DF"/>
    <w:rsid w:val="00DF7E1C"/>
    <w:rsid w:val="00EA531F"/>
    <w:rsid w:val="00EC571E"/>
    <w:rsid w:val="00F90DD8"/>
    <w:rsid w:val="00FC2474"/>
    <w:rsid w:val="00FD337C"/>
    <w:rsid w:val="11204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pPr>
  </w:style>
  <w:style w:type="table" w:styleId="5">
    <w:name w:val="Table Grid"/>
    <w:basedOn w:val="4"/>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apple-converted-space"/>
    <w:basedOn w:val="3"/>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CKK</Company>
  <Pages>4</Pages>
  <Words>683</Words>
  <Characters>3898</Characters>
  <Lines>32</Lines>
  <Paragraphs>9</Paragraphs>
  <TotalTime>0</TotalTime>
  <ScaleCrop>false</ScaleCrop>
  <LinksUpToDate>false</LinksUpToDate>
  <CharactersWithSpaces>4572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2018-09-10T03:16:00Z</dcterms:created>
  <dc:creator>LanNgoc</dc:creator>
  <cp:lastModifiedBy>User</cp:lastModifiedBy>
  <cp:lastPrinted>2018-09-14T15:35:02Z</cp:lastPrinted>
  <dcterms:modified xsi:type="dcterms:W3CDTF">2018-09-14T15:36:18Z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