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51F6" w14:textId="77777777" w:rsidR="009E4195" w:rsidRDefault="00141C5C">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allowOverlap="1" wp14:anchorId="2C94D488" wp14:editId="64AA277E">
            <wp:simplePos x="0" y="0"/>
            <wp:positionH relativeFrom="margin">
              <wp:align>center</wp:align>
            </wp:positionH>
            <wp:positionV relativeFrom="paragraph">
              <wp:posOffset>76200</wp:posOffset>
            </wp:positionV>
            <wp:extent cx="1962150" cy="533400"/>
            <wp:effectExtent l="0" t="0" r="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9"/>
                    <a:srcRect/>
                    <a:stretch>
                      <a:fillRect/>
                    </a:stretch>
                  </pic:blipFill>
                  <pic:spPr>
                    <a:xfrm>
                      <a:off x="0" y="0"/>
                      <a:ext cx="1962150" cy="533400"/>
                    </a:xfrm>
                    <a:prstGeom prst="rect">
                      <a:avLst/>
                    </a:prstGeom>
                  </pic:spPr>
                </pic:pic>
              </a:graphicData>
            </a:graphic>
          </wp:anchor>
        </w:drawing>
      </w:r>
    </w:p>
    <w:p w14:paraId="49FD11B3" w14:textId="77777777" w:rsidR="009E4195" w:rsidRDefault="009E4195">
      <w:pPr>
        <w:spacing w:before="120" w:after="120" w:line="360" w:lineRule="auto"/>
        <w:jc w:val="center"/>
        <w:rPr>
          <w:rFonts w:ascii="Times New Roman" w:eastAsia="Times New Roman" w:hAnsi="Times New Roman" w:cs="Times New Roman"/>
          <w:sz w:val="26"/>
          <w:szCs w:val="26"/>
        </w:rPr>
      </w:pPr>
    </w:p>
    <w:p w14:paraId="0C9CD6DF" w14:textId="77777777"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77EBF07D" w14:textId="77777777" w:rsidR="009E4195" w:rsidRDefault="009E4195">
      <w:pPr>
        <w:spacing w:before="120" w:after="120" w:line="360" w:lineRule="auto"/>
        <w:jc w:val="center"/>
        <w:rPr>
          <w:rFonts w:ascii="Times New Roman" w:eastAsia="Times New Roman" w:hAnsi="Times New Roman" w:cs="Times New Roman"/>
          <w:sz w:val="26"/>
          <w:szCs w:val="26"/>
        </w:rPr>
      </w:pPr>
    </w:p>
    <w:p w14:paraId="3175F68E" w14:textId="77777777" w:rsidR="009E4195" w:rsidRDefault="00141C5C">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COURSE PROJECT 1</w:t>
      </w:r>
    </w:p>
    <w:p w14:paraId="158064E7" w14:textId="77777777" w:rsidR="009E4195" w:rsidRDefault="00141C5C">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CMU-CS 246 BIS - TEAM 01</w:t>
      </w:r>
    </w:p>
    <w:p w14:paraId="79ABB80C" w14:textId="77777777" w:rsidR="009E4195" w:rsidRDefault="00141C5C">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 DOCUMENT</w:t>
      </w:r>
    </w:p>
    <w:p w14:paraId="4BC0A529" w14:textId="77777777" w:rsidR="009E4195" w:rsidRDefault="00141C5C">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388CF907" w14:textId="77777777" w:rsidR="009E4195" w:rsidRDefault="00141C5C">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SIMPLE CALCULATOR</w:t>
      </w:r>
      <w:r w:rsidR="00A127E9">
        <w:rPr>
          <w:rFonts w:ascii="Times New Roman" w:eastAsia="Times New Roman" w:hAnsi="Times New Roman" w:cs="Times New Roman"/>
          <w:b/>
          <w:color w:val="1F4E79"/>
          <w:sz w:val="40"/>
          <w:szCs w:val="40"/>
          <w:lang w:val="vi-VN"/>
        </w:rPr>
        <w:t xml:space="preserve"> </w:t>
      </w:r>
      <w:r w:rsidR="00A127E9">
        <w:rPr>
          <w:rFonts w:ascii="Times New Roman" w:eastAsia="Times New Roman" w:hAnsi="Times New Roman" w:cs="Times New Roman"/>
          <w:b/>
          <w:color w:val="1F4E79"/>
          <w:sz w:val="40"/>
          <w:szCs w:val="40"/>
        </w:rPr>
        <w:t>SYSTEM</w:t>
      </w:r>
      <w:r>
        <w:rPr>
          <w:rFonts w:ascii="Times New Roman" w:eastAsia="Times New Roman" w:hAnsi="Times New Roman" w:cs="Times New Roman"/>
          <w:b/>
          <w:color w:val="1F4E79"/>
          <w:sz w:val="40"/>
          <w:szCs w:val="40"/>
        </w:rPr>
        <w:t>_</w:t>
      </w:r>
      <w:r w:rsidR="00A127E9">
        <w:rPr>
          <w:rFonts w:ascii="Times New Roman" w:eastAsia="Times New Roman" w:hAnsi="Times New Roman" w:cs="Times New Roman"/>
          <w:b/>
          <w:color w:val="1F4E79"/>
          <w:sz w:val="40"/>
          <w:szCs w:val="40"/>
          <w:lang w:val="vi-VN"/>
        </w:rPr>
        <w:t>SCS</w:t>
      </w:r>
    </w:p>
    <w:p w14:paraId="133A40EF" w14:textId="77777777" w:rsidR="009E4195" w:rsidRDefault="00141C5C">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3CD9DDED" w14:textId="77777777" w:rsidR="00A127E9" w:rsidRDefault="00A127E9" w:rsidP="00A127E9">
      <w:pPr>
        <w:tabs>
          <w:tab w:val="left" w:pos="3686"/>
        </w:tabs>
        <w:spacing w:before="120" w:after="120" w:line="360" w:lineRule="auto"/>
        <w:jc w:val="center"/>
        <w:rPr>
          <w:rFonts w:ascii="Times New Roman" w:eastAsia="Times New Roman" w:hAnsi="Times New Roman" w:cs="Times New Roman"/>
          <w:b/>
          <w:color w:val="000000"/>
          <w:sz w:val="28"/>
          <w:szCs w:val="28"/>
        </w:rPr>
      </w:pPr>
      <w:bookmarkStart w:id="3" w:name="_heading=h.3znysh7" w:colFirst="0" w:colLast="0"/>
      <w:bookmarkEnd w:id="3"/>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0D23A36B" w14:textId="77777777"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Nhung, Ngo </w:t>
      </w:r>
      <w:proofErr w:type="spellStart"/>
      <w:r>
        <w:rPr>
          <w:rFonts w:ascii="Times New Roman" w:eastAsia="Times New Roman" w:hAnsi="Times New Roman" w:cs="Times New Roman"/>
          <w:color w:val="000000"/>
          <w:sz w:val="26"/>
          <w:szCs w:val="26"/>
        </w:rPr>
        <w:t>Thi</w:t>
      </w:r>
      <w:proofErr w:type="spellEnd"/>
      <w:r>
        <w:rPr>
          <w:rFonts w:ascii="Times New Roman" w:eastAsia="Times New Roman" w:hAnsi="Times New Roman" w:cs="Times New Roman"/>
          <w:color w:val="000000"/>
          <w:sz w:val="26"/>
          <w:szCs w:val="26"/>
        </w:rPr>
        <w:t xml:space="preserve"> Tuyet</w:t>
      </w:r>
    </w:p>
    <w:p w14:paraId="2B40FCF0" w14:textId="77777777"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Dung, Nguyen Van</w:t>
      </w:r>
    </w:p>
    <w:p w14:paraId="77345E72" w14:textId="77777777"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 Ngo Nguyen Truong</w:t>
      </w:r>
    </w:p>
    <w:p w14:paraId="2F1844C2" w14:textId="77777777"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Duyen, Huynh </w:t>
      </w:r>
      <w:proofErr w:type="spellStart"/>
      <w:r>
        <w:rPr>
          <w:rFonts w:ascii="Times New Roman" w:eastAsia="Times New Roman" w:hAnsi="Times New Roman" w:cs="Times New Roman"/>
          <w:color w:val="000000"/>
          <w:sz w:val="26"/>
          <w:szCs w:val="26"/>
        </w:rPr>
        <w:t>Thi</w:t>
      </w:r>
      <w:proofErr w:type="spellEnd"/>
      <w:r>
        <w:rPr>
          <w:rFonts w:ascii="Times New Roman" w:eastAsia="Times New Roman" w:hAnsi="Times New Roman" w:cs="Times New Roman"/>
          <w:color w:val="000000"/>
          <w:sz w:val="26"/>
          <w:szCs w:val="26"/>
        </w:rPr>
        <w:t xml:space="preserve"> My</w:t>
      </w:r>
    </w:p>
    <w:p w14:paraId="51129E5E" w14:textId="77777777"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Loc, Truong Tan</w:t>
      </w:r>
    </w:p>
    <w:p w14:paraId="52525876" w14:textId="77777777" w:rsidR="009E4195" w:rsidRDefault="00141C5C">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3C187851" w14:textId="77777777" w:rsidR="009E4195" w:rsidRDefault="009E4195">
      <w:pPr>
        <w:rPr>
          <w:rFonts w:ascii="Times New Roman" w:eastAsia="Times New Roman" w:hAnsi="Times New Roman" w:cs="Times New Roman"/>
          <w:b/>
          <w:sz w:val="24"/>
        </w:rPr>
      </w:pPr>
    </w:p>
    <w:p w14:paraId="11CC7FEA" w14:textId="77777777" w:rsidR="009E4195" w:rsidRDefault="00141C5C">
      <w:pPr>
        <w:ind w:left="540"/>
      </w:pPr>
      <w:r>
        <w:rPr>
          <w:rFonts w:ascii="Times New Roman" w:eastAsia="Times New Roman" w:hAnsi="Times New Roman" w:cs="Times New Roman"/>
          <w:b/>
          <w:sz w:val="24"/>
        </w:rPr>
        <w:t xml:space="preserve">Project Plan Review Panel Representative: </w:t>
      </w:r>
    </w:p>
    <w:p w14:paraId="6D53E83B" w14:textId="77777777" w:rsidR="009E4195" w:rsidRDefault="00141C5C">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4701106D" w14:textId="77777777" w:rsidR="009E4195" w:rsidRDefault="00141C5C">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0EDFFC25" w14:textId="77777777" w:rsidR="009E4195" w:rsidRDefault="00141C5C">
      <w:pPr>
        <w:ind w:left="540"/>
      </w:pPr>
      <w:r>
        <w:rPr>
          <w:rFonts w:ascii="Times New Roman" w:eastAsia="Times New Roman" w:hAnsi="Times New Roman" w:cs="Times New Roman"/>
          <w:b/>
          <w:sz w:val="24"/>
        </w:rPr>
        <w:t xml:space="preserve"> </w:t>
      </w:r>
    </w:p>
    <w:p w14:paraId="41D8C30D" w14:textId="77777777" w:rsidR="009E4195" w:rsidRDefault="00141C5C">
      <w:pPr>
        <w:ind w:left="540"/>
      </w:pPr>
      <w:r>
        <w:rPr>
          <w:rFonts w:ascii="Times New Roman" w:eastAsia="Times New Roman" w:hAnsi="Times New Roman" w:cs="Times New Roman"/>
          <w:sz w:val="24"/>
        </w:rPr>
        <w:t xml:space="preserve"> </w:t>
      </w:r>
    </w:p>
    <w:p w14:paraId="33BF98A0" w14:textId="77777777" w:rsidR="009E4195" w:rsidRDefault="00141C5C">
      <w:pPr>
        <w:ind w:left="540"/>
      </w:pPr>
      <w:r>
        <w:rPr>
          <w:rFonts w:ascii="Times New Roman" w:eastAsia="Times New Roman" w:hAnsi="Times New Roman" w:cs="Times New Roman"/>
          <w:b/>
          <w:sz w:val="24"/>
        </w:rPr>
        <w:t xml:space="preserve">Simple Calculator System - Mentor:  </w:t>
      </w:r>
    </w:p>
    <w:p w14:paraId="584EEFDD" w14:textId="77777777" w:rsidR="009E4195" w:rsidRDefault="00141C5C">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754E4E6" w14:textId="77777777" w:rsidR="009E4195" w:rsidRDefault="00141C5C">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3EDE2FCF" w14:textId="77777777" w:rsidR="009E4195" w:rsidRDefault="009E4195">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6CDCF362" w14:textId="77777777" w:rsidR="009E4195" w:rsidRDefault="00141C5C">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lastRenderedPageBreak/>
        <w:t>Da Nang, 01/2024</w:t>
      </w:r>
    </w:p>
    <w:p w14:paraId="7371F8F9" w14:textId="77777777" w:rsidR="009E4195" w:rsidRDefault="00141C5C">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89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0"/>
        <w:gridCol w:w="2399"/>
        <w:gridCol w:w="3110"/>
        <w:gridCol w:w="60"/>
        <w:gridCol w:w="1644"/>
      </w:tblGrid>
      <w:tr w:rsidR="009E4195" w14:paraId="13A9F374" w14:textId="77777777">
        <w:trPr>
          <w:gridAfter w:val="3"/>
          <w:wAfter w:w="4814" w:type="dxa"/>
          <w:trHeight w:val="281"/>
        </w:trPr>
        <w:tc>
          <w:tcPr>
            <w:tcW w:w="1770" w:type="dxa"/>
            <w:shd w:val="clear" w:color="auto" w:fill="auto"/>
            <w:vAlign w:val="center"/>
          </w:tcPr>
          <w:p w14:paraId="76696AC1" w14:textId="77777777" w:rsidR="009E4195" w:rsidRDefault="00141C5C">
            <w:pPr>
              <w:spacing w:before="120" w:after="120" w:line="360" w:lineRule="auto"/>
              <w:jc w:val="center"/>
              <w:rPr>
                <w:rFonts w:ascii="Times New Roman" w:eastAsia="Times New Roman" w:hAnsi="Times New Roman" w:cs="Times New Roman"/>
                <w:sz w:val="26"/>
                <w:szCs w:val="26"/>
              </w:rPr>
            </w:pPr>
            <w:bookmarkStart w:id="4" w:name="bookmark=id.tyjcwt" w:colFirst="0" w:colLast="0"/>
            <w:bookmarkStart w:id="5" w:name="bookmark=id.2et92p0" w:colFirst="0" w:colLast="0"/>
            <w:bookmarkEnd w:id="4"/>
            <w:bookmarkEnd w:id="5"/>
            <w:r>
              <w:rPr>
                <w:rFonts w:ascii="Times New Roman" w:eastAsia="Times New Roman" w:hAnsi="Times New Roman" w:cs="Times New Roman"/>
                <w:b/>
                <w:sz w:val="26"/>
                <w:szCs w:val="26"/>
              </w:rPr>
              <w:t>Project Acronym</w:t>
            </w:r>
          </w:p>
        </w:tc>
        <w:tc>
          <w:tcPr>
            <w:tcW w:w="2399" w:type="dxa"/>
            <w:vAlign w:val="center"/>
          </w:tcPr>
          <w:p w14:paraId="45316985"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SCS</w:t>
            </w:r>
          </w:p>
        </w:tc>
      </w:tr>
      <w:tr w:rsidR="009E4195" w14:paraId="66C86E7D" w14:textId="77777777">
        <w:trPr>
          <w:trHeight w:val="168"/>
        </w:trPr>
        <w:tc>
          <w:tcPr>
            <w:tcW w:w="1770" w:type="dxa"/>
            <w:shd w:val="clear" w:color="auto" w:fill="auto"/>
            <w:vAlign w:val="center"/>
          </w:tcPr>
          <w:p w14:paraId="79ED5E56" w14:textId="77777777" w:rsidR="009E4195" w:rsidRDefault="00141C5C">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213" w:type="dxa"/>
            <w:gridSpan w:val="4"/>
            <w:vAlign w:val="center"/>
          </w:tcPr>
          <w:p w14:paraId="22490819"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SIMPLE CALCULATOR SYSTEM</w:t>
            </w:r>
          </w:p>
        </w:tc>
      </w:tr>
      <w:tr w:rsidR="009E4195" w14:paraId="3DCC5481" w14:textId="77777777">
        <w:trPr>
          <w:trHeight w:val="168"/>
        </w:trPr>
        <w:tc>
          <w:tcPr>
            <w:tcW w:w="1770" w:type="dxa"/>
            <w:shd w:val="clear" w:color="auto" w:fill="auto"/>
            <w:vAlign w:val="center"/>
          </w:tcPr>
          <w:p w14:paraId="32438F39" w14:textId="77777777" w:rsidR="009E4195" w:rsidRDefault="00141C5C">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399" w:type="dxa"/>
            <w:vAlign w:val="center"/>
          </w:tcPr>
          <w:p w14:paraId="64DA4111"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 – Jan–2024</w:t>
            </w:r>
          </w:p>
        </w:tc>
        <w:tc>
          <w:tcPr>
            <w:tcW w:w="3110" w:type="dxa"/>
            <w:shd w:val="clear" w:color="auto" w:fill="auto"/>
            <w:vAlign w:val="center"/>
          </w:tcPr>
          <w:p w14:paraId="23FF0E55"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1704" w:type="dxa"/>
            <w:gridSpan w:val="2"/>
            <w:vAlign w:val="center"/>
          </w:tcPr>
          <w:p w14:paraId="0AD58E9A" w14:textId="0380762D" w:rsidR="009E4195" w:rsidRDefault="007143C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1</w:t>
            </w:r>
            <w:r w:rsidR="00141C5C">
              <w:rPr>
                <w:rFonts w:ascii="Times New Roman" w:eastAsia="Times New Roman" w:hAnsi="Times New Roman" w:cs="Times New Roman"/>
                <w:sz w:val="26"/>
                <w:szCs w:val="26"/>
              </w:rPr>
              <w:t>–</w:t>
            </w:r>
            <w:r>
              <w:rPr>
                <w:rFonts w:ascii="Times New Roman" w:eastAsia="Times New Roman" w:hAnsi="Times New Roman" w:cs="Times New Roman"/>
                <w:sz w:val="26"/>
                <w:szCs w:val="26"/>
              </w:rPr>
              <w:t>Mar</w:t>
            </w:r>
            <w:r w:rsidR="00141C5C">
              <w:rPr>
                <w:rFonts w:ascii="Times New Roman" w:eastAsia="Times New Roman" w:hAnsi="Times New Roman" w:cs="Times New Roman"/>
                <w:sz w:val="26"/>
                <w:szCs w:val="26"/>
              </w:rPr>
              <w:t>–2024</w:t>
            </w:r>
          </w:p>
        </w:tc>
      </w:tr>
      <w:tr w:rsidR="009E4195" w14:paraId="3BB22695" w14:textId="77777777">
        <w:trPr>
          <w:trHeight w:val="281"/>
        </w:trPr>
        <w:tc>
          <w:tcPr>
            <w:tcW w:w="1770" w:type="dxa"/>
            <w:shd w:val="clear" w:color="auto" w:fill="auto"/>
            <w:vAlign w:val="center"/>
          </w:tcPr>
          <w:p w14:paraId="62D2B94B" w14:textId="77777777" w:rsidR="009E4195" w:rsidRDefault="00141C5C">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213" w:type="dxa"/>
            <w:gridSpan w:val="4"/>
            <w:vAlign w:val="center"/>
          </w:tcPr>
          <w:p w14:paraId="491B69AE"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9E4195" w14:paraId="75C79325" w14:textId="77777777">
        <w:trPr>
          <w:trHeight w:val="1022"/>
        </w:trPr>
        <w:tc>
          <w:tcPr>
            <w:tcW w:w="1770" w:type="dxa"/>
            <w:shd w:val="clear" w:color="auto" w:fill="auto"/>
            <w:vAlign w:val="center"/>
          </w:tcPr>
          <w:p w14:paraId="3C7EEAF6" w14:textId="77777777"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399" w:type="dxa"/>
            <w:shd w:val="clear" w:color="auto" w:fill="auto"/>
            <w:vAlign w:val="center"/>
          </w:tcPr>
          <w:p w14:paraId="6C08A81F" w14:textId="77777777"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170" w:type="dxa"/>
            <w:gridSpan w:val="2"/>
            <w:shd w:val="clear" w:color="auto" w:fill="auto"/>
            <w:vAlign w:val="center"/>
          </w:tcPr>
          <w:p w14:paraId="2326956A" w14:textId="77777777"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644" w:type="dxa"/>
            <w:shd w:val="clear" w:color="auto" w:fill="auto"/>
            <w:vAlign w:val="center"/>
          </w:tcPr>
          <w:p w14:paraId="1A3EC992" w14:textId="77777777"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9E4195" w14:paraId="50F21D5D" w14:textId="77777777">
        <w:trPr>
          <w:trHeight w:val="285"/>
        </w:trPr>
        <w:tc>
          <w:tcPr>
            <w:tcW w:w="1770" w:type="dxa"/>
            <w:shd w:val="clear" w:color="auto" w:fill="auto"/>
            <w:vAlign w:val="center"/>
          </w:tcPr>
          <w:p w14:paraId="0464D99F"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28209043094</w:t>
            </w:r>
          </w:p>
        </w:tc>
        <w:tc>
          <w:tcPr>
            <w:tcW w:w="2399" w:type="dxa"/>
            <w:vAlign w:val="center"/>
          </w:tcPr>
          <w:p w14:paraId="2BFD60E2" w14:textId="77777777" w:rsidR="009E4195" w:rsidRDefault="00141C5C">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Tuyet Nhung</w:t>
            </w:r>
          </w:p>
        </w:tc>
        <w:tc>
          <w:tcPr>
            <w:tcW w:w="3170" w:type="dxa"/>
            <w:gridSpan w:val="2"/>
            <w:vAlign w:val="center"/>
          </w:tcPr>
          <w:p w14:paraId="327A99D1"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nn8242115@gmail.com</w:t>
            </w:r>
          </w:p>
        </w:tc>
        <w:tc>
          <w:tcPr>
            <w:tcW w:w="1644" w:type="dxa"/>
            <w:vAlign w:val="center"/>
          </w:tcPr>
          <w:p w14:paraId="246BA6FE"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0763770335</w:t>
            </w:r>
          </w:p>
        </w:tc>
      </w:tr>
      <w:tr w:rsidR="009E4195" w14:paraId="38E9E641" w14:textId="77777777">
        <w:trPr>
          <w:trHeight w:val="168"/>
        </w:trPr>
        <w:tc>
          <w:tcPr>
            <w:tcW w:w="1770" w:type="dxa"/>
            <w:shd w:val="clear" w:color="auto" w:fill="auto"/>
            <w:vAlign w:val="center"/>
          </w:tcPr>
          <w:p w14:paraId="735D5060"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28219050114</w:t>
            </w:r>
          </w:p>
        </w:tc>
        <w:tc>
          <w:tcPr>
            <w:tcW w:w="2399" w:type="dxa"/>
            <w:vAlign w:val="center"/>
          </w:tcPr>
          <w:p w14:paraId="5DE159AD"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Van Dung</w:t>
            </w:r>
          </w:p>
        </w:tc>
        <w:tc>
          <w:tcPr>
            <w:tcW w:w="3170" w:type="dxa"/>
            <w:gridSpan w:val="2"/>
            <w:vAlign w:val="center"/>
          </w:tcPr>
          <w:p w14:paraId="293A23C8"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mynameisdungz@gmail.com</w:t>
            </w:r>
          </w:p>
        </w:tc>
        <w:tc>
          <w:tcPr>
            <w:tcW w:w="1644" w:type="dxa"/>
            <w:vAlign w:val="center"/>
          </w:tcPr>
          <w:p w14:paraId="367B72A5"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0906577651</w:t>
            </w:r>
          </w:p>
        </w:tc>
      </w:tr>
      <w:tr w:rsidR="009E4195" w14:paraId="5F049DB5" w14:textId="77777777">
        <w:trPr>
          <w:trHeight w:val="168"/>
        </w:trPr>
        <w:tc>
          <w:tcPr>
            <w:tcW w:w="1770" w:type="dxa"/>
            <w:shd w:val="clear" w:color="auto" w:fill="auto"/>
            <w:vAlign w:val="center"/>
          </w:tcPr>
          <w:p w14:paraId="00331BF1" w14:textId="77777777" w:rsidR="009E4195" w:rsidRDefault="00141C5C">
            <w:pPr>
              <w:rPr>
                <w:rFonts w:ascii="Times New Roman" w:hAnsi="Times New Roman" w:cs="Times New Roman"/>
                <w:sz w:val="26"/>
                <w:szCs w:val="26"/>
              </w:rPr>
            </w:pPr>
            <w:r>
              <w:rPr>
                <w:rFonts w:ascii="Times New Roman" w:hAnsi="Times New Roman" w:cs="Times New Roman"/>
                <w:sz w:val="26"/>
                <w:szCs w:val="26"/>
              </w:rPr>
              <w:t>28211134788</w:t>
            </w:r>
          </w:p>
        </w:tc>
        <w:tc>
          <w:tcPr>
            <w:tcW w:w="2399" w:type="dxa"/>
            <w:vAlign w:val="center"/>
          </w:tcPr>
          <w:p w14:paraId="43C3953D"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 Nguyen Truong </w:t>
            </w:r>
            <w:proofErr w:type="gramStart"/>
            <w:r>
              <w:rPr>
                <w:rFonts w:ascii="Times New Roman" w:eastAsia="Times New Roman" w:hAnsi="Times New Roman" w:cs="Times New Roman"/>
                <w:sz w:val="26"/>
                <w:szCs w:val="26"/>
              </w:rPr>
              <w:t>An</w:t>
            </w:r>
            <w:proofErr w:type="gramEnd"/>
          </w:p>
        </w:tc>
        <w:tc>
          <w:tcPr>
            <w:tcW w:w="3170" w:type="dxa"/>
            <w:gridSpan w:val="2"/>
            <w:vAlign w:val="center"/>
          </w:tcPr>
          <w:p w14:paraId="414110D7"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ngonguyentruongan2907@gmail</w:t>
            </w:r>
          </w:p>
        </w:tc>
        <w:tc>
          <w:tcPr>
            <w:tcW w:w="1644" w:type="dxa"/>
            <w:vAlign w:val="center"/>
          </w:tcPr>
          <w:p w14:paraId="782FDB7F" w14:textId="77777777" w:rsidR="009E4195" w:rsidRDefault="00141C5C">
            <w:pPr>
              <w:spacing w:after="6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000000" w:themeColor="text1"/>
                <w:sz w:val="26"/>
                <w:szCs w:val="26"/>
              </w:rPr>
              <w:t>0919499505</w:t>
            </w:r>
          </w:p>
        </w:tc>
      </w:tr>
      <w:tr w:rsidR="009E4195" w14:paraId="31D62B99" w14:textId="77777777">
        <w:trPr>
          <w:trHeight w:val="168"/>
        </w:trPr>
        <w:tc>
          <w:tcPr>
            <w:tcW w:w="1770" w:type="dxa"/>
            <w:shd w:val="clear" w:color="auto" w:fill="auto"/>
            <w:vAlign w:val="center"/>
          </w:tcPr>
          <w:p w14:paraId="4F230B49"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28209043472</w:t>
            </w:r>
          </w:p>
        </w:tc>
        <w:tc>
          <w:tcPr>
            <w:tcW w:w="2399" w:type="dxa"/>
            <w:vAlign w:val="center"/>
          </w:tcPr>
          <w:p w14:paraId="0E74C3E4" w14:textId="77777777" w:rsidR="009E4195" w:rsidRDefault="00141C5C">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Huynh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My Duyen</w:t>
            </w:r>
          </w:p>
        </w:tc>
        <w:tc>
          <w:tcPr>
            <w:tcW w:w="3170" w:type="dxa"/>
            <w:gridSpan w:val="2"/>
            <w:vAlign w:val="center"/>
          </w:tcPr>
          <w:p w14:paraId="308BC989"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myduyenhuynh1010@gmail.com</w:t>
            </w:r>
          </w:p>
        </w:tc>
        <w:tc>
          <w:tcPr>
            <w:tcW w:w="1644" w:type="dxa"/>
            <w:vAlign w:val="center"/>
          </w:tcPr>
          <w:p w14:paraId="7DBF6016"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0913228912</w:t>
            </w:r>
          </w:p>
        </w:tc>
      </w:tr>
      <w:tr w:rsidR="009E4195" w14:paraId="4AA986A2" w14:textId="77777777">
        <w:trPr>
          <w:trHeight w:val="168"/>
        </w:trPr>
        <w:tc>
          <w:tcPr>
            <w:tcW w:w="1770" w:type="dxa"/>
            <w:shd w:val="clear" w:color="auto" w:fill="auto"/>
            <w:vAlign w:val="center"/>
          </w:tcPr>
          <w:p w14:paraId="00534CF3"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28219101466</w:t>
            </w:r>
          </w:p>
        </w:tc>
        <w:tc>
          <w:tcPr>
            <w:tcW w:w="2399" w:type="dxa"/>
            <w:vAlign w:val="center"/>
          </w:tcPr>
          <w:p w14:paraId="16BBBAE1"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Truong Tan Loc</w:t>
            </w:r>
          </w:p>
        </w:tc>
        <w:tc>
          <w:tcPr>
            <w:tcW w:w="3170" w:type="dxa"/>
            <w:gridSpan w:val="2"/>
            <w:vAlign w:val="center"/>
          </w:tcPr>
          <w:p w14:paraId="3AFD10D9"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tanlocamsat@gmail.com</w:t>
            </w:r>
          </w:p>
        </w:tc>
        <w:tc>
          <w:tcPr>
            <w:tcW w:w="1644" w:type="dxa"/>
            <w:vAlign w:val="center"/>
          </w:tcPr>
          <w:p w14:paraId="197C2524"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0393165051</w:t>
            </w:r>
          </w:p>
        </w:tc>
      </w:tr>
    </w:tbl>
    <w:p w14:paraId="649EC34D" w14:textId="77777777" w:rsidR="009E4195" w:rsidRDefault="009E4195">
      <w:pPr>
        <w:spacing w:before="120" w:after="0" w:line="276" w:lineRule="auto"/>
        <w:jc w:val="center"/>
        <w:rPr>
          <w:rFonts w:ascii="Times New Roman" w:hAnsi="Times New Roman" w:cs="Times New Roman"/>
          <w:b/>
          <w:sz w:val="32"/>
          <w:szCs w:val="32"/>
        </w:rPr>
      </w:pPr>
    </w:p>
    <w:p w14:paraId="39B741A2" w14:textId="77777777" w:rsidR="009E4195" w:rsidRDefault="00141C5C">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4A0" w:firstRow="1" w:lastRow="0" w:firstColumn="1" w:lastColumn="0" w:noHBand="0" w:noVBand="1"/>
      </w:tblPr>
      <w:tblGrid>
        <w:gridCol w:w="1971"/>
        <w:gridCol w:w="1831"/>
        <w:gridCol w:w="1408"/>
        <w:gridCol w:w="4141"/>
      </w:tblGrid>
      <w:tr w:rsidR="009E4195" w14:paraId="0244641E"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65DA377" w14:textId="77777777"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154EE3D" w14:textId="77777777"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9E4195" w14:paraId="3CF12B9E"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14C19118" w14:textId="77777777"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0E7F00E" w14:textId="77777777"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 01</w:t>
            </w:r>
          </w:p>
        </w:tc>
      </w:tr>
      <w:tr w:rsidR="009E4195" w14:paraId="16ABA791"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B2320C5" w14:textId="77777777"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5DACED45" w14:textId="77777777"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Jan </w:t>
            </w:r>
            <w:proofErr w:type="gramStart"/>
            <w:r>
              <w:rPr>
                <w:rFonts w:ascii="Times New Roman" w:eastAsia="Times New Roman" w:hAnsi="Times New Roman" w:cs="Times New Roman"/>
                <w:sz w:val="26"/>
                <w:szCs w:val="26"/>
              </w:rPr>
              <w:t>21</w:t>
            </w:r>
            <w:r>
              <w:rPr>
                <w:rFonts w:ascii="Times New Roman" w:eastAsia="Times New Roman" w:hAnsi="Times New Roman" w:cs="Times New Roman"/>
                <w:sz w:val="26"/>
                <w:szCs w:val="26"/>
                <w:vertAlign w:val="superscript"/>
              </w:rPr>
              <w:t>th</w:t>
            </w:r>
            <w:proofErr w:type="gramEnd"/>
            <w:r>
              <w:rPr>
                <w:rFonts w:ascii="Times New Roman" w:eastAsia="Times New Roman" w:hAnsi="Times New Roman" w:cs="Times New Roman"/>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4E1769C0" w14:textId="77777777"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340C3FD" w14:textId="77777777" w:rsidR="009E4195" w:rsidRDefault="009E4195">
            <w:pPr>
              <w:spacing w:before="60" w:after="60"/>
              <w:jc w:val="both"/>
              <w:rPr>
                <w:rFonts w:ascii="Times New Roman" w:eastAsia="Times New Roman" w:hAnsi="Times New Roman" w:cs="Times New Roman"/>
                <w:sz w:val="26"/>
                <w:szCs w:val="26"/>
              </w:rPr>
            </w:pPr>
          </w:p>
        </w:tc>
      </w:tr>
      <w:tr w:rsidR="009E4195" w14:paraId="7533A7CD"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2481375" w14:textId="77777777" w:rsidR="009E4195" w:rsidRDefault="00141C5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F48AB" w14:textId="77777777" w:rsidR="009E4195" w:rsidRDefault="009E4195">
            <w:pPr>
              <w:spacing w:before="60" w:after="60"/>
              <w:jc w:val="both"/>
              <w:rPr>
                <w:rFonts w:ascii="Times New Roman" w:eastAsia="Times New Roman" w:hAnsi="Times New Roman" w:cs="Times New Roman"/>
                <w:sz w:val="26"/>
                <w:szCs w:val="26"/>
              </w:rPr>
            </w:pPr>
          </w:p>
        </w:tc>
      </w:tr>
      <w:tr w:rsidR="009E4195" w14:paraId="7DBA0538"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9B961F3" w14:textId="77777777" w:rsidR="009E4195" w:rsidRDefault="00141C5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7EF987F" w14:textId="77777777" w:rsidR="009E4195" w:rsidRDefault="00141C5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64672150" w14:textId="77777777" w:rsidR="009E4195" w:rsidRDefault="009E4195">
      <w:pPr>
        <w:spacing w:before="120" w:after="0" w:line="276" w:lineRule="auto"/>
        <w:jc w:val="center"/>
        <w:rPr>
          <w:rFonts w:ascii="Times New Roman" w:eastAsia="Times New Roman" w:hAnsi="Times New Roman" w:cs="Times New Roman"/>
          <w:b/>
          <w:sz w:val="32"/>
          <w:szCs w:val="32"/>
        </w:rPr>
      </w:pPr>
    </w:p>
    <w:p w14:paraId="6375F086" w14:textId="77777777" w:rsidR="009E4195" w:rsidRDefault="00141C5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3E992530" w14:textId="77777777" w:rsidR="009E4195" w:rsidRDefault="00141C5C">
      <w:pPr>
        <w:widowControl w:val="0"/>
        <w:spacing w:before="120" w:after="120" w:line="360" w:lineRule="auto"/>
        <w:rPr>
          <w:rFonts w:ascii="Times New Roman" w:eastAsia="Times New Roman" w:hAnsi="Times New Roman" w:cs="Times New Roman"/>
          <w:b/>
          <w:sz w:val="32"/>
          <w:szCs w:val="26"/>
        </w:rPr>
      </w:pPr>
      <w:r>
        <w:rPr>
          <w:rFonts w:ascii="Times New Roman" w:eastAsia="Times New Roman" w:hAnsi="Times New Roman" w:cs="Times New Roman"/>
          <w:b/>
          <w:sz w:val="32"/>
          <w:szCs w:val="26"/>
        </w:rPr>
        <w:lastRenderedPageBreak/>
        <w:t>SIGNATURE</w:t>
      </w:r>
    </w:p>
    <w:p w14:paraId="14347A7B" w14:textId="77777777"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3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3715"/>
        <w:gridCol w:w="2206"/>
        <w:gridCol w:w="1752"/>
      </w:tblGrid>
      <w:tr w:rsidR="009E4195" w14:paraId="2DA5D1D2" w14:textId="77777777">
        <w:trPr>
          <w:trHeight w:val="725"/>
        </w:trPr>
        <w:tc>
          <w:tcPr>
            <w:tcW w:w="1709" w:type="dxa"/>
            <w:vMerge w:val="restart"/>
            <w:shd w:val="clear" w:color="auto" w:fill="auto"/>
          </w:tcPr>
          <w:p w14:paraId="3C4B8492" w14:textId="77777777" w:rsidR="009E4195" w:rsidRDefault="009E4195">
            <w:pPr>
              <w:spacing w:line="276" w:lineRule="auto"/>
              <w:jc w:val="center"/>
              <w:rPr>
                <w:rFonts w:ascii="Times New Roman" w:eastAsia="Times New Roman" w:hAnsi="Times New Roman" w:cs="Times New Roman"/>
                <w:b/>
                <w:color w:val="000000"/>
                <w:sz w:val="24"/>
                <w:szCs w:val="24"/>
              </w:rPr>
            </w:pPr>
          </w:p>
          <w:p w14:paraId="38299E3F" w14:textId="77777777" w:rsidR="009E4195" w:rsidRDefault="00141C5C">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715" w:type="dxa"/>
            <w:vMerge w:val="restart"/>
          </w:tcPr>
          <w:p w14:paraId="2FA89C1F" w14:textId="77777777" w:rsidR="009E4195" w:rsidRDefault="009E4195">
            <w:pPr>
              <w:spacing w:line="276" w:lineRule="auto"/>
              <w:rPr>
                <w:rFonts w:ascii="Times New Roman" w:eastAsia="Times New Roman" w:hAnsi="Times New Roman" w:cs="Times New Roman"/>
                <w:color w:val="000000"/>
                <w:sz w:val="28"/>
                <w:szCs w:val="28"/>
              </w:rPr>
            </w:pPr>
          </w:p>
          <w:p w14:paraId="727A24CE" w14:textId="77777777"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Dang Quang Huy</w:t>
            </w:r>
          </w:p>
        </w:tc>
        <w:tc>
          <w:tcPr>
            <w:tcW w:w="2206" w:type="dxa"/>
            <w:shd w:val="clear" w:color="auto" w:fill="auto"/>
            <w:vAlign w:val="center"/>
          </w:tcPr>
          <w:p w14:paraId="52E2E0FB" w14:textId="77777777"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52" w:type="dxa"/>
          </w:tcPr>
          <w:p w14:paraId="64DDD79F"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1AF5E912" w14:textId="77777777">
        <w:trPr>
          <w:trHeight w:val="632"/>
        </w:trPr>
        <w:tc>
          <w:tcPr>
            <w:tcW w:w="1709" w:type="dxa"/>
            <w:vMerge/>
            <w:shd w:val="clear" w:color="auto" w:fill="auto"/>
          </w:tcPr>
          <w:p w14:paraId="4D6F1DB6"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tcPr>
          <w:p w14:paraId="3AD3A057"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14:paraId="63BAFF8C" w14:textId="77777777"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52" w:type="dxa"/>
          </w:tcPr>
          <w:p w14:paraId="17EA84D0"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7A2883C1" w14:textId="77777777">
        <w:trPr>
          <w:trHeight w:val="744"/>
        </w:trPr>
        <w:tc>
          <w:tcPr>
            <w:tcW w:w="1709" w:type="dxa"/>
            <w:vMerge w:val="restart"/>
            <w:shd w:val="clear" w:color="auto" w:fill="auto"/>
            <w:vAlign w:val="center"/>
          </w:tcPr>
          <w:p w14:paraId="66FB1248" w14:textId="77777777" w:rsidR="009E4195" w:rsidRDefault="00141C5C">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w:t>
            </w:r>
            <w:r>
              <w:rPr>
                <w:rFonts w:ascii="Times New Roman" w:eastAsia="Times New Roman" w:hAnsi="Times New Roman" w:cs="Times New Roman"/>
                <w:b/>
                <w:color w:val="000000"/>
                <w:sz w:val="26"/>
                <w:szCs w:val="26"/>
              </w:rPr>
              <w:br/>
              <w:t>Leader</w:t>
            </w:r>
          </w:p>
        </w:tc>
        <w:tc>
          <w:tcPr>
            <w:tcW w:w="3715" w:type="dxa"/>
            <w:vMerge w:val="restart"/>
            <w:vAlign w:val="center"/>
          </w:tcPr>
          <w:p w14:paraId="48F93D95" w14:textId="77777777"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Ngo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Tuyet Nhung</w:t>
            </w:r>
          </w:p>
        </w:tc>
        <w:tc>
          <w:tcPr>
            <w:tcW w:w="2206" w:type="dxa"/>
            <w:shd w:val="clear" w:color="auto" w:fill="auto"/>
            <w:vAlign w:val="center"/>
          </w:tcPr>
          <w:p w14:paraId="1CBC4669" w14:textId="77777777"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14:paraId="7DE5F658"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2D4449D7" w14:textId="77777777">
        <w:trPr>
          <w:trHeight w:val="698"/>
        </w:trPr>
        <w:tc>
          <w:tcPr>
            <w:tcW w:w="1709" w:type="dxa"/>
            <w:vMerge/>
            <w:shd w:val="clear" w:color="auto" w:fill="auto"/>
            <w:vAlign w:val="center"/>
          </w:tcPr>
          <w:p w14:paraId="7F5371A1"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14:paraId="3F3B2AB2"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14:paraId="5BE1B638" w14:textId="77777777"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14:paraId="7D186E16"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1BEAF1CB" w14:textId="77777777">
        <w:trPr>
          <w:trHeight w:val="701"/>
        </w:trPr>
        <w:tc>
          <w:tcPr>
            <w:tcW w:w="1709" w:type="dxa"/>
            <w:vMerge w:val="restart"/>
            <w:shd w:val="clear" w:color="auto" w:fill="auto"/>
            <w:vAlign w:val="center"/>
          </w:tcPr>
          <w:p w14:paraId="2FD17CB9" w14:textId="77777777" w:rsidR="009E4195" w:rsidRDefault="00141C5C">
            <w:pP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12AA80DA" w14:textId="77777777" w:rsidR="009E4195" w:rsidRDefault="00141C5C">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715" w:type="dxa"/>
            <w:vMerge w:val="restart"/>
            <w:vAlign w:val="center"/>
          </w:tcPr>
          <w:p w14:paraId="321DF527" w14:textId="77777777"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 Van Dung</w:t>
            </w:r>
          </w:p>
        </w:tc>
        <w:tc>
          <w:tcPr>
            <w:tcW w:w="2206" w:type="dxa"/>
            <w:shd w:val="clear" w:color="auto" w:fill="auto"/>
            <w:vAlign w:val="center"/>
          </w:tcPr>
          <w:p w14:paraId="4252975C" w14:textId="77777777"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14:paraId="7585751E"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715E39F1" w14:textId="77777777">
        <w:trPr>
          <w:trHeight w:val="748"/>
        </w:trPr>
        <w:tc>
          <w:tcPr>
            <w:tcW w:w="1709" w:type="dxa"/>
            <w:vMerge/>
            <w:shd w:val="clear" w:color="auto" w:fill="auto"/>
            <w:vAlign w:val="center"/>
          </w:tcPr>
          <w:p w14:paraId="1F4AAFD2"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14:paraId="0F47D22D"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14:paraId="5156B561" w14:textId="77777777"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14:paraId="06792A73"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4DD83BBC" w14:textId="77777777">
        <w:trPr>
          <w:trHeight w:val="632"/>
        </w:trPr>
        <w:tc>
          <w:tcPr>
            <w:tcW w:w="1709" w:type="dxa"/>
            <w:vMerge w:val="restart"/>
            <w:shd w:val="clear" w:color="auto" w:fill="auto"/>
            <w:vAlign w:val="center"/>
          </w:tcPr>
          <w:p w14:paraId="46E1CD49" w14:textId="77777777" w:rsidR="009E4195" w:rsidRDefault="00141C5C">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715" w:type="dxa"/>
            <w:vMerge w:val="restart"/>
            <w:vAlign w:val="center"/>
          </w:tcPr>
          <w:p w14:paraId="5F8D3160" w14:textId="77777777"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Huynh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My Duyen</w:t>
            </w:r>
          </w:p>
        </w:tc>
        <w:tc>
          <w:tcPr>
            <w:tcW w:w="2206" w:type="dxa"/>
            <w:shd w:val="clear" w:color="auto" w:fill="auto"/>
            <w:vAlign w:val="center"/>
          </w:tcPr>
          <w:p w14:paraId="46AC1122" w14:textId="77777777"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14:paraId="521A1659"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4B292596" w14:textId="77777777">
        <w:trPr>
          <w:trHeight w:val="617"/>
        </w:trPr>
        <w:tc>
          <w:tcPr>
            <w:tcW w:w="1709" w:type="dxa"/>
            <w:vMerge/>
            <w:shd w:val="clear" w:color="auto" w:fill="auto"/>
            <w:vAlign w:val="center"/>
          </w:tcPr>
          <w:p w14:paraId="7B78683F"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14:paraId="554427A1"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14:paraId="32B13750" w14:textId="77777777"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14:paraId="53A3BA26"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29AF46EB" w14:textId="77777777">
        <w:trPr>
          <w:trHeight w:val="754"/>
        </w:trPr>
        <w:tc>
          <w:tcPr>
            <w:tcW w:w="1709" w:type="dxa"/>
            <w:vMerge/>
            <w:shd w:val="clear" w:color="auto" w:fill="auto"/>
            <w:vAlign w:val="center"/>
          </w:tcPr>
          <w:p w14:paraId="0493C6E9"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restart"/>
            <w:vAlign w:val="center"/>
          </w:tcPr>
          <w:p w14:paraId="34427CD6" w14:textId="77777777"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Truong Tan Loc</w:t>
            </w:r>
          </w:p>
        </w:tc>
        <w:tc>
          <w:tcPr>
            <w:tcW w:w="2206" w:type="dxa"/>
            <w:shd w:val="clear" w:color="auto" w:fill="auto"/>
            <w:vAlign w:val="center"/>
          </w:tcPr>
          <w:p w14:paraId="75BBED50" w14:textId="77777777"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14:paraId="458C1285"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484AEFD0" w14:textId="77777777">
        <w:trPr>
          <w:trHeight w:val="751"/>
        </w:trPr>
        <w:tc>
          <w:tcPr>
            <w:tcW w:w="1709" w:type="dxa"/>
            <w:vMerge/>
            <w:shd w:val="clear" w:color="auto" w:fill="auto"/>
            <w:vAlign w:val="center"/>
          </w:tcPr>
          <w:p w14:paraId="44406D9A"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14:paraId="76B98AAD"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14:paraId="470A17F7" w14:textId="77777777"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14:paraId="69464827"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3E5B4EA2" w14:textId="77777777">
        <w:trPr>
          <w:trHeight w:val="751"/>
        </w:trPr>
        <w:tc>
          <w:tcPr>
            <w:tcW w:w="1709" w:type="dxa"/>
            <w:vMerge/>
            <w:shd w:val="clear" w:color="auto" w:fill="auto"/>
            <w:vAlign w:val="center"/>
          </w:tcPr>
          <w:p w14:paraId="7DDECAC3"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restart"/>
            <w:vAlign w:val="center"/>
          </w:tcPr>
          <w:p w14:paraId="671590A0" w14:textId="77777777" w:rsidR="009E4195" w:rsidRDefault="00141C5C">
            <w:pPr>
              <w:widowControl w:val="0"/>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 Van Dung</w:t>
            </w:r>
          </w:p>
        </w:tc>
        <w:tc>
          <w:tcPr>
            <w:tcW w:w="2206" w:type="dxa"/>
            <w:shd w:val="clear" w:color="auto" w:fill="auto"/>
            <w:vAlign w:val="center"/>
          </w:tcPr>
          <w:p w14:paraId="415A38A5" w14:textId="77777777"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14:paraId="3D3BE8B5" w14:textId="77777777" w:rsidR="009E4195" w:rsidRDefault="009E4195">
            <w:pPr>
              <w:spacing w:line="276" w:lineRule="auto"/>
              <w:rPr>
                <w:rFonts w:ascii="Times New Roman" w:eastAsia="Times New Roman" w:hAnsi="Times New Roman" w:cs="Times New Roman"/>
                <w:color w:val="000000"/>
                <w:sz w:val="26"/>
                <w:szCs w:val="26"/>
              </w:rPr>
            </w:pPr>
          </w:p>
        </w:tc>
      </w:tr>
      <w:tr w:rsidR="009E4195" w14:paraId="7ED4C871" w14:textId="77777777">
        <w:trPr>
          <w:trHeight w:val="751"/>
        </w:trPr>
        <w:tc>
          <w:tcPr>
            <w:tcW w:w="1709" w:type="dxa"/>
            <w:vMerge/>
            <w:shd w:val="clear" w:color="auto" w:fill="auto"/>
            <w:vAlign w:val="center"/>
          </w:tcPr>
          <w:p w14:paraId="4FE45F63"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14:paraId="072C3E32" w14:textId="77777777"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14:paraId="475AC6DA" w14:textId="77777777"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14:paraId="008B6600" w14:textId="77777777" w:rsidR="009E4195" w:rsidRDefault="009E4195">
            <w:pPr>
              <w:spacing w:line="276" w:lineRule="auto"/>
              <w:rPr>
                <w:rFonts w:ascii="Times New Roman" w:eastAsia="Times New Roman" w:hAnsi="Times New Roman" w:cs="Times New Roman"/>
                <w:color w:val="000000"/>
                <w:sz w:val="26"/>
                <w:szCs w:val="26"/>
              </w:rPr>
            </w:pPr>
          </w:p>
        </w:tc>
      </w:tr>
    </w:tbl>
    <w:p w14:paraId="441A8AF7" w14:textId="77777777" w:rsidR="009E4195" w:rsidRDefault="009E4195">
      <w:pPr>
        <w:spacing w:before="120" w:after="120" w:line="276" w:lineRule="auto"/>
        <w:jc w:val="center"/>
        <w:rPr>
          <w:rFonts w:ascii="Times New Roman" w:eastAsia="Times New Roman" w:hAnsi="Times New Roman" w:cs="Times New Roman"/>
          <w:b/>
          <w:sz w:val="26"/>
          <w:szCs w:val="26"/>
        </w:rPr>
      </w:pPr>
    </w:p>
    <w:p w14:paraId="49520B1C" w14:textId="77777777" w:rsidR="009E4195" w:rsidRDefault="00141C5C">
      <w:pPr>
        <w:spacing w:before="120" w:after="120" w:line="276" w:lineRule="auto"/>
        <w:jc w:val="center"/>
        <w:rPr>
          <w:rFonts w:ascii="Times New Roman" w:eastAsia="Times New Roman" w:hAnsi="Times New Roman" w:cs="Times New Roman"/>
          <w:b/>
          <w:sz w:val="32"/>
          <w:szCs w:val="26"/>
        </w:rPr>
      </w:pPr>
      <w:r>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4A0" w:firstRow="1" w:lastRow="0" w:firstColumn="1" w:lastColumn="0" w:noHBand="0" w:noVBand="1"/>
      </w:tblPr>
      <w:tblGrid>
        <w:gridCol w:w="1162"/>
        <w:gridCol w:w="2785"/>
        <w:gridCol w:w="2552"/>
        <w:gridCol w:w="2816"/>
      </w:tblGrid>
      <w:tr w:rsidR="009E4195" w14:paraId="38FB70A7"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6B8101CB" w14:textId="77777777"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4F2EB3AB" w14:textId="77777777"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DAF88C1" w14:textId="77777777"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21E2196" w14:textId="77777777"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9E4195" w14:paraId="417FEB97"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11D857F" w14:textId="77777777" w:rsidR="009E4195" w:rsidRDefault="00141C5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4970FEA" w14:textId="77777777"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324A2F05" w14:textId="77777777" w:rsidR="009E4195" w:rsidRDefault="00141C5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20</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2FA9055" w14:textId="77777777"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9E4195" w14:paraId="593D8A23"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637DCA1C" w14:textId="77777777" w:rsidR="009E4195" w:rsidRDefault="00141C5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6BBF6E3C" w14:textId="77777777"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Nhung, Ngo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Tuyet</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9F4DA60" w14:textId="35A53365" w:rsidR="009E4195" w:rsidRDefault="007143C7">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Mar</w:t>
            </w:r>
            <w:r>
              <w:rPr>
                <w:rFonts w:ascii="Times New Roman" w:eastAsia="Times New Roman" w:hAnsi="Times New Roman" w:cs="Times New Roman"/>
                <w:sz w:val="26"/>
                <w:szCs w:val="26"/>
                <w:lang w:val="vi-VN"/>
              </w:rPr>
              <w:t xml:space="preserve"> 1</w:t>
            </w:r>
            <w:proofErr w:type="spellStart"/>
            <w:r w:rsidRPr="007143C7">
              <w:rPr>
                <w:rFonts w:ascii="Times New Roman" w:eastAsia="Times New Roman" w:hAnsi="Times New Roman" w:cs="Times New Roman"/>
                <w:sz w:val="26"/>
                <w:szCs w:val="26"/>
                <w:vertAlign w:val="superscript"/>
              </w:rPr>
              <w:t>st</w:t>
            </w:r>
            <w:proofErr w:type="spellEnd"/>
            <w:r w:rsidR="00141C5C">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16A61FA" w14:textId="77777777"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28E94425" w14:textId="77777777" w:rsidR="009E4195" w:rsidRDefault="00141C5C">
      <w:pP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sz w:val="22"/>
          <w:szCs w:val="22"/>
        </w:rPr>
      </w:sdtEndPr>
      <w:sdtContent>
        <w:p w14:paraId="17E81AB5" w14:textId="77777777" w:rsidR="009E4195" w:rsidRDefault="00141C5C">
          <w:pPr>
            <w:pStyle w:val="TOCHeading1"/>
            <w:spacing w:before="120" w:after="120" w:line="360" w:lineRule="auto"/>
            <w:jc w:val="center"/>
            <w:rPr>
              <w:rFonts w:ascii="Times New Roman" w:hAnsi="Times New Roman" w:cs="Times New Roman"/>
              <w:b/>
              <w:szCs w:val="26"/>
            </w:rPr>
          </w:pPr>
          <w:r>
            <w:rPr>
              <w:rFonts w:ascii="Times New Roman" w:eastAsiaTheme="minorHAnsi" w:hAnsi="Times New Roman" w:cs="Times New Roman"/>
              <w:b/>
              <w:color w:val="auto"/>
              <w:szCs w:val="26"/>
            </w:rPr>
            <w:t>TABLE OF CONTENTS</w:t>
          </w:r>
        </w:p>
        <w:p w14:paraId="3E554E5F" w14:textId="77777777" w:rsidR="009E4195" w:rsidRDefault="00141C5C">
          <w:pPr>
            <w:pStyle w:val="TOC1"/>
            <w:rPr>
              <w:rFonts w:ascii="Times New Roman" w:eastAsiaTheme="minorEastAsia" w:hAnsi="Times New Roman" w:cs="Times New Roman"/>
              <w:b/>
              <w:bCs/>
              <w:kern w:val="2"/>
              <w:sz w:val="26"/>
              <w:szCs w:val="26"/>
              <w14:ligatures w14:val="standardContextual"/>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\o "1-3" \h \z \u </w:instrText>
          </w:r>
          <w:r>
            <w:rPr>
              <w:rFonts w:ascii="Times New Roman" w:hAnsi="Times New Roman" w:cs="Times New Roman"/>
              <w:b/>
              <w:bCs/>
              <w:sz w:val="26"/>
              <w:szCs w:val="26"/>
            </w:rPr>
            <w:fldChar w:fldCharType="separate"/>
          </w:r>
          <w:hyperlink w:anchor="_Toc157118170" w:history="1">
            <w:r>
              <w:rPr>
                <w:rStyle w:val="Hyperlink"/>
                <w:rFonts w:ascii="Times New Roman" w:hAnsi="Times New Roman" w:cs="Times New Roman"/>
                <w:b/>
                <w:bCs/>
                <w:sz w:val="26"/>
                <w:szCs w:val="26"/>
              </w:rPr>
              <w:t>1. PROJECT DESCRIPTION</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_Toc157118170 \h </w:instrText>
            </w:r>
            <w:r>
              <w:rPr>
                <w:rFonts w:ascii="Times New Roman" w:hAnsi="Times New Roman" w:cs="Times New Roman"/>
                <w:b/>
                <w:bCs/>
                <w:sz w:val="26"/>
                <w:szCs w:val="26"/>
              </w:rPr>
            </w:r>
            <w:r>
              <w:rPr>
                <w:rFonts w:ascii="Times New Roman" w:hAnsi="Times New Roman" w:cs="Times New Roman"/>
                <w:b/>
                <w:bCs/>
                <w:sz w:val="26"/>
                <w:szCs w:val="26"/>
              </w:rPr>
              <w:fldChar w:fldCharType="separate"/>
            </w:r>
            <w:r>
              <w:rPr>
                <w:rFonts w:ascii="Times New Roman" w:hAnsi="Times New Roman" w:cs="Times New Roman"/>
                <w:b/>
                <w:bCs/>
                <w:sz w:val="26"/>
                <w:szCs w:val="26"/>
              </w:rPr>
              <w:t>4</w:t>
            </w:r>
            <w:r>
              <w:rPr>
                <w:rFonts w:ascii="Times New Roman" w:hAnsi="Times New Roman" w:cs="Times New Roman"/>
                <w:b/>
                <w:bCs/>
                <w:sz w:val="26"/>
                <w:szCs w:val="26"/>
              </w:rPr>
              <w:fldChar w:fldCharType="end"/>
            </w:r>
          </w:hyperlink>
        </w:p>
        <w:p w14:paraId="69AC6A53" w14:textId="77777777" w:rsidR="009E4195" w:rsidRDefault="00000000">
          <w:pPr>
            <w:pStyle w:val="TOC1"/>
            <w:rPr>
              <w:rFonts w:ascii="Times New Roman" w:eastAsiaTheme="minorEastAsia" w:hAnsi="Times New Roman" w:cs="Times New Roman"/>
              <w:b/>
              <w:bCs/>
              <w:kern w:val="2"/>
              <w:sz w:val="26"/>
              <w:szCs w:val="26"/>
              <w14:ligatures w14:val="standardContextual"/>
            </w:rPr>
          </w:pPr>
          <w:hyperlink w:anchor="_Toc157118171" w:history="1">
            <w:r w:rsidR="00141C5C">
              <w:rPr>
                <w:rStyle w:val="Hyperlink"/>
                <w:rFonts w:ascii="Times New Roman" w:hAnsi="Times New Roman" w:cs="Times New Roman"/>
                <w:b/>
                <w:bCs/>
                <w:sz w:val="26"/>
                <w:szCs w:val="26"/>
              </w:rPr>
              <w:t>2. PROJECT DEVELOPMENT APPROACH</w:t>
            </w:r>
            <w:r w:rsidR="00141C5C">
              <w:rPr>
                <w:rFonts w:ascii="Times New Roman" w:hAnsi="Times New Roman" w:cs="Times New Roman"/>
                <w:b/>
                <w:bCs/>
                <w:sz w:val="26"/>
                <w:szCs w:val="26"/>
              </w:rPr>
              <w:tab/>
            </w:r>
            <w:r w:rsidR="00141C5C">
              <w:rPr>
                <w:rFonts w:ascii="Times New Roman" w:hAnsi="Times New Roman" w:cs="Times New Roman"/>
                <w:b/>
                <w:bCs/>
                <w:sz w:val="26"/>
                <w:szCs w:val="26"/>
              </w:rPr>
              <w:fldChar w:fldCharType="begin"/>
            </w:r>
            <w:r w:rsidR="00141C5C">
              <w:rPr>
                <w:rFonts w:ascii="Times New Roman" w:hAnsi="Times New Roman" w:cs="Times New Roman"/>
                <w:b/>
                <w:bCs/>
                <w:sz w:val="26"/>
                <w:szCs w:val="26"/>
              </w:rPr>
              <w:instrText xml:space="preserve"> PAGEREF _Toc157118171 \h </w:instrText>
            </w:r>
            <w:r w:rsidR="00141C5C">
              <w:rPr>
                <w:rFonts w:ascii="Times New Roman" w:hAnsi="Times New Roman" w:cs="Times New Roman"/>
                <w:b/>
                <w:bCs/>
                <w:sz w:val="26"/>
                <w:szCs w:val="26"/>
              </w:rPr>
            </w:r>
            <w:r w:rsidR="00141C5C">
              <w:rPr>
                <w:rFonts w:ascii="Times New Roman" w:hAnsi="Times New Roman" w:cs="Times New Roman"/>
                <w:b/>
                <w:bCs/>
                <w:sz w:val="26"/>
                <w:szCs w:val="26"/>
              </w:rPr>
              <w:fldChar w:fldCharType="separate"/>
            </w:r>
            <w:r w:rsidR="00141C5C">
              <w:rPr>
                <w:rFonts w:ascii="Times New Roman" w:hAnsi="Times New Roman" w:cs="Times New Roman"/>
                <w:b/>
                <w:bCs/>
                <w:sz w:val="26"/>
                <w:szCs w:val="26"/>
              </w:rPr>
              <w:t>4</w:t>
            </w:r>
            <w:r w:rsidR="00141C5C">
              <w:rPr>
                <w:rFonts w:ascii="Times New Roman" w:hAnsi="Times New Roman" w:cs="Times New Roman"/>
                <w:b/>
                <w:bCs/>
                <w:sz w:val="26"/>
                <w:szCs w:val="26"/>
              </w:rPr>
              <w:fldChar w:fldCharType="end"/>
            </w:r>
          </w:hyperlink>
        </w:p>
        <w:p w14:paraId="1677EDDD" w14:textId="77777777" w:rsidR="009E4195" w:rsidRDefault="00000000">
          <w:pPr>
            <w:pStyle w:val="TOC2"/>
            <w:tabs>
              <w:tab w:val="right" w:leader="dot" w:pos="9175"/>
            </w:tabs>
            <w:rPr>
              <w:rFonts w:ascii="Times New Roman" w:eastAsiaTheme="minorEastAsia" w:hAnsi="Times New Roman" w:cs="Times New Roman"/>
              <w:b/>
              <w:bCs/>
              <w:kern w:val="2"/>
              <w:sz w:val="26"/>
              <w:szCs w:val="26"/>
              <w14:ligatures w14:val="standardContextual"/>
            </w:rPr>
          </w:pPr>
          <w:hyperlink w:anchor="_Toc157118172" w:history="1">
            <w:r w:rsidR="00141C5C">
              <w:rPr>
                <w:rStyle w:val="Hyperlink"/>
                <w:rFonts w:ascii="Times New Roman" w:hAnsi="Times New Roman" w:cs="Times New Roman"/>
                <w:b/>
                <w:bCs/>
                <w:sz w:val="26"/>
                <w:szCs w:val="26"/>
              </w:rPr>
              <w:t>2.1. TECHNICAL PROCESS</w:t>
            </w:r>
            <w:r w:rsidR="00141C5C">
              <w:rPr>
                <w:rFonts w:ascii="Times New Roman" w:hAnsi="Times New Roman" w:cs="Times New Roman"/>
                <w:b/>
                <w:bCs/>
                <w:sz w:val="26"/>
                <w:szCs w:val="26"/>
              </w:rPr>
              <w:tab/>
            </w:r>
            <w:r w:rsidR="00141C5C">
              <w:rPr>
                <w:rFonts w:ascii="Times New Roman" w:hAnsi="Times New Roman" w:cs="Times New Roman"/>
                <w:b/>
                <w:bCs/>
                <w:sz w:val="26"/>
                <w:szCs w:val="26"/>
              </w:rPr>
              <w:fldChar w:fldCharType="begin"/>
            </w:r>
            <w:r w:rsidR="00141C5C">
              <w:rPr>
                <w:rFonts w:ascii="Times New Roman" w:hAnsi="Times New Roman" w:cs="Times New Roman"/>
                <w:b/>
                <w:bCs/>
                <w:sz w:val="26"/>
                <w:szCs w:val="26"/>
              </w:rPr>
              <w:instrText xml:space="preserve"> PAGEREF _Toc157118172 \h </w:instrText>
            </w:r>
            <w:r w:rsidR="00141C5C">
              <w:rPr>
                <w:rFonts w:ascii="Times New Roman" w:hAnsi="Times New Roman" w:cs="Times New Roman"/>
                <w:b/>
                <w:bCs/>
                <w:sz w:val="26"/>
                <w:szCs w:val="26"/>
              </w:rPr>
            </w:r>
            <w:r w:rsidR="00141C5C">
              <w:rPr>
                <w:rFonts w:ascii="Times New Roman" w:hAnsi="Times New Roman" w:cs="Times New Roman"/>
                <w:b/>
                <w:bCs/>
                <w:sz w:val="26"/>
                <w:szCs w:val="26"/>
              </w:rPr>
              <w:fldChar w:fldCharType="separate"/>
            </w:r>
            <w:r w:rsidR="00141C5C">
              <w:rPr>
                <w:rFonts w:ascii="Times New Roman" w:hAnsi="Times New Roman" w:cs="Times New Roman"/>
                <w:b/>
                <w:bCs/>
                <w:sz w:val="26"/>
                <w:szCs w:val="26"/>
              </w:rPr>
              <w:t>4</w:t>
            </w:r>
            <w:r w:rsidR="00141C5C">
              <w:rPr>
                <w:rFonts w:ascii="Times New Roman" w:hAnsi="Times New Roman" w:cs="Times New Roman"/>
                <w:b/>
                <w:bCs/>
                <w:sz w:val="26"/>
                <w:szCs w:val="26"/>
              </w:rPr>
              <w:fldChar w:fldCharType="end"/>
            </w:r>
          </w:hyperlink>
        </w:p>
        <w:p w14:paraId="11ECE67E" w14:textId="77777777" w:rsidR="009E4195" w:rsidRDefault="00000000">
          <w:pPr>
            <w:pStyle w:val="TOC2"/>
            <w:tabs>
              <w:tab w:val="right" w:leader="dot" w:pos="9175"/>
            </w:tabs>
            <w:rPr>
              <w:rFonts w:ascii="Times New Roman" w:eastAsiaTheme="minorEastAsia" w:hAnsi="Times New Roman" w:cs="Times New Roman"/>
              <w:b/>
              <w:bCs/>
              <w:kern w:val="2"/>
              <w:sz w:val="26"/>
              <w:szCs w:val="26"/>
              <w14:ligatures w14:val="standardContextual"/>
            </w:rPr>
          </w:pPr>
          <w:hyperlink w:anchor="_Toc157118173" w:history="1">
            <w:r w:rsidR="00141C5C">
              <w:rPr>
                <w:rStyle w:val="Hyperlink"/>
                <w:rFonts w:ascii="Times New Roman" w:hAnsi="Times New Roman" w:cs="Times New Roman"/>
                <w:b/>
                <w:bCs/>
                <w:sz w:val="26"/>
                <w:szCs w:val="26"/>
              </w:rPr>
              <w:t>2.1.1. REASON FOR SELECTING</w:t>
            </w:r>
            <w:r w:rsidR="00141C5C">
              <w:rPr>
                <w:rFonts w:ascii="Times New Roman" w:hAnsi="Times New Roman" w:cs="Times New Roman"/>
                <w:b/>
                <w:bCs/>
                <w:sz w:val="26"/>
                <w:szCs w:val="26"/>
              </w:rPr>
              <w:tab/>
            </w:r>
            <w:r w:rsidR="00141C5C">
              <w:rPr>
                <w:rFonts w:ascii="Times New Roman" w:hAnsi="Times New Roman" w:cs="Times New Roman"/>
                <w:b/>
                <w:bCs/>
                <w:sz w:val="26"/>
                <w:szCs w:val="26"/>
              </w:rPr>
              <w:fldChar w:fldCharType="begin"/>
            </w:r>
            <w:r w:rsidR="00141C5C">
              <w:rPr>
                <w:rFonts w:ascii="Times New Roman" w:hAnsi="Times New Roman" w:cs="Times New Roman"/>
                <w:b/>
                <w:bCs/>
                <w:sz w:val="26"/>
                <w:szCs w:val="26"/>
              </w:rPr>
              <w:instrText xml:space="preserve"> PAGEREF _Toc157118173 \h </w:instrText>
            </w:r>
            <w:r w:rsidR="00141C5C">
              <w:rPr>
                <w:rFonts w:ascii="Times New Roman" w:hAnsi="Times New Roman" w:cs="Times New Roman"/>
                <w:b/>
                <w:bCs/>
                <w:sz w:val="26"/>
                <w:szCs w:val="26"/>
              </w:rPr>
            </w:r>
            <w:r w:rsidR="00141C5C">
              <w:rPr>
                <w:rFonts w:ascii="Times New Roman" w:hAnsi="Times New Roman" w:cs="Times New Roman"/>
                <w:b/>
                <w:bCs/>
                <w:sz w:val="26"/>
                <w:szCs w:val="26"/>
              </w:rPr>
              <w:fldChar w:fldCharType="separate"/>
            </w:r>
            <w:r w:rsidR="00141C5C">
              <w:rPr>
                <w:rFonts w:ascii="Times New Roman" w:hAnsi="Times New Roman" w:cs="Times New Roman"/>
                <w:b/>
                <w:bCs/>
                <w:sz w:val="26"/>
                <w:szCs w:val="26"/>
              </w:rPr>
              <w:t>4</w:t>
            </w:r>
            <w:r w:rsidR="00141C5C">
              <w:rPr>
                <w:rFonts w:ascii="Times New Roman" w:hAnsi="Times New Roman" w:cs="Times New Roman"/>
                <w:b/>
                <w:bCs/>
                <w:sz w:val="26"/>
                <w:szCs w:val="26"/>
              </w:rPr>
              <w:fldChar w:fldCharType="end"/>
            </w:r>
          </w:hyperlink>
        </w:p>
        <w:p w14:paraId="485333E2" w14:textId="77777777" w:rsidR="009E4195" w:rsidRDefault="00000000">
          <w:pPr>
            <w:pStyle w:val="TOC2"/>
            <w:tabs>
              <w:tab w:val="right" w:leader="dot" w:pos="9175"/>
            </w:tabs>
            <w:rPr>
              <w:rFonts w:ascii="Times New Roman" w:eastAsiaTheme="minorEastAsia" w:hAnsi="Times New Roman" w:cs="Times New Roman"/>
              <w:b/>
              <w:bCs/>
              <w:kern w:val="2"/>
              <w:sz w:val="26"/>
              <w:szCs w:val="26"/>
              <w14:ligatures w14:val="standardContextual"/>
            </w:rPr>
          </w:pPr>
          <w:hyperlink w:anchor="_Toc157118174" w:history="1">
            <w:r w:rsidR="00141C5C">
              <w:rPr>
                <w:rStyle w:val="Hyperlink"/>
                <w:rFonts w:ascii="Times New Roman" w:hAnsi="Times New Roman" w:cs="Times New Roman"/>
                <w:b/>
                <w:bCs/>
                <w:sz w:val="26"/>
                <w:szCs w:val="26"/>
              </w:rPr>
              <w:t>2.1.2 WATERFALL METHODOLOG</w:t>
            </w:r>
            <w:r w:rsidR="00141C5C">
              <w:rPr>
                <w:rFonts w:ascii="Times New Roman" w:hAnsi="Times New Roman" w:cs="Times New Roman"/>
                <w:b/>
                <w:bCs/>
                <w:sz w:val="26"/>
                <w:szCs w:val="26"/>
              </w:rPr>
              <w:tab/>
            </w:r>
            <w:r w:rsidR="00141C5C">
              <w:rPr>
                <w:rFonts w:ascii="Times New Roman" w:hAnsi="Times New Roman" w:cs="Times New Roman"/>
                <w:b/>
                <w:bCs/>
                <w:sz w:val="26"/>
                <w:szCs w:val="26"/>
              </w:rPr>
              <w:fldChar w:fldCharType="begin"/>
            </w:r>
            <w:r w:rsidR="00141C5C">
              <w:rPr>
                <w:rFonts w:ascii="Times New Roman" w:hAnsi="Times New Roman" w:cs="Times New Roman"/>
                <w:b/>
                <w:bCs/>
                <w:sz w:val="26"/>
                <w:szCs w:val="26"/>
              </w:rPr>
              <w:instrText xml:space="preserve"> PAGEREF _Toc157118174 \h </w:instrText>
            </w:r>
            <w:r w:rsidR="00141C5C">
              <w:rPr>
                <w:rFonts w:ascii="Times New Roman" w:hAnsi="Times New Roman" w:cs="Times New Roman"/>
                <w:b/>
                <w:bCs/>
                <w:sz w:val="26"/>
                <w:szCs w:val="26"/>
              </w:rPr>
            </w:r>
            <w:r w:rsidR="00141C5C">
              <w:rPr>
                <w:rFonts w:ascii="Times New Roman" w:hAnsi="Times New Roman" w:cs="Times New Roman"/>
                <w:b/>
                <w:bCs/>
                <w:sz w:val="26"/>
                <w:szCs w:val="26"/>
              </w:rPr>
              <w:fldChar w:fldCharType="separate"/>
            </w:r>
            <w:r w:rsidR="00141C5C">
              <w:rPr>
                <w:rFonts w:ascii="Times New Roman" w:hAnsi="Times New Roman" w:cs="Times New Roman"/>
                <w:b/>
                <w:bCs/>
                <w:sz w:val="26"/>
                <w:szCs w:val="26"/>
              </w:rPr>
              <w:t>5</w:t>
            </w:r>
            <w:r w:rsidR="00141C5C">
              <w:rPr>
                <w:rFonts w:ascii="Times New Roman" w:hAnsi="Times New Roman" w:cs="Times New Roman"/>
                <w:b/>
                <w:bCs/>
                <w:sz w:val="26"/>
                <w:szCs w:val="26"/>
              </w:rPr>
              <w:fldChar w:fldCharType="end"/>
            </w:r>
          </w:hyperlink>
        </w:p>
        <w:p w14:paraId="3AFA4336" w14:textId="77777777" w:rsidR="009E4195" w:rsidRDefault="00000000">
          <w:pPr>
            <w:pStyle w:val="TOC2"/>
            <w:tabs>
              <w:tab w:val="right" w:leader="dot" w:pos="9175"/>
            </w:tabs>
            <w:rPr>
              <w:rFonts w:ascii="Times New Roman" w:eastAsiaTheme="minorEastAsia" w:hAnsi="Times New Roman" w:cs="Times New Roman"/>
              <w:b/>
              <w:bCs/>
              <w:kern w:val="2"/>
              <w:sz w:val="26"/>
              <w:szCs w:val="26"/>
              <w14:ligatures w14:val="standardContextual"/>
            </w:rPr>
          </w:pPr>
          <w:hyperlink w:anchor="_Toc157118175" w:history="1">
            <w:r w:rsidR="00141C5C">
              <w:rPr>
                <w:rStyle w:val="Hyperlink"/>
                <w:rFonts w:ascii="Times New Roman" w:hAnsi="Times New Roman" w:cs="Times New Roman"/>
                <w:b/>
                <w:bCs/>
                <w:sz w:val="26"/>
                <w:szCs w:val="26"/>
              </w:rPr>
              <w:t>2.1.3 WATERFALL PROCESS</w:t>
            </w:r>
            <w:r w:rsidR="00141C5C">
              <w:rPr>
                <w:rFonts w:ascii="Times New Roman" w:hAnsi="Times New Roman" w:cs="Times New Roman"/>
                <w:b/>
                <w:bCs/>
                <w:sz w:val="26"/>
                <w:szCs w:val="26"/>
              </w:rPr>
              <w:tab/>
            </w:r>
            <w:r w:rsidR="00141C5C">
              <w:rPr>
                <w:rFonts w:ascii="Times New Roman" w:hAnsi="Times New Roman" w:cs="Times New Roman"/>
                <w:b/>
                <w:bCs/>
                <w:sz w:val="26"/>
                <w:szCs w:val="26"/>
              </w:rPr>
              <w:fldChar w:fldCharType="begin"/>
            </w:r>
            <w:r w:rsidR="00141C5C">
              <w:rPr>
                <w:rFonts w:ascii="Times New Roman" w:hAnsi="Times New Roman" w:cs="Times New Roman"/>
                <w:b/>
                <w:bCs/>
                <w:sz w:val="26"/>
                <w:szCs w:val="26"/>
              </w:rPr>
              <w:instrText xml:space="preserve"> PAGEREF _Toc157118175 \h </w:instrText>
            </w:r>
            <w:r w:rsidR="00141C5C">
              <w:rPr>
                <w:rFonts w:ascii="Times New Roman" w:hAnsi="Times New Roman" w:cs="Times New Roman"/>
                <w:b/>
                <w:bCs/>
                <w:sz w:val="26"/>
                <w:szCs w:val="26"/>
              </w:rPr>
            </w:r>
            <w:r w:rsidR="00141C5C">
              <w:rPr>
                <w:rFonts w:ascii="Times New Roman" w:hAnsi="Times New Roman" w:cs="Times New Roman"/>
                <w:b/>
                <w:bCs/>
                <w:sz w:val="26"/>
                <w:szCs w:val="26"/>
              </w:rPr>
              <w:fldChar w:fldCharType="separate"/>
            </w:r>
            <w:r w:rsidR="00141C5C">
              <w:rPr>
                <w:rFonts w:ascii="Times New Roman" w:hAnsi="Times New Roman" w:cs="Times New Roman"/>
                <w:b/>
                <w:bCs/>
                <w:sz w:val="26"/>
                <w:szCs w:val="26"/>
              </w:rPr>
              <w:t>5</w:t>
            </w:r>
            <w:r w:rsidR="00141C5C">
              <w:rPr>
                <w:rFonts w:ascii="Times New Roman" w:hAnsi="Times New Roman" w:cs="Times New Roman"/>
                <w:b/>
                <w:bCs/>
                <w:sz w:val="26"/>
                <w:szCs w:val="26"/>
              </w:rPr>
              <w:fldChar w:fldCharType="end"/>
            </w:r>
          </w:hyperlink>
        </w:p>
        <w:p w14:paraId="2DF14DDA" w14:textId="77777777" w:rsidR="009E4195" w:rsidRDefault="00141C5C">
          <w:pPr>
            <w:pStyle w:val="TOC2"/>
            <w:tabs>
              <w:tab w:val="right" w:leader="dot" w:pos="9005"/>
            </w:tabs>
            <w:spacing w:before="120" w:after="120" w:line="360" w:lineRule="auto"/>
            <w:rPr>
              <w:rFonts w:ascii="Times New Roman" w:eastAsiaTheme="minorEastAsia" w:hAnsi="Times New Roman" w:cs="Times New Roman"/>
              <w:b/>
              <w:bCs/>
              <w:sz w:val="26"/>
              <w:szCs w:val="26"/>
            </w:rPr>
          </w:pPr>
          <w:r>
            <w:rPr>
              <w:rFonts w:ascii="Times New Roman" w:hAnsi="Times New Roman" w:cs="Times New Roman"/>
              <w:b/>
              <w:bCs/>
              <w:sz w:val="26"/>
              <w:szCs w:val="26"/>
            </w:rPr>
            <w:fldChar w:fldCharType="end"/>
          </w:r>
        </w:p>
      </w:sdtContent>
    </w:sdt>
    <w:p w14:paraId="1D4478DE" w14:textId="77777777" w:rsidR="009E4195" w:rsidRDefault="00141C5C">
      <w:pPr>
        <w:spacing w:before="120" w:after="120" w:line="360" w:lineRule="auto"/>
        <w:rPr>
          <w:rFonts w:cs="Times New Roman"/>
          <w:b/>
          <w:color w:val="000000" w:themeColor="text1"/>
        </w:rPr>
      </w:pPr>
      <w:r>
        <w:rPr>
          <w:rFonts w:cs="Times New Roman"/>
          <w:b/>
          <w:color w:val="000000" w:themeColor="text1"/>
        </w:rPr>
        <w:t xml:space="preserve"> </w:t>
      </w:r>
    </w:p>
    <w:p w14:paraId="66DD99DD" w14:textId="77777777" w:rsidR="009E4195" w:rsidRDefault="00141C5C">
      <w:pPr>
        <w:spacing w:before="120" w:after="120" w:line="360" w:lineRule="auto"/>
        <w:rPr>
          <w:rFonts w:ascii="Times New Roman" w:hAnsi="Times New Roman" w:cs="Times New Roman"/>
          <w:b/>
          <w:color w:val="000000" w:themeColor="text1"/>
          <w:sz w:val="26"/>
          <w:szCs w:val="26"/>
        </w:rPr>
      </w:pPr>
      <w:r>
        <w:rPr>
          <w:rFonts w:cs="Times New Roman"/>
          <w:b/>
          <w:color w:val="000000" w:themeColor="text1"/>
        </w:rPr>
        <w:br w:type="page"/>
      </w:r>
    </w:p>
    <w:p w14:paraId="5E649C7C" w14:textId="77777777" w:rsidR="009E4195" w:rsidRDefault="00141C5C">
      <w:pPr>
        <w:pStyle w:val="Heading1"/>
        <w:rPr>
          <w:rFonts w:cs="Times New Roman"/>
          <w:sz w:val="30"/>
          <w:szCs w:val="30"/>
        </w:rPr>
      </w:pPr>
      <w:bookmarkStart w:id="6" w:name="_Toc157118170"/>
      <w:r>
        <w:rPr>
          <w:rFonts w:cs="Times New Roman"/>
          <w:color w:val="000000" w:themeColor="text1"/>
          <w:sz w:val="30"/>
          <w:szCs w:val="30"/>
        </w:rPr>
        <w:lastRenderedPageBreak/>
        <w:t>1. PROJECT D</w:t>
      </w:r>
      <w:r>
        <w:rPr>
          <w:rFonts w:cs="Times New Roman"/>
          <w:sz w:val="30"/>
          <w:szCs w:val="30"/>
        </w:rPr>
        <w:t>ESCRIPTION</w:t>
      </w:r>
      <w:bookmarkEnd w:id="6"/>
      <w:r>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9E4195" w14:paraId="1DB9AF74" w14:textId="77777777">
        <w:tc>
          <w:tcPr>
            <w:tcW w:w="2251" w:type="dxa"/>
            <w:shd w:val="clear" w:color="auto" w:fill="BFBFBF" w:themeFill="background1" w:themeFillShade="BF"/>
          </w:tcPr>
          <w:p w14:paraId="54D41BC9" w14:textId="77777777"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14:paraId="683AC695" w14:textId="77777777"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SCS</w:t>
            </w:r>
          </w:p>
        </w:tc>
        <w:tc>
          <w:tcPr>
            <w:tcW w:w="2251" w:type="dxa"/>
            <w:shd w:val="clear" w:color="auto" w:fill="BFBFBF" w:themeFill="background1" w:themeFillShade="BF"/>
          </w:tcPr>
          <w:p w14:paraId="31E136CB" w14:textId="77777777"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27FFDC78" w14:textId="77777777"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E4195" w14:paraId="033E1CFC" w14:textId="77777777">
        <w:tc>
          <w:tcPr>
            <w:tcW w:w="2251" w:type="dxa"/>
            <w:shd w:val="clear" w:color="auto" w:fill="BFBFBF" w:themeFill="background1" w:themeFillShade="BF"/>
          </w:tcPr>
          <w:p w14:paraId="778CB008" w14:textId="77777777"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6B4A1A44" w14:textId="77777777"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14DE8A2F" w14:textId="77777777"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3867DAB5" w14:textId="77777777"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USER</w:t>
            </w:r>
          </w:p>
        </w:tc>
      </w:tr>
      <w:tr w:rsidR="009E4195" w14:paraId="15075815" w14:textId="77777777">
        <w:tc>
          <w:tcPr>
            <w:tcW w:w="2251" w:type="dxa"/>
            <w:shd w:val="clear" w:color="auto" w:fill="BFBFBF" w:themeFill="background1" w:themeFillShade="BF"/>
          </w:tcPr>
          <w:p w14:paraId="00EAB11D" w14:textId="77777777"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4699568A" w14:textId="77777777"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0399D508" w14:textId="77777777"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F8E3FAA" w14:textId="77777777" w:rsidR="009E4195" w:rsidRDefault="009E4195">
            <w:pPr>
              <w:spacing w:before="120" w:after="120" w:line="360" w:lineRule="auto"/>
              <w:rPr>
                <w:rFonts w:ascii="Times New Roman" w:hAnsi="Times New Roman" w:cs="Times New Roman"/>
                <w:b/>
                <w:sz w:val="26"/>
                <w:szCs w:val="26"/>
              </w:rPr>
            </w:pPr>
          </w:p>
        </w:tc>
        <w:tc>
          <w:tcPr>
            <w:tcW w:w="2252" w:type="dxa"/>
          </w:tcPr>
          <w:p w14:paraId="4F2D3998" w14:textId="77777777"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Nhung, Ngo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 xml:space="preserve"> Tuyet</w:t>
            </w:r>
          </w:p>
        </w:tc>
      </w:tr>
      <w:tr w:rsidR="009E4195" w14:paraId="2854B384" w14:textId="77777777">
        <w:tc>
          <w:tcPr>
            <w:tcW w:w="2251" w:type="dxa"/>
            <w:shd w:val="clear" w:color="auto" w:fill="BFBFBF" w:themeFill="background1" w:themeFillShade="BF"/>
          </w:tcPr>
          <w:p w14:paraId="55CAEBA1" w14:textId="77777777"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64BE5CB2" w14:textId="77777777"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Simple calculation</w:t>
            </w:r>
          </w:p>
        </w:tc>
        <w:tc>
          <w:tcPr>
            <w:tcW w:w="2251" w:type="dxa"/>
            <w:shd w:val="clear" w:color="auto" w:fill="BFBFBF" w:themeFill="background1" w:themeFillShade="BF"/>
          </w:tcPr>
          <w:p w14:paraId="75F7175D" w14:textId="77777777" w:rsidR="009E4195" w:rsidRDefault="009E4195">
            <w:pPr>
              <w:spacing w:before="120" w:after="120" w:line="360" w:lineRule="auto"/>
              <w:rPr>
                <w:rFonts w:ascii="Times New Roman" w:hAnsi="Times New Roman" w:cs="Times New Roman"/>
                <w:b/>
                <w:sz w:val="26"/>
                <w:szCs w:val="26"/>
              </w:rPr>
            </w:pPr>
          </w:p>
        </w:tc>
        <w:tc>
          <w:tcPr>
            <w:tcW w:w="2252" w:type="dxa"/>
          </w:tcPr>
          <w:p w14:paraId="234850E9" w14:textId="77777777" w:rsidR="009E4195" w:rsidRDefault="009E4195">
            <w:pPr>
              <w:spacing w:before="120" w:after="120" w:line="360" w:lineRule="auto"/>
              <w:rPr>
                <w:rFonts w:ascii="Times New Roman" w:hAnsi="Times New Roman" w:cs="Times New Roman"/>
                <w:sz w:val="26"/>
                <w:szCs w:val="26"/>
              </w:rPr>
            </w:pPr>
          </w:p>
        </w:tc>
      </w:tr>
      <w:tr w:rsidR="009E4195" w14:paraId="7874BCF7" w14:textId="77777777">
        <w:tc>
          <w:tcPr>
            <w:tcW w:w="2251" w:type="dxa"/>
            <w:shd w:val="clear" w:color="auto" w:fill="BFBFBF" w:themeFill="background1" w:themeFillShade="BF"/>
          </w:tcPr>
          <w:p w14:paraId="5477A39F" w14:textId="77777777"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0CCCEE58" w14:textId="77777777"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App</w:t>
            </w:r>
          </w:p>
        </w:tc>
        <w:tc>
          <w:tcPr>
            <w:tcW w:w="2251" w:type="dxa"/>
            <w:shd w:val="clear" w:color="auto" w:fill="BFBFBF" w:themeFill="background1" w:themeFillShade="BF"/>
          </w:tcPr>
          <w:p w14:paraId="2CE068CE" w14:textId="77777777" w:rsidR="009E4195" w:rsidRDefault="009E4195">
            <w:pPr>
              <w:spacing w:before="120" w:after="120" w:line="360" w:lineRule="auto"/>
              <w:rPr>
                <w:rFonts w:ascii="Times New Roman" w:hAnsi="Times New Roman" w:cs="Times New Roman"/>
                <w:b/>
                <w:sz w:val="26"/>
                <w:szCs w:val="26"/>
              </w:rPr>
            </w:pPr>
          </w:p>
        </w:tc>
        <w:tc>
          <w:tcPr>
            <w:tcW w:w="2252" w:type="dxa"/>
          </w:tcPr>
          <w:p w14:paraId="38218193" w14:textId="77777777" w:rsidR="009E4195" w:rsidRDefault="009E4195">
            <w:pPr>
              <w:spacing w:before="120" w:after="120" w:line="360" w:lineRule="auto"/>
              <w:rPr>
                <w:rFonts w:ascii="Times New Roman" w:hAnsi="Times New Roman" w:cs="Times New Roman"/>
                <w:sz w:val="26"/>
                <w:szCs w:val="26"/>
              </w:rPr>
            </w:pPr>
          </w:p>
        </w:tc>
      </w:tr>
    </w:tbl>
    <w:p w14:paraId="31824465" w14:textId="77777777" w:rsidR="009E4195" w:rsidRDefault="009E4195">
      <w:pPr>
        <w:pStyle w:val="Heading2"/>
        <w:spacing w:before="120" w:after="120" w:line="360" w:lineRule="auto"/>
        <w:rPr>
          <w:rFonts w:cs="Times New Roman"/>
          <w:b w:val="0"/>
          <w:i/>
          <w:sz w:val="26"/>
        </w:rPr>
      </w:pPr>
    </w:p>
    <w:p w14:paraId="6D86A97C" w14:textId="77777777" w:rsidR="009E4195" w:rsidRDefault="00141C5C">
      <w:pPr>
        <w:pStyle w:val="Heading1"/>
        <w:spacing w:before="120" w:after="120" w:line="360" w:lineRule="auto"/>
        <w:rPr>
          <w:rFonts w:cs="Times New Roman"/>
          <w:color w:val="000000" w:themeColor="text1"/>
          <w:sz w:val="30"/>
          <w:szCs w:val="30"/>
        </w:rPr>
      </w:pPr>
      <w:bookmarkStart w:id="7" w:name="_Toc157118171"/>
      <w:r>
        <w:rPr>
          <w:rFonts w:cs="Times New Roman"/>
          <w:color w:val="000000" w:themeColor="text1"/>
          <w:sz w:val="30"/>
          <w:szCs w:val="30"/>
        </w:rPr>
        <w:t>2. PROJECT DEVELOPMENT APPROACH</w:t>
      </w:r>
      <w:bookmarkEnd w:id="7"/>
    </w:p>
    <w:p w14:paraId="6220EF3C" w14:textId="77777777" w:rsidR="009E4195" w:rsidRDefault="00141C5C">
      <w:pPr>
        <w:pStyle w:val="Heading2"/>
        <w:spacing w:before="120" w:after="120" w:line="360" w:lineRule="auto"/>
        <w:rPr>
          <w:rFonts w:cs="Times New Roman"/>
          <w:sz w:val="30"/>
          <w:szCs w:val="30"/>
        </w:rPr>
      </w:pPr>
      <w:bookmarkStart w:id="8" w:name="_Toc157118172"/>
      <w:r>
        <w:rPr>
          <w:rFonts w:cs="Times New Roman"/>
          <w:sz w:val="30"/>
          <w:szCs w:val="30"/>
        </w:rPr>
        <w:t>2.1. TECHNICAL PROCESS</w:t>
      </w:r>
      <w:bookmarkEnd w:id="8"/>
    </w:p>
    <w:p w14:paraId="2486ADEF" w14:textId="77777777" w:rsidR="009E4195" w:rsidRDefault="00141C5C">
      <w:pPr>
        <w:pStyle w:val="ListParagraph"/>
        <w:numPr>
          <w:ilvl w:val="0"/>
          <w:numId w:val="1"/>
        </w:numPr>
        <w:spacing w:before="120" w:after="12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use water fall methodology in our project, besides using software tools to manage work, assign tasks to team members such as Messenger, Google Drive, Discord, and Source code management tools like </w:t>
      </w:r>
      <w:proofErr w:type="spellStart"/>
      <w:r>
        <w:rPr>
          <w:rFonts w:ascii="Times New Roman" w:hAnsi="Times New Roman" w:cs="Times New Roman"/>
          <w:color w:val="000000" w:themeColor="text1"/>
          <w:sz w:val="26"/>
          <w:szCs w:val="26"/>
        </w:rPr>
        <w:t>NetBean</w:t>
      </w:r>
      <w:proofErr w:type="spellEnd"/>
      <w:r>
        <w:rPr>
          <w:rFonts w:ascii="Times New Roman" w:hAnsi="Times New Roman" w:cs="Times New Roman"/>
          <w:color w:val="000000" w:themeColor="text1"/>
          <w:sz w:val="26"/>
          <w:szCs w:val="26"/>
        </w:rPr>
        <w:t xml:space="preserve">. And for project requirements, we use </w:t>
      </w:r>
      <w:proofErr w:type="gramStart"/>
      <w:r>
        <w:rPr>
          <w:rFonts w:ascii="Times New Roman" w:hAnsi="Times New Roman" w:cs="Times New Roman"/>
          <w:color w:val="000000" w:themeColor="text1"/>
          <w:sz w:val="26"/>
          <w:szCs w:val="26"/>
        </w:rPr>
        <w:t>the  Apache</w:t>
      </w:r>
      <w:proofErr w:type="gram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netbean</w:t>
      </w:r>
      <w:proofErr w:type="spellEnd"/>
      <w:r>
        <w:rPr>
          <w:rFonts w:ascii="Times New Roman" w:hAnsi="Times New Roman" w:cs="Times New Roman"/>
          <w:color w:val="000000" w:themeColor="text1"/>
          <w:sz w:val="26"/>
          <w:szCs w:val="26"/>
        </w:rPr>
        <w:t xml:space="preserve"> for the app and  Java for the database.</w:t>
      </w:r>
    </w:p>
    <w:p w14:paraId="5DCB7B32" w14:textId="77777777" w:rsidR="009E4195" w:rsidRDefault="00141C5C">
      <w:pPr>
        <w:pStyle w:val="Heading2"/>
        <w:spacing w:before="120" w:after="120" w:line="360" w:lineRule="auto"/>
        <w:rPr>
          <w:rFonts w:cs="Times New Roman"/>
          <w:sz w:val="30"/>
          <w:szCs w:val="30"/>
        </w:rPr>
      </w:pPr>
      <w:bookmarkStart w:id="9" w:name="_Toc157118173"/>
      <w:r>
        <w:rPr>
          <w:rFonts w:cs="Times New Roman"/>
          <w:sz w:val="30"/>
          <w:szCs w:val="30"/>
        </w:rPr>
        <w:t>2.1.1. REASON FOR SELECTING</w:t>
      </w:r>
      <w:bookmarkEnd w:id="9"/>
    </w:p>
    <w:p w14:paraId="6242110B" w14:textId="77777777"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In today's tech-obsessed world, where fancy features and bells and whistles abound, choosing a simple calculator might seem like stepping back in time. But hear me out - there's a quiet power in embracing the </w:t>
      </w:r>
      <w:proofErr w:type="gramStart"/>
      <w:r>
        <w:rPr>
          <w:rFonts w:ascii="Times New Roman" w:hAnsi="Times New Roman" w:cs="Times New Roman"/>
          <w:sz w:val="26"/>
          <w:szCs w:val="26"/>
        </w:rPr>
        <w:t>basic</w:t>
      </w:r>
      <w:proofErr w:type="gramEnd"/>
      <w:r>
        <w:rPr>
          <w:rFonts w:ascii="Times New Roman" w:hAnsi="Times New Roman" w:cs="Times New Roman"/>
          <w:sz w:val="26"/>
          <w:szCs w:val="26"/>
        </w:rPr>
        <w:t>.</w:t>
      </w:r>
    </w:p>
    <w:p w14:paraId="1B94B1B5" w14:textId="77777777"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Our desire for a flexible and adaptable project development model mirrors the appeal of the simple calculator. Just as Agile teams tackle features in short sprints, the calculator focuses on the core functions of math, offering precise results without needless complexity. This laser-sharp focus allows us to learn and iterate quickly, building confidence and momentum, just like a small development team nailing each sprint target.</w:t>
      </w:r>
    </w:p>
    <w:p w14:paraId="32723702" w14:textId="77777777"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Think of the traditional, feature-packed calculator as a waterfall project – rigid, inflexible, and prone to errors if requirements shift. The simple calculator, on the other hand, is agile personified: lightweight, adaptable, and ready to tackle new problems (like long </w:t>
      </w:r>
      <w:proofErr w:type="gramStart"/>
      <w:r>
        <w:rPr>
          <w:rFonts w:ascii="Times New Roman" w:hAnsi="Times New Roman" w:cs="Times New Roman"/>
          <w:sz w:val="26"/>
          <w:szCs w:val="26"/>
        </w:rPr>
        <w:t>division</w:t>
      </w:r>
      <w:proofErr w:type="gramEnd"/>
      <w:r>
        <w:rPr>
          <w:rFonts w:ascii="Times New Roman" w:hAnsi="Times New Roman" w:cs="Times New Roman"/>
          <w:sz w:val="26"/>
          <w:szCs w:val="26"/>
        </w:rPr>
        <w:t xml:space="preserve"> on the fly) whenever they arise.</w:t>
      </w:r>
    </w:p>
    <w:p w14:paraId="62B521CA" w14:textId="77777777"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Yes, our team is learning the ropes of development, but that's where the simple calculator shines. Its intuitive interface and familiar functions are the perfect learning platform, building our skills without overwhelming us. Just like small, measurable wins in Agile keep developers motivated, mastering basic calculations on the calculator fuels our confidence and propels us towards more complex tasks.</w:t>
      </w:r>
    </w:p>
    <w:p w14:paraId="59DE28F5" w14:textId="77777777"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Sure, we might encounter development stage problems, and requirements might evolve. But just like Agile embraces change, the simple calculator adapts too. It handles unexpected calculations with grace, offering solutions without demanding a complete overhaul. It's the perfect partner for a team navigating the dynamic world of software development.</w:t>
      </w:r>
    </w:p>
    <w:p w14:paraId="3AD63265" w14:textId="77777777"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So, let's embrace the simple calculator, not as a relic of the past, but as a beacon of adaptability and efficiency. In its unassuming interface lies the power to learn, grow, and conquer any mathematical challenge, just like an Agile team tackling ambitious projects one sprint at a time.</w:t>
      </w:r>
    </w:p>
    <w:p w14:paraId="46581C0A" w14:textId="77777777"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Remember, sometimes, the best way to move forward is to take a step back and rediscover the power of simplicity. In the hands of a curious mind, the humble calculator becomes a springboard for learning and accomplishment, a testament to the power of agile principles in any endeavor, from software development to everyday life.</w:t>
      </w:r>
    </w:p>
    <w:p w14:paraId="3D38932F" w14:textId="77777777" w:rsidR="009E4195" w:rsidRDefault="009E4195"/>
    <w:p w14:paraId="3E734CF6" w14:textId="77777777" w:rsidR="009E4195" w:rsidRDefault="00141C5C">
      <w:pPr>
        <w:pStyle w:val="Heading2"/>
        <w:spacing w:before="120" w:after="120" w:line="360" w:lineRule="auto"/>
        <w:rPr>
          <w:rFonts w:cs="Times New Roman"/>
          <w:sz w:val="30"/>
          <w:szCs w:val="30"/>
        </w:rPr>
      </w:pPr>
      <w:bookmarkStart w:id="10" w:name="_Toc157118174"/>
      <w:r>
        <w:rPr>
          <w:rFonts w:cs="Times New Roman"/>
          <w:sz w:val="30"/>
          <w:szCs w:val="30"/>
        </w:rPr>
        <w:t>2.1.2 WATERFALL METHODOLOG</w:t>
      </w:r>
      <w:bookmarkEnd w:id="10"/>
    </w:p>
    <w:p w14:paraId="685C5FDE" w14:textId="77777777" w:rsidR="009E4195" w:rsidRDefault="00141C5C">
      <w:pPr>
        <w:rPr>
          <w:rFonts w:ascii="Times New Roman" w:hAnsi="Times New Roman" w:cs="Times New Roman"/>
          <w:sz w:val="26"/>
          <w:szCs w:val="26"/>
        </w:rPr>
      </w:pPr>
      <w:r>
        <w:rPr>
          <w:rFonts w:ascii="Times New Roman" w:hAnsi="Times New Roman" w:cs="Times New Roman"/>
          <w:sz w:val="26"/>
          <w:szCs w:val="26"/>
        </w:rPr>
        <w:t>1. Requirements gathering - This stage involves identifying user needs through interviews or surveys with stakeholders or customers; defining project scope; creating user stories or use cases; documenting requirements; and prioritizing them based on business value.</w:t>
      </w:r>
    </w:p>
    <w:p w14:paraId="3AD6B412" w14:textId="77777777" w:rsidR="009E4195" w:rsidRDefault="00141C5C">
      <w:pPr>
        <w:rPr>
          <w:rFonts w:ascii="Times New Roman" w:hAnsi="Times New Roman" w:cs="Times New Roman"/>
          <w:sz w:val="26"/>
          <w:szCs w:val="26"/>
        </w:rPr>
      </w:pPr>
      <w:r>
        <w:rPr>
          <w:rFonts w:ascii="Times New Roman" w:hAnsi="Times New Roman" w:cs="Times New Roman"/>
          <w:sz w:val="26"/>
          <w:szCs w:val="26"/>
        </w:rPr>
        <w:t>2. Design - In this stage, developers create detailed designs for the software application based on the requirements gathered in the previous stage. This stage involves creating wireframes, mockups, and prototypes to visualize the user interface and user experience.</w:t>
      </w:r>
    </w:p>
    <w:p w14:paraId="59C6EA02" w14:textId="77777777" w:rsidR="009E4195" w:rsidRDefault="00141C5C">
      <w:pPr>
        <w:rPr>
          <w:rFonts w:ascii="Times New Roman" w:hAnsi="Times New Roman" w:cs="Times New Roman"/>
          <w:sz w:val="26"/>
          <w:szCs w:val="26"/>
        </w:rPr>
      </w:pPr>
      <w:r>
        <w:rPr>
          <w:rFonts w:ascii="Times New Roman" w:hAnsi="Times New Roman" w:cs="Times New Roman"/>
          <w:sz w:val="26"/>
          <w:szCs w:val="26"/>
        </w:rPr>
        <w:t>3. Implementation - This stage involves coding the software application based on the designs created in the previous stage. Developers write code, test it, and debug any issues that arise.</w:t>
      </w:r>
    </w:p>
    <w:p w14:paraId="3F0C35E7" w14:textId="77777777" w:rsidR="009E4195" w:rsidRDefault="00141C5C">
      <w:pPr>
        <w:rPr>
          <w:rFonts w:ascii="Times New Roman" w:hAnsi="Times New Roman" w:cs="Times New Roman"/>
          <w:sz w:val="26"/>
          <w:szCs w:val="26"/>
        </w:rPr>
      </w:pPr>
      <w:r>
        <w:rPr>
          <w:rFonts w:ascii="Times New Roman" w:hAnsi="Times New Roman" w:cs="Times New Roman"/>
          <w:sz w:val="26"/>
          <w:szCs w:val="26"/>
        </w:rPr>
        <w:t>4. Testing - In this stage, the software application is thoroughly tested to ensure it meets the requirements and is free from bugs or defects. This stage includes functional testing, performance testing, and regression testing.</w:t>
      </w:r>
    </w:p>
    <w:p w14:paraId="527CBD54" w14:textId="77777777" w:rsidR="009E4195" w:rsidRDefault="00141C5C">
      <w:pPr>
        <w:rPr>
          <w:rFonts w:ascii="Times New Roman" w:hAnsi="Times New Roman" w:cs="Times New Roman"/>
          <w:sz w:val="26"/>
          <w:szCs w:val="26"/>
        </w:rPr>
      </w:pPr>
      <w:r>
        <w:rPr>
          <w:rFonts w:ascii="Times New Roman" w:hAnsi="Times New Roman" w:cs="Times New Roman"/>
          <w:sz w:val="26"/>
          <w:szCs w:val="26"/>
        </w:rPr>
        <w:t>5. Deployment - This stage involves releasing the software application to production, making it available to end-users. This stage includes configuring servers, setting up databases, and deploying the code to the production environment.</w:t>
      </w:r>
    </w:p>
    <w:p w14:paraId="16781443" w14:textId="77777777" w:rsidR="009E4195" w:rsidRDefault="00141C5C">
      <w:pPr>
        <w:rPr>
          <w:rFonts w:ascii="Times New Roman" w:hAnsi="Times New Roman" w:cs="Times New Roman"/>
          <w:sz w:val="26"/>
          <w:szCs w:val="26"/>
        </w:rPr>
      </w:pPr>
      <w:r>
        <w:rPr>
          <w:rFonts w:ascii="Times New Roman" w:hAnsi="Times New Roman" w:cs="Times New Roman"/>
          <w:sz w:val="26"/>
          <w:szCs w:val="26"/>
        </w:rPr>
        <w:lastRenderedPageBreak/>
        <w:t>6. Maintenance - This stage involves ongoing support and maintenance of the software application after deployment. This stage includes fixing bugs, addressing user feedback, and making updates or enhancements to the software application as needed.</w:t>
      </w:r>
    </w:p>
    <w:p w14:paraId="17AE1287" w14:textId="77777777" w:rsidR="009E4195" w:rsidRDefault="00141C5C">
      <w:pPr>
        <w:rPr>
          <w:rFonts w:ascii="Times New Roman" w:hAnsi="Times New Roman" w:cs="Times New Roman"/>
          <w:sz w:val="26"/>
          <w:szCs w:val="26"/>
        </w:rPr>
      </w:pPr>
      <w:r>
        <w:rPr>
          <w:rFonts w:ascii="Times New Roman" w:hAnsi="Times New Roman" w:cs="Times New Roman"/>
          <w:sz w:val="26"/>
          <w:szCs w:val="26"/>
        </w:rPr>
        <w:t>Overall, the Waterfall methodology is a structured and predictable approach to software development that emphasizes documentation and a linear process for delivering software applications. However, it can be less flexible than other methodologies, such as Agile, and may not be as well-suited for complex or rapidly changing projects.</w:t>
      </w:r>
    </w:p>
    <w:p w14:paraId="0C0983C3" w14:textId="77777777" w:rsidR="009E4195" w:rsidRDefault="00141C5C">
      <w:pPr>
        <w:pStyle w:val="Heading2"/>
        <w:spacing w:before="120" w:after="120" w:line="360" w:lineRule="auto"/>
        <w:rPr>
          <w:rFonts w:cs="Times New Roman"/>
          <w:sz w:val="26"/>
        </w:rPr>
      </w:pPr>
      <w:bookmarkStart w:id="11" w:name="_Toc157118175"/>
      <w:r>
        <w:rPr>
          <w:rFonts w:cs="Times New Roman"/>
          <w:sz w:val="26"/>
        </w:rPr>
        <w:t>2.1.3 WATERFALL PROCESS</w:t>
      </w:r>
      <w:bookmarkEnd w:id="11"/>
    </w:p>
    <w:p w14:paraId="64108496" w14:textId="77777777" w:rsidR="009E4195" w:rsidRDefault="009E4195">
      <w:pPr>
        <w:spacing w:before="120" w:after="120" w:line="360" w:lineRule="auto"/>
        <w:jc w:val="both"/>
        <w:rPr>
          <w:rFonts w:ascii="Times New Roman" w:hAnsi="Times New Roman" w:cs="Times New Roman"/>
          <w:b/>
          <w:bCs/>
          <w:sz w:val="26"/>
          <w:szCs w:val="26"/>
        </w:rPr>
      </w:pPr>
    </w:p>
    <w:p w14:paraId="68BB69E6" w14:textId="77777777" w:rsidR="009E4195" w:rsidRDefault="009E4195">
      <w:pPr>
        <w:spacing w:before="120" w:after="120" w:line="360" w:lineRule="auto"/>
        <w:ind w:left="497"/>
        <w:rPr>
          <w:rFonts w:ascii="Times New Roman" w:hAnsi="Times New Roman" w:cs="Times New Roman"/>
          <w:b/>
          <w:color w:val="4472C4" w:themeColor="accent5"/>
          <w:sz w:val="26"/>
          <w:szCs w:val="26"/>
        </w:rPr>
      </w:pPr>
    </w:p>
    <w:p w14:paraId="78DA7C9C" w14:textId="77777777" w:rsidR="009E4195" w:rsidRDefault="00141C5C">
      <w:pPr>
        <w:spacing w:before="120" w:after="120" w:line="360" w:lineRule="auto"/>
        <w:rPr>
          <w:rFonts w:ascii="Times New Roman" w:hAnsi="Times New Roman" w:cs="Times New Roman"/>
          <w:b/>
          <w:color w:val="4472C4" w:themeColor="accent5"/>
          <w:sz w:val="26"/>
          <w:szCs w:val="26"/>
        </w:rPr>
      </w:pPr>
      <w:r>
        <w:rPr>
          <w:rFonts w:ascii="Times New Roman" w:hAnsi="Times New Roman" w:cs="Times New Roman"/>
          <w:noProof/>
          <w:sz w:val="26"/>
          <w:szCs w:val="26"/>
        </w:rPr>
        <w:drawing>
          <wp:inline distT="0" distB="0" distL="0" distR="0" wp14:anchorId="6EB9EE8D" wp14:editId="6E0198FF">
            <wp:extent cx="5832475" cy="3285490"/>
            <wp:effectExtent l="0" t="0" r="0" b="0"/>
            <wp:docPr id="575091600" name="Picture 1"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91600" name="Picture 1" descr="The 5 stages of the waterfall method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32475" cy="3285490"/>
                    </a:xfrm>
                    <a:prstGeom prst="rect">
                      <a:avLst/>
                    </a:prstGeom>
                    <a:noFill/>
                    <a:ln>
                      <a:noFill/>
                    </a:ln>
                  </pic:spPr>
                </pic:pic>
              </a:graphicData>
            </a:graphic>
          </wp:inline>
        </w:drawing>
      </w:r>
    </w:p>
    <w:p w14:paraId="70EB67A0" w14:textId="77777777" w:rsidR="009E4195" w:rsidRDefault="009E4195">
      <w:pPr>
        <w:spacing w:before="120" w:after="120" w:line="360" w:lineRule="auto"/>
        <w:ind w:left="497"/>
        <w:jc w:val="center"/>
        <w:rPr>
          <w:rFonts w:ascii="Times New Roman" w:hAnsi="Times New Roman" w:cs="Times New Roman"/>
          <w:color w:val="000000" w:themeColor="text1"/>
          <w:sz w:val="26"/>
          <w:szCs w:val="26"/>
        </w:rPr>
      </w:pPr>
    </w:p>
    <w:p w14:paraId="11F3682D" w14:textId="77777777"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Developers can catch design errors during the analysis and design stages, helping them to avoid writing faulty code during the implementation phase.</w:t>
      </w:r>
    </w:p>
    <w:p w14:paraId="41F05459" w14:textId="77777777"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total cost of the project can be accurately estimated, as can the timeline, after the requirements have been defined.</w:t>
      </w:r>
    </w:p>
    <w:p w14:paraId="3BE0B78B" w14:textId="77777777"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With the structured approach, it is easier to measure progress according to clearly defined milestones.</w:t>
      </w:r>
    </w:p>
    <w:p w14:paraId="36EE27D6" w14:textId="77777777"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Developers who join the project in progress can easily get up to speed because everything they need to know should be in the requirements document.</w:t>
      </w:r>
    </w:p>
    <w:p w14:paraId="697B1C80" w14:textId="77777777"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Customers aren’t always adding new requirements to the project, delaying production.</w:t>
      </w:r>
    </w:p>
    <w:p w14:paraId="33013996" w14:textId="77777777" w:rsidR="009E4195" w:rsidRDefault="00141C5C">
      <w:pPr>
        <w:tabs>
          <w:tab w:val="left" w:pos="5089"/>
        </w:tabs>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3. REFERENCES</w:t>
      </w:r>
    </w:p>
    <w:p w14:paraId="510AF639" w14:textId="77777777" w:rsidR="009E4195" w:rsidRDefault="00141C5C">
      <w:pPr>
        <w:tabs>
          <w:tab w:val="left" w:pos="5089"/>
        </w:tabs>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https://business.adobe.com/blog/basics/waterfall#:~:text=The%20Waterfall%20methodology%20—%20also%20</w:t>
      </w:r>
      <w:proofErr w:type="gramStart"/>
      <w:r>
        <w:rPr>
          <w:rFonts w:ascii="Times New Roman" w:hAnsi="Times New Roman" w:cs="Times New Roman"/>
          <w:b/>
          <w:sz w:val="26"/>
          <w:szCs w:val="26"/>
        </w:rPr>
        <w:t>known,before</w:t>
      </w:r>
      <w:proofErr w:type="gramEnd"/>
      <w:r>
        <w:rPr>
          <w:rFonts w:ascii="Times New Roman" w:hAnsi="Times New Roman" w:cs="Times New Roman"/>
          <w:b/>
          <w:sz w:val="26"/>
          <w:szCs w:val="26"/>
        </w:rPr>
        <w:t>%20the%20next%20phase%20begins.</w:t>
      </w:r>
    </w:p>
    <w:sectPr w:rsidR="009E4195">
      <w:headerReference w:type="default" r:id="rId11"/>
      <w:footerReference w:type="even" r:id="rId12"/>
      <w:footerReference w:type="default" r:id="rId13"/>
      <w:pgSz w:w="11907" w:h="16840"/>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4499" w14:textId="77777777" w:rsidR="001C6A71" w:rsidRDefault="001C6A71">
      <w:pPr>
        <w:spacing w:line="240" w:lineRule="auto"/>
      </w:pPr>
      <w:r>
        <w:separator/>
      </w:r>
    </w:p>
  </w:endnote>
  <w:endnote w:type="continuationSeparator" w:id="0">
    <w:p w14:paraId="3D02634A" w14:textId="77777777" w:rsidR="001C6A71" w:rsidRDefault="001C6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47C49" w14:textId="77777777" w:rsidR="009E4195" w:rsidRDefault="00141C5C">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AutoText"/>
      </w:docPartObj>
    </w:sdtPr>
    <w:sdtEndPr>
      <w:rPr>
        <w:rFonts w:ascii="Times New Roman" w:hAnsi="Times New Roman" w:cs="Times New Roman"/>
        <w:b/>
        <w:bCs/>
      </w:rPr>
    </w:sdtEndPr>
    <w:sdtContent>
      <w:p w14:paraId="025EEC5A" w14:textId="77777777" w:rsidR="009E4195" w:rsidRDefault="00141C5C">
        <w:pPr>
          <w:pStyle w:val="Footer"/>
          <w:tabs>
            <w:tab w:val="clear" w:pos="9360"/>
            <w:tab w:val="right" w:pos="8931"/>
          </w:tabs>
          <w:ind w:right="84"/>
        </w:pPr>
        <w:r>
          <w:rPr>
            <w:rFonts w:ascii="Times New Roman" w:hAnsi="Times New Roman" w:cs="Times New Roman"/>
            <w:b/>
            <w:bCs/>
            <w:noProof/>
          </w:rPr>
          <mc:AlternateContent>
            <mc:Choice Requires="wps">
              <w:drawing>
                <wp:anchor distT="0" distB="0" distL="114300" distR="114300" simplePos="0" relativeHeight="251660288" behindDoc="1" locked="0" layoutInCell="1" allowOverlap="1" wp14:anchorId="00AC0C9A" wp14:editId="636C109D">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ln>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9" o:spid="_x0000_s1026" o:spt="1" style="position:absolute;left:0pt;margin-left:432.25pt;margin-top:-2.75pt;height:15.3pt;width:18.05pt;z-index:-251656192;mso-width-relative:page;mso-height-relative:page;" fillcolor="#ED7D31 [3221]" filled="t" stroked="t" coordsize="21600,21600" o:gfxdata="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IVfA7ZAAAACQEAAA8AAAAAAAAAAQAg&#10;AAAAIgAAAGRycy9kb3ducmV2LnhtbFBLAQIUABQAAAAIAIdO4kBV/I6hRgIAAOwEAAAOAAAAAAAA&#10;AAEAIAAAACgBAABkcnMvZTJvRG9jLnhtbFBLBQYAAAAABgAGAFkBAADgBQAAAAA=&#10;">
                  <v:fill on="t" focussize="0,0"/>
                  <v:stroke weight="2.5pt" color="#ED7D31 [3221]" miterlimit="8" joinstyle="miter"/>
                  <v:imagedata o:title=""/>
                  <o:lock v:ext="edit" aspectratio="f"/>
                </v:rect>
              </w:pict>
            </mc:Fallback>
          </mc:AlternateContent>
        </w:r>
        <w:r>
          <w:tab/>
        </w:r>
        <w:r>
          <w:tab/>
        </w:r>
        <w:r>
          <w:rPr>
            <w:rFonts w:ascii="Times New Roman" w:hAnsi="Times New Roman" w:cs="Times New Roman"/>
            <w:b/>
            <w:bCs/>
          </w:rPr>
          <w:fldChar w:fldCharType="begin"/>
        </w:r>
        <w:r>
          <w:rPr>
            <w:rFonts w:ascii="Times New Roman" w:hAnsi="Times New Roman" w:cs="Times New Roman"/>
            <w:b/>
            <w:bCs/>
          </w:rPr>
          <w:instrText>PAGE   \* MERGEFORMAT</w:instrText>
        </w:r>
        <w:r>
          <w:rPr>
            <w:rFonts w:ascii="Times New Roman" w:hAnsi="Times New Roman" w:cs="Times New Roman"/>
            <w:b/>
            <w:bCs/>
          </w:rPr>
          <w:fldChar w:fldCharType="separate"/>
        </w:r>
        <w:r w:rsidR="00A127E9" w:rsidRPr="00A127E9">
          <w:rPr>
            <w:rFonts w:ascii="Times New Roman" w:hAnsi="Times New Roman" w:cs="Times New Roman"/>
            <w:b/>
            <w:bCs/>
            <w:noProof/>
            <w:lang w:val="vi-VN"/>
          </w:rPr>
          <w:t>3</w:t>
        </w:r>
        <w:r>
          <w:rPr>
            <w:rFonts w:ascii="Times New Roman" w:hAnsi="Times New Roman" w:cs="Times New Roman"/>
            <w:b/>
            <w:bCs/>
          </w:rPr>
          <w:fldChar w:fldCharType="end"/>
        </w:r>
      </w:p>
    </w:sdtContent>
  </w:sdt>
  <w:p w14:paraId="0E9DE548" w14:textId="77777777" w:rsidR="009E4195" w:rsidRDefault="009E4195">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4612" w14:textId="77777777" w:rsidR="001C6A71" w:rsidRDefault="001C6A71">
      <w:pPr>
        <w:spacing w:after="0"/>
      </w:pPr>
      <w:r>
        <w:separator/>
      </w:r>
    </w:p>
  </w:footnote>
  <w:footnote w:type="continuationSeparator" w:id="0">
    <w:p w14:paraId="20E5AD60" w14:textId="77777777" w:rsidR="001C6A71" w:rsidRDefault="001C6A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4206B" w14:textId="77777777" w:rsidR="009E4195" w:rsidRDefault="00141C5C">
    <w:pPr>
      <w:pStyle w:val="Header"/>
    </w:pPr>
    <w:r>
      <w:rPr>
        <w:noProof/>
      </w:rPr>
      <mc:AlternateContent>
        <mc:Choice Requires="wps">
          <w:drawing>
            <wp:anchor distT="0" distB="0" distL="114300" distR="114300" simplePos="0" relativeHeight="251659264" behindDoc="0" locked="0" layoutInCell="0" allowOverlap="1" wp14:anchorId="0C0EDE1B" wp14:editId="316B691B">
              <wp:simplePos x="0" y="0"/>
              <wp:positionH relativeFrom="page">
                <wp:posOffset>4449445</wp:posOffset>
              </wp:positionH>
              <wp:positionV relativeFrom="topMargin">
                <wp:posOffset>461645</wp:posOffset>
              </wp:positionV>
              <wp:extent cx="2479040"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43C6385E" w14:textId="77777777" w:rsidR="009E4195" w:rsidRDefault="00141C5C">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Pr>
                              <w:rFonts w:ascii="Times New Roman" w:hAnsi="Times New Roman" w:cs="Times New Roman"/>
                              <w:b/>
                              <w:bCs/>
                              <w:smallCaps/>
                              <w:color w:val="000000"/>
                              <w:sz w:val="24"/>
                              <w:szCs w:val="24"/>
                            </w:rPr>
                            <w:t>PROJECT PLAN DOCUMENT</w:t>
                          </w:r>
                        </w:p>
                      </w:txbxContent>
                    </wps:txbx>
                    <wps:bodyPr rot="0" vert="horz" wrap="square" lIns="91440" tIns="0" rIns="91440" bIns="0" anchor="ctr" anchorCtr="0" upright="1">
                      <a:noAutofit/>
                    </wps:bodyPr>
                  </wps:wsp>
                </a:graphicData>
              </a:graphic>
            </wp:anchor>
          </w:drawing>
        </mc:Choice>
        <mc:Fallback xmlns:wpsCustomData="http://www.wps.cn/officeDocument/2013/wpsCustomData">
          <w:pict>
            <v:shape id="Hộp Văn bản 6" o:spid="_x0000_s1026" o:spt="202" type="#_x0000_t202" style="position:absolute;left:0pt;margin-left:350.35pt;margin-top:36.35pt;height:19.4pt;width:195.2pt;mso-position-horizontal-relative:page;mso-position-vertical-relative:page;z-index:251659264;v-text-anchor:middle;mso-width-relative:page;mso-height-relative:page;" fillcolor="#ED7D31 [3205]" filled="t" stroked="f" coordsize="21600,21600" o:allowincell="f" o:gfxdata="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mRe9TWAAAACwEAAA8AAAAAAAAAAQAgAAAAIgAAAGRycy9kb3ducmV2LnhtbFBL&#10;AQIUABQAAAAIAIdO4kB7JZ2AMQIAAEAEAAAOAAAAAAAAAAEAIAAAACUBAABkcnMvZTJvRG9jLnht&#10;bFBLBQYAAAAABgAGAFkBAADIBQAAAAA=&#10;">
              <v:fill on="t" focussize="0,0"/>
              <v:stroke on="f"/>
              <v:imagedata o:title=""/>
              <o:lock v:ext="edit" aspectratio="f"/>
              <v:textbox inset="2.54mm,0mm,2.54mm,0mm">
                <w:txbxContent>
                  <w:p>
                    <w:pPr>
                      <w:spacing w:after="0" w:line="240" w:lineRule="auto"/>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    </w:t>
                    </w:r>
                    <w:r>
                      <w:rPr>
                        <w:rFonts w:ascii="Times New Roman" w:hAnsi="Times New Roman" w:cs="Times New Roman"/>
                        <w:b/>
                        <w:bCs/>
                        <w:smallCaps/>
                        <w:color w:val="000000"/>
                        <w:sz w:val="24"/>
                        <w:szCs w:val="24"/>
                      </w:rPr>
                      <w:t>PROJECT PLAN DOCUMENT</w:t>
                    </w:r>
                  </w:p>
                </w:txbxContent>
              </v:textbox>
            </v:shape>
          </w:pict>
        </mc:Fallback>
      </mc:AlternateContent>
    </w:r>
  </w:p>
  <w:p w14:paraId="477C6065" w14:textId="77777777" w:rsidR="009E4195" w:rsidRDefault="009E4195">
    <w:pPr>
      <w:pStyle w:val="Header"/>
      <w:rPr>
        <w:sz w:val="16"/>
      </w:rPr>
    </w:pPr>
  </w:p>
  <w:p w14:paraId="098ACD06" w14:textId="77777777" w:rsidR="009E4195" w:rsidRDefault="009E4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144C"/>
    <w:multiLevelType w:val="multilevel"/>
    <w:tmpl w:val="12F214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643223B"/>
    <w:multiLevelType w:val="multilevel"/>
    <w:tmpl w:val="5643223B"/>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6C681039"/>
    <w:multiLevelType w:val="multilevel"/>
    <w:tmpl w:val="6C6810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05362063">
    <w:abstractNumId w:val="1"/>
  </w:num>
  <w:num w:numId="2" w16cid:durableId="1721784038">
    <w:abstractNumId w:val="0"/>
  </w:num>
  <w:num w:numId="3" w16cid:durableId="1744990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A7DFA"/>
    <w:rsid w:val="000B1CF9"/>
    <w:rsid w:val="000B24AC"/>
    <w:rsid w:val="000B41A8"/>
    <w:rsid w:val="000B6E25"/>
    <w:rsid w:val="000D49A6"/>
    <w:rsid w:val="000E33B8"/>
    <w:rsid w:val="000E5D26"/>
    <w:rsid w:val="00132E23"/>
    <w:rsid w:val="00141C5C"/>
    <w:rsid w:val="00145FF3"/>
    <w:rsid w:val="001539FA"/>
    <w:rsid w:val="0015462D"/>
    <w:rsid w:val="00173802"/>
    <w:rsid w:val="001768A6"/>
    <w:rsid w:val="00190AA5"/>
    <w:rsid w:val="001927C3"/>
    <w:rsid w:val="001A7D11"/>
    <w:rsid w:val="001C5F16"/>
    <w:rsid w:val="001C6A71"/>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C08EA"/>
    <w:rsid w:val="002C4C52"/>
    <w:rsid w:val="002C7019"/>
    <w:rsid w:val="002C706B"/>
    <w:rsid w:val="002D308A"/>
    <w:rsid w:val="002D3F17"/>
    <w:rsid w:val="002F4312"/>
    <w:rsid w:val="002F4470"/>
    <w:rsid w:val="003002CB"/>
    <w:rsid w:val="00306C4D"/>
    <w:rsid w:val="00321260"/>
    <w:rsid w:val="00325017"/>
    <w:rsid w:val="003308BD"/>
    <w:rsid w:val="00357126"/>
    <w:rsid w:val="003828BC"/>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80091"/>
    <w:rsid w:val="00482626"/>
    <w:rsid w:val="0048376B"/>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E6EAB"/>
    <w:rsid w:val="005E7083"/>
    <w:rsid w:val="005F0BD8"/>
    <w:rsid w:val="00601D57"/>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43C7"/>
    <w:rsid w:val="00717475"/>
    <w:rsid w:val="00725D2D"/>
    <w:rsid w:val="00730EFD"/>
    <w:rsid w:val="007359B5"/>
    <w:rsid w:val="00737EC3"/>
    <w:rsid w:val="00756D39"/>
    <w:rsid w:val="0076242E"/>
    <w:rsid w:val="00762EBF"/>
    <w:rsid w:val="00775B26"/>
    <w:rsid w:val="00776017"/>
    <w:rsid w:val="0078096B"/>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63C05"/>
    <w:rsid w:val="008677E6"/>
    <w:rsid w:val="00872E07"/>
    <w:rsid w:val="00877BEC"/>
    <w:rsid w:val="00877C22"/>
    <w:rsid w:val="00881556"/>
    <w:rsid w:val="008825A0"/>
    <w:rsid w:val="00885AC1"/>
    <w:rsid w:val="00885C00"/>
    <w:rsid w:val="008912EF"/>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4195"/>
    <w:rsid w:val="009E4C2C"/>
    <w:rsid w:val="009F741A"/>
    <w:rsid w:val="009F782D"/>
    <w:rsid w:val="00A127E9"/>
    <w:rsid w:val="00A14BC8"/>
    <w:rsid w:val="00A51904"/>
    <w:rsid w:val="00A57D75"/>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E750B"/>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2C65"/>
    <w:rsid w:val="00D04864"/>
    <w:rsid w:val="00D05D06"/>
    <w:rsid w:val="00D06D70"/>
    <w:rsid w:val="00D1311E"/>
    <w:rsid w:val="00D159C3"/>
    <w:rsid w:val="00D25444"/>
    <w:rsid w:val="00D444EE"/>
    <w:rsid w:val="00D54126"/>
    <w:rsid w:val="00D56B35"/>
    <w:rsid w:val="00D75160"/>
    <w:rsid w:val="00D76FFE"/>
    <w:rsid w:val="00D8353C"/>
    <w:rsid w:val="00D910B7"/>
    <w:rsid w:val="00D977D1"/>
    <w:rsid w:val="00DA3D31"/>
    <w:rsid w:val="00DA59DB"/>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61FFF"/>
    <w:rsid w:val="00E70AB5"/>
    <w:rsid w:val="00E775BA"/>
    <w:rsid w:val="00E77E55"/>
    <w:rsid w:val="00E824E3"/>
    <w:rsid w:val="00E91B78"/>
    <w:rsid w:val="00E91D15"/>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B4414"/>
    <w:rsid w:val="00FC5949"/>
    <w:rsid w:val="00FD1967"/>
    <w:rsid w:val="00FD56DE"/>
    <w:rsid w:val="00FD6142"/>
    <w:rsid w:val="00FD6878"/>
    <w:rsid w:val="00FE1278"/>
    <w:rsid w:val="00FE2CA9"/>
    <w:rsid w:val="00FE59EE"/>
    <w:rsid w:val="00FF5860"/>
    <w:rsid w:val="34212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3C657F"/>
  <w15:docId w15:val="{FAF1478B-AABF-401B-9386-B0C2CD09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tabs>
        <w:tab w:val="right" w:leader="dot" w:pos="9175"/>
      </w:tabs>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qFormat/>
  </w:style>
  <w:style w:type="character" w:customStyle="1" w:styleId="ListParagraphChar">
    <w:name w:val="List Paragraph Char"/>
    <w:basedOn w:val="DefaultParagraphFont"/>
    <w:link w:val="ListParagraph"/>
    <w:uiPriority w:val="34"/>
    <w:qFormat/>
  </w:style>
  <w:style w:type="paragraph" w:styleId="NoSpacing">
    <w:name w:val="No Spacing"/>
    <w:uiPriority w:val="1"/>
    <w:qFormat/>
    <w:rPr>
      <w:sz w:val="22"/>
      <w:szCs w:val="22"/>
    </w:rPr>
  </w:style>
  <w:style w:type="paragraph" w:customStyle="1" w:styleId="TOCHeading1">
    <w:name w:val="TOC Heading1"/>
    <w:basedOn w:val="Heading1"/>
    <w:next w:val="Normal"/>
    <w:uiPriority w:val="39"/>
    <w:unhideWhenUsed/>
    <w:qFormat/>
    <w:pPr>
      <w:outlineLvl w:val="9"/>
    </w:pPr>
    <w:rPr>
      <w:rFonts w:asciiTheme="majorHAnsi" w:hAnsiTheme="majorHAns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94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DFEB819D-F90A-4746-A45D-F9DFC34EA1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ttan loc</cp:lastModifiedBy>
  <cp:revision>24</cp:revision>
  <dcterms:created xsi:type="dcterms:W3CDTF">2023-03-21T07:11:00Z</dcterms:created>
  <dcterms:modified xsi:type="dcterms:W3CDTF">2024-03-01T11:26:00Z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29780FAD62704E1D8D0668CF48FA72FA_12</vt:lpwstr>
  </property>
</Properties>
</file>