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2"/>
          <w:szCs w:val="32"/>
        </w:rPr>
      </w:pPr>
      <w:r w:rsidDel="00000000" w:rsidR="00000000" w:rsidRPr="00000000">
        <w:rPr>
          <w:b w:val="1"/>
          <w:sz w:val="32"/>
          <w:szCs w:val="32"/>
          <w:rtl w:val="0"/>
        </w:rPr>
        <w:t xml:space="preserve">Lab 9 - Đáp án Câu hỏi thử thách</w:t>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Câu 1. </w:t>
      </w:r>
      <w:r w:rsidDel="00000000" w:rsidR="00000000" w:rsidRPr="00000000">
        <w:rPr>
          <w:sz w:val="24"/>
          <w:szCs w:val="24"/>
          <w:rtl w:val="0"/>
        </w:rPr>
        <w:t xml:space="preserve">Dữ liệu trong thư viện Pandas được tổ chức theo các class hay cấu trúc dữ liệu? Nêu đặc trưng của từng cấu trúc dữ liệu.</w:t>
      </w:r>
    </w:p>
    <w:p w:rsidR="00000000" w:rsidDel="00000000" w:rsidP="00000000" w:rsidRDefault="00000000" w:rsidRPr="00000000" w14:paraId="00000004">
      <w:pPr>
        <w:spacing w:line="276" w:lineRule="auto"/>
        <w:ind w:right="90"/>
        <w:rPr>
          <w:sz w:val="24"/>
          <w:szCs w:val="24"/>
          <w:shd w:fill="d9ead3" w:val="clear"/>
        </w:rPr>
      </w:pPr>
      <w:r w:rsidDel="00000000" w:rsidR="00000000" w:rsidRPr="00000000">
        <w:rPr>
          <w:sz w:val="24"/>
          <w:szCs w:val="24"/>
          <w:shd w:fill="d9ead3" w:val="clear"/>
          <w:rtl w:val="0"/>
        </w:rPr>
        <w:t xml:space="preserve">Dữ liệu trong Pandas được tổ chức theo DataFrame và Series.</w:t>
      </w:r>
    </w:p>
    <w:p w:rsidR="00000000" w:rsidDel="00000000" w:rsidP="00000000" w:rsidRDefault="00000000" w:rsidRPr="00000000" w14:paraId="00000005">
      <w:pPr>
        <w:spacing w:line="276" w:lineRule="auto"/>
        <w:ind w:right="90"/>
        <w:rPr>
          <w:sz w:val="24"/>
          <w:szCs w:val="24"/>
          <w:shd w:fill="d9ead3" w:val="clear"/>
        </w:rPr>
      </w:pPr>
      <w:r w:rsidDel="00000000" w:rsidR="00000000" w:rsidRPr="00000000">
        <w:rPr>
          <w:sz w:val="24"/>
          <w:szCs w:val="24"/>
          <w:shd w:fill="d9ead3" w:val="clear"/>
          <w:rtl w:val="0"/>
        </w:rPr>
        <w:t xml:space="preserve">DataFrame lưu dữ liệu dạng bảng, bao gồm tên cột, index, và dữ liệu trong bảng. Các dữ liệu trong bảng còn được chia thành các dòng, cột và ô.</w:t>
      </w:r>
    </w:p>
    <w:p w:rsidR="00000000" w:rsidDel="00000000" w:rsidP="00000000" w:rsidRDefault="00000000" w:rsidRPr="00000000" w14:paraId="00000006">
      <w:pPr>
        <w:spacing w:line="276" w:lineRule="auto"/>
        <w:ind w:right="90"/>
        <w:rPr>
          <w:sz w:val="24"/>
          <w:szCs w:val="24"/>
          <w:shd w:fill="d9ead3" w:val="clear"/>
        </w:rPr>
      </w:pPr>
      <w:r w:rsidDel="00000000" w:rsidR="00000000" w:rsidRPr="00000000">
        <w:rPr>
          <w:sz w:val="24"/>
          <w:szCs w:val="24"/>
          <w:shd w:fill="d9ead3" w:val="clear"/>
          <w:rtl w:val="0"/>
        </w:rPr>
        <w:t xml:space="preserve">Series lưu trữ dữ liệu dạng danh sách, bao gồm index và dữ liệu. Series là kiểu dữ liệu trả về khi truy vấn riêng một dòng hoặc một cột trong DataFrame.</w:t>
      </w:r>
    </w:p>
    <w:p w:rsidR="00000000" w:rsidDel="00000000" w:rsidP="00000000" w:rsidRDefault="00000000" w:rsidRPr="00000000" w14:paraId="00000007">
      <w:pPr>
        <w:spacing w:line="276" w:lineRule="auto"/>
        <w:rPr>
          <w:b w:val="1"/>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b w:val="1"/>
          <w:sz w:val="24"/>
          <w:szCs w:val="24"/>
          <w:rtl w:val="0"/>
        </w:rPr>
        <w:t xml:space="preserve">Câu 2. </w:t>
      </w:r>
      <w:r w:rsidDel="00000000" w:rsidR="00000000" w:rsidRPr="00000000">
        <w:rPr>
          <w:sz w:val="24"/>
          <w:szCs w:val="24"/>
          <w:rtl w:val="0"/>
        </w:rPr>
        <w:t xml:space="preserve">Làm thế nào một text file như CSV có thể lưu trữ dữ liệu dạng bảng?</w:t>
      </w:r>
    </w:p>
    <w:p w:rsidR="00000000" w:rsidDel="00000000" w:rsidP="00000000" w:rsidRDefault="00000000" w:rsidRPr="00000000" w14:paraId="00000009">
      <w:pPr>
        <w:spacing w:line="276" w:lineRule="auto"/>
        <w:ind w:right="90"/>
        <w:rPr>
          <w:b w:val="1"/>
          <w:sz w:val="24"/>
          <w:szCs w:val="24"/>
          <w:shd w:fill="d9ead3" w:val="clear"/>
        </w:rPr>
      </w:pPr>
      <w:r w:rsidDel="00000000" w:rsidR="00000000" w:rsidRPr="00000000">
        <w:rPr>
          <w:sz w:val="24"/>
          <w:szCs w:val="24"/>
          <w:shd w:fill="d9ead3" w:val="clear"/>
          <w:rtl w:val="0"/>
        </w:rPr>
        <w:t xml:space="preserve">Các text file phân tách dữ liệu trong từng ô và từng dòng của bảng bằng các ký hiệu đã định trước. Đối với CSV, dữ liệu trong mỗi dòng của bảng được lưu trong một dòng của text file; mỗi ô trong cùng một dòng được tách nhau bởi dấu phẩy (,)</w:t>
      </w:r>
      <w:r w:rsidDel="00000000" w:rsidR="00000000" w:rsidRPr="00000000">
        <w:rPr>
          <w:rtl w:val="0"/>
        </w:rPr>
      </w:r>
    </w:p>
    <w:p w:rsidR="00000000" w:rsidDel="00000000" w:rsidP="00000000" w:rsidRDefault="00000000" w:rsidRPr="00000000" w14:paraId="0000000A">
      <w:pPr>
        <w:spacing w:line="276" w:lineRule="auto"/>
        <w:rPr>
          <w:b w:val="1"/>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b w:val="1"/>
          <w:sz w:val="24"/>
          <w:szCs w:val="24"/>
          <w:rtl w:val="0"/>
        </w:rPr>
        <w:t xml:space="preserve">Câu 3. </w:t>
      </w:r>
      <w:r w:rsidDel="00000000" w:rsidR="00000000" w:rsidRPr="00000000">
        <w:rPr>
          <w:sz w:val="24"/>
          <w:szCs w:val="24"/>
          <w:rtl w:val="0"/>
        </w:rPr>
        <w:t xml:space="preserve">Dữ liệu trong </w:t>
      </w:r>
      <w:r w:rsidDel="00000000" w:rsidR="00000000" w:rsidRPr="00000000">
        <w:rPr>
          <w:sz w:val="24"/>
          <w:szCs w:val="24"/>
          <w:rtl w:val="0"/>
        </w:rPr>
        <w:t xml:space="preserve">DataFrame</w:t>
      </w:r>
      <w:r w:rsidDel="00000000" w:rsidR="00000000" w:rsidRPr="00000000">
        <w:rPr>
          <w:sz w:val="24"/>
          <w:szCs w:val="24"/>
          <w:rtl w:val="0"/>
        </w:rPr>
        <w:t xml:space="preserve"> có thể được khởi tạo bằng:</w:t>
      </w:r>
    </w:p>
    <w:p w:rsidR="00000000" w:rsidDel="00000000" w:rsidP="00000000" w:rsidRDefault="00000000" w:rsidRPr="00000000" w14:paraId="0000000C">
      <w:pPr>
        <w:numPr>
          <w:ilvl w:val="0"/>
          <w:numId w:val="1"/>
        </w:numPr>
        <w:spacing w:line="276" w:lineRule="auto"/>
        <w:ind w:left="720" w:hanging="360"/>
        <w:rPr>
          <w:sz w:val="24"/>
          <w:szCs w:val="24"/>
        </w:rPr>
      </w:pPr>
      <w:r w:rsidDel="00000000" w:rsidR="00000000" w:rsidRPr="00000000">
        <w:rPr>
          <w:sz w:val="24"/>
          <w:szCs w:val="24"/>
          <w:rtl w:val="0"/>
        </w:rPr>
        <w:t xml:space="preserve">Một dictionary, với key là số thứ tự từng dòng và values là dữ liệu trong từng dòng của bảng.</w:t>
      </w:r>
    </w:p>
    <w:p w:rsidR="00000000" w:rsidDel="00000000" w:rsidP="00000000" w:rsidRDefault="00000000" w:rsidRPr="00000000" w14:paraId="0000000D">
      <w:pPr>
        <w:numPr>
          <w:ilvl w:val="0"/>
          <w:numId w:val="1"/>
        </w:numPr>
        <w:spacing w:line="276" w:lineRule="auto"/>
        <w:ind w:left="720" w:hanging="360"/>
        <w:rPr>
          <w:sz w:val="24"/>
          <w:szCs w:val="24"/>
        </w:rPr>
      </w:pPr>
      <w:r w:rsidDel="00000000" w:rsidR="00000000" w:rsidRPr="00000000">
        <w:rPr>
          <w:sz w:val="24"/>
          <w:szCs w:val="24"/>
          <w:rtl w:val="0"/>
        </w:rPr>
        <w:t xml:space="preserve">Một dictionary, với key là index từng dòng và values là dữ liệu trong từng dòng của bảng.</w:t>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sz w:val="24"/>
          <w:szCs w:val="24"/>
          <w:rtl w:val="0"/>
        </w:rPr>
        <w:t xml:space="preserve">Một list chứa list, với mỗi list bên trong là dữ liệu của một dòng trong bảng.</w:t>
      </w:r>
    </w:p>
    <w:p w:rsidR="00000000" w:rsidDel="00000000" w:rsidP="00000000" w:rsidRDefault="00000000" w:rsidRPr="00000000" w14:paraId="0000000F">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Một list chứa list và một list chứa tên các cột. Mỗi list bên trong list chứa list là dữ liệu của một dòng trong bảng.</w:t>
      </w:r>
    </w:p>
    <w:p w:rsidR="00000000" w:rsidDel="00000000" w:rsidP="00000000" w:rsidRDefault="00000000" w:rsidRPr="00000000" w14:paraId="00000010">
      <w:pPr>
        <w:spacing w:line="276" w:lineRule="auto"/>
        <w:rPr>
          <w:b w:val="1"/>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Câu 4. </w:t>
      </w:r>
      <w:r w:rsidDel="00000000" w:rsidR="00000000" w:rsidRPr="00000000">
        <w:rPr>
          <w:sz w:val="24"/>
          <w:szCs w:val="24"/>
          <w:rtl w:val="0"/>
        </w:rPr>
        <w:t xml:space="preserve">Chọn phát biểu đúng về kiểu dữ liệu trong Pandas.</w:t>
      </w:r>
    </w:p>
    <w:p w:rsidR="00000000" w:rsidDel="00000000" w:rsidP="00000000" w:rsidRDefault="00000000" w:rsidRPr="00000000" w14:paraId="00000012">
      <w:pPr>
        <w:numPr>
          <w:ilvl w:val="0"/>
          <w:numId w:val="3"/>
        </w:numPr>
        <w:spacing w:line="276" w:lineRule="auto"/>
        <w:ind w:left="720" w:hanging="360"/>
        <w:rPr>
          <w:sz w:val="24"/>
          <w:szCs w:val="24"/>
        </w:rPr>
      </w:pPr>
      <w:r w:rsidDel="00000000" w:rsidR="00000000" w:rsidRPr="00000000">
        <w:rPr>
          <w:sz w:val="24"/>
          <w:szCs w:val="24"/>
          <w:rtl w:val="0"/>
        </w:rPr>
        <w:t xml:space="preserve">Dữ liệu trong </w:t>
      </w:r>
      <w:r w:rsidDel="00000000" w:rsidR="00000000" w:rsidRPr="00000000">
        <w:rPr>
          <w:sz w:val="24"/>
          <w:szCs w:val="24"/>
          <w:rtl w:val="0"/>
        </w:rPr>
        <w:t xml:space="preserve">DataFrame</w:t>
      </w:r>
      <w:r w:rsidDel="00000000" w:rsidR="00000000" w:rsidRPr="00000000">
        <w:rPr>
          <w:sz w:val="24"/>
          <w:szCs w:val="24"/>
          <w:rtl w:val="0"/>
        </w:rPr>
        <w:t xml:space="preserve"> có thể thuộc nhiều kiểu dữ liệu khác nhau.</w:t>
      </w:r>
    </w:p>
    <w:p w:rsidR="00000000" w:rsidDel="00000000" w:rsidP="00000000" w:rsidRDefault="00000000" w:rsidRPr="00000000" w14:paraId="00000013">
      <w:pPr>
        <w:numPr>
          <w:ilvl w:val="0"/>
          <w:numId w:val="3"/>
        </w:numPr>
        <w:spacing w:line="276" w:lineRule="auto"/>
        <w:ind w:left="720" w:hanging="360"/>
        <w:rPr>
          <w:sz w:val="24"/>
          <w:szCs w:val="24"/>
        </w:rPr>
      </w:pPr>
      <w:r w:rsidDel="00000000" w:rsidR="00000000" w:rsidRPr="00000000">
        <w:rPr>
          <w:sz w:val="24"/>
          <w:szCs w:val="24"/>
          <w:rtl w:val="0"/>
        </w:rPr>
        <w:t xml:space="preserve">Dữ liệu trong một cột của </w:t>
      </w:r>
      <w:r w:rsidDel="00000000" w:rsidR="00000000" w:rsidRPr="00000000">
        <w:rPr>
          <w:sz w:val="24"/>
          <w:szCs w:val="24"/>
          <w:rtl w:val="0"/>
        </w:rPr>
        <w:t xml:space="preserve">DataFrame</w:t>
      </w:r>
      <w:r w:rsidDel="00000000" w:rsidR="00000000" w:rsidRPr="00000000">
        <w:rPr>
          <w:sz w:val="24"/>
          <w:szCs w:val="24"/>
          <w:rtl w:val="0"/>
        </w:rPr>
        <w:t xml:space="preserve"> có thể thuộc nhiều kiểu dữ liệu khác nhau.</w:t>
      </w:r>
    </w:p>
    <w:p w:rsidR="00000000" w:rsidDel="00000000" w:rsidP="00000000" w:rsidRDefault="00000000" w:rsidRPr="00000000" w14:paraId="00000014">
      <w:pPr>
        <w:numPr>
          <w:ilvl w:val="0"/>
          <w:numId w:val="3"/>
        </w:numPr>
        <w:spacing w:line="276" w:lineRule="auto"/>
        <w:ind w:left="720" w:hanging="360"/>
        <w:rPr>
          <w:sz w:val="24"/>
          <w:szCs w:val="24"/>
        </w:rPr>
      </w:pPr>
      <w:r w:rsidDel="00000000" w:rsidR="00000000" w:rsidRPr="00000000">
        <w:rPr>
          <w:sz w:val="24"/>
          <w:szCs w:val="24"/>
          <w:rtl w:val="0"/>
        </w:rPr>
        <w:t xml:space="preserve">Dữ liệu trong một Series có thể thuộc nhiều kiểu dữ liệu khác nhau.</w:t>
      </w:r>
    </w:p>
    <w:p w:rsidR="00000000" w:rsidDel="00000000" w:rsidP="00000000" w:rsidRDefault="00000000" w:rsidRPr="00000000" w14:paraId="00000015">
      <w:pPr>
        <w:numPr>
          <w:ilvl w:val="0"/>
          <w:numId w:val="3"/>
        </w:numPr>
        <w:spacing w:line="276" w:lineRule="auto"/>
        <w:ind w:left="720" w:hanging="360"/>
        <w:rPr>
          <w:sz w:val="24"/>
          <w:szCs w:val="24"/>
          <w:shd w:fill="d9ead3" w:val="clear"/>
        </w:rPr>
      </w:pPr>
      <w:r w:rsidDel="00000000" w:rsidR="00000000" w:rsidRPr="00000000">
        <w:rPr>
          <w:sz w:val="24"/>
          <w:szCs w:val="24"/>
          <w:shd w:fill="d9ead3" w:val="clear"/>
          <w:rtl w:val="0"/>
        </w:rPr>
        <w:t xml:space="preserve">Tất cả đều đúng.</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b w:val="1"/>
          <w:sz w:val="24"/>
          <w:szCs w:val="24"/>
          <w:rtl w:val="0"/>
        </w:rPr>
        <w:t xml:space="preserve">Câu 5. </w:t>
      </w:r>
      <w:r w:rsidDel="00000000" w:rsidR="00000000" w:rsidRPr="00000000">
        <w:rPr>
          <w:sz w:val="24"/>
          <w:szCs w:val="24"/>
          <w:rtl w:val="0"/>
        </w:rPr>
        <w:t xml:space="preserve">Khi lưu </w:t>
      </w:r>
      <w:r w:rsidDel="00000000" w:rsidR="00000000" w:rsidRPr="00000000">
        <w:rPr>
          <w:sz w:val="24"/>
          <w:szCs w:val="24"/>
          <w:rtl w:val="0"/>
        </w:rPr>
        <w:t xml:space="preserve">DataFrame</w:t>
      </w:r>
      <w:r w:rsidDel="00000000" w:rsidR="00000000" w:rsidRPr="00000000">
        <w:rPr>
          <w:sz w:val="24"/>
          <w:szCs w:val="24"/>
          <w:rtl w:val="0"/>
        </w:rPr>
        <w:t xml:space="preserve"> vào file, Pandas mặc định:</w:t>
      </w:r>
    </w:p>
    <w:p w:rsidR="00000000" w:rsidDel="00000000" w:rsidP="00000000" w:rsidRDefault="00000000" w:rsidRPr="00000000" w14:paraId="00000018">
      <w:pPr>
        <w:numPr>
          <w:ilvl w:val="0"/>
          <w:numId w:val="2"/>
        </w:numPr>
        <w:spacing w:line="276" w:lineRule="auto"/>
        <w:ind w:left="720" w:hanging="360"/>
        <w:rPr>
          <w:sz w:val="24"/>
          <w:szCs w:val="24"/>
        </w:rPr>
      </w:pPr>
      <w:r w:rsidDel="00000000" w:rsidR="00000000" w:rsidRPr="00000000">
        <w:rPr>
          <w:sz w:val="24"/>
          <w:szCs w:val="24"/>
          <w:rtl w:val="0"/>
        </w:rPr>
        <w:t xml:space="preserve">Lưu theo định dạng .csv</w:t>
      </w:r>
    </w:p>
    <w:p w:rsidR="00000000" w:rsidDel="00000000" w:rsidP="00000000" w:rsidRDefault="00000000" w:rsidRPr="00000000" w14:paraId="00000019">
      <w:pPr>
        <w:numPr>
          <w:ilvl w:val="0"/>
          <w:numId w:val="2"/>
        </w:numPr>
        <w:spacing w:line="276" w:lineRule="auto"/>
        <w:ind w:left="720" w:hanging="360"/>
        <w:rPr>
          <w:sz w:val="24"/>
          <w:szCs w:val="24"/>
        </w:rPr>
      </w:pPr>
      <w:r w:rsidDel="00000000" w:rsidR="00000000" w:rsidRPr="00000000">
        <w:rPr>
          <w:sz w:val="24"/>
          <w:szCs w:val="24"/>
          <w:rtl w:val="0"/>
        </w:rPr>
        <w:t xml:space="preserve">Lưu theo định dạng .xls</w:t>
      </w:r>
    </w:p>
    <w:p w:rsidR="00000000" w:rsidDel="00000000" w:rsidP="00000000" w:rsidRDefault="00000000" w:rsidRPr="00000000" w14:paraId="0000001A">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Lưu kèm index của DataFrame</w:t>
      </w:r>
    </w:p>
    <w:p w:rsidR="00000000" w:rsidDel="00000000" w:rsidP="00000000" w:rsidRDefault="00000000" w:rsidRPr="00000000" w14:paraId="0000001B">
      <w:pPr>
        <w:numPr>
          <w:ilvl w:val="0"/>
          <w:numId w:val="2"/>
        </w:numPr>
        <w:spacing w:line="276" w:lineRule="auto"/>
        <w:ind w:left="720" w:hanging="360"/>
        <w:rPr>
          <w:sz w:val="24"/>
          <w:szCs w:val="24"/>
        </w:rPr>
      </w:pPr>
      <w:r w:rsidDel="00000000" w:rsidR="00000000" w:rsidRPr="00000000">
        <w:rPr>
          <w:sz w:val="24"/>
          <w:szCs w:val="24"/>
          <w:rtl w:val="0"/>
        </w:rPr>
        <w:t xml:space="preserve">Không lưu index của DataFrame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