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DC08B" w14:textId="780EDC9B" w:rsidR="0016621D" w:rsidRDefault="005C338B" w:rsidP="00B93253">
      <w:pPr>
        <w:ind w:firstLine="0"/>
        <w:jc w:val="center"/>
        <w:rPr>
          <w:b/>
          <w:bCs/>
          <w:lang w:val="vi-VN"/>
        </w:rPr>
      </w:pPr>
      <w:r w:rsidRPr="00CC2268">
        <w:rPr>
          <w:b/>
          <w:bCs/>
        </w:rPr>
        <w:t>LINEAR REGRESSION</w:t>
      </w:r>
    </w:p>
    <w:p w14:paraId="70083B50" w14:textId="466FF767" w:rsidR="004234FE" w:rsidRDefault="00F2552D" w:rsidP="00B93253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Giới thiệu</w:t>
      </w:r>
    </w:p>
    <w:p w14:paraId="6677609F" w14:textId="6868E7AE" w:rsidR="00860893" w:rsidRDefault="00CC3C40" w:rsidP="00B93253">
      <w:pPr>
        <w:pStyle w:val="ListParagraph"/>
        <w:ind w:firstLine="0"/>
        <w:rPr>
          <w:lang w:val="vi-VN"/>
        </w:rPr>
      </w:pPr>
      <w:r w:rsidRPr="005F1CE7">
        <w:rPr>
          <w:lang w:val="vi-VN"/>
        </w:rPr>
        <w:t>Nếu bạn tìm kiếm cụm từ “Machine Learning là gì?” trên các công cụ tìm kiếm (</w:t>
      </w:r>
      <w:r w:rsidR="006F0B5F" w:rsidRPr="005F1CE7">
        <w:rPr>
          <w:lang w:val="vi-VN"/>
        </w:rPr>
        <w:t xml:space="preserve">e.g. </w:t>
      </w:r>
      <w:r w:rsidR="005F1CE7" w:rsidRPr="005F1CE7">
        <w:rPr>
          <w:lang w:val="vi-VN"/>
        </w:rPr>
        <w:t xml:space="preserve"> Google search engine…), bạn </w:t>
      </w:r>
      <w:r w:rsidR="005F1CE7">
        <w:rPr>
          <w:lang w:val="vi-VN"/>
        </w:rPr>
        <w:t xml:space="preserve">sẽ thấy </w:t>
      </w:r>
      <w:r w:rsidR="00D369CC">
        <w:rPr>
          <w:lang w:val="vi-VN"/>
        </w:rPr>
        <w:t xml:space="preserve">giải thích như: </w:t>
      </w:r>
      <w:r w:rsidR="00D369CC" w:rsidRPr="00B6516D">
        <w:rPr>
          <w:i/>
          <w:iCs/>
          <w:lang w:val="vi-VN"/>
        </w:rPr>
        <w:t xml:space="preserve">“Machine Learning (học máy) là một lĩnh vực của Trí tuệ nhân tạo (AI) tập trung vào việc phát triển các thuật toán và mô hình </w:t>
      </w:r>
      <w:r w:rsidR="00B6516D" w:rsidRPr="00B6516D">
        <w:rPr>
          <w:i/>
          <w:iCs/>
          <w:lang w:val="vi-VN"/>
        </w:rPr>
        <w:t>cho phép máy tính tự động</w:t>
      </w:r>
      <w:r w:rsidR="00B6516D" w:rsidRPr="005504FC">
        <w:rPr>
          <w:b/>
          <w:bCs/>
          <w:i/>
          <w:iCs/>
          <w:lang w:val="vi-VN"/>
        </w:rPr>
        <w:t xml:space="preserve"> học </w:t>
      </w:r>
      <w:r w:rsidR="00B6516D" w:rsidRPr="00B6516D">
        <w:rPr>
          <w:i/>
          <w:iCs/>
          <w:lang w:val="vi-VN"/>
        </w:rPr>
        <w:t>hỏi từ dữ liệu và cải thiện hiệu suất theo thời gian mà không cần được lập trình rõ ràng”</w:t>
      </w:r>
      <w:r w:rsidR="001A29B9">
        <w:rPr>
          <w:lang w:val="vi-VN"/>
        </w:rPr>
        <w:t xml:space="preserve">, hay </w:t>
      </w:r>
      <w:r w:rsidR="001A29B9" w:rsidRPr="00927C08">
        <w:rPr>
          <w:i/>
          <w:iCs/>
          <w:lang w:val="vi-VN"/>
        </w:rPr>
        <w:t>“</w:t>
      </w:r>
      <w:r w:rsidR="00927C08" w:rsidRPr="00927C08">
        <w:rPr>
          <w:i/>
          <w:iCs/>
          <w:lang w:val="vi-VN"/>
        </w:rPr>
        <w:t>Máy tính sẽ</w:t>
      </w:r>
      <w:r w:rsidR="00927C08" w:rsidRPr="00927C08">
        <w:rPr>
          <w:b/>
          <w:bCs/>
          <w:i/>
          <w:iCs/>
          <w:lang w:val="vi-VN"/>
        </w:rPr>
        <w:t xml:space="preserve"> học </w:t>
      </w:r>
      <w:r w:rsidR="00927C08" w:rsidRPr="00927C08">
        <w:rPr>
          <w:i/>
          <w:iCs/>
          <w:lang w:val="vi-VN"/>
        </w:rPr>
        <w:t>từ dữ liệu để đưa ra dự đoán hoặc quyết định mà không cần con người phải chỉ dẫn từng bước cụ thể”</w:t>
      </w:r>
      <w:r w:rsidR="006A2D1C">
        <w:rPr>
          <w:lang w:val="vi-VN"/>
        </w:rPr>
        <w:t>..</w:t>
      </w:r>
      <w:r w:rsidR="00B6516D" w:rsidRPr="00927C08">
        <w:rPr>
          <w:lang w:val="vi-VN"/>
        </w:rPr>
        <w:t>.</w:t>
      </w:r>
      <w:r w:rsidR="0001514A">
        <w:rPr>
          <w:lang w:val="vi-VN"/>
        </w:rPr>
        <w:t xml:space="preserve"> Nhưng nếu bạn là người mới bắt đầu, hoặc không phải chuyên gia trong lĩnh vực AI, bạn chẳng hình dung được </w:t>
      </w:r>
      <w:r w:rsidR="0001514A" w:rsidRPr="00873E47">
        <w:rPr>
          <w:i/>
          <w:iCs/>
          <w:lang w:val="vi-VN"/>
        </w:rPr>
        <w:t>“</w:t>
      </w:r>
      <w:r w:rsidR="0001514A" w:rsidRPr="001D1940">
        <w:rPr>
          <w:b/>
          <w:bCs/>
          <w:i/>
          <w:iCs/>
          <w:lang w:val="vi-VN"/>
        </w:rPr>
        <w:t>học</w:t>
      </w:r>
      <w:r w:rsidR="0001514A" w:rsidRPr="00873E47">
        <w:rPr>
          <w:i/>
          <w:iCs/>
          <w:lang w:val="vi-VN"/>
        </w:rPr>
        <w:t>”</w:t>
      </w:r>
      <w:r w:rsidR="00873E47">
        <w:rPr>
          <w:lang w:val="vi-VN"/>
        </w:rPr>
        <w:t xml:space="preserve"> là như thế </w:t>
      </w:r>
      <w:r w:rsidR="00487EB1">
        <w:rPr>
          <w:lang w:val="vi-VN"/>
        </w:rPr>
        <w:t xml:space="preserve">nào. Làm thế nào để máy tính có thể học? </w:t>
      </w:r>
      <w:r w:rsidR="008548AA">
        <w:rPr>
          <w:lang w:val="vi-VN"/>
        </w:rPr>
        <w:t xml:space="preserve">Để hình dung, bạn hãy nhìn vào bảng 1 và dự đoán giá trị </w:t>
      </w:r>
      <w:r w:rsidR="00AE4E54">
        <w:rPr>
          <w:lang w:val="vi-VN"/>
        </w:rPr>
        <w:t>a</w:t>
      </w:r>
      <w:r w:rsidR="00E0776F">
        <w:rPr>
          <w:lang w:val="vi-V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9"/>
        <w:gridCol w:w="1792"/>
        <w:gridCol w:w="1793"/>
        <w:gridCol w:w="1793"/>
        <w:gridCol w:w="1801"/>
      </w:tblGrid>
      <w:tr w:rsidR="00CB4CB2" w14:paraId="34685529" w14:textId="77777777" w:rsidTr="00E0776F">
        <w:tc>
          <w:tcPr>
            <w:tcW w:w="1935" w:type="dxa"/>
          </w:tcPr>
          <w:p w14:paraId="26ECF177" w14:textId="03664BA9" w:rsidR="00E0776F" w:rsidRPr="00556042" w:rsidRDefault="00E0776F" w:rsidP="00556042">
            <w:pPr>
              <w:pStyle w:val="ListParagraph"/>
              <w:ind w:left="0" w:firstLine="0"/>
              <w:jc w:val="center"/>
              <w:rPr>
                <w:b/>
                <w:bCs/>
                <w:lang w:val="vi-VN"/>
              </w:rPr>
            </w:pPr>
            <w:r w:rsidRPr="00556042">
              <w:rPr>
                <w:b/>
                <w:bCs/>
                <w:lang w:val="vi-VN"/>
              </w:rPr>
              <w:t>X</w:t>
            </w:r>
          </w:p>
        </w:tc>
        <w:tc>
          <w:tcPr>
            <w:tcW w:w="1935" w:type="dxa"/>
          </w:tcPr>
          <w:p w14:paraId="6AF818B3" w14:textId="256C7266" w:rsidR="00E0776F" w:rsidRPr="00556042" w:rsidRDefault="00E0776F" w:rsidP="00556042">
            <w:pPr>
              <w:pStyle w:val="ListParagraph"/>
              <w:ind w:left="0" w:firstLine="0"/>
              <w:jc w:val="center"/>
              <w:rPr>
                <w:b/>
                <w:bCs/>
                <w:lang w:val="vi-VN"/>
              </w:rPr>
            </w:pPr>
            <w:r w:rsidRPr="00556042">
              <w:rPr>
                <w:b/>
                <w:bCs/>
                <w:lang w:val="vi-VN"/>
              </w:rPr>
              <w:t>1</w:t>
            </w:r>
          </w:p>
        </w:tc>
        <w:tc>
          <w:tcPr>
            <w:tcW w:w="1936" w:type="dxa"/>
          </w:tcPr>
          <w:p w14:paraId="4AD88D41" w14:textId="4B60E8CE" w:rsidR="00E0776F" w:rsidRPr="00556042" w:rsidRDefault="00E0776F" w:rsidP="00556042">
            <w:pPr>
              <w:pStyle w:val="ListParagraph"/>
              <w:ind w:left="0" w:firstLine="0"/>
              <w:jc w:val="center"/>
              <w:rPr>
                <w:b/>
                <w:bCs/>
                <w:lang w:val="vi-VN"/>
              </w:rPr>
            </w:pPr>
            <w:r w:rsidRPr="00556042">
              <w:rPr>
                <w:b/>
                <w:bCs/>
                <w:lang w:val="vi-VN"/>
              </w:rPr>
              <w:t>2</w:t>
            </w:r>
          </w:p>
        </w:tc>
        <w:tc>
          <w:tcPr>
            <w:tcW w:w="1936" w:type="dxa"/>
          </w:tcPr>
          <w:p w14:paraId="70AFC4C3" w14:textId="49DC605B" w:rsidR="00E0776F" w:rsidRPr="00556042" w:rsidRDefault="00E0776F" w:rsidP="00556042">
            <w:pPr>
              <w:pStyle w:val="ListParagraph"/>
              <w:ind w:left="0" w:firstLine="0"/>
              <w:jc w:val="center"/>
              <w:rPr>
                <w:b/>
                <w:bCs/>
                <w:lang w:val="vi-VN"/>
              </w:rPr>
            </w:pPr>
            <w:r w:rsidRPr="00556042">
              <w:rPr>
                <w:b/>
                <w:bCs/>
                <w:lang w:val="vi-VN"/>
              </w:rPr>
              <w:t>3</w:t>
            </w:r>
          </w:p>
        </w:tc>
        <w:tc>
          <w:tcPr>
            <w:tcW w:w="1936" w:type="dxa"/>
          </w:tcPr>
          <w:p w14:paraId="221C57FD" w14:textId="4E7A9BB4" w:rsidR="00E0776F" w:rsidRPr="00556042" w:rsidRDefault="00E0776F" w:rsidP="00556042">
            <w:pPr>
              <w:pStyle w:val="ListParagraph"/>
              <w:ind w:left="0" w:firstLine="0"/>
              <w:jc w:val="center"/>
              <w:rPr>
                <w:b/>
                <w:bCs/>
                <w:lang w:val="vi-VN"/>
              </w:rPr>
            </w:pPr>
            <w:r w:rsidRPr="00556042">
              <w:rPr>
                <w:b/>
                <w:bCs/>
                <w:lang w:val="vi-VN"/>
              </w:rPr>
              <w:t>4</w:t>
            </w:r>
          </w:p>
        </w:tc>
      </w:tr>
      <w:tr w:rsidR="00CB4CB2" w14:paraId="4660353A" w14:textId="77777777" w:rsidTr="00E0776F">
        <w:tc>
          <w:tcPr>
            <w:tcW w:w="1935" w:type="dxa"/>
          </w:tcPr>
          <w:p w14:paraId="2197CDFA" w14:textId="070BB608" w:rsidR="00E0776F" w:rsidRPr="00556042" w:rsidRDefault="00E0776F" w:rsidP="00556042">
            <w:pPr>
              <w:pStyle w:val="ListParagraph"/>
              <w:ind w:left="0" w:firstLine="0"/>
              <w:jc w:val="center"/>
              <w:rPr>
                <w:b/>
                <w:bCs/>
                <w:lang w:val="vi-VN"/>
              </w:rPr>
            </w:pPr>
            <w:r w:rsidRPr="00556042">
              <w:rPr>
                <w:b/>
                <w:bCs/>
                <w:lang w:val="vi-VN"/>
              </w:rPr>
              <w:t>Y</w:t>
            </w:r>
          </w:p>
        </w:tc>
        <w:tc>
          <w:tcPr>
            <w:tcW w:w="1935" w:type="dxa"/>
          </w:tcPr>
          <w:p w14:paraId="57C5BF9E" w14:textId="3EF73396" w:rsidR="00E0776F" w:rsidRDefault="00E0776F" w:rsidP="00556042">
            <w:pPr>
              <w:pStyle w:val="ListParagraph"/>
              <w:ind w:left="0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936" w:type="dxa"/>
          </w:tcPr>
          <w:p w14:paraId="5854FB65" w14:textId="02DFABA9" w:rsidR="00E0776F" w:rsidRDefault="00E0776F" w:rsidP="00556042">
            <w:pPr>
              <w:pStyle w:val="ListParagraph"/>
              <w:ind w:left="0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1.</w:t>
            </w:r>
            <w:r w:rsidR="00556042">
              <w:rPr>
                <w:lang w:val="vi-VN"/>
              </w:rPr>
              <w:t>9</w:t>
            </w:r>
          </w:p>
        </w:tc>
        <w:tc>
          <w:tcPr>
            <w:tcW w:w="1936" w:type="dxa"/>
          </w:tcPr>
          <w:p w14:paraId="4F3D3A37" w14:textId="671E1364" w:rsidR="00E0776F" w:rsidRDefault="00556042" w:rsidP="00556042">
            <w:pPr>
              <w:pStyle w:val="ListParagraph"/>
              <w:ind w:left="0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6.1</w:t>
            </w:r>
          </w:p>
        </w:tc>
        <w:tc>
          <w:tcPr>
            <w:tcW w:w="1936" w:type="dxa"/>
          </w:tcPr>
          <w:p w14:paraId="7AEF38BA" w14:textId="2E3F8828" w:rsidR="00E0776F" w:rsidRPr="00556042" w:rsidRDefault="00CB4CB2" w:rsidP="00556042">
            <w:pPr>
              <w:pStyle w:val="ListParagraph"/>
              <w:ind w:left="0" w:firstLine="0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color w:val="EE0000"/>
                <w:lang w:val="vi-VN"/>
              </w:rPr>
              <w:t>a=</w:t>
            </w:r>
            <w:r w:rsidR="00556042" w:rsidRPr="00556042">
              <w:rPr>
                <w:b/>
                <w:bCs/>
                <w:color w:val="EE0000"/>
                <w:lang w:val="vi-VN"/>
              </w:rPr>
              <w:t>?</w:t>
            </w:r>
          </w:p>
        </w:tc>
      </w:tr>
    </w:tbl>
    <w:p w14:paraId="0EDF9572" w14:textId="6B3DCF6C" w:rsidR="00E0776F" w:rsidRPr="00B6516D" w:rsidRDefault="00650063" w:rsidP="00B93253">
      <w:pPr>
        <w:pStyle w:val="ListParagraph"/>
        <w:ind w:firstLine="0"/>
        <w:rPr>
          <w:lang w:val="vi-VN"/>
        </w:rPr>
      </w:pPr>
      <w:r>
        <w:rPr>
          <w:lang w:val="vi-VN"/>
        </w:rPr>
        <w:t xml:space="preserve">Nhìn vào bảng 1, bạn nhanh chóng ước lượng </w:t>
      </w:r>
      <w:r w:rsidR="00AE4E54">
        <w:rPr>
          <w:lang w:val="vi-VN"/>
        </w:rPr>
        <w:t xml:space="preserve">được rằng a xấp xỉ bằng 8. </w:t>
      </w:r>
      <w:r w:rsidR="00AF2770">
        <w:rPr>
          <w:lang w:val="vi-VN"/>
        </w:rPr>
        <w:t xml:space="preserve">Bạn thấy rằng </w:t>
      </w:r>
      <w:r w:rsidR="0071574F">
        <w:rPr>
          <w:lang w:val="vi-VN"/>
        </w:rPr>
        <w:t>các giá trị của Y gấp khoảng 2 lần X, và vì thế bạn nhanh chóng đoán được giá trị của a.</w:t>
      </w:r>
    </w:p>
    <w:p w14:paraId="3F307943" w14:textId="18E5C8F0" w:rsidR="00D151F9" w:rsidRDefault="00296A2C" w:rsidP="00B93253">
      <w:pPr>
        <w:pStyle w:val="ListParagraph"/>
        <w:numPr>
          <w:ilvl w:val="0"/>
          <w:numId w:val="1"/>
        </w:numPr>
        <w:rPr>
          <w:b/>
          <w:bCs/>
        </w:rPr>
      </w:pPr>
      <w:r w:rsidRPr="00296A2C">
        <w:rPr>
          <w:b/>
          <w:bCs/>
        </w:rPr>
        <w:t>Tổng quan về Linear Regression</w:t>
      </w:r>
    </w:p>
    <w:p w14:paraId="7D472701" w14:textId="6BEE23B2" w:rsidR="00FD5518" w:rsidRDefault="00E340A1" w:rsidP="00B93253">
      <w:pPr>
        <w:pStyle w:val="ListParagraph"/>
        <w:numPr>
          <w:ilvl w:val="1"/>
          <w:numId w:val="1"/>
        </w:numPr>
        <w:rPr>
          <w:b/>
          <w:bCs/>
        </w:rPr>
      </w:pPr>
      <w:r w:rsidRPr="00E340A1">
        <w:rPr>
          <w:b/>
          <w:bCs/>
        </w:rPr>
        <w:t>Linear Regression là gì?</w:t>
      </w:r>
    </w:p>
    <w:p w14:paraId="1FCB8369" w14:textId="790C1838" w:rsidR="00E340A1" w:rsidRDefault="00E340A1" w:rsidP="00B93253">
      <w:pPr>
        <w:pStyle w:val="ListParagraph"/>
        <w:numPr>
          <w:ilvl w:val="1"/>
          <w:numId w:val="1"/>
        </w:numPr>
        <w:rPr>
          <w:b/>
          <w:bCs/>
        </w:rPr>
      </w:pPr>
      <w:r w:rsidRPr="00E340A1">
        <w:rPr>
          <w:b/>
          <w:bCs/>
        </w:rPr>
        <w:t>Ứng dụng của Linear Regression trong thực tế</w:t>
      </w:r>
    </w:p>
    <w:p w14:paraId="0268F2B9" w14:textId="7904BD07" w:rsidR="00E340A1" w:rsidRDefault="00E340A1" w:rsidP="00B93253">
      <w:pPr>
        <w:pStyle w:val="ListParagraph"/>
        <w:numPr>
          <w:ilvl w:val="1"/>
          <w:numId w:val="1"/>
        </w:numPr>
        <w:rPr>
          <w:b/>
          <w:bCs/>
        </w:rPr>
      </w:pPr>
      <w:r w:rsidRPr="00E340A1">
        <w:rPr>
          <w:b/>
          <w:bCs/>
        </w:rPr>
        <w:t>Phân biệt Simple vs Multiple Linear Regression</w:t>
      </w:r>
    </w:p>
    <w:p w14:paraId="0BD8E135" w14:textId="45FE6479" w:rsidR="00296A2C" w:rsidRDefault="00296A2C" w:rsidP="00B93253">
      <w:pPr>
        <w:pStyle w:val="ListParagraph"/>
        <w:numPr>
          <w:ilvl w:val="0"/>
          <w:numId w:val="1"/>
        </w:numPr>
        <w:rPr>
          <w:b/>
          <w:bCs/>
        </w:rPr>
      </w:pPr>
      <w:r w:rsidRPr="00296A2C">
        <w:rPr>
          <w:b/>
          <w:bCs/>
        </w:rPr>
        <w:t>Biểu diễn toán học</w:t>
      </w:r>
    </w:p>
    <w:p w14:paraId="1C512350" w14:textId="61BE1E7B" w:rsidR="00E340A1" w:rsidRDefault="00E340A1" w:rsidP="00B93253">
      <w:pPr>
        <w:pStyle w:val="ListParagraph"/>
        <w:numPr>
          <w:ilvl w:val="1"/>
          <w:numId w:val="1"/>
        </w:numPr>
        <w:rPr>
          <w:b/>
          <w:bCs/>
        </w:rPr>
      </w:pPr>
      <w:r w:rsidRPr="00E340A1">
        <w:rPr>
          <w:b/>
          <w:bCs/>
        </w:rPr>
        <w:t>Hàm hồi quy tuyến tính</w:t>
      </w:r>
    </w:p>
    <w:p w14:paraId="184BA8D3" w14:textId="4B5CFE45" w:rsidR="00E340A1" w:rsidRDefault="00E340A1" w:rsidP="00B93253">
      <w:pPr>
        <w:pStyle w:val="ListParagraph"/>
        <w:numPr>
          <w:ilvl w:val="1"/>
          <w:numId w:val="1"/>
        </w:numPr>
        <w:rPr>
          <w:b/>
          <w:bCs/>
        </w:rPr>
      </w:pPr>
      <w:r w:rsidRPr="00E340A1">
        <w:rPr>
          <w:b/>
          <w:bCs/>
        </w:rPr>
        <w:t>Ý nghĩa các tham số</w:t>
      </w:r>
    </w:p>
    <w:p w14:paraId="3B201B55" w14:textId="27B63893" w:rsidR="00296A2C" w:rsidRDefault="00F33629" w:rsidP="00B93253">
      <w:pPr>
        <w:pStyle w:val="ListParagraph"/>
        <w:numPr>
          <w:ilvl w:val="0"/>
          <w:numId w:val="1"/>
        </w:numPr>
        <w:rPr>
          <w:b/>
          <w:bCs/>
        </w:rPr>
      </w:pPr>
      <w:r w:rsidRPr="00F33629">
        <w:rPr>
          <w:b/>
          <w:bCs/>
        </w:rPr>
        <w:t>Giả định của Linear Regression</w:t>
      </w:r>
    </w:p>
    <w:p w14:paraId="124D5D2D" w14:textId="08469935" w:rsidR="00F33629" w:rsidRDefault="00F33629" w:rsidP="00B93253">
      <w:pPr>
        <w:pStyle w:val="ListParagraph"/>
        <w:numPr>
          <w:ilvl w:val="0"/>
          <w:numId w:val="1"/>
        </w:numPr>
        <w:rPr>
          <w:b/>
          <w:bCs/>
        </w:rPr>
      </w:pPr>
      <w:r w:rsidRPr="00F33629">
        <w:rPr>
          <w:b/>
          <w:bCs/>
        </w:rPr>
        <w:t>Hàm mất mát (Loss Function)</w:t>
      </w:r>
    </w:p>
    <w:p w14:paraId="7D54FCE5" w14:textId="58B6C017" w:rsidR="00F33629" w:rsidRDefault="00F33629" w:rsidP="00B93253">
      <w:pPr>
        <w:pStyle w:val="ListParagraph"/>
        <w:numPr>
          <w:ilvl w:val="0"/>
          <w:numId w:val="1"/>
        </w:numPr>
        <w:rPr>
          <w:b/>
          <w:bCs/>
        </w:rPr>
      </w:pPr>
      <w:r w:rsidRPr="00F33629">
        <w:rPr>
          <w:b/>
          <w:bCs/>
        </w:rPr>
        <w:t>Tìm tham số bằng giải tích</w:t>
      </w:r>
    </w:p>
    <w:p w14:paraId="6D958281" w14:textId="5E807FC1" w:rsidR="00F33629" w:rsidRDefault="00F33629" w:rsidP="00B93253">
      <w:pPr>
        <w:pStyle w:val="ListParagraph"/>
        <w:numPr>
          <w:ilvl w:val="0"/>
          <w:numId w:val="1"/>
        </w:numPr>
        <w:rPr>
          <w:b/>
          <w:bCs/>
        </w:rPr>
      </w:pPr>
      <w:r w:rsidRPr="00F33629">
        <w:rPr>
          <w:b/>
          <w:bCs/>
        </w:rPr>
        <w:t>Đánh giá mô hình Linear Regression</w:t>
      </w:r>
    </w:p>
    <w:p w14:paraId="143CC3EC" w14:textId="55788EDE" w:rsidR="00F33629" w:rsidRDefault="00F33629" w:rsidP="00B93253">
      <w:pPr>
        <w:pStyle w:val="ListParagraph"/>
        <w:numPr>
          <w:ilvl w:val="0"/>
          <w:numId w:val="1"/>
        </w:numPr>
        <w:rPr>
          <w:b/>
          <w:bCs/>
        </w:rPr>
      </w:pPr>
      <w:r w:rsidRPr="00F33629">
        <w:rPr>
          <w:b/>
          <w:bCs/>
        </w:rPr>
        <w:t>Vấn đề thường gặp và cách xử lý</w:t>
      </w:r>
    </w:p>
    <w:p w14:paraId="1907C7B7" w14:textId="5138DF2D" w:rsidR="00F33629" w:rsidRDefault="00F33629" w:rsidP="00B93253">
      <w:pPr>
        <w:pStyle w:val="ListParagraph"/>
        <w:numPr>
          <w:ilvl w:val="0"/>
          <w:numId w:val="1"/>
        </w:numPr>
        <w:rPr>
          <w:b/>
          <w:bCs/>
        </w:rPr>
      </w:pPr>
      <w:r w:rsidRPr="00F33629">
        <w:rPr>
          <w:b/>
          <w:bCs/>
        </w:rPr>
        <w:t>Regularization (chuẩn hóa mô hình)</w:t>
      </w:r>
    </w:p>
    <w:p w14:paraId="6C440003" w14:textId="61A94C48" w:rsidR="00F33629" w:rsidRDefault="00F33629" w:rsidP="00B93253">
      <w:pPr>
        <w:pStyle w:val="ListParagraph"/>
        <w:numPr>
          <w:ilvl w:val="0"/>
          <w:numId w:val="1"/>
        </w:numPr>
        <w:rPr>
          <w:b/>
          <w:bCs/>
        </w:rPr>
      </w:pPr>
      <w:r w:rsidRPr="00F33629">
        <w:rPr>
          <w:b/>
          <w:bCs/>
        </w:rPr>
        <w:t>Triển khai bằng công cụ</w:t>
      </w:r>
    </w:p>
    <w:p w14:paraId="706A698A" w14:textId="3221C1E5" w:rsidR="00F33629" w:rsidRPr="00F44057" w:rsidRDefault="00F33629" w:rsidP="00B93253">
      <w:pPr>
        <w:pStyle w:val="ListParagraph"/>
        <w:numPr>
          <w:ilvl w:val="0"/>
          <w:numId w:val="1"/>
        </w:numPr>
        <w:rPr>
          <w:b/>
          <w:bCs/>
        </w:rPr>
      </w:pPr>
      <w:r w:rsidRPr="00F33629">
        <w:rPr>
          <w:b/>
          <w:bCs/>
        </w:rPr>
        <w:t>Mở rộng</w:t>
      </w:r>
    </w:p>
    <w:p w14:paraId="2C9A236C" w14:textId="41C79A8A" w:rsidR="00F44057" w:rsidRPr="00902A12" w:rsidRDefault="00F44057" w:rsidP="00B932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vi-VN"/>
        </w:rPr>
        <w:t>Tài liệu tham khảo</w:t>
      </w:r>
    </w:p>
    <w:p w14:paraId="3113E933" w14:textId="77777777" w:rsidR="005C338B" w:rsidRDefault="005C338B" w:rsidP="00B93253">
      <w:pPr>
        <w:ind w:firstLine="0"/>
      </w:pPr>
    </w:p>
    <w:sectPr w:rsidR="005C338B" w:rsidSect="0073323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5317A"/>
    <w:multiLevelType w:val="hybridMultilevel"/>
    <w:tmpl w:val="166C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49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CF"/>
    <w:rsid w:val="0001514A"/>
    <w:rsid w:val="00061568"/>
    <w:rsid w:val="000678E8"/>
    <w:rsid w:val="000C466F"/>
    <w:rsid w:val="000F3C67"/>
    <w:rsid w:val="0016621D"/>
    <w:rsid w:val="00173BBD"/>
    <w:rsid w:val="001A29B9"/>
    <w:rsid w:val="001D1940"/>
    <w:rsid w:val="00243368"/>
    <w:rsid w:val="00285D31"/>
    <w:rsid w:val="00296A2C"/>
    <w:rsid w:val="00352268"/>
    <w:rsid w:val="003E6DE1"/>
    <w:rsid w:val="004234FE"/>
    <w:rsid w:val="00487EB1"/>
    <w:rsid w:val="004E10FF"/>
    <w:rsid w:val="00532551"/>
    <w:rsid w:val="005504FC"/>
    <w:rsid w:val="00556042"/>
    <w:rsid w:val="005C338B"/>
    <w:rsid w:val="005F1CE7"/>
    <w:rsid w:val="00650063"/>
    <w:rsid w:val="006A2D1C"/>
    <w:rsid w:val="006F0B5F"/>
    <w:rsid w:val="0071574F"/>
    <w:rsid w:val="00732FE8"/>
    <w:rsid w:val="00733234"/>
    <w:rsid w:val="00736DD9"/>
    <w:rsid w:val="008548AA"/>
    <w:rsid w:val="00860893"/>
    <w:rsid w:val="00873E47"/>
    <w:rsid w:val="008D5FB8"/>
    <w:rsid w:val="00902A12"/>
    <w:rsid w:val="00903A80"/>
    <w:rsid w:val="0091584B"/>
    <w:rsid w:val="00927C08"/>
    <w:rsid w:val="00A22AA5"/>
    <w:rsid w:val="00A4518A"/>
    <w:rsid w:val="00AD77BB"/>
    <w:rsid w:val="00AE4E54"/>
    <w:rsid w:val="00AF2770"/>
    <w:rsid w:val="00B6516D"/>
    <w:rsid w:val="00B93253"/>
    <w:rsid w:val="00BD03CD"/>
    <w:rsid w:val="00C86D24"/>
    <w:rsid w:val="00CB4CB2"/>
    <w:rsid w:val="00CC2268"/>
    <w:rsid w:val="00CC3C40"/>
    <w:rsid w:val="00D151F9"/>
    <w:rsid w:val="00D369CC"/>
    <w:rsid w:val="00E051CF"/>
    <w:rsid w:val="00E06DDC"/>
    <w:rsid w:val="00E0776F"/>
    <w:rsid w:val="00E340A1"/>
    <w:rsid w:val="00F2552D"/>
    <w:rsid w:val="00F33629"/>
    <w:rsid w:val="00F44057"/>
    <w:rsid w:val="00FD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18AA"/>
  <w15:chartTrackingRefBased/>
  <w15:docId w15:val="{6659B567-153C-4A0A-81E6-416EF7B8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C67"/>
    <w:rPr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21D"/>
    <w:pPr>
      <w:keepNext/>
      <w:keepLines/>
      <w:pageBreakBefore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8B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21D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21D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C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C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21D"/>
    <w:rPr>
      <w:rFonts w:eastAsiaTheme="majorEastAsia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338B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621D"/>
    <w:rPr>
      <w:rFonts w:eastAsiaTheme="majorEastAsia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21D"/>
    <w:rPr>
      <w:rFonts w:eastAsiaTheme="majorEastAsia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C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CF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776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Úc Ngô Văn</dc:creator>
  <cp:keywords/>
  <dc:description/>
  <cp:lastModifiedBy>Úc Ngô Văn</cp:lastModifiedBy>
  <cp:revision>48</cp:revision>
  <dcterms:created xsi:type="dcterms:W3CDTF">2025-08-07T10:54:00Z</dcterms:created>
  <dcterms:modified xsi:type="dcterms:W3CDTF">2025-08-13T10:52:00Z</dcterms:modified>
</cp:coreProperties>
</file>