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514B5046" w14:textId="086B663B" w:rsidR="009303D9" w:rsidRPr="008B6524" w:rsidRDefault="00B7262C" w:rsidP="008B6524">
      <w:pPr>
        <w:pStyle w:val="papertitle"/>
        <w:spacing w:before="5pt" w:beforeAutospacing="1" w:after="5pt" w:afterAutospacing="1"/>
        <w:rPr>
          <w:kern w:val="48"/>
        </w:rPr>
      </w:pPr>
      <w:r w:rsidRPr="00B7262C">
        <w:rPr>
          <w:kern w:val="48"/>
        </w:rPr>
        <w:t>Conditional mixture model for modeling attributed dyadic data</w:t>
      </w:r>
    </w:p>
    <w:p w14:paraId="0A093895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1ECC7017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6177C507" w14:textId="77777777" w:rsidR="00BC2966" w:rsidRDefault="00BD670B" w:rsidP="007B6DDA">
      <w:pPr>
        <w:pStyle w:val="Author"/>
        <w:spacing w:before="5pt" w:beforeAutospacing="1"/>
        <w:rPr>
          <w:sz w:val="18"/>
          <w:szCs w:val="18"/>
        </w:rPr>
        <w:sectPr w:rsidR="00BC2966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rPr>
          <w:sz w:val="18"/>
          <w:szCs w:val="18"/>
        </w:rPr>
        <w:br w:type="column"/>
      </w:r>
    </w:p>
    <w:p w14:paraId="07090C86" w14:textId="25E8725B" w:rsidR="001A3B3D" w:rsidRPr="00F847A6" w:rsidRDefault="00BC2966" w:rsidP="007B6DDA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Loc Nguyen</w:t>
      </w:r>
      <w:r w:rsidR="001A3B3D" w:rsidRPr="00F847A6">
        <w:rPr>
          <w:sz w:val="18"/>
          <w:szCs w:val="18"/>
        </w:rPr>
        <w:br/>
      </w:r>
      <w:r>
        <w:rPr>
          <w:i/>
          <w:sz w:val="18"/>
          <w:szCs w:val="18"/>
        </w:rPr>
        <w:t>Independent scholar</w:t>
      </w:r>
      <w:r w:rsidR="001A3B3D" w:rsidRPr="00F847A6">
        <w:rPr>
          <w:sz w:val="18"/>
          <w:szCs w:val="18"/>
        </w:rPr>
        <w:br/>
      </w:r>
      <w:r>
        <w:rPr>
          <w:i/>
          <w:sz w:val="18"/>
          <w:szCs w:val="18"/>
        </w:rPr>
        <w:t>Loc Nguyen’s Academic Network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Long Xuyen</w:t>
      </w:r>
      <w:r w:rsidR="001A3B3D" w:rsidRPr="00F847A6">
        <w:rPr>
          <w:sz w:val="18"/>
          <w:szCs w:val="18"/>
        </w:rPr>
        <w:t xml:space="preserve">, </w:t>
      </w:r>
      <w:r>
        <w:rPr>
          <w:sz w:val="18"/>
          <w:szCs w:val="18"/>
        </w:rPr>
        <w:t>Vietnam</w:t>
      </w:r>
      <w:r w:rsidR="001A3B3D" w:rsidRPr="00F847A6">
        <w:rPr>
          <w:sz w:val="18"/>
          <w:szCs w:val="18"/>
        </w:rPr>
        <w:br/>
      </w:r>
      <w:r w:rsidRPr="00BC2966">
        <w:rPr>
          <w:sz w:val="18"/>
          <w:szCs w:val="18"/>
        </w:rPr>
        <w:t>0000-0001-5192-8106</w:t>
      </w:r>
    </w:p>
    <w:p w14:paraId="71B7AEE1" w14:textId="77777777" w:rsidR="00BC2966" w:rsidRDefault="00BC2966" w:rsidP="00BC2966">
      <w:pPr>
        <w:pStyle w:val="Author"/>
        <w:spacing w:before="5pt" w:beforeAutospacing="1"/>
        <w:rPr>
          <w:sz w:val="18"/>
          <w:szCs w:val="18"/>
        </w:rPr>
        <w:sectPr w:rsidR="00BC2966" w:rsidSect="00BC2966">
          <w:type w:val="continuous"/>
          <w:pgSz w:w="595.30pt" w:h="841.90pt" w:code="9"/>
          <w:pgMar w:top="22.50pt" w:right="44.65pt" w:bottom="72pt" w:left="44.65pt" w:header="36pt" w:footer="36pt" w:gutter="0pt"/>
          <w:cols w:space="36pt"/>
          <w:docGrid w:linePitch="360"/>
        </w:sectPr>
      </w:pPr>
    </w:p>
    <w:p w14:paraId="7ABECE6B" w14:textId="4ACE91AE" w:rsidR="00447BB9" w:rsidRDefault="00BD670B" w:rsidP="00BC2966">
      <w:pPr>
        <w:pStyle w:val="Author"/>
        <w:spacing w:before="5pt" w:beforeAutospacing="1"/>
      </w:pPr>
      <w:r>
        <w:rPr>
          <w:sz w:val="18"/>
          <w:szCs w:val="18"/>
        </w:rPr>
        <w:br w:type="column"/>
      </w:r>
      <w:r w:rsidR="00447BB9">
        <w:t xml:space="preserve"> </w:t>
      </w:r>
    </w:p>
    <w:p w14:paraId="0501CAEC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30D27BE7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15E8214A" w14:textId="579706C0"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  <w:r w:rsidR="0075586D" w:rsidRPr="0075586D">
        <w:t xml:space="preserve"> </w:t>
      </w:r>
      <w:r w:rsidR="0075586D" w:rsidRPr="00CB5E46">
        <w:t>Dyadic data</w:t>
      </w:r>
      <w:r w:rsidR="0075586D" w:rsidRPr="00A44E39">
        <w:t xml:space="preserve"> contains co-occurren</w:t>
      </w:r>
      <w:r w:rsidR="0075586D">
        <w:t>ces</w:t>
      </w:r>
      <w:r w:rsidR="0075586D" w:rsidRPr="00A44E39">
        <w:t xml:space="preserve"> of objects</w:t>
      </w:r>
      <w:r w:rsidR="0075586D">
        <w:t>, which is often modeled by finite mixture model which in turn is learned by expectation maximization (EM) algorithm</w:t>
      </w:r>
      <w:r w:rsidR="0075586D" w:rsidRPr="00A44E39">
        <w:t>.</w:t>
      </w:r>
      <w:r w:rsidR="0075586D">
        <w:t xml:space="preserve"> Objects in traditional dyadic data are identified by names, causing the drawback which is that it is impossible to extract implicit valuable knowledge under objects. In this research, I propose the so-called attributed dyadic data (ADD) in which each object has an informative attribute and each </w:t>
      </w:r>
      <w:r w:rsidR="0075586D" w:rsidRPr="00A44E39">
        <w:t>co-occurren</w:t>
      </w:r>
      <w:r w:rsidR="0075586D">
        <w:t xml:space="preserve">ce of two objects is associated with a value. ADD is flexible and covers most of structures / forms of dyadic data. Conditional mixture model (CMM), which is a variant of finite mixture model, is applied into learning ADD. Moreover, a significant feature of CMM is that any </w:t>
      </w:r>
      <w:r w:rsidR="0075586D" w:rsidRPr="00A44E39">
        <w:t>co-occurren</w:t>
      </w:r>
      <w:r w:rsidR="0075586D">
        <w:t xml:space="preserve">ce of two objects is based on some conditional variable. As a result, CMM can predict or estimate </w:t>
      </w:r>
      <w:r w:rsidR="0075586D" w:rsidRPr="00A44E39">
        <w:t>co-occurren</w:t>
      </w:r>
      <w:r w:rsidR="0075586D">
        <w:t>t values based on regression model, which extends applications of ADD and CMM.</w:t>
      </w:r>
    </w:p>
    <w:p w14:paraId="0551DB98" w14:textId="4729B3D1" w:rsidR="009303D9" w:rsidRPr="004D72B5" w:rsidRDefault="004D72B5" w:rsidP="00972203">
      <w:pPr>
        <w:pStyle w:val="Keywords"/>
      </w:pPr>
      <w:r w:rsidRPr="004D72B5">
        <w:t>Keywords—</w:t>
      </w:r>
      <w:r w:rsidR="006D6434" w:rsidRPr="006D6434">
        <w:t xml:space="preserve"> </w:t>
      </w:r>
      <w:r w:rsidR="006D6434">
        <w:t>d</w:t>
      </w:r>
      <w:r w:rsidR="006D6434" w:rsidRPr="00CB5E46">
        <w:t>yadic data</w:t>
      </w:r>
      <w:r w:rsidR="006D6434">
        <w:t xml:space="preserve">, </w:t>
      </w:r>
      <w:r w:rsidR="006D6434" w:rsidRPr="009A1E91">
        <w:t>co-occurrence data</w:t>
      </w:r>
      <w:r w:rsidR="006D6434">
        <w:t>, attributed dyadic data (ADD), mixture model, conditional mixture model (CMM), regression model</w:t>
      </w:r>
    </w:p>
    <w:p w14:paraId="02852A22" w14:textId="2B5AA68A" w:rsidR="002F623F" w:rsidRPr="00D632BE" w:rsidRDefault="00613230" w:rsidP="002F623F">
      <w:pPr>
        <w:pStyle w:val="Heading1"/>
      </w:pPr>
      <w:r w:rsidRPr="00613230">
        <w:t>Introduction to dyadic data and mixture model</w:t>
      </w:r>
    </w:p>
    <w:p w14:paraId="2B1BE661" w14:textId="740CC778" w:rsidR="0044232C" w:rsidRDefault="0044232C" w:rsidP="002F623F">
      <w:pPr>
        <w:pStyle w:val="BodyText"/>
      </w:pPr>
      <w:r>
        <w:t xml:space="preserve">Suppose data has two parts such as hidden part </w:t>
      </w:r>
      <w:r w:rsidRPr="00706272">
        <w:rPr>
          <w:i/>
          <w:iCs/>
        </w:rPr>
        <w:t>X</w:t>
      </w:r>
      <w:r>
        <w:t xml:space="preserve"> and observed part </w:t>
      </w:r>
      <w:r w:rsidRPr="00706272">
        <w:rPr>
          <w:i/>
          <w:iCs/>
        </w:rPr>
        <w:t>Y</w:t>
      </w:r>
      <w:r>
        <w:t xml:space="preserve"> and we only know </w:t>
      </w:r>
      <w:r w:rsidRPr="00706272">
        <w:rPr>
          <w:i/>
          <w:iCs/>
        </w:rPr>
        <w:t>Y</w:t>
      </w:r>
      <w:r>
        <w:t xml:space="preserve">. A relationship between random variable </w:t>
      </w:r>
      <w:r w:rsidRPr="00706272">
        <w:rPr>
          <w:i/>
          <w:iCs/>
        </w:rPr>
        <w:t>X</w:t>
      </w:r>
      <w:r>
        <w:t xml:space="preserve"> and random variable </w:t>
      </w:r>
      <w:r w:rsidRPr="00706272">
        <w:rPr>
          <w:i/>
          <w:iCs/>
        </w:rPr>
        <w:t>Y</w:t>
      </w:r>
      <w:r>
        <w:t xml:space="preserve"> is specified by the joint probabilistic density function (PDF) denoted </w:t>
      </w:r>
      <w:r w:rsidRPr="00AD3B9B">
        <w:rPr>
          <w:i/>
          <w:iCs/>
        </w:rPr>
        <w:t>f</w:t>
      </w:r>
      <w:r>
        <w:t>(</w:t>
      </w:r>
      <w:r w:rsidRPr="00AD3B9B">
        <w:rPr>
          <w:i/>
          <w:iCs/>
        </w:rPr>
        <w:t>X</w:t>
      </w:r>
      <w:r>
        <w:t xml:space="preserve">, </w:t>
      </w:r>
      <w:r w:rsidRPr="00AD3B9B">
        <w:rPr>
          <w:i/>
          <w:iCs/>
        </w:rPr>
        <w:t>Y</w:t>
      </w:r>
      <w:r>
        <w:t xml:space="preserve"> | Θ) where Θ is parameter. Given sample </w:t>
      </w:r>
      <w:r>
        <w:rPr>
          <w:rFonts w:eastAsiaTheme="minorEastAsia"/>
        </w:rPr>
        <w:t>{</w:t>
      </w:r>
      <w:r>
        <w:rPr>
          <w:rFonts w:eastAsiaTheme="minorEastAsia"/>
          <w:i/>
          <w:iCs/>
        </w:rPr>
        <w:t>Y</w:t>
      </w:r>
      <w:r w:rsidRPr="0083175C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</w:t>
      </w:r>
      <w:r w:rsidRPr="0083175C">
        <w:rPr>
          <w:rFonts w:eastAsiaTheme="minorEastAsia"/>
          <w:i/>
          <w:iCs/>
        </w:rPr>
        <w:t>Y</w:t>
      </w:r>
      <w:r w:rsidRPr="0083175C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,…, </w:t>
      </w:r>
      <w:r w:rsidRPr="0083175C">
        <w:rPr>
          <w:rFonts w:eastAsiaTheme="minorEastAsia"/>
          <w:i/>
          <w:iCs/>
        </w:rPr>
        <w:t>Y</w:t>
      </w:r>
      <w:r w:rsidRPr="0083175C">
        <w:rPr>
          <w:rFonts w:eastAsiaTheme="minorEastAsia"/>
          <w:i/>
          <w:iCs/>
          <w:vertAlign w:val="subscript"/>
        </w:rPr>
        <w:t>N</w:t>
      </w:r>
      <w:r>
        <w:rPr>
          <w:rFonts w:eastAsiaTheme="minorEastAsia"/>
        </w:rPr>
        <w:t xml:space="preserve">} whose all </w:t>
      </w:r>
      <w:r w:rsidRPr="00706272">
        <w:rPr>
          <w:rFonts w:eastAsiaTheme="minorEastAsia"/>
          <w:i/>
          <w:iCs/>
        </w:rPr>
        <w:t>Y</w:t>
      </w:r>
      <w:r w:rsidRPr="00706272"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 xml:space="preserve"> (s) are mutually independent and identically distributed (</w:t>
      </w:r>
      <w:proofErr w:type="spellStart"/>
      <w:r>
        <w:rPr>
          <w:rFonts w:eastAsiaTheme="minorEastAsia"/>
        </w:rPr>
        <w:t>iid</w:t>
      </w:r>
      <w:proofErr w:type="spellEnd"/>
      <w:r>
        <w:rPr>
          <w:rFonts w:eastAsiaTheme="minorEastAsia"/>
        </w:rPr>
        <w:t xml:space="preserve">), it is required to estimate </w:t>
      </w:r>
      <w:r>
        <w:t>Θ based on such sample</w:t>
      </w:r>
      <w:r>
        <w:rPr>
          <w:rFonts w:eastAsiaTheme="minorEastAsia"/>
        </w:rPr>
        <w:t xml:space="preserve"> whereas </w:t>
      </w:r>
      <w:r w:rsidRPr="0083175C">
        <w:rPr>
          <w:rFonts w:eastAsiaTheme="minorEastAsia"/>
          <w:i/>
          <w:iCs/>
        </w:rPr>
        <w:t>X</w:t>
      </w:r>
      <w:r>
        <w:rPr>
          <w:rFonts w:eastAsiaTheme="minorEastAsia"/>
        </w:rPr>
        <w:t xml:space="preserve"> is unknown. Expectation maximization (EM) algorithm is applied to solve this problem when only </w:t>
      </w:r>
      <w:r w:rsidRPr="00706272">
        <w:rPr>
          <w:rFonts w:eastAsiaTheme="minorEastAsia"/>
          <w:i/>
          <w:iCs/>
        </w:rPr>
        <w:t>Y</w:t>
      </w:r>
      <w:r w:rsidRPr="00706272"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 xml:space="preserve"> (s) are observed. EM </w:t>
      </w:r>
      <w:r>
        <w:t xml:space="preserve">has many iterations and each iteration has two steps such as expectation step (E-step) and maximization step (M-step). At some </w:t>
      </w:r>
      <w:proofErr w:type="spellStart"/>
      <w:r w:rsidRPr="00CE5CF2">
        <w:rPr>
          <w:i/>
          <w:iCs/>
        </w:rPr>
        <w:t>t</w:t>
      </w:r>
      <w:r w:rsidRPr="00CE5CF2">
        <w:rPr>
          <w:vertAlign w:val="superscript"/>
        </w:rPr>
        <w:t>th</w:t>
      </w:r>
      <w:proofErr w:type="spellEnd"/>
      <w:r>
        <w:t xml:space="preserve"> iteration, given current parameter Θ</w:t>
      </w:r>
      <w:r w:rsidRPr="00BC67A1">
        <w:rPr>
          <w:vertAlign w:val="superscript"/>
        </w:rPr>
        <w:t>(</w:t>
      </w:r>
      <w:r w:rsidRPr="00BC67A1">
        <w:rPr>
          <w:i/>
          <w:vertAlign w:val="superscript"/>
        </w:rPr>
        <w:t>t</w:t>
      </w:r>
      <w:r w:rsidRPr="00BC67A1">
        <w:rPr>
          <w:vertAlign w:val="superscript"/>
        </w:rPr>
        <w:t>)</w:t>
      </w:r>
      <w:r>
        <w:t>, the two steps are described as follows:</w:t>
      </w:r>
    </w:p>
    <w:p w14:paraId="294D4347" w14:textId="202F4C5C" w:rsidR="0044232C" w:rsidRDefault="0044232C" w:rsidP="002F623F">
      <w:pPr>
        <w:pStyle w:val="BodyText"/>
        <w:rPr>
          <w:lang w:val="en-US"/>
        </w:rPr>
      </w:pPr>
      <w:r w:rsidRPr="008F5333">
        <w:rPr>
          <w:i/>
          <w:szCs w:val="26"/>
        </w:rPr>
        <w:t>E-step</w:t>
      </w:r>
      <w:r>
        <w:rPr>
          <w:szCs w:val="26"/>
        </w:rPr>
        <w:t>:</w:t>
      </w:r>
      <w:r w:rsidRPr="0044232C">
        <w:rPr>
          <w:szCs w:val="26"/>
        </w:rPr>
        <w:t xml:space="preserve"> </w:t>
      </w:r>
      <w:r>
        <w:rPr>
          <w:szCs w:val="26"/>
        </w:rPr>
        <w:t xml:space="preserve">The expectation </w:t>
      </w:r>
      <w:r w:rsidRPr="00BC67A1">
        <w:rPr>
          <w:i/>
        </w:rPr>
        <w:t>Q</w:t>
      </w:r>
      <w:r>
        <w:t>(Θ | Θ</w:t>
      </w:r>
      <w:r w:rsidRPr="00BC67A1">
        <w:rPr>
          <w:vertAlign w:val="superscript"/>
        </w:rPr>
        <w:t>(</w:t>
      </w:r>
      <w:r w:rsidRPr="00BC67A1">
        <w:rPr>
          <w:i/>
          <w:vertAlign w:val="superscript"/>
        </w:rPr>
        <w:t>t</w:t>
      </w:r>
      <w:r w:rsidRPr="00BC67A1">
        <w:rPr>
          <w:vertAlign w:val="superscript"/>
        </w:rPr>
        <w:t>)</w:t>
      </w:r>
      <w:r>
        <w:t>) is determined based on current parameter Θ</w:t>
      </w:r>
      <w:r w:rsidRPr="00BC67A1">
        <w:rPr>
          <w:vertAlign w:val="superscript"/>
        </w:rPr>
        <w:t>(</w:t>
      </w:r>
      <w:r w:rsidRPr="00BC67A1">
        <w:rPr>
          <w:i/>
          <w:vertAlign w:val="superscript"/>
        </w:rPr>
        <w:t>t</w:t>
      </w:r>
      <w:r w:rsidRPr="00BC67A1">
        <w:rPr>
          <w:vertAlign w:val="superscript"/>
        </w:rPr>
        <w:t>)</w:t>
      </w:r>
      <w:r>
        <w:t xml:space="preserve">, according </w:t>
      </w:r>
      <w:r>
        <w:rPr>
          <w:lang w:val="en-US"/>
        </w:rPr>
        <w:t xml:space="preserve">(1) </w:t>
      </w:r>
      <w:r w:rsidRPr="0044232C">
        <w:rPr>
          <w:lang w:val="en-US"/>
        </w:rPr>
        <w:t>[1, p. 50]</w:t>
      </w:r>
      <w:r>
        <w:rPr>
          <w:lang w:val="en-US"/>
        </w:rPr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419"/>
        <w:gridCol w:w="447"/>
      </w:tblGrid>
      <w:tr w:rsidR="00297067" w14:paraId="4B33D960" w14:textId="77777777" w:rsidTr="00E54140">
        <w:tc>
          <w:tcPr>
            <w:tcW w:w="229.25pt" w:type="dxa"/>
          </w:tcPr>
          <w:p w14:paraId="41654553" w14:textId="29581878" w:rsidR="00297067" w:rsidRDefault="00297067" w:rsidP="00297067">
            <w:pPr>
              <w:pStyle w:val="BodyText"/>
              <w:ind w:firstLine="0pt"/>
              <w:rPr>
                <w:lang w:val="en-US"/>
              </w:rPr>
            </w:pPr>
            <w:bookmarkStart w:id="0" w:name="_Hlk70535966"/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  <w:bookmarkEnd w:id="0"/>
          </w:p>
        </w:tc>
        <w:tc>
          <w:tcPr>
            <w:tcW w:w="13.55pt" w:type="dxa"/>
            <w:vAlign w:val="center"/>
          </w:tcPr>
          <w:p w14:paraId="652157D8" w14:textId="7D43911D" w:rsidR="00297067" w:rsidRDefault="00297067" w:rsidP="00297067">
            <w:pPr>
              <w:pStyle w:val="BodyText"/>
              <w:ind w:firstLine="0pt"/>
              <w:jc w:val="end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 w14:paraId="619DC99A" w14:textId="3B63710A" w:rsidR="0044232C" w:rsidRDefault="0044232C" w:rsidP="002F623F">
      <w:pPr>
        <w:pStyle w:val="BodyText"/>
      </w:pPr>
      <w:r w:rsidRPr="0044232C">
        <w:rPr>
          <w:i/>
          <w:iCs/>
          <w:lang w:val="en-US"/>
        </w:rPr>
        <w:t>M-step</w:t>
      </w:r>
      <w:r>
        <w:rPr>
          <w:lang w:val="en-US"/>
        </w:rPr>
        <w:t>:</w:t>
      </w:r>
      <w:r w:rsidRPr="0044232C">
        <w:rPr>
          <w:szCs w:val="26"/>
        </w:rPr>
        <w:t xml:space="preserve"> </w:t>
      </w:r>
      <w:r>
        <w:rPr>
          <w:szCs w:val="26"/>
        </w:rPr>
        <w:t xml:space="preserve">The next parameter </w:t>
      </w:r>
      <w:r w:rsidRPr="00D06EAA">
        <w:t>Θ</w:t>
      </w:r>
      <w:r w:rsidRPr="001149EC">
        <w:rPr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is a maximizer of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t>Θ | Θ</w:t>
      </w:r>
      <w:r w:rsidRPr="00BC67A1">
        <w:rPr>
          <w:vertAlign w:val="superscript"/>
        </w:rPr>
        <w:t>(</w:t>
      </w:r>
      <w:r w:rsidRPr="00BC67A1">
        <w:rPr>
          <w:i/>
          <w:vertAlign w:val="superscript"/>
        </w:rPr>
        <w:t>t</w:t>
      </w:r>
      <w:r w:rsidRPr="00BC67A1">
        <w:rPr>
          <w:vertAlign w:val="superscript"/>
        </w:rPr>
        <w:t>)</w:t>
      </w:r>
      <w:r>
        <w:t xml:space="preserve">) with subject to Θ. </w:t>
      </w:r>
      <w:r>
        <w:rPr>
          <w:szCs w:val="26"/>
        </w:rPr>
        <w:t xml:space="preserve">Note that </w:t>
      </w:r>
      <w:r w:rsidRPr="00D06EAA">
        <w:t>Θ</w:t>
      </w:r>
      <w:r w:rsidRPr="001149EC">
        <w:rPr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will become current parameter at the next iteration (the (</w:t>
      </w:r>
      <w:r w:rsidRPr="00E44317">
        <w:rPr>
          <w:i/>
          <w:szCs w:val="26"/>
        </w:rPr>
        <w:t>t</w:t>
      </w:r>
      <w:r>
        <w:rPr>
          <w:szCs w:val="26"/>
        </w:rPr>
        <w:t>+1)</w:t>
      </w:r>
      <w:proofErr w:type="spellStart"/>
      <w:r w:rsidRPr="00E44317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iteration).</w:t>
      </w:r>
    </w:p>
    <w:p w14:paraId="1D29AE1C" w14:textId="77777777" w:rsidR="00297067" w:rsidRDefault="00297067" w:rsidP="002F623F">
      <w:pPr>
        <w:pStyle w:val="BodyText"/>
        <w:rPr>
          <w:szCs w:val="26"/>
        </w:rPr>
      </w:pPr>
      <w:r>
        <w:rPr>
          <w:szCs w:val="26"/>
        </w:rPr>
        <w:t xml:space="preserve">EM algorithm will converge after some iterations, at that time we have the estimate </w:t>
      </w:r>
      <w:r w:rsidRPr="00D06EAA">
        <w:t>Θ</w:t>
      </w:r>
      <w:r w:rsidRPr="001149EC">
        <w:rPr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Pr="00D06EAA">
        <w:t>Θ</w:t>
      </w:r>
      <w:r w:rsidRPr="001149EC">
        <w:rPr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= Θ</w:t>
      </w:r>
      <w:r w:rsidRPr="002D493D">
        <w:rPr>
          <w:szCs w:val="26"/>
          <w:vertAlign w:val="superscript"/>
        </w:rPr>
        <w:t>*</w:t>
      </w:r>
      <w:r>
        <w:rPr>
          <w:szCs w:val="26"/>
        </w:rPr>
        <w:t>. Note, the estimate Θ</w:t>
      </w:r>
      <w:r w:rsidRPr="002D493D">
        <w:rPr>
          <w:szCs w:val="26"/>
          <w:vertAlign w:val="superscript"/>
        </w:rPr>
        <w:t>*</w:t>
      </w:r>
      <w:r>
        <w:rPr>
          <w:szCs w:val="26"/>
        </w:rPr>
        <w:t xml:space="preserve"> is result of EM.</w:t>
      </w:r>
    </w:p>
    <w:p w14:paraId="681CFFB4" w14:textId="00A885A7" w:rsidR="00297067" w:rsidRDefault="00297067" w:rsidP="002F623F">
      <w:pPr>
        <w:pStyle w:val="BodyText"/>
        <w:rPr>
          <w:lang w:val="en-US"/>
        </w:rPr>
      </w:pPr>
      <w:r w:rsidRPr="00A44E39">
        <w:t xml:space="preserve">Given two finite sets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Pr="00A44E39">
        <w:t xml:space="preserve"> = {</w:t>
      </w:r>
      <w:r w:rsidRPr="00A44E39">
        <w:rPr>
          <w:i/>
          <w:iCs/>
        </w:rPr>
        <w:t>x</w:t>
      </w:r>
      <w:r w:rsidRPr="00A44E39">
        <w:rPr>
          <w:vertAlign w:val="subscript"/>
        </w:rPr>
        <w:t>1</w:t>
      </w:r>
      <w:r w:rsidRPr="00A44E39">
        <w:t xml:space="preserve">, </w:t>
      </w:r>
      <w:r w:rsidRPr="00A44E39">
        <w:rPr>
          <w:i/>
          <w:iCs/>
        </w:rPr>
        <w:t>x</w:t>
      </w:r>
      <w:r w:rsidRPr="00A44E39">
        <w:rPr>
          <w:vertAlign w:val="subscript"/>
        </w:rPr>
        <w:t>2</w:t>
      </w:r>
      <w:r w:rsidRPr="00A44E39">
        <w:t xml:space="preserve">,…, </w:t>
      </w:r>
      <w:proofErr w:type="spellStart"/>
      <w:r w:rsidRPr="00A44E39">
        <w:rPr>
          <w:i/>
          <w:iCs/>
        </w:rPr>
        <w:t>x</w:t>
      </w:r>
      <w:r w:rsidRPr="00A44E39">
        <w:rPr>
          <w:i/>
          <w:iCs/>
          <w:vertAlign w:val="subscript"/>
        </w:rPr>
        <w:t>N</w:t>
      </w:r>
      <w:proofErr w:type="spellEnd"/>
      <w:r w:rsidRPr="00A44E39">
        <w:t xml:space="preserve">) and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Pr="00A44E39">
        <w:t xml:space="preserve"> = {</w:t>
      </w:r>
      <w:r w:rsidRPr="00A44E39">
        <w:rPr>
          <w:i/>
          <w:iCs/>
        </w:rPr>
        <w:t>y</w:t>
      </w:r>
      <w:r w:rsidRPr="00A44E39">
        <w:rPr>
          <w:vertAlign w:val="subscript"/>
        </w:rPr>
        <w:t>1</w:t>
      </w:r>
      <w:r w:rsidRPr="00A44E39">
        <w:t xml:space="preserve">, </w:t>
      </w:r>
      <w:r w:rsidRPr="00A44E39">
        <w:rPr>
          <w:i/>
          <w:iCs/>
        </w:rPr>
        <w:t>y</w:t>
      </w:r>
      <w:r w:rsidRPr="00A44E39">
        <w:rPr>
          <w:vertAlign w:val="subscript"/>
        </w:rPr>
        <w:t>2</w:t>
      </w:r>
      <w:r w:rsidRPr="00A44E39">
        <w:t xml:space="preserve">,…, </w:t>
      </w:r>
      <w:proofErr w:type="spellStart"/>
      <w:r w:rsidRPr="00A44E39">
        <w:rPr>
          <w:i/>
          <w:iCs/>
        </w:rPr>
        <w:t>y</w:t>
      </w:r>
      <w:r w:rsidRPr="00A44E39">
        <w:rPr>
          <w:i/>
          <w:iCs/>
          <w:vertAlign w:val="subscript"/>
        </w:rPr>
        <w:t>M</w:t>
      </w:r>
      <w:proofErr w:type="spellEnd"/>
      <w:r w:rsidRPr="00A44E39">
        <w:t xml:space="preserve">) with note that </w:t>
      </w:r>
      <w:r w:rsidRPr="00A44E39">
        <w:rPr>
          <w:i/>
          <w:iCs/>
        </w:rPr>
        <w:t>x</w:t>
      </w:r>
      <w:r w:rsidRPr="00A44E39">
        <w:rPr>
          <w:i/>
          <w:iCs/>
          <w:vertAlign w:val="subscript"/>
        </w:rPr>
        <w:t>i</w:t>
      </w:r>
      <w:r w:rsidRPr="00A44E39">
        <w:t xml:space="preserve"> (s) and </w:t>
      </w:r>
      <w:proofErr w:type="spellStart"/>
      <w:r w:rsidRPr="00A44E39">
        <w:rPr>
          <w:i/>
          <w:iCs/>
        </w:rPr>
        <w:t>y</w:t>
      </w:r>
      <w:r w:rsidRPr="00A44E39">
        <w:rPr>
          <w:i/>
          <w:iCs/>
          <w:vertAlign w:val="subscript"/>
        </w:rPr>
        <w:t>j</w:t>
      </w:r>
      <w:proofErr w:type="spellEnd"/>
      <w:r w:rsidRPr="00A44E39">
        <w:t xml:space="preserve"> (s) represent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Pr="00A44E39">
        <w:t xml:space="preserve">-objects and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Pr="00A44E39">
        <w:t>-objects, respectively; exactly, they are names of objects. An observational pair (</w:t>
      </w:r>
      <w:r w:rsidRPr="00A44E39">
        <w:rPr>
          <w:i/>
          <w:iCs/>
        </w:rPr>
        <w:t>x</w:t>
      </w:r>
      <w:r w:rsidRPr="00A44E39">
        <w:rPr>
          <w:i/>
          <w:iCs/>
          <w:vertAlign w:val="subscript"/>
        </w:rPr>
        <w:t>i</w:t>
      </w:r>
      <w:r w:rsidRPr="00A44E39">
        <w:t xml:space="preserve">, </w:t>
      </w:r>
      <w:proofErr w:type="spellStart"/>
      <w:r w:rsidRPr="00A44E39">
        <w:rPr>
          <w:i/>
          <w:iCs/>
        </w:rPr>
        <w:t>y</w:t>
      </w:r>
      <w:r w:rsidRPr="00A44E39">
        <w:rPr>
          <w:i/>
          <w:iCs/>
          <w:vertAlign w:val="subscript"/>
        </w:rPr>
        <w:t>j</w:t>
      </w:r>
      <w:proofErr w:type="spellEnd"/>
      <w:r w:rsidRPr="00A44E39">
        <w:t xml:space="preserve">) </w:t>
      </w:r>
      <m:oMath>
        <m:r>
          <w:rPr>
            <w:rFonts w:ascii="Cambria Math" w:hAnsi="Cambria Math"/>
          </w:rPr>
          <m:t>∈</m:t>
        </m:r>
      </m:oMath>
      <w:r w:rsidRPr="00A44E39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X×Y</m:t>
        </m:r>
      </m:oMath>
      <w:r w:rsidRPr="00A44E39">
        <w:t xml:space="preserve"> is called a </w:t>
      </w:r>
      <w:r w:rsidRPr="00A44E39">
        <w:rPr>
          <w:i/>
          <w:iCs/>
        </w:rPr>
        <w:t>co-occurrence</w:t>
      </w:r>
      <w:r w:rsidRPr="00A44E39">
        <w:t xml:space="preserve"> of </w:t>
      </w:r>
      <w:r w:rsidRPr="00A44E39">
        <w:rPr>
          <w:i/>
          <w:iCs/>
        </w:rPr>
        <w:t>x</w:t>
      </w:r>
      <w:r w:rsidRPr="00A44E39">
        <w:rPr>
          <w:i/>
          <w:iCs/>
          <w:vertAlign w:val="subscript"/>
        </w:rPr>
        <w:t>i</w:t>
      </w:r>
      <w:r w:rsidRPr="00A44E39">
        <w:t xml:space="preserve"> and </w:t>
      </w:r>
      <w:proofErr w:type="spellStart"/>
      <w:r w:rsidRPr="00A44E39">
        <w:rPr>
          <w:i/>
          <w:iCs/>
        </w:rPr>
        <w:t>y</w:t>
      </w:r>
      <w:r w:rsidRPr="00A44E39">
        <w:rPr>
          <w:i/>
          <w:iCs/>
          <w:vertAlign w:val="subscript"/>
        </w:rPr>
        <w:t>j</w:t>
      </w:r>
      <w:proofErr w:type="spellEnd"/>
      <w:r w:rsidRPr="00A44E39">
        <w:t xml:space="preserve">. Dyadic data or </w:t>
      </w:r>
      <w:r w:rsidRPr="009A1E91">
        <w:t>co-occurrence data</w:t>
      </w:r>
      <w:r w:rsidRPr="00A44E39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S</m:t>
        </m:r>
      </m:oMath>
      <w:r w:rsidRPr="00A44E39">
        <w:t xml:space="preserve"> contains these co-occurrences with note that a co-occurrence (</w:t>
      </w:r>
      <w:r w:rsidRPr="00A44E39">
        <w:rPr>
          <w:i/>
          <w:iCs/>
        </w:rPr>
        <w:t>x</w:t>
      </w:r>
      <w:r w:rsidRPr="00A44E39">
        <w:rPr>
          <w:i/>
          <w:iCs/>
          <w:vertAlign w:val="subscript"/>
        </w:rPr>
        <w:t>i</w:t>
      </w:r>
      <w:r w:rsidRPr="00A44E39">
        <w:t xml:space="preserve">, </w:t>
      </w:r>
      <w:proofErr w:type="spellStart"/>
      <w:r w:rsidRPr="00A44E39">
        <w:rPr>
          <w:i/>
          <w:iCs/>
        </w:rPr>
        <w:t>y</w:t>
      </w:r>
      <w:r w:rsidRPr="00A44E39">
        <w:rPr>
          <w:i/>
          <w:iCs/>
          <w:vertAlign w:val="subscript"/>
        </w:rPr>
        <w:t>j</w:t>
      </w:r>
      <w:proofErr w:type="spellEnd"/>
      <w:r w:rsidRPr="00A44E39">
        <w:t>) can exist more than one time. So, each co-occurrence (</w:t>
      </w:r>
      <w:r w:rsidRPr="00A44E39">
        <w:rPr>
          <w:i/>
          <w:iCs/>
        </w:rPr>
        <w:t>x</w:t>
      </w:r>
      <w:r w:rsidRPr="00A44E39">
        <w:rPr>
          <w:i/>
          <w:iCs/>
          <w:vertAlign w:val="subscript"/>
        </w:rPr>
        <w:t>i</w:t>
      </w:r>
      <w:r w:rsidRPr="00A44E39">
        <w:t xml:space="preserve">, </w:t>
      </w:r>
      <w:proofErr w:type="spellStart"/>
      <w:r w:rsidRPr="00A44E39">
        <w:rPr>
          <w:i/>
          <w:iCs/>
        </w:rPr>
        <w:t>y</w:t>
      </w:r>
      <w:r w:rsidRPr="00A44E39">
        <w:rPr>
          <w:i/>
          <w:iCs/>
          <w:vertAlign w:val="subscript"/>
        </w:rPr>
        <w:t>j</w:t>
      </w:r>
      <w:proofErr w:type="spellEnd"/>
      <w:r w:rsidRPr="00A44E39">
        <w:t xml:space="preserve">) is indexed by an index </w:t>
      </w:r>
      <w:r w:rsidRPr="00A44E39">
        <w:rPr>
          <w:i/>
          <w:iCs/>
        </w:rPr>
        <w:t>r</w:t>
      </w:r>
      <w:r w:rsidRPr="00A44E39">
        <w:t>. As a result, each co-occurrence is denoted by the triple (</w:t>
      </w:r>
      <w:r w:rsidRPr="00A44E39">
        <w:rPr>
          <w:i/>
          <w:iCs/>
        </w:rPr>
        <w:t>x</w:t>
      </w:r>
      <w:r w:rsidRPr="00A44E39">
        <w:rPr>
          <w:i/>
          <w:iCs/>
          <w:vertAlign w:val="subscript"/>
        </w:rPr>
        <w:t>i</w:t>
      </w:r>
      <w:r w:rsidRPr="00A44E39">
        <w:t xml:space="preserve">, </w:t>
      </w:r>
      <w:proofErr w:type="spellStart"/>
      <w:r w:rsidRPr="00A44E39">
        <w:rPr>
          <w:i/>
          <w:iCs/>
        </w:rPr>
        <w:t>y</w:t>
      </w:r>
      <w:r w:rsidRPr="00A44E39">
        <w:rPr>
          <w:i/>
          <w:iCs/>
          <w:vertAlign w:val="subscript"/>
        </w:rPr>
        <w:t>j</w:t>
      </w:r>
      <w:proofErr w:type="spellEnd"/>
      <w:r w:rsidRPr="00A44E39">
        <w:t xml:space="preserve">, </w:t>
      </w:r>
      <w:r w:rsidRPr="00A44E39">
        <w:rPr>
          <w:i/>
          <w:iCs/>
        </w:rPr>
        <w:t>r</w:t>
      </w:r>
      <w:r w:rsidRPr="00A44E39">
        <w:t>) and we have</w:t>
      </w:r>
      <w:r>
        <w:rPr>
          <w:lang w:val="en-US"/>
        </w:rPr>
        <w:t xml:space="preserve"> </w:t>
      </w:r>
      <w:r w:rsidRPr="00297067">
        <w:rPr>
          <w:lang w:val="en-US"/>
        </w:rPr>
        <w:t>[2, p. 1]</w:t>
      </w:r>
      <w:r>
        <w:rPr>
          <w:lang w:val="en-US"/>
        </w:rPr>
        <w:t>: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409"/>
        <w:gridCol w:w="447"/>
      </w:tblGrid>
      <w:tr w:rsidR="00297067" w14:paraId="636F9DD7" w14:textId="77777777" w:rsidTr="00E54140">
        <w:tc>
          <w:tcPr>
            <w:tcW w:w="220.45pt" w:type="dxa"/>
          </w:tcPr>
          <w:p w14:paraId="3C208DE4" w14:textId="780554A5" w:rsidR="00297067" w:rsidRDefault="00297067" w:rsidP="003F600D">
            <w:pPr>
              <w:pStyle w:val="BodyText"/>
              <w:ind w:firstLine="0pt"/>
              <w:rPr>
                <w:lang w:val="en-US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S=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:1≤r≤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2.35pt" w:type="dxa"/>
            <w:vAlign w:val="center"/>
          </w:tcPr>
          <w:p w14:paraId="47F0295D" w14:textId="483420FD" w:rsidR="00297067" w:rsidRDefault="00297067" w:rsidP="003F600D">
            <w:pPr>
              <w:pStyle w:val="BodyText"/>
              <w:ind w:firstLine="0pt"/>
              <w:jc w:val="end"/>
              <w:rPr>
                <w:lang w:val="en-US"/>
              </w:rPr>
            </w:pPr>
            <w:r>
              <w:rPr>
                <w:lang w:val="en-US"/>
              </w:rPr>
              <w:t>(2)</w:t>
            </w:r>
          </w:p>
        </w:tc>
      </w:tr>
    </w:tbl>
    <w:p w14:paraId="067CA9D3" w14:textId="77777777" w:rsidR="00297067" w:rsidRDefault="00297067" w:rsidP="002F623F">
      <w:pPr>
        <w:pStyle w:val="BodyText"/>
      </w:pPr>
      <w:r w:rsidRPr="00A44E39">
        <w:t>Where,</w:t>
      </w:r>
    </w:p>
    <w:p w14:paraId="44FD6A2C" w14:textId="555DC815" w:rsidR="00297067" w:rsidRDefault="003F600D" w:rsidP="00297067">
      <w:pPr>
        <w:pStyle w:val="BodyText"/>
        <w:ind w:firstLine="0pt"/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cr m:val="script"/>
                  </m:rPr>
                  <w:rPr>
                    <w:rFonts w:ascii="Cambria Math" w:hAnsi="Cambria Math"/>
                  </w:rPr>
                  <m:t>∈X=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cr m:val="script"/>
                  </m:rPr>
                  <w:rPr>
                    <w:rFonts w:ascii="Cambria Math" w:hAnsi="Cambria Math"/>
                  </w:rPr>
                  <m:t>∈Y=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b>
                    </m:sSub>
                  </m:e>
                </m:d>
              </m:e>
            </m:mr>
          </m:m>
        </m:oMath>
      </m:oMathPara>
    </w:p>
    <w:p w14:paraId="43912BD6" w14:textId="77777777" w:rsidR="00F84AE5" w:rsidRDefault="00F84AE5" w:rsidP="002F623F">
      <w:pPr>
        <w:pStyle w:val="BodyText"/>
      </w:pPr>
      <w:r w:rsidRPr="00A44E39">
        <w:t xml:space="preserve">Of course, the size of </w:t>
      </w:r>
      <m:oMath>
        <m:r>
          <m:rPr>
            <m:scr m:val="script"/>
          </m:rPr>
          <w:rPr>
            <w:rFonts w:ascii="Cambria Math" w:hAnsi="Cambria Math"/>
          </w:rPr>
          <m:t>S</m:t>
        </m:r>
      </m:oMath>
      <w:r w:rsidRPr="00A44E39">
        <w:t xml:space="preserve">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S</m:t>
            </m:r>
          </m:e>
        </m:d>
      </m:oMath>
      <w:r w:rsidRPr="00A44E39">
        <w:t xml:space="preserve">. As a convention, </w:t>
      </w:r>
      <w:r w:rsidRPr="00A44E39">
        <w:rPr>
          <w:i/>
          <w:iCs/>
        </w:rPr>
        <w:t>x</w:t>
      </w:r>
      <w:r w:rsidRPr="00A44E39">
        <w:rPr>
          <w:i/>
          <w:iCs/>
          <w:vertAlign w:val="subscript"/>
        </w:rPr>
        <w:t>i</w:t>
      </w:r>
      <w:r w:rsidRPr="00A44E39">
        <w:t>(</w:t>
      </w:r>
      <w:r w:rsidRPr="00A44E39">
        <w:rPr>
          <w:i/>
          <w:iCs/>
        </w:rPr>
        <w:t>r</w:t>
      </w:r>
      <w:r w:rsidRPr="00A44E39">
        <w:t xml:space="preserve">) and </w:t>
      </w:r>
      <w:proofErr w:type="spellStart"/>
      <w:r w:rsidRPr="00A44E39">
        <w:rPr>
          <w:i/>
          <w:iCs/>
        </w:rPr>
        <w:t>y</w:t>
      </w:r>
      <w:r w:rsidRPr="00A44E39">
        <w:rPr>
          <w:i/>
          <w:iCs/>
          <w:vertAlign w:val="subscript"/>
        </w:rPr>
        <w:t>j</w:t>
      </w:r>
      <w:proofErr w:type="spellEnd"/>
      <w:r w:rsidRPr="00A44E39">
        <w:t>(</w:t>
      </w:r>
      <w:r w:rsidRPr="00A44E39">
        <w:rPr>
          <w:i/>
          <w:iCs/>
        </w:rPr>
        <w:t>r</w:t>
      </w:r>
      <w:r w:rsidRPr="00A44E39">
        <w:t xml:space="preserve">) indicate that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Pr="00A44E39">
        <w:t xml:space="preserve">-object and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Pr="00A44E39">
        <w:t xml:space="preserve">-object at the </w:t>
      </w:r>
      <w:proofErr w:type="spellStart"/>
      <w:r w:rsidRPr="00A44E39">
        <w:rPr>
          <w:i/>
          <w:iCs/>
        </w:rPr>
        <w:t>r</w:t>
      </w:r>
      <w:r w:rsidRPr="00A44E39">
        <w:rPr>
          <w:vertAlign w:val="superscript"/>
        </w:rPr>
        <w:t>th</w:t>
      </w:r>
      <w:proofErr w:type="spellEnd"/>
      <w:r w:rsidRPr="00A44E39">
        <w:t xml:space="preserve"> co-occurrence are </w:t>
      </w:r>
      <w:r w:rsidRPr="00A44E39">
        <w:rPr>
          <w:i/>
          <w:iCs/>
        </w:rPr>
        <w:t>x</w:t>
      </w:r>
      <w:r w:rsidRPr="00A44E39">
        <w:rPr>
          <w:i/>
          <w:iCs/>
          <w:vertAlign w:val="subscript"/>
        </w:rPr>
        <w:t>i</w:t>
      </w:r>
      <w:r w:rsidRPr="00A44E39">
        <w:t xml:space="preserve"> and </w:t>
      </w:r>
      <w:proofErr w:type="spellStart"/>
      <w:r w:rsidRPr="00A44E39">
        <w:rPr>
          <w:i/>
          <w:iCs/>
        </w:rPr>
        <w:t>y</w:t>
      </w:r>
      <w:r w:rsidRPr="00A44E39">
        <w:rPr>
          <w:i/>
          <w:iCs/>
          <w:vertAlign w:val="subscript"/>
        </w:rPr>
        <w:t>j</w:t>
      </w:r>
      <w:proofErr w:type="spellEnd"/>
      <w:r w:rsidRPr="00A44E39">
        <w:t>, respectively. Thus, the triplet (</w:t>
      </w:r>
      <w:r w:rsidRPr="00A44E39">
        <w:rPr>
          <w:i/>
          <w:iCs/>
        </w:rPr>
        <w:t>x</w:t>
      </w:r>
      <w:r w:rsidRPr="00A44E39">
        <w:rPr>
          <w:i/>
          <w:iCs/>
          <w:vertAlign w:val="subscript"/>
        </w:rPr>
        <w:t>i</w:t>
      </w:r>
      <w:r w:rsidRPr="00A44E39">
        <w:t xml:space="preserve">, </w:t>
      </w:r>
      <w:proofErr w:type="spellStart"/>
      <w:r w:rsidRPr="00A44E39">
        <w:rPr>
          <w:i/>
          <w:iCs/>
        </w:rPr>
        <w:t>y</w:t>
      </w:r>
      <w:r w:rsidRPr="00A44E39">
        <w:rPr>
          <w:i/>
          <w:iCs/>
          <w:vertAlign w:val="subscript"/>
        </w:rPr>
        <w:t>j</w:t>
      </w:r>
      <w:proofErr w:type="spellEnd"/>
      <w:r w:rsidRPr="00A44E39">
        <w:t xml:space="preserve">, </w:t>
      </w:r>
      <w:r w:rsidRPr="00A44E39">
        <w:rPr>
          <w:i/>
          <w:iCs/>
        </w:rPr>
        <w:t>r</w:t>
      </w:r>
      <w:r w:rsidRPr="00A44E39">
        <w:t>) can be denoted as (</w:t>
      </w:r>
      <w:r w:rsidRPr="00A44E39">
        <w:rPr>
          <w:i/>
          <w:iCs/>
        </w:rPr>
        <w:t>x</w:t>
      </w:r>
      <w:r w:rsidRPr="00A44E39">
        <w:rPr>
          <w:i/>
          <w:iCs/>
          <w:vertAlign w:val="subscript"/>
        </w:rPr>
        <w:t>i</w:t>
      </w:r>
      <w:r w:rsidRPr="00A44E39">
        <w:t>(</w:t>
      </w:r>
      <w:r w:rsidRPr="00A44E39">
        <w:rPr>
          <w:i/>
          <w:iCs/>
        </w:rPr>
        <w:t>r</w:t>
      </w:r>
      <w:r w:rsidRPr="00A44E39">
        <w:t xml:space="preserve">), </w:t>
      </w:r>
      <w:proofErr w:type="spellStart"/>
      <w:r w:rsidRPr="00A44E39">
        <w:rPr>
          <w:i/>
          <w:iCs/>
        </w:rPr>
        <w:t>y</w:t>
      </w:r>
      <w:r w:rsidRPr="00A44E39">
        <w:rPr>
          <w:i/>
          <w:iCs/>
          <w:vertAlign w:val="subscript"/>
        </w:rPr>
        <w:t>j</w:t>
      </w:r>
      <w:proofErr w:type="spellEnd"/>
      <w:r w:rsidRPr="00A44E39">
        <w:t>(</w:t>
      </w:r>
      <w:r w:rsidRPr="00A44E39">
        <w:rPr>
          <w:i/>
          <w:iCs/>
        </w:rPr>
        <w:t>r</w:t>
      </w:r>
      <w:r w:rsidRPr="00A44E39">
        <w:t xml:space="preserve">), </w:t>
      </w:r>
      <w:r w:rsidRPr="00A44E39">
        <w:rPr>
          <w:i/>
          <w:iCs/>
        </w:rPr>
        <w:t>r</w:t>
      </w:r>
      <w:r w:rsidRPr="00A44E39">
        <w:t>).</w:t>
      </w:r>
    </w:p>
    <w:p w14:paraId="19AE81B1" w14:textId="77777777" w:rsidR="00F84AE5" w:rsidRDefault="00F84AE5" w:rsidP="002F623F">
      <w:pPr>
        <w:pStyle w:val="BodyText"/>
      </w:pPr>
      <w:r w:rsidRPr="00A44E39">
        <w:t>Suppose each co-occurrence (</w:t>
      </w:r>
      <w:r w:rsidRPr="00A44E39">
        <w:rPr>
          <w:i/>
          <w:iCs/>
        </w:rPr>
        <w:t>x</w:t>
      </w:r>
      <w:r w:rsidRPr="00A44E39">
        <w:rPr>
          <w:i/>
          <w:iCs/>
          <w:vertAlign w:val="subscript"/>
        </w:rPr>
        <w:t>i</w:t>
      </w:r>
      <w:r w:rsidRPr="00A44E39">
        <w:t xml:space="preserve">, </w:t>
      </w:r>
      <w:proofErr w:type="spellStart"/>
      <w:r w:rsidRPr="00A44E39">
        <w:rPr>
          <w:i/>
          <w:iCs/>
        </w:rPr>
        <w:t>y</w:t>
      </w:r>
      <w:r w:rsidRPr="00A44E39">
        <w:rPr>
          <w:i/>
          <w:iCs/>
          <w:vertAlign w:val="subscript"/>
        </w:rPr>
        <w:t>j</w:t>
      </w:r>
      <w:proofErr w:type="spellEnd"/>
      <w:r w:rsidRPr="00A44E39">
        <w:t xml:space="preserve">) belongs to a latent variable </w:t>
      </w:r>
      <w:r w:rsidRPr="00A44E39">
        <w:rPr>
          <w:i/>
          <w:iCs/>
        </w:rPr>
        <w:t>C</w:t>
      </w:r>
      <w:r w:rsidRPr="00A44E39">
        <w:t xml:space="preserve"> and </w:t>
      </w:r>
      <w:r w:rsidRPr="00A44E39">
        <w:rPr>
          <w:i/>
          <w:iCs/>
        </w:rPr>
        <w:t>C</w:t>
      </w:r>
      <w:r w:rsidRPr="00A44E39">
        <w:t xml:space="preserve"> has </w:t>
      </w:r>
      <w:r w:rsidRPr="00A44E39">
        <w:rPr>
          <w:i/>
          <w:iCs/>
        </w:rPr>
        <w:t>K</w:t>
      </w:r>
      <w:r w:rsidRPr="00A44E39">
        <w:t xml:space="preserve"> values </w:t>
      </w:r>
      <w:r w:rsidRPr="00A44E39">
        <w:rPr>
          <w:i/>
          <w:iCs/>
        </w:rPr>
        <w:t>c</w:t>
      </w:r>
      <w:r w:rsidRPr="00A44E39">
        <w:rPr>
          <w:i/>
          <w:iCs/>
          <w:vertAlign w:val="subscript"/>
        </w:rPr>
        <w:t>k</w:t>
      </w:r>
      <w:r w:rsidRPr="00A44E39">
        <w:t xml:space="preserve"> (s). These values </w:t>
      </w:r>
      <w:r w:rsidRPr="00A44E39">
        <w:rPr>
          <w:i/>
          <w:iCs/>
        </w:rPr>
        <w:t>c</w:t>
      </w:r>
      <w:r w:rsidRPr="00A44E39">
        <w:rPr>
          <w:i/>
          <w:iCs/>
          <w:vertAlign w:val="subscript"/>
        </w:rPr>
        <w:t>k</w:t>
      </w:r>
      <w:r w:rsidRPr="00A44E39">
        <w:t xml:space="preserve"> (s) are called classes or aspects and thus, mixture model for dyadic data is also called aspect model or latent class model which aims to discover the latent variable </w:t>
      </w:r>
      <w:r w:rsidRPr="00A44E39">
        <w:rPr>
          <w:i/>
          <w:iCs/>
        </w:rPr>
        <w:t>C</w:t>
      </w:r>
      <w:r w:rsidRPr="00A44E39">
        <w:t xml:space="preserve">. Without loss of generality, let </w:t>
      </w:r>
      <w:r w:rsidRPr="00A44E39">
        <w:rPr>
          <w:i/>
          <w:iCs/>
        </w:rPr>
        <w:t>c</w:t>
      </w:r>
      <w:r w:rsidRPr="00A44E39">
        <w:rPr>
          <w:i/>
          <w:iCs/>
          <w:vertAlign w:val="subscript"/>
        </w:rPr>
        <w:t>k</w:t>
      </w:r>
      <w:r w:rsidRPr="00A44E39">
        <w:t xml:space="preserve"> = </w:t>
      </w:r>
      <w:r w:rsidRPr="00A44E39">
        <w:rPr>
          <w:i/>
          <w:iCs/>
        </w:rPr>
        <w:t>k</w:t>
      </w:r>
      <w:r w:rsidRPr="00A44E39">
        <w:t xml:space="preserve"> where </w:t>
      </w:r>
      <w:r w:rsidRPr="00A44E39">
        <w:rPr>
          <w:i/>
          <w:iCs/>
        </w:rPr>
        <w:t>k</w:t>
      </w:r>
      <w:r w:rsidRPr="00A44E39">
        <w:t xml:space="preserve"> = 1, 2,…, </w:t>
      </w:r>
      <w:r w:rsidRPr="00A44E39">
        <w:rPr>
          <w:i/>
          <w:iCs/>
        </w:rPr>
        <w:t>K</w:t>
      </w:r>
      <w:r w:rsidRPr="00A44E39">
        <w:t xml:space="preserve">. The random variable </w:t>
      </w:r>
      <w:r w:rsidRPr="00A44E39">
        <w:rPr>
          <w:i/>
          <w:iCs/>
        </w:rPr>
        <w:t>C</w:t>
      </w:r>
      <w:r w:rsidRPr="00A44E39">
        <w:t xml:space="preserve"> has discrete distribution such that every value has an associated probability </w:t>
      </w:r>
      <w:r w:rsidRPr="00A44E39">
        <w:rPr>
          <w:i/>
          <w:iCs/>
        </w:rPr>
        <w:t>α</w:t>
      </w:r>
      <w:r w:rsidRPr="00A44E39">
        <w:rPr>
          <w:i/>
          <w:iCs/>
          <w:vertAlign w:val="subscript"/>
        </w:rPr>
        <w:t>k</w:t>
      </w:r>
      <w:r w:rsidRPr="00A44E39">
        <w:t xml:space="preserve">. Of course, there are </w:t>
      </w:r>
      <w:r w:rsidRPr="00A44E39">
        <w:rPr>
          <w:i/>
          <w:iCs/>
        </w:rPr>
        <w:t>K</w:t>
      </w:r>
      <w:r w:rsidRPr="00A44E39">
        <w:t xml:space="preserve"> probabilities </w:t>
      </w:r>
      <w:r w:rsidRPr="00A44E39">
        <w:rPr>
          <w:i/>
          <w:iCs/>
        </w:rPr>
        <w:t>α</w:t>
      </w:r>
      <w:r w:rsidRPr="00A44E39">
        <w:rPr>
          <w:i/>
          <w:iCs/>
          <w:vertAlign w:val="subscript"/>
        </w:rPr>
        <w:t>k</w:t>
      </w:r>
      <w:r w:rsidRPr="00A44E39">
        <w:t xml:space="preserve"> (s). There are three kinds of </w:t>
      </w:r>
      <w:r>
        <w:t xml:space="preserve">dyadic </w:t>
      </w:r>
      <w:r w:rsidRPr="00A44E39">
        <w:t xml:space="preserve">mixture model </w:t>
      </w:r>
      <w:r>
        <w:t xml:space="preserve">[2, p. 2] </w:t>
      </w:r>
      <w:r w:rsidRPr="00A44E39">
        <w:t>for dyadic data such as symmetric mixture model (SMM), asymmetric mixture model (AMM), and product-space mixture model (PMM).</w:t>
      </w:r>
      <w:r>
        <w:t xml:space="preserve"> In this section, EM algorithm is applied to build up these mixture models.</w:t>
      </w:r>
    </w:p>
    <w:p w14:paraId="5C18BB98" w14:textId="77777777" w:rsidR="007D1285" w:rsidRDefault="007D1285" w:rsidP="002F623F">
      <w:pPr>
        <w:pStyle w:val="BodyText"/>
      </w:pPr>
      <w:r w:rsidRPr="00A44E39">
        <w:t xml:space="preserve">SMM is defined as follows </w:t>
      </w:r>
      <w:r>
        <w:t>[2, p. 2]</w:t>
      </w:r>
      <w:r w:rsidRPr="00A44E39">
        <w:t>:</w:t>
      </w:r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409"/>
        <w:gridCol w:w="447"/>
      </w:tblGrid>
      <w:tr w:rsidR="007D1285" w14:paraId="4ADE8767" w14:textId="77777777" w:rsidTr="00E54140">
        <w:tc>
          <w:tcPr>
            <w:tcW w:w="220.45pt" w:type="dxa"/>
          </w:tcPr>
          <w:p w14:paraId="0CB6EA26" w14:textId="4D021800" w:rsidR="007D1285" w:rsidRDefault="007D1285" w:rsidP="003F600D">
            <w:pPr>
              <w:pStyle w:val="BodyText"/>
              <w:ind w:firstLine="0p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b>
                    </m:sSub>
                  </m:e>
                </m:nary>
              </m:oMath>
            </m:oMathPara>
          </w:p>
        </w:tc>
        <w:tc>
          <w:tcPr>
            <w:tcW w:w="22.35pt" w:type="dxa"/>
            <w:vAlign w:val="center"/>
          </w:tcPr>
          <w:p w14:paraId="6041797D" w14:textId="71ECA147" w:rsidR="007D1285" w:rsidRDefault="007D1285" w:rsidP="003F600D">
            <w:pPr>
              <w:pStyle w:val="BodyText"/>
              <w:ind w:firstLine="0pt"/>
              <w:jc w:val="end"/>
              <w:rPr>
                <w:lang w:val="en-US"/>
              </w:rPr>
            </w:pPr>
            <w:r>
              <w:rPr>
                <w:lang w:val="en-US"/>
              </w:rPr>
              <w:t>(3)</w:t>
            </w:r>
          </w:p>
        </w:tc>
      </w:tr>
    </w:tbl>
    <w:p w14:paraId="7710570C" w14:textId="77777777" w:rsidR="00A90880" w:rsidRDefault="00A90880" w:rsidP="002F623F">
      <w:pPr>
        <w:pStyle w:val="BodyText"/>
      </w:pPr>
      <w:r w:rsidRPr="00A44E39">
        <w:t xml:space="preserve">By applying EM, given dyadic sample </w:t>
      </w:r>
      <m:oMath>
        <m:r>
          <m:rPr>
            <m:scr m:val="script"/>
          </m:rPr>
          <w:rPr>
            <w:rFonts w:ascii="Cambria Math" w:hAnsi="Cambria Math"/>
          </w:rPr>
          <m:t>S</m:t>
        </m:r>
      </m:oMath>
      <w:r w:rsidRPr="00A44E39">
        <w:t xml:space="preserve">, at </w:t>
      </w:r>
      <w:r>
        <w:t>some</w:t>
      </w:r>
      <w:r w:rsidRPr="00A44E39">
        <w:t xml:space="preserve"> </w:t>
      </w:r>
      <w:proofErr w:type="spellStart"/>
      <w:r w:rsidRPr="00A44E39">
        <w:rPr>
          <w:i/>
        </w:rPr>
        <w:t>t</w:t>
      </w:r>
      <w:r w:rsidRPr="00A44E39">
        <w:rPr>
          <w:vertAlign w:val="superscript"/>
        </w:rPr>
        <w:t>th</w:t>
      </w:r>
      <w:proofErr w:type="spellEnd"/>
      <w:r w:rsidRPr="00A44E39">
        <w:t xml:space="preserve"> iteration, given current parameter Θ</w:t>
      </w:r>
      <w:r w:rsidRPr="00A44E39">
        <w:rPr>
          <w:vertAlign w:val="superscript"/>
        </w:rPr>
        <w:t>(</w:t>
      </w:r>
      <w:r w:rsidRPr="00A44E39">
        <w:rPr>
          <w:i/>
          <w:vertAlign w:val="superscript"/>
        </w:rPr>
        <w:t>t</w:t>
      </w:r>
      <w:r w:rsidRPr="00A44E39">
        <w:rPr>
          <w:vertAlign w:val="superscript"/>
        </w:rPr>
        <w:t>)</w:t>
      </w:r>
      <w:r w:rsidRPr="00A44E39">
        <w:t xml:space="preserve"> = (</w:t>
      </w:r>
      <w:r w:rsidRPr="00A44E39">
        <w:rPr>
          <w:i/>
        </w:rPr>
        <w:t>α</w:t>
      </w:r>
      <w:r w:rsidRPr="00A44E39">
        <w:rPr>
          <w:i/>
          <w:iCs/>
          <w:vertAlign w:val="subscript"/>
        </w:rPr>
        <w:t>k</w:t>
      </w:r>
      <w:r w:rsidRPr="00A44E39">
        <w:rPr>
          <w:vertAlign w:val="superscript"/>
        </w:rPr>
        <w:t>(</w:t>
      </w:r>
      <w:r w:rsidRPr="00A44E39">
        <w:rPr>
          <w:i/>
          <w:vertAlign w:val="superscript"/>
        </w:rPr>
        <w:t>t</w:t>
      </w:r>
      <w:r w:rsidRPr="00A44E39">
        <w:rPr>
          <w:vertAlign w:val="superscript"/>
        </w:rPr>
        <w:t>)</w:t>
      </w:r>
      <w:r w:rsidRPr="00A44E39">
        <w:t xml:space="preserve">, </w:t>
      </w:r>
      <w:proofErr w:type="spellStart"/>
      <w:r w:rsidRPr="00A44E39">
        <w:rPr>
          <w:i/>
          <w:iCs/>
        </w:rPr>
        <w:t>p</w:t>
      </w:r>
      <w:r w:rsidRPr="00A44E39">
        <w:rPr>
          <w:i/>
          <w:iCs/>
          <w:vertAlign w:val="subscript"/>
        </w:rPr>
        <w:t>i</w:t>
      </w:r>
      <w:r w:rsidRPr="00A44E39">
        <w:rPr>
          <w:vertAlign w:val="subscript"/>
        </w:rPr>
        <w:t>|</w:t>
      </w:r>
      <w:r w:rsidRPr="00A44E39">
        <w:rPr>
          <w:i/>
          <w:iCs/>
          <w:vertAlign w:val="subscript"/>
        </w:rPr>
        <w:t>k</w:t>
      </w:r>
      <w:proofErr w:type="spellEnd"/>
      <w:r w:rsidRPr="00A44E39">
        <w:rPr>
          <w:vertAlign w:val="superscript"/>
        </w:rPr>
        <w:t>(</w:t>
      </w:r>
      <w:r w:rsidRPr="00A44E39">
        <w:rPr>
          <w:i/>
          <w:vertAlign w:val="superscript"/>
        </w:rPr>
        <w:t>t</w:t>
      </w:r>
      <w:r w:rsidRPr="00A44E39">
        <w:rPr>
          <w:vertAlign w:val="superscript"/>
        </w:rPr>
        <w:t>)</w:t>
      </w:r>
      <w:r w:rsidRPr="00A44E39">
        <w:t xml:space="preserve">, </w:t>
      </w:r>
      <w:proofErr w:type="spellStart"/>
      <w:r w:rsidRPr="00A44E39">
        <w:rPr>
          <w:i/>
          <w:iCs/>
        </w:rPr>
        <w:t>q</w:t>
      </w:r>
      <w:r w:rsidRPr="00A44E39">
        <w:rPr>
          <w:i/>
          <w:iCs/>
          <w:vertAlign w:val="subscript"/>
        </w:rPr>
        <w:t>j</w:t>
      </w:r>
      <w:r w:rsidRPr="00A44E39">
        <w:rPr>
          <w:vertAlign w:val="subscript"/>
        </w:rPr>
        <w:t>|</w:t>
      </w:r>
      <w:r w:rsidRPr="00A44E39">
        <w:rPr>
          <w:i/>
          <w:iCs/>
          <w:vertAlign w:val="subscript"/>
        </w:rPr>
        <w:t>k</w:t>
      </w:r>
      <w:proofErr w:type="spellEnd"/>
      <w:r w:rsidRPr="00A44E39">
        <w:rPr>
          <w:vertAlign w:val="superscript"/>
        </w:rPr>
        <w:t>(</w:t>
      </w:r>
      <w:r w:rsidRPr="00A44E39">
        <w:rPr>
          <w:i/>
          <w:vertAlign w:val="superscript"/>
        </w:rPr>
        <w:t>t</w:t>
      </w:r>
      <w:r w:rsidRPr="00A44E39">
        <w:rPr>
          <w:vertAlign w:val="superscript"/>
        </w:rPr>
        <w:t>)</w:t>
      </w:r>
      <w:r w:rsidRPr="00A44E39">
        <w:t>)</w:t>
      </w:r>
      <w:r w:rsidRPr="00A44E39">
        <w:rPr>
          <w:i/>
          <w:vertAlign w:val="superscript"/>
        </w:rPr>
        <w:t>T</w:t>
      </w:r>
      <w:r w:rsidRPr="00A44E39">
        <w:t>,</w:t>
      </w:r>
      <w:r>
        <w:t xml:space="preserve"> the next parameter </w:t>
      </w:r>
      <w:r w:rsidRPr="00A44E39">
        <w:t>Θ</w:t>
      </w:r>
      <w:r w:rsidRPr="00A44E39">
        <w:rPr>
          <w:vertAlign w:val="superscript"/>
        </w:rPr>
        <w:t>(</w:t>
      </w:r>
      <w:r w:rsidRPr="00A44E39">
        <w:rPr>
          <w:i/>
          <w:vertAlign w:val="superscript"/>
        </w:rPr>
        <w:t>t</w:t>
      </w:r>
      <w:r w:rsidRPr="009B2E91">
        <w:rPr>
          <w:iCs/>
          <w:vertAlign w:val="superscript"/>
        </w:rPr>
        <w:t>+1</w:t>
      </w:r>
      <w:r w:rsidRPr="00A44E39">
        <w:rPr>
          <w:vertAlign w:val="superscript"/>
        </w:rPr>
        <w:t>)</w:t>
      </w:r>
      <w:r w:rsidRPr="00A44E39">
        <w:t xml:space="preserve"> = (</w:t>
      </w:r>
      <w:r w:rsidRPr="00A44E39">
        <w:rPr>
          <w:i/>
        </w:rPr>
        <w:t>α</w:t>
      </w:r>
      <w:r w:rsidRPr="00A44E39">
        <w:rPr>
          <w:i/>
          <w:iCs/>
          <w:vertAlign w:val="subscript"/>
        </w:rPr>
        <w:t>k</w:t>
      </w:r>
      <w:r w:rsidRPr="00A44E39">
        <w:rPr>
          <w:vertAlign w:val="superscript"/>
        </w:rPr>
        <w:t>(</w:t>
      </w:r>
      <w:r w:rsidRPr="00A44E39">
        <w:rPr>
          <w:i/>
          <w:vertAlign w:val="superscript"/>
        </w:rPr>
        <w:t>t</w:t>
      </w:r>
      <w:r w:rsidRPr="009B2E91">
        <w:rPr>
          <w:iCs/>
          <w:vertAlign w:val="superscript"/>
        </w:rPr>
        <w:t>+1</w:t>
      </w:r>
      <w:r w:rsidRPr="00A44E39">
        <w:rPr>
          <w:vertAlign w:val="superscript"/>
        </w:rPr>
        <w:t>)</w:t>
      </w:r>
      <w:r w:rsidRPr="00A44E39">
        <w:t xml:space="preserve">, </w:t>
      </w:r>
      <w:proofErr w:type="spellStart"/>
      <w:r w:rsidRPr="00A44E39">
        <w:rPr>
          <w:i/>
          <w:iCs/>
        </w:rPr>
        <w:t>p</w:t>
      </w:r>
      <w:r w:rsidRPr="00A44E39">
        <w:rPr>
          <w:i/>
          <w:iCs/>
          <w:vertAlign w:val="subscript"/>
        </w:rPr>
        <w:t>i</w:t>
      </w:r>
      <w:r w:rsidRPr="00A44E39">
        <w:rPr>
          <w:vertAlign w:val="subscript"/>
        </w:rPr>
        <w:t>|</w:t>
      </w:r>
      <w:r w:rsidRPr="00A44E39">
        <w:rPr>
          <w:i/>
          <w:iCs/>
          <w:vertAlign w:val="subscript"/>
        </w:rPr>
        <w:t>k</w:t>
      </w:r>
      <w:proofErr w:type="spellEnd"/>
      <w:r w:rsidRPr="00A44E39">
        <w:rPr>
          <w:vertAlign w:val="superscript"/>
        </w:rPr>
        <w:t>(</w:t>
      </w:r>
      <w:r w:rsidRPr="00A44E39">
        <w:rPr>
          <w:i/>
          <w:vertAlign w:val="superscript"/>
        </w:rPr>
        <w:t>t</w:t>
      </w:r>
      <w:r w:rsidRPr="009B2E91">
        <w:rPr>
          <w:iCs/>
          <w:vertAlign w:val="superscript"/>
        </w:rPr>
        <w:t>+1</w:t>
      </w:r>
      <w:r w:rsidRPr="00A44E39">
        <w:rPr>
          <w:vertAlign w:val="superscript"/>
        </w:rPr>
        <w:t>)</w:t>
      </w:r>
      <w:r w:rsidRPr="00A44E39">
        <w:t xml:space="preserve">, </w:t>
      </w:r>
      <w:proofErr w:type="spellStart"/>
      <w:r w:rsidRPr="00A44E39">
        <w:rPr>
          <w:i/>
          <w:iCs/>
        </w:rPr>
        <w:t>q</w:t>
      </w:r>
      <w:r w:rsidRPr="00A44E39">
        <w:rPr>
          <w:i/>
          <w:iCs/>
          <w:vertAlign w:val="subscript"/>
        </w:rPr>
        <w:t>j</w:t>
      </w:r>
      <w:r w:rsidRPr="00A44E39">
        <w:rPr>
          <w:vertAlign w:val="subscript"/>
        </w:rPr>
        <w:t>|</w:t>
      </w:r>
      <w:r w:rsidRPr="00A44E39">
        <w:rPr>
          <w:i/>
          <w:iCs/>
          <w:vertAlign w:val="subscript"/>
        </w:rPr>
        <w:t>k</w:t>
      </w:r>
      <w:proofErr w:type="spellEnd"/>
      <w:r w:rsidRPr="00A44E39">
        <w:rPr>
          <w:vertAlign w:val="superscript"/>
        </w:rPr>
        <w:t>(</w:t>
      </w:r>
      <w:r w:rsidRPr="00A44E39">
        <w:rPr>
          <w:i/>
          <w:vertAlign w:val="superscript"/>
        </w:rPr>
        <w:t>t</w:t>
      </w:r>
      <w:r w:rsidRPr="009B2E91">
        <w:rPr>
          <w:iCs/>
          <w:vertAlign w:val="superscript"/>
        </w:rPr>
        <w:t>+1</w:t>
      </w:r>
      <w:r w:rsidRPr="00A44E39">
        <w:rPr>
          <w:vertAlign w:val="superscript"/>
        </w:rPr>
        <w:t>)</w:t>
      </w:r>
      <w:r w:rsidRPr="00A44E39">
        <w:t>)</w:t>
      </w:r>
      <w:r w:rsidRPr="00A44E39">
        <w:rPr>
          <w:i/>
          <w:vertAlign w:val="superscript"/>
        </w:rPr>
        <w:t>T</w:t>
      </w:r>
      <w:r>
        <w:t xml:space="preserve"> of SMM is calculated at M-step as follows:</w:t>
      </w:r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409"/>
        <w:gridCol w:w="447"/>
      </w:tblGrid>
      <w:tr w:rsidR="00A90880" w14:paraId="5DA750B5" w14:textId="77777777" w:rsidTr="00E54140">
        <w:tc>
          <w:tcPr>
            <w:tcW w:w="224.75pt" w:type="dxa"/>
          </w:tcPr>
          <w:p w14:paraId="362B30A9" w14:textId="6FF075B3" w:rsidR="00A90880" w:rsidRDefault="00A90880" w:rsidP="003F600D">
            <w:pPr>
              <w:pStyle w:val="BodyText"/>
              <w:ind w:firstLine="0pt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d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nary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d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nary>
                  </m:den>
                </m:f>
              </m:oMath>
            </m:oMathPara>
          </w:p>
        </w:tc>
        <w:tc>
          <w:tcPr>
            <w:tcW w:w="18.05pt" w:type="dxa"/>
            <w:vAlign w:val="center"/>
          </w:tcPr>
          <w:p w14:paraId="31F6A1BB" w14:textId="462C5E74" w:rsidR="00A90880" w:rsidRDefault="00A90880" w:rsidP="003F600D">
            <w:pPr>
              <w:pStyle w:val="BodyText"/>
              <w:ind w:firstLine="0pt"/>
              <w:jc w:val="end"/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</w:tbl>
    <w:p w14:paraId="15306434" w14:textId="703125C3" w:rsidR="00A90880" w:rsidRDefault="00A90880" w:rsidP="00A90880">
      <w:pPr>
        <w:pStyle w:val="BodyText"/>
        <w:ind w:firstLine="0pt"/>
      </w:pPr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409"/>
        <w:gridCol w:w="447"/>
      </w:tblGrid>
      <w:tr w:rsidR="00A90880" w14:paraId="52D2AD18" w14:textId="77777777" w:rsidTr="00E54140">
        <w:tc>
          <w:tcPr>
            <w:tcW w:w="224.75pt" w:type="dxa"/>
          </w:tcPr>
          <w:p w14:paraId="37469F3B" w14:textId="0FF37AD0" w:rsidR="00A90880" w:rsidRDefault="00A90880" w:rsidP="003F600D">
            <w:pPr>
              <w:pStyle w:val="BodyText"/>
              <w:ind w:firstLine="0pt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p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d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nary>
                      </m:e>
                    </m:nary>
                  </m:den>
                </m:f>
              </m:oMath>
            </m:oMathPara>
          </w:p>
        </w:tc>
        <w:tc>
          <w:tcPr>
            <w:tcW w:w="18.05pt" w:type="dxa"/>
            <w:vAlign w:val="center"/>
          </w:tcPr>
          <w:p w14:paraId="2B576537" w14:textId="6E344B77" w:rsidR="00A90880" w:rsidRDefault="00A90880" w:rsidP="003F600D">
            <w:pPr>
              <w:pStyle w:val="BodyText"/>
              <w:ind w:firstLine="0pt"/>
              <w:jc w:val="end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</w:tbl>
    <w:p w14:paraId="2882A6D2" w14:textId="774761CF" w:rsidR="00A90880" w:rsidRDefault="00A90880" w:rsidP="00A90880">
      <w:pPr>
        <w:pStyle w:val="BodyText"/>
        <w:ind w:firstLine="0pt"/>
      </w:pPr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409"/>
        <w:gridCol w:w="447"/>
      </w:tblGrid>
      <w:tr w:rsidR="00A90880" w14:paraId="712FCDEC" w14:textId="77777777" w:rsidTr="00E54140">
        <w:tc>
          <w:tcPr>
            <w:tcW w:w="220.45pt" w:type="dxa"/>
          </w:tcPr>
          <w:p w14:paraId="39F94CC1" w14:textId="39CE42F4" w:rsidR="00A90880" w:rsidRDefault="00A90880" w:rsidP="003F600D">
            <w:pPr>
              <w:pStyle w:val="BodyText"/>
              <w:ind w:firstLine="0pt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p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d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nary>
                      </m:e>
                    </m:nary>
                  </m:den>
                </m:f>
              </m:oMath>
            </m:oMathPara>
          </w:p>
        </w:tc>
        <w:tc>
          <w:tcPr>
            <w:tcW w:w="22.35pt" w:type="dxa"/>
            <w:vAlign w:val="center"/>
          </w:tcPr>
          <w:p w14:paraId="2C02597D" w14:textId="1E712E1D" w:rsidR="00A90880" w:rsidRDefault="00A90880" w:rsidP="003F600D">
            <w:pPr>
              <w:pStyle w:val="BodyText"/>
              <w:ind w:firstLine="0pt"/>
              <w:jc w:val="end"/>
              <w:rPr>
                <w:lang w:val="en-US"/>
              </w:rPr>
            </w:pPr>
            <w:r>
              <w:rPr>
                <w:lang w:val="en-US"/>
              </w:rPr>
              <w:t>(6)</w:t>
            </w:r>
          </w:p>
        </w:tc>
      </w:tr>
    </w:tbl>
    <w:p w14:paraId="075A98AF" w14:textId="77777777" w:rsidR="00A90880" w:rsidRDefault="00A90880" w:rsidP="002F623F">
      <w:pPr>
        <w:pStyle w:val="BodyText"/>
      </w:pPr>
      <w:r>
        <w:t>Where</w:t>
      </w:r>
      <w:r w:rsidRPr="00A44E39">
        <w:t xml:space="preserve"> </w:t>
      </w:r>
      <w:r w:rsidRPr="00A44E39">
        <w:rPr>
          <w:i/>
          <w:iCs/>
        </w:rPr>
        <w:t>n</w:t>
      </w:r>
      <w:r w:rsidRPr="00A44E39">
        <w:t>(</w:t>
      </w:r>
      <w:r w:rsidRPr="00A44E39">
        <w:rPr>
          <w:i/>
          <w:iCs/>
        </w:rPr>
        <w:t>x</w:t>
      </w:r>
      <w:r w:rsidRPr="00A44E39">
        <w:rPr>
          <w:i/>
          <w:iCs/>
          <w:vertAlign w:val="subscript"/>
        </w:rPr>
        <w:t>i</w:t>
      </w:r>
      <w:r w:rsidRPr="00A44E39">
        <w:t xml:space="preserve">, </w:t>
      </w:r>
      <w:proofErr w:type="spellStart"/>
      <w:r w:rsidRPr="00A44E39">
        <w:rPr>
          <w:i/>
          <w:iCs/>
        </w:rPr>
        <w:t>y</w:t>
      </w:r>
      <w:r w:rsidRPr="00A44E39">
        <w:rPr>
          <w:i/>
          <w:iCs/>
          <w:vertAlign w:val="subscript"/>
        </w:rPr>
        <w:t>j</w:t>
      </w:r>
      <w:proofErr w:type="spellEnd"/>
      <w:r w:rsidRPr="00A44E39">
        <w:t>) denote</w:t>
      </w:r>
      <w:r>
        <w:t>s</w:t>
      </w:r>
      <w:r w:rsidRPr="00A44E39">
        <w:t xml:space="preserve"> the number of </w:t>
      </w:r>
      <w:r>
        <w:t>co-occurrences (</w:t>
      </w:r>
      <w:r w:rsidRPr="00A44E39">
        <w:rPr>
          <w:i/>
          <w:iCs/>
        </w:rPr>
        <w:t>x</w:t>
      </w:r>
      <w:r w:rsidRPr="00A44E39">
        <w:rPr>
          <w:i/>
          <w:iCs/>
          <w:vertAlign w:val="subscript"/>
        </w:rPr>
        <w:t>i</w:t>
      </w:r>
      <w:r>
        <w:t>,</w:t>
      </w:r>
      <w:r w:rsidRPr="00A44E39">
        <w:t xml:space="preserve"> </w:t>
      </w:r>
      <w:proofErr w:type="spellStart"/>
      <w:r w:rsidRPr="00A44E39">
        <w:rPr>
          <w:i/>
          <w:iCs/>
        </w:rPr>
        <w:t>y</w:t>
      </w:r>
      <w:r w:rsidRPr="00A44E39">
        <w:rPr>
          <w:i/>
          <w:iCs/>
          <w:vertAlign w:val="subscript"/>
        </w:rPr>
        <w:t>j</w:t>
      </w:r>
      <w:proofErr w:type="spellEnd"/>
      <w:r>
        <w:t xml:space="preserve">). The conditional probability </w:t>
      </w:r>
      <w:r w:rsidRPr="00665FBD">
        <w:rPr>
          <w:i/>
          <w:iCs/>
        </w:rPr>
        <w:t>P</w:t>
      </w:r>
      <w:r>
        <w:t>(</w:t>
      </w:r>
      <w:r w:rsidRPr="00665FBD">
        <w:rPr>
          <w:i/>
          <w:iCs/>
        </w:rPr>
        <w:t>k</w:t>
      </w:r>
      <w:r>
        <w:t xml:space="preserve"> | </w:t>
      </w:r>
      <w:r w:rsidRPr="00665FBD">
        <w:rPr>
          <w:i/>
          <w:iCs/>
        </w:rPr>
        <w:t>x</w:t>
      </w:r>
      <w:r w:rsidRPr="00665FBD">
        <w:rPr>
          <w:i/>
          <w:iCs/>
          <w:vertAlign w:val="subscript"/>
        </w:rPr>
        <w:t>i</w:t>
      </w:r>
      <w:r>
        <w:t xml:space="preserve">, </w:t>
      </w:r>
      <w:proofErr w:type="spellStart"/>
      <w:r w:rsidRPr="00665FBD">
        <w:rPr>
          <w:i/>
          <w:iCs/>
        </w:rPr>
        <w:t>y</w:t>
      </w:r>
      <w:r w:rsidRPr="00665FBD">
        <w:rPr>
          <w:i/>
          <w:iCs/>
          <w:vertAlign w:val="subscript"/>
        </w:rPr>
        <w:t>j</w:t>
      </w:r>
      <w:proofErr w:type="spellEnd"/>
      <w:r>
        <w:t>, Θ</w:t>
      </w:r>
      <w:r w:rsidRPr="00665FBD">
        <w:rPr>
          <w:vertAlign w:val="superscript"/>
        </w:rPr>
        <w:t>(</w:t>
      </w:r>
      <w:r w:rsidRPr="00665FBD">
        <w:rPr>
          <w:i/>
          <w:iCs/>
          <w:vertAlign w:val="superscript"/>
        </w:rPr>
        <w:t>t</w:t>
      </w:r>
      <w:r w:rsidRPr="00665FBD">
        <w:rPr>
          <w:vertAlign w:val="superscript"/>
        </w:rPr>
        <w:t>)</w:t>
      </w:r>
      <w:r>
        <w:t>) of SMM is calculated at E-step according to Bayes’ rule as follows:</w:t>
      </w:r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409"/>
        <w:gridCol w:w="447"/>
      </w:tblGrid>
      <w:tr w:rsidR="00A90880" w14:paraId="048A8AC4" w14:textId="77777777" w:rsidTr="00BE37FA">
        <w:tc>
          <w:tcPr>
            <w:tcW w:w="220.45pt" w:type="dxa"/>
          </w:tcPr>
          <w:p w14:paraId="2A759511" w14:textId="3D9D651B" w:rsidR="00A90880" w:rsidRDefault="00A90880" w:rsidP="003F600D">
            <w:pPr>
              <w:pStyle w:val="BodyText"/>
              <w:ind w:firstLine="0p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</m:d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  <m:d>
                              <m:dPr>
                                <m:begChr m:val="|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</m:d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nary>
                  </m:den>
                </m:f>
              </m:oMath>
            </m:oMathPara>
          </w:p>
        </w:tc>
        <w:tc>
          <w:tcPr>
            <w:tcW w:w="22.35pt" w:type="dxa"/>
            <w:vAlign w:val="center"/>
          </w:tcPr>
          <w:p w14:paraId="7BE46884" w14:textId="07693A8C" w:rsidR="00A90880" w:rsidRDefault="00A90880" w:rsidP="003F600D">
            <w:pPr>
              <w:pStyle w:val="BodyText"/>
              <w:ind w:firstLine="0pt"/>
              <w:jc w:val="end"/>
              <w:rPr>
                <w:lang w:val="en-US"/>
              </w:rPr>
            </w:pPr>
            <w:r>
              <w:rPr>
                <w:lang w:val="en-US"/>
              </w:rPr>
              <w:t>(7)</w:t>
            </w:r>
          </w:p>
        </w:tc>
      </w:tr>
    </w:tbl>
    <w:p w14:paraId="7DD8E004" w14:textId="77777777" w:rsidR="00E07E45" w:rsidRDefault="00E07E45" w:rsidP="002F623F">
      <w:pPr>
        <w:pStyle w:val="BodyText"/>
      </w:pPr>
      <w:r w:rsidRPr="00A44E39">
        <w:t xml:space="preserve">The mixture model of dyadic data is called asymmetric mixture model (AMM) if </w:t>
      </w:r>
      <w:r w:rsidRPr="00A44E39">
        <w:rPr>
          <w:i/>
          <w:iCs/>
        </w:rPr>
        <w:t>α</w:t>
      </w:r>
      <w:r w:rsidRPr="00A44E39">
        <w:rPr>
          <w:i/>
          <w:iCs/>
          <w:vertAlign w:val="subscript"/>
        </w:rPr>
        <w:t>k</w:t>
      </w:r>
      <w:r w:rsidRPr="00A44E39">
        <w:t xml:space="preserve"> (s) are only independent from </w:t>
      </w:r>
      <w:r w:rsidRPr="00A44E39">
        <w:rPr>
          <w:i/>
          <w:iCs/>
        </w:rPr>
        <w:t>x</w:t>
      </w:r>
      <w:r w:rsidRPr="00A44E39">
        <w:rPr>
          <w:i/>
          <w:iCs/>
          <w:vertAlign w:val="subscript"/>
        </w:rPr>
        <w:t>i</w:t>
      </w:r>
      <w:r w:rsidRPr="00A44E39">
        <w:t xml:space="preserve"> or from </w:t>
      </w:r>
      <w:proofErr w:type="spellStart"/>
      <w:r w:rsidRPr="00A44E39">
        <w:rPr>
          <w:i/>
          <w:iCs/>
        </w:rPr>
        <w:t>y</w:t>
      </w:r>
      <w:r w:rsidRPr="00A44E39">
        <w:rPr>
          <w:i/>
          <w:iCs/>
          <w:vertAlign w:val="subscript"/>
        </w:rPr>
        <w:t>j</w:t>
      </w:r>
      <w:proofErr w:type="spellEnd"/>
      <w:r w:rsidRPr="00A44E39">
        <w:t xml:space="preserve">. </w:t>
      </w:r>
      <w:bookmarkStart w:id="1" w:name="_Hlk55161531"/>
      <w:r w:rsidRPr="00A44E39">
        <w:t xml:space="preserve">Without loss of generality, given </w:t>
      </w:r>
      <w:r w:rsidRPr="00A44E39">
        <w:rPr>
          <w:i/>
          <w:iCs/>
        </w:rPr>
        <w:t>α</w:t>
      </w:r>
      <w:r w:rsidRPr="00A44E39">
        <w:rPr>
          <w:i/>
          <w:iCs/>
          <w:vertAlign w:val="subscript"/>
        </w:rPr>
        <w:t>k</w:t>
      </w:r>
      <w:r w:rsidRPr="00A44E39">
        <w:t xml:space="preserve"> (s) are only independent from </w:t>
      </w:r>
      <w:proofErr w:type="spellStart"/>
      <w:r w:rsidRPr="00A44E39">
        <w:rPr>
          <w:i/>
          <w:iCs/>
        </w:rPr>
        <w:t>y</w:t>
      </w:r>
      <w:r w:rsidRPr="00A44E39">
        <w:rPr>
          <w:i/>
          <w:iCs/>
          <w:vertAlign w:val="subscript"/>
        </w:rPr>
        <w:t>j</w:t>
      </w:r>
      <w:proofErr w:type="spellEnd"/>
      <w:r>
        <w:t xml:space="preserve"> (of course, it is dependent on </w:t>
      </w:r>
      <w:r w:rsidRPr="00A44E39">
        <w:rPr>
          <w:i/>
          <w:iCs/>
        </w:rPr>
        <w:t>x</w:t>
      </w:r>
      <w:r w:rsidRPr="00A44E39">
        <w:rPr>
          <w:i/>
          <w:iCs/>
          <w:vertAlign w:val="subscript"/>
        </w:rPr>
        <w:t>i</w:t>
      </w:r>
      <w:r>
        <w:t>)</w:t>
      </w:r>
      <w:bookmarkEnd w:id="1"/>
      <w:r>
        <w:t>,</w:t>
      </w:r>
      <w:r w:rsidRPr="00A44E39">
        <w:t xml:space="preserve"> AMM is defined as follows </w:t>
      </w:r>
      <w:r>
        <w:t>[2, p. 3]</w:t>
      </w:r>
      <w:r w:rsidRPr="00A44E39">
        <w:t>:</w:t>
      </w:r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409"/>
        <w:gridCol w:w="447"/>
      </w:tblGrid>
      <w:tr w:rsidR="00E07E45" w14:paraId="6F8924D6" w14:textId="77777777" w:rsidTr="00BE37FA">
        <w:tc>
          <w:tcPr>
            <w:tcW w:w="220.45pt" w:type="dxa"/>
          </w:tcPr>
          <w:p w14:paraId="66D10951" w14:textId="2D2C4E11" w:rsidR="00E07E45" w:rsidRDefault="00E07E45" w:rsidP="003F600D">
            <w:pPr>
              <w:pStyle w:val="BodyText"/>
              <w:ind w:firstLine="0p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b>
                    </m:sSub>
                  </m:e>
                </m:nary>
              </m:oMath>
            </m:oMathPara>
          </w:p>
        </w:tc>
        <w:tc>
          <w:tcPr>
            <w:tcW w:w="22.35pt" w:type="dxa"/>
            <w:vAlign w:val="center"/>
          </w:tcPr>
          <w:p w14:paraId="7C5F4FE6" w14:textId="6BA10CCF" w:rsidR="00E07E45" w:rsidRDefault="00E07E45" w:rsidP="003F600D">
            <w:pPr>
              <w:pStyle w:val="BodyText"/>
              <w:ind w:firstLine="0pt"/>
              <w:jc w:val="end"/>
              <w:rPr>
                <w:lang w:val="en-US"/>
              </w:rPr>
            </w:pPr>
            <w:r>
              <w:rPr>
                <w:lang w:val="en-US"/>
              </w:rPr>
              <w:t>(8)</w:t>
            </w:r>
          </w:p>
        </w:tc>
      </w:tr>
    </w:tbl>
    <w:p w14:paraId="192C29D7" w14:textId="77777777" w:rsidR="00E07E45" w:rsidRDefault="00E07E45" w:rsidP="002F623F">
      <w:pPr>
        <w:pStyle w:val="BodyText"/>
      </w:pPr>
      <w:r w:rsidRPr="00A44E39">
        <w:t xml:space="preserve">By applying EM, given dyadic sample </w:t>
      </w:r>
      <m:oMath>
        <m:r>
          <m:rPr>
            <m:scr m:val="script"/>
          </m:rPr>
          <w:rPr>
            <w:rFonts w:ascii="Cambria Math" w:hAnsi="Cambria Math"/>
          </w:rPr>
          <m:t>S</m:t>
        </m:r>
      </m:oMath>
      <w:r w:rsidRPr="00A44E39">
        <w:t xml:space="preserve">, at </w:t>
      </w:r>
      <w:r>
        <w:t>some</w:t>
      </w:r>
      <w:r w:rsidRPr="00A44E39">
        <w:t xml:space="preserve"> </w:t>
      </w:r>
      <w:proofErr w:type="spellStart"/>
      <w:r w:rsidRPr="00A44E39">
        <w:rPr>
          <w:i/>
        </w:rPr>
        <w:t>t</w:t>
      </w:r>
      <w:r w:rsidRPr="00A44E39">
        <w:rPr>
          <w:vertAlign w:val="superscript"/>
        </w:rPr>
        <w:t>th</w:t>
      </w:r>
      <w:proofErr w:type="spellEnd"/>
      <w:r w:rsidRPr="00A44E39">
        <w:t xml:space="preserve"> iteration, given current parameter Θ</w:t>
      </w:r>
      <w:r w:rsidRPr="00A44E39">
        <w:rPr>
          <w:vertAlign w:val="superscript"/>
        </w:rPr>
        <w:t>(</w:t>
      </w:r>
      <w:r w:rsidRPr="00A44E39">
        <w:rPr>
          <w:i/>
          <w:vertAlign w:val="superscript"/>
        </w:rPr>
        <w:t>t</w:t>
      </w:r>
      <w:r w:rsidRPr="00A44E39">
        <w:rPr>
          <w:vertAlign w:val="superscript"/>
        </w:rPr>
        <w:t>)</w:t>
      </w:r>
      <w:r w:rsidRPr="00A44E39">
        <w:t xml:space="preserve"> = (</w:t>
      </w:r>
      <w:r w:rsidRPr="00A44E39">
        <w:rPr>
          <w:i/>
          <w:iCs/>
        </w:rPr>
        <w:t>α</w:t>
      </w:r>
      <w:proofErr w:type="spellStart"/>
      <w:r w:rsidRPr="00A44E39">
        <w:rPr>
          <w:i/>
          <w:iCs/>
          <w:vertAlign w:val="subscript"/>
        </w:rPr>
        <w:t>k</w:t>
      </w:r>
      <w:r w:rsidRPr="00A44E39">
        <w:rPr>
          <w:vertAlign w:val="subscript"/>
        </w:rPr>
        <w:t>|</w:t>
      </w:r>
      <w:r w:rsidRPr="00A44E39">
        <w:rPr>
          <w:i/>
          <w:iCs/>
          <w:vertAlign w:val="subscript"/>
        </w:rPr>
        <w:t>i</w:t>
      </w:r>
      <w:proofErr w:type="spellEnd"/>
      <w:r w:rsidRPr="00A44E39">
        <w:rPr>
          <w:vertAlign w:val="superscript"/>
        </w:rPr>
        <w:t>(</w:t>
      </w:r>
      <w:r w:rsidRPr="00A44E39">
        <w:rPr>
          <w:i/>
          <w:vertAlign w:val="superscript"/>
        </w:rPr>
        <w:t>t</w:t>
      </w:r>
      <w:r w:rsidRPr="00A44E39">
        <w:rPr>
          <w:vertAlign w:val="superscript"/>
        </w:rPr>
        <w:t>)</w:t>
      </w:r>
      <w:r w:rsidRPr="00A44E39">
        <w:t xml:space="preserve">, </w:t>
      </w:r>
      <w:r w:rsidRPr="00A44E39">
        <w:rPr>
          <w:i/>
          <w:iCs/>
        </w:rPr>
        <w:t>p</w:t>
      </w:r>
      <w:r w:rsidRPr="00A44E39">
        <w:rPr>
          <w:i/>
          <w:iCs/>
          <w:vertAlign w:val="subscript"/>
        </w:rPr>
        <w:t>i</w:t>
      </w:r>
      <w:r w:rsidRPr="00A44E39">
        <w:rPr>
          <w:vertAlign w:val="superscript"/>
        </w:rPr>
        <w:t>(</w:t>
      </w:r>
      <w:r w:rsidRPr="00A44E39">
        <w:rPr>
          <w:i/>
          <w:vertAlign w:val="superscript"/>
        </w:rPr>
        <w:t>t</w:t>
      </w:r>
      <w:r w:rsidRPr="00A44E39">
        <w:rPr>
          <w:vertAlign w:val="superscript"/>
        </w:rPr>
        <w:t>)</w:t>
      </w:r>
      <w:r w:rsidRPr="00A44E39">
        <w:t xml:space="preserve">, </w:t>
      </w:r>
      <w:proofErr w:type="spellStart"/>
      <w:r w:rsidRPr="00A44E39">
        <w:rPr>
          <w:i/>
          <w:iCs/>
        </w:rPr>
        <w:t>q</w:t>
      </w:r>
      <w:r w:rsidRPr="00A44E39">
        <w:rPr>
          <w:i/>
          <w:iCs/>
          <w:vertAlign w:val="subscript"/>
        </w:rPr>
        <w:t>j</w:t>
      </w:r>
      <w:r w:rsidRPr="00A44E39">
        <w:rPr>
          <w:vertAlign w:val="subscript"/>
        </w:rPr>
        <w:t>|</w:t>
      </w:r>
      <w:r w:rsidRPr="00A44E39">
        <w:rPr>
          <w:i/>
          <w:iCs/>
          <w:vertAlign w:val="subscript"/>
        </w:rPr>
        <w:t>k</w:t>
      </w:r>
      <w:proofErr w:type="spellEnd"/>
      <w:r w:rsidRPr="00A44E39">
        <w:rPr>
          <w:vertAlign w:val="superscript"/>
        </w:rPr>
        <w:t>(</w:t>
      </w:r>
      <w:r w:rsidRPr="00A44E39">
        <w:rPr>
          <w:i/>
          <w:vertAlign w:val="superscript"/>
        </w:rPr>
        <w:t>t</w:t>
      </w:r>
      <w:r w:rsidRPr="00A44E39">
        <w:rPr>
          <w:vertAlign w:val="superscript"/>
        </w:rPr>
        <w:t>)</w:t>
      </w:r>
      <w:r w:rsidRPr="00A44E39">
        <w:t>)</w:t>
      </w:r>
      <w:r w:rsidRPr="00A44E39">
        <w:rPr>
          <w:i/>
          <w:vertAlign w:val="superscript"/>
        </w:rPr>
        <w:t>T</w:t>
      </w:r>
      <w:r w:rsidRPr="00A44E39">
        <w:t>,</w:t>
      </w:r>
      <w:r>
        <w:t xml:space="preserve"> the next parameter </w:t>
      </w:r>
      <w:r w:rsidRPr="00A44E39">
        <w:t>Θ</w:t>
      </w:r>
      <w:r w:rsidRPr="00A44E39">
        <w:rPr>
          <w:vertAlign w:val="superscript"/>
        </w:rPr>
        <w:t>(</w:t>
      </w:r>
      <w:r w:rsidRPr="00A44E39">
        <w:rPr>
          <w:i/>
          <w:vertAlign w:val="superscript"/>
        </w:rPr>
        <w:t>t</w:t>
      </w:r>
      <w:r w:rsidRPr="009B2E91">
        <w:rPr>
          <w:iCs/>
          <w:vertAlign w:val="superscript"/>
        </w:rPr>
        <w:t>+1</w:t>
      </w:r>
      <w:r w:rsidRPr="00A44E39">
        <w:rPr>
          <w:vertAlign w:val="superscript"/>
        </w:rPr>
        <w:t>)</w:t>
      </w:r>
      <w:r w:rsidRPr="00A44E39">
        <w:t xml:space="preserve"> = (</w:t>
      </w:r>
      <w:r w:rsidRPr="00A44E39">
        <w:rPr>
          <w:i/>
          <w:iCs/>
        </w:rPr>
        <w:t>α</w:t>
      </w:r>
      <w:proofErr w:type="spellStart"/>
      <w:r w:rsidRPr="00A44E39">
        <w:rPr>
          <w:i/>
          <w:iCs/>
          <w:vertAlign w:val="subscript"/>
        </w:rPr>
        <w:t>k</w:t>
      </w:r>
      <w:r w:rsidRPr="00A44E39">
        <w:rPr>
          <w:vertAlign w:val="subscript"/>
        </w:rPr>
        <w:t>|</w:t>
      </w:r>
      <w:r w:rsidRPr="00A44E39">
        <w:rPr>
          <w:i/>
          <w:iCs/>
          <w:vertAlign w:val="subscript"/>
        </w:rPr>
        <w:t>i</w:t>
      </w:r>
      <w:proofErr w:type="spellEnd"/>
      <w:r w:rsidRPr="00A44E39">
        <w:rPr>
          <w:vertAlign w:val="superscript"/>
        </w:rPr>
        <w:t>(</w:t>
      </w:r>
      <w:r w:rsidRPr="00A44E39">
        <w:rPr>
          <w:i/>
          <w:vertAlign w:val="superscript"/>
        </w:rPr>
        <w:t>t</w:t>
      </w:r>
      <w:r w:rsidRPr="00A44E39">
        <w:rPr>
          <w:vertAlign w:val="superscript"/>
        </w:rPr>
        <w:t>+1)</w:t>
      </w:r>
      <w:r w:rsidRPr="00A44E39">
        <w:t xml:space="preserve">, </w:t>
      </w:r>
      <w:r w:rsidRPr="00A44E39">
        <w:rPr>
          <w:i/>
          <w:iCs/>
        </w:rPr>
        <w:t>p</w:t>
      </w:r>
      <w:r w:rsidRPr="00A44E39">
        <w:rPr>
          <w:i/>
          <w:iCs/>
          <w:vertAlign w:val="subscript"/>
        </w:rPr>
        <w:t>i</w:t>
      </w:r>
      <w:r w:rsidRPr="00A44E39">
        <w:rPr>
          <w:vertAlign w:val="superscript"/>
        </w:rPr>
        <w:t>(</w:t>
      </w:r>
      <w:r w:rsidRPr="00A44E39">
        <w:rPr>
          <w:i/>
          <w:vertAlign w:val="superscript"/>
        </w:rPr>
        <w:t>t</w:t>
      </w:r>
      <w:r w:rsidRPr="00A44E39">
        <w:rPr>
          <w:vertAlign w:val="superscript"/>
        </w:rPr>
        <w:t>+1)</w:t>
      </w:r>
      <w:r w:rsidRPr="00A44E39">
        <w:t xml:space="preserve">, </w:t>
      </w:r>
      <w:proofErr w:type="spellStart"/>
      <w:r w:rsidRPr="00A44E39">
        <w:rPr>
          <w:i/>
          <w:iCs/>
        </w:rPr>
        <w:t>q</w:t>
      </w:r>
      <w:r w:rsidRPr="00A44E39">
        <w:rPr>
          <w:i/>
          <w:iCs/>
          <w:vertAlign w:val="subscript"/>
        </w:rPr>
        <w:t>j</w:t>
      </w:r>
      <w:r w:rsidRPr="00A44E39">
        <w:rPr>
          <w:vertAlign w:val="subscript"/>
        </w:rPr>
        <w:t>|</w:t>
      </w:r>
      <w:r w:rsidRPr="00A44E39">
        <w:rPr>
          <w:i/>
          <w:iCs/>
          <w:vertAlign w:val="subscript"/>
        </w:rPr>
        <w:t>k</w:t>
      </w:r>
      <w:proofErr w:type="spellEnd"/>
      <w:r w:rsidRPr="00A44E39">
        <w:rPr>
          <w:vertAlign w:val="superscript"/>
        </w:rPr>
        <w:t>(</w:t>
      </w:r>
      <w:r w:rsidRPr="00A44E39">
        <w:rPr>
          <w:i/>
          <w:vertAlign w:val="superscript"/>
        </w:rPr>
        <w:t>t</w:t>
      </w:r>
      <w:r w:rsidRPr="00A44E39">
        <w:rPr>
          <w:vertAlign w:val="superscript"/>
        </w:rPr>
        <w:t>+1)</w:t>
      </w:r>
      <w:r w:rsidRPr="00A44E39">
        <w:t>)</w:t>
      </w:r>
      <w:r w:rsidRPr="00A44E39">
        <w:rPr>
          <w:i/>
          <w:vertAlign w:val="superscript"/>
        </w:rPr>
        <w:t>T</w:t>
      </w:r>
      <w:r>
        <w:t xml:space="preserve"> of AMM is calculated at M-step as follows:</w:t>
      </w:r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409"/>
        <w:gridCol w:w="447"/>
      </w:tblGrid>
      <w:tr w:rsidR="00E07E45" w14:paraId="29FB1783" w14:textId="77777777" w:rsidTr="00BE37FA">
        <w:tc>
          <w:tcPr>
            <w:tcW w:w="224.75pt" w:type="dxa"/>
          </w:tcPr>
          <w:p w14:paraId="23B0446D" w14:textId="18FE77BD" w:rsidR="00E07E45" w:rsidRDefault="003F600D" w:rsidP="003F600D">
            <w:pPr>
              <w:pStyle w:val="BodyText"/>
              <w:ind w:firstLine="0pt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p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p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18.05pt" w:type="dxa"/>
            <w:vAlign w:val="center"/>
          </w:tcPr>
          <w:p w14:paraId="3C3DCD55" w14:textId="1293A238" w:rsidR="00E07E45" w:rsidRDefault="00E07E45" w:rsidP="003F600D">
            <w:pPr>
              <w:pStyle w:val="BodyText"/>
              <w:ind w:firstLine="0pt"/>
              <w:jc w:val="end"/>
              <w:rPr>
                <w:lang w:val="en-US"/>
              </w:rPr>
            </w:pPr>
            <w:r>
              <w:rPr>
                <w:lang w:val="en-US"/>
              </w:rPr>
              <w:t>(9)</w:t>
            </w:r>
          </w:p>
        </w:tc>
      </w:tr>
    </w:tbl>
    <w:p w14:paraId="1B8F670F" w14:textId="0D9D4259" w:rsidR="00E07E45" w:rsidRDefault="00E07E45" w:rsidP="00E07E45">
      <w:pPr>
        <w:pStyle w:val="BodyText"/>
        <w:ind w:firstLine="0pt"/>
      </w:pPr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310"/>
        <w:gridCol w:w="546"/>
      </w:tblGrid>
      <w:tr w:rsidR="00E07E45" w14:paraId="542B2A41" w14:textId="77777777" w:rsidTr="00BE37FA">
        <w:tc>
          <w:tcPr>
            <w:tcW w:w="220.45pt" w:type="dxa"/>
          </w:tcPr>
          <w:p w14:paraId="57977FFA" w14:textId="4B974FF9" w:rsidR="00E07E45" w:rsidRDefault="003F600D" w:rsidP="003F600D">
            <w:pPr>
              <w:pStyle w:val="BodyText"/>
              <w:ind w:firstLine="0pt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p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d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nary>
                  </m:den>
                </m:f>
              </m:oMath>
            </m:oMathPara>
          </w:p>
        </w:tc>
        <w:tc>
          <w:tcPr>
            <w:tcW w:w="22.35pt" w:type="dxa"/>
            <w:vAlign w:val="center"/>
          </w:tcPr>
          <w:p w14:paraId="6A1574B5" w14:textId="05521499" w:rsidR="00E07E45" w:rsidRDefault="00E07E45" w:rsidP="003F600D">
            <w:pPr>
              <w:pStyle w:val="BodyText"/>
              <w:ind w:firstLine="0pt"/>
              <w:jc w:val="end"/>
              <w:rPr>
                <w:lang w:val="en-US"/>
              </w:rPr>
            </w:pPr>
            <w:r>
              <w:rPr>
                <w:lang w:val="en-US"/>
              </w:rPr>
              <w:t>(10)</w:t>
            </w:r>
          </w:p>
        </w:tc>
      </w:tr>
    </w:tbl>
    <w:p w14:paraId="6506F951" w14:textId="1700EC0A" w:rsidR="00E07E45" w:rsidRDefault="00E07E45" w:rsidP="00E07E45">
      <w:pPr>
        <w:pStyle w:val="BodyText"/>
        <w:ind w:firstLine="0pt"/>
      </w:pPr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310"/>
        <w:gridCol w:w="546"/>
      </w:tblGrid>
      <w:tr w:rsidR="00E07E45" w14:paraId="73D425E9" w14:textId="77777777" w:rsidTr="00BE37FA">
        <w:tc>
          <w:tcPr>
            <w:tcW w:w="215.50pt" w:type="dxa"/>
          </w:tcPr>
          <w:p w14:paraId="5BCC81D6" w14:textId="18D12207" w:rsidR="00E07E45" w:rsidRDefault="003F600D" w:rsidP="003F600D">
            <w:pPr>
              <w:pStyle w:val="BodyText"/>
              <w:ind w:firstLine="0pt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p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d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nary>
                      </m:e>
                    </m:nary>
                  </m:den>
                </m:f>
              </m:oMath>
            </m:oMathPara>
          </w:p>
        </w:tc>
        <w:tc>
          <w:tcPr>
            <w:tcW w:w="27.30pt" w:type="dxa"/>
            <w:vAlign w:val="center"/>
          </w:tcPr>
          <w:p w14:paraId="4F9DCD27" w14:textId="2A457FAD" w:rsidR="00E07E45" w:rsidRDefault="00E07E45" w:rsidP="003F600D">
            <w:pPr>
              <w:pStyle w:val="BodyText"/>
              <w:ind w:firstLine="0pt"/>
              <w:jc w:val="end"/>
              <w:rPr>
                <w:lang w:val="en-US"/>
              </w:rPr>
            </w:pPr>
            <w:r>
              <w:rPr>
                <w:lang w:val="en-US"/>
              </w:rPr>
              <w:t>(11)</w:t>
            </w:r>
          </w:p>
        </w:tc>
      </w:tr>
    </w:tbl>
    <w:p w14:paraId="34962D44" w14:textId="77777777" w:rsidR="00DB5906" w:rsidRDefault="00DB5906" w:rsidP="002F623F">
      <w:pPr>
        <w:pStyle w:val="BodyText"/>
      </w:pPr>
      <w:r>
        <w:t xml:space="preserve">Where the conditional probability </w:t>
      </w:r>
      <w:r w:rsidRPr="00665FBD">
        <w:rPr>
          <w:i/>
          <w:iCs/>
        </w:rPr>
        <w:t>P</w:t>
      </w:r>
      <w:r>
        <w:t>(</w:t>
      </w:r>
      <w:r w:rsidRPr="00665FBD">
        <w:rPr>
          <w:i/>
          <w:iCs/>
        </w:rPr>
        <w:t>k</w:t>
      </w:r>
      <w:r>
        <w:t xml:space="preserve"> | </w:t>
      </w:r>
      <w:r w:rsidRPr="00665FBD">
        <w:rPr>
          <w:i/>
          <w:iCs/>
        </w:rPr>
        <w:t>x</w:t>
      </w:r>
      <w:r w:rsidRPr="00665FBD">
        <w:rPr>
          <w:i/>
          <w:iCs/>
          <w:vertAlign w:val="subscript"/>
        </w:rPr>
        <w:t>i</w:t>
      </w:r>
      <w:r>
        <w:t xml:space="preserve">, </w:t>
      </w:r>
      <w:proofErr w:type="spellStart"/>
      <w:r w:rsidRPr="00665FBD">
        <w:rPr>
          <w:i/>
          <w:iCs/>
        </w:rPr>
        <w:t>y</w:t>
      </w:r>
      <w:r w:rsidRPr="00665FBD">
        <w:rPr>
          <w:i/>
          <w:iCs/>
          <w:vertAlign w:val="subscript"/>
        </w:rPr>
        <w:t>j</w:t>
      </w:r>
      <w:proofErr w:type="spellEnd"/>
      <w:r>
        <w:t>, Θ</w:t>
      </w:r>
      <w:r w:rsidRPr="00665FBD">
        <w:rPr>
          <w:vertAlign w:val="superscript"/>
        </w:rPr>
        <w:t>(</w:t>
      </w:r>
      <w:r w:rsidRPr="00665FBD">
        <w:rPr>
          <w:i/>
          <w:iCs/>
          <w:vertAlign w:val="superscript"/>
        </w:rPr>
        <w:t>t</w:t>
      </w:r>
      <w:r w:rsidRPr="00665FBD">
        <w:rPr>
          <w:vertAlign w:val="superscript"/>
        </w:rPr>
        <w:t>)</w:t>
      </w:r>
      <w:r>
        <w:t>) of AMM is calculated at E-step as follows:</w:t>
      </w:r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310"/>
        <w:gridCol w:w="546"/>
      </w:tblGrid>
      <w:tr w:rsidR="00DB5906" w14:paraId="49430E45" w14:textId="77777777" w:rsidTr="00BE37FA">
        <w:tc>
          <w:tcPr>
            <w:tcW w:w="215.50pt" w:type="dxa"/>
          </w:tcPr>
          <w:p w14:paraId="4D70A1D9" w14:textId="6F4BB252" w:rsidR="00DB5906" w:rsidRDefault="00DB5906" w:rsidP="00FC0100">
            <w:pPr>
              <w:pStyle w:val="BodyText"/>
              <w:ind w:firstLine="0p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  <m:d>
                              <m:dPr>
                                <m:begChr m:val="|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  <m:d>
                              <m:dPr>
                                <m:begChr m:val="|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</m:d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nary>
                  </m:den>
                </m:f>
              </m:oMath>
            </m:oMathPara>
          </w:p>
        </w:tc>
        <w:tc>
          <w:tcPr>
            <w:tcW w:w="27.30pt" w:type="dxa"/>
            <w:vAlign w:val="center"/>
          </w:tcPr>
          <w:p w14:paraId="74FDD78C" w14:textId="08AE2577" w:rsidR="00DB5906" w:rsidRDefault="00DB5906" w:rsidP="00FC0100">
            <w:pPr>
              <w:pStyle w:val="BodyText"/>
              <w:ind w:firstLine="0pt"/>
              <w:jc w:val="end"/>
              <w:rPr>
                <w:lang w:val="en-US"/>
              </w:rPr>
            </w:pPr>
            <w:r>
              <w:rPr>
                <w:lang w:val="en-US"/>
              </w:rPr>
              <w:t>(12)</w:t>
            </w:r>
          </w:p>
        </w:tc>
      </w:tr>
    </w:tbl>
    <w:p w14:paraId="6E4BC3F4" w14:textId="77777777" w:rsidR="00DB5906" w:rsidRDefault="00DB5906" w:rsidP="002F623F">
      <w:pPr>
        <w:pStyle w:val="BodyText"/>
      </w:pPr>
      <w:r w:rsidRPr="00A44E39">
        <w:t xml:space="preserve">Product-space mixture model (PMM) is derived from SMM with a minor change that the aspect set {1, 2,…, </w:t>
      </w:r>
      <w:r w:rsidRPr="00A44E39">
        <w:rPr>
          <w:i/>
          <w:iCs/>
        </w:rPr>
        <w:t>K</w:t>
      </w:r>
      <w:r w:rsidRPr="00A44E39">
        <w:t xml:space="preserve">} is Cartesian product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Pr="00A44E39">
        <w:t xml:space="preserve">-aspect set {1, 2,…,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sub>
        </m:sSub>
      </m:oMath>
      <w:r w:rsidRPr="00A44E39">
        <w:t xml:space="preserve">} and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Pr="00A44E39">
        <w:t xml:space="preserve">-aspect set {1, 2,…,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sub>
        </m:sSub>
      </m:oMath>
      <w:r w:rsidRPr="00A44E39">
        <w:t xml:space="preserve">}. In other words, the aspect space is still symmetric but is checked (stripped) according to two directions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Pr="00A44E39"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Pr="00A44E39">
        <w:t>.</w:t>
      </w:r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310"/>
        <w:gridCol w:w="546"/>
      </w:tblGrid>
      <w:tr w:rsidR="00DB5906" w14:paraId="316042A1" w14:textId="77777777" w:rsidTr="00BE37FA">
        <w:tc>
          <w:tcPr>
            <w:tcW w:w="215.50pt" w:type="dxa"/>
          </w:tcPr>
          <w:p w14:paraId="61A2F07E" w14:textId="72D0AD17" w:rsidR="00DB5906" w:rsidRDefault="00DB5906" w:rsidP="00FC0100">
            <w:pPr>
              <w:pStyle w:val="BodyText"/>
              <w:ind w:firstLine="0pt"/>
              <w:rPr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1,2,…,K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1,2,…,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×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1,2,…,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K=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27.30pt" w:type="dxa"/>
            <w:vAlign w:val="center"/>
          </w:tcPr>
          <w:p w14:paraId="42F0F7D3" w14:textId="425E8A9A" w:rsidR="00DB5906" w:rsidRDefault="00DB5906" w:rsidP="00FC0100">
            <w:pPr>
              <w:pStyle w:val="BodyText"/>
              <w:ind w:firstLine="0pt"/>
              <w:jc w:val="end"/>
              <w:rPr>
                <w:lang w:val="en-US"/>
              </w:rPr>
            </w:pPr>
            <w:r>
              <w:rPr>
                <w:lang w:val="en-US"/>
              </w:rPr>
              <w:t>(13)</w:t>
            </w:r>
          </w:p>
        </w:tc>
      </w:tr>
    </w:tbl>
    <w:p w14:paraId="4BE1385A" w14:textId="77777777" w:rsidR="00DB5906" w:rsidRDefault="00DB5906" w:rsidP="002F623F">
      <w:pPr>
        <w:pStyle w:val="BodyText"/>
      </w:pPr>
      <w:r w:rsidRPr="00A44E39">
        <w:t xml:space="preserve">For every </w:t>
      </w:r>
      <w:r w:rsidRPr="00A44E39">
        <w:rPr>
          <w:i/>
          <w:iCs/>
        </w:rPr>
        <w:t>k</w:t>
      </w:r>
      <w:r w:rsidRPr="00A44E39">
        <w:t xml:space="preserve"> belongs to {1, 2,…, </w:t>
      </w:r>
      <w:r w:rsidRPr="00A44E39">
        <w:rPr>
          <w:i/>
          <w:iCs/>
        </w:rPr>
        <w:t>K</w:t>
      </w:r>
      <w:r w:rsidRPr="00A44E39">
        <w:t xml:space="preserve">}, there always exists a respective pair: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X</m:t>
                </m:r>
              </m:sub>
            </m:sSub>
          </m:e>
        </m:d>
      </m:oMath>
      <w:r w:rsidRPr="00A44E3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 w:rsidRPr="00A44E39">
        <w:t xml:space="preserve">. However, for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sub>
        </m:sSub>
      </m:oMath>
      <w:r w:rsidRPr="00A44E39">
        <w:t xml:space="preserve"> or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sub>
        </m:sSub>
      </m:oMath>
      <w:r w:rsidRPr="00A44E39">
        <w:t xml:space="preserve">, there are many respective </w:t>
      </w:r>
      <w:r w:rsidRPr="00A44E39">
        <w:rPr>
          <w:i/>
          <w:iCs/>
        </w:rPr>
        <w:t>k</w:t>
      </w:r>
      <w:r w:rsidRPr="00A44E39">
        <w:t>.</w:t>
      </w:r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310"/>
        <w:gridCol w:w="546"/>
      </w:tblGrid>
      <w:tr w:rsidR="00DB5906" w14:paraId="65BAB000" w14:textId="77777777" w:rsidTr="00BE37FA">
        <w:tc>
          <w:tcPr>
            <w:tcW w:w="215.50pt" w:type="dxa"/>
          </w:tcPr>
          <w:p w14:paraId="5910F803" w14:textId="5AFD7319" w:rsidR="00DB5906" w:rsidRDefault="00DB5906" w:rsidP="00FC0100">
            <w:pPr>
              <w:pStyle w:val="BodyText"/>
              <w:ind w:firstLine="0pt"/>
              <w:rPr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k∼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~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many</m:t>
                      </m:r>
                      <m:r>
                        <w:rPr>
                          <w:rFonts w:ascii="Cambria Math" w:hAnsi="Cambria Math"/>
                        </w:rPr>
                        <m:t xml:space="preserve"> k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~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many</m:t>
                      </m:r>
                      <m:r>
                        <w:rPr>
                          <w:rFonts w:ascii="Cambria Math" w:hAnsi="Cambria Math"/>
                        </w:rPr>
                        <m:t xml:space="preserve"> k</m:t>
                      </m:r>
                    </m:e>
                  </m:mr>
                </m:m>
              </m:oMath>
            </m:oMathPara>
          </w:p>
        </w:tc>
        <w:tc>
          <w:tcPr>
            <w:tcW w:w="27.30pt" w:type="dxa"/>
            <w:vAlign w:val="center"/>
          </w:tcPr>
          <w:p w14:paraId="7B076500" w14:textId="123BE32D" w:rsidR="00DB5906" w:rsidRDefault="00DB5906" w:rsidP="00FC0100">
            <w:pPr>
              <w:pStyle w:val="BodyText"/>
              <w:ind w:firstLine="0pt"/>
              <w:jc w:val="end"/>
              <w:rPr>
                <w:lang w:val="en-US"/>
              </w:rPr>
            </w:pPr>
            <w:r>
              <w:rPr>
                <w:lang w:val="en-US"/>
              </w:rPr>
              <w:t>(14)</w:t>
            </w:r>
          </w:p>
        </w:tc>
      </w:tr>
    </w:tbl>
    <w:p w14:paraId="2BFD8576" w14:textId="77777777" w:rsidR="00DB5906" w:rsidRDefault="00DB5906" w:rsidP="002F623F">
      <w:pPr>
        <w:pStyle w:val="BodyText"/>
      </w:pPr>
      <w:r w:rsidRPr="00A44E39">
        <w:t>The sign “</w:t>
      </w:r>
      <m:oMath>
        <m:r>
          <w:rPr>
            <w:rFonts w:ascii="Cambria Math" w:hAnsi="Cambria Math"/>
          </w:rPr>
          <m:t>∼</m:t>
        </m:r>
      </m:oMath>
      <w:r w:rsidRPr="00A44E39">
        <w:t xml:space="preserve">” denotes correspondence. PMM is defined as follows </w:t>
      </w:r>
      <w:r>
        <w:t>[2, p. 4]</w:t>
      </w:r>
      <w:r w:rsidRPr="00A44E39">
        <w:t>:</w:t>
      </w:r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310"/>
        <w:gridCol w:w="546"/>
      </w:tblGrid>
      <w:tr w:rsidR="00DB5906" w14:paraId="3FEC8B37" w14:textId="77777777" w:rsidTr="00BE37FA">
        <w:tc>
          <w:tcPr>
            <w:tcW w:w="215.50pt" w:type="dxa"/>
          </w:tcPr>
          <w:p w14:paraId="70A55D6E" w14:textId="2619A8FA" w:rsidR="00DB5906" w:rsidRDefault="00DB5906" w:rsidP="00FC0100">
            <w:pPr>
              <w:pStyle w:val="BodyText"/>
              <w:ind w:firstLine="0p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</m:d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e>
                        </m:d>
                      </m:sub>
                    </m:sSub>
                  </m:e>
                </m:nary>
              </m:oMath>
            </m:oMathPara>
          </w:p>
        </w:tc>
        <w:tc>
          <w:tcPr>
            <w:tcW w:w="27.30pt" w:type="dxa"/>
            <w:vAlign w:val="center"/>
          </w:tcPr>
          <w:p w14:paraId="12FE46BD" w14:textId="7CB358B3" w:rsidR="00DB5906" w:rsidRDefault="00DB5906" w:rsidP="00FC0100">
            <w:pPr>
              <w:pStyle w:val="BodyText"/>
              <w:ind w:firstLine="0pt"/>
              <w:jc w:val="end"/>
              <w:rPr>
                <w:lang w:val="en-US"/>
              </w:rPr>
            </w:pPr>
            <w:r>
              <w:rPr>
                <w:lang w:val="en-US"/>
              </w:rPr>
              <w:t>(15)</w:t>
            </w:r>
          </w:p>
        </w:tc>
      </w:tr>
    </w:tbl>
    <w:p w14:paraId="12406437" w14:textId="77777777" w:rsidR="00DB5906" w:rsidRDefault="00DB5906" w:rsidP="002F623F">
      <w:pPr>
        <w:pStyle w:val="BodyText"/>
      </w:pPr>
      <w:r w:rsidRPr="00A44E39">
        <w:t xml:space="preserve">By applying EM, given dyadic sample </w:t>
      </w:r>
      <m:oMath>
        <m:r>
          <m:rPr>
            <m:scr m:val="script"/>
          </m:rPr>
          <w:rPr>
            <w:rFonts w:ascii="Cambria Math" w:hAnsi="Cambria Math"/>
          </w:rPr>
          <m:t>S</m:t>
        </m:r>
      </m:oMath>
      <w:r w:rsidRPr="00A44E39">
        <w:t xml:space="preserve">, at </w:t>
      </w:r>
      <w:r>
        <w:t>some</w:t>
      </w:r>
      <w:r w:rsidRPr="00A44E39">
        <w:t xml:space="preserve"> </w:t>
      </w:r>
      <w:proofErr w:type="spellStart"/>
      <w:r w:rsidRPr="00A44E39">
        <w:rPr>
          <w:i/>
        </w:rPr>
        <w:t>t</w:t>
      </w:r>
      <w:r w:rsidRPr="00A44E39">
        <w:rPr>
          <w:vertAlign w:val="superscript"/>
        </w:rPr>
        <w:t>th</w:t>
      </w:r>
      <w:proofErr w:type="spellEnd"/>
      <w:r w:rsidRPr="00A44E39">
        <w:t xml:space="preserve"> iteration, given current parameter Θ</w:t>
      </w:r>
      <w:r w:rsidRPr="00A44E39">
        <w:rPr>
          <w:vertAlign w:val="superscript"/>
        </w:rPr>
        <w:t>(</w:t>
      </w:r>
      <w:r w:rsidRPr="00A44E39">
        <w:rPr>
          <w:i/>
          <w:vertAlign w:val="superscript"/>
        </w:rPr>
        <w:t>t</w:t>
      </w:r>
      <w:r w:rsidRPr="00A44E39">
        <w:rPr>
          <w:vertAlign w:val="superscript"/>
        </w:rPr>
        <w:t>)</w:t>
      </w:r>
      <w:r w:rsidRPr="00A44E39"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d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A44E39">
        <w:t>,</w:t>
      </w:r>
      <w:r>
        <w:t xml:space="preserve"> the next parameter </w:t>
      </w:r>
      <w:r w:rsidRPr="00A44E39">
        <w:t>Θ</w:t>
      </w:r>
      <w:r w:rsidRPr="00A44E39">
        <w:rPr>
          <w:vertAlign w:val="superscript"/>
        </w:rPr>
        <w:t>(</w:t>
      </w:r>
      <w:r w:rsidRPr="00A44E39">
        <w:rPr>
          <w:i/>
          <w:vertAlign w:val="superscript"/>
        </w:rPr>
        <w:t>t</w:t>
      </w:r>
      <w:r w:rsidRPr="00FF0C79">
        <w:rPr>
          <w:iCs/>
          <w:vertAlign w:val="superscript"/>
        </w:rPr>
        <w:t>+1</w:t>
      </w:r>
      <w:r w:rsidRPr="00A44E39">
        <w:rPr>
          <w:vertAlign w:val="superscript"/>
        </w:rPr>
        <w:t>)</w:t>
      </w:r>
      <w:r w:rsidRPr="00A44E39"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d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of PMM is calculated at M-step as follows:</w:t>
      </w:r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310"/>
        <w:gridCol w:w="546"/>
      </w:tblGrid>
      <w:tr w:rsidR="00E073F8" w14:paraId="11229AED" w14:textId="77777777" w:rsidTr="00BE37FA">
        <w:tc>
          <w:tcPr>
            <w:tcW w:w="220.20pt" w:type="dxa"/>
          </w:tcPr>
          <w:p w14:paraId="579D7C06" w14:textId="6B605689" w:rsidR="00E073F8" w:rsidRDefault="00316AD5" w:rsidP="00FC0100">
            <w:pPr>
              <w:pStyle w:val="BodyText"/>
              <w:ind w:firstLine="0pt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d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nary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d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nary>
                  </m:den>
                </m:f>
              </m:oMath>
            </m:oMathPara>
          </w:p>
        </w:tc>
        <w:tc>
          <w:tcPr>
            <w:tcW w:w="22.60pt" w:type="dxa"/>
            <w:vAlign w:val="center"/>
          </w:tcPr>
          <w:p w14:paraId="4FABE951" w14:textId="373CD682" w:rsidR="00E073F8" w:rsidRDefault="00E073F8" w:rsidP="00FC0100">
            <w:pPr>
              <w:pStyle w:val="BodyText"/>
              <w:ind w:firstLine="0pt"/>
              <w:jc w:val="end"/>
              <w:rPr>
                <w:lang w:val="en-US"/>
              </w:rPr>
            </w:pPr>
            <w:r>
              <w:rPr>
                <w:lang w:val="en-US"/>
              </w:rPr>
              <w:t>(16)</w:t>
            </w:r>
          </w:p>
        </w:tc>
      </w:tr>
    </w:tbl>
    <w:p w14:paraId="06ABF926" w14:textId="3FC8B996" w:rsidR="00DB5906" w:rsidRDefault="00DB5906" w:rsidP="00E073F8">
      <w:pPr>
        <w:pStyle w:val="BodyText"/>
        <w:ind w:firstLine="0pt"/>
      </w:pPr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310"/>
        <w:gridCol w:w="546"/>
      </w:tblGrid>
      <w:tr w:rsidR="00E073F8" w14:paraId="23CEDD9F" w14:textId="77777777" w:rsidTr="00BE37FA">
        <w:tc>
          <w:tcPr>
            <w:tcW w:w="220.20pt" w:type="dxa"/>
          </w:tcPr>
          <w:p w14:paraId="02364C50" w14:textId="797067DF" w:rsidR="00E073F8" w:rsidRDefault="00316AD5" w:rsidP="00FC0100">
            <w:pPr>
              <w:pStyle w:val="BodyText"/>
              <w:ind w:firstLine="0pt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p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d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nary>
                      </m:e>
                    </m:nary>
                  </m:den>
                </m:f>
              </m:oMath>
            </m:oMathPara>
          </w:p>
        </w:tc>
        <w:tc>
          <w:tcPr>
            <w:tcW w:w="22.60pt" w:type="dxa"/>
            <w:vAlign w:val="center"/>
          </w:tcPr>
          <w:p w14:paraId="781A4B7C" w14:textId="3908D57D" w:rsidR="00E073F8" w:rsidRDefault="00E073F8" w:rsidP="00FC0100">
            <w:pPr>
              <w:pStyle w:val="BodyText"/>
              <w:ind w:firstLine="0pt"/>
              <w:jc w:val="end"/>
              <w:rPr>
                <w:lang w:val="en-US"/>
              </w:rPr>
            </w:pPr>
            <w:r>
              <w:rPr>
                <w:lang w:val="en-US"/>
              </w:rPr>
              <w:t>(17)</w:t>
            </w:r>
          </w:p>
        </w:tc>
      </w:tr>
    </w:tbl>
    <w:p w14:paraId="12848D88" w14:textId="5218D3D5" w:rsidR="00E073F8" w:rsidRDefault="00E073F8" w:rsidP="00E073F8">
      <w:pPr>
        <w:pStyle w:val="BodyText"/>
        <w:ind w:firstLine="0pt"/>
      </w:pPr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310"/>
        <w:gridCol w:w="546"/>
      </w:tblGrid>
      <w:tr w:rsidR="00E073F8" w14:paraId="3EA73D36" w14:textId="77777777" w:rsidTr="00BE37FA">
        <w:tc>
          <w:tcPr>
            <w:tcW w:w="215.50pt" w:type="dxa"/>
          </w:tcPr>
          <w:p w14:paraId="58C3F085" w14:textId="2CBE8A84" w:rsidR="00E073F8" w:rsidRDefault="00316AD5" w:rsidP="00FC0100">
            <w:pPr>
              <w:pStyle w:val="BodyText"/>
              <w:ind w:firstLine="0pt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d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p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d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nary>
                      </m:e>
                    </m:nary>
                  </m:den>
                </m:f>
              </m:oMath>
            </m:oMathPara>
          </w:p>
        </w:tc>
        <w:tc>
          <w:tcPr>
            <w:tcW w:w="27.30pt" w:type="dxa"/>
            <w:vAlign w:val="center"/>
          </w:tcPr>
          <w:p w14:paraId="6FEEFE86" w14:textId="5C459949" w:rsidR="00E073F8" w:rsidRDefault="00E073F8" w:rsidP="00FC0100">
            <w:pPr>
              <w:pStyle w:val="BodyText"/>
              <w:ind w:firstLine="0pt"/>
              <w:jc w:val="end"/>
              <w:rPr>
                <w:lang w:val="en-US"/>
              </w:rPr>
            </w:pPr>
            <w:r>
              <w:rPr>
                <w:lang w:val="en-US"/>
              </w:rPr>
              <w:t>(18)</w:t>
            </w:r>
          </w:p>
        </w:tc>
      </w:tr>
    </w:tbl>
    <w:p w14:paraId="73131BF2" w14:textId="77777777" w:rsidR="00316AD5" w:rsidRDefault="00316AD5" w:rsidP="002F623F">
      <w:pPr>
        <w:pStyle w:val="BodyText"/>
      </w:pPr>
      <w:r>
        <w:t>Where [3, p. 10],</w:t>
      </w:r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310"/>
        <w:gridCol w:w="546"/>
      </w:tblGrid>
      <w:tr w:rsidR="00316AD5" w14:paraId="37F0E035" w14:textId="77777777" w:rsidTr="00BE37FA">
        <w:tc>
          <w:tcPr>
            <w:tcW w:w="220.20pt" w:type="dxa"/>
          </w:tcPr>
          <w:p w14:paraId="11C99DDC" w14:textId="1C2F30BE" w:rsidR="00316AD5" w:rsidRDefault="00316AD5" w:rsidP="00FC0100">
            <w:pPr>
              <w:pStyle w:val="BodyText"/>
              <w:ind w:firstLine="0p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  <m:d>
                              <m:dPr>
                                <m:begChr m:val="|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nary>
                  </m:den>
                </m:f>
              </m:oMath>
            </m:oMathPara>
          </w:p>
        </w:tc>
        <w:tc>
          <w:tcPr>
            <w:tcW w:w="22.60pt" w:type="dxa"/>
            <w:vAlign w:val="center"/>
          </w:tcPr>
          <w:p w14:paraId="7EB9C614" w14:textId="78053CBE" w:rsidR="00316AD5" w:rsidRDefault="00316AD5" w:rsidP="00FC0100">
            <w:pPr>
              <w:pStyle w:val="BodyText"/>
              <w:ind w:firstLine="0pt"/>
              <w:jc w:val="end"/>
              <w:rPr>
                <w:lang w:val="en-US"/>
              </w:rPr>
            </w:pPr>
            <w:r>
              <w:rPr>
                <w:lang w:val="en-US"/>
              </w:rPr>
              <w:t>(19)</w:t>
            </w:r>
          </w:p>
        </w:tc>
      </w:tr>
    </w:tbl>
    <w:p w14:paraId="65D039B6" w14:textId="52D0ADF2" w:rsidR="00316AD5" w:rsidRDefault="00316AD5" w:rsidP="00316AD5">
      <w:pPr>
        <w:pStyle w:val="BodyText"/>
        <w:ind w:firstLine="0pt"/>
      </w:pPr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310"/>
        <w:gridCol w:w="546"/>
      </w:tblGrid>
      <w:tr w:rsidR="00316AD5" w14:paraId="7B493435" w14:textId="77777777" w:rsidTr="00BE37FA">
        <w:tc>
          <w:tcPr>
            <w:tcW w:w="220.20pt" w:type="dxa"/>
          </w:tcPr>
          <w:p w14:paraId="71781DE8" w14:textId="61039051" w:rsidR="00316AD5" w:rsidRDefault="00316AD5" w:rsidP="00FC0100">
            <w:pPr>
              <w:pStyle w:val="BodyText"/>
              <w:ind w:firstLine="0p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~k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22.60pt" w:type="dxa"/>
            <w:vAlign w:val="center"/>
          </w:tcPr>
          <w:p w14:paraId="28205427" w14:textId="6ECD60D7" w:rsidR="00316AD5" w:rsidRDefault="00316AD5" w:rsidP="00FC0100">
            <w:pPr>
              <w:pStyle w:val="BodyText"/>
              <w:ind w:firstLine="0pt"/>
              <w:jc w:val="end"/>
              <w:rPr>
                <w:lang w:val="en-US"/>
              </w:rPr>
            </w:pPr>
            <w:r>
              <w:rPr>
                <w:lang w:val="en-US"/>
              </w:rPr>
              <w:t>(20)</w:t>
            </w:r>
          </w:p>
        </w:tc>
      </w:tr>
    </w:tbl>
    <w:p w14:paraId="2AAE0810" w14:textId="4264BF81" w:rsidR="00316AD5" w:rsidRDefault="00316AD5" w:rsidP="00316AD5">
      <w:pPr>
        <w:pStyle w:val="BodyText"/>
        <w:ind w:firstLine="0pt"/>
      </w:pPr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310"/>
        <w:gridCol w:w="546"/>
      </w:tblGrid>
      <w:tr w:rsidR="00316AD5" w14:paraId="382AC782" w14:textId="77777777" w:rsidTr="00BE37FA">
        <w:tc>
          <w:tcPr>
            <w:tcW w:w="215.50pt" w:type="dxa"/>
          </w:tcPr>
          <w:p w14:paraId="3D511484" w14:textId="36A423F2" w:rsidR="00316AD5" w:rsidRDefault="00BC1FC2" w:rsidP="00FC0100">
            <w:pPr>
              <w:pStyle w:val="BodyText"/>
              <w:ind w:firstLine="0p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~k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27.30pt" w:type="dxa"/>
            <w:vAlign w:val="center"/>
          </w:tcPr>
          <w:p w14:paraId="6A8CD741" w14:textId="1907A0FB" w:rsidR="00316AD5" w:rsidRDefault="00316AD5" w:rsidP="00FC0100">
            <w:pPr>
              <w:pStyle w:val="BodyText"/>
              <w:ind w:firstLine="0pt"/>
              <w:jc w:val="end"/>
              <w:rPr>
                <w:lang w:val="en-US"/>
              </w:rPr>
            </w:pPr>
            <w:r>
              <w:rPr>
                <w:lang w:val="en-US"/>
              </w:rPr>
              <w:t>(21)</w:t>
            </w:r>
          </w:p>
        </w:tc>
      </w:tr>
    </w:tbl>
    <w:p w14:paraId="0185D23E" w14:textId="77777777" w:rsidR="00387726" w:rsidRDefault="00387726" w:rsidP="002F623F">
      <w:pPr>
        <w:pStyle w:val="BodyText"/>
      </w:pPr>
      <w:r>
        <w:t>SMM, AMM, and PMM are defined in case of traditional dyadic data. The next section is main subject of this research where the so-called attributed dyadic data (ADD) is modeled by conditional mixture model (CMM).</w:t>
      </w:r>
    </w:p>
    <w:p w14:paraId="24E9550F" w14:textId="77705C94" w:rsidR="00613230" w:rsidRPr="00D632BE" w:rsidRDefault="00613230" w:rsidP="00613230">
      <w:pPr>
        <w:pStyle w:val="Heading1"/>
      </w:pPr>
      <w:r w:rsidRPr="00613230">
        <w:t>Learning attributed dyadic data by conditional mixture model</w:t>
      </w:r>
    </w:p>
    <w:p w14:paraId="711B662F" w14:textId="77777777" w:rsidR="00FC0100" w:rsidRDefault="00FC0100" w:rsidP="00613230">
      <w:pPr>
        <w:pStyle w:val="BodyText"/>
      </w:pPr>
      <w:r>
        <w:t xml:space="preserve">In dyadic data </w:t>
      </w:r>
      <m:oMath>
        <m:r>
          <m:rPr>
            <m:scr m:val="script"/>
          </m:rPr>
          <w:rPr>
            <w:rFonts w:ascii="Cambria Math" w:hAnsi="Cambria Math"/>
          </w:rPr>
          <m:t>S</m:t>
        </m:r>
      </m:oMath>
      <w:r>
        <w:t>, i</w:t>
      </w:r>
      <w:r w:rsidRPr="00A44E39">
        <w:t xml:space="preserve">f each co-occurrence of </w:t>
      </w:r>
      <w:r w:rsidRPr="00A44E39">
        <w:rPr>
          <w:i/>
          <w:iCs/>
        </w:rPr>
        <w:t>x</w:t>
      </w:r>
      <w:r w:rsidRPr="00A44E39">
        <w:rPr>
          <w:i/>
          <w:iCs/>
          <w:vertAlign w:val="subscript"/>
        </w:rPr>
        <w:t>i</w:t>
      </w:r>
      <w:r w:rsidRPr="00A44E39">
        <w:t xml:space="preserve"> and </w:t>
      </w:r>
      <w:proofErr w:type="spellStart"/>
      <w:r w:rsidRPr="00A44E39">
        <w:rPr>
          <w:i/>
          <w:iCs/>
        </w:rPr>
        <w:t>y</w:t>
      </w:r>
      <w:r w:rsidRPr="00A44E39">
        <w:rPr>
          <w:i/>
          <w:iCs/>
          <w:vertAlign w:val="subscript"/>
        </w:rPr>
        <w:t>j</w:t>
      </w:r>
      <w:proofErr w:type="spellEnd"/>
      <w:r w:rsidRPr="00A44E39">
        <w:t xml:space="preserve"> is associated with a value </w:t>
      </w:r>
      <w:r w:rsidRPr="00A44E39">
        <w:rPr>
          <w:i/>
          <w:iCs/>
        </w:rPr>
        <w:t xml:space="preserve">z </w:t>
      </w:r>
      <w:r>
        <w:t>[4, p. 1]</w:t>
      </w:r>
      <w:r w:rsidRPr="00A44E39">
        <w:t>, the triple (</w:t>
      </w:r>
      <w:r w:rsidRPr="00A44E39">
        <w:rPr>
          <w:i/>
          <w:iCs/>
        </w:rPr>
        <w:t>x</w:t>
      </w:r>
      <w:r w:rsidRPr="00A44E39">
        <w:rPr>
          <w:i/>
          <w:iCs/>
          <w:vertAlign w:val="subscript"/>
        </w:rPr>
        <w:t>i</w:t>
      </w:r>
      <w:r w:rsidRPr="00A44E39">
        <w:t xml:space="preserve">, </w:t>
      </w:r>
      <w:proofErr w:type="spellStart"/>
      <w:r w:rsidRPr="00A44E39">
        <w:rPr>
          <w:i/>
          <w:iCs/>
        </w:rPr>
        <w:t>y</w:t>
      </w:r>
      <w:r w:rsidRPr="00A44E39">
        <w:rPr>
          <w:i/>
          <w:iCs/>
          <w:vertAlign w:val="subscript"/>
        </w:rPr>
        <w:t>j</w:t>
      </w:r>
      <w:proofErr w:type="spellEnd"/>
      <w:r w:rsidRPr="00A44E39">
        <w:t xml:space="preserve">, </w:t>
      </w:r>
      <w:r w:rsidRPr="00A44E39">
        <w:rPr>
          <w:i/>
          <w:iCs/>
        </w:rPr>
        <w:t>r</w:t>
      </w:r>
      <w:r w:rsidRPr="00A44E39">
        <w:t>) becomes the quadruplet (</w:t>
      </w:r>
      <w:r w:rsidRPr="00A44E39">
        <w:rPr>
          <w:i/>
          <w:iCs/>
        </w:rPr>
        <w:t>x</w:t>
      </w:r>
      <w:r w:rsidRPr="00A44E39">
        <w:rPr>
          <w:i/>
          <w:iCs/>
          <w:vertAlign w:val="subscript"/>
        </w:rPr>
        <w:t>i</w:t>
      </w:r>
      <w:r w:rsidRPr="00A44E39">
        <w:t xml:space="preserve">, </w:t>
      </w:r>
      <w:proofErr w:type="spellStart"/>
      <w:r w:rsidRPr="00A44E39">
        <w:rPr>
          <w:i/>
          <w:iCs/>
        </w:rPr>
        <w:t>y</w:t>
      </w:r>
      <w:r w:rsidRPr="00A44E39">
        <w:rPr>
          <w:i/>
          <w:iCs/>
          <w:vertAlign w:val="subscript"/>
        </w:rPr>
        <w:t>j</w:t>
      </w:r>
      <w:proofErr w:type="spellEnd"/>
      <w:r w:rsidRPr="00A44E39">
        <w:t xml:space="preserve">, </w:t>
      </w:r>
      <w:r w:rsidRPr="00A44E39">
        <w:rPr>
          <w:i/>
          <w:iCs/>
        </w:rPr>
        <w:t>z</w:t>
      </w:r>
      <w:r w:rsidRPr="00A44E39">
        <w:t xml:space="preserve">, </w:t>
      </w:r>
      <w:r w:rsidRPr="00A44E39">
        <w:rPr>
          <w:i/>
          <w:iCs/>
        </w:rPr>
        <w:t>r</w:t>
      </w:r>
      <w:r w:rsidRPr="00A44E39">
        <w:t xml:space="preserve">) which is called </w:t>
      </w:r>
      <w:r w:rsidRPr="00A83EE0">
        <w:t>valued co-occurrence</w:t>
      </w:r>
      <w:r w:rsidRPr="00A44E39">
        <w:t xml:space="preserve"> of </w:t>
      </w:r>
      <w:r w:rsidRPr="00A44E39">
        <w:rPr>
          <w:i/>
          <w:iCs/>
        </w:rPr>
        <w:t>x</w:t>
      </w:r>
      <w:r w:rsidRPr="00A44E39">
        <w:rPr>
          <w:i/>
          <w:iCs/>
          <w:vertAlign w:val="subscript"/>
        </w:rPr>
        <w:t>i</w:t>
      </w:r>
      <w:r w:rsidRPr="00A44E39">
        <w:t xml:space="preserve"> and </w:t>
      </w:r>
      <w:proofErr w:type="spellStart"/>
      <w:r w:rsidRPr="00A44E39">
        <w:rPr>
          <w:i/>
          <w:iCs/>
        </w:rPr>
        <w:t>y</w:t>
      </w:r>
      <w:r w:rsidRPr="00A44E39">
        <w:rPr>
          <w:i/>
          <w:iCs/>
          <w:vertAlign w:val="subscript"/>
        </w:rPr>
        <w:t>j</w:t>
      </w:r>
      <w:proofErr w:type="spellEnd"/>
      <w:r w:rsidRPr="00A44E39">
        <w:t xml:space="preserve">. The value </w:t>
      </w:r>
      <w:r w:rsidRPr="00A44E39">
        <w:rPr>
          <w:i/>
          <w:iCs/>
        </w:rPr>
        <w:t>z</w:t>
      </w:r>
      <w:r w:rsidRPr="00A44E39">
        <w:t xml:space="preserve"> is called </w:t>
      </w:r>
      <w:r w:rsidRPr="006C275F">
        <w:t>associative value</w:t>
      </w:r>
      <w:r>
        <w:t xml:space="preserve"> </w:t>
      </w:r>
      <w:bookmarkStart w:id="2" w:name="_Hlk55165084"/>
      <w:r>
        <w:t>or co-occurrent value</w:t>
      </w:r>
      <w:bookmarkEnd w:id="2"/>
      <w:r w:rsidRPr="00A44E39">
        <w:t xml:space="preserve">. If </w:t>
      </w:r>
      <w:r w:rsidRPr="00A44E39">
        <w:rPr>
          <w:i/>
          <w:iCs/>
        </w:rPr>
        <w:t>z</w:t>
      </w:r>
      <w:r w:rsidRPr="00A44E39">
        <w:t xml:space="preserve"> is value of a variable </w:t>
      </w:r>
      <w:r w:rsidRPr="00A44E39">
        <w:rPr>
          <w:i/>
          <w:iCs/>
        </w:rPr>
        <w:t>Z</w:t>
      </w:r>
      <w:r w:rsidRPr="00A44E39">
        <w:t xml:space="preserve"> then, </w:t>
      </w:r>
      <w:r w:rsidRPr="00A44E39">
        <w:rPr>
          <w:i/>
          <w:iCs/>
        </w:rPr>
        <w:t>Z</w:t>
      </w:r>
      <w:r w:rsidRPr="00A44E39">
        <w:t xml:space="preserve"> is called </w:t>
      </w:r>
      <w:r w:rsidRPr="00A83EE0">
        <w:rPr>
          <w:i/>
          <w:iCs/>
        </w:rPr>
        <w:t>associative variable</w:t>
      </w:r>
      <w:r w:rsidRPr="00A44E39">
        <w:t xml:space="preserve">. As a result, the sample </w:t>
      </w:r>
      <m:oMath>
        <m:r>
          <m:rPr>
            <m:scr m:val="script"/>
          </m:rPr>
          <w:rPr>
            <w:rFonts w:ascii="Cambria Math" w:hAnsi="Cambria Math"/>
          </w:rPr>
          <m:t>S</m:t>
        </m:r>
      </m:oMath>
      <w:r w:rsidRPr="00A44E39">
        <w:t xml:space="preserve"> is called </w:t>
      </w:r>
      <w:r w:rsidRPr="007C31F2">
        <w:rPr>
          <w:i/>
          <w:iCs/>
        </w:rPr>
        <w:t>valued dyadic data</w:t>
      </w:r>
      <w:r w:rsidRPr="00A44E39">
        <w:t>.</w:t>
      </w:r>
      <w:r>
        <w:t xml:space="preserve"> </w:t>
      </w:r>
      <w:bookmarkStart w:id="3" w:name="_Hlk55164039"/>
      <w:r>
        <w:t xml:space="preserve">Note, </w:t>
      </w:r>
      <w:r w:rsidRPr="002837C8">
        <w:rPr>
          <w:i/>
          <w:iCs/>
        </w:rPr>
        <w:t>Z</w:t>
      </w:r>
      <w:r>
        <w:t xml:space="preserve"> can be univariate or multivariate (vector).</w:t>
      </w:r>
      <w:bookmarkEnd w:id="3"/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310"/>
        <w:gridCol w:w="546"/>
      </w:tblGrid>
      <w:tr w:rsidR="00FC0100" w14:paraId="06C258A3" w14:textId="77777777" w:rsidTr="00BE37FA">
        <w:tc>
          <w:tcPr>
            <w:tcW w:w="215.50pt" w:type="dxa"/>
          </w:tcPr>
          <w:p w14:paraId="3A53620A" w14:textId="2647F3AB" w:rsidR="00FC0100" w:rsidRDefault="00FC0100" w:rsidP="00FC0100">
            <w:pPr>
              <w:pStyle w:val="BodyText"/>
              <w:ind w:firstLine="0pt"/>
              <w:rPr>
                <w:lang w:val="en-US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S=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,Z,r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:1≤r≤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7.30pt" w:type="dxa"/>
            <w:vAlign w:val="center"/>
          </w:tcPr>
          <w:p w14:paraId="2BE4E217" w14:textId="49550549" w:rsidR="00FC0100" w:rsidRDefault="00FC0100" w:rsidP="00FC0100">
            <w:pPr>
              <w:pStyle w:val="BodyText"/>
              <w:ind w:firstLine="0pt"/>
              <w:jc w:val="end"/>
              <w:rPr>
                <w:lang w:val="en-US"/>
              </w:rPr>
            </w:pPr>
            <w:r>
              <w:rPr>
                <w:lang w:val="en-US"/>
              </w:rPr>
              <w:t>(22)</w:t>
            </w:r>
          </w:p>
        </w:tc>
      </w:tr>
    </w:tbl>
    <w:p w14:paraId="7DA5FE1B" w14:textId="77777777" w:rsidR="00FC0100" w:rsidRDefault="00FC0100" w:rsidP="00613230">
      <w:pPr>
        <w:pStyle w:val="BodyText"/>
      </w:pPr>
      <w:r w:rsidRPr="00A44E39">
        <w:t>Where,</w:t>
      </w:r>
    </w:p>
    <w:p w14:paraId="2DBBBED5" w14:textId="053023E9" w:rsidR="00FC0100" w:rsidRDefault="00FC0100" w:rsidP="00FC0100">
      <w:pPr>
        <w:pStyle w:val="BodyText"/>
        <w:ind w:firstLine="0pt"/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cr m:val="script"/>
                  </m:rPr>
                  <w:rPr>
                    <w:rFonts w:ascii="Cambria Math" w:hAnsi="Cambria Math"/>
                  </w:rPr>
                  <m:t>∈X=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cr m:val="script"/>
                  </m:rPr>
                  <w:rPr>
                    <w:rFonts w:ascii="Cambria Math" w:hAnsi="Cambria Math"/>
                  </w:rPr>
                  <m:t>∈Y=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b>
                    </m:sSub>
                  </m:e>
                </m:d>
              </m:e>
            </m:mr>
          </m:m>
        </m:oMath>
      </m:oMathPara>
    </w:p>
    <w:p w14:paraId="1512BE8C" w14:textId="77777777" w:rsidR="00FC0100" w:rsidRDefault="00FC0100" w:rsidP="00613230">
      <w:pPr>
        <w:pStyle w:val="BodyText"/>
      </w:pPr>
      <w:r w:rsidRPr="00A44E39">
        <w:t>As a convention</w:t>
      </w:r>
      <w:r>
        <w:t>,</w:t>
      </w:r>
      <w:r w:rsidRPr="00A44E39">
        <w:t xml:space="preserve"> </w:t>
      </w:r>
      <w:r w:rsidRPr="00A44E39">
        <w:rPr>
          <w:i/>
          <w:iCs/>
        </w:rPr>
        <w:t>Z</w:t>
      </w:r>
      <w:r w:rsidRPr="00A44E39">
        <w:t>(</w:t>
      </w:r>
      <w:r w:rsidRPr="00A44E39">
        <w:rPr>
          <w:i/>
          <w:iCs/>
        </w:rPr>
        <w:t>r</w:t>
      </w:r>
      <w:r w:rsidRPr="00A44E39">
        <w:t xml:space="preserve">) or </w:t>
      </w:r>
      <w:r w:rsidRPr="00A44E39">
        <w:rPr>
          <w:i/>
          <w:iCs/>
        </w:rPr>
        <w:t>z</w:t>
      </w:r>
      <w:r w:rsidRPr="00A44E39">
        <w:t>(</w:t>
      </w:r>
      <w:r w:rsidRPr="00A44E39">
        <w:rPr>
          <w:i/>
          <w:iCs/>
        </w:rPr>
        <w:t>r</w:t>
      </w:r>
      <w:r w:rsidRPr="00A44E39">
        <w:t xml:space="preserve">) indicates that the associative value at </w:t>
      </w:r>
      <w:proofErr w:type="spellStart"/>
      <w:r w:rsidRPr="00A44E39">
        <w:rPr>
          <w:i/>
          <w:iCs/>
        </w:rPr>
        <w:t>r</w:t>
      </w:r>
      <w:r w:rsidRPr="00A44E39">
        <w:rPr>
          <w:vertAlign w:val="superscript"/>
        </w:rPr>
        <w:t>th</w:t>
      </w:r>
      <w:proofErr w:type="spellEnd"/>
      <w:r w:rsidRPr="00A44E39">
        <w:t xml:space="preserve"> co-occurrence is </w:t>
      </w:r>
      <w:r w:rsidRPr="00A44E39">
        <w:rPr>
          <w:i/>
          <w:iCs/>
        </w:rPr>
        <w:t>Z</w:t>
      </w:r>
      <w:r w:rsidRPr="00A44E39">
        <w:t>=</w:t>
      </w:r>
      <w:r w:rsidRPr="00A44E39">
        <w:rPr>
          <w:i/>
          <w:iCs/>
        </w:rPr>
        <w:t>z</w:t>
      </w:r>
      <w:r w:rsidRPr="00A44E39">
        <w:t>. Thus, the quadruplet (</w:t>
      </w:r>
      <w:r w:rsidRPr="00A44E39">
        <w:rPr>
          <w:i/>
          <w:iCs/>
        </w:rPr>
        <w:t>x</w:t>
      </w:r>
      <w:r w:rsidRPr="00A44E39">
        <w:rPr>
          <w:i/>
          <w:iCs/>
          <w:vertAlign w:val="subscript"/>
        </w:rPr>
        <w:t>i</w:t>
      </w:r>
      <w:r w:rsidRPr="00A44E39">
        <w:t xml:space="preserve">, </w:t>
      </w:r>
      <w:proofErr w:type="spellStart"/>
      <w:r w:rsidRPr="00A44E39">
        <w:rPr>
          <w:i/>
          <w:iCs/>
        </w:rPr>
        <w:t>y</w:t>
      </w:r>
      <w:r w:rsidRPr="00A44E39">
        <w:rPr>
          <w:i/>
          <w:iCs/>
          <w:vertAlign w:val="subscript"/>
        </w:rPr>
        <w:t>j</w:t>
      </w:r>
      <w:proofErr w:type="spellEnd"/>
      <w:r w:rsidRPr="00A44E39">
        <w:t xml:space="preserve">, </w:t>
      </w:r>
      <w:r w:rsidRPr="00A44E39">
        <w:rPr>
          <w:i/>
          <w:iCs/>
        </w:rPr>
        <w:t>Z</w:t>
      </w:r>
      <w:r w:rsidRPr="00A44E39">
        <w:t xml:space="preserve">, </w:t>
      </w:r>
      <w:r w:rsidRPr="00A44E39">
        <w:rPr>
          <w:i/>
          <w:iCs/>
        </w:rPr>
        <w:t>r</w:t>
      </w:r>
      <w:r w:rsidRPr="00A44E39">
        <w:t>) can be denoted as (</w:t>
      </w:r>
      <w:r w:rsidRPr="00A44E39">
        <w:rPr>
          <w:i/>
          <w:iCs/>
        </w:rPr>
        <w:t>x</w:t>
      </w:r>
      <w:r w:rsidRPr="00A44E39">
        <w:rPr>
          <w:i/>
          <w:iCs/>
          <w:vertAlign w:val="subscript"/>
        </w:rPr>
        <w:t>i</w:t>
      </w:r>
      <w:r w:rsidRPr="00A44E39">
        <w:t>(</w:t>
      </w:r>
      <w:r w:rsidRPr="00A44E39">
        <w:rPr>
          <w:i/>
          <w:iCs/>
        </w:rPr>
        <w:t>r</w:t>
      </w:r>
      <w:r w:rsidRPr="00A44E39">
        <w:t xml:space="preserve">), </w:t>
      </w:r>
      <w:proofErr w:type="spellStart"/>
      <w:r w:rsidRPr="00A44E39">
        <w:rPr>
          <w:i/>
          <w:iCs/>
        </w:rPr>
        <w:t>y</w:t>
      </w:r>
      <w:r w:rsidRPr="00A44E39">
        <w:rPr>
          <w:i/>
          <w:iCs/>
          <w:vertAlign w:val="subscript"/>
        </w:rPr>
        <w:t>j</w:t>
      </w:r>
      <w:proofErr w:type="spellEnd"/>
      <w:r w:rsidRPr="00A44E39">
        <w:t>(</w:t>
      </w:r>
      <w:r w:rsidRPr="00A44E39">
        <w:rPr>
          <w:i/>
          <w:iCs/>
        </w:rPr>
        <w:t>r</w:t>
      </w:r>
      <w:r w:rsidRPr="00A44E39">
        <w:t xml:space="preserve">), </w:t>
      </w:r>
      <w:r w:rsidRPr="00A44E39">
        <w:rPr>
          <w:i/>
          <w:iCs/>
        </w:rPr>
        <w:t>Z</w:t>
      </w:r>
      <w:r w:rsidRPr="00A44E39">
        <w:t>(</w:t>
      </w:r>
      <w:r w:rsidRPr="00A44E39">
        <w:rPr>
          <w:i/>
          <w:iCs/>
        </w:rPr>
        <w:t>r</w:t>
      </w:r>
      <w:r w:rsidRPr="00A44E39">
        <w:t xml:space="preserve">), </w:t>
      </w:r>
      <w:r w:rsidRPr="00A44E39">
        <w:rPr>
          <w:i/>
          <w:iCs/>
        </w:rPr>
        <w:t>r</w:t>
      </w:r>
      <w:r w:rsidRPr="00A44E39">
        <w:t>).</w:t>
      </w:r>
    </w:p>
    <w:p w14:paraId="0316D09E" w14:textId="77777777" w:rsidR="00FC0100" w:rsidRDefault="00FC0100" w:rsidP="00613230">
      <w:pPr>
        <w:pStyle w:val="BodyText"/>
      </w:pPr>
      <w:r>
        <w:t xml:space="preserve">An extension of valued </w:t>
      </w:r>
      <w:r w:rsidRPr="00160FC7">
        <w:t>dyadic data</w:t>
      </w:r>
      <w:r>
        <w:t xml:space="preserve"> is called attributed dyadic data in every </w:t>
      </w:r>
      <w:r w:rsidRPr="00160FC7">
        <w:rPr>
          <w:i/>
          <w:iCs/>
        </w:rPr>
        <w:t>x</w:t>
      </w:r>
      <w:r w:rsidRPr="00160FC7">
        <w:rPr>
          <w:i/>
          <w:iCs/>
          <w:vertAlign w:val="subscript"/>
        </w:rPr>
        <w:t>i</w:t>
      </w:r>
      <w:r>
        <w:t xml:space="preserve"> has an attribute </w:t>
      </w:r>
      <w:r w:rsidRPr="00160FC7">
        <w:rPr>
          <w:i/>
          <w:iCs/>
        </w:rPr>
        <w:t>X</w:t>
      </w:r>
      <w:r w:rsidRPr="00160FC7">
        <w:rPr>
          <w:i/>
          <w:iCs/>
          <w:vertAlign w:val="subscript"/>
        </w:rPr>
        <w:t>i</w:t>
      </w:r>
      <w:r>
        <w:t xml:space="preserve"> and every </w:t>
      </w:r>
      <w:proofErr w:type="spellStart"/>
      <w:r w:rsidRPr="00160FC7">
        <w:rPr>
          <w:i/>
          <w:iCs/>
        </w:rPr>
        <w:t>y</w:t>
      </w:r>
      <w:r w:rsidRPr="00160FC7">
        <w:rPr>
          <w:i/>
          <w:iCs/>
          <w:vertAlign w:val="subscript"/>
        </w:rPr>
        <w:t>j</w:t>
      </w:r>
      <w:proofErr w:type="spellEnd"/>
      <w:r>
        <w:t xml:space="preserve"> has an attribute </w:t>
      </w:r>
      <w:proofErr w:type="spellStart"/>
      <w:r w:rsidRPr="00160FC7">
        <w:rPr>
          <w:i/>
          <w:iCs/>
        </w:rPr>
        <w:t>Y</w:t>
      </w:r>
      <w:r w:rsidRPr="00160FC7">
        <w:rPr>
          <w:i/>
          <w:iCs/>
          <w:vertAlign w:val="subscript"/>
        </w:rPr>
        <w:t>j</w:t>
      </w:r>
      <w:proofErr w:type="spellEnd"/>
      <w:r>
        <w:t xml:space="preserve"> with constraint that all </w:t>
      </w:r>
      <w:r w:rsidRPr="00160FC7">
        <w:rPr>
          <w:i/>
          <w:iCs/>
        </w:rPr>
        <w:t>X</w:t>
      </w:r>
      <w:r w:rsidRPr="00160FC7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t xml:space="preserve"> and all </w:t>
      </w:r>
      <w:proofErr w:type="spellStart"/>
      <w:r w:rsidRPr="00160FC7">
        <w:rPr>
          <w:i/>
          <w:iCs/>
        </w:rPr>
        <w:t>Y</w:t>
      </w:r>
      <w:r w:rsidRPr="00160FC7">
        <w:rPr>
          <w:i/>
          <w:iCs/>
          <w:vertAlign w:val="subscript"/>
        </w:rPr>
        <w:t>j</w:t>
      </w:r>
      <w:proofErr w:type="spellEnd"/>
      <w:r>
        <w:t xml:space="preserve"> (s) are </w:t>
      </w:r>
      <w:proofErr w:type="spellStart"/>
      <w:r>
        <w:t>iid</w:t>
      </w:r>
      <w:proofErr w:type="spellEnd"/>
      <w:r>
        <w:t xml:space="preserve">. Of course, these attributes are considered as random variables. Let </w:t>
      </w:r>
      <w:r w:rsidRPr="00160FC7">
        <w:rPr>
          <w:i/>
          <w:iCs/>
        </w:rPr>
        <w:t>X</w:t>
      </w:r>
      <w:r>
        <w:t xml:space="preserve"> and </w:t>
      </w:r>
      <w:r w:rsidRPr="00160FC7">
        <w:rPr>
          <w:i/>
          <w:iCs/>
        </w:rPr>
        <w:t>Y</w:t>
      </w:r>
      <w:r>
        <w:t xml:space="preserve"> be random variable representing every </w:t>
      </w:r>
      <w:r w:rsidRPr="00160FC7">
        <w:rPr>
          <w:i/>
          <w:iCs/>
        </w:rPr>
        <w:t>X</w:t>
      </w:r>
      <w:r w:rsidRPr="00160FC7">
        <w:rPr>
          <w:i/>
          <w:iCs/>
          <w:vertAlign w:val="subscript"/>
        </w:rPr>
        <w:t>i</w:t>
      </w:r>
      <w:r>
        <w:t xml:space="preserve"> and every </w:t>
      </w:r>
      <w:proofErr w:type="spellStart"/>
      <w:r w:rsidRPr="00160FC7">
        <w:rPr>
          <w:i/>
          <w:iCs/>
        </w:rPr>
        <w:t>Y</w:t>
      </w:r>
      <w:r w:rsidRPr="00160FC7">
        <w:rPr>
          <w:i/>
          <w:iCs/>
          <w:vertAlign w:val="subscript"/>
        </w:rPr>
        <w:t>j</w:t>
      </w:r>
      <w:proofErr w:type="spellEnd"/>
      <w:r>
        <w:t xml:space="preserve">, respectively. Note, </w:t>
      </w:r>
      <w:r>
        <w:rPr>
          <w:i/>
          <w:iCs/>
        </w:rPr>
        <w:t xml:space="preserve">X </w:t>
      </w:r>
      <w:r w:rsidRPr="00AC0EED">
        <w:t xml:space="preserve">and </w:t>
      </w:r>
      <w:r w:rsidRPr="00AC0EED">
        <w:rPr>
          <w:i/>
          <w:iCs/>
        </w:rPr>
        <w:t>Y</w:t>
      </w:r>
      <w:r>
        <w:t xml:space="preserve"> can be univariate or multivariate (vector), which are called </w:t>
      </w:r>
      <w:r w:rsidRPr="00A83EE0">
        <w:rPr>
          <w:i/>
          <w:iCs/>
        </w:rPr>
        <w:t>attribute variable</w:t>
      </w:r>
      <w:r>
        <w:t xml:space="preserve">. </w:t>
      </w:r>
      <w:r w:rsidRPr="00A44E39">
        <w:t xml:space="preserve">As a result, the sample </w:t>
      </w:r>
      <m:oMath>
        <m:r>
          <m:rPr>
            <m:scr m:val="script"/>
          </m:rPr>
          <w:rPr>
            <w:rFonts w:ascii="Cambria Math" w:hAnsi="Cambria Math"/>
          </w:rPr>
          <m:t>S</m:t>
        </m:r>
      </m:oMath>
      <w:r w:rsidRPr="00A44E39">
        <w:t xml:space="preserve"> is called </w:t>
      </w:r>
      <w:r>
        <w:rPr>
          <w:i/>
          <w:iCs/>
        </w:rPr>
        <w:t>attributed</w:t>
      </w:r>
      <w:r w:rsidRPr="00A44E39">
        <w:rPr>
          <w:i/>
          <w:iCs/>
        </w:rPr>
        <w:t xml:space="preserve"> dyadic data</w:t>
      </w:r>
      <w:r w:rsidRPr="00A44E39">
        <w:t xml:space="preserve"> </w:t>
      </w:r>
      <w:r>
        <w:t>(ADD)</w:t>
      </w:r>
      <w:r w:rsidRPr="00A44E39">
        <w:t>.</w:t>
      </w:r>
    </w:p>
    <w:p w14:paraId="521BB32D" w14:textId="34748D83" w:rsidR="00FC0100" w:rsidRDefault="00FC0100" w:rsidP="00FC0100">
      <w:pPr>
        <w:pStyle w:val="BodyText"/>
        <w:ind w:firstLine="0pt"/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,Y,Z,r</m:t>
                  </m:r>
                </m:e>
              </m:d>
              <m:r>
                <w:rPr>
                  <w:rFonts w:ascii="Cambria Math" w:hAnsi="Cambria Math"/>
                </w:rPr>
                <m:t>:1≤r≤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</m:oMath>
      </m:oMathPara>
    </w:p>
    <w:p w14:paraId="12A13535" w14:textId="77777777" w:rsidR="00FC0100" w:rsidRDefault="00FC0100" w:rsidP="00613230">
      <w:pPr>
        <w:pStyle w:val="BodyText"/>
      </w:pPr>
      <w:r w:rsidRPr="00A44E39">
        <w:t xml:space="preserve">As a convention, </w:t>
      </w:r>
      <w:proofErr w:type="spellStart"/>
      <w:r>
        <w:rPr>
          <w:i/>
          <w:iCs/>
        </w:rPr>
        <w:t>X</w:t>
      </w:r>
      <w:r>
        <w:rPr>
          <w:i/>
          <w:iCs/>
          <w:vertAlign w:val="subscript"/>
        </w:rPr>
        <w:t>r</w:t>
      </w:r>
      <w:proofErr w:type="spellEnd"/>
      <w:r w:rsidRPr="00A44E39">
        <w:t xml:space="preserve"> and </w:t>
      </w:r>
      <w:proofErr w:type="spellStart"/>
      <w:r>
        <w:rPr>
          <w:i/>
          <w:iCs/>
        </w:rPr>
        <w:t>Y</w:t>
      </w:r>
      <w:r>
        <w:rPr>
          <w:i/>
          <w:iCs/>
          <w:vertAlign w:val="subscript"/>
        </w:rPr>
        <w:t>r</w:t>
      </w:r>
      <w:proofErr w:type="spellEnd"/>
      <w:r w:rsidRPr="00A44E39">
        <w:t xml:space="preserve"> indicate that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Pr="00A44E39">
        <w:t xml:space="preserve">-object </w:t>
      </w:r>
      <w:r>
        <w:t xml:space="preserve">attribute </w:t>
      </w:r>
      <w:r w:rsidRPr="00A44E39">
        <w:t xml:space="preserve">and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Pr="00A44E39">
        <w:t xml:space="preserve">-object </w:t>
      </w:r>
      <w:r>
        <w:t xml:space="preserve">attribute </w:t>
      </w:r>
      <w:r w:rsidRPr="00A44E39">
        <w:t xml:space="preserve">at the </w:t>
      </w:r>
      <w:proofErr w:type="spellStart"/>
      <w:r w:rsidRPr="00A44E39">
        <w:rPr>
          <w:i/>
          <w:iCs/>
        </w:rPr>
        <w:t>r</w:t>
      </w:r>
      <w:r w:rsidRPr="00A44E39">
        <w:rPr>
          <w:vertAlign w:val="superscript"/>
        </w:rPr>
        <w:t>th</w:t>
      </w:r>
      <w:proofErr w:type="spellEnd"/>
      <w:r w:rsidRPr="00A44E39">
        <w:t xml:space="preserve"> co-occurrence, respectively</w:t>
      </w:r>
      <w:r>
        <w:t xml:space="preserve"> whereas </w:t>
      </w:r>
      <w:r w:rsidRPr="00175FAE">
        <w:rPr>
          <w:i/>
          <w:iCs/>
        </w:rPr>
        <w:t>Z</w:t>
      </w:r>
      <w:r w:rsidRPr="00175FAE">
        <w:rPr>
          <w:i/>
          <w:iCs/>
          <w:vertAlign w:val="subscript"/>
        </w:rPr>
        <w:t>r</w:t>
      </w:r>
      <w:r>
        <w:t xml:space="preserve"> indicates associative variable at </w:t>
      </w:r>
      <w:r w:rsidRPr="00A44E39">
        <w:t xml:space="preserve">the </w:t>
      </w:r>
      <w:proofErr w:type="spellStart"/>
      <w:r w:rsidRPr="00A44E39">
        <w:rPr>
          <w:i/>
          <w:iCs/>
        </w:rPr>
        <w:t>r</w:t>
      </w:r>
      <w:r w:rsidRPr="00A44E39">
        <w:rPr>
          <w:vertAlign w:val="superscript"/>
        </w:rPr>
        <w:t>th</w:t>
      </w:r>
      <w:proofErr w:type="spellEnd"/>
      <w:r w:rsidRPr="00A44E39">
        <w:t xml:space="preserve"> co-occurrence</w:t>
      </w:r>
      <w:r>
        <w:t xml:space="preserve">. The </w:t>
      </w:r>
      <w:r w:rsidRPr="007D3C0B">
        <w:t>attributed dyadic data</w:t>
      </w:r>
      <w: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S</m:t>
        </m:r>
      </m:oMath>
      <w:r>
        <w:t xml:space="preserve"> is represented as follows:</w:t>
      </w:r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310"/>
        <w:gridCol w:w="546"/>
      </w:tblGrid>
      <w:tr w:rsidR="00FC0100" w14:paraId="0072D8CA" w14:textId="77777777" w:rsidTr="00BE37FA">
        <w:tc>
          <w:tcPr>
            <w:tcW w:w="215.50pt" w:type="dxa"/>
          </w:tcPr>
          <w:p w14:paraId="3DE809CA" w14:textId="2D4A788E" w:rsidR="00FC0100" w:rsidRDefault="0085300D" w:rsidP="00FC0100">
            <w:pPr>
              <w:pStyle w:val="BodyText"/>
              <w:ind w:firstLine="0pt"/>
              <w:rPr>
                <w:lang w:val="en-US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S=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:1≤r≤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7.30pt" w:type="dxa"/>
            <w:vAlign w:val="center"/>
          </w:tcPr>
          <w:p w14:paraId="09CC5F5B" w14:textId="4E2EDB75" w:rsidR="00FC0100" w:rsidRDefault="00FC0100" w:rsidP="00FC0100">
            <w:pPr>
              <w:pStyle w:val="BodyText"/>
              <w:ind w:firstLine="0pt"/>
              <w:jc w:val="end"/>
              <w:rPr>
                <w:lang w:val="en-US"/>
              </w:rPr>
            </w:pPr>
            <w:r>
              <w:rPr>
                <w:lang w:val="en-US"/>
              </w:rPr>
              <w:t>(23)</w:t>
            </w:r>
          </w:p>
        </w:tc>
      </w:tr>
    </w:tbl>
    <w:p w14:paraId="17AB05DB" w14:textId="77777777" w:rsidR="000B27EA" w:rsidRDefault="000B27EA" w:rsidP="00613230">
      <w:pPr>
        <w:pStyle w:val="BodyText"/>
      </w:pPr>
      <w:r>
        <w:t>Thus, each co-occurrence in</w:t>
      </w:r>
      <w:r w:rsidRPr="00074A5B">
        <w:t xml:space="preserve"> </w:t>
      </w:r>
      <w:r w:rsidRPr="007D3C0B">
        <w:t>attributed dyadic data</w:t>
      </w:r>
      <w:r>
        <w:t xml:space="preserve"> is denoted as a triplet (</w:t>
      </w:r>
      <w:proofErr w:type="spellStart"/>
      <w:r w:rsidRPr="00175FAE">
        <w:rPr>
          <w:i/>
          <w:iCs/>
        </w:rPr>
        <w:t>X</w:t>
      </w:r>
      <w:r w:rsidRPr="00175FAE">
        <w:rPr>
          <w:i/>
          <w:iCs/>
          <w:vertAlign w:val="subscript"/>
        </w:rPr>
        <w:t>r</w:t>
      </w:r>
      <w:proofErr w:type="spellEnd"/>
      <w:r>
        <w:t xml:space="preserve">, </w:t>
      </w:r>
      <w:proofErr w:type="spellStart"/>
      <w:r w:rsidRPr="00175FAE">
        <w:rPr>
          <w:i/>
          <w:iCs/>
        </w:rPr>
        <w:t>Y</w:t>
      </w:r>
      <w:r w:rsidRPr="00175FAE">
        <w:rPr>
          <w:i/>
          <w:iCs/>
          <w:vertAlign w:val="subscript"/>
        </w:rPr>
        <w:t>r</w:t>
      </w:r>
      <w:proofErr w:type="spellEnd"/>
      <w:r>
        <w:t xml:space="preserve">, </w:t>
      </w:r>
      <w:r w:rsidRPr="00175FAE">
        <w:rPr>
          <w:i/>
          <w:iCs/>
        </w:rPr>
        <w:t>Z</w:t>
      </w:r>
      <w:r w:rsidRPr="00175FAE">
        <w:rPr>
          <w:i/>
          <w:iCs/>
          <w:vertAlign w:val="subscript"/>
        </w:rPr>
        <w:t>r</w:t>
      </w:r>
      <w:r>
        <w:t>).</w:t>
      </w:r>
      <w:r w:rsidRPr="00A40D41">
        <w:t xml:space="preserve"> </w:t>
      </w:r>
      <w:r>
        <w:t xml:space="preserve">The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eastAsiaTheme="minorEastAsia"/>
        </w:rPr>
        <w:t>-</w:t>
      </w:r>
      <w:r>
        <w:t xml:space="preserve">object and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rPr>
          <w:rFonts w:eastAsiaTheme="minorEastAsia"/>
        </w:rPr>
        <w:t>-</w:t>
      </w:r>
      <w:r>
        <w:t xml:space="preserve">object of </w:t>
      </w:r>
      <w:proofErr w:type="spellStart"/>
      <w:r w:rsidRPr="000A0278">
        <w:rPr>
          <w:i/>
          <w:iCs/>
        </w:rPr>
        <w:t>X</w:t>
      </w:r>
      <w:r w:rsidRPr="000A0278">
        <w:rPr>
          <w:i/>
          <w:iCs/>
          <w:vertAlign w:val="subscript"/>
        </w:rPr>
        <w:t>r</w:t>
      </w:r>
      <w:proofErr w:type="spellEnd"/>
      <w:r>
        <w:t xml:space="preserve"> and </w:t>
      </w:r>
      <w:proofErr w:type="spellStart"/>
      <w:r w:rsidRPr="000A0278">
        <w:rPr>
          <w:i/>
          <w:iCs/>
        </w:rPr>
        <w:t>Y</w:t>
      </w:r>
      <w:r w:rsidRPr="000A0278">
        <w:rPr>
          <w:i/>
          <w:iCs/>
          <w:vertAlign w:val="subscript"/>
        </w:rPr>
        <w:t>r</w:t>
      </w:r>
      <w:proofErr w:type="spellEnd"/>
      <w:r>
        <w:t xml:space="preserve"> are denoted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>(</w:t>
      </w:r>
      <w:r w:rsidRPr="000A0278">
        <w:rPr>
          <w:i/>
          <w:iCs/>
        </w:rPr>
        <w:t>r</w:t>
      </w:r>
      <w:r>
        <w:t xml:space="preserve">) and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>(</w:t>
      </w:r>
      <w:r w:rsidRPr="000A0278">
        <w:rPr>
          <w:i/>
          <w:iCs/>
        </w:rPr>
        <w:t>r</w:t>
      </w:r>
      <w:r>
        <w:t xml:space="preserve">) which are some </w:t>
      </w:r>
      <w:r w:rsidRPr="00FA3381">
        <w:rPr>
          <w:i/>
          <w:iCs/>
        </w:rPr>
        <w:t>x</w:t>
      </w:r>
      <w:r w:rsidRPr="00FA3381">
        <w:rPr>
          <w:i/>
          <w:iCs/>
          <w:vertAlign w:val="subscript"/>
        </w:rPr>
        <w:t>i</w:t>
      </w:r>
      <w:r>
        <w:t xml:space="preserve"> and </w:t>
      </w:r>
      <w:proofErr w:type="spellStart"/>
      <w:r w:rsidRPr="00FA3381">
        <w:rPr>
          <w:i/>
          <w:iCs/>
        </w:rPr>
        <w:t>y</w:t>
      </w:r>
      <w:r w:rsidRPr="00FA3381">
        <w:rPr>
          <w:i/>
          <w:iCs/>
          <w:vertAlign w:val="subscript"/>
        </w:rPr>
        <w:t>j</w:t>
      </w:r>
      <w:proofErr w:type="spellEnd"/>
      <w:r>
        <w:t>, respectively. Here it is required to extends SMM, AMM, and PMM to represent ADD.</w:t>
      </w:r>
    </w:p>
    <w:p w14:paraId="1AC41AFE" w14:textId="119F1B44" w:rsidR="000B27EA" w:rsidRDefault="000B27EA" w:rsidP="00613230">
      <w:pPr>
        <w:pStyle w:val="BodyText"/>
        <w:rPr>
          <w:rFonts w:eastAsiaTheme="minorEastAsia"/>
        </w:rPr>
      </w:pPr>
      <w:r>
        <w:t xml:space="preserve">The joint PDF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-object attribute </w:t>
      </w:r>
      <w:r w:rsidRPr="00643DF1">
        <w:rPr>
          <w:rFonts w:eastAsiaTheme="minorEastAsia"/>
          <w:i/>
          <w:iCs/>
        </w:rPr>
        <w:t>X</w:t>
      </w:r>
      <w:r>
        <w:rPr>
          <w:rFonts w:eastAsiaTheme="minorEastAsia"/>
        </w:rPr>
        <w:t xml:space="preserve"> = (</w:t>
      </w:r>
      <w:r w:rsidRPr="00643DF1">
        <w:rPr>
          <w:rFonts w:eastAsiaTheme="minorEastAsia"/>
          <w:i/>
          <w:iCs/>
        </w:rPr>
        <w:t>x</w:t>
      </w:r>
      <w:r w:rsidRPr="00643DF1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</w:t>
      </w:r>
      <w:r w:rsidRPr="00643DF1">
        <w:rPr>
          <w:rFonts w:eastAsiaTheme="minorEastAsia"/>
          <w:i/>
          <w:iCs/>
        </w:rPr>
        <w:t>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,…, </w:t>
      </w:r>
      <w:proofErr w:type="spellStart"/>
      <w:r w:rsidRPr="00643DF1">
        <w:rPr>
          <w:rFonts w:eastAsiaTheme="minorEastAsia"/>
          <w:i/>
          <w:iCs/>
        </w:rPr>
        <w:t>x</w:t>
      </w:r>
      <w:r>
        <w:rPr>
          <w:rFonts w:eastAsiaTheme="minorEastAsia"/>
          <w:i/>
          <w:iCs/>
          <w:vertAlign w:val="subscript"/>
        </w:rPr>
        <w:t>n</w:t>
      </w:r>
      <w:proofErr w:type="spellEnd"/>
      <w:r>
        <w:rPr>
          <w:rFonts w:eastAsiaTheme="minorEastAsia"/>
        </w:rPr>
        <w:t>)</w:t>
      </w:r>
      <w:r w:rsidRPr="0088524B">
        <w:rPr>
          <w:rFonts w:eastAsiaTheme="minorEastAsia"/>
          <w:i/>
          <w:iCs/>
          <w:vertAlign w:val="superscript"/>
        </w:rPr>
        <w:t>T</w:t>
      </w:r>
      <w:r>
        <w:rPr>
          <w:rFonts w:eastAsiaTheme="minorEastAsia"/>
        </w:rPr>
        <w:t xml:space="preserve">, </w:t>
      </w:r>
      <m:oMath>
        <m:r>
          <m:rPr>
            <m:scr m:val="script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-object attribute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 = (</w:t>
      </w:r>
      <w:r>
        <w:rPr>
          <w:rFonts w:eastAsiaTheme="minorEastAsia"/>
          <w:i/>
          <w:iCs/>
        </w:rPr>
        <w:t>y</w:t>
      </w:r>
      <w:r w:rsidRPr="00643DF1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,…, </w:t>
      </w:r>
      <w:proofErr w:type="spellStart"/>
      <w:r>
        <w:rPr>
          <w:rFonts w:eastAsiaTheme="minorEastAsia"/>
          <w:i/>
          <w:iCs/>
        </w:rPr>
        <w:t>y</w:t>
      </w:r>
      <w:r>
        <w:rPr>
          <w:rFonts w:eastAsiaTheme="minorEastAsia"/>
          <w:i/>
          <w:iCs/>
          <w:vertAlign w:val="subscript"/>
        </w:rPr>
        <w:t>m</w:t>
      </w:r>
      <w:proofErr w:type="spellEnd"/>
      <w:r>
        <w:rPr>
          <w:rFonts w:eastAsiaTheme="minorEastAsia"/>
        </w:rPr>
        <w:t>)</w:t>
      </w:r>
      <w:r w:rsidRPr="0088524B">
        <w:rPr>
          <w:rFonts w:eastAsiaTheme="minorEastAsia"/>
          <w:i/>
          <w:iCs/>
          <w:vertAlign w:val="superscript"/>
        </w:rPr>
        <w:t>T</w:t>
      </w:r>
      <w:r>
        <w:rPr>
          <w:rFonts w:eastAsiaTheme="minorEastAsia"/>
        </w:rPr>
        <w:t xml:space="preserve">, aspect </w:t>
      </w:r>
      <w:r w:rsidRPr="006F5886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, and associative variable </w:t>
      </w:r>
      <w:r w:rsidRPr="00643DF1">
        <w:rPr>
          <w:rFonts w:eastAsiaTheme="minorEastAsia"/>
          <w:i/>
          <w:iCs/>
        </w:rPr>
        <w:t>Z</w:t>
      </w:r>
      <w:r>
        <w:rPr>
          <w:rFonts w:eastAsiaTheme="minorEastAsia"/>
        </w:rPr>
        <w:t xml:space="preserve"> = (</w:t>
      </w:r>
      <w:r w:rsidRPr="00643DF1">
        <w:rPr>
          <w:rFonts w:eastAsiaTheme="minorEastAsia"/>
          <w:i/>
          <w:iCs/>
        </w:rPr>
        <w:t>z</w:t>
      </w:r>
      <w:r w:rsidRPr="00643DF1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</w:t>
      </w:r>
      <w:r w:rsidRPr="00643DF1">
        <w:rPr>
          <w:rFonts w:eastAsiaTheme="minorEastAsia"/>
          <w:i/>
          <w:iCs/>
        </w:rPr>
        <w:t>z</w:t>
      </w:r>
      <w:r w:rsidRPr="00643DF1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,…, </w:t>
      </w:r>
      <w:r w:rsidRPr="00643DF1">
        <w:rPr>
          <w:rFonts w:eastAsiaTheme="minorEastAsia"/>
          <w:i/>
          <w:iCs/>
        </w:rPr>
        <w:t>z</w:t>
      </w:r>
      <w:r>
        <w:rPr>
          <w:rFonts w:eastAsiaTheme="minorEastAsia"/>
          <w:i/>
          <w:iCs/>
          <w:vertAlign w:val="subscript"/>
        </w:rPr>
        <w:t>a</w:t>
      </w:r>
      <w:r>
        <w:rPr>
          <w:rFonts w:eastAsiaTheme="minorEastAsia"/>
        </w:rPr>
        <w:t>)</w:t>
      </w:r>
      <w:r w:rsidRPr="00643DF1">
        <w:rPr>
          <w:rFonts w:eastAsiaTheme="minorEastAsia"/>
          <w:i/>
          <w:iCs/>
          <w:vertAlign w:val="superscript"/>
        </w:rPr>
        <w:t>T</w:t>
      </w:r>
      <w:r>
        <w:rPr>
          <w:rFonts w:eastAsiaTheme="minorEastAsia"/>
        </w:rPr>
        <w:t xml:space="preserve"> given conditional variable </w:t>
      </w:r>
      <w:r w:rsidRPr="00643DF1">
        <w:rPr>
          <w:rFonts w:eastAsiaTheme="minorEastAsia"/>
          <w:i/>
          <w:iCs/>
        </w:rPr>
        <w:t>W</w:t>
      </w:r>
      <w:r>
        <w:rPr>
          <w:rFonts w:eastAsiaTheme="minorEastAsia"/>
        </w:rPr>
        <w:t xml:space="preserve">  = (</w:t>
      </w:r>
      <w:r>
        <w:rPr>
          <w:rFonts w:eastAsiaTheme="minorEastAsia"/>
          <w:i/>
          <w:iCs/>
        </w:rPr>
        <w:t>w</w:t>
      </w:r>
      <w:r w:rsidRPr="00643DF1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</w:t>
      </w:r>
      <w:r>
        <w:rPr>
          <w:rFonts w:eastAsiaTheme="minorEastAsia"/>
          <w:i/>
          <w:iCs/>
        </w:rPr>
        <w:t>w</w:t>
      </w:r>
      <w:r w:rsidRPr="00643DF1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,…, </w:t>
      </w:r>
      <w:proofErr w:type="spellStart"/>
      <w:r>
        <w:rPr>
          <w:rFonts w:eastAsiaTheme="minorEastAsia"/>
          <w:i/>
          <w:iCs/>
        </w:rPr>
        <w:t>w</w:t>
      </w:r>
      <w:r>
        <w:rPr>
          <w:rFonts w:eastAsiaTheme="minorEastAsia"/>
          <w:i/>
          <w:iCs/>
          <w:vertAlign w:val="subscript"/>
        </w:rPr>
        <w:t>b</w:t>
      </w:r>
      <w:proofErr w:type="spellEnd"/>
      <w:r>
        <w:rPr>
          <w:rFonts w:eastAsiaTheme="minorEastAsia"/>
        </w:rPr>
        <w:t>)</w:t>
      </w:r>
      <w:r w:rsidRPr="00643DF1">
        <w:rPr>
          <w:rFonts w:eastAsiaTheme="minorEastAsia"/>
          <w:i/>
          <w:iCs/>
          <w:vertAlign w:val="superscript"/>
        </w:rPr>
        <w:t>T</w:t>
      </w:r>
      <w:r>
        <w:rPr>
          <w:rFonts w:eastAsiaTheme="minorEastAsia"/>
        </w:rPr>
        <w:t xml:space="preserve"> is:</w:t>
      </w:r>
    </w:p>
    <w:p w14:paraId="1FE5B401" w14:textId="4A375BF6" w:rsidR="000B27EA" w:rsidRDefault="000B27EA" w:rsidP="000B27EA">
      <w:pPr>
        <w:pStyle w:val="BodyText"/>
        <w:ind w:firstLine="0p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X,Y,k,Z</m:t>
              </m:r>
            </m:e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  <m:e>
              <m:r>
                <w:rPr>
                  <w:rFonts w:ascii="Cambria Math" w:eastAsiaTheme="minorEastAsia" w:hAnsi="Cambria Math"/>
                </w:rPr>
                <m:t>k,Z,W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k,Z</m:t>
              </m:r>
            </m:e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</m:oMath>
      </m:oMathPara>
    </w:p>
    <w:p w14:paraId="46A817E6" w14:textId="77777777" w:rsidR="007D4A15" w:rsidRDefault="007D4A15" w:rsidP="00613230">
      <w:pPr>
        <w:pStyle w:val="BodyText"/>
        <w:rPr>
          <w:rFonts w:eastAsiaTheme="minorEastAsia"/>
        </w:rPr>
      </w:pPr>
      <w:r>
        <w:rPr>
          <w:rFonts w:eastAsiaTheme="minorEastAsia"/>
        </w:rPr>
        <w:t xml:space="preserve">Please distinguish partial random variable </w:t>
      </w:r>
      <w:proofErr w:type="spellStart"/>
      <w:r w:rsidRPr="009C4880">
        <w:rPr>
          <w:rFonts w:eastAsiaTheme="minorEastAsia"/>
          <w:i/>
          <w:iCs/>
        </w:rPr>
        <w:t>x</w:t>
      </w:r>
      <w:r w:rsidRPr="009C4880">
        <w:rPr>
          <w:rFonts w:eastAsiaTheme="minorEastAsia"/>
          <w:i/>
          <w:iCs/>
          <w:vertAlign w:val="subscript"/>
        </w:rPr>
        <w:t>j</w:t>
      </w:r>
      <w:proofErr w:type="spellEnd"/>
      <w:r>
        <w:rPr>
          <w:rFonts w:eastAsiaTheme="minorEastAsia"/>
        </w:rPr>
        <w:t xml:space="preserve"> and </w:t>
      </w:r>
      <w:proofErr w:type="spellStart"/>
      <w:r w:rsidRPr="009C4880">
        <w:rPr>
          <w:rFonts w:eastAsiaTheme="minorEastAsia"/>
          <w:i/>
          <w:iCs/>
        </w:rPr>
        <w:t>y</w:t>
      </w:r>
      <w:r w:rsidRPr="009C4880">
        <w:rPr>
          <w:rFonts w:eastAsiaTheme="minorEastAsia"/>
          <w:i/>
          <w:iCs/>
          <w:vertAlign w:val="subscript"/>
        </w:rPr>
        <w:t>j</w:t>
      </w:r>
      <w:proofErr w:type="spellEnd"/>
      <w:r>
        <w:rPr>
          <w:rFonts w:eastAsiaTheme="minorEastAsia"/>
        </w:rPr>
        <w:t xml:space="preserve"> here from object names </w:t>
      </w:r>
      <w:r w:rsidRPr="009C4880">
        <w:rPr>
          <w:rFonts w:eastAsiaTheme="minorEastAsia"/>
          <w:i/>
          <w:iCs/>
        </w:rPr>
        <w:t>x</w:t>
      </w:r>
      <w:r w:rsidRPr="009C4880"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 xml:space="preserve"> and </w:t>
      </w:r>
      <w:proofErr w:type="spellStart"/>
      <w:r w:rsidRPr="009C4880">
        <w:rPr>
          <w:rFonts w:eastAsiaTheme="minorEastAsia"/>
          <w:i/>
          <w:iCs/>
        </w:rPr>
        <w:t>y</w:t>
      </w:r>
      <w:r w:rsidRPr="009C4880">
        <w:rPr>
          <w:rFonts w:eastAsiaTheme="minorEastAsia"/>
          <w:i/>
          <w:iCs/>
          <w:vertAlign w:val="subscript"/>
        </w:rPr>
        <w:t>j</w:t>
      </w:r>
      <w:proofErr w:type="spellEnd"/>
      <w:r>
        <w:rPr>
          <w:rFonts w:eastAsiaTheme="minorEastAsia"/>
        </w:rPr>
        <w:t xml:space="preserve">. Dimensions of </w:t>
      </w:r>
      <w:r w:rsidRPr="00E73E1E">
        <w:rPr>
          <w:rFonts w:eastAsiaTheme="minorEastAsia"/>
          <w:i/>
          <w:iCs/>
        </w:rPr>
        <w:t>X</w:t>
      </w:r>
      <w:r>
        <w:rPr>
          <w:rFonts w:eastAsiaTheme="minorEastAsia"/>
        </w:rPr>
        <w:t xml:space="preserve">, </w:t>
      </w:r>
      <w:r w:rsidRPr="00E73E1E"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, </w:t>
      </w:r>
      <w:r w:rsidRPr="00E73E1E">
        <w:rPr>
          <w:rFonts w:eastAsiaTheme="minorEastAsia"/>
          <w:i/>
          <w:iCs/>
        </w:rPr>
        <w:t>Z</w:t>
      </w:r>
      <w:r>
        <w:rPr>
          <w:rFonts w:eastAsiaTheme="minorEastAsia"/>
        </w:rPr>
        <w:t xml:space="preserve">, and </w:t>
      </w:r>
      <w:r w:rsidRPr="00E73E1E">
        <w:rPr>
          <w:rFonts w:eastAsiaTheme="minorEastAsia"/>
          <w:i/>
          <w:iCs/>
        </w:rPr>
        <w:t>W</w:t>
      </w:r>
      <w:r>
        <w:rPr>
          <w:rFonts w:eastAsiaTheme="minorEastAsia"/>
        </w:rPr>
        <w:t xml:space="preserve"> are </w:t>
      </w:r>
      <w:r w:rsidRPr="00E73E1E"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, </w:t>
      </w:r>
      <w:r w:rsidRPr="00E73E1E">
        <w:rPr>
          <w:rFonts w:eastAsiaTheme="minorEastAsia"/>
          <w:i/>
          <w:iCs/>
        </w:rPr>
        <w:t>m</w:t>
      </w:r>
      <w:r>
        <w:rPr>
          <w:rFonts w:eastAsiaTheme="minorEastAsia"/>
        </w:rPr>
        <w:t xml:space="preserve">, </w:t>
      </w:r>
      <w:r>
        <w:rPr>
          <w:rFonts w:eastAsiaTheme="minorEastAsia"/>
          <w:i/>
          <w:iCs/>
        </w:rPr>
        <w:t>a</w:t>
      </w:r>
      <w:r>
        <w:rPr>
          <w:rFonts w:eastAsiaTheme="minorEastAsia"/>
        </w:rPr>
        <w:t xml:space="preserve">, and </w:t>
      </w:r>
      <w:r>
        <w:rPr>
          <w:rFonts w:eastAsiaTheme="minorEastAsia"/>
          <w:i/>
          <w:iCs/>
        </w:rPr>
        <w:t>b</w:t>
      </w:r>
      <w:r>
        <w:rPr>
          <w:rFonts w:eastAsiaTheme="minorEastAsia"/>
        </w:rPr>
        <w:t>, respectively. We have:</w:t>
      </w:r>
    </w:p>
    <w:p w14:paraId="3A9172A7" w14:textId="0A4E5FEB" w:rsidR="007D4A15" w:rsidRPr="007D4A15" w:rsidRDefault="007D4A15" w:rsidP="007D4A15">
      <w:pPr>
        <w:pStyle w:val="BodyText"/>
        <w:ind w:firstLine="0p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X,Y,k,Z</m:t>
              </m:r>
            </m:e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  <m:e>
              <m:r>
                <w:rPr>
                  <w:rFonts w:ascii="Cambria Math" w:eastAsiaTheme="minorEastAsia" w:hAnsi="Cambria Math"/>
                </w:rPr>
                <m:t>k,Z,W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k,Z</m:t>
              </m:r>
            </m:e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k,Z</m:t>
              </m:r>
            </m:e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</m:oMath>
      </m:oMathPara>
    </w:p>
    <w:p w14:paraId="47A363BC" w14:textId="1985799A" w:rsidR="007D4A15" w:rsidRDefault="007D4A15" w:rsidP="007D4A15">
      <w:pPr>
        <w:pStyle w:val="BodyText"/>
        <w:ind w:firstLine="0pt"/>
        <w:rPr>
          <w:rFonts w:eastAsiaTheme="minorEastAsia"/>
        </w:rPr>
      </w:pPr>
      <w:r>
        <w:rPr>
          <w:rFonts w:eastAsiaTheme="minorEastAsia"/>
        </w:rPr>
        <w:t xml:space="preserve">(Suppose </w:t>
      </w:r>
      <w:r w:rsidRPr="004E044F">
        <w:rPr>
          <w:rFonts w:eastAsiaTheme="minorEastAsia"/>
        </w:rPr>
        <w:t>the</w:t>
      </w:r>
      <w:r>
        <w:rPr>
          <w:rFonts w:eastAsiaTheme="minorEastAsia"/>
        </w:rPr>
        <w:t xml:space="preserve"> proposed model is symmetric such that </w:t>
      </w:r>
      <w:r w:rsidRPr="004E044F">
        <w:rPr>
          <w:rFonts w:eastAsiaTheme="minorEastAsia"/>
          <w:i/>
          <w:iCs/>
        </w:rPr>
        <w:t>f</w:t>
      </w:r>
      <w:r>
        <w:rPr>
          <w:rFonts w:eastAsiaTheme="minorEastAsia"/>
        </w:rPr>
        <w:t>(</w:t>
      </w:r>
      <w:r w:rsidRPr="004E044F">
        <w:rPr>
          <w:rFonts w:eastAsiaTheme="minorEastAsia"/>
          <w:i/>
          <w:iCs/>
        </w:rPr>
        <w:t>X</w:t>
      </w:r>
      <w:r>
        <w:rPr>
          <w:rFonts w:eastAsiaTheme="minorEastAsia"/>
        </w:rPr>
        <w:t xml:space="preserve">, </w:t>
      </w:r>
      <w:r w:rsidRPr="004E044F"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 | </w:t>
      </w:r>
      <w:r w:rsidRPr="004E044F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) = </w:t>
      </w:r>
      <w:r w:rsidRPr="004E044F">
        <w:rPr>
          <w:rFonts w:eastAsiaTheme="minorEastAsia"/>
          <w:i/>
          <w:iCs/>
        </w:rPr>
        <w:t>f</w:t>
      </w:r>
      <w:r>
        <w:rPr>
          <w:rFonts w:eastAsiaTheme="minorEastAsia"/>
        </w:rPr>
        <w:t>(</w:t>
      </w:r>
      <w:r w:rsidRPr="004E044F">
        <w:rPr>
          <w:rFonts w:eastAsiaTheme="minorEastAsia"/>
          <w:i/>
          <w:iCs/>
        </w:rPr>
        <w:t>X</w:t>
      </w:r>
      <w:r>
        <w:rPr>
          <w:rFonts w:eastAsiaTheme="minorEastAsia"/>
        </w:rPr>
        <w:t xml:space="preserve"> | </w:t>
      </w:r>
      <w:r w:rsidRPr="004E044F">
        <w:rPr>
          <w:rFonts w:eastAsiaTheme="minorEastAsia"/>
          <w:i/>
          <w:iCs/>
        </w:rPr>
        <w:t>k</w:t>
      </w:r>
      <w:r>
        <w:rPr>
          <w:rFonts w:eastAsiaTheme="minorEastAsia"/>
        </w:rPr>
        <w:t>)</w:t>
      </w:r>
      <w:r w:rsidRPr="004E044F">
        <w:rPr>
          <w:rFonts w:eastAsiaTheme="minorEastAsia"/>
          <w:i/>
          <w:iCs/>
        </w:rPr>
        <w:t>f</w:t>
      </w:r>
      <w:r>
        <w:rPr>
          <w:rFonts w:eastAsiaTheme="minorEastAsia"/>
        </w:rPr>
        <w:t>(</w:t>
      </w:r>
      <w:r w:rsidRPr="004E044F"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 | </w:t>
      </w:r>
      <w:r w:rsidRPr="004E044F">
        <w:rPr>
          <w:rFonts w:eastAsiaTheme="minorEastAsia"/>
          <w:i/>
          <w:iCs/>
        </w:rPr>
        <w:t>k</w:t>
      </w:r>
      <w:r>
        <w:rPr>
          <w:rFonts w:eastAsiaTheme="minorEastAsia"/>
        </w:rPr>
        <w:t>)</w:t>
      </w:r>
      <w:r w:rsidRPr="004E044F">
        <w:rPr>
          <w:rFonts w:eastAsiaTheme="minorEastAsia"/>
        </w:rPr>
        <w:t>)</w:t>
      </w:r>
    </w:p>
    <w:p w14:paraId="3096D406" w14:textId="52FCDCDC" w:rsidR="007D4A15" w:rsidRPr="007D4A15" w:rsidRDefault="007D4A15" w:rsidP="007D4A15">
      <w:pPr>
        <w:pStyle w:val="BodyText"/>
        <w:ind w:firstLine="0p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k,Z</m:t>
              </m:r>
            </m:e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e>
              <m:r>
                <w:rPr>
                  <w:rFonts w:ascii="Cambria Math" w:eastAsiaTheme="minorEastAsia" w:hAnsi="Cambria Math"/>
                </w:rPr>
                <m:t>k,W</m:t>
              </m:r>
            </m:e>
          </m:d>
        </m:oMath>
      </m:oMathPara>
    </w:p>
    <w:p w14:paraId="440B860F" w14:textId="77777777" w:rsidR="002912CD" w:rsidRDefault="002912CD" w:rsidP="00613230">
      <w:pPr>
        <w:pStyle w:val="BodyText"/>
        <w:rPr>
          <w:rFonts w:eastAsiaTheme="minorEastAsia"/>
        </w:rPr>
      </w:pPr>
      <w:r>
        <w:t xml:space="preserve">Thus, the joint PDF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-object attribute </w:t>
      </w:r>
      <w:r w:rsidRPr="00643DF1">
        <w:rPr>
          <w:rFonts w:eastAsiaTheme="minorEastAsia"/>
          <w:i/>
          <w:iCs/>
        </w:rPr>
        <w:t>X</w:t>
      </w:r>
      <w:r>
        <w:rPr>
          <w:rFonts w:eastAsiaTheme="minorEastAsia"/>
        </w:rPr>
        <w:t xml:space="preserve">, </w:t>
      </w:r>
      <m:oMath>
        <m:r>
          <m:rPr>
            <m:scr m:val="script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-object attribute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, aspect </w:t>
      </w:r>
      <w:r w:rsidRPr="006F5886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, and associative variable </w:t>
      </w:r>
      <w:r w:rsidRPr="00643DF1">
        <w:rPr>
          <w:rFonts w:eastAsiaTheme="minorEastAsia"/>
          <w:i/>
          <w:iCs/>
        </w:rPr>
        <w:t>Z</w:t>
      </w:r>
      <w:r>
        <w:rPr>
          <w:rFonts w:eastAsiaTheme="minorEastAsia"/>
        </w:rPr>
        <w:t xml:space="preserve"> given conditional variable </w:t>
      </w:r>
      <w:r w:rsidRPr="00643DF1">
        <w:rPr>
          <w:rFonts w:eastAsiaTheme="minorEastAsia"/>
          <w:i/>
          <w:iCs/>
        </w:rPr>
        <w:t>W</w:t>
      </w:r>
      <w:r>
        <w:rPr>
          <w:rFonts w:eastAsiaTheme="minorEastAsia"/>
        </w:rPr>
        <w:t xml:space="preserve"> is defined as follows:</w:t>
      </w:r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310"/>
        <w:gridCol w:w="546"/>
      </w:tblGrid>
      <w:tr w:rsidR="002912CD" w14:paraId="76901404" w14:textId="77777777" w:rsidTr="00BE37FA">
        <w:tc>
          <w:tcPr>
            <w:tcW w:w="215.50pt" w:type="dxa"/>
          </w:tcPr>
          <w:p w14:paraId="7009D541" w14:textId="392075C7" w:rsidR="002912CD" w:rsidRDefault="002912CD" w:rsidP="00827F24">
            <w:pPr>
              <w:pStyle w:val="BodyText"/>
              <w:ind w:firstLine="0pt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X,Y,k,Z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W,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W,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7.30pt" w:type="dxa"/>
            <w:vAlign w:val="center"/>
          </w:tcPr>
          <w:p w14:paraId="444718D2" w14:textId="5B389898" w:rsidR="002912CD" w:rsidRDefault="002912CD" w:rsidP="00827F24">
            <w:pPr>
              <w:pStyle w:val="BodyText"/>
              <w:ind w:firstLine="0pt"/>
              <w:jc w:val="end"/>
              <w:rPr>
                <w:lang w:val="en-US"/>
              </w:rPr>
            </w:pPr>
            <w:r>
              <w:rPr>
                <w:lang w:val="en-US"/>
              </w:rPr>
              <w:t>(24)</w:t>
            </w:r>
          </w:p>
        </w:tc>
      </w:tr>
    </w:tbl>
    <w:p w14:paraId="0E47547A" w14:textId="77777777" w:rsidR="002912CD" w:rsidRDefault="002912CD" w:rsidP="00613230">
      <w:pPr>
        <w:pStyle w:val="BodyText"/>
      </w:pPr>
      <w:r>
        <w:t>Where,</w:t>
      </w:r>
    </w:p>
    <w:p w14:paraId="1ABEDAC2" w14:textId="08DE9AE8" w:rsidR="002912CD" w:rsidRPr="002912CD" w:rsidRDefault="002912CD" w:rsidP="002912CD">
      <w:pPr>
        <w:pStyle w:val="BodyText"/>
        <w:ind w:firstLine="0pt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</m:oMath>
      </m:oMathPara>
    </w:p>
    <w:p w14:paraId="5EE95F31" w14:textId="2F18C694" w:rsidR="002912CD" w:rsidRPr="002912CD" w:rsidRDefault="002912CD" w:rsidP="002912CD">
      <w:pPr>
        <w:pStyle w:val="BodyText"/>
        <w:ind w:firstLine="0pt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</m:oMath>
      </m:oMathPara>
    </w:p>
    <w:p w14:paraId="6486DCA7" w14:textId="1CA4D71D" w:rsidR="002912CD" w:rsidRPr="002912CD" w:rsidRDefault="002912CD" w:rsidP="002912CD">
      <w:pPr>
        <w:pStyle w:val="BodyText"/>
        <w:ind w:firstLine="0pt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</m:oMath>
      </m:oMathPara>
    </w:p>
    <w:p w14:paraId="7ADD44BF" w14:textId="0199FEB1" w:rsidR="002912CD" w:rsidRDefault="002912CD" w:rsidP="002912CD">
      <w:pPr>
        <w:pStyle w:val="BodyText"/>
        <w:ind w:firstLine="0pt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e>
              <m:r>
                <w:rPr>
                  <w:rFonts w:ascii="Cambria Math" w:eastAsiaTheme="minorEastAsia" w:hAnsi="Cambria Math"/>
                </w:rPr>
                <m:t>W,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e>
              <m:r>
                <w:rPr>
                  <w:rFonts w:ascii="Cambria Math" w:eastAsiaTheme="minorEastAsia" w:hAnsi="Cambria Math"/>
                </w:rPr>
                <m:t>k,W</m:t>
              </m:r>
            </m:e>
          </m:d>
        </m:oMath>
      </m:oMathPara>
    </w:p>
    <w:p w14:paraId="5C31A115" w14:textId="77777777" w:rsidR="002912CD" w:rsidRDefault="002912CD" w:rsidP="00613230">
      <w:pPr>
        <w:pStyle w:val="BodyText"/>
        <w:rPr>
          <w:rFonts w:eastAsiaTheme="minorEastAsia"/>
        </w:rPr>
      </w:pPr>
      <w:r>
        <w:rPr>
          <w:rFonts w:eastAsiaTheme="minorEastAsia"/>
        </w:rPr>
        <w:t xml:space="preserve">Of course, </w:t>
      </w:r>
      <w:r w:rsidRPr="008D3D48">
        <w:rPr>
          <w:rFonts w:eastAsiaTheme="minorEastAsia"/>
          <w:i/>
          <w:iCs/>
        </w:rPr>
        <w:t>α</w:t>
      </w:r>
      <w:r w:rsidRPr="008D3D48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, </w:t>
      </w:r>
      <w:r>
        <w:rPr>
          <w:rFonts w:eastAsiaTheme="minorEastAsia"/>
          <w:i/>
          <w:iCs/>
        </w:rPr>
        <w:t>β</w:t>
      </w:r>
      <w:r w:rsidRPr="008D3D48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  <w:i/>
          <w:iCs/>
        </w:rPr>
        <w:t>γ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 xml:space="preserve">, and </w:t>
      </w:r>
      <w:proofErr w:type="spellStart"/>
      <w:r>
        <w:rPr>
          <w:rFonts w:eastAsiaTheme="minorEastAsia"/>
          <w:i/>
          <w:iCs/>
        </w:rPr>
        <w:t>θ</w:t>
      </w:r>
      <w:r w:rsidRPr="00E03433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 xml:space="preserve"> are partial parameters of </w:t>
      </w:r>
      <w:proofErr w:type="spellStart"/>
      <w:r w:rsidRPr="008D3D48">
        <w:rPr>
          <w:rFonts w:eastAsiaTheme="minorEastAsia"/>
          <w:i/>
          <w:iCs/>
        </w:rPr>
        <w:t>f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>(</w:t>
      </w:r>
      <w:r w:rsidRPr="008D3D48">
        <w:rPr>
          <w:rFonts w:eastAsiaTheme="minorEastAsia"/>
          <w:i/>
          <w:iCs/>
        </w:rPr>
        <w:t>W</w:t>
      </w:r>
      <w:r>
        <w:rPr>
          <w:rFonts w:eastAsiaTheme="minorEastAsia"/>
        </w:rPr>
        <w:t>|</w:t>
      </w:r>
      <w:r w:rsidRPr="008D3D48">
        <w:rPr>
          <w:rFonts w:eastAsiaTheme="minorEastAsia"/>
          <w:i/>
          <w:iCs/>
        </w:rPr>
        <w:t>α</w:t>
      </w:r>
      <w:r w:rsidRPr="008D3D48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), </w:t>
      </w:r>
      <w:proofErr w:type="spellStart"/>
      <w:r>
        <w:rPr>
          <w:rFonts w:eastAsiaTheme="minorEastAsia"/>
          <w:i/>
          <w:iCs/>
        </w:rPr>
        <w:t>g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>(</w:t>
      </w:r>
      <w:r>
        <w:rPr>
          <w:rFonts w:eastAsiaTheme="minorEastAsia"/>
          <w:i/>
          <w:iCs/>
        </w:rPr>
        <w:t>X</w:t>
      </w:r>
      <w:r>
        <w:rPr>
          <w:rFonts w:eastAsiaTheme="minorEastAsia"/>
        </w:rPr>
        <w:t>|</w:t>
      </w:r>
      <w:r>
        <w:rPr>
          <w:rFonts w:eastAsiaTheme="minorEastAsia"/>
          <w:i/>
          <w:iCs/>
        </w:rPr>
        <w:t>β</w:t>
      </w:r>
      <w:r w:rsidRPr="008D3D48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), </w:t>
      </w:r>
      <w:proofErr w:type="spellStart"/>
      <w:r>
        <w:rPr>
          <w:rFonts w:eastAsiaTheme="minorEastAsia"/>
          <w:i/>
          <w:iCs/>
        </w:rPr>
        <w:t>h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>|</w:t>
      </w:r>
      <w:r>
        <w:rPr>
          <w:rFonts w:eastAsiaTheme="minorEastAsia"/>
          <w:i/>
          <w:iCs/>
        </w:rPr>
        <w:t>γ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 xml:space="preserve">), and </w:t>
      </w:r>
      <w:proofErr w:type="spellStart"/>
      <w:r w:rsidRPr="003277AB">
        <w:rPr>
          <w:rFonts w:eastAsiaTheme="minorEastAsia"/>
          <w:i/>
          <w:iCs/>
        </w:rPr>
        <w:t>v</w:t>
      </w:r>
      <w:r w:rsidRPr="007B4715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>(</w:t>
      </w:r>
      <w:r w:rsidRPr="003277AB">
        <w:rPr>
          <w:rFonts w:eastAsiaTheme="minorEastAsia"/>
          <w:i/>
          <w:iCs/>
        </w:rPr>
        <w:t>Z</w:t>
      </w:r>
      <w:r>
        <w:rPr>
          <w:rFonts w:eastAsiaTheme="minorEastAsia"/>
        </w:rPr>
        <w:t xml:space="preserve"> | </w:t>
      </w:r>
      <w:r w:rsidRPr="003277AB">
        <w:rPr>
          <w:rFonts w:eastAsiaTheme="minorEastAsia"/>
          <w:i/>
          <w:iCs/>
        </w:rPr>
        <w:t>W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  <w:i/>
          <w:iCs/>
        </w:rPr>
        <w:t>θ</w:t>
      </w:r>
      <w:r w:rsidRPr="00E03433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>), respectively. These functions are PDFs. The whole parameter is Θ = (</w:t>
      </w:r>
      <w:r w:rsidRPr="008D3D48">
        <w:rPr>
          <w:rFonts w:eastAsiaTheme="minorEastAsia"/>
          <w:i/>
          <w:iCs/>
        </w:rPr>
        <w:t>α</w:t>
      </w:r>
      <w:r w:rsidRPr="008D3D48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, </w:t>
      </w:r>
      <w:r>
        <w:rPr>
          <w:rFonts w:eastAsiaTheme="minorEastAsia"/>
          <w:i/>
          <w:iCs/>
        </w:rPr>
        <w:t>β</w:t>
      </w:r>
      <w:r w:rsidRPr="008D3D48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  <w:i/>
          <w:iCs/>
        </w:rPr>
        <w:t>γ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  <w:i/>
          <w:iCs/>
        </w:rPr>
        <w:t>θ</w:t>
      </w:r>
      <w:r w:rsidRPr="00E03433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>)</w:t>
      </w:r>
      <w:r w:rsidRPr="008D3D48">
        <w:rPr>
          <w:rFonts w:eastAsiaTheme="minorEastAsia"/>
          <w:i/>
          <w:iCs/>
          <w:vertAlign w:val="superscript"/>
        </w:rPr>
        <w:t>T</w:t>
      </w:r>
      <w:r>
        <w:rPr>
          <w:rFonts w:eastAsiaTheme="minorEastAsia"/>
        </w:rPr>
        <w:t xml:space="preserve">. The PDF </w:t>
      </w:r>
      <w:proofErr w:type="spellStart"/>
      <w:r w:rsidRPr="008D3D48">
        <w:rPr>
          <w:rFonts w:eastAsiaTheme="minorEastAsia"/>
          <w:i/>
          <w:iCs/>
        </w:rPr>
        <w:t>f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>(</w:t>
      </w:r>
      <w:r w:rsidRPr="008D3D48">
        <w:rPr>
          <w:rFonts w:eastAsiaTheme="minorEastAsia"/>
          <w:i/>
          <w:iCs/>
        </w:rPr>
        <w:t>W</w:t>
      </w:r>
      <w:r>
        <w:rPr>
          <w:rFonts w:eastAsiaTheme="minorEastAsia"/>
        </w:rPr>
        <w:t>|</w:t>
      </w:r>
      <w:r w:rsidRPr="008D3D48">
        <w:rPr>
          <w:rFonts w:eastAsiaTheme="minorEastAsia"/>
          <w:i/>
          <w:iCs/>
        </w:rPr>
        <w:t>α</w:t>
      </w:r>
      <w:r w:rsidRPr="008D3D48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) implies distribution of aspect </w:t>
      </w:r>
      <w:r w:rsidRPr="00551C6C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given conditional </w:t>
      </w:r>
      <w:r w:rsidRPr="00551C6C">
        <w:rPr>
          <w:rFonts w:eastAsiaTheme="minorEastAsia"/>
          <w:i/>
          <w:iCs/>
        </w:rPr>
        <w:t>W</w:t>
      </w:r>
      <w:r>
        <w:rPr>
          <w:rFonts w:eastAsiaTheme="minorEastAsia"/>
        </w:rPr>
        <w:t xml:space="preserve">. The two PDFs </w:t>
      </w:r>
      <w:proofErr w:type="spellStart"/>
      <w:r>
        <w:rPr>
          <w:rFonts w:eastAsiaTheme="minorEastAsia"/>
          <w:i/>
          <w:iCs/>
        </w:rPr>
        <w:t>g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>(</w:t>
      </w:r>
      <w:r>
        <w:rPr>
          <w:rFonts w:eastAsiaTheme="minorEastAsia"/>
          <w:i/>
          <w:iCs/>
        </w:rPr>
        <w:t>X</w:t>
      </w:r>
      <w:r>
        <w:rPr>
          <w:rFonts w:eastAsiaTheme="minorEastAsia"/>
        </w:rPr>
        <w:t>|</w:t>
      </w:r>
      <w:r>
        <w:rPr>
          <w:rFonts w:eastAsiaTheme="minorEastAsia"/>
          <w:i/>
          <w:iCs/>
        </w:rPr>
        <w:t>β</w:t>
      </w:r>
      <w:r w:rsidRPr="008D3D48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) and </w:t>
      </w:r>
      <w:proofErr w:type="spellStart"/>
      <w:r>
        <w:rPr>
          <w:rFonts w:eastAsiaTheme="minorEastAsia"/>
          <w:i/>
          <w:iCs/>
        </w:rPr>
        <w:t>h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>|</w:t>
      </w:r>
      <w:r>
        <w:rPr>
          <w:rFonts w:eastAsiaTheme="minorEastAsia"/>
          <w:i/>
          <w:iCs/>
        </w:rPr>
        <w:t>γ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 xml:space="preserve">) imply distributions of attributes with regard to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-object, </w:t>
      </w:r>
      <m:oMath>
        <m:r>
          <m:rPr>
            <m:scr m:val="script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-object, and aspect </w:t>
      </w:r>
      <w:r w:rsidRPr="00551C6C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. The PDF </w:t>
      </w:r>
      <w:proofErr w:type="spellStart"/>
      <w:r w:rsidRPr="003277AB">
        <w:rPr>
          <w:rFonts w:eastAsiaTheme="minorEastAsia"/>
          <w:i/>
          <w:iCs/>
        </w:rPr>
        <w:t>v</w:t>
      </w:r>
      <w:r w:rsidRPr="007B4715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>(</w:t>
      </w:r>
      <w:r w:rsidRPr="003277AB">
        <w:rPr>
          <w:rFonts w:eastAsiaTheme="minorEastAsia"/>
          <w:i/>
          <w:iCs/>
        </w:rPr>
        <w:t>Z</w:t>
      </w:r>
      <w:r>
        <w:rPr>
          <w:rFonts w:eastAsiaTheme="minorEastAsia"/>
        </w:rPr>
        <w:t xml:space="preserve"> | </w:t>
      </w:r>
      <w:r w:rsidRPr="003277AB">
        <w:rPr>
          <w:rFonts w:eastAsiaTheme="minorEastAsia"/>
          <w:i/>
          <w:iCs/>
        </w:rPr>
        <w:t>W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  <w:i/>
          <w:iCs/>
        </w:rPr>
        <w:t>θ</w:t>
      </w:r>
      <w:r w:rsidRPr="00E03433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 xml:space="preserve">) is conditional PDF of </w:t>
      </w:r>
      <w:r w:rsidRPr="00551C6C">
        <w:rPr>
          <w:rFonts w:eastAsiaTheme="minorEastAsia"/>
          <w:i/>
          <w:iCs/>
        </w:rPr>
        <w:t>Z</w:t>
      </w:r>
      <w:r>
        <w:rPr>
          <w:rFonts w:eastAsiaTheme="minorEastAsia"/>
        </w:rPr>
        <w:t xml:space="preserve"> given </w:t>
      </w:r>
      <w:r w:rsidRPr="00021C07">
        <w:rPr>
          <w:rFonts w:eastAsiaTheme="minorEastAsia"/>
          <w:i/>
          <w:iCs/>
        </w:rPr>
        <w:t>W</w:t>
      </w:r>
      <w:r>
        <w:rPr>
          <w:rFonts w:eastAsiaTheme="minorEastAsia"/>
        </w:rPr>
        <w:t xml:space="preserve"> with regard to aspect </w:t>
      </w:r>
      <w:r w:rsidRPr="000A119B">
        <w:rPr>
          <w:rFonts w:eastAsiaTheme="minorEastAsia"/>
          <w:i/>
          <w:iCs/>
        </w:rPr>
        <w:t>k</w:t>
      </w:r>
      <w:r>
        <w:rPr>
          <w:rFonts w:eastAsiaTheme="minorEastAsia"/>
        </w:rPr>
        <w:t>; later on we will know that it is more useful if it is considered as regression model.</w:t>
      </w:r>
    </w:p>
    <w:p w14:paraId="18F3427D" w14:textId="77777777" w:rsidR="002912CD" w:rsidRDefault="002912CD" w:rsidP="00613230">
      <w:pPr>
        <w:pStyle w:val="BodyText"/>
        <w:rPr>
          <w:rFonts w:eastAsiaTheme="minorEastAsia"/>
        </w:rPr>
      </w:pPr>
      <w:r>
        <w:rPr>
          <w:rFonts w:eastAsiaTheme="minorEastAsia"/>
        </w:rPr>
        <w:t xml:space="preserve">According to Bayes’ rule, the conditional probability of </w:t>
      </w:r>
      <w:r w:rsidRPr="000D33A3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given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-object attribute </w:t>
      </w:r>
      <w:r w:rsidRPr="00643DF1">
        <w:rPr>
          <w:rFonts w:eastAsiaTheme="minorEastAsia"/>
          <w:i/>
          <w:iCs/>
        </w:rPr>
        <w:t>X</w:t>
      </w:r>
      <w:r>
        <w:rPr>
          <w:rFonts w:eastAsiaTheme="minorEastAsia"/>
        </w:rPr>
        <w:t xml:space="preserve">, </w:t>
      </w:r>
      <m:oMath>
        <m:r>
          <m:rPr>
            <m:scr m:val="script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-object attribute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, associative variable </w:t>
      </w:r>
      <w:r w:rsidRPr="00643DF1">
        <w:rPr>
          <w:rFonts w:eastAsiaTheme="minorEastAsia"/>
          <w:i/>
          <w:iCs/>
        </w:rPr>
        <w:t>Z</w:t>
      </w:r>
      <w:r>
        <w:rPr>
          <w:rFonts w:eastAsiaTheme="minorEastAsia"/>
        </w:rPr>
        <w:t xml:space="preserve">, and conditional variable </w:t>
      </w:r>
      <w:r w:rsidRPr="00643DF1">
        <w:rPr>
          <w:rFonts w:eastAsiaTheme="minorEastAsia"/>
          <w:i/>
          <w:iCs/>
        </w:rPr>
        <w:t>W</w:t>
      </w:r>
      <w:r>
        <w:rPr>
          <w:rFonts w:eastAsiaTheme="minorEastAsia"/>
        </w:rPr>
        <w:t xml:space="preserve"> is:</w:t>
      </w:r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310"/>
        <w:gridCol w:w="546"/>
      </w:tblGrid>
      <w:tr w:rsidR="002912CD" w14:paraId="079438F0" w14:textId="77777777" w:rsidTr="00BE37FA">
        <w:tc>
          <w:tcPr>
            <w:tcW w:w="215.50pt" w:type="dxa"/>
          </w:tcPr>
          <w:p w14:paraId="47BBABE9" w14:textId="1E3BD7C0" w:rsidR="002912CD" w:rsidRDefault="002912CD" w:rsidP="00827F24">
            <w:pPr>
              <w:pStyle w:val="BodyText"/>
              <w:ind w:firstLine="0pt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X,Y,Z,W,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W,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27.30pt" w:type="dxa"/>
            <w:vAlign w:val="center"/>
          </w:tcPr>
          <w:p w14:paraId="05BEE643" w14:textId="3A976BAC" w:rsidR="002912CD" w:rsidRDefault="002912CD" w:rsidP="00827F24">
            <w:pPr>
              <w:pStyle w:val="BodyText"/>
              <w:ind w:firstLine="0pt"/>
              <w:jc w:val="end"/>
              <w:rPr>
                <w:lang w:val="en-US"/>
              </w:rPr>
            </w:pPr>
            <w:r>
              <w:rPr>
                <w:lang w:val="en-US"/>
              </w:rPr>
              <w:t>(25)</w:t>
            </w:r>
          </w:p>
        </w:tc>
      </w:tr>
    </w:tbl>
    <w:p w14:paraId="4B7668AE" w14:textId="77777777" w:rsidR="002912CD" w:rsidRDefault="002912CD" w:rsidP="00613230">
      <w:pPr>
        <w:pStyle w:val="BodyText"/>
      </w:pPr>
      <w:r>
        <w:rPr>
          <w:rFonts w:eastAsiaTheme="minorEastAsia"/>
        </w:rPr>
        <w:t>Symmetric model (SMM) for attributed dyadic data is called symmetric</w:t>
      </w:r>
      <w:r w:rsidRPr="003277AB">
        <w:rPr>
          <w:rFonts w:eastAsiaTheme="minorEastAsia"/>
        </w:rPr>
        <w:t xml:space="preserve"> </w:t>
      </w:r>
      <w:r>
        <w:rPr>
          <w:rFonts w:eastAsiaTheme="minorEastAsia"/>
        </w:rPr>
        <w:t xml:space="preserve">attributed mixture model (SAMM), which is defined based on the </w:t>
      </w:r>
      <w:r>
        <w:t xml:space="preserve">joint PDF </w:t>
      </w:r>
      <w:r w:rsidRPr="003277AB">
        <w:rPr>
          <w:i/>
          <w:iCs/>
        </w:rPr>
        <w:t>f</w:t>
      </w:r>
      <w:r>
        <w:t>(</w:t>
      </w:r>
      <w:r w:rsidRPr="003277AB">
        <w:rPr>
          <w:i/>
          <w:iCs/>
        </w:rPr>
        <w:t>X</w:t>
      </w:r>
      <w:r>
        <w:t xml:space="preserve">, </w:t>
      </w:r>
      <w:r w:rsidRPr="003277AB">
        <w:rPr>
          <w:i/>
          <w:iCs/>
        </w:rPr>
        <w:t>Y</w:t>
      </w:r>
      <w:r>
        <w:t xml:space="preserve">, </w:t>
      </w:r>
      <w:r w:rsidRPr="003277AB">
        <w:rPr>
          <w:i/>
          <w:iCs/>
        </w:rPr>
        <w:t>k</w:t>
      </w:r>
      <w:r>
        <w:t xml:space="preserve">, </w:t>
      </w:r>
      <w:r w:rsidRPr="003277AB">
        <w:rPr>
          <w:i/>
          <w:iCs/>
        </w:rPr>
        <w:t>Z</w:t>
      </w:r>
      <w:r>
        <w:t xml:space="preserve"> | </w:t>
      </w:r>
      <w:r w:rsidRPr="003277AB">
        <w:rPr>
          <w:i/>
          <w:iCs/>
        </w:rPr>
        <w:t>W</w:t>
      </w:r>
      <w:r>
        <w:t xml:space="preserve">, Θ) and </w:t>
      </w:r>
      <w:r w:rsidRPr="003277AB">
        <w:rPr>
          <w:i/>
          <w:iCs/>
        </w:rPr>
        <w:t>K</w:t>
      </w:r>
      <w:r>
        <w:t xml:space="preserve"> aspects {1, 2,…, </w:t>
      </w:r>
      <w:r w:rsidRPr="003277AB">
        <w:rPr>
          <w:i/>
          <w:iCs/>
        </w:rPr>
        <w:t>K</w:t>
      </w:r>
      <w:r>
        <w:t>} as follows:</w:t>
      </w:r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310"/>
        <w:gridCol w:w="546"/>
      </w:tblGrid>
      <w:tr w:rsidR="002912CD" w14:paraId="1654EC41" w14:textId="77777777" w:rsidTr="00BE37FA">
        <w:tc>
          <w:tcPr>
            <w:tcW w:w="215.50pt" w:type="dxa"/>
          </w:tcPr>
          <w:p w14:paraId="61E79379" w14:textId="19EBE3C9" w:rsidR="002912CD" w:rsidRDefault="002912CD" w:rsidP="00827F24">
            <w:pPr>
              <w:pStyle w:val="BodyText"/>
              <w:ind w:firstLine="0pt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X,Y,Z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W,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X,Y,k,Z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W,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W,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27.30pt" w:type="dxa"/>
            <w:vAlign w:val="center"/>
          </w:tcPr>
          <w:p w14:paraId="0C117F7F" w14:textId="134DF1B1" w:rsidR="002912CD" w:rsidRDefault="002912CD" w:rsidP="00827F24">
            <w:pPr>
              <w:pStyle w:val="BodyText"/>
              <w:ind w:firstLine="0pt"/>
              <w:jc w:val="end"/>
              <w:rPr>
                <w:lang w:val="en-US"/>
              </w:rPr>
            </w:pPr>
            <w:r>
              <w:rPr>
                <w:lang w:val="en-US"/>
              </w:rPr>
              <w:t>(26)</w:t>
            </w:r>
          </w:p>
        </w:tc>
      </w:tr>
    </w:tbl>
    <w:p w14:paraId="531FD8E5" w14:textId="77777777" w:rsidR="00B905B4" w:rsidRDefault="00B905B4" w:rsidP="00613230">
      <w:pPr>
        <w:pStyle w:val="BodyText"/>
      </w:pPr>
      <w:r>
        <w:rPr>
          <w:rFonts w:eastAsiaTheme="minorEastAsia"/>
        </w:rPr>
        <w:t>Recall that the parameter of SAMM is Θ = (</w:t>
      </w:r>
      <w:r w:rsidRPr="008D3D48">
        <w:rPr>
          <w:rFonts w:eastAsiaTheme="minorEastAsia"/>
          <w:i/>
          <w:iCs/>
        </w:rPr>
        <w:t>α</w:t>
      </w:r>
      <w:r w:rsidRPr="008D3D48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, </w:t>
      </w:r>
      <w:r>
        <w:rPr>
          <w:rFonts w:eastAsiaTheme="minorEastAsia"/>
          <w:i/>
          <w:iCs/>
        </w:rPr>
        <w:t>β</w:t>
      </w:r>
      <w:r w:rsidRPr="008D3D48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  <w:i/>
          <w:iCs/>
        </w:rPr>
        <w:t>γ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  <w:i/>
          <w:iCs/>
        </w:rPr>
        <w:t>θ</w:t>
      </w:r>
      <w:r w:rsidRPr="00E03433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>)</w:t>
      </w:r>
      <w:r w:rsidRPr="008D3D48">
        <w:rPr>
          <w:rFonts w:eastAsiaTheme="minorEastAsia"/>
          <w:i/>
          <w:iCs/>
          <w:vertAlign w:val="superscript"/>
        </w:rPr>
        <w:t>T</w:t>
      </w:r>
      <w:r>
        <w:rPr>
          <w:rFonts w:eastAsiaTheme="minorEastAsia"/>
        </w:rPr>
        <w:t xml:space="preserve">. Obviously, SAMM is an extension of conditional mixture model (CMM) [5] when </w:t>
      </w:r>
      <w:proofErr w:type="spellStart"/>
      <w:r w:rsidRPr="008D3D48">
        <w:rPr>
          <w:rFonts w:eastAsiaTheme="minorEastAsia"/>
          <w:i/>
          <w:iCs/>
        </w:rPr>
        <w:t>f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>(</w:t>
      </w:r>
      <w:r w:rsidRPr="008D3D48">
        <w:rPr>
          <w:rFonts w:eastAsiaTheme="minorEastAsia"/>
          <w:i/>
          <w:iCs/>
        </w:rPr>
        <w:t>W</w:t>
      </w:r>
      <w:r>
        <w:rPr>
          <w:rFonts w:eastAsiaTheme="minorEastAsia"/>
        </w:rPr>
        <w:t>|</w:t>
      </w:r>
      <w:r w:rsidRPr="008D3D48">
        <w:rPr>
          <w:rFonts w:eastAsiaTheme="minorEastAsia"/>
          <w:i/>
          <w:iCs/>
        </w:rPr>
        <w:t>α</w:t>
      </w:r>
      <w:r w:rsidRPr="008D3D48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) and </w:t>
      </w:r>
      <w:proofErr w:type="spellStart"/>
      <w:r w:rsidRPr="003277AB">
        <w:rPr>
          <w:rFonts w:eastAsiaTheme="minorEastAsia"/>
          <w:i/>
          <w:iCs/>
        </w:rPr>
        <w:t>v</w:t>
      </w:r>
      <w:r w:rsidRPr="007B4715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>(</w:t>
      </w:r>
      <w:r w:rsidRPr="003277AB">
        <w:rPr>
          <w:rFonts w:eastAsiaTheme="minorEastAsia"/>
          <w:i/>
          <w:iCs/>
        </w:rPr>
        <w:t>Z</w:t>
      </w:r>
      <w:r>
        <w:rPr>
          <w:rFonts w:eastAsiaTheme="minorEastAsia"/>
        </w:rPr>
        <w:t xml:space="preserve"> | </w:t>
      </w:r>
      <w:r w:rsidRPr="003277AB">
        <w:rPr>
          <w:rFonts w:eastAsiaTheme="minorEastAsia"/>
          <w:i/>
          <w:iCs/>
        </w:rPr>
        <w:t>W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  <w:i/>
          <w:iCs/>
        </w:rPr>
        <w:t>θ</w:t>
      </w:r>
      <w:r w:rsidRPr="00E03433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 xml:space="preserve">) are based on the condition </w:t>
      </w:r>
      <w:r w:rsidRPr="00B60DF0">
        <w:rPr>
          <w:rFonts w:eastAsiaTheme="minorEastAsia"/>
          <w:i/>
          <w:iCs/>
        </w:rPr>
        <w:t>W</w:t>
      </w:r>
      <w:r>
        <w:rPr>
          <w:rFonts w:eastAsiaTheme="minorEastAsia"/>
        </w:rPr>
        <w:t xml:space="preserve">. </w:t>
      </w:r>
      <w:r>
        <w:t>SAMM is symmetric, which correspond to SMM. Here I focus on building up SAMM by mixture model and EM. Asymmetric model and product-space model for ADD will be mentioned later.</w:t>
      </w:r>
    </w:p>
    <w:p w14:paraId="46F1D95D" w14:textId="52335B39" w:rsidR="00B905B4" w:rsidRDefault="00B905B4" w:rsidP="00613230">
      <w:pPr>
        <w:pStyle w:val="BodyText"/>
        <w:rPr>
          <w:rFonts w:eastAsiaTheme="minorEastAsia"/>
        </w:rPr>
      </w:pPr>
      <w:r>
        <w:t xml:space="preserve">SAMM represented by </w:t>
      </w:r>
      <w:r>
        <w:rPr>
          <w:lang w:val="en-US"/>
        </w:rPr>
        <w:t>(26)</w:t>
      </w:r>
      <w:r>
        <w:t xml:space="preserve"> will be more specific and useful if </w:t>
      </w:r>
      <w:proofErr w:type="spellStart"/>
      <w:r w:rsidRPr="008D3D48">
        <w:rPr>
          <w:rFonts w:eastAsiaTheme="minorEastAsia"/>
          <w:i/>
          <w:iCs/>
        </w:rPr>
        <w:t>f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>(</w:t>
      </w:r>
      <w:r w:rsidRPr="008D3D48">
        <w:rPr>
          <w:rFonts w:eastAsiaTheme="minorEastAsia"/>
          <w:i/>
          <w:iCs/>
        </w:rPr>
        <w:t>W</w:t>
      </w:r>
      <w:r>
        <w:rPr>
          <w:rFonts w:eastAsiaTheme="minorEastAsia"/>
        </w:rPr>
        <w:t>|</w:t>
      </w:r>
      <w:r w:rsidRPr="008D3D48">
        <w:rPr>
          <w:rFonts w:eastAsiaTheme="minorEastAsia"/>
          <w:i/>
          <w:iCs/>
        </w:rPr>
        <w:t>α</w:t>
      </w:r>
      <w:r w:rsidRPr="008D3D48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), </w:t>
      </w:r>
      <w:proofErr w:type="spellStart"/>
      <w:r>
        <w:rPr>
          <w:rFonts w:eastAsiaTheme="minorEastAsia"/>
          <w:i/>
          <w:iCs/>
        </w:rPr>
        <w:t>g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>(</w:t>
      </w:r>
      <w:r>
        <w:rPr>
          <w:rFonts w:eastAsiaTheme="minorEastAsia"/>
          <w:i/>
          <w:iCs/>
        </w:rPr>
        <w:t>X</w:t>
      </w:r>
      <w:r>
        <w:rPr>
          <w:rFonts w:eastAsiaTheme="minorEastAsia"/>
        </w:rPr>
        <w:t>|</w:t>
      </w:r>
      <w:r>
        <w:rPr>
          <w:rFonts w:eastAsiaTheme="minorEastAsia"/>
          <w:i/>
          <w:iCs/>
        </w:rPr>
        <w:t>β</w:t>
      </w:r>
      <w:r w:rsidRPr="008D3D48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), and </w:t>
      </w:r>
      <w:proofErr w:type="spellStart"/>
      <w:r>
        <w:rPr>
          <w:rFonts w:eastAsiaTheme="minorEastAsia"/>
          <w:i/>
          <w:iCs/>
        </w:rPr>
        <w:t>h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>|</w:t>
      </w:r>
      <w:r>
        <w:rPr>
          <w:rFonts w:eastAsiaTheme="minorEastAsia"/>
          <w:i/>
          <w:iCs/>
        </w:rPr>
        <w:t>γ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 xml:space="preserve">) are multinormal PDFs and </w:t>
      </w:r>
      <w:proofErr w:type="spellStart"/>
      <w:r w:rsidRPr="003277AB">
        <w:rPr>
          <w:rFonts w:eastAsiaTheme="minorEastAsia"/>
          <w:i/>
          <w:iCs/>
        </w:rPr>
        <w:t>v</w:t>
      </w:r>
      <w:r w:rsidRPr="007B4715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>(</w:t>
      </w:r>
      <w:r w:rsidRPr="003277AB">
        <w:rPr>
          <w:rFonts w:eastAsiaTheme="minorEastAsia"/>
          <w:i/>
          <w:iCs/>
        </w:rPr>
        <w:t>Z</w:t>
      </w:r>
      <w:r>
        <w:rPr>
          <w:rFonts w:eastAsiaTheme="minorEastAsia"/>
        </w:rPr>
        <w:t xml:space="preserve"> | </w:t>
      </w:r>
      <w:r w:rsidRPr="003277AB">
        <w:rPr>
          <w:rFonts w:eastAsiaTheme="minorEastAsia"/>
          <w:i/>
          <w:iCs/>
        </w:rPr>
        <w:t>W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  <w:i/>
          <w:iCs/>
        </w:rPr>
        <w:t>θ</w:t>
      </w:r>
      <w:r w:rsidRPr="00E03433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 xml:space="preserve">) is regressive PDF which represents regression model. Means and covariance matrices of </w:t>
      </w:r>
      <w:proofErr w:type="spellStart"/>
      <w:r w:rsidRPr="008D3D48">
        <w:rPr>
          <w:rFonts w:eastAsiaTheme="minorEastAsia"/>
          <w:i/>
          <w:iCs/>
        </w:rPr>
        <w:t>f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>(</w:t>
      </w:r>
      <w:r w:rsidRPr="008D3D48">
        <w:rPr>
          <w:rFonts w:eastAsiaTheme="minorEastAsia"/>
          <w:i/>
          <w:iCs/>
        </w:rPr>
        <w:t>W</w:t>
      </w:r>
      <w:r>
        <w:rPr>
          <w:rFonts w:eastAsiaTheme="minorEastAsia"/>
        </w:rPr>
        <w:t>|</w:t>
      </w:r>
      <w:r w:rsidRPr="008D3D48">
        <w:rPr>
          <w:rFonts w:eastAsiaTheme="minorEastAsia"/>
          <w:i/>
          <w:iCs/>
        </w:rPr>
        <w:t>α</w:t>
      </w:r>
      <w:r w:rsidRPr="008D3D48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), </w:t>
      </w:r>
      <w:proofErr w:type="spellStart"/>
      <w:r>
        <w:rPr>
          <w:rFonts w:eastAsiaTheme="minorEastAsia"/>
          <w:i/>
          <w:iCs/>
        </w:rPr>
        <w:t>g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>(</w:t>
      </w:r>
      <w:r>
        <w:rPr>
          <w:rFonts w:eastAsiaTheme="minorEastAsia"/>
          <w:i/>
          <w:iCs/>
        </w:rPr>
        <w:t>X</w:t>
      </w:r>
      <w:r>
        <w:rPr>
          <w:rFonts w:eastAsiaTheme="minorEastAsia"/>
        </w:rPr>
        <w:t>|</w:t>
      </w:r>
      <w:r>
        <w:rPr>
          <w:rFonts w:eastAsiaTheme="minorEastAsia"/>
          <w:i/>
          <w:iCs/>
        </w:rPr>
        <w:t>β</w:t>
      </w:r>
      <w:r w:rsidRPr="008D3D48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), and </w:t>
      </w:r>
      <w:proofErr w:type="spellStart"/>
      <w:r>
        <w:rPr>
          <w:rFonts w:eastAsiaTheme="minorEastAsia"/>
          <w:i/>
          <w:iCs/>
        </w:rPr>
        <w:t>h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>|</w:t>
      </w:r>
      <w:r>
        <w:rPr>
          <w:rFonts w:eastAsiaTheme="minorEastAsia"/>
          <w:i/>
          <w:iCs/>
        </w:rPr>
        <w:t>γ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 xml:space="preserve">) are </w:t>
      </w:r>
      <w:r w:rsidRPr="008D3D48">
        <w:rPr>
          <w:rFonts w:eastAsiaTheme="minorEastAsia"/>
          <w:i/>
          <w:iCs/>
        </w:rPr>
        <w:t>α</w:t>
      </w:r>
      <w:r w:rsidRPr="008D3D48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 = (</w:t>
      </w:r>
      <w:r w:rsidRPr="00A476BC">
        <w:rPr>
          <w:rFonts w:eastAsiaTheme="minorEastAsia"/>
          <w:i/>
          <w:iCs/>
        </w:rPr>
        <w:t>μ</w:t>
      </w:r>
      <w:r w:rsidRPr="00A476BC">
        <w:rPr>
          <w:rFonts w:eastAsiaTheme="minorEastAsia"/>
          <w:i/>
          <w:iCs/>
          <w:vertAlign w:val="subscript"/>
        </w:rPr>
        <w:t>αk</w:t>
      </w:r>
      <w:r>
        <w:rPr>
          <w:rFonts w:eastAsiaTheme="minorEastAsia"/>
        </w:rPr>
        <w:t>, Σ</w:t>
      </w:r>
      <w:r w:rsidRPr="00A476BC">
        <w:rPr>
          <w:rFonts w:eastAsiaTheme="minorEastAsia"/>
          <w:i/>
          <w:iCs/>
          <w:vertAlign w:val="subscript"/>
        </w:rPr>
        <w:t>αk</w:t>
      </w:r>
      <w:r>
        <w:rPr>
          <w:rFonts w:eastAsiaTheme="minorEastAsia"/>
        </w:rPr>
        <w:t>)</w:t>
      </w:r>
      <w:r w:rsidRPr="00A476BC">
        <w:rPr>
          <w:rFonts w:eastAsiaTheme="minorEastAsia"/>
          <w:i/>
          <w:iCs/>
          <w:vertAlign w:val="superscript"/>
        </w:rPr>
        <w:t>T</w:t>
      </w:r>
      <w:r>
        <w:rPr>
          <w:rFonts w:eastAsiaTheme="minorEastAsia"/>
        </w:rPr>
        <w:t xml:space="preserve">, </w:t>
      </w:r>
      <w:r>
        <w:rPr>
          <w:rFonts w:eastAsiaTheme="minorEastAsia"/>
          <w:i/>
          <w:iCs/>
        </w:rPr>
        <w:t>β</w:t>
      </w:r>
      <w:r w:rsidRPr="008D3D48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 = (</w:t>
      </w:r>
      <w:r w:rsidRPr="00A476BC">
        <w:rPr>
          <w:rFonts w:eastAsiaTheme="minorEastAsia"/>
          <w:i/>
          <w:iCs/>
        </w:rPr>
        <w:t>μ</w:t>
      </w:r>
      <w:r>
        <w:rPr>
          <w:rFonts w:eastAsiaTheme="minorEastAsia"/>
          <w:i/>
          <w:iCs/>
          <w:vertAlign w:val="subscript"/>
        </w:rPr>
        <w:t>β</w:t>
      </w:r>
      <w:r w:rsidRPr="00A476BC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>, Σ</w:t>
      </w:r>
      <w:r>
        <w:rPr>
          <w:rFonts w:eastAsiaTheme="minorEastAsia"/>
          <w:i/>
          <w:iCs/>
          <w:vertAlign w:val="subscript"/>
        </w:rPr>
        <w:t>β</w:t>
      </w:r>
      <w:r w:rsidRPr="00A476BC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>)</w:t>
      </w:r>
      <w:r w:rsidRPr="00A476BC">
        <w:rPr>
          <w:rFonts w:eastAsiaTheme="minorEastAsia"/>
          <w:i/>
          <w:iCs/>
          <w:vertAlign w:val="superscript"/>
        </w:rPr>
        <w:t>T</w:t>
      </w:r>
      <w:r>
        <w:rPr>
          <w:rFonts w:eastAsiaTheme="minorEastAsia"/>
        </w:rPr>
        <w:t xml:space="preserve">, and </w:t>
      </w:r>
      <w:proofErr w:type="spellStart"/>
      <w:r>
        <w:rPr>
          <w:rFonts w:eastAsiaTheme="minorEastAsia"/>
          <w:i/>
          <w:iCs/>
        </w:rPr>
        <w:t>γ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 xml:space="preserve"> = (</w:t>
      </w:r>
      <w:proofErr w:type="spellStart"/>
      <w:r w:rsidRPr="00A476BC">
        <w:rPr>
          <w:rFonts w:eastAsiaTheme="minorEastAsia"/>
          <w:i/>
          <w:iCs/>
        </w:rPr>
        <w:t>μ</w:t>
      </w:r>
      <w:r>
        <w:rPr>
          <w:rFonts w:eastAsiaTheme="minorEastAsia"/>
          <w:i/>
          <w:iCs/>
          <w:vertAlign w:val="subscript"/>
        </w:rPr>
        <w:t>γ</w:t>
      </w:r>
      <w:r w:rsidRPr="00A476BC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Σ</w:t>
      </w:r>
      <w:r>
        <w:rPr>
          <w:rFonts w:eastAsiaTheme="minorEastAsia"/>
          <w:i/>
          <w:iCs/>
          <w:vertAlign w:val="subscript"/>
        </w:rPr>
        <w:t>γ</w:t>
      </w:r>
      <w:r w:rsidRPr="00A476BC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>)</w:t>
      </w:r>
      <w:r w:rsidRPr="00A476BC">
        <w:rPr>
          <w:rFonts w:eastAsiaTheme="minorEastAsia"/>
          <w:i/>
          <w:iCs/>
          <w:vertAlign w:val="superscript"/>
        </w:rPr>
        <w:t>T</w:t>
      </w:r>
      <w:r>
        <w:rPr>
          <w:rFonts w:eastAsiaTheme="minorEastAsia"/>
        </w:rPr>
        <w:t>.</w:t>
      </w:r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310"/>
        <w:gridCol w:w="546"/>
      </w:tblGrid>
      <w:tr w:rsidR="00B905B4" w14:paraId="51FDB5EB" w14:textId="77777777" w:rsidTr="00BE37FA">
        <w:tc>
          <w:tcPr>
            <w:tcW w:w="220.20pt" w:type="dxa"/>
          </w:tcPr>
          <w:p w14:paraId="637547AA" w14:textId="6676938E" w:rsidR="00B905B4" w:rsidRDefault="00B905B4" w:rsidP="00827F24">
            <w:pPr>
              <w:pStyle w:val="BodyText"/>
              <w:ind w:firstLine="0pt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Cs w:val="26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αk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W-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αk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α</m:t>
                        </m:r>
                        <m:r>
                          <w:rPr>
                            <w:rFonts w:ascii="Cambria Math"/>
                            <w:szCs w:val="26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/>
                            <w:szCs w:val="26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/>
                        <w:szCs w:val="26"/>
                      </w:rPr>
                      <m:t>(</m:t>
                    </m:r>
                    <m:r>
                      <w:rPr>
                        <w:rFonts w:ascii="Cambria Math" w:hAnsi="Cambria Math"/>
                        <w:szCs w:val="26"/>
                      </w:rPr>
                      <m:t>W-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αk</m:t>
                        </m:r>
                      </m:sub>
                    </m:sSub>
                    <m:r>
                      <w:rPr>
                        <w:rFonts w:ascii="Cambria Math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22.60pt" w:type="dxa"/>
            <w:vAlign w:val="center"/>
          </w:tcPr>
          <w:p w14:paraId="254B3A06" w14:textId="431BA4A7" w:rsidR="00B905B4" w:rsidRDefault="00B905B4" w:rsidP="00827F24">
            <w:pPr>
              <w:pStyle w:val="BodyText"/>
              <w:ind w:firstLine="0pt"/>
              <w:jc w:val="end"/>
              <w:rPr>
                <w:lang w:val="en-US"/>
              </w:rPr>
            </w:pPr>
            <w:r>
              <w:rPr>
                <w:lang w:val="en-US"/>
              </w:rPr>
              <w:t>(27)</w:t>
            </w:r>
          </w:p>
        </w:tc>
      </w:tr>
    </w:tbl>
    <w:p w14:paraId="173F6B4F" w14:textId="4F8A5F19" w:rsidR="00B905B4" w:rsidRDefault="00B905B4" w:rsidP="00B905B4">
      <w:pPr>
        <w:pStyle w:val="BodyText"/>
        <w:ind w:firstLine="0pt"/>
        <w:rPr>
          <w:rFonts w:eastAsiaTheme="minorEastAsia"/>
        </w:rPr>
      </w:pPr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310"/>
        <w:gridCol w:w="546"/>
      </w:tblGrid>
      <w:tr w:rsidR="00B905B4" w14:paraId="7C2AB838" w14:textId="77777777" w:rsidTr="00BE37FA">
        <w:tc>
          <w:tcPr>
            <w:tcW w:w="220.20pt" w:type="dxa"/>
          </w:tcPr>
          <w:p w14:paraId="639D5DC2" w14:textId="46C5DA32" w:rsidR="00B905B4" w:rsidRDefault="00B905B4" w:rsidP="00827F24">
            <w:pPr>
              <w:pStyle w:val="BodyText"/>
              <w:ind w:firstLine="0pt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βk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βk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β</m:t>
                        </m:r>
                        <m:r>
                          <w:rPr>
                            <w:rFonts w:ascii="Cambria Math"/>
                            <w:szCs w:val="26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/>
                            <w:szCs w:val="26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/>
                        <w:szCs w:val="26"/>
                      </w:rPr>
                      <m:t>(</m:t>
                    </m:r>
                    <m:r>
                      <w:rPr>
                        <w:rFonts w:ascii="Cambria Math" w:hAnsi="Cambria Math"/>
                        <w:szCs w:val="2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βk</m:t>
                        </m:r>
                      </m:sub>
                    </m:sSub>
                    <m:r>
                      <w:rPr>
                        <w:rFonts w:ascii="Cambria Math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22.60pt" w:type="dxa"/>
            <w:vAlign w:val="center"/>
          </w:tcPr>
          <w:p w14:paraId="2722C6A0" w14:textId="1CB689F7" w:rsidR="00B905B4" w:rsidRDefault="00B905B4" w:rsidP="00827F24">
            <w:pPr>
              <w:pStyle w:val="BodyText"/>
              <w:ind w:firstLine="0pt"/>
              <w:jc w:val="end"/>
              <w:rPr>
                <w:lang w:val="en-US"/>
              </w:rPr>
            </w:pPr>
            <w:r>
              <w:rPr>
                <w:lang w:val="en-US"/>
              </w:rPr>
              <w:t>(28)</w:t>
            </w:r>
          </w:p>
        </w:tc>
      </w:tr>
    </w:tbl>
    <w:p w14:paraId="0A6F1C4D" w14:textId="0DEA4338" w:rsidR="00B905B4" w:rsidRDefault="00B905B4" w:rsidP="00B905B4">
      <w:pPr>
        <w:pStyle w:val="BodyText"/>
        <w:ind w:firstLine="0pt"/>
        <w:rPr>
          <w:rFonts w:eastAsiaTheme="minorEastAsia"/>
        </w:rPr>
      </w:pPr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310"/>
        <w:gridCol w:w="546"/>
      </w:tblGrid>
      <w:tr w:rsidR="00B905B4" w14:paraId="005CB0A8" w14:textId="77777777" w:rsidTr="00BE37FA">
        <w:tc>
          <w:tcPr>
            <w:tcW w:w="215.50pt" w:type="dxa"/>
          </w:tcPr>
          <w:p w14:paraId="70604310" w14:textId="639ABFD9" w:rsidR="00B905B4" w:rsidRDefault="00B905B4" w:rsidP="00827F24">
            <w:pPr>
              <w:pStyle w:val="BodyText"/>
              <w:ind w:firstLine="0pt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6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γk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γk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γ</m:t>
                        </m:r>
                        <m:r>
                          <w:rPr>
                            <w:rFonts w:ascii="Cambria Math"/>
                            <w:szCs w:val="26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/>
                            <w:szCs w:val="26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/>
                        <w:szCs w:val="26"/>
                      </w:rPr>
                      <m:t>(</m:t>
                    </m:r>
                    <m:r>
                      <w:rPr>
                        <w:rFonts w:ascii="Cambria Math" w:hAnsi="Cambria Math"/>
                        <w:szCs w:val="26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γk</m:t>
                        </m:r>
                      </m:sub>
                    </m:sSub>
                    <m:r>
                      <w:rPr>
                        <w:rFonts w:ascii="Cambria Math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27.30pt" w:type="dxa"/>
            <w:vAlign w:val="center"/>
          </w:tcPr>
          <w:p w14:paraId="37F9AC88" w14:textId="640100B3" w:rsidR="00B905B4" w:rsidRDefault="00B905B4" w:rsidP="00827F24">
            <w:pPr>
              <w:pStyle w:val="BodyText"/>
              <w:ind w:firstLine="0pt"/>
              <w:jc w:val="end"/>
              <w:rPr>
                <w:lang w:val="en-US"/>
              </w:rPr>
            </w:pPr>
            <w:r>
              <w:rPr>
                <w:lang w:val="en-US"/>
              </w:rPr>
              <w:t>(29)</w:t>
            </w:r>
          </w:p>
        </w:tc>
      </w:tr>
    </w:tbl>
    <w:p w14:paraId="13740D94" w14:textId="77777777" w:rsidR="00AE2EF1" w:rsidRDefault="00AE2EF1" w:rsidP="00613230">
      <w:pPr>
        <w:pStyle w:val="BodyText"/>
        <w:rPr>
          <w:rFonts w:eastAsiaTheme="minorEastAsia"/>
        </w:rPr>
      </w:pPr>
      <w:r>
        <w:t>Note, the superscript “</w:t>
      </w:r>
      <w:r w:rsidRPr="009B2207">
        <w:rPr>
          <w:i/>
          <w:iCs/>
          <w:vertAlign w:val="superscript"/>
        </w:rPr>
        <w:t>T</w:t>
      </w:r>
      <w:r>
        <w:t>” denotes transposition operator for vector and matrix</w:t>
      </w:r>
      <w:r>
        <w:rPr>
          <w:rFonts w:eastAsiaTheme="minorEastAsia"/>
        </w:rPr>
        <w:t xml:space="preserve">. The regressive PDF of </w:t>
      </w:r>
      <w:r w:rsidRPr="00072E3A">
        <w:rPr>
          <w:rFonts w:eastAsiaTheme="minorEastAsia"/>
          <w:i/>
          <w:iCs/>
        </w:rPr>
        <w:t>Z</w:t>
      </w:r>
      <w:r>
        <w:rPr>
          <w:rFonts w:eastAsiaTheme="minorEastAsia"/>
        </w:rPr>
        <w:t xml:space="preserve"> given </w:t>
      </w:r>
      <w:r w:rsidRPr="00072E3A">
        <w:rPr>
          <w:rFonts w:eastAsiaTheme="minorEastAsia"/>
          <w:i/>
          <w:iCs/>
        </w:rPr>
        <w:t>W</w:t>
      </w:r>
      <w:r>
        <w:rPr>
          <w:rFonts w:eastAsiaTheme="minorEastAsia"/>
        </w:rPr>
        <w:t xml:space="preserve"> denoted </w:t>
      </w:r>
      <w:proofErr w:type="spellStart"/>
      <w:r w:rsidRPr="003277AB">
        <w:rPr>
          <w:rFonts w:eastAsiaTheme="minorEastAsia"/>
          <w:i/>
          <w:iCs/>
        </w:rPr>
        <w:t>v</w:t>
      </w:r>
      <w:r w:rsidRPr="007B4715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>(</w:t>
      </w:r>
      <w:r w:rsidRPr="003277AB">
        <w:rPr>
          <w:rFonts w:eastAsiaTheme="minorEastAsia"/>
          <w:i/>
          <w:iCs/>
        </w:rPr>
        <w:t>Z</w:t>
      </w:r>
      <w:r>
        <w:rPr>
          <w:rFonts w:eastAsiaTheme="minorEastAsia"/>
        </w:rPr>
        <w:t xml:space="preserve"> | </w:t>
      </w:r>
      <w:r w:rsidRPr="003277AB">
        <w:rPr>
          <w:rFonts w:eastAsiaTheme="minorEastAsia"/>
          <w:i/>
          <w:iCs/>
        </w:rPr>
        <w:t>W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  <w:i/>
          <w:iCs/>
        </w:rPr>
        <w:t>θ</w:t>
      </w:r>
      <w:r w:rsidRPr="00E03433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>) is:</w:t>
      </w:r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310"/>
        <w:gridCol w:w="546"/>
      </w:tblGrid>
      <w:tr w:rsidR="00AE2EF1" w14:paraId="550F461A" w14:textId="77777777" w:rsidTr="00BE37FA">
        <w:tc>
          <w:tcPr>
            <w:tcW w:w="220.20pt" w:type="dxa"/>
          </w:tcPr>
          <w:p w14:paraId="04023C2A" w14:textId="752F0A93" w:rsidR="00AE2EF1" w:rsidRDefault="00AE2EF1" w:rsidP="00827F24">
            <w:pPr>
              <w:pStyle w:val="BodyText"/>
              <w:ind w:firstLine="0pt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W,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6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θk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W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  <m:r>
                          <w:rPr>
                            <w:rFonts w:ascii="Cambria Math"/>
                            <w:szCs w:val="26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/>
                            <w:szCs w:val="26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/>
                        <w:szCs w:val="26"/>
                      </w:rPr>
                      <m:t>(Z</m:t>
                    </m:r>
                    <m:r>
                      <w:rPr>
                        <w:rFonts w:ascii="Cambria Math" w:hAnsi="Cambria Math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W</m:t>
                    </m:r>
                    <m:r>
                      <w:rPr>
                        <w:rFonts w:ascii="Cambria Math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22.60pt" w:type="dxa"/>
            <w:vAlign w:val="center"/>
          </w:tcPr>
          <w:p w14:paraId="64CAD9B8" w14:textId="5CFBDC0D" w:rsidR="00AE2EF1" w:rsidRDefault="00AE2EF1" w:rsidP="00827F24">
            <w:pPr>
              <w:pStyle w:val="BodyText"/>
              <w:ind w:firstLine="0pt"/>
              <w:jc w:val="end"/>
              <w:rPr>
                <w:lang w:val="en-US"/>
              </w:rPr>
            </w:pPr>
            <w:r>
              <w:rPr>
                <w:lang w:val="en-US"/>
              </w:rPr>
              <w:t>(30)</w:t>
            </w:r>
          </w:p>
        </w:tc>
      </w:tr>
    </w:tbl>
    <w:p w14:paraId="2014D5D1" w14:textId="77777777" w:rsidR="00AE2EF1" w:rsidRDefault="00AE2EF1" w:rsidP="00613230">
      <w:pPr>
        <w:pStyle w:val="BodyText"/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>,</w:t>
      </w:r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310"/>
        <w:gridCol w:w="546"/>
      </w:tblGrid>
      <w:tr w:rsidR="00AE2EF1" w14:paraId="1A42CF85" w14:textId="77777777" w:rsidTr="00BE37FA">
        <w:tc>
          <w:tcPr>
            <w:tcW w:w="216.25pt" w:type="dxa"/>
          </w:tcPr>
          <w:p w14:paraId="5B168DDA" w14:textId="250CF94D" w:rsidR="00AE2EF1" w:rsidRPr="00B14B2A" w:rsidRDefault="00AE2EF1" w:rsidP="00827F24">
            <w:pPr>
              <w:pStyle w:val="BodyText"/>
              <w:ind w:firstLine="0pt"/>
              <w:rPr>
                <w:sz w:val="19"/>
                <w:szCs w:val="19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9"/>
                              <w:szCs w:val="19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9"/>
                              <w:szCs w:val="19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9"/>
                                  <w:szCs w:val="19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9"/>
                                      <w:szCs w:val="1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9"/>
                                      <w:szCs w:val="19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9"/>
                                      <w:szCs w:val="19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9"/>
                                  <w:szCs w:val="19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9"/>
                                      <w:szCs w:val="19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9"/>
                                      <w:szCs w:val="19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9"/>
                                      <w:szCs w:val="19"/>
                                    </w:rPr>
                                    <m:t>θk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9"/>
                              <w:szCs w:val="19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9"/>
                              <w:szCs w:val="19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5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19"/>
                                  <w:szCs w:val="19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k10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k11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k12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9"/>
                                    <w:szCs w:val="19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9"/>
                                    <w:szCs w:val="19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k1b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9"/>
                                    <w:szCs w:val="19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k20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9"/>
                                    <w:szCs w:val="19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k21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9"/>
                                    <w:szCs w:val="19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k22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9"/>
                                    <w:szCs w:val="19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9"/>
                                    <w:szCs w:val="19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9"/>
                                    <w:szCs w:val="19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k2b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9"/>
                                    <w:szCs w:val="19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k30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k31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k32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9"/>
                                    <w:szCs w:val="19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9"/>
                                    <w:szCs w:val="19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k3b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9"/>
                                    <w:szCs w:val="19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9"/>
                                    <w:szCs w:val="19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9"/>
                                    <w:szCs w:val="19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9"/>
                                    <w:szCs w:val="19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9"/>
                                    <w:szCs w:val="19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9"/>
                                    <w:szCs w:val="19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9"/>
                                    <w:szCs w:val="19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9"/>
                                    <w:szCs w:val="19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9"/>
                                    <w:szCs w:val="19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ka0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9"/>
                                    <w:szCs w:val="19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ka1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9"/>
                                    <w:szCs w:val="19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ka2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9"/>
                                    <w:szCs w:val="19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9"/>
                                    <w:szCs w:val="19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9"/>
                                    <w:szCs w:val="19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kab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9"/>
                              <w:szCs w:val="19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19"/>
                                  <w:szCs w:val="19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k1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k2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k3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T</m:t>
                                    </m:r>
                                  </m:sup>
                                </m:sSubSup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9"/>
                                    <w:szCs w:val="19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9"/>
                                    <w:szCs w:val="19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9"/>
                                    <w:szCs w:val="19"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ka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19"/>
                          <w:szCs w:val="19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9"/>
                              <w:szCs w:val="19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>kj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9"/>
                              <w:szCs w:val="19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9"/>
                                  <w:szCs w:val="19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9"/>
                                      <w:szCs w:val="1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9"/>
                                      <w:szCs w:val="19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9"/>
                                      <w:szCs w:val="19"/>
                                    </w:rPr>
                                    <m:t>kj0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9"/>
                                  <w:szCs w:val="19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9"/>
                                      <w:szCs w:val="1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9"/>
                                      <w:szCs w:val="19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9"/>
                                      <w:szCs w:val="19"/>
                                    </w:rPr>
                                    <m:t>kj1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9"/>
                                  <w:szCs w:val="19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9"/>
                                      <w:szCs w:val="1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9"/>
                                      <w:szCs w:val="19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9"/>
                                      <w:szCs w:val="19"/>
                                    </w:rPr>
                                    <m:t>kj2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9"/>
                                  <w:szCs w:val="19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9"/>
                                      <w:szCs w:val="1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9"/>
                                      <w:szCs w:val="19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9"/>
                                      <w:szCs w:val="19"/>
                                    </w:rPr>
                                    <m:t>kjb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>T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26.55pt" w:type="dxa"/>
            <w:vAlign w:val="center"/>
          </w:tcPr>
          <w:p w14:paraId="0B4CBEDD" w14:textId="34D66C02" w:rsidR="00AE2EF1" w:rsidRDefault="00AE2EF1" w:rsidP="00827F24">
            <w:pPr>
              <w:pStyle w:val="BodyText"/>
              <w:ind w:firstLine="0pt"/>
              <w:jc w:val="end"/>
              <w:rPr>
                <w:lang w:val="en-US"/>
              </w:rPr>
            </w:pPr>
            <w:r>
              <w:rPr>
                <w:lang w:val="en-US"/>
              </w:rPr>
              <w:t>(31)</w:t>
            </w:r>
          </w:p>
        </w:tc>
      </w:tr>
    </w:tbl>
    <w:p w14:paraId="2CF4BE8B" w14:textId="77777777" w:rsidR="00AE2EF1" w:rsidRDefault="00AE2EF1" w:rsidP="00613230">
      <w:pPr>
        <w:pStyle w:val="BodyText"/>
      </w:pPr>
      <w:r>
        <w:t xml:space="preserve">Note, </w:t>
      </w:r>
      <w:r w:rsidRPr="00402EDD">
        <w:rPr>
          <w:i/>
          <w:iCs/>
        </w:rPr>
        <w:t>a</w:t>
      </w:r>
      <w:r>
        <w:t xml:space="preserve"> and </w:t>
      </w:r>
      <w:r w:rsidRPr="00402EDD">
        <w:rPr>
          <w:i/>
          <w:iCs/>
        </w:rPr>
        <w:t>b</w:t>
      </w:r>
      <w:r>
        <w:t xml:space="preserve"> are dimensions of </w:t>
      </w:r>
      <w:r w:rsidRPr="00402EDD">
        <w:rPr>
          <w:i/>
          <w:iCs/>
        </w:rPr>
        <w:t>Z</w:t>
      </w:r>
      <w:r>
        <w:t xml:space="preserve"> and </w:t>
      </w:r>
      <w:r w:rsidRPr="00402EDD">
        <w:rPr>
          <w:i/>
          <w:iCs/>
        </w:rPr>
        <w:t>W</w:t>
      </w:r>
      <w:r>
        <w:t xml:space="preserve">. Mean and covariance matrix of </w:t>
      </w:r>
      <w:r w:rsidRPr="00072E3A">
        <w:rPr>
          <w:i/>
          <w:iCs/>
        </w:rPr>
        <w:t>Z</w:t>
      </w:r>
      <w:r>
        <w:t xml:space="preserve"> given </w:t>
      </w:r>
      <w:proofErr w:type="spellStart"/>
      <w:r w:rsidRPr="00072E3A">
        <w:rPr>
          <w:i/>
          <w:iCs/>
        </w:rPr>
        <w:t>W</w:t>
      </w:r>
      <w:r>
        <w:t xml:space="preserve"> are</w:t>
      </w:r>
      <w:proofErr w:type="spellEnd"/>
      <w:r>
        <w:t xml:space="preserve"> </w:t>
      </w:r>
      <w:proofErr w:type="spellStart"/>
      <w:r>
        <w:rPr>
          <w:i/>
          <w:iCs/>
        </w:rPr>
        <w:t>ω</w:t>
      </w:r>
      <w:r w:rsidRPr="005B6452">
        <w:rPr>
          <w:i/>
          <w:iCs/>
          <w:vertAlign w:val="subscript"/>
        </w:rPr>
        <w:t>k</w:t>
      </w:r>
      <w:r w:rsidRPr="00072E3A">
        <w:rPr>
          <w:i/>
          <w:iCs/>
        </w:rPr>
        <w:t>W</w:t>
      </w:r>
      <w:proofErr w:type="spellEnd"/>
      <w:r>
        <w:t xml:space="preserve"> and </w:t>
      </w:r>
      <w:proofErr w:type="spellStart"/>
      <w:r>
        <w:t>Σ</w:t>
      </w:r>
      <w:r w:rsidRPr="00111705">
        <w:rPr>
          <w:i/>
          <w:iCs/>
          <w:vertAlign w:val="subscript"/>
        </w:rPr>
        <w:t>θ</w:t>
      </w:r>
      <w:r w:rsidRPr="005B6452">
        <w:rPr>
          <w:i/>
          <w:iCs/>
          <w:vertAlign w:val="subscript"/>
        </w:rPr>
        <w:t>k</w:t>
      </w:r>
      <w:proofErr w:type="spellEnd"/>
      <w:r>
        <w:t xml:space="preserve">, respectively. The partial parameter </w:t>
      </w:r>
      <w:proofErr w:type="spellStart"/>
      <w:r>
        <w:rPr>
          <w:i/>
          <w:iCs/>
        </w:rPr>
        <w:t>ω</w:t>
      </w:r>
      <w:r w:rsidRPr="005B6452">
        <w:rPr>
          <w:i/>
          <w:iCs/>
          <w:vertAlign w:val="subscript"/>
        </w:rPr>
        <w:t>k</w:t>
      </w:r>
      <w:proofErr w:type="spellEnd"/>
      <w:r>
        <w:t xml:space="preserve"> is called regressive coefficient matrix, which is </w:t>
      </w:r>
      <w:proofErr w:type="spellStart"/>
      <w:r w:rsidRPr="00A02148">
        <w:rPr>
          <w:i/>
          <w:iCs/>
        </w:rPr>
        <w:t>a</w:t>
      </w:r>
      <w:r w:rsidRPr="00A02148">
        <w:rPr>
          <w:vertAlign w:val="subscript"/>
        </w:rPr>
        <w:t>x</w:t>
      </w:r>
      <w:r w:rsidRPr="00A02148">
        <w:rPr>
          <w:i/>
          <w:iCs/>
        </w:rPr>
        <w:t>b</w:t>
      </w:r>
      <w:proofErr w:type="spellEnd"/>
      <w:r>
        <w:t xml:space="preserve"> matrix having </w:t>
      </w:r>
      <w:r w:rsidRPr="00BE6E6C">
        <w:rPr>
          <w:i/>
          <w:iCs/>
        </w:rPr>
        <w:t>a</w:t>
      </w:r>
      <w:r>
        <w:t xml:space="preserve"> rows and </w:t>
      </w:r>
      <w:r w:rsidRPr="00BE6E6C">
        <w:rPr>
          <w:i/>
          <w:iCs/>
        </w:rPr>
        <w:t>b</w:t>
      </w:r>
      <w:r>
        <w:t xml:space="preserve"> columns. Note, the product </w:t>
      </w:r>
      <w:proofErr w:type="spellStart"/>
      <w:r>
        <w:rPr>
          <w:i/>
          <w:iCs/>
        </w:rPr>
        <w:t>ω</w:t>
      </w:r>
      <w:r w:rsidRPr="005B6452">
        <w:rPr>
          <w:i/>
          <w:iCs/>
          <w:vertAlign w:val="subscript"/>
        </w:rPr>
        <w:t>k</w:t>
      </w:r>
      <w:r w:rsidRPr="00072E3A">
        <w:rPr>
          <w:i/>
          <w:iCs/>
        </w:rPr>
        <w:t>W</w:t>
      </w:r>
      <w:proofErr w:type="spellEnd"/>
      <w:r>
        <w:t xml:space="preserve"> </w:t>
      </w:r>
      <w:proofErr w:type="spellStart"/>
      <w:r>
        <w:t>is:</w:t>
      </w:r>
      <w:proofErr w:type="spellEnd"/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310"/>
        <w:gridCol w:w="546"/>
      </w:tblGrid>
      <w:tr w:rsidR="00AE2EF1" w14:paraId="7A7B6667" w14:textId="77777777" w:rsidTr="00BE37FA">
        <w:tc>
          <w:tcPr>
            <w:tcW w:w="215.50pt" w:type="dxa"/>
          </w:tcPr>
          <w:p w14:paraId="53EF61A2" w14:textId="705144B9" w:rsidR="00AE2EF1" w:rsidRDefault="00AE2EF1" w:rsidP="00827F24">
            <w:pPr>
              <w:pStyle w:val="BodyText"/>
              <w:ind w:firstLine="0pt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W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k10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k1l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k20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k2l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ka0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kal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7.30pt" w:type="dxa"/>
            <w:vAlign w:val="center"/>
          </w:tcPr>
          <w:p w14:paraId="21815A8C" w14:textId="09442F9F" w:rsidR="00AE2EF1" w:rsidRDefault="00AE2EF1" w:rsidP="00827F24">
            <w:pPr>
              <w:pStyle w:val="BodyText"/>
              <w:ind w:firstLine="0pt"/>
              <w:jc w:val="end"/>
              <w:rPr>
                <w:lang w:val="en-US"/>
              </w:rPr>
            </w:pPr>
            <w:r>
              <w:rPr>
                <w:lang w:val="en-US"/>
              </w:rPr>
              <w:t>(32)</w:t>
            </w:r>
          </w:p>
        </w:tc>
      </w:tr>
    </w:tbl>
    <w:p w14:paraId="69131956" w14:textId="51675FD5" w:rsidR="00AE2EF1" w:rsidRDefault="00AE2EF1" w:rsidP="00613230">
      <w:pPr>
        <w:pStyle w:val="BodyText"/>
      </w:pPr>
      <w:r>
        <w:rPr>
          <w:lang w:val="en-US"/>
        </w:rPr>
        <w:t>E</w:t>
      </w:r>
      <w:proofErr w:type="spellStart"/>
      <w:r>
        <w:t>quation</w:t>
      </w:r>
      <w:proofErr w:type="spellEnd"/>
      <w:r>
        <w:rPr>
          <w:lang w:val="en-US"/>
        </w:rPr>
        <w:t xml:space="preserve"> (32)</w:t>
      </w:r>
      <w:r>
        <w:t xml:space="preserve"> also specifies multivariate regression function. Of course, </w:t>
      </w:r>
      <w:r>
        <w:rPr>
          <w:lang w:val="en-US"/>
        </w:rPr>
        <w:t>(32)</w:t>
      </w:r>
      <w:r>
        <w:t xml:space="preserve"> implies that:</w:t>
      </w:r>
    </w:p>
    <w:p w14:paraId="05D44E84" w14:textId="5B787769" w:rsidR="00B14B2A" w:rsidRDefault="00B14B2A" w:rsidP="00B14B2A">
      <w:pPr>
        <w:pStyle w:val="BodyText"/>
        <w:ind w:firstLine="0pt"/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ω</m:t>
              </m:r>
            </m:e>
            <m:sub>
              <m:r>
                <w:rPr>
                  <w:rFonts w:ascii="Cambria Math" w:hAnsi="Cambria Math"/>
                  <w:szCs w:val="26"/>
                </w:rPr>
                <m:t>kj</m:t>
              </m:r>
            </m:sub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bSup>
          <m:r>
            <w:rPr>
              <w:rFonts w:ascii="Cambria Math" w:hAnsi="Cambria Math"/>
              <w:szCs w:val="26"/>
            </w:rPr>
            <m:t>W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kj0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kjl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</m:oMath>
      </m:oMathPara>
    </w:p>
    <w:p w14:paraId="7DECB912" w14:textId="3B3EFD20" w:rsidR="00B14B2A" w:rsidRDefault="00B14B2A" w:rsidP="00613230">
      <w:pPr>
        <w:pStyle w:val="BodyText"/>
      </w:pPr>
      <w:r>
        <w:t xml:space="preserve">By applying EM algorithm, given attributed dyadic sample </w:t>
      </w:r>
      <m:oMath>
        <m:r>
          <m:rPr>
            <m:scr m:val="script"/>
          </m:rPr>
          <w:rPr>
            <w:rFonts w:ascii="Cambria Math" w:hAnsi="Cambria Math"/>
          </w:rPr>
          <m:t>S</m:t>
        </m:r>
      </m:oMath>
      <w:r>
        <w:t xml:space="preserve">, at the </w:t>
      </w:r>
      <w:proofErr w:type="spellStart"/>
      <w:r w:rsidRPr="00936233">
        <w:rPr>
          <w:i/>
        </w:rPr>
        <w:t>t</w:t>
      </w:r>
      <w:r w:rsidRPr="00936233">
        <w:rPr>
          <w:vertAlign w:val="superscript"/>
        </w:rPr>
        <w:t>th</w:t>
      </w:r>
      <w:proofErr w:type="spellEnd"/>
      <w:r>
        <w:t xml:space="preserve"> iteration of GEM, given current parameter 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 = (</w:t>
      </w:r>
      <w:r w:rsidRPr="00936233">
        <w:rPr>
          <w:i/>
        </w:rPr>
        <w:t>α</w:t>
      </w:r>
      <w:r w:rsidRPr="008A7638">
        <w:rPr>
          <w:i/>
          <w:iCs/>
          <w:vertAlign w:val="subscript"/>
        </w:rPr>
        <w:t>k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, </w:t>
      </w:r>
      <w:r>
        <w:rPr>
          <w:rFonts w:eastAsiaTheme="minorEastAsia"/>
          <w:i/>
          <w:iCs/>
        </w:rPr>
        <w:t>β</w:t>
      </w:r>
      <w:r w:rsidRPr="008D3D48">
        <w:rPr>
          <w:rFonts w:eastAsiaTheme="minorEastAsia"/>
          <w:i/>
          <w:iCs/>
          <w:vertAlign w:val="subscript"/>
        </w:rPr>
        <w:t>k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, </w:t>
      </w:r>
      <w:proofErr w:type="spellStart"/>
      <w:r>
        <w:rPr>
          <w:rFonts w:eastAsiaTheme="minorEastAsia"/>
          <w:i/>
          <w:iCs/>
        </w:rPr>
        <w:t>γ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, </w:t>
      </w:r>
      <w:proofErr w:type="spellStart"/>
      <w:r>
        <w:rPr>
          <w:rFonts w:eastAsiaTheme="minorEastAsia"/>
          <w:i/>
          <w:iCs/>
        </w:rPr>
        <w:t>θ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 w:rsidRPr="00936233">
        <w:rPr>
          <w:i/>
          <w:vertAlign w:val="superscript"/>
        </w:rPr>
        <w:t>T</w:t>
      </w:r>
      <w:r>
        <w:t xml:space="preserve">, the conditional expectation </w:t>
      </w:r>
      <w:r w:rsidRPr="008A7638">
        <w:rPr>
          <w:i/>
          <w:iCs/>
        </w:rPr>
        <w:t>Q</w:t>
      </w:r>
      <w:r>
        <w:t>(Θ|Θ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 w:rsidRPr="008A7638">
        <w:t>)</w:t>
      </w:r>
      <w:r>
        <w:t xml:space="preserve"> of SAMM specified by </w:t>
      </w:r>
      <w:r>
        <w:rPr>
          <w:lang w:val="en-US"/>
        </w:rPr>
        <w:t>(26)</w:t>
      </w:r>
      <w:r>
        <w:t xml:space="preserve"> is:</w:t>
      </w:r>
    </w:p>
    <w:p w14:paraId="7A819667" w14:textId="5873EF31" w:rsidR="00B14B2A" w:rsidRDefault="00B14B2A" w:rsidP="00B14B2A">
      <w:pPr>
        <w:pStyle w:val="BodyText"/>
        <w:ind w:firstLine="0pt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14:paraId="2FFBEB9A" w14:textId="77777777" w:rsidR="00B14B2A" w:rsidRDefault="00B14B2A" w:rsidP="00613230">
      <w:pPr>
        <w:pStyle w:val="BodyText"/>
      </w:pPr>
      <w:r>
        <w:t xml:space="preserve">Note, all </w:t>
      </w:r>
      <w:proofErr w:type="spellStart"/>
      <w:r w:rsidRPr="00CA4C44">
        <w:rPr>
          <w:i/>
          <w:iCs/>
        </w:rPr>
        <w:t>X</w:t>
      </w:r>
      <w:r w:rsidRPr="00CA4C44">
        <w:rPr>
          <w:i/>
          <w:iCs/>
          <w:vertAlign w:val="subscript"/>
        </w:rPr>
        <w:t>r</w:t>
      </w:r>
      <w:proofErr w:type="spellEnd"/>
      <w:r>
        <w:t xml:space="preserve"> (s) are </w:t>
      </w:r>
      <w:proofErr w:type="spellStart"/>
      <w:r>
        <w:t>iid</w:t>
      </w:r>
      <w:proofErr w:type="spellEnd"/>
      <w:r>
        <w:t xml:space="preserve"> represented by </w:t>
      </w:r>
      <w:r w:rsidRPr="00691352">
        <w:rPr>
          <w:i/>
          <w:iCs/>
        </w:rPr>
        <w:t>X</w:t>
      </w:r>
      <w:r>
        <w:t xml:space="preserve">, all </w:t>
      </w:r>
      <w:proofErr w:type="spellStart"/>
      <w:r w:rsidRPr="00CA4C44">
        <w:rPr>
          <w:i/>
          <w:iCs/>
        </w:rPr>
        <w:t>Y</w:t>
      </w:r>
      <w:r w:rsidRPr="00CA4C44">
        <w:rPr>
          <w:i/>
          <w:iCs/>
          <w:vertAlign w:val="subscript"/>
        </w:rPr>
        <w:t>r</w:t>
      </w:r>
      <w:proofErr w:type="spellEnd"/>
      <w:r>
        <w:t xml:space="preserve"> (s) are </w:t>
      </w:r>
      <w:proofErr w:type="spellStart"/>
      <w:r>
        <w:t>iid</w:t>
      </w:r>
      <w:proofErr w:type="spellEnd"/>
      <w:r>
        <w:t xml:space="preserve"> represented by </w:t>
      </w:r>
      <w:r>
        <w:rPr>
          <w:i/>
          <w:iCs/>
        </w:rPr>
        <w:t>Y</w:t>
      </w:r>
      <w:r>
        <w:t xml:space="preserve">, all </w:t>
      </w:r>
      <w:r w:rsidRPr="00CA4C44">
        <w:rPr>
          <w:i/>
          <w:iCs/>
        </w:rPr>
        <w:t>Z</w:t>
      </w:r>
      <w:r w:rsidRPr="00CA4C44">
        <w:rPr>
          <w:i/>
          <w:iCs/>
          <w:vertAlign w:val="subscript"/>
        </w:rPr>
        <w:t>r</w:t>
      </w:r>
      <w:r>
        <w:t xml:space="preserve"> (s) are </w:t>
      </w:r>
      <w:proofErr w:type="spellStart"/>
      <w:r>
        <w:t>iid</w:t>
      </w:r>
      <w:proofErr w:type="spellEnd"/>
      <w:r>
        <w:t xml:space="preserve"> represented by </w:t>
      </w:r>
      <w:r>
        <w:rPr>
          <w:i/>
          <w:iCs/>
        </w:rPr>
        <w:t>Z</w:t>
      </w:r>
      <w:r>
        <w:t xml:space="preserve">, and all </w:t>
      </w:r>
      <w:proofErr w:type="spellStart"/>
      <w:r w:rsidRPr="00CA4C44">
        <w:rPr>
          <w:i/>
          <w:iCs/>
        </w:rPr>
        <w:t>W</w:t>
      </w:r>
      <w:r w:rsidRPr="00CA4C44">
        <w:rPr>
          <w:i/>
          <w:iCs/>
          <w:vertAlign w:val="subscript"/>
        </w:rPr>
        <w:t>r</w:t>
      </w:r>
      <w:proofErr w:type="spellEnd"/>
      <w:r>
        <w:t xml:space="preserve"> (s) are </w:t>
      </w:r>
      <w:proofErr w:type="spellStart"/>
      <w:r>
        <w:t>iid</w:t>
      </w:r>
      <w:proofErr w:type="spellEnd"/>
      <w:r>
        <w:t xml:space="preserve"> represented by </w:t>
      </w:r>
      <w:r>
        <w:rPr>
          <w:i/>
          <w:iCs/>
        </w:rPr>
        <w:t>W</w:t>
      </w:r>
      <w:r>
        <w:t xml:space="preserve">. The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eastAsiaTheme="minorEastAsia"/>
        </w:rPr>
        <w:t>-</w:t>
      </w:r>
      <w:r>
        <w:t xml:space="preserve">object and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rPr>
          <w:rFonts w:eastAsiaTheme="minorEastAsia"/>
        </w:rPr>
        <w:t>-</w:t>
      </w:r>
      <w:r>
        <w:t xml:space="preserve">object of </w:t>
      </w:r>
      <w:proofErr w:type="spellStart"/>
      <w:r w:rsidRPr="000A0278">
        <w:rPr>
          <w:i/>
          <w:iCs/>
        </w:rPr>
        <w:t>X</w:t>
      </w:r>
      <w:r w:rsidRPr="000A0278">
        <w:rPr>
          <w:i/>
          <w:iCs/>
          <w:vertAlign w:val="subscript"/>
        </w:rPr>
        <w:t>r</w:t>
      </w:r>
      <w:proofErr w:type="spellEnd"/>
      <w:r>
        <w:t xml:space="preserve"> and </w:t>
      </w:r>
      <w:proofErr w:type="spellStart"/>
      <w:r w:rsidRPr="000A0278">
        <w:rPr>
          <w:i/>
          <w:iCs/>
        </w:rPr>
        <w:t>Y</w:t>
      </w:r>
      <w:r w:rsidRPr="000A0278">
        <w:rPr>
          <w:i/>
          <w:iCs/>
          <w:vertAlign w:val="subscript"/>
        </w:rPr>
        <w:t>r</w:t>
      </w:r>
      <w:proofErr w:type="spellEnd"/>
      <w:r>
        <w:t xml:space="preserve"> are denoted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>(</w:t>
      </w:r>
      <w:r w:rsidRPr="000A0278">
        <w:rPr>
          <w:i/>
          <w:iCs/>
        </w:rPr>
        <w:t>r</w:t>
      </w:r>
      <w:r>
        <w:t xml:space="preserve">) and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>(</w:t>
      </w:r>
      <w:r w:rsidRPr="000A0278">
        <w:rPr>
          <w:i/>
          <w:iCs/>
        </w:rPr>
        <w:t>r</w:t>
      </w:r>
      <w:r>
        <w:t xml:space="preserve">) which are some </w:t>
      </w:r>
      <w:r w:rsidRPr="00FA3381">
        <w:rPr>
          <w:i/>
          <w:iCs/>
        </w:rPr>
        <w:t>x</w:t>
      </w:r>
      <w:r w:rsidRPr="00FA3381">
        <w:rPr>
          <w:i/>
          <w:iCs/>
          <w:vertAlign w:val="subscript"/>
        </w:rPr>
        <w:t>i</w:t>
      </w:r>
      <w:r>
        <w:t xml:space="preserve"> and </w:t>
      </w:r>
      <w:proofErr w:type="spellStart"/>
      <w:r w:rsidRPr="00FA3381">
        <w:rPr>
          <w:i/>
          <w:iCs/>
        </w:rPr>
        <w:t>y</w:t>
      </w:r>
      <w:r w:rsidRPr="00FA3381">
        <w:rPr>
          <w:i/>
          <w:iCs/>
          <w:vertAlign w:val="subscript"/>
        </w:rPr>
        <w:t>j</w:t>
      </w:r>
      <w:proofErr w:type="spellEnd"/>
      <w:r>
        <w:t>, respectively. In short, we obtain:</w:t>
      </w:r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310"/>
        <w:gridCol w:w="546"/>
      </w:tblGrid>
      <w:tr w:rsidR="00B14B2A" w14:paraId="2DB5FAA4" w14:textId="77777777" w:rsidTr="00BE37FA">
        <w:tc>
          <w:tcPr>
            <w:tcW w:w="215.50pt" w:type="dxa"/>
          </w:tcPr>
          <w:p w14:paraId="78351B04" w14:textId="6571C242" w:rsidR="00B14B2A" w:rsidRPr="00B14B2A" w:rsidRDefault="00B14B2A" w:rsidP="00827F24">
            <w:pPr>
              <w:pStyle w:val="BodyText"/>
              <w:ind w:firstLine="0pt"/>
              <w:rPr>
                <w:sz w:val="19"/>
                <w:szCs w:val="19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9"/>
                    <w:szCs w:val="19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9"/>
                        <w:szCs w:val="19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9"/>
                                <w:szCs w:val="19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9"/>
                                <w:szCs w:val="19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 w:val="19"/>
                    <w:szCs w:val="19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r=1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19"/>
                            <w:szCs w:val="19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S</m:t>
                        </m:r>
                      </m:e>
                    </m:d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9"/>
                            <w:szCs w:val="19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9"/>
                                <w:szCs w:val="19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9"/>
                                <w:szCs w:val="19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9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9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9"/>
                                    <w:szCs w:val="19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9"/>
                                <w:szCs w:val="19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9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9"/>
                                    <w:szCs w:val="19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9"/>
                                    <w:szCs w:val="19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9"/>
                                <w:szCs w:val="19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9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9"/>
                                    <w:szCs w:val="19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9"/>
                                    <w:szCs w:val="19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9"/>
                                <w:szCs w:val="19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9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9"/>
                                    <w:szCs w:val="19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9"/>
                                    <w:szCs w:val="19"/>
                                  </w:rPr>
                                  <m:t>r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9"/>
                                <w:szCs w:val="19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19"/>
                                    <w:szCs w:val="19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9"/>
                                    <w:szCs w:val="19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9"/>
                                <w:szCs w:val="19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9"/>
                                <w:szCs w:val="19"/>
                              </w:rPr>
                              <m:t>log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9"/>
                                    <w:szCs w:val="19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9"/>
                                        <w:szCs w:val="19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9"/>
                                        <w:szCs w:val="19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9"/>
                                            <w:szCs w:val="19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9"/>
                                            <w:szCs w:val="19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9"/>
                                            <w:szCs w:val="19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9"/>
                                            <w:szCs w:val="19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9"/>
                                            <w:szCs w:val="19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9"/>
                                            <w:szCs w:val="19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9"/>
                                <w:szCs w:val="19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9"/>
                                <w:szCs w:val="19"/>
                              </w:rPr>
                              <m:t>log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9"/>
                                    <w:szCs w:val="19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9"/>
                                        <w:szCs w:val="19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9"/>
                                        <w:szCs w:val="19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9"/>
                                            <w:szCs w:val="19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9"/>
                                            <w:szCs w:val="19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9"/>
                                            <w:szCs w:val="19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9"/>
                                            <w:szCs w:val="19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9"/>
                                            <w:szCs w:val="19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9"/>
                                            <w:szCs w:val="19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9"/>
                                <w:szCs w:val="19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9"/>
                                <w:szCs w:val="19"/>
                              </w:rPr>
                              <m:t>log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9"/>
                                    <w:szCs w:val="19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9"/>
                                        <w:szCs w:val="19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9"/>
                                        <w:szCs w:val="19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9"/>
                                            <w:szCs w:val="19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9"/>
                                            <w:szCs w:val="19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9"/>
                                            <w:szCs w:val="19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9"/>
                                            <w:szCs w:val="19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9"/>
                                            <w:szCs w:val="19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9"/>
                                            <w:szCs w:val="19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9"/>
                                <w:szCs w:val="19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9"/>
                                <w:szCs w:val="19"/>
                              </w:rPr>
                              <m:t>log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9"/>
                                    <w:szCs w:val="19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9"/>
                                        <w:szCs w:val="19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9"/>
                                        <w:szCs w:val="19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9"/>
                                            <w:szCs w:val="19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9"/>
                                            <w:szCs w:val="19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9"/>
                                            <w:szCs w:val="19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9"/>
                                            <w:szCs w:val="19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9"/>
                                            <w:szCs w:val="19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9"/>
                                            <w:szCs w:val="19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9"/>
                                        <w:szCs w:val="19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9"/>
                                            <w:szCs w:val="19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9"/>
                                            <w:szCs w:val="19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9"/>
                                            <w:szCs w:val="19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27.30pt" w:type="dxa"/>
            <w:vAlign w:val="center"/>
          </w:tcPr>
          <w:p w14:paraId="285A5D31" w14:textId="481D6BA4" w:rsidR="00B14B2A" w:rsidRDefault="00B14B2A" w:rsidP="00827F24">
            <w:pPr>
              <w:pStyle w:val="BodyText"/>
              <w:ind w:firstLine="0pt"/>
              <w:jc w:val="end"/>
              <w:rPr>
                <w:lang w:val="en-US"/>
              </w:rPr>
            </w:pPr>
            <w:r>
              <w:rPr>
                <w:lang w:val="en-US"/>
              </w:rPr>
              <w:t>(33)</w:t>
            </w:r>
          </w:p>
        </w:tc>
      </w:tr>
    </w:tbl>
    <w:p w14:paraId="0319EB63" w14:textId="33BF3611" w:rsidR="00B14B2A" w:rsidRDefault="00B14B2A" w:rsidP="00613230">
      <w:pPr>
        <w:pStyle w:val="BodyText"/>
      </w:pPr>
      <w:r>
        <w:t xml:space="preserve">Following equation </w:t>
      </w:r>
      <w:r>
        <w:rPr>
          <w:lang w:val="en-US"/>
        </w:rPr>
        <w:t>(25)</w:t>
      </w:r>
      <w:r>
        <w:t xml:space="preserve">, the conditional probability </w:t>
      </w:r>
      <w:r w:rsidRPr="00160139">
        <w:rPr>
          <w:i/>
          <w:iCs/>
        </w:rPr>
        <w:t>P</w:t>
      </w:r>
      <w:r>
        <w:t>(</w:t>
      </w:r>
      <w:r w:rsidRPr="00160139">
        <w:rPr>
          <w:i/>
          <w:iCs/>
        </w:rPr>
        <w:t>k</w:t>
      </w:r>
      <w:r>
        <w:t xml:space="preserve"> | </w:t>
      </w:r>
      <w:proofErr w:type="spellStart"/>
      <w:r w:rsidRPr="00160139">
        <w:rPr>
          <w:i/>
          <w:iCs/>
        </w:rPr>
        <w:t>X</w:t>
      </w:r>
      <w:r w:rsidRPr="00160139">
        <w:rPr>
          <w:i/>
          <w:iCs/>
          <w:vertAlign w:val="subscript"/>
        </w:rPr>
        <w:t>r</w:t>
      </w:r>
      <w:proofErr w:type="spellEnd"/>
      <w:r>
        <w:t xml:space="preserve">, </w:t>
      </w:r>
      <w:proofErr w:type="spellStart"/>
      <w:r w:rsidRPr="00160139">
        <w:rPr>
          <w:i/>
          <w:iCs/>
        </w:rPr>
        <w:t>Y</w:t>
      </w:r>
      <w:r w:rsidRPr="00160139">
        <w:rPr>
          <w:i/>
          <w:iCs/>
          <w:vertAlign w:val="subscript"/>
        </w:rPr>
        <w:t>r</w:t>
      </w:r>
      <w:proofErr w:type="spellEnd"/>
      <w:r>
        <w:t xml:space="preserve">, </w:t>
      </w:r>
      <w:r w:rsidRPr="00160139">
        <w:rPr>
          <w:i/>
          <w:iCs/>
        </w:rPr>
        <w:t>Z</w:t>
      </w:r>
      <w:r w:rsidRPr="00160139">
        <w:rPr>
          <w:i/>
          <w:iCs/>
          <w:vertAlign w:val="subscript"/>
        </w:rPr>
        <w:t>r</w:t>
      </w:r>
      <w:r>
        <w:t xml:space="preserve">, </w:t>
      </w:r>
      <w:proofErr w:type="spellStart"/>
      <w:r w:rsidRPr="00160139">
        <w:rPr>
          <w:i/>
          <w:iCs/>
        </w:rPr>
        <w:t>W</w:t>
      </w:r>
      <w:r w:rsidRPr="00160139">
        <w:rPr>
          <w:i/>
          <w:iCs/>
          <w:vertAlign w:val="subscript"/>
        </w:rPr>
        <w:t>r</w:t>
      </w:r>
      <w:proofErr w:type="spellEnd"/>
      <w:r>
        <w:t>, Θ</w:t>
      </w:r>
      <w:r w:rsidRPr="00160139">
        <w:rPr>
          <w:vertAlign w:val="superscript"/>
        </w:rPr>
        <w:t>(</w:t>
      </w:r>
      <w:r w:rsidRPr="00160139">
        <w:rPr>
          <w:i/>
          <w:iCs/>
          <w:vertAlign w:val="superscript"/>
        </w:rPr>
        <w:t>t</w:t>
      </w:r>
      <w:r w:rsidRPr="00160139">
        <w:rPr>
          <w:vertAlign w:val="superscript"/>
        </w:rPr>
        <w:t>)</w:t>
      </w:r>
      <w:r>
        <w:t>) is calculated at E-step as follows:</w:t>
      </w:r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310"/>
        <w:gridCol w:w="546"/>
      </w:tblGrid>
      <w:tr w:rsidR="00B14B2A" w14:paraId="3170817C" w14:textId="77777777" w:rsidTr="00BE37FA">
        <w:tc>
          <w:tcPr>
            <w:tcW w:w="215.50pt" w:type="dxa"/>
          </w:tcPr>
          <w:p w14:paraId="4DFFA82D" w14:textId="4DF6C15A" w:rsidR="00B14B2A" w:rsidRPr="00B14B2A" w:rsidRDefault="00B14B2A" w:rsidP="00827F24">
            <w:pPr>
              <w:pStyle w:val="BodyText"/>
              <w:ind w:firstLine="0pt"/>
              <w:rPr>
                <w:sz w:val="17"/>
                <w:szCs w:val="17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7"/>
                        <w:szCs w:val="17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7"/>
                        <w:szCs w:val="17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7"/>
                            <w:szCs w:val="17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7"/>
                            <w:szCs w:val="17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7"/>
                        <w:szCs w:val="17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7"/>
                            <w:szCs w:val="17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7"/>
                            <w:szCs w:val="17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7"/>
                        <w:szCs w:val="17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7"/>
                            <w:szCs w:val="17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7"/>
                            <w:szCs w:val="17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7"/>
                        <w:szCs w:val="17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7"/>
                            <w:szCs w:val="17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7"/>
                            <w:szCs w:val="17"/>
                          </w:rP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7"/>
                        <w:szCs w:val="17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7"/>
                            <w:szCs w:val="17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7"/>
                                <w:szCs w:val="17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7"/>
                                <w:szCs w:val="17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7"/>
                        <w:szCs w:val="17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7"/>
                            <w:szCs w:val="17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7"/>
                            <w:szCs w:val="17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7"/>
                            <w:szCs w:val="17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7"/>
                                <w:szCs w:val="17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7"/>
                                <w:szCs w:val="17"/>
                              </w:rPr>
                              <m:t>r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7"/>
                                <w:szCs w:val="17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7"/>
                                <w:szCs w:val="17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7"/>
                                <w:szCs w:val="17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7"/>
                                    <w:szCs w:val="17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7"/>
                                    <w:szCs w:val="17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7"/>
                            <w:szCs w:val="17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7"/>
                            <w:szCs w:val="17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7"/>
                            <w:szCs w:val="17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7"/>
                                <w:szCs w:val="17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7"/>
                                <w:szCs w:val="17"/>
                              </w:rPr>
                              <m:t>r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7"/>
                                <w:szCs w:val="17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7"/>
                                <w:szCs w:val="17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7"/>
                                <w:szCs w:val="17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7"/>
                                    <w:szCs w:val="17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7"/>
                                    <w:szCs w:val="17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7"/>
                            <w:szCs w:val="17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7"/>
                            <w:szCs w:val="17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7"/>
                            <w:szCs w:val="17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7"/>
                                <w:szCs w:val="17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7"/>
                                <w:szCs w:val="17"/>
                              </w:rPr>
                              <m:t>r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7"/>
                                <w:szCs w:val="17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7"/>
                                <w:szCs w:val="17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7"/>
                                <w:szCs w:val="17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7"/>
                                    <w:szCs w:val="17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7"/>
                                    <w:szCs w:val="17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7"/>
                            <w:szCs w:val="17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7"/>
                            <w:szCs w:val="17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7"/>
                            <w:szCs w:val="17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7"/>
                                <w:szCs w:val="17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7"/>
                                <w:szCs w:val="17"/>
                              </w:rPr>
                              <m:t>r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7"/>
                                <w:szCs w:val="17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7"/>
                                <w:szCs w:val="17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7"/>
                            <w:szCs w:val="17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7"/>
                                <w:szCs w:val="17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7"/>
                                <w:szCs w:val="17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7"/>
                                <w:szCs w:val="17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7"/>
                                    <w:szCs w:val="17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7"/>
                                    <w:szCs w:val="17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17"/>
                            <w:szCs w:val="17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7"/>
                            <w:szCs w:val="17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7"/>
                            <w:szCs w:val="17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7"/>
                                <w:szCs w:val="17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7"/>
                                <w:szCs w:val="17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7"/>
                                <w:szCs w:val="17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7"/>
                                    <w:szCs w:val="17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7"/>
                                    <w:szCs w:val="17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7"/>
                                    <w:szCs w:val="17"/>
                                  </w:rPr>
                                  <m:t>r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7"/>
                                    <w:szCs w:val="17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7"/>
                                    <w:szCs w:val="17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7"/>
                                    <w:szCs w:val="17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7"/>
                                        <w:szCs w:val="17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7"/>
                                        <w:szCs w:val="17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7"/>
                                <w:szCs w:val="17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7"/>
                                <w:szCs w:val="17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7"/>
                                <w:szCs w:val="17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7"/>
                                    <w:szCs w:val="17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7"/>
                                    <w:szCs w:val="17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7"/>
                                    <w:szCs w:val="17"/>
                                  </w:rPr>
                                  <m:t>r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7"/>
                                    <w:szCs w:val="17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7"/>
                                    <w:szCs w:val="17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7"/>
                                    <w:szCs w:val="17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7"/>
                                        <w:szCs w:val="17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7"/>
                                        <w:szCs w:val="17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7"/>
                                <w:szCs w:val="17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7"/>
                                <w:szCs w:val="17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7"/>
                                <w:szCs w:val="17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7"/>
                                    <w:szCs w:val="17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7"/>
                                    <w:szCs w:val="17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7"/>
                                    <w:szCs w:val="17"/>
                                  </w:rPr>
                                  <m:t>r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7"/>
                                    <w:szCs w:val="17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7"/>
                                    <w:szCs w:val="17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7"/>
                                    <w:szCs w:val="17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7"/>
                                        <w:szCs w:val="17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7"/>
                                        <w:szCs w:val="17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7"/>
                                <w:szCs w:val="17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7"/>
                                <w:szCs w:val="17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7"/>
                                <w:szCs w:val="17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7"/>
                                    <w:szCs w:val="17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7"/>
                                    <w:szCs w:val="17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7"/>
                                    <w:szCs w:val="17"/>
                                  </w:rPr>
                                  <m:t>r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7"/>
                                    <w:szCs w:val="17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7"/>
                                    <w:szCs w:val="17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7"/>
                                    <w:szCs w:val="17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7"/>
                                <w:szCs w:val="17"/>
                              </w:rPr>
                              <m:t>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7"/>
                                    <w:szCs w:val="17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7"/>
                                    <w:szCs w:val="17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7"/>
                                    <w:szCs w:val="17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7"/>
                                        <w:szCs w:val="17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7"/>
                                        <w:szCs w:val="17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27.30pt" w:type="dxa"/>
            <w:vAlign w:val="center"/>
          </w:tcPr>
          <w:p w14:paraId="63E3B3AB" w14:textId="6495C260" w:rsidR="00B14B2A" w:rsidRDefault="00B14B2A" w:rsidP="00827F24">
            <w:pPr>
              <w:pStyle w:val="BodyText"/>
              <w:ind w:firstLine="0pt"/>
              <w:jc w:val="end"/>
              <w:rPr>
                <w:lang w:val="en-US"/>
              </w:rPr>
            </w:pPr>
            <w:r>
              <w:rPr>
                <w:lang w:val="en-US"/>
              </w:rPr>
              <w:t>(34)</w:t>
            </w:r>
          </w:p>
        </w:tc>
      </w:tr>
    </w:tbl>
    <w:p w14:paraId="6810A860" w14:textId="2620803D" w:rsidR="00045D02" w:rsidRDefault="00045D02" w:rsidP="00613230">
      <w:pPr>
        <w:pStyle w:val="BodyText"/>
        <w:rPr>
          <w:rFonts w:eastAsiaTheme="minorEastAsia"/>
        </w:rPr>
      </w:pPr>
      <w:r>
        <w:rPr>
          <w:szCs w:val="26"/>
        </w:rPr>
        <w:t>The next</w:t>
      </w:r>
      <w:r w:rsidRPr="001453D6">
        <w:rPr>
          <w:szCs w:val="26"/>
        </w:rPr>
        <w:t xml:space="preserve"> </w:t>
      </w:r>
      <w:r>
        <w:rPr>
          <w:szCs w:val="26"/>
        </w:rPr>
        <w:t xml:space="preserve">parameter </w:t>
      </w:r>
      <w:r>
        <w:t>Θ</w:t>
      </w:r>
      <w:r>
        <w:rPr>
          <w:szCs w:val="26"/>
          <w:vertAlign w:val="superscript"/>
        </w:rPr>
        <w:t>(</w:t>
      </w:r>
      <w:r w:rsidRPr="00632DF7">
        <w:rPr>
          <w:i/>
          <w:szCs w:val="26"/>
          <w:vertAlign w:val="superscript"/>
        </w:rPr>
        <w:t>t</w:t>
      </w:r>
      <w:r>
        <w:rPr>
          <w:szCs w:val="26"/>
          <w:vertAlign w:val="superscript"/>
        </w:rPr>
        <w:t>+1)</w:t>
      </w:r>
      <w:r w:rsidRPr="001453D6">
        <w:rPr>
          <w:szCs w:val="26"/>
        </w:rPr>
        <w:t xml:space="preserve"> </w:t>
      </w:r>
      <w:r>
        <w:rPr>
          <w:szCs w:val="26"/>
        </w:rPr>
        <w:t>= (</w:t>
      </w:r>
      <w:r w:rsidRPr="00936233">
        <w:rPr>
          <w:i/>
        </w:rPr>
        <w:t>α</w:t>
      </w:r>
      <w:r w:rsidRPr="008A7638">
        <w:rPr>
          <w:i/>
          <w:iCs/>
          <w:vertAlign w:val="subscript"/>
        </w:rPr>
        <w:t>k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B2207">
        <w:rPr>
          <w:iCs/>
          <w:vertAlign w:val="superscript"/>
        </w:rPr>
        <w:t>+1</w:t>
      </w:r>
      <w:r w:rsidRPr="00936233">
        <w:rPr>
          <w:vertAlign w:val="superscript"/>
        </w:rPr>
        <w:t>)</w:t>
      </w:r>
      <w:r>
        <w:t xml:space="preserve">, </w:t>
      </w:r>
      <w:r>
        <w:rPr>
          <w:rFonts w:eastAsiaTheme="minorEastAsia"/>
          <w:i/>
          <w:iCs/>
        </w:rPr>
        <w:t>β</w:t>
      </w:r>
      <w:r w:rsidRPr="008D3D48">
        <w:rPr>
          <w:rFonts w:eastAsiaTheme="minorEastAsia"/>
          <w:i/>
          <w:iCs/>
          <w:vertAlign w:val="subscript"/>
        </w:rPr>
        <w:t>k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B2207">
        <w:rPr>
          <w:iCs/>
          <w:vertAlign w:val="superscript"/>
        </w:rPr>
        <w:t>+1</w:t>
      </w:r>
      <w:r w:rsidRPr="00936233">
        <w:rPr>
          <w:vertAlign w:val="superscript"/>
        </w:rPr>
        <w:t>)</w:t>
      </w:r>
      <w:r>
        <w:t xml:space="preserve">, </w:t>
      </w:r>
      <w:proofErr w:type="spellStart"/>
      <w:r>
        <w:rPr>
          <w:rFonts w:eastAsiaTheme="minorEastAsia"/>
          <w:i/>
          <w:iCs/>
        </w:rPr>
        <w:t>γ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B2207">
        <w:rPr>
          <w:iCs/>
          <w:vertAlign w:val="superscript"/>
        </w:rPr>
        <w:t>+1</w:t>
      </w:r>
      <w:r w:rsidRPr="00936233">
        <w:rPr>
          <w:vertAlign w:val="superscript"/>
        </w:rPr>
        <w:t>)</w:t>
      </w:r>
      <w:r>
        <w:t xml:space="preserve">, </w:t>
      </w:r>
      <w:proofErr w:type="spellStart"/>
      <w:r>
        <w:rPr>
          <w:rFonts w:eastAsiaTheme="minorEastAsia"/>
          <w:i/>
          <w:iCs/>
        </w:rPr>
        <w:t>θ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B2207">
        <w:rPr>
          <w:iCs/>
          <w:vertAlign w:val="superscript"/>
        </w:rPr>
        <w:t>+1</w:t>
      </w:r>
      <w:r w:rsidRPr="00936233">
        <w:rPr>
          <w:vertAlign w:val="superscript"/>
        </w:rPr>
        <w:t>)</w:t>
      </w:r>
      <w:r>
        <w:rPr>
          <w:szCs w:val="26"/>
        </w:rPr>
        <w:t>)</w:t>
      </w:r>
      <w:r w:rsidRPr="009B2207">
        <w:rPr>
          <w:i/>
          <w:iCs/>
          <w:szCs w:val="26"/>
          <w:vertAlign w:val="superscript"/>
        </w:rPr>
        <w:t>T</w:t>
      </w:r>
      <w:r>
        <w:rPr>
          <w:szCs w:val="26"/>
        </w:rPr>
        <w:t xml:space="preserve"> that maximizes </w:t>
      </w:r>
      <w:r w:rsidRPr="00936233">
        <w:rPr>
          <w:i/>
        </w:rPr>
        <w:t>Q</w:t>
      </w:r>
      <w:r>
        <w:t>(Θ|Θ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at M-step of some </w:t>
      </w:r>
      <w:proofErr w:type="spellStart"/>
      <w:r w:rsidRPr="00B27405">
        <w:rPr>
          <w:i/>
          <w:iCs/>
        </w:rPr>
        <w:t>t</w:t>
      </w:r>
      <w:r w:rsidRPr="00B27405">
        <w:rPr>
          <w:vertAlign w:val="superscript"/>
        </w:rPr>
        <w:t>th</w:t>
      </w:r>
      <w:proofErr w:type="spellEnd"/>
      <w:r>
        <w:t xml:space="preserve"> iteration </w:t>
      </w:r>
      <w:r w:rsidRPr="001453D6">
        <w:rPr>
          <w:szCs w:val="26"/>
        </w:rPr>
        <w:t xml:space="preserve">is solution of the equation formed by setting </w:t>
      </w:r>
      <w:r>
        <w:rPr>
          <w:szCs w:val="26"/>
        </w:rPr>
        <w:t xml:space="preserve">the </w:t>
      </w:r>
      <w:r w:rsidRPr="001453D6">
        <w:rPr>
          <w:szCs w:val="26"/>
        </w:rPr>
        <w:t xml:space="preserve">first-order </w:t>
      </w:r>
      <w:r>
        <w:rPr>
          <w:szCs w:val="26"/>
        </w:rPr>
        <w:t xml:space="preserve">partial </w:t>
      </w:r>
      <w:r w:rsidRPr="001453D6">
        <w:rPr>
          <w:szCs w:val="26"/>
        </w:rPr>
        <w:t>derivative</w:t>
      </w:r>
      <w:r>
        <w:rPr>
          <w:szCs w:val="26"/>
        </w:rPr>
        <w:t>s</w:t>
      </w:r>
      <w:r w:rsidRPr="001453D6">
        <w:rPr>
          <w:szCs w:val="26"/>
        </w:rPr>
        <w:t xml:space="preserve"> of </w:t>
      </w:r>
      <w:r w:rsidRPr="00936233">
        <w:rPr>
          <w:i/>
        </w:rPr>
        <w:t>Q</w:t>
      </w:r>
      <w:r>
        <w:t>(Θ|Θ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>
        <w:rPr>
          <w:szCs w:val="26"/>
        </w:rPr>
        <w:t xml:space="preserve"> regarding </w:t>
      </w:r>
      <w:r>
        <w:t>Θ</w:t>
      </w:r>
      <w:r w:rsidRPr="001453D6">
        <w:rPr>
          <w:szCs w:val="26"/>
        </w:rPr>
        <w:t xml:space="preserve"> </w:t>
      </w:r>
      <w:r>
        <w:rPr>
          <w:szCs w:val="26"/>
        </w:rPr>
        <w:t>= (</w:t>
      </w:r>
      <w:r w:rsidRPr="00936233">
        <w:rPr>
          <w:i/>
        </w:rPr>
        <w:t>α</w:t>
      </w:r>
      <w:r w:rsidRPr="008A7638">
        <w:rPr>
          <w:i/>
          <w:iCs/>
          <w:vertAlign w:val="subscript"/>
        </w:rPr>
        <w:t>k</w:t>
      </w:r>
      <w:r>
        <w:t xml:space="preserve">, </w:t>
      </w:r>
      <w:r>
        <w:rPr>
          <w:rFonts w:eastAsiaTheme="minorEastAsia"/>
          <w:i/>
          <w:iCs/>
        </w:rPr>
        <w:t>β</w:t>
      </w:r>
      <w:r w:rsidRPr="008D3D48">
        <w:rPr>
          <w:rFonts w:eastAsiaTheme="minorEastAsia"/>
          <w:i/>
          <w:iCs/>
          <w:vertAlign w:val="subscript"/>
        </w:rPr>
        <w:t>k</w:t>
      </w:r>
      <w:r>
        <w:t xml:space="preserve">, </w:t>
      </w:r>
      <w:proofErr w:type="spellStart"/>
      <w:r>
        <w:rPr>
          <w:rFonts w:eastAsiaTheme="minorEastAsia"/>
          <w:i/>
          <w:iCs/>
        </w:rPr>
        <w:t>γ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>
        <w:t xml:space="preserve">, </w:t>
      </w:r>
      <w:proofErr w:type="spellStart"/>
      <w:r>
        <w:rPr>
          <w:rFonts w:eastAsiaTheme="minorEastAsia"/>
          <w:i/>
          <w:iCs/>
        </w:rPr>
        <w:t>θ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szCs w:val="26"/>
        </w:rPr>
        <w:t>)</w:t>
      </w:r>
      <w:r w:rsidRPr="009B2207">
        <w:rPr>
          <w:i/>
          <w:iCs/>
          <w:szCs w:val="26"/>
          <w:vertAlign w:val="superscript"/>
        </w:rPr>
        <w:t>T</w:t>
      </w:r>
      <w:r>
        <w:rPr>
          <w:szCs w:val="26"/>
        </w:rPr>
        <w:t xml:space="preserve"> </w:t>
      </w:r>
      <w:r w:rsidRPr="001453D6">
        <w:rPr>
          <w:szCs w:val="26"/>
        </w:rPr>
        <w:t>to be zero</w:t>
      </w:r>
      <w:r>
        <w:rPr>
          <w:szCs w:val="26"/>
        </w:rPr>
        <w:t>.</w:t>
      </w:r>
      <w:r w:rsidRPr="009B2207">
        <w:rPr>
          <w:rFonts w:eastAsiaTheme="minorEastAsia"/>
          <w:i/>
          <w:iCs/>
        </w:rPr>
        <w:t xml:space="preserve"> </w:t>
      </w:r>
      <w:r w:rsidRPr="009B2207">
        <w:rPr>
          <w:rFonts w:eastAsiaTheme="minorEastAsia"/>
        </w:rPr>
        <w:t>Because</w:t>
      </w:r>
      <w:r>
        <w:rPr>
          <w:rFonts w:eastAsiaTheme="minorEastAsia"/>
          <w:i/>
          <w:iCs/>
        </w:rPr>
        <w:t xml:space="preserve"> </w:t>
      </w:r>
      <w:proofErr w:type="spellStart"/>
      <w:r w:rsidRPr="008D3D48">
        <w:rPr>
          <w:rFonts w:eastAsiaTheme="minorEastAsia"/>
          <w:i/>
          <w:iCs/>
        </w:rPr>
        <w:t>f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>(</w:t>
      </w:r>
      <w:r w:rsidRPr="008D3D48">
        <w:rPr>
          <w:rFonts w:eastAsiaTheme="minorEastAsia"/>
          <w:i/>
          <w:iCs/>
        </w:rPr>
        <w:t>W</w:t>
      </w:r>
      <w:r>
        <w:rPr>
          <w:rFonts w:eastAsiaTheme="minorEastAsia"/>
        </w:rPr>
        <w:t>|</w:t>
      </w:r>
      <w:r w:rsidRPr="008D3D48">
        <w:rPr>
          <w:rFonts w:eastAsiaTheme="minorEastAsia"/>
          <w:i/>
          <w:iCs/>
        </w:rPr>
        <w:t>α</w:t>
      </w:r>
      <w:r w:rsidRPr="008D3D48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), </w:t>
      </w:r>
      <w:proofErr w:type="spellStart"/>
      <w:r>
        <w:rPr>
          <w:rFonts w:eastAsiaTheme="minorEastAsia"/>
          <w:i/>
          <w:iCs/>
        </w:rPr>
        <w:t>g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>(</w:t>
      </w:r>
      <w:r>
        <w:rPr>
          <w:rFonts w:eastAsiaTheme="minorEastAsia"/>
          <w:i/>
          <w:iCs/>
        </w:rPr>
        <w:t>X</w:t>
      </w:r>
      <w:r>
        <w:rPr>
          <w:rFonts w:eastAsiaTheme="minorEastAsia"/>
        </w:rPr>
        <w:t>|</w:t>
      </w:r>
      <w:r>
        <w:rPr>
          <w:rFonts w:eastAsiaTheme="minorEastAsia"/>
          <w:i/>
          <w:iCs/>
        </w:rPr>
        <w:t>β</w:t>
      </w:r>
      <w:r w:rsidRPr="008D3D48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), and </w:t>
      </w:r>
      <w:proofErr w:type="spellStart"/>
      <w:r>
        <w:rPr>
          <w:rFonts w:eastAsiaTheme="minorEastAsia"/>
          <w:i/>
          <w:iCs/>
        </w:rPr>
        <w:t>h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>|</w:t>
      </w:r>
      <w:r>
        <w:rPr>
          <w:rFonts w:eastAsiaTheme="minorEastAsia"/>
          <w:i/>
          <w:iCs/>
        </w:rPr>
        <w:t>γ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 xml:space="preserve">) distribute normally, by referring to [5, p. 2], the next parameters </w:t>
      </w:r>
      <w:r w:rsidRPr="008D3D48">
        <w:rPr>
          <w:rFonts w:eastAsiaTheme="minorEastAsia"/>
          <w:i/>
          <w:iCs/>
        </w:rPr>
        <w:t>α</w:t>
      </w:r>
      <w:r w:rsidRPr="008D3D48">
        <w:rPr>
          <w:rFonts w:eastAsiaTheme="minorEastAsia"/>
          <w:i/>
          <w:iCs/>
          <w:vertAlign w:val="subscript"/>
        </w:rPr>
        <w:t>k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B2207">
        <w:rPr>
          <w:iCs/>
          <w:vertAlign w:val="superscript"/>
        </w:rPr>
        <w:t>+1</w:t>
      </w:r>
      <w:r w:rsidRPr="00936233">
        <w:rPr>
          <w:vertAlign w:val="superscript"/>
        </w:rPr>
        <w:t>)</w:t>
      </w:r>
      <w:r>
        <w:rPr>
          <w:rFonts w:eastAsiaTheme="minorEastAsia"/>
        </w:rPr>
        <w:t xml:space="preserve"> = (</w:t>
      </w:r>
      <w:r w:rsidRPr="00A476BC">
        <w:rPr>
          <w:rFonts w:eastAsiaTheme="minorEastAsia"/>
          <w:i/>
          <w:iCs/>
        </w:rPr>
        <w:t>μ</w:t>
      </w:r>
      <w:r w:rsidRPr="00A476BC">
        <w:rPr>
          <w:rFonts w:eastAsiaTheme="minorEastAsia"/>
          <w:i/>
          <w:iCs/>
          <w:vertAlign w:val="subscript"/>
        </w:rPr>
        <w:t>αk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B2207">
        <w:rPr>
          <w:iCs/>
          <w:vertAlign w:val="superscript"/>
        </w:rPr>
        <w:t>+1</w:t>
      </w:r>
      <w:r w:rsidRPr="00936233">
        <w:rPr>
          <w:vertAlign w:val="superscript"/>
        </w:rPr>
        <w:t>)</w:t>
      </w:r>
      <w:r>
        <w:rPr>
          <w:rFonts w:eastAsiaTheme="minorEastAsia"/>
        </w:rPr>
        <w:t>, Σ</w:t>
      </w:r>
      <w:r w:rsidRPr="00A476BC">
        <w:rPr>
          <w:rFonts w:eastAsiaTheme="minorEastAsia"/>
          <w:i/>
          <w:iCs/>
          <w:vertAlign w:val="subscript"/>
        </w:rPr>
        <w:t>αk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B2207">
        <w:rPr>
          <w:iCs/>
          <w:vertAlign w:val="superscript"/>
        </w:rPr>
        <w:t>+1</w:t>
      </w:r>
      <w:r w:rsidRPr="00936233">
        <w:rPr>
          <w:vertAlign w:val="superscript"/>
        </w:rPr>
        <w:t>)</w:t>
      </w:r>
      <w:r>
        <w:rPr>
          <w:rFonts w:eastAsiaTheme="minorEastAsia"/>
        </w:rPr>
        <w:t>)</w:t>
      </w:r>
      <w:r w:rsidRPr="00A476BC">
        <w:rPr>
          <w:rFonts w:eastAsiaTheme="minorEastAsia"/>
          <w:i/>
          <w:iCs/>
          <w:vertAlign w:val="superscript"/>
        </w:rPr>
        <w:t>T</w:t>
      </w:r>
      <w:r>
        <w:rPr>
          <w:rFonts w:eastAsiaTheme="minorEastAsia"/>
        </w:rPr>
        <w:t xml:space="preserve">, </w:t>
      </w:r>
      <w:r>
        <w:rPr>
          <w:rFonts w:eastAsiaTheme="minorEastAsia"/>
          <w:i/>
          <w:iCs/>
        </w:rPr>
        <w:t>β</w:t>
      </w:r>
      <w:r w:rsidRPr="008D3D48">
        <w:rPr>
          <w:rFonts w:eastAsiaTheme="minorEastAsia"/>
          <w:i/>
          <w:iCs/>
          <w:vertAlign w:val="subscript"/>
        </w:rPr>
        <w:t>k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B2207">
        <w:rPr>
          <w:iCs/>
          <w:vertAlign w:val="superscript"/>
        </w:rPr>
        <w:t>+1</w:t>
      </w:r>
      <w:r w:rsidRPr="00936233">
        <w:rPr>
          <w:vertAlign w:val="superscript"/>
        </w:rPr>
        <w:t>)</w:t>
      </w:r>
      <w:r>
        <w:rPr>
          <w:rFonts w:eastAsiaTheme="minorEastAsia"/>
        </w:rPr>
        <w:t xml:space="preserve"> = (</w:t>
      </w:r>
      <w:r w:rsidRPr="00A476BC">
        <w:rPr>
          <w:rFonts w:eastAsiaTheme="minorEastAsia"/>
          <w:i/>
          <w:iCs/>
        </w:rPr>
        <w:t>μ</w:t>
      </w:r>
      <w:r>
        <w:rPr>
          <w:rFonts w:eastAsiaTheme="minorEastAsia"/>
          <w:i/>
          <w:iCs/>
          <w:vertAlign w:val="subscript"/>
        </w:rPr>
        <w:t>β</w:t>
      </w:r>
      <w:r w:rsidRPr="00A476BC">
        <w:rPr>
          <w:rFonts w:eastAsiaTheme="minorEastAsia"/>
          <w:i/>
          <w:iCs/>
          <w:vertAlign w:val="subscript"/>
        </w:rPr>
        <w:t>k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B2207">
        <w:rPr>
          <w:iCs/>
          <w:vertAlign w:val="superscript"/>
        </w:rPr>
        <w:t>+1</w:t>
      </w:r>
      <w:r w:rsidRPr="00936233">
        <w:rPr>
          <w:vertAlign w:val="superscript"/>
        </w:rPr>
        <w:t>)</w:t>
      </w:r>
      <w:r>
        <w:rPr>
          <w:rFonts w:eastAsiaTheme="minorEastAsia"/>
        </w:rPr>
        <w:t>, Σ</w:t>
      </w:r>
      <w:r>
        <w:rPr>
          <w:rFonts w:eastAsiaTheme="minorEastAsia"/>
          <w:i/>
          <w:iCs/>
          <w:vertAlign w:val="subscript"/>
        </w:rPr>
        <w:t>β</w:t>
      </w:r>
      <w:r w:rsidRPr="00A476BC">
        <w:rPr>
          <w:rFonts w:eastAsiaTheme="minorEastAsia"/>
          <w:i/>
          <w:iCs/>
          <w:vertAlign w:val="subscript"/>
        </w:rPr>
        <w:t>k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B2207">
        <w:rPr>
          <w:iCs/>
          <w:vertAlign w:val="superscript"/>
        </w:rPr>
        <w:t>+1</w:t>
      </w:r>
      <w:r w:rsidRPr="00936233">
        <w:rPr>
          <w:vertAlign w:val="superscript"/>
        </w:rPr>
        <w:t>)</w:t>
      </w:r>
      <w:r>
        <w:rPr>
          <w:rFonts w:eastAsiaTheme="minorEastAsia"/>
        </w:rPr>
        <w:t>)</w:t>
      </w:r>
      <w:r w:rsidRPr="00A476BC">
        <w:rPr>
          <w:rFonts w:eastAsiaTheme="minorEastAsia"/>
          <w:i/>
          <w:iCs/>
          <w:vertAlign w:val="superscript"/>
        </w:rPr>
        <w:t>T</w:t>
      </w:r>
      <w:r>
        <w:rPr>
          <w:rFonts w:eastAsiaTheme="minorEastAsia"/>
        </w:rPr>
        <w:t xml:space="preserve">, and </w:t>
      </w:r>
      <w:proofErr w:type="spellStart"/>
      <w:r>
        <w:rPr>
          <w:rFonts w:eastAsiaTheme="minorEastAsia"/>
          <w:i/>
          <w:iCs/>
        </w:rPr>
        <w:t>γ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B2207">
        <w:rPr>
          <w:iCs/>
          <w:vertAlign w:val="superscript"/>
        </w:rPr>
        <w:t>+1</w:t>
      </w:r>
      <w:r w:rsidRPr="00936233">
        <w:rPr>
          <w:vertAlign w:val="superscript"/>
        </w:rPr>
        <w:t>)</w:t>
      </w:r>
      <w:r>
        <w:rPr>
          <w:rFonts w:eastAsiaTheme="minorEastAsia"/>
        </w:rPr>
        <w:t xml:space="preserve"> = (</w:t>
      </w:r>
      <w:proofErr w:type="spellStart"/>
      <w:r w:rsidRPr="00A476BC">
        <w:rPr>
          <w:rFonts w:eastAsiaTheme="minorEastAsia"/>
          <w:i/>
          <w:iCs/>
        </w:rPr>
        <w:t>μ</w:t>
      </w:r>
      <w:r>
        <w:rPr>
          <w:rFonts w:eastAsiaTheme="minorEastAsia"/>
          <w:i/>
          <w:iCs/>
          <w:vertAlign w:val="subscript"/>
        </w:rPr>
        <w:t>γ</w:t>
      </w:r>
      <w:r w:rsidRPr="00A476BC">
        <w:rPr>
          <w:rFonts w:eastAsiaTheme="minorEastAsia"/>
          <w:i/>
          <w:iCs/>
          <w:vertAlign w:val="subscript"/>
        </w:rPr>
        <w:t>k</w:t>
      </w:r>
      <w:proofErr w:type="spellEnd"/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B2207">
        <w:rPr>
          <w:iCs/>
          <w:vertAlign w:val="superscript"/>
        </w:rPr>
        <w:t>+1</w:t>
      </w:r>
      <w:r w:rsidRPr="00936233">
        <w:rPr>
          <w:vertAlign w:val="superscript"/>
        </w:rPr>
        <w:t>)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Σ</w:t>
      </w:r>
      <w:r>
        <w:rPr>
          <w:rFonts w:eastAsiaTheme="minorEastAsia"/>
          <w:i/>
          <w:iCs/>
          <w:vertAlign w:val="subscript"/>
        </w:rPr>
        <w:t>γ</w:t>
      </w:r>
      <w:r w:rsidRPr="00A476BC">
        <w:rPr>
          <w:rFonts w:eastAsiaTheme="minorEastAsia"/>
          <w:i/>
          <w:iCs/>
          <w:vertAlign w:val="subscript"/>
        </w:rPr>
        <w:t>k</w:t>
      </w:r>
      <w:proofErr w:type="spellEnd"/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B2207">
        <w:rPr>
          <w:iCs/>
          <w:vertAlign w:val="superscript"/>
        </w:rPr>
        <w:t>+1</w:t>
      </w:r>
      <w:r w:rsidRPr="00936233">
        <w:rPr>
          <w:vertAlign w:val="superscript"/>
        </w:rPr>
        <w:t>)</w:t>
      </w:r>
      <w:r>
        <w:rPr>
          <w:rFonts w:eastAsiaTheme="minorEastAsia"/>
        </w:rPr>
        <w:t>)</w:t>
      </w:r>
      <w:r w:rsidRPr="00A476BC">
        <w:rPr>
          <w:rFonts w:eastAsiaTheme="minorEastAsia"/>
          <w:i/>
          <w:iCs/>
          <w:vertAlign w:val="superscript"/>
        </w:rPr>
        <w:t>T</w:t>
      </w:r>
      <w:r>
        <w:rPr>
          <w:rFonts w:eastAsiaTheme="minorEastAsia"/>
        </w:rPr>
        <w:t xml:space="preserve"> for SAMM are calculated at M-step as follows:</w:t>
      </w:r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316"/>
        <w:gridCol w:w="546"/>
      </w:tblGrid>
      <w:tr w:rsidR="00045D02" w:rsidRPr="004318D6" w14:paraId="26048299" w14:textId="77777777" w:rsidTr="00BE37FA">
        <w:tc>
          <w:tcPr>
            <w:tcW w:w="223.70pt" w:type="dxa"/>
          </w:tcPr>
          <w:p w14:paraId="22EDE13E" w14:textId="4E4F9623" w:rsidR="00045D02" w:rsidRPr="004318D6" w:rsidRDefault="004318D6" w:rsidP="00827F24">
            <w:pPr>
              <w:pStyle w:val="BodyText"/>
              <w:ind w:firstLine="0pt"/>
              <w:rPr>
                <w:sz w:val="14"/>
                <w:szCs w:val="1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αk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r=1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S</m:t>
                                  </m:r>
                                </m:e>
                              </m:d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r=1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S</m:t>
                                  </m:r>
                                </m:e>
                              </m:d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αk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r=1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S</m:t>
                                  </m:r>
                                </m:e>
                              </m:d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αk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t+1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αk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4"/>
                                                  <w:szCs w:val="1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4"/>
                                                  <w:szCs w:val="14"/>
                                                </w:rPr>
                                                <m:t>t+1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r=1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S</m:t>
                                  </m:r>
                                </m:e>
                              </m:d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19.10pt" w:type="dxa"/>
            <w:vAlign w:val="center"/>
          </w:tcPr>
          <w:p w14:paraId="1AE6DEF8" w14:textId="3B82E95F" w:rsidR="00045D02" w:rsidRPr="00881639" w:rsidRDefault="00045D02" w:rsidP="00827F24">
            <w:pPr>
              <w:pStyle w:val="BodyText"/>
              <w:ind w:firstLine="0pt"/>
              <w:jc w:val="end"/>
              <w:rPr>
                <w:lang w:val="en-US"/>
              </w:rPr>
            </w:pPr>
            <w:r w:rsidRPr="00881639">
              <w:rPr>
                <w:lang w:val="en-US"/>
              </w:rPr>
              <w:t>(3</w:t>
            </w:r>
            <w:r w:rsidR="004318D6" w:rsidRPr="00881639">
              <w:rPr>
                <w:lang w:val="en-US"/>
              </w:rPr>
              <w:t>5</w:t>
            </w:r>
            <w:r w:rsidRPr="00881639">
              <w:rPr>
                <w:lang w:val="en-US"/>
              </w:rPr>
              <w:t>)</w:t>
            </w:r>
          </w:p>
        </w:tc>
      </w:tr>
    </w:tbl>
    <w:p w14:paraId="47E47874" w14:textId="22A3432B" w:rsidR="00045D02" w:rsidRDefault="00045D02" w:rsidP="00045D02">
      <w:pPr>
        <w:pStyle w:val="BodyText"/>
        <w:ind w:firstLine="0pt"/>
        <w:rPr>
          <w:rFonts w:eastAsiaTheme="minorEastAsia"/>
        </w:rPr>
      </w:pPr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310"/>
        <w:gridCol w:w="546"/>
      </w:tblGrid>
      <w:tr w:rsidR="00D42A3A" w:rsidRPr="00D00292" w14:paraId="35B823BE" w14:textId="77777777" w:rsidTr="00BE37FA">
        <w:tc>
          <w:tcPr>
            <w:tcW w:w="220.20pt" w:type="dxa"/>
          </w:tcPr>
          <w:p w14:paraId="03097BA7" w14:textId="10CADEBC" w:rsidR="00D42A3A" w:rsidRPr="00D00292" w:rsidRDefault="00D00292" w:rsidP="00827F24">
            <w:pPr>
              <w:pStyle w:val="BodyText"/>
              <w:ind w:firstLine="0pt"/>
              <w:rPr>
                <w:sz w:val="14"/>
                <w:szCs w:val="1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βk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r=1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S</m:t>
                                  </m:r>
                                </m:e>
                              </m:d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r=1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S</m:t>
                                  </m:r>
                                </m:e>
                              </m:d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βk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r=1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S</m:t>
                                  </m:r>
                                </m:e>
                              </m:d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βk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t+1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βk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4"/>
                                                  <w:szCs w:val="1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4"/>
                                                  <w:szCs w:val="14"/>
                                                </w:rPr>
                                                <m:t>t+1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r=1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S</m:t>
                                  </m:r>
                                </m:e>
                              </m:d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22.60pt" w:type="dxa"/>
            <w:vAlign w:val="center"/>
          </w:tcPr>
          <w:p w14:paraId="1DD955AA" w14:textId="0F86DFEB" w:rsidR="00D42A3A" w:rsidRPr="00881639" w:rsidRDefault="00D42A3A" w:rsidP="00827F24">
            <w:pPr>
              <w:pStyle w:val="BodyText"/>
              <w:ind w:firstLine="0pt"/>
              <w:jc w:val="end"/>
              <w:rPr>
                <w:lang w:val="en-US"/>
              </w:rPr>
            </w:pPr>
            <w:r w:rsidRPr="00881639">
              <w:rPr>
                <w:lang w:val="en-US"/>
              </w:rPr>
              <w:t>(36)</w:t>
            </w:r>
          </w:p>
        </w:tc>
      </w:tr>
    </w:tbl>
    <w:p w14:paraId="6C548F47" w14:textId="743FF75A" w:rsidR="00D42A3A" w:rsidRDefault="00D42A3A" w:rsidP="00045D02">
      <w:pPr>
        <w:pStyle w:val="BodyText"/>
        <w:ind w:firstLine="0pt"/>
        <w:rPr>
          <w:rFonts w:eastAsiaTheme="minorEastAsia"/>
        </w:rPr>
      </w:pPr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310"/>
        <w:gridCol w:w="546"/>
      </w:tblGrid>
      <w:tr w:rsidR="00D42A3A" w:rsidRPr="00D00292" w14:paraId="37CAE4E0" w14:textId="77777777" w:rsidTr="00BE37FA">
        <w:tc>
          <w:tcPr>
            <w:tcW w:w="220.20pt" w:type="dxa"/>
          </w:tcPr>
          <w:p w14:paraId="2A57497A" w14:textId="126F0C46" w:rsidR="00D42A3A" w:rsidRPr="00D00292" w:rsidRDefault="00D00292" w:rsidP="00827F24">
            <w:pPr>
              <w:pStyle w:val="BodyText"/>
              <w:ind w:firstLine="0pt"/>
              <w:rPr>
                <w:sz w:val="14"/>
                <w:szCs w:val="1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γk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r=1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S</m:t>
                                  </m:r>
                                </m:e>
                              </m:d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r=1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S</m:t>
                                  </m:r>
                                </m:e>
                              </m:d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γk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r=1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S</m:t>
                                  </m:r>
                                </m:e>
                              </m:d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γk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t+1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γk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4"/>
                                                  <w:szCs w:val="1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4"/>
                                                  <w:szCs w:val="14"/>
                                                </w:rPr>
                                                <m:t>t+1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r=1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S</m:t>
                                  </m:r>
                                </m:e>
                              </m:d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22.60pt" w:type="dxa"/>
            <w:vAlign w:val="center"/>
          </w:tcPr>
          <w:p w14:paraId="71AA92B4" w14:textId="4037C8B5" w:rsidR="00D42A3A" w:rsidRPr="00881639" w:rsidRDefault="00D42A3A" w:rsidP="00827F24">
            <w:pPr>
              <w:pStyle w:val="BodyText"/>
              <w:ind w:firstLine="0pt"/>
              <w:jc w:val="end"/>
              <w:rPr>
                <w:lang w:val="en-US"/>
              </w:rPr>
            </w:pPr>
            <w:r w:rsidRPr="00881639">
              <w:rPr>
                <w:lang w:val="en-US"/>
              </w:rPr>
              <w:t>(37)</w:t>
            </w:r>
          </w:p>
        </w:tc>
      </w:tr>
    </w:tbl>
    <w:p w14:paraId="6A1A3F1C" w14:textId="77777777" w:rsidR="00D00292" w:rsidRDefault="00D00292" w:rsidP="00613230">
      <w:pPr>
        <w:pStyle w:val="BodyText"/>
        <w:rPr>
          <w:rFonts w:eastAsiaTheme="minorEastAsia"/>
        </w:rPr>
      </w:pPr>
      <w:r>
        <w:t xml:space="preserve">Because </w:t>
      </w:r>
      <w:proofErr w:type="spellStart"/>
      <w:r w:rsidRPr="003277AB">
        <w:rPr>
          <w:rFonts w:eastAsiaTheme="minorEastAsia"/>
          <w:i/>
          <w:iCs/>
        </w:rPr>
        <w:t>v</w:t>
      </w:r>
      <w:r w:rsidRPr="007B4715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>(</w:t>
      </w:r>
      <w:r w:rsidRPr="003277AB">
        <w:rPr>
          <w:rFonts w:eastAsiaTheme="minorEastAsia"/>
          <w:i/>
          <w:iCs/>
        </w:rPr>
        <w:t>Z</w:t>
      </w:r>
      <w:r>
        <w:rPr>
          <w:rFonts w:eastAsiaTheme="minorEastAsia"/>
        </w:rPr>
        <w:t xml:space="preserve"> | </w:t>
      </w:r>
      <w:r w:rsidRPr="003277AB">
        <w:rPr>
          <w:rFonts w:eastAsiaTheme="minorEastAsia"/>
          <w:i/>
          <w:iCs/>
        </w:rPr>
        <w:t>W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  <w:i/>
          <w:iCs/>
        </w:rPr>
        <w:t>θ</w:t>
      </w:r>
      <w:r w:rsidRPr="00E03433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 xml:space="preserve">) is regressive PDF known as adaptive regression model (ARM), by referring to [5, pp. 5-6], the next parameter </w:t>
      </w:r>
      <w:proofErr w:type="spellStart"/>
      <w:r w:rsidRPr="00C974FB">
        <w:rPr>
          <w:rFonts w:eastAsiaTheme="minorEastAsia"/>
          <w:i/>
          <w:iCs/>
        </w:rPr>
        <w:t>θ</w:t>
      </w:r>
      <w:r w:rsidRPr="00C974FB">
        <w:rPr>
          <w:rFonts w:eastAsiaTheme="minorEastAsia"/>
          <w:i/>
          <w:iCs/>
          <w:vertAlign w:val="subscript"/>
        </w:rPr>
        <w:t>k</w:t>
      </w:r>
      <w:proofErr w:type="spellEnd"/>
      <w:r w:rsidRPr="00C974FB">
        <w:rPr>
          <w:rFonts w:eastAsiaTheme="minorEastAsia"/>
          <w:vertAlign w:val="superscript"/>
        </w:rPr>
        <w:t>(</w:t>
      </w:r>
      <w:r w:rsidRPr="00C974FB">
        <w:rPr>
          <w:rFonts w:eastAsiaTheme="minorEastAsia"/>
          <w:i/>
          <w:iCs/>
          <w:vertAlign w:val="superscript"/>
        </w:rPr>
        <w:t>t</w:t>
      </w:r>
      <w:r w:rsidRPr="00C974FB">
        <w:rPr>
          <w:rFonts w:eastAsiaTheme="minorEastAsia"/>
          <w:vertAlign w:val="superscript"/>
        </w:rPr>
        <w:t>+1)</w:t>
      </w:r>
      <w:r>
        <w:rPr>
          <w:rFonts w:eastAsiaTheme="minorEastAsia"/>
        </w:rPr>
        <w:t xml:space="preserve"> = (</w:t>
      </w:r>
      <w:proofErr w:type="spellStart"/>
      <w:r w:rsidRPr="00C974FB">
        <w:rPr>
          <w:rFonts w:eastAsiaTheme="minorEastAsia"/>
          <w:i/>
          <w:iCs/>
        </w:rPr>
        <w:t>ω</w:t>
      </w:r>
      <w:r w:rsidRPr="00C974FB">
        <w:rPr>
          <w:rFonts w:eastAsiaTheme="minorEastAsia"/>
          <w:i/>
          <w:iCs/>
          <w:vertAlign w:val="subscript"/>
        </w:rPr>
        <w:t>k</w:t>
      </w:r>
      <w:proofErr w:type="spellEnd"/>
      <w:r w:rsidRPr="00C974FB">
        <w:rPr>
          <w:rFonts w:eastAsiaTheme="minorEastAsia"/>
          <w:vertAlign w:val="superscript"/>
        </w:rPr>
        <w:t>(</w:t>
      </w:r>
      <w:r w:rsidRPr="00C974FB">
        <w:rPr>
          <w:rFonts w:eastAsiaTheme="minorEastAsia"/>
          <w:i/>
          <w:iCs/>
          <w:vertAlign w:val="superscript"/>
        </w:rPr>
        <w:t>t</w:t>
      </w:r>
      <w:r w:rsidRPr="00C974FB">
        <w:rPr>
          <w:rFonts w:eastAsiaTheme="minorEastAsia"/>
          <w:vertAlign w:val="superscript"/>
        </w:rPr>
        <w:t>+1)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Σ</w:t>
      </w:r>
      <w:r w:rsidRPr="00C974FB">
        <w:rPr>
          <w:rFonts w:eastAsiaTheme="minorEastAsia"/>
          <w:i/>
          <w:iCs/>
          <w:vertAlign w:val="subscript"/>
        </w:rPr>
        <w:t>θk</w:t>
      </w:r>
      <w:proofErr w:type="spellEnd"/>
      <w:r w:rsidRPr="00C974FB">
        <w:rPr>
          <w:rFonts w:eastAsiaTheme="minorEastAsia"/>
          <w:vertAlign w:val="superscript"/>
        </w:rPr>
        <w:t>(</w:t>
      </w:r>
      <w:r w:rsidRPr="00C974FB">
        <w:rPr>
          <w:rFonts w:eastAsiaTheme="minorEastAsia"/>
          <w:i/>
          <w:iCs/>
          <w:vertAlign w:val="superscript"/>
        </w:rPr>
        <w:t>t</w:t>
      </w:r>
      <w:r w:rsidRPr="00C974FB">
        <w:rPr>
          <w:rFonts w:eastAsiaTheme="minorEastAsia"/>
          <w:vertAlign w:val="superscript"/>
        </w:rPr>
        <w:t>+1)</w:t>
      </w:r>
      <w:r>
        <w:rPr>
          <w:rFonts w:eastAsiaTheme="minorEastAsia"/>
        </w:rPr>
        <w:t>)</w:t>
      </w:r>
      <w:r w:rsidRPr="00C974FB">
        <w:rPr>
          <w:rFonts w:eastAsiaTheme="minorEastAsia"/>
          <w:i/>
          <w:iCs/>
          <w:vertAlign w:val="superscript"/>
        </w:rPr>
        <w:t>T</w:t>
      </w:r>
      <w:r>
        <w:rPr>
          <w:rFonts w:eastAsiaTheme="minorEastAsia"/>
        </w:rPr>
        <w:t xml:space="preserve"> is calculated as follows:</w:t>
      </w:r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310"/>
        <w:gridCol w:w="546"/>
      </w:tblGrid>
      <w:tr w:rsidR="00D00292" w14:paraId="28FF244D" w14:textId="77777777" w:rsidTr="00BE37FA">
        <w:tc>
          <w:tcPr>
            <w:tcW w:w="220.20pt" w:type="dxa"/>
          </w:tcPr>
          <w:p w14:paraId="5F3BF184" w14:textId="4A508393" w:rsidR="00D00292" w:rsidRDefault="00D00292" w:rsidP="00827F24">
            <w:pPr>
              <w:pStyle w:val="BodyText"/>
              <w:ind w:firstLine="0pt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kj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kj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22.60pt" w:type="dxa"/>
            <w:vAlign w:val="center"/>
          </w:tcPr>
          <w:p w14:paraId="19AD50BD" w14:textId="0910C5F3" w:rsidR="00D00292" w:rsidRDefault="00D00292" w:rsidP="00827F24">
            <w:pPr>
              <w:pStyle w:val="BodyText"/>
              <w:ind w:firstLine="0pt"/>
              <w:jc w:val="end"/>
              <w:rPr>
                <w:lang w:val="en-US"/>
              </w:rPr>
            </w:pPr>
            <w:r>
              <w:rPr>
                <w:lang w:val="en-US"/>
              </w:rPr>
              <w:t>(38)</w:t>
            </w:r>
          </w:p>
        </w:tc>
      </w:tr>
    </w:tbl>
    <w:p w14:paraId="2A9D7B50" w14:textId="1A95654C" w:rsidR="00D00292" w:rsidRDefault="00D00292" w:rsidP="00D00292">
      <w:pPr>
        <w:pStyle w:val="BodyText"/>
        <w:ind w:firstLine="0pt"/>
        <w:rPr>
          <w:rFonts w:eastAsiaTheme="minorEastAsia"/>
        </w:rPr>
      </w:pPr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354"/>
        <w:gridCol w:w="512"/>
      </w:tblGrid>
      <w:tr w:rsidR="00D00292" w:rsidRPr="00D00292" w14:paraId="76A3C729" w14:textId="77777777" w:rsidTr="00BE37FA">
        <w:tc>
          <w:tcPr>
            <w:tcW w:w="220.20pt" w:type="dxa"/>
          </w:tcPr>
          <w:p w14:paraId="10B250A5" w14:textId="4E021A8E" w:rsidR="00D00292" w:rsidRPr="00D00292" w:rsidRDefault="00D00292" w:rsidP="00827F24">
            <w:pPr>
              <w:pStyle w:val="BodyText"/>
              <w:ind w:firstLine="0pt"/>
              <w:rPr>
                <w:sz w:val="15"/>
                <w:szCs w:val="15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θk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r=1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S</m:t>
                            </m:r>
                          </m:e>
                        </m:d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15"/>
                            <w:szCs w:val="15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5"/>
                                <w:szCs w:val="15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5"/>
                                    <w:szCs w:val="1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5"/>
                                    <w:szCs w:val="15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5"/>
                                <w:szCs w:val="15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5"/>
                                    <w:szCs w:val="15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5"/>
                                    <w:szCs w:val="15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5"/>
                                <w:szCs w:val="15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5"/>
                                    <w:szCs w:val="15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5"/>
                                    <w:szCs w:val="15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5"/>
                                <w:szCs w:val="15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5"/>
                                    <w:szCs w:val="15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5"/>
                                    <w:szCs w:val="15"/>
                                  </w:rPr>
                                  <m:t>r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k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W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k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t+1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W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T</m:t>
                            </m:r>
                          </m:sup>
                        </m:s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r=1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S</m:t>
                            </m:r>
                          </m:e>
                        </m:d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15"/>
                            <w:szCs w:val="15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5"/>
                                <w:szCs w:val="15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5"/>
                                    <w:szCs w:val="1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5"/>
                                    <w:szCs w:val="15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5"/>
                                <w:szCs w:val="15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5"/>
                                    <w:szCs w:val="15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5"/>
                                    <w:szCs w:val="15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5"/>
                                <w:szCs w:val="15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5"/>
                                    <w:szCs w:val="15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5"/>
                                    <w:szCs w:val="15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5"/>
                                <w:szCs w:val="15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5"/>
                                    <w:szCs w:val="15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5"/>
                                    <w:szCs w:val="15"/>
                                  </w:rPr>
                                  <m:t>r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22.60pt" w:type="dxa"/>
            <w:vAlign w:val="center"/>
          </w:tcPr>
          <w:p w14:paraId="23CC7B52" w14:textId="41BFEFCE" w:rsidR="00D00292" w:rsidRPr="00881639" w:rsidRDefault="00D00292" w:rsidP="00827F24">
            <w:pPr>
              <w:pStyle w:val="BodyText"/>
              <w:ind w:firstLine="0pt"/>
              <w:jc w:val="end"/>
              <w:rPr>
                <w:sz w:val="18"/>
                <w:szCs w:val="18"/>
                <w:lang w:val="en-US"/>
              </w:rPr>
            </w:pPr>
            <w:r w:rsidRPr="00881639">
              <w:rPr>
                <w:sz w:val="18"/>
                <w:szCs w:val="18"/>
                <w:lang w:val="en-US"/>
              </w:rPr>
              <w:t>(39)</w:t>
            </w:r>
          </w:p>
        </w:tc>
      </w:tr>
    </w:tbl>
    <w:p w14:paraId="2E7AA94E" w14:textId="3BAA21BA" w:rsidR="00827F24" w:rsidRDefault="00827F24" w:rsidP="00613230">
      <w:pPr>
        <w:pStyle w:val="BodyText"/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>,</w:t>
      </w:r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310"/>
        <w:gridCol w:w="546"/>
      </w:tblGrid>
      <w:tr w:rsidR="00827F24" w14:paraId="4F23D267" w14:textId="77777777" w:rsidTr="00881639">
        <w:tc>
          <w:tcPr>
            <w:tcW w:w="220.20pt" w:type="dxa"/>
          </w:tcPr>
          <w:p w14:paraId="2140C6C7" w14:textId="77777777" w:rsidR="00827F24" w:rsidRPr="00827F24" w:rsidRDefault="00827F24" w:rsidP="00827F24">
            <w:pPr>
              <w:pStyle w:val="BodyText"/>
              <w:ind w:firstLine="0pt"/>
              <w:rPr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/>
                              <w:i/>
                              <w:szCs w:val="24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1b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k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k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/>
                              <w:i/>
                              <w:szCs w:val="24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k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/>
                              <w:szCs w:val="24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/>
                              <w:i/>
                              <w:szCs w:val="24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2b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k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⋱</m:t>
                          </m:r>
                          <m:ctrlPr>
                            <w:rPr>
                              <w:rFonts w:ascii="Cambria Math" w:eastAsia="Cambria Math" w:hAnsi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eastAsia="Cambria Math" w:hAnsi="Cambria Math"/>
                              <w:szCs w:val="24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/>
                              <w:i/>
                              <w:szCs w:val="24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b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k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5A707054" w14:textId="524EF62C" w:rsidR="00827F24" w:rsidRPr="00827F24" w:rsidRDefault="00827F24" w:rsidP="00827F24">
            <w:pPr>
              <w:pStyle w:val="BodyText"/>
              <w:ind w:firstLine="0pt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rl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rl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,∀r=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1,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acc>
                <m:r>
                  <w:rPr>
                    <w:rFonts w:ascii="Cambria Math" w:eastAsiaTheme="minorEastAsia" w:hAnsi="Cambria Math"/>
                  </w:rPr>
                  <m:t>,l=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1,b</m:t>
                    </m:r>
                  </m:e>
                </m:acc>
              </m:oMath>
            </m:oMathPara>
          </w:p>
        </w:tc>
        <w:tc>
          <w:tcPr>
            <w:tcW w:w="22.60pt" w:type="dxa"/>
            <w:vAlign w:val="center"/>
          </w:tcPr>
          <w:p w14:paraId="269221B5" w14:textId="2383127D" w:rsidR="00827F24" w:rsidRDefault="00827F24" w:rsidP="00827F24">
            <w:pPr>
              <w:pStyle w:val="BodyText"/>
              <w:ind w:firstLine="0pt"/>
              <w:jc w:val="end"/>
              <w:rPr>
                <w:lang w:val="en-US"/>
              </w:rPr>
            </w:pPr>
            <w:r>
              <w:rPr>
                <w:lang w:val="en-US"/>
              </w:rPr>
              <w:t>(40)</w:t>
            </w:r>
          </w:p>
        </w:tc>
      </w:tr>
    </w:tbl>
    <w:p w14:paraId="5FE4F9DE" w14:textId="77777777" w:rsidR="006608CD" w:rsidRDefault="006608CD" w:rsidP="00613230">
      <w:pPr>
        <w:pStyle w:val="BodyText"/>
        <w:rPr>
          <w:lang w:val="en-US"/>
        </w:rPr>
      </w:pPr>
      <w:r>
        <w:rPr>
          <w:lang w:val="en-US"/>
        </w:rPr>
        <w:t>And,</w:t>
      </w:r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310"/>
        <w:gridCol w:w="546"/>
      </w:tblGrid>
      <w:tr w:rsidR="006608CD" w14:paraId="04A99456" w14:textId="77777777" w:rsidTr="00881639">
        <w:tc>
          <w:tcPr>
            <w:tcW w:w="215.50pt" w:type="dxa"/>
          </w:tcPr>
          <w:p w14:paraId="7FF22114" w14:textId="77777777" w:rsidR="006608CD" w:rsidRPr="006608CD" w:rsidRDefault="006608CD" w:rsidP="006667E9">
            <w:pPr>
              <w:pStyle w:val="BodyText"/>
              <w:ind w:firstLine="0pt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kj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k</m:t>
                              </m:r>
                            </m:e>
                          </m:d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k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k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Cs w:val="24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∀j=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1,a</m:t>
                    </m:r>
                  </m:e>
                </m:acc>
              </m:oMath>
            </m:oMathPara>
          </w:p>
          <w:p w14:paraId="1CAB02F2" w14:textId="23FF3294" w:rsidR="006608CD" w:rsidRPr="00827F24" w:rsidRDefault="006608CD" w:rsidP="006667E9">
            <w:pPr>
              <w:pStyle w:val="BodyText"/>
              <w:ind w:firstLine="0pt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rj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,∀r=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1,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acc>
                <m:r>
                  <w:rPr>
                    <w:rFonts w:ascii="Cambria Math" w:eastAsiaTheme="minorEastAsia" w:hAnsi="Cambria Math"/>
                  </w:rPr>
                  <m:t>,j=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1,a</m:t>
                    </m:r>
                  </m:e>
                </m:acc>
              </m:oMath>
            </m:oMathPara>
          </w:p>
        </w:tc>
        <w:tc>
          <w:tcPr>
            <w:tcW w:w="27.30pt" w:type="dxa"/>
            <w:vAlign w:val="center"/>
          </w:tcPr>
          <w:p w14:paraId="679CC7CB" w14:textId="06607F2F" w:rsidR="006608CD" w:rsidRDefault="006608CD" w:rsidP="006667E9">
            <w:pPr>
              <w:pStyle w:val="BodyText"/>
              <w:ind w:firstLine="0pt"/>
              <w:jc w:val="end"/>
              <w:rPr>
                <w:lang w:val="en-US"/>
              </w:rPr>
            </w:pPr>
            <w:r>
              <w:rPr>
                <w:lang w:val="en-US"/>
              </w:rPr>
              <w:t>(41)</w:t>
            </w:r>
          </w:p>
        </w:tc>
      </w:tr>
    </w:tbl>
    <w:p w14:paraId="136BE0E6" w14:textId="1DDC92EF" w:rsidR="006608CD" w:rsidRDefault="006608CD" w:rsidP="00613230">
      <w:pPr>
        <w:pStyle w:val="BodyText"/>
        <w:rPr>
          <w:rFonts w:eastAsiaTheme="minorEastAsia"/>
        </w:rPr>
      </w:pPr>
      <w:r>
        <w:t xml:space="preserve">Note, </w:t>
      </w:r>
      <w:r w:rsidRPr="00402EDD">
        <w:rPr>
          <w:i/>
          <w:iCs/>
        </w:rPr>
        <w:t>a</w:t>
      </w:r>
      <w:r>
        <w:t xml:space="preserve"> and </w:t>
      </w:r>
      <w:r w:rsidRPr="00402EDD">
        <w:rPr>
          <w:i/>
          <w:iCs/>
        </w:rPr>
        <w:t>b</w:t>
      </w:r>
      <w:r>
        <w:t xml:space="preserve"> are dimensions of </w:t>
      </w:r>
      <w:r w:rsidRPr="00402EDD">
        <w:rPr>
          <w:i/>
          <w:iCs/>
        </w:rPr>
        <w:t>Z</w:t>
      </w:r>
      <w:r>
        <w:t xml:space="preserve"> and </w:t>
      </w:r>
      <w:r w:rsidRPr="00402EDD">
        <w:rPr>
          <w:i/>
          <w:iCs/>
        </w:rPr>
        <w:t>W</w:t>
      </w:r>
      <w:r>
        <w:t>.</w:t>
      </w:r>
      <w:r w:rsidRPr="00173F6F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 xml:space="preserve">The product </w:t>
      </w:r>
      <w:proofErr w:type="spellStart"/>
      <w:r w:rsidRPr="00D74F2D">
        <w:rPr>
          <w:rFonts w:eastAsiaTheme="minorEastAsia"/>
          <w:i/>
          <w:iCs/>
          <w:szCs w:val="24"/>
        </w:rPr>
        <w:t>ω</w:t>
      </w:r>
      <w:r w:rsidRPr="00D74F2D">
        <w:rPr>
          <w:rFonts w:eastAsiaTheme="minorEastAsia"/>
          <w:i/>
          <w:iCs/>
          <w:szCs w:val="24"/>
          <w:vertAlign w:val="subscript"/>
        </w:rPr>
        <w:t>k</w:t>
      </w:r>
      <w:proofErr w:type="spellEnd"/>
      <w:r w:rsidRPr="00D74F2D">
        <w:rPr>
          <w:rFonts w:eastAsiaTheme="minorEastAsia"/>
          <w:szCs w:val="24"/>
          <w:vertAlign w:val="superscript"/>
        </w:rPr>
        <w:t>(</w:t>
      </w:r>
      <w:r w:rsidRPr="00D74F2D">
        <w:rPr>
          <w:rFonts w:eastAsiaTheme="minorEastAsia"/>
          <w:i/>
          <w:iCs/>
          <w:szCs w:val="24"/>
          <w:vertAlign w:val="superscript"/>
        </w:rPr>
        <w:t>t</w:t>
      </w:r>
      <w:r w:rsidRPr="00D74F2D">
        <w:rPr>
          <w:rFonts w:eastAsiaTheme="minorEastAsia"/>
          <w:szCs w:val="24"/>
          <w:vertAlign w:val="superscript"/>
        </w:rPr>
        <w:t>+1)</w:t>
      </w:r>
      <w:r w:rsidRPr="00D74F2D">
        <w:rPr>
          <w:rFonts w:eastAsiaTheme="minorEastAsia"/>
          <w:i/>
          <w:iCs/>
          <w:szCs w:val="24"/>
        </w:rPr>
        <w:t>W</w:t>
      </w:r>
      <w:r>
        <w:rPr>
          <w:rFonts w:eastAsiaTheme="minorEastAsia"/>
          <w:szCs w:val="24"/>
        </w:rPr>
        <w:t xml:space="preserve"> is calculated by following (32) and (38). </w:t>
      </w:r>
      <w:r>
        <w:t xml:space="preserve">The conditional probability </w:t>
      </w:r>
      <w:r w:rsidRPr="00160139">
        <w:rPr>
          <w:i/>
          <w:iCs/>
        </w:rPr>
        <w:t>P</w:t>
      </w:r>
      <w:r>
        <w:t>(</w:t>
      </w:r>
      <w:r w:rsidRPr="00160139">
        <w:rPr>
          <w:i/>
          <w:iCs/>
        </w:rPr>
        <w:t>k</w:t>
      </w:r>
      <w:r>
        <w:t xml:space="preserve"> | </w:t>
      </w:r>
      <w:proofErr w:type="spellStart"/>
      <w:r w:rsidRPr="00160139">
        <w:rPr>
          <w:i/>
          <w:iCs/>
        </w:rPr>
        <w:t>X</w:t>
      </w:r>
      <w:r w:rsidRPr="00160139">
        <w:rPr>
          <w:i/>
          <w:iCs/>
          <w:vertAlign w:val="subscript"/>
        </w:rPr>
        <w:t>r</w:t>
      </w:r>
      <w:proofErr w:type="spellEnd"/>
      <w:r>
        <w:t xml:space="preserve">, </w:t>
      </w:r>
      <w:proofErr w:type="spellStart"/>
      <w:r w:rsidRPr="00160139">
        <w:rPr>
          <w:i/>
          <w:iCs/>
        </w:rPr>
        <w:t>Y</w:t>
      </w:r>
      <w:r w:rsidRPr="00160139">
        <w:rPr>
          <w:i/>
          <w:iCs/>
          <w:vertAlign w:val="subscript"/>
        </w:rPr>
        <w:t>r</w:t>
      </w:r>
      <w:proofErr w:type="spellEnd"/>
      <w:r>
        <w:t xml:space="preserve">, </w:t>
      </w:r>
      <w:r w:rsidRPr="00160139">
        <w:rPr>
          <w:i/>
          <w:iCs/>
        </w:rPr>
        <w:t>Z</w:t>
      </w:r>
      <w:r w:rsidRPr="00160139">
        <w:rPr>
          <w:i/>
          <w:iCs/>
          <w:vertAlign w:val="subscript"/>
        </w:rPr>
        <w:t>r</w:t>
      </w:r>
      <w:r>
        <w:t xml:space="preserve">, </w:t>
      </w:r>
      <w:proofErr w:type="spellStart"/>
      <w:r w:rsidRPr="00160139">
        <w:rPr>
          <w:i/>
          <w:iCs/>
        </w:rPr>
        <w:t>W</w:t>
      </w:r>
      <w:r w:rsidRPr="00160139">
        <w:rPr>
          <w:i/>
          <w:iCs/>
          <w:vertAlign w:val="subscript"/>
        </w:rPr>
        <w:t>r</w:t>
      </w:r>
      <w:proofErr w:type="spellEnd"/>
      <w:r>
        <w:t>, Θ</w:t>
      </w:r>
      <w:r w:rsidRPr="00160139">
        <w:rPr>
          <w:vertAlign w:val="superscript"/>
        </w:rPr>
        <w:t>(</w:t>
      </w:r>
      <w:r w:rsidRPr="00160139">
        <w:rPr>
          <w:i/>
          <w:iCs/>
          <w:vertAlign w:val="superscript"/>
        </w:rPr>
        <w:t>t</w:t>
      </w:r>
      <w:r w:rsidRPr="00160139">
        <w:rPr>
          <w:vertAlign w:val="superscript"/>
        </w:rPr>
        <w:t>)</w:t>
      </w:r>
      <w:r>
        <w:t xml:space="preserve">) is calculated at E-step according to (34). Moreover, </w:t>
      </w:r>
      <w:proofErr w:type="spellStart"/>
      <w:r w:rsidRPr="007E05D2">
        <w:rPr>
          <w:i/>
          <w:iCs/>
        </w:rPr>
        <w:t>w</w:t>
      </w:r>
      <w:r w:rsidRPr="007E05D2">
        <w:rPr>
          <w:i/>
          <w:iCs/>
          <w:vertAlign w:val="subscript"/>
        </w:rPr>
        <w:t>rl</w:t>
      </w:r>
      <w:proofErr w:type="spellEnd"/>
      <w:r>
        <w:t xml:space="preserve"> and </w:t>
      </w:r>
      <w:proofErr w:type="spellStart"/>
      <w:r w:rsidRPr="007E05D2">
        <w:rPr>
          <w:i/>
          <w:iCs/>
        </w:rPr>
        <w:t>z</w:t>
      </w:r>
      <w:r>
        <w:rPr>
          <w:i/>
          <w:iCs/>
          <w:vertAlign w:val="subscript"/>
        </w:rPr>
        <w:t>rj</w:t>
      </w:r>
      <w:proofErr w:type="spellEnd"/>
      <w:r w:rsidRPr="007E05D2">
        <w:rPr>
          <w:i/>
          <w:iCs/>
        </w:rPr>
        <w:t xml:space="preserve"> </w:t>
      </w:r>
      <w:r>
        <w:t xml:space="preserve">are extracted from </w:t>
      </w:r>
      <w:proofErr w:type="spellStart"/>
      <w:r w:rsidRPr="007E05D2">
        <w:rPr>
          <w:i/>
          <w:iCs/>
        </w:rPr>
        <w:t>X</w:t>
      </w:r>
      <w:r w:rsidRPr="007E05D2">
        <w:rPr>
          <w:i/>
          <w:iCs/>
          <w:vertAlign w:val="subscript"/>
        </w:rPr>
        <w:t>r</w:t>
      </w:r>
      <w:proofErr w:type="spellEnd"/>
      <w:r>
        <w:t xml:space="preserve"> and </w:t>
      </w:r>
      <w:r w:rsidRPr="007E05D2">
        <w:rPr>
          <w:i/>
          <w:iCs/>
        </w:rPr>
        <w:t>Z</w:t>
      </w:r>
      <w:r w:rsidRPr="007E05D2">
        <w:rPr>
          <w:i/>
          <w:iCs/>
          <w:vertAlign w:val="subscript"/>
        </w:rPr>
        <w:t>r</w:t>
      </w:r>
      <w:r>
        <w:t xml:space="preserve"> of </w:t>
      </w:r>
      <m:oMath>
        <m:r>
          <m:rPr>
            <m:scr m:val="script"/>
          </m:rP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where </w:t>
      </w:r>
      <w:proofErr w:type="spellStart"/>
      <w:r w:rsidRPr="00643DF1">
        <w:rPr>
          <w:rFonts w:eastAsiaTheme="minorEastAsia"/>
          <w:i/>
          <w:iCs/>
        </w:rPr>
        <w:t>W</w:t>
      </w:r>
      <w:r w:rsidRPr="007A390F">
        <w:rPr>
          <w:rFonts w:eastAsiaTheme="minorEastAsia"/>
          <w:i/>
          <w:iCs/>
          <w:vertAlign w:val="subscript"/>
        </w:rPr>
        <w:t>r</w:t>
      </w:r>
      <w:proofErr w:type="spellEnd"/>
      <w:r>
        <w:rPr>
          <w:rFonts w:eastAsiaTheme="minorEastAsia"/>
        </w:rPr>
        <w:t xml:space="preserve"> = (</w:t>
      </w:r>
      <w:r>
        <w:rPr>
          <w:rFonts w:eastAsiaTheme="minorEastAsia"/>
          <w:i/>
          <w:iCs/>
        </w:rPr>
        <w:t>w</w:t>
      </w:r>
      <w:r w:rsidRPr="007A390F">
        <w:rPr>
          <w:rFonts w:eastAsiaTheme="minorEastAsia"/>
          <w:i/>
          <w:iCs/>
          <w:vertAlign w:val="subscript"/>
        </w:rPr>
        <w:t>r</w:t>
      </w:r>
      <w:r w:rsidRPr="00643DF1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</w:t>
      </w:r>
      <w:r>
        <w:rPr>
          <w:rFonts w:eastAsiaTheme="minorEastAsia"/>
          <w:i/>
          <w:iCs/>
        </w:rPr>
        <w:t>w</w:t>
      </w:r>
      <w:r w:rsidRPr="007A390F">
        <w:rPr>
          <w:rFonts w:eastAsiaTheme="minorEastAsia"/>
          <w:i/>
          <w:iCs/>
          <w:vertAlign w:val="subscript"/>
        </w:rPr>
        <w:t>r</w:t>
      </w:r>
      <w:r w:rsidRPr="00643DF1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,…, </w:t>
      </w:r>
      <w:proofErr w:type="spellStart"/>
      <w:r>
        <w:rPr>
          <w:rFonts w:eastAsiaTheme="minorEastAsia"/>
          <w:i/>
          <w:iCs/>
        </w:rPr>
        <w:t>w</w:t>
      </w:r>
      <w:r w:rsidRPr="007A390F">
        <w:rPr>
          <w:rFonts w:eastAsiaTheme="minorEastAsia"/>
          <w:i/>
          <w:iCs/>
          <w:vertAlign w:val="subscript"/>
        </w:rPr>
        <w:t>r</w:t>
      </w:r>
      <w:r>
        <w:rPr>
          <w:rFonts w:eastAsiaTheme="minorEastAsia"/>
          <w:i/>
          <w:iCs/>
          <w:vertAlign w:val="subscript"/>
        </w:rPr>
        <w:t>b</w:t>
      </w:r>
      <w:proofErr w:type="spellEnd"/>
      <w:r>
        <w:rPr>
          <w:rFonts w:eastAsiaTheme="minorEastAsia"/>
        </w:rPr>
        <w:t>)</w:t>
      </w:r>
      <w:r w:rsidRPr="00643DF1">
        <w:rPr>
          <w:rFonts w:eastAsiaTheme="minorEastAsia"/>
          <w:i/>
          <w:iCs/>
          <w:vertAlign w:val="superscript"/>
        </w:rPr>
        <w:t>T</w:t>
      </w:r>
      <w:r>
        <w:rPr>
          <w:rFonts w:eastAsiaTheme="minorEastAsia"/>
        </w:rPr>
        <w:t xml:space="preserve"> and </w:t>
      </w:r>
      <w:r w:rsidRPr="00643DF1">
        <w:rPr>
          <w:rFonts w:eastAsiaTheme="minorEastAsia"/>
          <w:i/>
          <w:iCs/>
        </w:rPr>
        <w:t>Z</w:t>
      </w:r>
      <w:r w:rsidRPr="007A390F">
        <w:rPr>
          <w:rFonts w:eastAsiaTheme="minorEastAsia"/>
          <w:i/>
          <w:iCs/>
          <w:vertAlign w:val="subscript"/>
        </w:rPr>
        <w:t>r</w:t>
      </w:r>
      <w:r>
        <w:rPr>
          <w:rFonts w:eastAsiaTheme="minorEastAsia"/>
        </w:rPr>
        <w:t xml:space="preserve"> = (</w:t>
      </w:r>
      <w:r w:rsidRPr="00643DF1">
        <w:rPr>
          <w:rFonts w:eastAsiaTheme="minorEastAsia"/>
          <w:i/>
          <w:iCs/>
        </w:rPr>
        <w:t>z</w:t>
      </w:r>
      <w:r w:rsidRPr="007A390F">
        <w:rPr>
          <w:rFonts w:eastAsiaTheme="minorEastAsia"/>
          <w:i/>
          <w:iCs/>
          <w:vertAlign w:val="subscript"/>
        </w:rPr>
        <w:t>r</w:t>
      </w:r>
      <w:r w:rsidRPr="00643DF1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</w:t>
      </w:r>
      <w:r w:rsidRPr="00643DF1">
        <w:rPr>
          <w:rFonts w:eastAsiaTheme="minorEastAsia"/>
          <w:i/>
          <w:iCs/>
        </w:rPr>
        <w:t>z</w:t>
      </w:r>
      <w:r w:rsidRPr="007A390F">
        <w:rPr>
          <w:rFonts w:eastAsiaTheme="minorEastAsia"/>
          <w:i/>
          <w:iCs/>
          <w:vertAlign w:val="subscript"/>
        </w:rPr>
        <w:t>r</w:t>
      </w:r>
      <w:r w:rsidRPr="00643DF1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,…, </w:t>
      </w:r>
      <w:proofErr w:type="spellStart"/>
      <w:r w:rsidRPr="00643DF1">
        <w:rPr>
          <w:rFonts w:eastAsiaTheme="minorEastAsia"/>
          <w:i/>
          <w:iCs/>
        </w:rPr>
        <w:t>z</w:t>
      </w:r>
      <w:r w:rsidRPr="007A390F">
        <w:rPr>
          <w:rFonts w:eastAsiaTheme="minorEastAsia"/>
          <w:i/>
          <w:iCs/>
          <w:vertAlign w:val="subscript"/>
        </w:rPr>
        <w:t>r</w:t>
      </w:r>
      <w:r>
        <w:rPr>
          <w:rFonts w:eastAsiaTheme="minorEastAsia"/>
          <w:i/>
          <w:iCs/>
          <w:vertAlign w:val="subscript"/>
        </w:rPr>
        <w:t>a</w:t>
      </w:r>
      <w:proofErr w:type="spellEnd"/>
      <w:r>
        <w:rPr>
          <w:rFonts w:eastAsiaTheme="minorEastAsia"/>
        </w:rPr>
        <w:t>)</w:t>
      </w:r>
      <w:r w:rsidRPr="00643DF1">
        <w:rPr>
          <w:rFonts w:eastAsiaTheme="minorEastAsia"/>
          <w:i/>
          <w:iCs/>
          <w:vertAlign w:val="superscript"/>
        </w:rPr>
        <w:t>T</w:t>
      </w:r>
      <w:r>
        <w:rPr>
          <w:rFonts w:eastAsiaTheme="minorEastAsia"/>
        </w:rPr>
        <w:t>. Let,</w:t>
      </w:r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310"/>
        <w:gridCol w:w="546"/>
      </w:tblGrid>
      <w:tr w:rsidR="006608CD" w14:paraId="45CDE4FB" w14:textId="77777777" w:rsidTr="00881639">
        <w:tc>
          <w:tcPr>
            <w:tcW w:w="215.50pt" w:type="dxa"/>
          </w:tcPr>
          <w:p w14:paraId="7DED94A6" w14:textId="6C6D0387" w:rsidR="006608CD" w:rsidRPr="00827F24" w:rsidRDefault="006608CD" w:rsidP="006667E9">
            <w:pPr>
              <w:pStyle w:val="BodyText"/>
              <w:ind w:firstLine="0pt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w:lastRenderedPageBreak/>
                  <m:t>W</m:t>
                </m:r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1b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/>
                              <w:szCs w:val="24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2b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⋱</m:t>
                          </m:r>
                          <m:ctrlPr>
                            <w:rPr>
                              <w:rFonts w:ascii="Cambria Math" w:eastAsia="Cambria Math" w:hAnsi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/>
                              <w:szCs w:val="24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/>
                              <w:szCs w:val="24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b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szCs w:val="24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Z</m:t>
                </m:r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1a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/>
                              <w:szCs w:val="24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2a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⋱</m:t>
                          </m:r>
                          <m:ctrlPr>
                            <w:rPr>
                              <w:rFonts w:ascii="Cambria Math" w:eastAsia="Cambria Math" w:hAnsi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/>
                              <w:szCs w:val="24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a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7.30pt" w:type="dxa"/>
            <w:vAlign w:val="center"/>
          </w:tcPr>
          <w:p w14:paraId="1E6C8F9B" w14:textId="0B65E27B" w:rsidR="006608CD" w:rsidRDefault="006608CD" w:rsidP="006667E9">
            <w:pPr>
              <w:pStyle w:val="BodyText"/>
              <w:ind w:firstLine="0pt"/>
              <w:jc w:val="end"/>
              <w:rPr>
                <w:lang w:val="en-US"/>
              </w:rPr>
            </w:pPr>
            <w:r>
              <w:rPr>
                <w:lang w:val="en-US"/>
              </w:rPr>
              <w:t>(42)</w:t>
            </w:r>
          </w:p>
        </w:tc>
      </w:tr>
    </w:tbl>
    <w:p w14:paraId="6BFC7BB9" w14:textId="77777777" w:rsidR="006608CD" w:rsidRDefault="006608CD" w:rsidP="00613230">
      <w:pPr>
        <w:pStyle w:val="BodyText"/>
      </w:pPr>
      <w:r>
        <w:t xml:space="preserve">Asymmetric model is not appropriate to ADD because the PDF of aspect </w:t>
      </w:r>
      <w:r w:rsidRPr="00C765C8">
        <w:rPr>
          <w:i/>
          <w:iCs/>
        </w:rPr>
        <w:t>k</w:t>
      </w:r>
      <w:r>
        <w:t xml:space="preserve">, </w:t>
      </w:r>
      <w:proofErr w:type="spellStart"/>
      <w:r w:rsidRPr="008D3D48">
        <w:rPr>
          <w:rFonts w:eastAsiaTheme="minorEastAsia"/>
          <w:i/>
          <w:iCs/>
        </w:rPr>
        <w:t>f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>(</w:t>
      </w:r>
      <w:r w:rsidRPr="008D3D48">
        <w:rPr>
          <w:rFonts w:eastAsiaTheme="minorEastAsia"/>
          <w:i/>
          <w:iCs/>
        </w:rPr>
        <w:t>W</w:t>
      </w:r>
      <w:r>
        <w:rPr>
          <w:rFonts w:eastAsiaTheme="minorEastAsia"/>
        </w:rPr>
        <w:t>|</w:t>
      </w:r>
      <w:r w:rsidRPr="008D3D48">
        <w:rPr>
          <w:rFonts w:eastAsiaTheme="minorEastAsia"/>
          <w:i/>
          <w:iCs/>
        </w:rPr>
        <w:t>α</w:t>
      </w:r>
      <w:r w:rsidRPr="008D3D48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) becomes impractical if it depends on both </w:t>
      </w:r>
      <w:r w:rsidRPr="00116DC9">
        <w:rPr>
          <w:rFonts w:eastAsiaTheme="minorEastAsia"/>
          <w:i/>
          <w:iCs/>
        </w:rPr>
        <w:t>W</w:t>
      </w:r>
      <w:r>
        <w:rPr>
          <w:rFonts w:eastAsiaTheme="minorEastAsia"/>
        </w:rPr>
        <w:t xml:space="preserve"> and </w:t>
      </w:r>
      <w:r w:rsidRPr="00116DC9">
        <w:rPr>
          <w:rFonts w:eastAsiaTheme="minorEastAsia"/>
          <w:i/>
          <w:iCs/>
        </w:rPr>
        <w:t>X</w:t>
      </w:r>
      <w:r>
        <w:rPr>
          <w:rFonts w:eastAsiaTheme="minorEastAsia"/>
        </w:rPr>
        <w:t xml:space="preserve"> as </w:t>
      </w:r>
      <w:proofErr w:type="spellStart"/>
      <w:r w:rsidRPr="008D3D48">
        <w:rPr>
          <w:rFonts w:eastAsiaTheme="minorEastAsia"/>
          <w:i/>
          <w:iCs/>
        </w:rPr>
        <w:t>f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>(</w:t>
      </w:r>
      <w:r w:rsidRPr="008D3D48">
        <w:rPr>
          <w:rFonts w:eastAsiaTheme="minorEastAsia"/>
          <w:i/>
          <w:iCs/>
        </w:rPr>
        <w:t>W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| </w:t>
      </w:r>
      <w:r w:rsidRPr="00116DC9">
        <w:rPr>
          <w:rFonts w:eastAsiaTheme="minorEastAsia"/>
          <w:i/>
          <w:iCs/>
        </w:rPr>
        <w:t>X</w:t>
      </w:r>
      <w:r>
        <w:rPr>
          <w:rFonts w:eastAsiaTheme="minorEastAsia"/>
        </w:rPr>
        <w:t xml:space="preserve">, </w:t>
      </w:r>
      <w:r w:rsidRPr="008D3D48">
        <w:rPr>
          <w:rFonts w:eastAsiaTheme="minorEastAsia"/>
          <w:i/>
          <w:iCs/>
        </w:rPr>
        <w:t>α</w:t>
      </w:r>
      <w:r w:rsidRPr="008D3D48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). However, product-space model (PMM) for ADD is still practical. </w:t>
      </w:r>
      <w:r>
        <w:t xml:space="preserve">PMM for </w:t>
      </w:r>
      <w:r>
        <w:rPr>
          <w:rFonts w:eastAsiaTheme="minorEastAsia"/>
        </w:rPr>
        <w:t>attributed dyadic data is called product-space</w:t>
      </w:r>
      <w:r w:rsidRPr="003277AB">
        <w:rPr>
          <w:rFonts w:eastAsiaTheme="minorEastAsia"/>
        </w:rPr>
        <w:t xml:space="preserve"> </w:t>
      </w:r>
      <w:r>
        <w:rPr>
          <w:rFonts w:eastAsiaTheme="minorEastAsia"/>
        </w:rPr>
        <w:t xml:space="preserve">attributed mixture model (PAMM), which is defined </w:t>
      </w:r>
      <w:r>
        <w:t>as follows:</w:t>
      </w:r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310"/>
        <w:gridCol w:w="546"/>
      </w:tblGrid>
      <w:tr w:rsidR="006608CD" w:rsidRPr="006608CD" w14:paraId="1109F12E" w14:textId="77777777" w:rsidTr="00881639">
        <w:tc>
          <w:tcPr>
            <w:tcW w:w="215.50pt" w:type="dxa"/>
          </w:tcPr>
          <w:p w14:paraId="57E8F1DB" w14:textId="582D2297" w:rsidR="006608CD" w:rsidRPr="006608CD" w:rsidRDefault="006608CD" w:rsidP="006667E9">
            <w:pPr>
              <w:pStyle w:val="BodyText"/>
              <w:ind w:firstLine="0pt"/>
              <w:rPr>
                <w:sz w:val="19"/>
                <w:szCs w:val="19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X,Y,Z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W,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Θ</m:t>
                    </m:r>
                  </m:e>
                </m:d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9"/>
                            <w:szCs w:val="19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9"/>
                            <w:szCs w:val="19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9"/>
                            <w:szCs w:val="1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9"/>
                            <w:szCs w:val="19"/>
                          </w:rPr>
                          <m:t>W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9"/>
                                <w:szCs w:val="1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9"/>
                                <w:szCs w:val="19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9"/>
                                <w:szCs w:val="19"/>
                              </w:rPr>
                              <m:t>k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9"/>
                            <w:szCs w:val="19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9"/>
                            <w:szCs w:val="19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9"/>
                            <w:szCs w:val="1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9"/>
                            <w:szCs w:val="19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9"/>
                                <w:szCs w:val="1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9"/>
                                <w:szCs w:val="19"/>
                              </w:rPr>
                              <m:t>β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9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9"/>
                                    <w:szCs w:val="19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  <w:sz w:val="19"/>
                                    <w:szCs w:val="19"/>
                                  </w:rPr>
                                  <m:t>X</m:t>
                                </m:r>
                              </m:sub>
                            </m:sSub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9"/>
                            <w:szCs w:val="19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9"/>
                            <w:szCs w:val="19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9"/>
                            <w:szCs w:val="1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9"/>
                            <w:szCs w:val="19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9"/>
                                <w:szCs w:val="1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9"/>
                                <w:szCs w:val="19"/>
                              </w:rPr>
                              <m:t>γ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9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9"/>
                                    <w:szCs w:val="19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  <w:sz w:val="19"/>
                                    <w:szCs w:val="19"/>
                                  </w:rPr>
                                  <m:t>Y</m:t>
                                </m:r>
                              </m:sub>
                            </m:sSub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9"/>
                            <w:szCs w:val="19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9"/>
                            <w:szCs w:val="19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9"/>
                            <w:szCs w:val="1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9"/>
                            <w:szCs w:val="19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9"/>
                            <w:szCs w:val="19"/>
                          </w:rPr>
                          <m:t>W,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9"/>
                                <w:szCs w:val="1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9"/>
                                <w:szCs w:val="19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9"/>
                                <w:szCs w:val="19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27.30pt" w:type="dxa"/>
            <w:vAlign w:val="center"/>
          </w:tcPr>
          <w:p w14:paraId="1E93394D" w14:textId="5EC2C806" w:rsidR="006608CD" w:rsidRPr="00881639" w:rsidRDefault="006608CD" w:rsidP="006667E9">
            <w:pPr>
              <w:pStyle w:val="BodyText"/>
              <w:ind w:firstLine="0pt"/>
              <w:jc w:val="end"/>
              <w:rPr>
                <w:lang w:val="en-US"/>
              </w:rPr>
            </w:pPr>
            <w:r w:rsidRPr="00881639">
              <w:rPr>
                <w:lang w:val="en-US"/>
              </w:rPr>
              <w:t>(43)</w:t>
            </w:r>
          </w:p>
        </w:tc>
      </w:tr>
    </w:tbl>
    <w:p w14:paraId="2F1844CA" w14:textId="77777777" w:rsidR="006608CD" w:rsidRDefault="006608CD" w:rsidP="00613230">
      <w:pPr>
        <w:pStyle w:val="BodyText"/>
      </w:pPr>
      <w:r>
        <w:rPr>
          <w:rFonts w:eastAsiaTheme="minorEastAsia"/>
        </w:rPr>
        <w:t>The parameter of PAMM is Θ = (</w:t>
      </w:r>
      <w:r w:rsidRPr="008D3D48">
        <w:rPr>
          <w:rFonts w:eastAsiaTheme="minorEastAsia"/>
          <w:i/>
          <w:iCs/>
        </w:rPr>
        <w:t>α</w:t>
      </w:r>
      <w:r w:rsidRPr="008D3D48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X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Y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  <w:i/>
          <w:iCs/>
        </w:rPr>
        <w:t>θ</w:t>
      </w:r>
      <w:r w:rsidRPr="00E03433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>)</w:t>
      </w:r>
      <w:r w:rsidRPr="008D3D48">
        <w:rPr>
          <w:rFonts w:eastAsiaTheme="minorEastAsia"/>
          <w:i/>
          <w:iCs/>
          <w:vertAlign w:val="superscript"/>
        </w:rPr>
        <w:t>T</w:t>
      </w:r>
      <w:r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X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βk</m:t>
                    </m:r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Y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. </w:t>
      </w:r>
      <w:r>
        <w:t xml:space="preserve">Recall that </w:t>
      </w:r>
      <w:r w:rsidRPr="00A44E39">
        <w:t xml:space="preserve">the aspect set {1, 2,…, </w:t>
      </w:r>
      <w:r w:rsidRPr="00A44E39">
        <w:rPr>
          <w:i/>
          <w:iCs/>
        </w:rPr>
        <w:t>K</w:t>
      </w:r>
      <w:r w:rsidRPr="00A44E39">
        <w:t xml:space="preserve">} </w:t>
      </w:r>
      <w:r>
        <w:t xml:space="preserve">in product-space model </w:t>
      </w:r>
      <w:r w:rsidRPr="00A44E39">
        <w:t xml:space="preserve">is Cartesian product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Pr="00A44E39">
        <w:t xml:space="preserve">-aspect set {1, 2,…,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sub>
        </m:sSub>
      </m:oMath>
      <w:r w:rsidRPr="00A44E39">
        <w:t xml:space="preserve">} and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Pr="00A44E39">
        <w:t xml:space="preserve">-aspect set {1, 2,…,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sub>
        </m:sSub>
      </m:oMath>
      <w:r w:rsidRPr="00A44E39">
        <w:t>}.</w:t>
      </w:r>
      <w:r w:rsidRPr="004D2436">
        <w:t xml:space="preserve"> </w:t>
      </w:r>
      <w:r w:rsidRPr="00A44E39">
        <w:t xml:space="preserve">For every </w:t>
      </w:r>
      <w:r w:rsidRPr="00A44E39">
        <w:rPr>
          <w:i/>
          <w:iCs/>
        </w:rPr>
        <w:t>k</w:t>
      </w:r>
      <w:r w:rsidRPr="00A44E39">
        <w:t xml:space="preserve"> belongs to {1, 2,…, </w:t>
      </w:r>
      <w:r w:rsidRPr="00A44E39">
        <w:rPr>
          <w:i/>
          <w:iCs/>
        </w:rPr>
        <w:t>K</w:t>
      </w:r>
      <w:r w:rsidRPr="00A44E39">
        <w:t xml:space="preserve">}, there always exists a respective pair: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X</m:t>
                </m:r>
              </m:sub>
            </m:sSub>
          </m:e>
        </m:d>
      </m:oMath>
      <w:r w:rsidRPr="00A44E3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 w:rsidRPr="00A44E39">
        <w:t xml:space="preserve">. However, for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sub>
        </m:sSub>
      </m:oMath>
      <w:r w:rsidRPr="00A44E39">
        <w:t xml:space="preserve"> or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sub>
        </m:sSub>
      </m:oMath>
      <w:r w:rsidRPr="00A44E39">
        <w:t xml:space="preserve">, there are many respective </w:t>
      </w:r>
      <w:r w:rsidRPr="00A44E39">
        <w:rPr>
          <w:i/>
          <w:iCs/>
        </w:rPr>
        <w:t>k</w:t>
      </w:r>
      <w:r w:rsidRPr="00A44E39">
        <w:t>.</w:t>
      </w:r>
      <w:r>
        <w:t xml:space="preserve"> Of course, PAMM is an extension of CMM.</w:t>
      </w:r>
    </w:p>
    <w:p w14:paraId="2A6F76F4" w14:textId="2E88B7FB" w:rsidR="00761F18" w:rsidRDefault="00761F18" w:rsidP="00613230">
      <w:pPr>
        <w:pStyle w:val="BodyText"/>
        <w:rPr>
          <w:rFonts w:eastAsiaTheme="minorEastAsia"/>
        </w:rPr>
      </w:pPr>
      <w:r>
        <w:rPr>
          <w:rFonts w:eastAsiaTheme="minorEastAsia"/>
        </w:rPr>
        <w:t xml:space="preserve">At M-step of some </w:t>
      </w:r>
      <w:proofErr w:type="spellStart"/>
      <w:r w:rsidRPr="00A75B9D">
        <w:rPr>
          <w:rFonts w:eastAsiaTheme="minorEastAsia"/>
          <w:i/>
          <w:iCs/>
        </w:rPr>
        <w:t>t</w:t>
      </w:r>
      <w:r w:rsidRPr="00A75B9D">
        <w:rPr>
          <w:rFonts w:eastAsiaTheme="minorEastAsia"/>
          <w:vertAlign w:val="superscript"/>
        </w:rPr>
        <w:t>th</w:t>
      </w:r>
      <w:proofErr w:type="spellEnd"/>
      <w:r>
        <w:rPr>
          <w:rFonts w:eastAsiaTheme="minorEastAsia"/>
        </w:rPr>
        <w:t xml:space="preserve"> iteration, the next parameters </w:t>
      </w:r>
      <w:r w:rsidRPr="008D3D48">
        <w:rPr>
          <w:rFonts w:eastAsiaTheme="minorEastAsia"/>
          <w:i/>
          <w:iCs/>
        </w:rPr>
        <w:t>α</w:t>
      </w:r>
      <w:r w:rsidRPr="008D3D48">
        <w:rPr>
          <w:rFonts w:eastAsiaTheme="minorEastAsia"/>
          <w:i/>
          <w:iCs/>
          <w:vertAlign w:val="subscript"/>
        </w:rPr>
        <w:t>k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B2207">
        <w:rPr>
          <w:iCs/>
          <w:vertAlign w:val="superscript"/>
        </w:rPr>
        <w:t>+1</w:t>
      </w:r>
      <w:r w:rsidRPr="00936233">
        <w:rPr>
          <w:vertAlign w:val="superscript"/>
        </w:rPr>
        <w:t>)</w:t>
      </w:r>
      <w:r>
        <w:rPr>
          <w:rFonts w:eastAsiaTheme="minorEastAsia"/>
        </w:rPr>
        <w:t xml:space="preserve"> = (</w:t>
      </w:r>
      <w:r w:rsidRPr="00A476BC">
        <w:rPr>
          <w:rFonts w:eastAsiaTheme="minorEastAsia"/>
          <w:i/>
          <w:iCs/>
        </w:rPr>
        <w:t>μ</w:t>
      </w:r>
      <w:r w:rsidRPr="00A476BC">
        <w:rPr>
          <w:rFonts w:eastAsiaTheme="minorEastAsia"/>
          <w:i/>
          <w:iCs/>
          <w:vertAlign w:val="subscript"/>
        </w:rPr>
        <w:t>αk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B2207">
        <w:rPr>
          <w:iCs/>
          <w:vertAlign w:val="superscript"/>
        </w:rPr>
        <w:t>+1</w:t>
      </w:r>
      <w:r w:rsidRPr="00936233">
        <w:rPr>
          <w:vertAlign w:val="superscript"/>
        </w:rPr>
        <w:t>)</w:t>
      </w:r>
      <w:r>
        <w:rPr>
          <w:rFonts w:eastAsiaTheme="minorEastAsia"/>
        </w:rPr>
        <w:t>, Σ</w:t>
      </w:r>
      <w:r w:rsidRPr="00A476BC">
        <w:rPr>
          <w:rFonts w:eastAsiaTheme="minorEastAsia"/>
          <w:i/>
          <w:iCs/>
          <w:vertAlign w:val="subscript"/>
        </w:rPr>
        <w:t>αk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B2207">
        <w:rPr>
          <w:iCs/>
          <w:vertAlign w:val="superscript"/>
        </w:rPr>
        <w:t>+1</w:t>
      </w:r>
      <w:r w:rsidRPr="00936233">
        <w:rPr>
          <w:vertAlign w:val="superscript"/>
        </w:rPr>
        <w:t>)</w:t>
      </w:r>
      <w:r>
        <w:rPr>
          <w:rFonts w:eastAsiaTheme="minorEastAsia"/>
        </w:rPr>
        <w:t>)</w:t>
      </w:r>
      <w:r w:rsidRPr="00A476BC">
        <w:rPr>
          <w:rFonts w:eastAsiaTheme="minorEastAsia"/>
          <w:i/>
          <w:iCs/>
          <w:vertAlign w:val="superscript"/>
        </w:rPr>
        <w:t>T</w:t>
      </w:r>
      <w:r>
        <w:rPr>
          <w:rFonts w:eastAsiaTheme="minorEastAsia"/>
        </w:rPr>
        <w:t xml:space="preserve"> and </w:t>
      </w:r>
      <w:proofErr w:type="spellStart"/>
      <w:r w:rsidRPr="00C974FB">
        <w:rPr>
          <w:rFonts w:eastAsiaTheme="minorEastAsia"/>
          <w:i/>
          <w:iCs/>
        </w:rPr>
        <w:t>θ</w:t>
      </w:r>
      <w:r w:rsidRPr="00C974FB">
        <w:rPr>
          <w:rFonts w:eastAsiaTheme="minorEastAsia"/>
          <w:i/>
          <w:iCs/>
          <w:vertAlign w:val="subscript"/>
        </w:rPr>
        <w:t>k</w:t>
      </w:r>
      <w:proofErr w:type="spellEnd"/>
      <w:r w:rsidRPr="00C974FB">
        <w:rPr>
          <w:rFonts w:eastAsiaTheme="minorEastAsia"/>
          <w:vertAlign w:val="superscript"/>
        </w:rPr>
        <w:t>(</w:t>
      </w:r>
      <w:r w:rsidRPr="00C974FB">
        <w:rPr>
          <w:rFonts w:eastAsiaTheme="minorEastAsia"/>
          <w:i/>
          <w:iCs/>
          <w:vertAlign w:val="superscript"/>
        </w:rPr>
        <w:t>t</w:t>
      </w:r>
      <w:r w:rsidRPr="00C974FB">
        <w:rPr>
          <w:rFonts w:eastAsiaTheme="minorEastAsia"/>
          <w:vertAlign w:val="superscript"/>
        </w:rPr>
        <w:t>+1)</w:t>
      </w:r>
      <w:r>
        <w:rPr>
          <w:rFonts w:eastAsiaTheme="minorEastAsia"/>
        </w:rPr>
        <w:t xml:space="preserve"> = (</w:t>
      </w:r>
      <w:proofErr w:type="spellStart"/>
      <w:r w:rsidRPr="00C974FB">
        <w:rPr>
          <w:rFonts w:eastAsiaTheme="minorEastAsia"/>
          <w:i/>
          <w:iCs/>
        </w:rPr>
        <w:t>ω</w:t>
      </w:r>
      <w:r w:rsidRPr="00C974FB">
        <w:rPr>
          <w:rFonts w:eastAsiaTheme="minorEastAsia"/>
          <w:i/>
          <w:iCs/>
          <w:vertAlign w:val="subscript"/>
        </w:rPr>
        <w:t>k</w:t>
      </w:r>
      <w:proofErr w:type="spellEnd"/>
      <w:r w:rsidRPr="00C974FB">
        <w:rPr>
          <w:rFonts w:eastAsiaTheme="minorEastAsia"/>
          <w:vertAlign w:val="superscript"/>
        </w:rPr>
        <w:t>(</w:t>
      </w:r>
      <w:r w:rsidRPr="00C974FB">
        <w:rPr>
          <w:rFonts w:eastAsiaTheme="minorEastAsia"/>
          <w:i/>
          <w:iCs/>
          <w:vertAlign w:val="superscript"/>
        </w:rPr>
        <w:t>t</w:t>
      </w:r>
      <w:r w:rsidRPr="00C974FB">
        <w:rPr>
          <w:rFonts w:eastAsiaTheme="minorEastAsia"/>
          <w:vertAlign w:val="superscript"/>
        </w:rPr>
        <w:t>+1)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Σ</w:t>
      </w:r>
      <w:r w:rsidRPr="00C974FB">
        <w:rPr>
          <w:rFonts w:eastAsiaTheme="minorEastAsia"/>
          <w:i/>
          <w:iCs/>
          <w:vertAlign w:val="subscript"/>
        </w:rPr>
        <w:t>θk</w:t>
      </w:r>
      <w:proofErr w:type="spellEnd"/>
      <w:r w:rsidRPr="00C974FB">
        <w:rPr>
          <w:rFonts w:eastAsiaTheme="minorEastAsia"/>
          <w:vertAlign w:val="superscript"/>
        </w:rPr>
        <w:t>(</w:t>
      </w:r>
      <w:r w:rsidRPr="00C974FB">
        <w:rPr>
          <w:rFonts w:eastAsiaTheme="minorEastAsia"/>
          <w:i/>
          <w:iCs/>
          <w:vertAlign w:val="superscript"/>
        </w:rPr>
        <w:t>t</w:t>
      </w:r>
      <w:r w:rsidRPr="00C974FB">
        <w:rPr>
          <w:rFonts w:eastAsiaTheme="minorEastAsia"/>
          <w:vertAlign w:val="superscript"/>
        </w:rPr>
        <w:t>+1)</w:t>
      </w:r>
      <w:r>
        <w:rPr>
          <w:rFonts w:eastAsiaTheme="minorEastAsia"/>
        </w:rPr>
        <w:t>)</w:t>
      </w:r>
      <w:r w:rsidRPr="00C974FB">
        <w:rPr>
          <w:rFonts w:eastAsiaTheme="minorEastAsia"/>
          <w:i/>
          <w:iCs/>
          <w:vertAlign w:val="superscript"/>
        </w:rPr>
        <w:t>T</w:t>
      </w:r>
      <w:r>
        <w:rPr>
          <w:rFonts w:eastAsiaTheme="minorEastAsia"/>
        </w:rPr>
        <w:t xml:space="preserve"> for PAMM are as same as the ones for SAMM but the next parameters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X</m:t>
                </m:r>
              </m:sub>
            </m:sSub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t+1</m:t>
                </m:r>
              </m:e>
            </m:d>
          </m:sup>
        </m:sSubSup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Y</m:t>
                </m:r>
              </m:sub>
            </m:sSub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t+1</m:t>
                </m:r>
              </m:e>
            </m:d>
          </m:sup>
        </m:sSubSup>
      </m:oMath>
      <w:r>
        <w:rPr>
          <w:rFonts w:eastAsiaTheme="minorEastAsia"/>
        </w:rPr>
        <w:t>for PAMM are estimated particularly as follows:</w:t>
      </w:r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377"/>
        <w:gridCol w:w="479"/>
      </w:tblGrid>
      <w:tr w:rsidR="00761F18" w:rsidRPr="00761F18" w14:paraId="00BC4621" w14:textId="77777777" w:rsidTr="00881639">
        <w:tc>
          <w:tcPr>
            <w:tcW w:w="223.70pt" w:type="dxa"/>
          </w:tcPr>
          <w:p w14:paraId="77F90A75" w14:textId="30BE5212" w:rsidR="00761F18" w:rsidRPr="00761F18" w:rsidRDefault="00761F18" w:rsidP="006667E9">
            <w:pPr>
              <w:pStyle w:val="BodyText"/>
              <w:ind w:firstLine="0pt"/>
              <w:rPr>
                <w:sz w:val="14"/>
                <w:szCs w:val="1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β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X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r=1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S</m:t>
                                  </m:r>
                                </m:e>
                              </m:d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r=1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S</m:t>
                                  </m:r>
                                </m:e>
                              </m:d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β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X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r=1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S</m:t>
                                  </m:r>
                                </m:e>
                              </m:d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β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t+1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β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4"/>
                                                  <w:szCs w:val="1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4"/>
                                                  <w:szCs w:val="14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14"/>
                                                  <w:szCs w:val="14"/>
                                                </w:rPr>
                                                <m:t>X</m:t>
                                              </m:r>
                                            </m:sub>
                                          </m:sSub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4"/>
                                                  <w:szCs w:val="1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4"/>
                                                  <w:szCs w:val="14"/>
                                                </w:rPr>
                                                <m:t>t+1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r=1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S</m:t>
                                  </m:r>
                                </m:e>
                              </m:d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19.10pt" w:type="dxa"/>
            <w:vAlign w:val="center"/>
          </w:tcPr>
          <w:p w14:paraId="28131FEB" w14:textId="25278A2D" w:rsidR="00761F18" w:rsidRPr="00881639" w:rsidRDefault="00761F18" w:rsidP="006667E9">
            <w:pPr>
              <w:pStyle w:val="BodyText"/>
              <w:ind w:firstLine="0pt"/>
              <w:jc w:val="end"/>
              <w:rPr>
                <w:sz w:val="16"/>
                <w:szCs w:val="16"/>
                <w:lang w:val="en-US"/>
              </w:rPr>
            </w:pPr>
            <w:r w:rsidRPr="00881639">
              <w:rPr>
                <w:sz w:val="16"/>
                <w:szCs w:val="16"/>
                <w:lang w:val="en-US"/>
              </w:rPr>
              <w:t>(44)</w:t>
            </w:r>
          </w:p>
        </w:tc>
      </w:tr>
    </w:tbl>
    <w:p w14:paraId="51DB059A" w14:textId="77777777" w:rsidR="00761F18" w:rsidRDefault="00761F18" w:rsidP="00761F18">
      <w:pPr>
        <w:pStyle w:val="BodyText"/>
        <w:ind w:firstLine="0pt"/>
        <w:rPr>
          <w:rFonts w:eastAsiaTheme="minorEastAsia"/>
        </w:rPr>
      </w:pPr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312"/>
        <w:gridCol w:w="546"/>
      </w:tblGrid>
      <w:tr w:rsidR="00761F18" w:rsidRPr="00761F18" w14:paraId="55506BA0" w14:textId="77777777" w:rsidTr="00881639">
        <w:tc>
          <w:tcPr>
            <w:tcW w:w="220.50pt" w:type="dxa"/>
          </w:tcPr>
          <w:p w14:paraId="5A72C5D4" w14:textId="47C7CF95" w:rsidR="00761F18" w:rsidRPr="00761F18" w:rsidRDefault="00761F18" w:rsidP="006667E9">
            <w:pPr>
              <w:pStyle w:val="BodyText"/>
              <w:ind w:firstLine="0pt"/>
              <w:rPr>
                <w:sz w:val="14"/>
                <w:szCs w:val="1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γ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Y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r=1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S</m:t>
                                  </m:r>
                                </m:e>
                              </m:d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r=1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S</m:t>
                                  </m:r>
                                </m:e>
                              </m:d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γ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Y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r=1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S</m:t>
                                  </m:r>
                                </m:e>
                              </m:d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γ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t+1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γ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4"/>
                                                  <w:szCs w:val="1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4"/>
                                                  <w:szCs w:val="14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14"/>
                                                  <w:szCs w:val="14"/>
                                                </w:rPr>
                                                <m:t>Y</m:t>
                                              </m:r>
                                            </m:sub>
                                          </m:sSub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4"/>
                                                  <w:szCs w:val="1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4"/>
                                                  <w:szCs w:val="14"/>
                                                </w:rPr>
                                                <m:t>t+1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r=1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S</m:t>
                                  </m:r>
                                </m:e>
                              </m:d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22.30pt" w:type="dxa"/>
            <w:vAlign w:val="center"/>
          </w:tcPr>
          <w:p w14:paraId="001C3601" w14:textId="5B0FB298" w:rsidR="00761F18" w:rsidRPr="00881639" w:rsidRDefault="00761F18" w:rsidP="006667E9">
            <w:pPr>
              <w:pStyle w:val="BodyText"/>
              <w:ind w:firstLine="0pt"/>
              <w:jc w:val="end"/>
              <w:rPr>
                <w:lang w:val="en-US"/>
              </w:rPr>
            </w:pPr>
            <w:r w:rsidRPr="00881639">
              <w:rPr>
                <w:lang w:val="en-US"/>
              </w:rPr>
              <w:t>(45)</w:t>
            </w:r>
          </w:p>
        </w:tc>
      </w:tr>
    </w:tbl>
    <w:p w14:paraId="0865280C" w14:textId="77777777" w:rsidR="00193338" w:rsidRDefault="00193338" w:rsidP="00613230">
      <w:pPr>
        <w:pStyle w:val="BodyText"/>
      </w:pPr>
      <w:r>
        <w:t>Where,</w:t>
      </w:r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310"/>
        <w:gridCol w:w="546"/>
      </w:tblGrid>
      <w:tr w:rsidR="00193338" w14:paraId="1DFDF7F5" w14:textId="77777777" w:rsidTr="00881639">
        <w:tc>
          <w:tcPr>
            <w:tcW w:w="220.20pt" w:type="dxa"/>
          </w:tcPr>
          <w:p w14:paraId="68D7DF8E" w14:textId="509BB94E" w:rsidR="00193338" w:rsidRPr="00193338" w:rsidRDefault="00193338" w:rsidP="006667E9">
            <w:pPr>
              <w:pStyle w:val="BodyText"/>
              <w:ind w:firstLine="0pt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~k</m:t>
                    </m:r>
                  </m:sub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22.60pt" w:type="dxa"/>
            <w:vAlign w:val="center"/>
          </w:tcPr>
          <w:p w14:paraId="3CA84222" w14:textId="102856FC" w:rsidR="00193338" w:rsidRDefault="00193338" w:rsidP="006667E9">
            <w:pPr>
              <w:pStyle w:val="BodyText"/>
              <w:ind w:firstLine="0pt"/>
              <w:jc w:val="end"/>
              <w:rPr>
                <w:lang w:val="en-US"/>
              </w:rPr>
            </w:pPr>
            <w:r>
              <w:rPr>
                <w:lang w:val="en-US"/>
              </w:rPr>
              <w:t>(46)</w:t>
            </w:r>
          </w:p>
        </w:tc>
      </w:tr>
    </w:tbl>
    <w:p w14:paraId="3650569E" w14:textId="26FF68E3" w:rsidR="00193338" w:rsidRDefault="00193338" w:rsidP="00193338">
      <w:pPr>
        <w:pStyle w:val="BodyText"/>
        <w:ind w:firstLine="0pt"/>
      </w:pPr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310"/>
        <w:gridCol w:w="546"/>
      </w:tblGrid>
      <w:tr w:rsidR="00193338" w14:paraId="7D190D09" w14:textId="77777777" w:rsidTr="00881639">
        <w:tc>
          <w:tcPr>
            <w:tcW w:w="215.50pt" w:type="dxa"/>
          </w:tcPr>
          <w:p w14:paraId="312E0C04" w14:textId="7D7B496C" w:rsidR="00193338" w:rsidRPr="00193338" w:rsidRDefault="00193338" w:rsidP="006667E9">
            <w:pPr>
              <w:pStyle w:val="BodyText"/>
              <w:ind w:firstLine="0p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~k</m:t>
                    </m:r>
                  </m:sub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27.30pt" w:type="dxa"/>
            <w:vAlign w:val="center"/>
          </w:tcPr>
          <w:p w14:paraId="4E8FC8D9" w14:textId="7C1CEEB3" w:rsidR="00193338" w:rsidRDefault="00193338" w:rsidP="006667E9">
            <w:pPr>
              <w:pStyle w:val="BodyText"/>
              <w:ind w:firstLine="0pt"/>
              <w:jc w:val="end"/>
              <w:rPr>
                <w:lang w:val="en-US"/>
              </w:rPr>
            </w:pPr>
            <w:r>
              <w:rPr>
                <w:lang w:val="en-US"/>
              </w:rPr>
              <w:t>(47)</w:t>
            </w:r>
          </w:p>
        </w:tc>
      </w:tr>
    </w:tbl>
    <w:p w14:paraId="3ADD544F" w14:textId="77777777" w:rsidR="00193338" w:rsidRDefault="00193338" w:rsidP="00613230">
      <w:pPr>
        <w:pStyle w:val="BodyText"/>
      </w:pPr>
      <w:r>
        <w:t xml:space="preserve">Of course, the conditional probability </w:t>
      </w:r>
      <w:r w:rsidRPr="00160139">
        <w:rPr>
          <w:i/>
          <w:iCs/>
        </w:rPr>
        <w:t>P</w:t>
      </w:r>
      <w:r>
        <w:t>(</w:t>
      </w:r>
      <w:r w:rsidRPr="00160139">
        <w:rPr>
          <w:i/>
          <w:iCs/>
        </w:rPr>
        <w:t>k</w:t>
      </w:r>
      <w:r>
        <w:t xml:space="preserve"> | </w:t>
      </w:r>
      <w:proofErr w:type="spellStart"/>
      <w:r w:rsidRPr="00160139">
        <w:rPr>
          <w:i/>
          <w:iCs/>
        </w:rPr>
        <w:t>X</w:t>
      </w:r>
      <w:r w:rsidRPr="00160139">
        <w:rPr>
          <w:i/>
          <w:iCs/>
          <w:vertAlign w:val="subscript"/>
        </w:rPr>
        <w:t>r</w:t>
      </w:r>
      <w:proofErr w:type="spellEnd"/>
      <w:r>
        <w:t xml:space="preserve">, </w:t>
      </w:r>
      <w:proofErr w:type="spellStart"/>
      <w:r w:rsidRPr="00160139">
        <w:rPr>
          <w:i/>
          <w:iCs/>
        </w:rPr>
        <w:t>Y</w:t>
      </w:r>
      <w:r w:rsidRPr="00160139">
        <w:rPr>
          <w:i/>
          <w:iCs/>
          <w:vertAlign w:val="subscript"/>
        </w:rPr>
        <w:t>r</w:t>
      </w:r>
      <w:proofErr w:type="spellEnd"/>
      <w:r>
        <w:t xml:space="preserve">, </w:t>
      </w:r>
      <w:r w:rsidRPr="00160139">
        <w:rPr>
          <w:i/>
          <w:iCs/>
        </w:rPr>
        <w:t>Z</w:t>
      </w:r>
      <w:r w:rsidRPr="00160139">
        <w:rPr>
          <w:i/>
          <w:iCs/>
          <w:vertAlign w:val="subscript"/>
        </w:rPr>
        <w:t>r</w:t>
      </w:r>
      <w:r>
        <w:t xml:space="preserve">, </w:t>
      </w:r>
      <w:proofErr w:type="spellStart"/>
      <w:r w:rsidRPr="00160139">
        <w:rPr>
          <w:i/>
          <w:iCs/>
        </w:rPr>
        <w:t>W</w:t>
      </w:r>
      <w:r w:rsidRPr="00160139">
        <w:rPr>
          <w:i/>
          <w:iCs/>
          <w:vertAlign w:val="subscript"/>
        </w:rPr>
        <w:t>r</w:t>
      </w:r>
      <w:proofErr w:type="spellEnd"/>
      <w:r>
        <w:t>, Θ</w:t>
      </w:r>
      <w:r w:rsidRPr="00160139">
        <w:rPr>
          <w:vertAlign w:val="superscript"/>
        </w:rPr>
        <w:t>(</w:t>
      </w:r>
      <w:r w:rsidRPr="00160139">
        <w:rPr>
          <w:i/>
          <w:iCs/>
          <w:vertAlign w:val="superscript"/>
        </w:rPr>
        <w:t>t</w:t>
      </w:r>
      <w:r w:rsidRPr="00160139">
        <w:rPr>
          <w:vertAlign w:val="superscript"/>
        </w:rPr>
        <w:t>)</w:t>
      </w:r>
      <w:r>
        <w:t>) is calculated at E-step according to (34).</w:t>
      </w:r>
      <w:r w:rsidRPr="004D2436">
        <w:t xml:space="preserve"> </w:t>
      </w:r>
      <w:r>
        <w:t>Please see (41) and (42) to understand (46) and (47).</w:t>
      </w:r>
    </w:p>
    <w:p w14:paraId="163978A5" w14:textId="34E6A5C5" w:rsidR="00193338" w:rsidRDefault="00193338" w:rsidP="00613230">
      <w:pPr>
        <w:pStyle w:val="BodyText"/>
        <w:rPr>
          <w:rFonts w:eastAsiaTheme="minorEastAsia"/>
        </w:rPr>
      </w:pPr>
      <w:r>
        <w:t xml:space="preserve">CMM (s) for ADD such as SAMM and PAMM can be used to estimate an unknown associative value </w:t>
      </w:r>
      <w:r w:rsidRPr="006B7FEB">
        <w:rPr>
          <w:i/>
          <w:iCs/>
        </w:rPr>
        <w:t>Z</w:t>
      </w:r>
      <w:r>
        <w:t xml:space="preserve"> given attribute variables (</w:t>
      </w:r>
      <w:r w:rsidRPr="006B7FEB">
        <w:rPr>
          <w:i/>
          <w:iCs/>
        </w:rPr>
        <w:t>X</w:t>
      </w:r>
      <w:r>
        <w:t xml:space="preserve">, </w:t>
      </w:r>
      <w:r w:rsidRPr="006B7FEB">
        <w:rPr>
          <w:i/>
          <w:iCs/>
        </w:rPr>
        <w:t>Y</w:t>
      </w:r>
      <w:r w:rsidRPr="002C6CAF">
        <w:t>)</w:t>
      </w:r>
      <w:r>
        <w:t xml:space="preserve"> and conditional variable </w:t>
      </w:r>
      <w:r w:rsidRPr="006B7FEB">
        <w:rPr>
          <w:i/>
          <w:iCs/>
        </w:rPr>
        <w:t>W</w:t>
      </w:r>
      <w:r>
        <w:t xml:space="preserve">. Let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rPr>
          <w:rFonts w:eastAsiaTheme="minorEastAsia"/>
        </w:rPr>
        <w:t xml:space="preserve"> be the estimate of </w:t>
      </w:r>
      <w:r w:rsidRPr="00763936">
        <w:rPr>
          <w:rFonts w:eastAsiaTheme="minorEastAsia"/>
          <w:i/>
          <w:iCs/>
        </w:rPr>
        <w:t>Z</w:t>
      </w:r>
      <w:r>
        <w:rPr>
          <w:rFonts w:eastAsiaTheme="minorEastAsia"/>
        </w:rPr>
        <w:t>.</w:t>
      </w:r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310"/>
        <w:gridCol w:w="546"/>
      </w:tblGrid>
      <w:tr w:rsidR="006667E9" w14:paraId="457E3890" w14:textId="77777777" w:rsidTr="00881639">
        <w:tc>
          <w:tcPr>
            <w:tcW w:w="215.50pt" w:type="dxa"/>
          </w:tcPr>
          <w:p w14:paraId="2F3B9AB0" w14:textId="5C3CE85B" w:rsidR="006667E9" w:rsidRPr="0077291F" w:rsidRDefault="00526C98" w:rsidP="006667E9">
            <w:pPr>
              <w:pStyle w:val="BodyText"/>
              <w:ind w:firstLine="0pt"/>
              <w:rPr>
                <w:lang w:val="en-US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X,Y,W,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Zf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X,Y,W,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nary>
              </m:oMath>
            </m:oMathPara>
          </w:p>
        </w:tc>
        <w:tc>
          <w:tcPr>
            <w:tcW w:w="27.30pt" w:type="dxa"/>
            <w:vAlign w:val="center"/>
          </w:tcPr>
          <w:p w14:paraId="1CAA1F44" w14:textId="60A5C79E" w:rsidR="006667E9" w:rsidRDefault="006667E9" w:rsidP="006667E9">
            <w:pPr>
              <w:pStyle w:val="BodyText"/>
              <w:ind w:firstLine="0pt"/>
              <w:jc w:val="end"/>
              <w:rPr>
                <w:lang w:val="en-US"/>
              </w:rPr>
            </w:pPr>
            <w:r>
              <w:rPr>
                <w:lang w:val="en-US"/>
              </w:rPr>
              <w:t>(4</w:t>
            </w:r>
            <w:r w:rsidR="00526C98">
              <w:rPr>
                <w:lang w:val="en-US"/>
              </w:rPr>
              <w:t>8</w:t>
            </w:r>
            <w:r>
              <w:rPr>
                <w:lang w:val="en-US"/>
              </w:rPr>
              <w:t>)</w:t>
            </w:r>
          </w:p>
        </w:tc>
      </w:tr>
    </w:tbl>
    <w:p w14:paraId="29A6219D" w14:textId="77777777" w:rsidR="0077291F" w:rsidRDefault="0077291F" w:rsidP="00613230">
      <w:pPr>
        <w:pStyle w:val="BodyText"/>
      </w:pPr>
      <w:r>
        <w:t xml:space="preserve">It is easy to calculate the conditional PDF of </w:t>
      </w:r>
      <w:r w:rsidRPr="00604DDF">
        <w:rPr>
          <w:i/>
          <w:iCs/>
        </w:rPr>
        <w:t>Z</w:t>
      </w:r>
      <w:r>
        <w:t xml:space="preserve"> given </w:t>
      </w:r>
      <w:r w:rsidRPr="00604DDF">
        <w:rPr>
          <w:i/>
          <w:iCs/>
        </w:rPr>
        <w:t>X</w:t>
      </w:r>
      <w:r>
        <w:t xml:space="preserve">, </w:t>
      </w:r>
      <w:r w:rsidRPr="00604DDF">
        <w:rPr>
          <w:i/>
          <w:iCs/>
        </w:rPr>
        <w:t>Y</w:t>
      </w:r>
      <w:r>
        <w:t xml:space="preserve">, and </w:t>
      </w:r>
      <w:r w:rsidRPr="00604DDF">
        <w:rPr>
          <w:i/>
          <w:iCs/>
        </w:rPr>
        <w:t>W</w:t>
      </w:r>
      <w:r>
        <w:t xml:space="preserve"> according to CMM as follows:</w:t>
      </w:r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310"/>
        <w:gridCol w:w="546"/>
      </w:tblGrid>
      <w:tr w:rsidR="0077291F" w14:paraId="418AA54A" w14:textId="77777777" w:rsidTr="00881639">
        <w:tc>
          <w:tcPr>
            <w:tcW w:w="215.50pt" w:type="dxa"/>
          </w:tcPr>
          <w:p w14:paraId="1E3A091C" w14:textId="4F63A215" w:rsidR="0077291F" w:rsidRPr="0077291F" w:rsidRDefault="0077291F" w:rsidP="009D1F1C">
            <w:pPr>
              <w:pStyle w:val="BodyText"/>
              <w:ind w:firstLine="0pt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X,Y,W,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X,Y,Z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W,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num>
                  <m:den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/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X,Y,Z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nary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27.30pt" w:type="dxa"/>
            <w:vAlign w:val="center"/>
          </w:tcPr>
          <w:p w14:paraId="337C45B3" w14:textId="6AEF47F4" w:rsidR="0077291F" w:rsidRDefault="0077291F" w:rsidP="009D1F1C">
            <w:pPr>
              <w:pStyle w:val="BodyText"/>
              <w:ind w:firstLine="0pt"/>
              <w:jc w:val="end"/>
              <w:rPr>
                <w:lang w:val="en-US"/>
              </w:rPr>
            </w:pPr>
            <w:r>
              <w:rPr>
                <w:lang w:val="en-US"/>
              </w:rPr>
              <w:t>(4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)</w:t>
            </w:r>
          </w:p>
        </w:tc>
      </w:tr>
    </w:tbl>
    <w:p w14:paraId="1025940F" w14:textId="77777777" w:rsidR="0077291F" w:rsidRDefault="0077291F" w:rsidP="00613230">
      <w:pPr>
        <w:pStyle w:val="BodyText"/>
        <w:rPr>
          <w:rFonts w:eastAsiaTheme="minorEastAsia"/>
        </w:rPr>
      </w:pPr>
      <w:r>
        <w:rPr>
          <w:rFonts w:eastAsiaTheme="minorEastAsia"/>
        </w:rPr>
        <w:t xml:space="preserve">The estimate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rPr>
          <w:rFonts w:eastAsiaTheme="minorEastAsia"/>
        </w:rPr>
        <w:t xml:space="preserve"> is resolved:</w:t>
      </w:r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310"/>
        <w:gridCol w:w="546"/>
      </w:tblGrid>
      <w:tr w:rsidR="0077291F" w14:paraId="7B40A797" w14:textId="77777777" w:rsidTr="00881639">
        <w:tc>
          <w:tcPr>
            <w:tcW w:w="215.50pt" w:type="dxa"/>
          </w:tcPr>
          <w:p w14:paraId="135B44AB" w14:textId="72B1284D" w:rsidR="0077291F" w:rsidRPr="0077291F" w:rsidRDefault="0077291F" w:rsidP="009D1F1C">
            <w:pPr>
              <w:pStyle w:val="BodyText"/>
              <w:ind w:firstLine="0pt"/>
              <w:rPr>
                <w:lang w:val="en-US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27.30pt" w:type="dxa"/>
            <w:vAlign w:val="center"/>
          </w:tcPr>
          <w:p w14:paraId="2F661BAE" w14:textId="4C775AD7" w:rsidR="0077291F" w:rsidRDefault="0077291F" w:rsidP="009D1F1C">
            <w:pPr>
              <w:pStyle w:val="BodyText"/>
              <w:ind w:firstLine="0pt"/>
              <w:jc w:val="end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</w:tr>
    </w:tbl>
    <w:p w14:paraId="61FFAE31" w14:textId="18470899" w:rsidR="0077291F" w:rsidRDefault="0077291F" w:rsidP="00613230">
      <w:pPr>
        <w:pStyle w:val="BodyText"/>
        <w:rPr>
          <w:rFonts w:eastAsiaTheme="minorEastAsia"/>
        </w:rPr>
      </w:pPr>
      <w:r>
        <w:rPr>
          <w:rFonts w:eastAsiaTheme="minorEastAsia"/>
        </w:rPr>
        <w:t>Where,</w:t>
      </w:r>
    </w:p>
    <w:p w14:paraId="782193EB" w14:textId="05D27FA3" w:rsidR="0077291F" w:rsidRPr="0077291F" w:rsidRDefault="0077291F" w:rsidP="0077291F">
      <w:pPr>
        <w:pStyle w:val="BodyText"/>
        <w:ind w:firstLine="0p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e>
              <m:r>
                <w:rPr>
                  <w:rFonts w:ascii="Cambria Math" w:eastAsiaTheme="minorEastAsia" w:hAnsi="Cambria Math"/>
                </w:rPr>
                <m:t>W,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Z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W,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Z</m:t>
              </m:r>
            </m:e>
          </m:nary>
        </m:oMath>
      </m:oMathPara>
    </w:p>
    <w:p w14:paraId="6517DEE2" w14:textId="77777777" w:rsidR="0077291F" w:rsidRDefault="0077291F" w:rsidP="00613230">
      <w:pPr>
        <w:pStyle w:val="BodyText"/>
        <w:rPr>
          <w:rFonts w:eastAsiaTheme="minorEastAsia"/>
        </w:rPr>
      </w:pPr>
      <w:r>
        <w:t xml:space="preserve">When </w:t>
      </w:r>
      <w:proofErr w:type="spellStart"/>
      <w:r w:rsidRPr="00552127">
        <w:rPr>
          <w:i/>
          <w:iCs/>
        </w:rPr>
        <w:t>v</w:t>
      </w:r>
      <w:r w:rsidRPr="00552127">
        <w:rPr>
          <w:i/>
          <w:iCs/>
          <w:vertAlign w:val="subscript"/>
        </w:rPr>
        <w:t>k</w:t>
      </w:r>
      <w:proofErr w:type="spellEnd"/>
      <w:r>
        <w:t>(</w:t>
      </w:r>
      <w:r w:rsidRPr="00552127">
        <w:rPr>
          <w:i/>
          <w:iCs/>
        </w:rPr>
        <w:t>Z</w:t>
      </w:r>
      <w:r>
        <w:t xml:space="preserve"> | </w:t>
      </w:r>
      <w:r w:rsidRPr="00552127">
        <w:rPr>
          <w:i/>
          <w:iCs/>
        </w:rPr>
        <w:t>W</w:t>
      </w:r>
      <w:r>
        <w:t xml:space="preserve">, </w:t>
      </w:r>
      <w:proofErr w:type="spellStart"/>
      <w:r w:rsidRPr="00552127">
        <w:rPr>
          <w:i/>
          <w:iCs/>
        </w:rPr>
        <w:t>θ</w:t>
      </w:r>
      <w:r w:rsidRPr="00552127">
        <w:rPr>
          <w:i/>
          <w:iCs/>
          <w:vertAlign w:val="subscript"/>
        </w:rPr>
        <w:t>k</w:t>
      </w:r>
      <w:proofErr w:type="spellEnd"/>
      <w:r>
        <w:t xml:space="preserve">) is a regressive PDF, </w:t>
      </w:r>
      <w:r>
        <w:rPr>
          <w:rFonts w:eastAsiaTheme="minorEastAsia"/>
        </w:rPr>
        <w:t xml:space="preserve">the estimate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rPr>
          <w:rFonts w:eastAsiaTheme="minorEastAsia"/>
        </w:rPr>
        <w:t xml:space="preserve"> </w:t>
      </w:r>
      <w:r>
        <w:t xml:space="preserve">given </w:t>
      </w:r>
      <w:r w:rsidRPr="006B7FEB">
        <w:rPr>
          <w:i/>
          <w:iCs/>
        </w:rPr>
        <w:t>X</w:t>
      </w:r>
      <w:r>
        <w:t xml:space="preserve">, </w:t>
      </w:r>
      <w:r w:rsidRPr="006B7FEB">
        <w:rPr>
          <w:i/>
          <w:iCs/>
        </w:rPr>
        <w:t>Y</w:t>
      </w:r>
      <w:r>
        <w:t xml:space="preserve">, and </w:t>
      </w:r>
      <w:r w:rsidRPr="006B7FEB">
        <w:rPr>
          <w:i/>
          <w:iCs/>
        </w:rPr>
        <w:t>W</w:t>
      </w:r>
      <w:r>
        <w:rPr>
          <w:rFonts w:eastAsiaTheme="minorEastAsia"/>
        </w:rPr>
        <w:t xml:space="preserve"> is calculated smoothly as follows:</w:t>
      </w:r>
    </w:p>
    <w:tbl>
      <w:tblPr>
        <w:tblStyle w:val="TableGrid"/>
        <w:tblW w:w="242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310"/>
        <w:gridCol w:w="546"/>
      </w:tblGrid>
      <w:tr w:rsidR="0077291F" w14:paraId="5C85786E" w14:textId="77777777" w:rsidTr="00881639">
        <w:tc>
          <w:tcPr>
            <w:tcW w:w="215.50pt" w:type="dxa"/>
          </w:tcPr>
          <w:p w14:paraId="58CCFAAF" w14:textId="295B5710" w:rsidR="0077291F" w:rsidRPr="0077291F" w:rsidRDefault="0077291F" w:rsidP="009D1F1C">
            <w:pPr>
              <w:pStyle w:val="BodyText"/>
              <w:ind w:firstLine="0pt"/>
              <w:rPr>
                <w:lang w:val="en-US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27.30pt" w:type="dxa"/>
            <w:vAlign w:val="center"/>
          </w:tcPr>
          <w:p w14:paraId="4AB9FF57" w14:textId="0411C1C8" w:rsidR="0077291F" w:rsidRDefault="0077291F" w:rsidP="009D1F1C">
            <w:pPr>
              <w:pStyle w:val="BodyText"/>
              <w:ind w:firstLine="0pt"/>
              <w:jc w:val="end"/>
              <w:rPr>
                <w:lang w:val="en-US"/>
              </w:rPr>
            </w:pPr>
            <w:r>
              <w:rPr>
                <w:lang w:val="en-US"/>
              </w:rPr>
              <w:t>(5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</w:tr>
    </w:tbl>
    <w:p w14:paraId="2670EFA6" w14:textId="52D8944D" w:rsidR="00613230" w:rsidRPr="005B520E" w:rsidRDefault="0077291F" w:rsidP="0077291F">
      <w:pPr>
        <w:pStyle w:val="BodyText"/>
      </w:pPr>
      <w:r>
        <w:rPr>
          <w:rFonts w:eastAsiaTheme="minorEastAsia"/>
          <w:szCs w:val="24"/>
        </w:rPr>
        <w:t xml:space="preserve">The product </w:t>
      </w:r>
      <w:proofErr w:type="spellStart"/>
      <w:r w:rsidRPr="00D74F2D">
        <w:rPr>
          <w:rFonts w:eastAsiaTheme="minorEastAsia"/>
          <w:i/>
          <w:iCs/>
          <w:szCs w:val="24"/>
        </w:rPr>
        <w:t>ω</w:t>
      </w:r>
      <w:r w:rsidRPr="00D74F2D">
        <w:rPr>
          <w:rFonts w:eastAsiaTheme="minorEastAsia"/>
          <w:i/>
          <w:iCs/>
          <w:szCs w:val="24"/>
          <w:vertAlign w:val="subscript"/>
        </w:rPr>
        <w:t>k</w:t>
      </w:r>
      <w:r w:rsidRPr="00D74F2D">
        <w:rPr>
          <w:rFonts w:eastAsiaTheme="minorEastAsia"/>
          <w:i/>
          <w:iCs/>
          <w:szCs w:val="24"/>
        </w:rPr>
        <w:t>W</w:t>
      </w:r>
      <w:proofErr w:type="spellEnd"/>
      <w:r>
        <w:rPr>
          <w:rFonts w:eastAsiaTheme="minorEastAsia"/>
          <w:szCs w:val="24"/>
        </w:rPr>
        <w:t xml:space="preserve"> is calculated by following </w:t>
      </w:r>
      <w:r>
        <w:rPr>
          <w:rFonts w:eastAsiaTheme="minorEastAsia"/>
          <w:szCs w:val="24"/>
          <w:lang w:val="en-US"/>
        </w:rPr>
        <w:t>(32)</w:t>
      </w:r>
      <w:r>
        <w:rPr>
          <w:rFonts w:eastAsiaTheme="minorEastAsia"/>
          <w:szCs w:val="24"/>
        </w:rPr>
        <w:t xml:space="preserve">. In general, </w:t>
      </w:r>
      <w:r>
        <w:rPr>
          <w:rFonts w:eastAsiaTheme="minorEastAsia"/>
          <w:szCs w:val="24"/>
          <w:lang w:val="en-US"/>
        </w:rPr>
        <w:t>(51)</w:t>
      </w:r>
      <w:r>
        <w:rPr>
          <w:rFonts w:eastAsiaTheme="minorEastAsia"/>
          <w:szCs w:val="24"/>
        </w:rPr>
        <w:t xml:space="preserve"> is the ultimate estimation formula of </w:t>
      </w:r>
      <w:r>
        <w:t>CMM (s) for ADD.</w:t>
      </w:r>
    </w:p>
    <w:p w14:paraId="3062032D" w14:textId="01F3F786" w:rsidR="009303D9" w:rsidRPr="00D632BE" w:rsidRDefault="00613230" w:rsidP="006B6B66">
      <w:pPr>
        <w:pStyle w:val="Heading1"/>
      </w:pPr>
      <w:r w:rsidRPr="00613230">
        <w:t>Conclusions</w:t>
      </w:r>
    </w:p>
    <w:p w14:paraId="496CE8D6" w14:textId="0BD84ECA" w:rsidR="006111CF" w:rsidRDefault="006111CF" w:rsidP="00E7596C">
      <w:pPr>
        <w:pStyle w:val="BodyText"/>
        <w:rPr>
          <w:rFonts w:eastAsiaTheme="minorEastAsia"/>
        </w:rPr>
      </w:pPr>
      <w:r>
        <w:t xml:space="preserve">ADD is flexible and covers most of structures / forms of dyadic data. CMM (s) for ADD such as SAMM and PAMM help researchers to model ADD in a flexible, solid, reliable manner. For example, if aspects are independent from conditional variable, each PDF </w:t>
      </w:r>
      <w:proofErr w:type="spellStart"/>
      <w:r w:rsidRPr="008D3D48">
        <w:rPr>
          <w:rFonts w:eastAsiaTheme="minorEastAsia"/>
          <w:i/>
          <w:iCs/>
        </w:rPr>
        <w:t>f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>(</w:t>
      </w:r>
      <w:r w:rsidRPr="008D3D48">
        <w:rPr>
          <w:rFonts w:eastAsiaTheme="minorEastAsia"/>
          <w:i/>
          <w:iCs/>
        </w:rPr>
        <w:t>W</w:t>
      </w:r>
      <w:r>
        <w:rPr>
          <w:rFonts w:eastAsiaTheme="minorEastAsia"/>
        </w:rPr>
        <w:t>|</w:t>
      </w:r>
      <w:r w:rsidRPr="008D3D48">
        <w:rPr>
          <w:rFonts w:eastAsiaTheme="minorEastAsia"/>
          <w:i/>
          <w:iCs/>
        </w:rPr>
        <w:t>α</w:t>
      </w:r>
      <w:r w:rsidRPr="008D3D48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) </w:t>
      </w:r>
      <w:r>
        <w:t xml:space="preserve">is reduced into a discrete probabilistic parameter. If each regressive PDF </w:t>
      </w:r>
      <w:proofErr w:type="spellStart"/>
      <w:r w:rsidRPr="003277AB">
        <w:rPr>
          <w:rFonts w:eastAsiaTheme="minorEastAsia"/>
          <w:i/>
          <w:iCs/>
        </w:rPr>
        <w:t>v</w:t>
      </w:r>
      <w:r w:rsidRPr="007B4715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>(</w:t>
      </w:r>
      <w:r w:rsidRPr="003277AB">
        <w:rPr>
          <w:rFonts w:eastAsiaTheme="minorEastAsia"/>
          <w:i/>
          <w:iCs/>
        </w:rPr>
        <w:t>Z</w:t>
      </w:r>
      <w:r>
        <w:rPr>
          <w:rFonts w:eastAsiaTheme="minorEastAsia"/>
        </w:rPr>
        <w:t xml:space="preserve"> | </w:t>
      </w:r>
      <w:r w:rsidRPr="003277AB">
        <w:rPr>
          <w:rFonts w:eastAsiaTheme="minorEastAsia"/>
          <w:i/>
          <w:iCs/>
        </w:rPr>
        <w:t>W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  <w:i/>
          <w:iCs/>
        </w:rPr>
        <w:t>θ</w:t>
      </w:r>
      <w:r w:rsidRPr="00E03433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 xml:space="preserve">) is not formed in favor of regression model, it must be formed as probabilistic distribution like conditional multinormal PDF. An interesting application of SAMM is to build up a unified estimation model of content-based filtering, collaborative filtering, and context-awarded filtering, in which attributes along with </w:t>
      </w:r>
      <w:proofErr w:type="spellStart"/>
      <w:r>
        <w:rPr>
          <w:rFonts w:eastAsiaTheme="minorEastAsia"/>
          <w:i/>
          <w:iCs/>
        </w:rPr>
        <w:t>g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>(</w:t>
      </w:r>
      <w:r>
        <w:rPr>
          <w:rFonts w:eastAsiaTheme="minorEastAsia"/>
          <w:i/>
          <w:iCs/>
        </w:rPr>
        <w:t>X</w:t>
      </w:r>
      <w:r>
        <w:rPr>
          <w:rFonts w:eastAsiaTheme="minorEastAsia"/>
        </w:rPr>
        <w:t>|</w:t>
      </w:r>
      <w:r>
        <w:rPr>
          <w:rFonts w:eastAsiaTheme="minorEastAsia"/>
          <w:i/>
          <w:iCs/>
        </w:rPr>
        <w:t>β</w:t>
      </w:r>
      <w:r w:rsidRPr="008D3D48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) and </w:t>
      </w:r>
      <w:proofErr w:type="spellStart"/>
      <w:r>
        <w:rPr>
          <w:rFonts w:eastAsiaTheme="minorEastAsia"/>
          <w:i/>
          <w:iCs/>
        </w:rPr>
        <w:t>h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>|</w:t>
      </w:r>
      <w:r>
        <w:rPr>
          <w:rFonts w:eastAsiaTheme="minorEastAsia"/>
          <w:i/>
          <w:iCs/>
        </w:rPr>
        <w:t>γ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 xml:space="preserve">) are responsible for content-based filtering whereas associative variable along with </w:t>
      </w:r>
      <w:proofErr w:type="spellStart"/>
      <w:r w:rsidRPr="003277AB">
        <w:rPr>
          <w:rFonts w:eastAsiaTheme="minorEastAsia"/>
          <w:i/>
          <w:iCs/>
        </w:rPr>
        <w:t>v</w:t>
      </w:r>
      <w:r w:rsidRPr="007B4715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>(</w:t>
      </w:r>
      <w:r w:rsidRPr="003277AB">
        <w:rPr>
          <w:rFonts w:eastAsiaTheme="minorEastAsia"/>
          <w:i/>
          <w:iCs/>
        </w:rPr>
        <w:t>Z</w:t>
      </w:r>
      <w:r>
        <w:rPr>
          <w:rFonts w:eastAsiaTheme="minorEastAsia"/>
        </w:rPr>
        <w:t xml:space="preserve"> | </w:t>
      </w:r>
      <w:r w:rsidRPr="003277AB">
        <w:rPr>
          <w:rFonts w:eastAsiaTheme="minorEastAsia"/>
          <w:i/>
          <w:iCs/>
        </w:rPr>
        <w:t>W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  <w:i/>
          <w:iCs/>
        </w:rPr>
        <w:t>θ</w:t>
      </w:r>
      <w:r w:rsidRPr="00E03433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 xml:space="preserve">) and </w:t>
      </w:r>
      <w:proofErr w:type="spellStart"/>
      <w:r w:rsidRPr="008D3D48">
        <w:rPr>
          <w:rFonts w:eastAsiaTheme="minorEastAsia"/>
          <w:i/>
          <w:iCs/>
        </w:rPr>
        <w:t>f</w:t>
      </w:r>
      <w:r w:rsidRPr="008D3D48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>(</w:t>
      </w:r>
      <w:r w:rsidRPr="008D3D48">
        <w:rPr>
          <w:rFonts w:eastAsiaTheme="minorEastAsia"/>
          <w:i/>
          <w:iCs/>
        </w:rPr>
        <w:t>W</w:t>
      </w:r>
      <w:r>
        <w:rPr>
          <w:rFonts w:eastAsiaTheme="minorEastAsia"/>
        </w:rPr>
        <w:t>|</w:t>
      </w:r>
      <w:r w:rsidRPr="008D3D48">
        <w:rPr>
          <w:rFonts w:eastAsiaTheme="minorEastAsia"/>
          <w:i/>
          <w:iCs/>
        </w:rPr>
        <w:t>α</w:t>
      </w:r>
      <w:r w:rsidRPr="008D3D48">
        <w:rPr>
          <w:rFonts w:eastAsiaTheme="minorEastAsia"/>
          <w:i/>
          <w:iCs/>
          <w:vertAlign w:val="subscript"/>
        </w:rPr>
        <w:t>k</w:t>
      </w:r>
      <w:r>
        <w:rPr>
          <w:rFonts w:eastAsiaTheme="minorEastAsia"/>
        </w:rPr>
        <w:t xml:space="preserve">) are responsible for collaborative filtering and context-awarded filtering. The attributes </w:t>
      </w:r>
      <w:r w:rsidRPr="00647898">
        <w:rPr>
          <w:rFonts w:eastAsiaTheme="minorEastAsia"/>
          <w:i/>
          <w:iCs/>
        </w:rPr>
        <w:t>X</w:t>
      </w:r>
      <w:r>
        <w:rPr>
          <w:rFonts w:eastAsiaTheme="minorEastAsia"/>
        </w:rPr>
        <w:t xml:space="preserve"> and </w:t>
      </w:r>
      <w:r w:rsidRPr="00647898"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 represent information about users and items in rating data with note that users and items are knowns as objects. The associative variable </w:t>
      </w:r>
      <w:r w:rsidRPr="00C8026D">
        <w:rPr>
          <w:rFonts w:eastAsiaTheme="minorEastAsia"/>
          <w:i/>
          <w:iCs/>
        </w:rPr>
        <w:t>Z</w:t>
      </w:r>
      <w:r>
        <w:rPr>
          <w:rFonts w:eastAsiaTheme="minorEastAsia"/>
        </w:rPr>
        <w:t xml:space="preserve"> represents rating values in rating data. The conditional variable </w:t>
      </w:r>
      <w:r w:rsidRPr="00853D94">
        <w:rPr>
          <w:rFonts w:eastAsiaTheme="minorEastAsia"/>
          <w:i/>
          <w:iCs/>
        </w:rPr>
        <w:t>W</w:t>
      </w:r>
      <w:r>
        <w:rPr>
          <w:rFonts w:eastAsiaTheme="minorEastAsia"/>
        </w:rPr>
        <w:t xml:space="preserve"> represents contexts. Equation </w:t>
      </w:r>
      <w:r>
        <w:rPr>
          <w:rFonts w:eastAsiaTheme="minorEastAsia"/>
          <w:lang w:val="en-US"/>
        </w:rPr>
        <w:t>(51)</w:t>
      </w:r>
      <w:r>
        <w:rPr>
          <w:rFonts w:eastAsiaTheme="minorEastAsia"/>
        </w:rPr>
        <w:t xml:space="preserve"> is the ultimate formula of the unified estimation model. I hope that researchers will concern such proposed model because it is not realized yet when I compose this paper.</w:t>
      </w:r>
    </w:p>
    <w:p w14:paraId="57881E6D" w14:textId="77777777" w:rsidR="009303D9" w:rsidRDefault="009303D9" w:rsidP="00A059B3">
      <w:pPr>
        <w:pStyle w:val="Heading5"/>
      </w:pPr>
      <w:r w:rsidRPr="005B520E">
        <w:t>References</w:t>
      </w:r>
    </w:p>
    <w:p w14:paraId="1DBB99D8" w14:textId="77777777" w:rsidR="009303D9" w:rsidRPr="005B520E" w:rsidRDefault="009303D9"/>
    <w:p w14:paraId="4F8A8F15" w14:textId="77777777" w:rsidR="008B18A7" w:rsidRDefault="008B18A7" w:rsidP="008B18A7">
      <w:pPr>
        <w:pStyle w:val="references"/>
      </w:pPr>
      <w:r>
        <w:t>L. Nguyen, "Tutorial on EM tutorial," Preprints, 2020.</w:t>
      </w:r>
    </w:p>
    <w:p w14:paraId="11A00893" w14:textId="77777777" w:rsidR="008B18A7" w:rsidRDefault="008B18A7" w:rsidP="008B18A7">
      <w:pPr>
        <w:pStyle w:val="references"/>
      </w:pPr>
      <w:r>
        <w:t>T. Hofmann and J. Puzicha, "Statistical Models for Co-occurrence Data," MIT Publisher, 1998.</w:t>
      </w:r>
    </w:p>
    <w:p w14:paraId="4375B11D" w14:textId="77777777" w:rsidR="008B18A7" w:rsidRDefault="008B18A7" w:rsidP="008B18A7">
      <w:pPr>
        <w:pStyle w:val="references"/>
      </w:pPr>
      <w:r>
        <w:lastRenderedPageBreak/>
        <w:t xml:space="preserve">L. Nguyen, "Learning Dyadic Data and Predicting Unaccomplished Co-Occurrent Values by Mixture Model," Preprints, p. 14, 2 November 2020. </w:t>
      </w:r>
    </w:p>
    <w:p w14:paraId="15188AD7" w14:textId="77777777" w:rsidR="008B18A7" w:rsidRDefault="008B18A7" w:rsidP="008B18A7">
      <w:pPr>
        <w:pStyle w:val="references"/>
      </w:pPr>
      <w:r>
        <w:t xml:space="preserve">T. Hofmann, J. Puzicha and M. I. Jordan, "Learning from Dyadic Data," in Advances in Neural Information Processing Systems 11 (NIPS 1998), Denver, 1998. </w:t>
      </w:r>
    </w:p>
    <w:p w14:paraId="55D136DE" w14:textId="77777777" w:rsidR="008B18A7" w:rsidRDefault="008B18A7" w:rsidP="008B18A7">
      <w:pPr>
        <w:pStyle w:val="references"/>
      </w:pPr>
      <w:r>
        <w:t>L. Nguyen, "Conditional Mixture Model and Its Application for Regression Model," Preprints, 28 October 2020.</w:t>
      </w:r>
    </w:p>
    <w:p w14:paraId="5EE1B22E" w14:textId="77777777" w:rsidR="009303D9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sectPr w:rsidR="009303D9" w:rsidSect="00492F40">
      <w:type w:val="continuous"/>
      <w:pgSz w:w="595.30pt" w:h="841.90pt" w:code="9"/>
      <w:pgMar w:top="54pt" w:right="45.35pt" w:bottom="72pt" w:left="45.35pt" w:header="36pt" w:footer="36pt" w:gutter="0pt"/>
      <w:cols w:num="2" w:space="18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4A137544" w14:textId="77777777" w:rsidR="00994E3C" w:rsidRDefault="00994E3C" w:rsidP="001A3B3D">
      <w:r>
        <w:separator/>
      </w:r>
    </w:p>
  </w:endnote>
  <w:endnote w:type="continuationSeparator" w:id="0">
    <w:p w14:paraId="32C900F5" w14:textId="77777777" w:rsidR="00994E3C" w:rsidRDefault="00994E3C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E72AC51" w14:textId="77777777" w:rsidR="006667E9" w:rsidRPr="006F6D3D" w:rsidRDefault="006667E9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26684456" w14:textId="77777777" w:rsidR="00994E3C" w:rsidRDefault="00994E3C" w:rsidP="001A3B3D">
      <w:r>
        <w:separator/>
      </w:r>
    </w:p>
  </w:footnote>
  <w:footnote w:type="continuationSeparator" w:id="0">
    <w:p w14:paraId="1EE5D9B7" w14:textId="77777777" w:rsidR="00994E3C" w:rsidRDefault="00994E3C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5D02"/>
    <w:rsid w:val="0004781E"/>
    <w:rsid w:val="0008758A"/>
    <w:rsid w:val="000B27EA"/>
    <w:rsid w:val="000C1E68"/>
    <w:rsid w:val="001202B1"/>
    <w:rsid w:val="00193338"/>
    <w:rsid w:val="001A2EFD"/>
    <w:rsid w:val="001A3B3D"/>
    <w:rsid w:val="001B67DC"/>
    <w:rsid w:val="002254A9"/>
    <w:rsid w:val="00233D97"/>
    <w:rsid w:val="002347A2"/>
    <w:rsid w:val="002850E3"/>
    <w:rsid w:val="002912CD"/>
    <w:rsid w:val="00297067"/>
    <w:rsid w:val="002F623F"/>
    <w:rsid w:val="00316AD5"/>
    <w:rsid w:val="00354FCF"/>
    <w:rsid w:val="00387726"/>
    <w:rsid w:val="003A19E2"/>
    <w:rsid w:val="003B2B40"/>
    <w:rsid w:val="003B4E04"/>
    <w:rsid w:val="003F5A08"/>
    <w:rsid w:val="003F600D"/>
    <w:rsid w:val="00420716"/>
    <w:rsid w:val="004318D6"/>
    <w:rsid w:val="004325FB"/>
    <w:rsid w:val="00432AB3"/>
    <w:rsid w:val="0044232C"/>
    <w:rsid w:val="004432BA"/>
    <w:rsid w:val="0044407E"/>
    <w:rsid w:val="00447BB9"/>
    <w:rsid w:val="0046031D"/>
    <w:rsid w:val="00473AC9"/>
    <w:rsid w:val="00492F40"/>
    <w:rsid w:val="004D72B5"/>
    <w:rsid w:val="005029EB"/>
    <w:rsid w:val="00526C98"/>
    <w:rsid w:val="00551B7F"/>
    <w:rsid w:val="0056610F"/>
    <w:rsid w:val="00575BCA"/>
    <w:rsid w:val="005B0344"/>
    <w:rsid w:val="005B520E"/>
    <w:rsid w:val="005E2800"/>
    <w:rsid w:val="00605825"/>
    <w:rsid w:val="006111CF"/>
    <w:rsid w:val="00613230"/>
    <w:rsid w:val="00645D22"/>
    <w:rsid w:val="00651A08"/>
    <w:rsid w:val="00654204"/>
    <w:rsid w:val="006608CD"/>
    <w:rsid w:val="006667E9"/>
    <w:rsid w:val="00670434"/>
    <w:rsid w:val="006B6B66"/>
    <w:rsid w:val="006D6434"/>
    <w:rsid w:val="006F6D3D"/>
    <w:rsid w:val="00715BEA"/>
    <w:rsid w:val="00740EEA"/>
    <w:rsid w:val="00746ACA"/>
    <w:rsid w:val="0075586D"/>
    <w:rsid w:val="00761F18"/>
    <w:rsid w:val="0077291F"/>
    <w:rsid w:val="00794804"/>
    <w:rsid w:val="007B33F1"/>
    <w:rsid w:val="007B6DDA"/>
    <w:rsid w:val="007C0308"/>
    <w:rsid w:val="007C2FF2"/>
    <w:rsid w:val="007D1285"/>
    <w:rsid w:val="007D1436"/>
    <w:rsid w:val="007D4A15"/>
    <w:rsid w:val="007D6232"/>
    <w:rsid w:val="007F17B6"/>
    <w:rsid w:val="007F1F99"/>
    <w:rsid w:val="007F768F"/>
    <w:rsid w:val="0080791D"/>
    <w:rsid w:val="00827F24"/>
    <w:rsid w:val="00836367"/>
    <w:rsid w:val="0085300D"/>
    <w:rsid w:val="00873603"/>
    <w:rsid w:val="00881639"/>
    <w:rsid w:val="008A2C7D"/>
    <w:rsid w:val="008B18A7"/>
    <w:rsid w:val="008B6524"/>
    <w:rsid w:val="008C4B23"/>
    <w:rsid w:val="008F6E2C"/>
    <w:rsid w:val="009303D9"/>
    <w:rsid w:val="00933C64"/>
    <w:rsid w:val="00972203"/>
    <w:rsid w:val="00994E3C"/>
    <w:rsid w:val="009F1D79"/>
    <w:rsid w:val="00A059B3"/>
    <w:rsid w:val="00A90880"/>
    <w:rsid w:val="00AE2EF1"/>
    <w:rsid w:val="00AE3409"/>
    <w:rsid w:val="00B11A60"/>
    <w:rsid w:val="00B11BE1"/>
    <w:rsid w:val="00B14B2A"/>
    <w:rsid w:val="00B22613"/>
    <w:rsid w:val="00B44A76"/>
    <w:rsid w:val="00B7262C"/>
    <w:rsid w:val="00B768D1"/>
    <w:rsid w:val="00B905B4"/>
    <w:rsid w:val="00BA1025"/>
    <w:rsid w:val="00BC1FC2"/>
    <w:rsid w:val="00BC2966"/>
    <w:rsid w:val="00BC3420"/>
    <w:rsid w:val="00BD670B"/>
    <w:rsid w:val="00BE37FA"/>
    <w:rsid w:val="00BE7D3C"/>
    <w:rsid w:val="00BF5FF6"/>
    <w:rsid w:val="00C0207F"/>
    <w:rsid w:val="00C16117"/>
    <w:rsid w:val="00C3075A"/>
    <w:rsid w:val="00C919A4"/>
    <w:rsid w:val="00CA4392"/>
    <w:rsid w:val="00CC393F"/>
    <w:rsid w:val="00D00292"/>
    <w:rsid w:val="00D2176E"/>
    <w:rsid w:val="00D42A3A"/>
    <w:rsid w:val="00D632BE"/>
    <w:rsid w:val="00D72D06"/>
    <w:rsid w:val="00D7522C"/>
    <w:rsid w:val="00D7536F"/>
    <w:rsid w:val="00D76668"/>
    <w:rsid w:val="00DB5906"/>
    <w:rsid w:val="00E07383"/>
    <w:rsid w:val="00E073F8"/>
    <w:rsid w:val="00E07E45"/>
    <w:rsid w:val="00E165BC"/>
    <w:rsid w:val="00E54140"/>
    <w:rsid w:val="00E61E12"/>
    <w:rsid w:val="00E7596C"/>
    <w:rsid w:val="00E878F2"/>
    <w:rsid w:val="00ED0149"/>
    <w:rsid w:val="00EF7DE3"/>
    <w:rsid w:val="00F03103"/>
    <w:rsid w:val="00F271DE"/>
    <w:rsid w:val="00F347A8"/>
    <w:rsid w:val="00F627DA"/>
    <w:rsid w:val="00F7288F"/>
    <w:rsid w:val="00F73B68"/>
    <w:rsid w:val="00F847A6"/>
    <w:rsid w:val="00F84AE5"/>
    <w:rsid w:val="00F9441B"/>
    <w:rsid w:val="00FA4C32"/>
    <w:rsid w:val="00FC0100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DCE08DE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table" w:styleId="TableGrid">
    <w:name w:val="Table Grid"/>
    <w:basedOn w:val="TableNormal"/>
    <w:rsid w:val="00297067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136</TotalTime>
  <Pages>6</Pages>
  <Words>3765</Words>
  <Characters>21466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25181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Loc Nguyen</cp:lastModifiedBy>
  <cp:revision>45</cp:revision>
  <dcterms:created xsi:type="dcterms:W3CDTF">2019-01-08T18:42:00Z</dcterms:created>
  <dcterms:modified xsi:type="dcterms:W3CDTF">2021-04-29T07:14:00Z</dcterms:modified>
</cp:coreProperties>
</file>