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3B8" w:rsidRPr="007E2358" w:rsidRDefault="007E2358" w:rsidP="006A189D">
      <w:pPr>
        <w:jc w:val="center"/>
        <w:rPr>
          <w:rFonts w:ascii="Arial Black" w:hAnsi="Arial Black" w:cs="Arial"/>
          <w:b/>
          <w:sz w:val="32"/>
          <w:szCs w:val="32"/>
        </w:rPr>
      </w:pPr>
      <w:r>
        <w:rPr>
          <w:rFonts w:ascii="Arial Black" w:hAnsi="Arial Black" w:cs="Arial"/>
          <w:b/>
          <w:sz w:val="32"/>
          <w:szCs w:val="32"/>
        </w:rPr>
        <w:t>“</w:t>
      </w:r>
      <w:r w:rsidR="005C6CDC" w:rsidRPr="007E2358">
        <w:rPr>
          <w:rFonts w:ascii="Arial Black" w:hAnsi="Arial Black" w:cs="Arial"/>
          <w:b/>
          <w:sz w:val="32"/>
          <w:szCs w:val="32"/>
        </w:rPr>
        <w:t xml:space="preserve">Converting Graphic </w:t>
      </w:r>
      <w:r w:rsidR="006A189D" w:rsidRPr="007E2358">
        <w:rPr>
          <w:rFonts w:ascii="Arial Black" w:hAnsi="Arial Black" w:cs="Arial"/>
          <w:b/>
          <w:sz w:val="32"/>
          <w:szCs w:val="32"/>
        </w:rPr>
        <w:t>Relationship</w:t>
      </w:r>
      <w:r w:rsidR="005C6CDC" w:rsidRPr="007E2358">
        <w:rPr>
          <w:rFonts w:ascii="Arial Black" w:hAnsi="Arial Black" w:cs="Arial"/>
          <w:b/>
          <w:sz w:val="32"/>
          <w:szCs w:val="32"/>
        </w:rPr>
        <w:t>s</w:t>
      </w:r>
      <w:r w:rsidR="006A189D" w:rsidRPr="007E2358">
        <w:rPr>
          <w:rFonts w:ascii="Arial Black" w:hAnsi="Arial Black" w:cs="Arial"/>
          <w:b/>
          <w:sz w:val="32"/>
          <w:szCs w:val="32"/>
        </w:rPr>
        <w:t xml:space="preserve"> </w:t>
      </w:r>
      <w:r w:rsidR="005C6CDC" w:rsidRPr="007E2358">
        <w:rPr>
          <w:rFonts w:ascii="Arial Black" w:hAnsi="Arial Black" w:cs="Arial"/>
          <w:b/>
          <w:sz w:val="32"/>
          <w:szCs w:val="32"/>
        </w:rPr>
        <w:t>into Conditional</w:t>
      </w:r>
      <w:r w:rsidR="008F5C91" w:rsidRPr="007E2358">
        <w:rPr>
          <w:rFonts w:ascii="Arial Black" w:hAnsi="Arial Black" w:cs="Arial"/>
          <w:b/>
          <w:sz w:val="32"/>
          <w:szCs w:val="32"/>
        </w:rPr>
        <w:t xml:space="preserve"> </w:t>
      </w:r>
      <w:r w:rsidR="005C6CDC" w:rsidRPr="007E2358">
        <w:rPr>
          <w:rFonts w:ascii="Arial Black" w:hAnsi="Arial Black" w:cs="Arial"/>
          <w:b/>
          <w:sz w:val="32"/>
          <w:szCs w:val="32"/>
        </w:rPr>
        <w:t>Probabilities in</w:t>
      </w:r>
      <w:r w:rsidR="004E6E81" w:rsidRPr="007E2358">
        <w:rPr>
          <w:rFonts w:ascii="Arial Black" w:hAnsi="Arial Black" w:cs="Arial"/>
          <w:b/>
          <w:sz w:val="32"/>
          <w:szCs w:val="32"/>
        </w:rPr>
        <w:t xml:space="preserve"> Bayesian N</w:t>
      </w:r>
      <w:r w:rsidR="006A189D" w:rsidRPr="007E2358">
        <w:rPr>
          <w:rFonts w:ascii="Arial Black" w:hAnsi="Arial Black" w:cs="Arial"/>
          <w:b/>
          <w:sz w:val="32"/>
          <w:szCs w:val="32"/>
        </w:rPr>
        <w:t>etwork</w:t>
      </w:r>
      <w:r>
        <w:rPr>
          <w:rFonts w:ascii="Arial Black" w:hAnsi="Arial Black" w:cs="Arial"/>
          <w:b/>
          <w:sz w:val="32"/>
          <w:szCs w:val="32"/>
        </w:rPr>
        <w:t>”</w:t>
      </w:r>
    </w:p>
    <w:p w:rsidR="006A189D" w:rsidRDefault="006A189D"/>
    <w:p w:rsidR="004E6E81" w:rsidRPr="007E2358" w:rsidRDefault="004E6E81" w:rsidP="004E6E81">
      <w:pPr>
        <w:jc w:val="center"/>
        <w:rPr>
          <w:rFonts w:ascii="Arial" w:hAnsi="Arial" w:cs="Arial"/>
        </w:rPr>
      </w:pPr>
      <w:r w:rsidRPr="007E2358">
        <w:rPr>
          <w:rFonts w:ascii="Arial" w:hAnsi="Arial" w:cs="Arial"/>
        </w:rPr>
        <w:t>Loc Nguyen</w:t>
      </w:r>
    </w:p>
    <w:p w:rsidR="004E6E81" w:rsidRDefault="004E6E81" w:rsidP="004E6E81">
      <w:pPr>
        <w:jc w:val="center"/>
      </w:pPr>
      <w:r>
        <w:t xml:space="preserve">Sunflower Soft Company, </w:t>
      </w:r>
      <w:proofErr w:type="gramStart"/>
      <w:r>
        <w:t>An</w:t>
      </w:r>
      <w:proofErr w:type="gramEnd"/>
      <w:r>
        <w:t xml:space="preserve"> </w:t>
      </w:r>
      <w:proofErr w:type="spellStart"/>
      <w:r>
        <w:t>Giang</w:t>
      </w:r>
      <w:proofErr w:type="spellEnd"/>
      <w:r>
        <w:t>, Vietnam</w:t>
      </w:r>
    </w:p>
    <w:p w:rsidR="004E6E81" w:rsidRDefault="004E6E81"/>
    <w:p w:rsidR="006A189D" w:rsidRPr="006A189D" w:rsidRDefault="006A189D">
      <w:pPr>
        <w:rPr>
          <w:b/>
        </w:rPr>
      </w:pPr>
      <w:r w:rsidRPr="006A189D">
        <w:rPr>
          <w:b/>
        </w:rPr>
        <w:t>Abstract</w:t>
      </w:r>
    </w:p>
    <w:p w:rsidR="009E7BF9" w:rsidRDefault="009F43AD">
      <w:r>
        <w:t>Bayesian network is a powerful mathematical tool for prediction and diagnosis application</w:t>
      </w:r>
      <w:r w:rsidR="008A799B">
        <w:t>s</w:t>
      </w:r>
      <w:r>
        <w:t>. A large Bayesian network can be constituted of many simple networks which in turn are constructed from simple graphs. A simple graph consists of one child node and many parent nodes. The strength of each relationship between a child node and a parent node is quantified by a weight and all relationships share the same semantics</w:t>
      </w:r>
      <w:r w:rsidR="005849E5">
        <w:t xml:space="preserve"> such as prerequisite, </w:t>
      </w:r>
      <w:r w:rsidR="00A97D55">
        <w:t>diagnostic</w:t>
      </w:r>
      <w:r w:rsidR="005849E5">
        <w:t>, and aggregation</w:t>
      </w:r>
      <w:r>
        <w:t xml:space="preserve">. The research focuses on converting graphic relationships into conditional probabilities in order to construct a </w:t>
      </w:r>
      <w:r w:rsidR="006C4D66">
        <w:t>simple Bayesian network from a graph.</w:t>
      </w:r>
      <w:r w:rsidR="008A799B">
        <w:t xml:space="preserve"> </w:t>
      </w:r>
      <w:r w:rsidR="001037CE">
        <w:t>Diagnostic</w:t>
      </w:r>
      <w:r w:rsidR="008A799B">
        <w:t xml:space="preserve"> relationship is the main </w:t>
      </w:r>
      <w:r w:rsidR="008052F9">
        <w:t>research object</w:t>
      </w:r>
      <w:r w:rsidR="00C812E9" w:rsidRPr="00E8070E">
        <w:t xml:space="preserve">, in which </w:t>
      </w:r>
      <w:r w:rsidR="00C812E9" w:rsidRPr="00E8070E">
        <w:rPr>
          <w:szCs w:val="26"/>
        </w:rPr>
        <w:t>sufficient diagnostic proposition is proposed for validating diagnostic relationship</w:t>
      </w:r>
      <w:r w:rsidR="008A799B">
        <w:t xml:space="preserve">. </w:t>
      </w:r>
      <w:r w:rsidR="0094373F">
        <w:t>Relationship conversion is adhered to logic gates such as AND, OR, and XOR</w:t>
      </w:r>
      <w:r w:rsidR="004C4DEB">
        <w:t>, which is essential feature of the research.</w:t>
      </w:r>
    </w:p>
    <w:p w:rsidR="009F43AD" w:rsidRDefault="009F43AD"/>
    <w:p w:rsidR="006A189D" w:rsidRDefault="009E7BF9">
      <w:r w:rsidRPr="009E7BF9">
        <w:rPr>
          <w:b/>
        </w:rPr>
        <w:t>Keyword</w:t>
      </w:r>
      <w:r w:rsidR="006A189D" w:rsidRPr="009E7BF9">
        <w:rPr>
          <w:b/>
        </w:rPr>
        <w:t>s</w:t>
      </w:r>
      <w:r w:rsidR="006A189D" w:rsidRPr="009E7BF9">
        <w:t>:</w:t>
      </w:r>
      <w:r w:rsidR="006A189D">
        <w:t xml:space="preserve"> </w:t>
      </w:r>
      <w:r w:rsidR="001037CE">
        <w:t>diagnostic</w:t>
      </w:r>
      <w:r>
        <w:t xml:space="preserve"> relationship, Bayesian network, </w:t>
      </w:r>
      <w:r w:rsidRPr="009E7BF9">
        <w:t>transformation coefficient</w:t>
      </w:r>
    </w:p>
    <w:p w:rsidR="006A189D" w:rsidRDefault="006A189D"/>
    <w:p w:rsidR="003A7CE3" w:rsidRPr="00D50F30" w:rsidRDefault="003A7CE3">
      <w:pPr>
        <w:rPr>
          <w:b/>
          <w:sz w:val="22"/>
        </w:rPr>
      </w:pPr>
      <w:r w:rsidRPr="00D50F30">
        <w:rPr>
          <w:b/>
          <w:sz w:val="22"/>
        </w:rPr>
        <w:t>1. Introduction</w:t>
      </w:r>
    </w:p>
    <w:p w:rsidR="00EB46BB" w:rsidRDefault="00A26F3D" w:rsidP="00A26F3D">
      <w:r>
        <w:t xml:space="preserve">Bayesian network </w:t>
      </w:r>
      <w:r w:rsidR="001A0C59">
        <w:t xml:space="preserve">(BN) </w:t>
      </w:r>
      <w:r>
        <w:t xml:space="preserve">is a directed acyclic graph (DAG) consisting of a set of nodes and a set of arcs. Each node is a random variable. Each arc represents a relationship between two nodes. </w:t>
      </w:r>
      <w:r w:rsidR="00FE630A">
        <w:t xml:space="preserve">The strength of relationship in a graph can be quantified by a number called </w:t>
      </w:r>
      <w:r w:rsidR="00FE630A" w:rsidRPr="00FE630A">
        <w:rPr>
          <w:i/>
        </w:rPr>
        <w:t>weight</w:t>
      </w:r>
      <w:r w:rsidR="00FE630A">
        <w:t xml:space="preserve">. </w:t>
      </w:r>
      <w:r>
        <w:t xml:space="preserve">There are some important relationships such as prerequisite, </w:t>
      </w:r>
      <w:r w:rsidR="00A97D55">
        <w:t>diagnostic</w:t>
      </w:r>
      <w:r>
        <w:t xml:space="preserve">, and aggregation. </w:t>
      </w:r>
      <w:r w:rsidR="001A0C59">
        <w:t xml:space="preserve">The difference between BN and normal graph is that the strength of every relationship in BN is </w:t>
      </w:r>
      <w:r w:rsidR="00FE630A">
        <w:t>represented</w:t>
      </w:r>
      <w:r w:rsidR="001A0C59">
        <w:t xml:space="preserve"> by a conditional probability table (CPT) whose entries are conditional probabilities of a child node given parent nodes.</w:t>
      </w:r>
      <w:r w:rsidR="00EB46BB">
        <w:t xml:space="preserve"> There are two main approaches to construct a BN:</w:t>
      </w:r>
    </w:p>
    <w:p w:rsidR="00A26F3D" w:rsidRDefault="00EB46BB" w:rsidP="00EB46BB">
      <w:pPr>
        <w:pStyle w:val="ListParagraph"/>
        <w:numPr>
          <w:ilvl w:val="0"/>
          <w:numId w:val="4"/>
        </w:numPr>
      </w:pPr>
      <w:r>
        <w:t xml:space="preserve">The first approach </w:t>
      </w:r>
      <w:r w:rsidRPr="004D0EE4">
        <w:t>aim</w:t>
      </w:r>
      <w:r w:rsidR="00D470FB" w:rsidRPr="004D0EE4">
        <w:t>s</w:t>
      </w:r>
      <w:r>
        <w:t xml:space="preserve"> to learn BN from training data by learning machine algorithms.</w:t>
      </w:r>
    </w:p>
    <w:p w:rsidR="00EB46BB" w:rsidRDefault="00EB46BB" w:rsidP="00EB46BB">
      <w:pPr>
        <w:pStyle w:val="ListParagraph"/>
        <w:numPr>
          <w:ilvl w:val="0"/>
          <w:numId w:val="4"/>
        </w:numPr>
      </w:pPr>
      <w:r>
        <w:t xml:space="preserve">The second approach is that experts define some graph patterns according to specific relationships and then, BN is constructed based on such patterns along with determined </w:t>
      </w:r>
      <w:r w:rsidR="008F5C91">
        <w:t>CPT (s).</w:t>
      </w:r>
    </w:p>
    <w:p w:rsidR="00C21861" w:rsidRDefault="008F5C91" w:rsidP="008F5C91">
      <w:r w:rsidRPr="008F5C91">
        <w:t>This research focuses on the second approach</w:t>
      </w:r>
      <w:r>
        <w:t xml:space="preserve"> in which relationships are converted into CPT (s)</w:t>
      </w:r>
      <w:r w:rsidRPr="008F5C91">
        <w:t xml:space="preserve">. </w:t>
      </w:r>
      <w:r w:rsidR="00FE630A">
        <w:t xml:space="preserve">Essentially, relationship conversion aims to </w:t>
      </w:r>
      <w:r w:rsidR="006B70E4">
        <w:t>determined conditional probabilities based on weights and meanings of relationships</w:t>
      </w:r>
      <w:r w:rsidR="00FE630A">
        <w:t xml:space="preserve">. </w:t>
      </w:r>
      <w:r w:rsidR="006B70E4">
        <w:t xml:space="preserve">We will have different ways to convert graphic weights into CPT (s) for different relationships. </w:t>
      </w:r>
      <w:r w:rsidRPr="008F5C91">
        <w:t xml:space="preserve">It is impossible to convert all relationships but some of </w:t>
      </w:r>
      <w:r w:rsidRPr="007E5E51">
        <w:t>them such</w:t>
      </w:r>
      <w:r w:rsidRPr="008F5C91">
        <w:t xml:space="preserve"> as </w:t>
      </w:r>
      <w:r w:rsidR="00A97D55">
        <w:t>diagnostic</w:t>
      </w:r>
      <w:r w:rsidRPr="008F5C91">
        <w:t xml:space="preserve">, aggregation, and prerequisite are mandatory ones that </w:t>
      </w:r>
      <w:r w:rsidRPr="008F5C91">
        <w:lastRenderedPageBreak/>
        <w:t xml:space="preserve">we must specify as computable CPT (s) of BN. Especially, these relationships are </w:t>
      </w:r>
      <w:r w:rsidRPr="007723A2">
        <w:t>adhere</w:t>
      </w:r>
      <w:r w:rsidR="00402E60" w:rsidRPr="007723A2">
        <w:t>d</w:t>
      </w:r>
      <w:r w:rsidRPr="008F5C91">
        <w:t xml:space="preserve"> to </w:t>
      </w:r>
      <w:r w:rsidR="006B70E4">
        <w:t xml:space="preserve">logic </w:t>
      </w:r>
      <w:r w:rsidR="00C623BD">
        <w:t>X-</w:t>
      </w:r>
      <w:r w:rsidRPr="008F5C91">
        <w:t xml:space="preserve">gates </w:t>
      </w:r>
      <w:sdt>
        <w:sdtPr>
          <w:id w:val="1832867193"/>
          <w:citation/>
        </w:sdtPr>
        <w:sdtEndPr/>
        <w:sdtContent>
          <w:r w:rsidR="006B70E4">
            <w:fldChar w:fldCharType="begin"/>
          </w:r>
          <w:r w:rsidR="006B70E4">
            <w:instrText xml:space="preserve"> CITATION Wikipedia2016LogicGate \l 1033 </w:instrText>
          </w:r>
          <w:r w:rsidR="006B70E4">
            <w:fldChar w:fldCharType="separate"/>
          </w:r>
          <w:r w:rsidR="00BE3889" w:rsidRPr="00BE3889">
            <w:rPr>
              <w:noProof/>
            </w:rPr>
            <w:t>[1]</w:t>
          </w:r>
          <w:r w:rsidR="006B70E4">
            <w:fldChar w:fldCharType="end"/>
          </w:r>
        </w:sdtContent>
      </w:sdt>
      <w:r w:rsidR="006B70E4">
        <w:t xml:space="preserve"> </w:t>
      </w:r>
      <w:r w:rsidRPr="008F5C91">
        <w:t>such as AND</w:t>
      </w:r>
      <w:r w:rsidR="008922CD">
        <w:t>-gate, OR-gate, and SIGMA-gate. The X-gate inference in this research is derived and inspired from noisy OR-gate described in the book “</w:t>
      </w:r>
      <w:r w:rsidR="00C623BD">
        <w:t>Learning Bayesian Networks</w:t>
      </w:r>
      <w:r w:rsidR="008922CD">
        <w:t xml:space="preserve">” by author </w:t>
      </w:r>
      <w:sdt>
        <w:sdtPr>
          <w:id w:val="502712078"/>
          <w:citation/>
        </w:sdtPr>
        <w:sdtEndPr/>
        <w:sdtContent>
          <w:r w:rsidR="008922CD">
            <w:fldChar w:fldCharType="begin"/>
          </w:r>
          <w:r w:rsidR="008922CD">
            <w:instrText xml:space="preserve">CITATION Neapolitan2003 \p 157-159 \l 1033 </w:instrText>
          </w:r>
          <w:r w:rsidR="008922CD">
            <w:fldChar w:fldCharType="separate"/>
          </w:r>
          <w:r w:rsidR="00BE3889" w:rsidRPr="00BE3889">
            <w:rPr>
              <w:noProof/>
            </w:rPr>
            <w:t>[2, pp. 157-159]</w:t>
          </w:r>
          <w:r w:rsidR="008922CD">
            <w:fldChar w:fldCharType="end"/>
          </w:r>
        </w:sdtContent>
      </w:sdt>
      <w:r w:rsidR="008922CD">
        <w:t>.</w:t>
      </w:r>
      <w:r w:rsidR="00383235">
        <w:t xml:space="preserve"> Authors </w:t>
      </w:r>
      <w:sdt>
        <w:sdtPr>
          <w:id w:val="-925502003"/>
          <w:citation/>
        </w:sdtPr>
        <w:sdtEndPr/>
        <w:sdtContent>
          <w:r w:rsidR="00383235">
            <w:fldChar w:fldCharType="begin"/>
          </w:r>
          <w:r w:rsidR="00383235">
            <w:instrText xml:space="preserve"> CITATION Diez2007 \l 1033 </w:instrText>
          </w:r>
          <w:r w:rsidR="00383235">
            <w:fldChar w:fldCharType="separate"/>
          </w:r>
          <w:r w:rsidR="00BE3889" w:rsidRPr="00BE3889">
            <w:rPr>
              <w:noProof/>
            </w:rPr>
            <w:t>[3]</w:t>
          </w:r>
          <w:r w:rsidR="00383235">
            <w:fldChar w:fldCharType="end"/>
          </w:r>
        </w:sdtContent>
      </w:sdt>
      <w:r w:rsidR="00383235">
        <w:t xml:space="preserve"> also researched OR/MAX, AND/MIN, noisy XOR </w:t>
      </w:r>
      <w:r w:rsidR="005A6DED">
        <w:t xml:space="preserve">inferences </w:t>
      </w:r>
      <w:r w:rsidR="00383235">
        <w:t xml:space="preserve">but they focused on </w:t>
      </w:r>
      <w:r w:rsidR="005A6DED">
        <w:t>canonical models, deterministic models, ICI models</w:t>
      </w:r>
      <w:r w:rsidR="00121EE6">
        <w:t xml:space="preserve"> whereas I focus on logic gate and </w:t>
      </w:r>
      <w:r w:rsidR="00C623BD">
        <w:t>graphic</w:t>
      </w:r>
      <w:r w:rsidR="00121EE6">
        <w:t xml:space="preserve"> relationship</w:t>
      </w:r>
      <w:r w:rsidR="00C623BD">
        <w:t>s</w:t>
      </w:r>
      <w:r w:rsidR="00121EE6">
        <w:t>. So their research is different from m</w:t>
      </w:r>
      <w:r w:rsidR="00C623BD">
        <w:t>ine</w:t>
      </w:r>
      <w:r w:rsidR="00121EE6">
        <w:t xml:space="preserve"> but we share the same result</w:t>
      </w:r>
      <w:r w:rsidR="00C623BD">
        <w:t xml:space="preserve"> that is </w:t>
      </w:r>
      <w:r w:rsidR="00121EE6">
        <w:t>AND-gate model.</w:t>
      </w:r>
      <w:r w:rsidR="00B542C4">
        <w:t xml:space="preserve"> In general, my research focuses on applied probability adhered to Bayesian network, logic gates, and Bayesian user modeling</w:t>
      </w:r>
      <w:r w:rsidR="005D1874">
        <w:t xml:space="preserve"> </w:t>
      </w:r>
      <w:sdt>
        <w:sdtPr>
          <w:id w:val="-2111115661"/>
          <w:citation/>
        </w:sdtPr>
        <w:sdtEndPr/>
        <w:sdtContent>
          <w:r w:rsidR="005D1874">
            <w:fldChar w:fldCharType="begin"/>
          </w:r>
          <w:r w:rsidR="005D1874">
            <w:instrText xml:space="preserve"> CITATION Millan2002 \l 1033 </w:instrText>
          </w:r>
          <w:r w:rsidR="005D1874">
            <w:fldChar w:fldCharType="separate"/>
          </w:r>
          <w:r w:rsidR="00212C28" w:rsidRPr="00212C28">
            <w:rPr>
              <w:noProof/>
            </w:rPr>
            <w:t>[4]</w:t>
          </w:r>
          <w:r w:rsidR="005D1874">
            <w:fldChar w:fldCharType="end"/>
          </w:r>
        </w:sdtContent>
      </w:sdt>
      <w:r w:rsidR="00B542C4">
        <w:t>.</w:t>
      </w:r>
      <w:r w:rsidR="005D1874">
        <w:t xml:space="preserve"> The scientific results are shared with authors </w:t>
      </w:r>
      <w:r w:rsidR="005D1874" w:rsidRPr="005D1874">
        <w:t xml:space="preserve">Eva </w:t>
      </w:r>
      <w:proofErr w:type="spellStart"/>
      <w:r w:rsidR="005D1874" w:rsidRPr="005D1874">
        <w:t>Millán</w:t>
      </w:r>
      <w:proofErr w:type="spellEnd"/>
      <w:r w:rsidR="005D1874" w:rsidRPr="005D1874">
        <w:t xml:space="preserve"> and José Luis Pérez-de-la-Cruz</w:t>
      </w:r>
      <w:r w:rsidR="005D1874">
        <w:t xml:space="preserve"> </w:t>
      </w:r>
      <w:sdt>
        <w:sdtPr>
          <w:id w:val="385770101"/>
          <w:citation/>
        </w:sdtPr>
        <w:sdtEndPr/>
        <w:sdtContent>
          <w:r w:rsidR="005D1874">
            <w:fldChar w:fldCharType="begin"/>
          </w:r>
          <w:r w:rsidR="005D1874">
            <w:instrText xml:space="preserve"> CITATION Millan2002 \l 1033 </w:instrText>
          </w:r>
          <w:r w:rsidR="005D1874">
            <w:fldChar w:fldCharType="separate"/>
          </w:r>
          <w:r w:rsidR="00BE3889" w:rsidRPr="00BE3889">
            <w:rPr>
              <w:noProof/>
            </w:rPr>
            <w:t>[4]</w:t>
          </w:r>
          <w:r w:rsidR="005D1874">
            <w:fldChar w:fldCharType="end"/>
          </w:r>
        </w:sdtContent>
      </w:sdt>
      <w:r w:rsidR="005D1874">
        <w:t>.</w:t>
      </w:r>
    </w:p>
    <w:p w:rsidR="008922CD" w:rsidRDefault="00FD6E9E" w:rsidP="00C21861">
      <w:pPr>
        <w:ind w:firstLine="360"/>
      </w:pPr>
      <w:r>
        <w:t xml:space="preserve">Factor graph </w:t>
      </w:r>
      <w:sdt>
        <w:sdtPr>
          <w:id w:val="-730772217"/>
          <w:citation/>
        </w:sdtPr>
        <w:sdtEndPr/>
        <w:sdtContent>
          <w:r w:rsidR="00C21861">
            <w:fldChar w:fldCharType="begin"/>
          </w:r>
          <w:r w:rsidR="00C21861">
            <w:instrText xml:space="preserve"> CITATION Wikipedia2015FactorGraph \l 1033 </w:instrText>
          </w:r>
          <w:r w:rsidR="00C21861">
            <w:fldChar w:fldCharType="separate"/>
          </w:r>
          <w:r w:rsidR="00BE3889" w:rsidRPr="00BE3889">
            <w:rPr>
              <w:noProof/>
            </w:rPr>
            <w:t>[5]</w:t>
          </w:r>
          <w:r w:rsidR="00C21861">
            <w:fldChar w:fldCharType="end"/>
          </w:r>
        </w:sdtContent>
      </w:sdt>
      <w:r w:rsidR="00C21861">
        <w:t xml:space="preserve"> </w:t>
      </w:r>
      <w:r>
        <w:t xml:space="preserve">represents factorization of a global function into many partial functions. If joint distribution of BN is considered as the global function and CPT (s) are considered as partial functions, the sum-product algorithm </w:t>
      </w:r>
      <w:sdt>
        <w:sdtPr>
          <w:id w:val="-1742408751"/>
          <w:citation/>
        </w:sdtPr>
        <w:sdtEndPr/>
        <w:sdtContent>
          <w:r w:rsidR="00C21861">
            <w:fldChar w:fldCharType="begin"/>
          </w:r>
          <w:r w:rsidR="00C21861">
            <w:instrText xml:space="preserve"> CITATION Kschischang2001 \l 1033 </w:instrText>
          </w:r>
          <w:r w:rsidR="00C21861">
            <w:fldChar w:fldCharType="separate"/>
          </w:r>
          <w:r w:rsidR="00212C28" w:rsidRPr="00212C28">
            <w:rPr>
              <w:noProof/>
            </w:rPr>
            <w:t>[6]</w:t>
          </w:r>
          <w:r w:rsidR="00C21861">
            <w:fldChar w:fldCharType="end"/>
          </w:r>
        </w:sdtContent>
      </w:sdt>
      <w:r w:rsidR="00C21861">
        <w:t xml:space="preserve"> </w:t>
      </w:r>
      <w:r w:rsidR="00402908">
        <w:t xml:space="preserve">of factor graph </w:t>
      </w:r>
      <w:r>
        <w:t>is</w:t>
      </w:r>
      <w:r w:rsidR="00B40D6C">
        <w:t xml:space="preserve"> applied into calculating posterior probabilities of variables in BN.</w:t>
      </w:r>
      <w:r w:rsidR="00402908">
        <w:t xml:space="preserve"> Pearl’s propagation algorithm </w:t>
      </w:r>
      <w:sdt>
        <w:sdtPr>
          <w:id w:val="-1812314833"/>
          <w:citation/>
        </w:sdtPr>
        <w:sdtEndPr/>
        <w:sdtContent>
          <w:r w:rsidR="00C21861">
            <w:fldChar w:fldCharType="begin"/>
          </w:r>
          <w:r w:rsidR="00C21861">
            <w:instrText xml:space="preserve"> CITATION Pearl1986 \l 1033 </w:instrText>
          </w:r>
          <w:r w:rsidR="00C21861">
            <w:fldChar w:fldCharType="separate"/>
          </w:r>
          <w:r w:rsidR="00BE3889" w:rsidRPr="00BE3889">
            <w:rPr>
              <w:noProof/>
            </w:rPr>
            <w:t>[7]</w:t>
          </w:r>
          <w:r w:rsidR="00C21861">
            <w:fldChar w:fldCharType="end"/>
          </w:r>
        </w:sdtContent>
      </w:sdt>
      <w:r w:rsidR="00C21861">
        <w:t xml:space="preserve"> </w:t>
      </w:r>
      <w:r w:rsidR="00402908">
        <w:t xml:space="preserve">is very successful in BN inference. </w:t>
      </w:r>
      <w:r w:rsidR="00C21861">
        <w:t>T</w:t>
      </w:r>
      <w:r w:rsidR="00402908">
        <w:t xml:space="preserve">he application of factor graph into BN is only realized if all CPT (s) of BN are already determined whereas this research focuses on </w:t>
      </w:r>
      <w:r w:rsidR="00C21861">
        <w:t>defining</w:t>
      </w:r>
      <w:r w:rsidR="00402908">
        <w:t xml:space="preserve"> such CPT (s)</w:t>
      </w:r>
      <w:r w:rsidR="00C21861">
        <w:t xml:space="preserve"> firstly</w:t>
      </w:r>
      <w:r w:rsidR="00402908">
        <w:t>.</w:t>
      </w:r>
      <w:r w:rsidR="00C21861">
        <w:t xml:space="preserve"> I did not use factor graph for constructing BN. The concept “X-gate inference” only implies how to convert simple graph into BN. However the arrange sum with a fixed variable mentioned in this research is the “</w:t>
      </w:r>
      <w:r w:rsidR="00C21861" w:rsidRPr="00C21861">
        <w:rPr>
          <w:i/>
        </w:rPr>
        <w:t>not-sum</w:t>
      </w:r>
      <w:r w:rsidR="00C21861" w:rsidRPr="00C21861">
        <w:t>”</w:t>
      </w:r>
      <w:r w:rsidR="00C21861">
        <w:t xml:space="preserve"> </w:t>
      </w:r>
      <w:sdt>
        <w:sdtPr>
          <w:id w:val="-2122139718"/>
          <w:citation/>
        </w:sdtPr>
        <w:sdtEndPr/>
        <w:sdtContent>
          <w:r w:rsidR="00C21861">
            <w:fldChar w:fldCharType="begin"/>
          </w:r>
          <w:r w:rsidR="00C21861">
            <w:instrText xml:space="preserve">CITATION Kschischang2001 \p 499 \l 1033 </w:instrText>
          </w:r>
          <w:r w:rsidR="00C21861">
            <w:fldChar w:fldCharType="separate"/>
          </w:r>
          <w:r w:rsidR="00BE3889" w:rsidRPr="00BE3889">
            <w:rPr>
              <w:noProof/>
            </w:rPr>
            <w:t>[6, p. 499]</w:t>
          </w:r>
          <w:r w:rsidR="00C21861">
            <w:fldChar w:fldCharType="end"/>
          </w:r>
        </w:sdtContent>
      </w:sdt>
      <w:r w:rsidR="00C21861">
        <w:t xml:space="preserve"> of factor graph. Essentially, X-gate probability </w:t>
      </w:r>
      <w:r w:rsidR="004535EC">
        <w:t xml:space="preserve">shown in </w:t>
      </w:r>
      <w:r w:rsidR="001412EA">
        <w:t>Eq.</w:t>
      </w:r>
      <w:r w:rsidR="004535EC">
        <w:t xml:space="preserve"> </w:t>
      </w:r>
      <w:r w:rsidR="001412EA">
        <w:t>(</w:t>
      </w:r>
      <w:r w:rsidR="004535EC">
        <w:t>3.4</w:t>
      </w:r>
      <w:r w:rsidR="001412EA">
        <w:t>)</w:t>
      </w:r>
      <w:r w:rsidR="004535EC">
        <w:t xml:space="preserve"> </w:t>
      </w:r>
      <w:r w:rsidR="00C21861">
        <w:t xml:space="preserve">is as same as </w:t>
      </w:r>
      <w:r w:rsidR="00C21861" w:rsidRPr="00C21861">
        <w:rPr>
          <w:rFonts w:cs="Times New Roman"/>
          <w:i/>
        </w:rPr>
        <w:t>λ</w:t>
      </w:r>
      <w:r w:rsidR="00C21861">
        <w:t xml:space="preserve"> message in the Pearl’s algorithm </w:t>
      </w:r>
      <w:sdt>
        <w:sdtPr>
          <w:id w:val="1148550481"/>
          <w:citation/>
        </w:sdtPr>
        <w:sdtEndPr/>
        <w:sdtContent>
          <w:r w:rsidR="00CA3B3C">
            <w:fldChar w:fldCharType="begin"/>
          </w:r>
          <w:r w:rsidR="00CA3B3C">
            <w:instrText xml:space="preserve">CITATION Kschischang2001 \p 518 \l 1033 </w:instrText>
          </w:r>
          <w:r w:rsidR="00CA3B3C">
            <w:fldChar w:fldCharType="separate"/>
          </w:r>
          <w:r w:rsidR="00477D9F" w:rsidRPr="00477D9F">
            <w:rPr>
              <w:noProof/>
            </w:rPr>
            <w:t>[6, p. 518]</w:t>
          </w:r>
          <w:r w:rsidR="00CA3B3C">
            <w:fldChar w:fldCharType="end"/>
          </w:r>
        </w:sdtContent>
      </w:sdt>
      <w:r w:rsidR="00CA3B3C">
        <w:t xml:space="preserve"> </w:t>
      </w:r>
      <w:r w:rsidR="00C21861">
        <w:t>but I use the most basic way to prove</w:t>
      </w:r>
      <w:r w:rsidR="00C21861" w:rsidRPr="00C21861">
        <w:t xml:space="preserve"> </w:t>
      </w:r>
      <w:r w:rsidR="004535EC">
        <w:t xml:space="preserve">the </w:t>
      </w:r>
      <w:r w:rsidR="00C21861">
        <w:t>X-gate probability.</w:t>
      </w:r>
    </w:p>
    <w:p w:rsidR="008F5C91" w:rsidRPr="008F5C91" w:rsidRDefault="00D41533" w:rsidP="00C623BD">
      <w:pPr>
        <w:ind w:firstLine="360"/>
      </w:pPr>
      <w:r>
        <w:rPr>
          <w:rStyle w:val="Hyperlink"/>
          <w:color w:val="auto"/>
          <w:szCs w:val="26"/>
          <w:u w:val="none"/>
        </w:rPr>
        <w:t>As default, the research is applied in learning context in which BN is used to assess students’ knowledge. Evidences are tests, exam</w:t>
      </w:r>
      <w:r w:rsidR="00402DD2">
        <w:rPr>
          <w:rStyle w:val="Hyperlink"/>
          <w:color w:val="auto"/>
          <w:szCs w:val="26"/>
          <w:u w:val="none"/>
        </w:rPr>
        <w:t>s, exercises, etc. and hypothese</w:t>
      </w:r>
      <w:r>
        <w:rPr>
          <w:rStyle w:val="Hyperlink"/>
          <w:color w:val="auto"/>
          <w:szCs w:val="26"/>
          <w:u w:val="none"/>
        </w:rPr>
        <w:t xml:space="preserve">s are learning concepts, knowledge items, etc. </w:t>
      </w:r>
      <w:r w:rsidR="008F5C91" w:rsidRPr="008F5C91">
        <w:rPr>
          <w:rStyle w:val="Hyperlink"/>
          <w:color w:val="auto"/>
          <w:szCs w:val="26"/>
          <w:u w:val="none"/>
        </w:rPr>
        <w:t xml:space="preserve">Note that </w:t>
      </w:r>
      <w:r w:rsidR="001037CE">
        <w:rPr>
          <w:rStyle w:val="Hyperlink"/>
          <w:color w:val="auto"/>
          <w:szCs w:val="26"/>
          <w:u w:val="none"/>
        </w:rPr>
        <w:t>diagnostic</w:t>
      </w:r>
      <w:r w:rsidR="008F5C91" w:rsidRPr="008F5C91">
        <w:rPr>
          <w:rStyle w:val="Hyperlink"/>
          <w:color w:val="auto"/>
          <w:szCs w:val="26"/>
          <w:u w:val="none"/>
        </w:rPr>
        <w:t xml:space="preserve"> relationship is very important to Bayesian </w:t>
      </w:r>
      <w:r>
        <w:rPr>
          <w:rStyle w:val="Hyperlink"/>
          <w:color w:val="auto"/>
          <w:szCs w:val="26"/>
          <w:u w:val="none"/>
        </w:rPr>
        <w:t>evaluation</w:t>
      </w:r>
      <w:r w:rsidR="008F5C91" w:rsidRPr="008F5C91">
        <w:rPr>
          <w:rStyle w:val="Hyperlink"/>
          <w:color w:val="auto"/>
          <w:szCs w:val="26"/>
          <w:u w:val="none"/>
        </w:rPr>
        <w:t xml:space="preserve"> in learning context because it is used to evaluate student’s mastery of concepts (knowledge items)</w:t>
      </w:r>
      <w:r>
        <w:rPr>
          <w:rStyle w:val="Hyperlink"/>
          <w:color w:val="auto"/>
          <w:szCs w:val="26"/>
          <w:u w:val="none"/>
        </w:rPr>
        <w:t xml:space="preserve"> </w:t>
      </w:r>
      <w:r w:rsidRPr="008F5C91">
        <w:rPr>
          <w:rStyle w:val="Hyperlink"/>
          <w:color w:val="auto"/>
          <w:szCs w:val="26"/>
          <w:u w:val="none"/>
        </w:rPr>
        <w:t xml:space="preserve">over </w:t>
      </w:r>
      <w:r>
        <w:rPr>
          <w:rStyle w:val="Hyperlink"/>
          <w:color w:val="auto"/>
          <w:szCs w:val="26"/>
          <w:u w:val="none"/>
        </w:rPr>
        <w:t xml:space="preserve">entire </w:t>
      </w:r>
      <w:r w:rsidRPr="008F5C91">
        <w:rPr>
          <w:rStyle w:val="Hyperlink"/>
          <w:color w:val="auto"/>
          <w:szCs w:val="26"/>
          <w:u w:val="none"/>
        </w:rPr>
        <w:t>BN</w:t>
      </w:r>
      <w:r w:rsidR="008F5C91" w:rsidRPr="008F5C91">
        <w:rPr>
          <w:rStyle w:val="Hyperlink"/>
          <w:color w:val="auto"/>
          <w:szCs w:val="26"/>
          <w:u w:val="none"/>
        </w:rPr>
        <w:t xml:space="preserve">. Now we start relationship conversion with a research on </w:t>
      </w:r>
      <w:r w:rsidR="001037CE">
        <w:rPr>
          <w:rStyle w:val="Hyperlink"/>
          <w:color w:val="auto"/>
          <w:szCs w:val="26"/>
          <w:u w:val="none"/>
        </w:rPr>
        <w:t>diagnostic</w:t>
      </w:r>
      <w:r w:rsidR="008F5C91" w:rsidRPr="008F5C91">
        <w:rPr>
          <w:rStyle w:val="Hyperlink"/>
          <w:color w:val="auto"/>
          <w:szCs w:val="26"/>
          <w:u w:val="none"/>
        </w:rPr>
        <w:t xml:space="preserve"> relationship</w:t>
      </w:r>
      <w:r w:rsidR="008F5C91">
        <w:rPr>
          <w:rStyle w:val="Hyperlink"/>
          <w:color w:val="auto"/>
          <w:szCs w:val="26"/>
          <w:u w:val="none"/>
        </w:rPr>
        <w:t xml:space="preserve"> in the next section</w:t>
      </w:r>
      <w:r w:rsidR="008F5C91" w:rsidRPr="008F5C91">
        <w:rPr>
          <w:rStyle w:val="Hyperlink"/>
          <w:color w:val="auto"/>
          <w:szCs w:val="26"/>
          <w:u w:val="none"/>
        </w:rPr>
        <w:t>.</w:t>
      </w:r>
    </w:p>
    <w:p w:rsidR="00A26F3D" w:rsidRDefault="00A26F3D"/>
    <w:p w:rsidR="007033B8" w:rsidRPr="00D50F30" w:rsidRDefault="00DB7A7A">
      <w:pPr>
        <w:rPr>
          <w:b/>
          <w:sz w:val="22"/>
        </w:rPr>
      </w:pPr>
      <w:r w:rsidRPr="00D50F30">
        <w:rPr>
          <w:b/>
          <w:sz w:val="22"/>
        </w:rPr>
        <w:t>2</w:t>
      </w:r>
      <w:r w:rsidR="007033B8" w:rsidRPr="00D50F30">
        <w:rPr>
          <w:b/>
          <w:sz w:val="22"/>
        </w:rPr>
        <w:t xml:space="preserve">. </w:t>
      </w:r>
      <w:r w:rsidR="001037CE" w:rsidRPr="00D50F30">
        <w:rPr>
          <w:b/>
          <w:sz w:val="22"/>
        </w:rPr>
        <w:t>Diagnostic</w:t>
      </w:r>
      <w:r w:rsidR="007033B8" w:rsidRPr="00D50F30">
        <w:rPr>
          <w:b/>
          <w:sz w:val="22"/>
        </w:rPr>
        <w:t xml:space="preserve"> relationship</w:t>
      </w:r>
    </w:p>
    <w:p w:rsidR="00AA54EE" w:rsidRDefault="007D21AC">
      <w:r w:rsidRPr="007E5E51">
        <w:t xml:space="preserve">In </w:t>
      </w:r>
      <w:r w:rsidR="003E5700" w:rsidRPr="007E5E51">
        <w:t>some</w:t>
      </w:r>
      <w:r w:rsidRPr="007E5E51">
        <w:t xml:space="preserve"> opinion</w:t>
      </w:r>
      <w:r w:rsidR="003E5700" w:rsidRPr="007E5E51">
        <w:t>s</w:t>
      </w:r>
      <w:r w:rsidR="001625B8" w:rsidRPr="007E5E51">
        <w:t xml:space="preserve"> like mine</w:t>
      </w:r>
      <w:r w:rsidRPr="007723A2">
        <w:t>,</w:t>
      </w:r>
      <w:r>
        <w:t xml:space="preserve"> t</w:t>
      </w:r>
      <w:r w:rsidR="009702BB">
        <w:t xml:space="preserve">he </w:t>
      </w:r>
      <w:r w:rsidR="001037CE">
        <w:t>diagnostic</w:t>
      </w:r>
      <w:r w:rsidR="009702BB">
        <w:t xml:space="preserve"> relationship </w:t>
      </w:r>
      <w:r w:rsidR="003E5700" w:rsidRPr="007E5E51">
        <w:t>should</w:t>
      </w:r>
      <w:r w:rsidR="003E5700">
        <w:t xml:space="preserve"> </w:t>
      </w:r>
      <w:r w:rsidR="009702BB">
        <w:t xml:space="preserve">be from hypothesis to evidence. For example, disease is hypothesis and symptom is evidence. The symptom must be conditionally dependent on </w:t>
      </w:r>
      <w:r w:rsidR="003B7A70" w:rsidRPr="007723A2">
        <w:t>disease</w:t>
      </w:r>
      <w:r w:rsidR="009702BB">
        <w:t xml:space="preserve">. Given a symptom, calculating the posterior </w:t>
      </w:r>
      <w:r w:rsidR="00EE178A">
        <w:t xml:space="preserve">probability </w:t>
      </w:r>
      <w:r w:rsidR="009702BB">
        <w:t xml:space="preserve">of disease is essentially to diagnose likelihood of </w:t>
      </w:r>
      <w:r w:rsidR="00DB16CE">
        <w:t xml:space="preserve">such </w:t>
      </w:r>
      <w:r w:rsidR="009702BB">
        <w:t>disease</w:t>
      </w:r>
      <w:r w:rsidR="009C7B9B">
        <w:t xml:space="preserve"> </w:t>
      </w:r>
      <w:sdt>
        <w:sdtPr>
          <w:id w:val="1971861754"/>
          <w:citation/>
        </w:sdtPr>
        <w:sdtEndPr/>
        <w:sdtContent>
          <w:r w:rsidR="009C7B9B" w:rsidRPr="001E48A4">
            <w:fldChar w:fldCharType="begin"/>
          </w:r>
          <w:r w:rsidR="009C7B9B" w:rsidRPr="001E48A4">
            <w:instrText xml:space="preserve">CITATION Millan2010 \p 1666 \l 1033 </w:instrText>
          </w:r>
          <w:r w:rsidR="009C7B9B" w:rsidRPr="001E48A4">
            <w:fldChar w:fldCharType="separate"/>
          </w:r>
          <w:r w:rsidR="00477D9F" w:rsidRPr="00477D9F">
            <w:rPr>
              <w:noProof/>
            </w:rPr>
            <w:t>[8, p. 1666]</w:t>
          </w:r>
          <w:r w:rsidR="009C7B9B" w:rsidRPr="001E48A4">
            <w:fldChar w:fldCharType="end"/>
          </w:r>
        </w:sdtContent>
      </w:sdt>
      <w:r w:rsidR="009702BB">
        <w:t xml:space="preserve">. Inversely, the </w:t>
      </w:r>
      <w:r w:rsidR="002F3778">
        <w:t>arc</w:t>
      </w:r>
      <w:r w:rsidR="009702BB">
        <w:t xml:space="preserve"> from evidence to hypothesis implies prediction</w:t>
      </w:r>
      <w:r w:rsidR="00DB16CE">
        <w:t xml:space="preserve"> where </w:t>
      </w:r>
      <w:r w:rsidR="002F3778">
        <w:t>evidence and hypothesis represent</w:t>
      </w:r>
      <w:r w:rsidR="00DB16CE">
        <w:t xml:space="preserve"> </w:t>
      </w:r>
      <w:r w:rsidR="006B493C">
        <w:t>observation</w:t>
      </w:r>
      <w:r w:rsidR="00DB16CE">
        <w:t xml:space="preserve"> and </w:t>
      </w:r>
      <w:r w:rsidR="006B493C">
        <w:t>event</w:t>
      </w:r>
      <w:r w:rsidR="002F3778">
        <w:t>, respectively</w:t>
      </w:r>
      <w:r w:rsidR="00DB16CE">
        <w:t>. Given a</w:t>
      </w:r>
      <w:r w:rsidR="006B493C">
        <w:t>n</w:t>
      </w:r>
      <w:r w:rsidR="00DB16CE">
        <w:t xml:space="preserve"> </w:t>
      </w:r>
      <w:r w:rsidR="006B493C">
        <w:t>observation</w:t>
      </w:r>
      <w:r w:rsidR="00DB16CE">
        <w:t xml:space="preserve">, calculating the posterior </w:t>
      </w:r>
      <w:r w:rsidR="00EE178A">
        <w:t xml:space="preserve">probability </w:t>
      </w:r>
      <w:r w:rsidR="00DB16CE">
        <w:t xml:space="preserve">of </w:t>
      </w:r>
      <w:r w:rsidR="002F3778">
        <w:t xml:space="preserve">the </w:t>
      </w:r>
      <w:r w:rsidR="006B493C">
        <w:t>event</w:t>
      </w:r>
      <w:r w:rsidR="002F3778">
        <w:t xml:space="preserve"> </w:t>
      </w:r>
      <w:r w:rsidR="00DB16CE">
        <w:t>is essentially to predict</w:t>
      </w:r>
      <w:r w:rsidR="002F3778">
        <w:t>/assert</w:t>
      </w:r>
      <w:r w:rsidR="00DB16CE">
        <w:t xml:space="preserve"> such </w:t>
      </w:r>
      <w:r w:rsidR="006B493C">
        <w:t xml:space="preserve">event </w:t>
      </w:r>
      <w:sdt>
        <w:sdtPr>
          <w:id w:val="-1820954712"/>
          <w:citation/>
        </w:sdtPr>
        <w:sdtEndPr/>
        <w:sdtContent>
          <w:r w:rsidR="006B493C" w:rsidRPr="001E48A4">
            <w:fldChar w:fldCharType="begin"/>
          </w:r>
          <w:r w:rsidR="006B493C" w:rsidRPr="001E48A4">
            <w:instrText xml:space="preserve">CITATION Millan2010 \p 1666 \l 1033 </w:instrText>
          </w:r>
          <w:r w:rsidR="006B493C" w:rsidRPr="001E48A4">
            <w:fldChar w:fldCharType="separate"/>
          </w:r>
          <w:r w:rsidR="000B1D25" w:rsidRPr="000B1D25">
            <w:rPr>
              <w:noProof/>
            </w:rPr>
            <w:t>[8, p. 1666]</w:t>
          </w:r>
          <w:r w:rsidR="006B493C" w:rsidRPr="001E48A4">
            <w:fldChar w:fldCharType="end"/>
          </w:r>
        </w:sdtContent>
      </w:sdt>
      <w:r w:rsidR="00DB16CE">
        <w:t>.</w:t>
      </w:r>
      <w:r w:rsidR="009F2E20">
        <w:t xml:space="preserve"> </w:t>
      </w:r>
      <w:r w:rsidR="00396B6A">
        <w:t xml:space="preserve">Figure </w:t>
      </w:r>
      <w:r w:rsidR="006307EA">
        <w:t xml:space="preserve">2.1 </w:t>
      </w:r>
      <w:r w:rsidR="00396B6A">
        <w:t>shows diagnosis and prediction.</w:t>
      </w:r>
    </w:p>
    <w:p w:rsidR="001C1CFB" w:rsidRDefault="002E416D" w:rsidP="001C1CFB">
      <w:pPr>
        <w:jc w:val="center"/>
      </w:pPr>
      <w:r>
        <w:rPr>
          <w:noProof/>
          <w:lang w:eastAsia="en-US"/>
        </w:rPr>
        <w:lastRenderedPageBreak/>
        <w:drawing>
          <wp:inline distT="0" distB="0" distL="0" distR="0">
            <wp:extent cx="1333333" cy="119047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nosisPrediction.bmp"/>
                    <pic:cNvPicPr/>
                  </pic:nvPicPr>
                  <pic:blipFill>
                    <a:blip r:embed="rId6">
                      <a:extLst>
                        <a:ext uri="{28A0092B-C50C-407E-A947-70E740481C1C}">
                          <a14:useLocalDpi xmlns:a14="http://schemas.microsoft.com/office/drawing/2010/main" val="0"/>
                        </a:ext>
                      </a:extLst>
                    </a:blip>
                    <a:stretch>
                      <a:fillRect/>
                    </a:stretch>
                  </pic:blipFill>
                  <pic:spPr>
                    <a:xfrm>
                      <a:off x="0" y="0"/>
                      <a:ext cx="1333333" cy="1190476"/>
                    </a:xfrm>
                    <a:prstGeom prst="rect">
                      <a:avLst/>
                    </a:prstGeom>
                  </pic:spPr>
                </pic:pic>
              </a:graphicData>
            </a:graphic>
          </wp:inline>
        </w:drawing>
      </w:r>
    </w:p>
    <w:p w:rsidR="00F45741" w:rsidRDefault="00F45741" w:rsidP="00F45741">
      <w:pPr>
        <w:ind w:left="360"/>
      </w:pPr>
      <w:r w:rsidRPr="0075367A">
        <w:rPr>
          <w:b/>
        </w:rPr>
        <w:t>Figure</w:t>
      </w:r>
      <w:r w:rsidR="006307EA">
        <w:rPr>
          <w:b/>
        </w:rPr>
        <w:t xml:space="preserve"> 2.1</w:t>
      </w:r>
      <w:r w:rsidRPr="0075367A">
        <w:rPr>
          <w:b/>
        </w:rPr>
        <w:t>.</w:t>
      </w:r>
      <w:r>
        <w:t xml:space="preserve"> Diagnosis and prediction with </w:t>
      </w:r>
      <w:r w:rsidR="009C7804">
        <w:t xml:space="preserve">hypothesis </w:t>
      </w:r>
      <w:r w:rsidR="009C7804" w:rsidRPr="00F45741">
        <w:rPr>
          <w:i/>
        </w:rPr>
        <w:t>X</w:t>
      </w:r>
      <w:r w:rsidR="009C7804">
        <w:t xml:space="preserve"> </w:t>
      </w:r>
      <w:r>
        <w:t xml:space="preserve">and </w:t>
      </w:r>
      <w:r w:rsidR="009C7804">
        <w:t xml:space="preserve">evidence </w:t>
      </w:r>
      <w:r w:rsidR="009C7804" w:rsidRPr="00F45741">
        <w:rPr>
          <w:i/>
        </w:rPr>
        <w:t>D</w:t>
      </w:r>
    </w:p>
    <w:p w:rsidR="00D212FE" w:rsidRDefault="007E2A98">
      <w:r>
        <w:t xml:space="preserve">The weight </w:t>
      </w:r>
      <w:r w:rsidR="00E97F90" w:rsidRPr="00E97F90">
        <w:rPr>
          <w:i/>
        </w:rPr>
        <w:t>w</w:t>
      </w:r>
      <w:r w:rsidR="00E97F90">
        <w:t xml:space="preserve"> </w:t>
      </w:r>
      <w:r>
        <w:t xml:space="preserve">of </w:t>
      </w:r>
      <w:r w:rsidR="00E97F90">
        <w:t>relationship</w:t>
      </w:r>
      <w:r>
        <w:t xml:space="preserve"> </w:t>
      </w:r>
      <w:r w:rsidR="00E97F90">
        <w:t>between</w:t>
      </w:r>
      <w:r>
        <w:t xml:space="preserve"> </w:t>
      </w:r>
      <w:r>
        <w:rPr>
          <w:i/>
        </w:rPr>
        <w:t>X</w:t>
      </w:r>
      <w:r>
        <w:t xml:space="preserve"> </w:t>
      </w:r>
      <w:r w:rsidR="00E97F90">
        <w:t>and</w:t>
      </w:r>
      <w:r>
        <w:t xml:space="preserve"> </w:t>
      </w:r>
      <w:r>
        <w:rPr>
          <w:i/>
        </w:rPr>
        <w:t>D</w:t>
      </w:r>
      <w:r>
        <w:t xml:space="preserve"> is </w:t>
      </w:r>
      <w:r w:rsidRPr="003C4757">
        <w:t>1</w:t>
      </w:r>
      <w:r>
        <w:t xml:space="preserve">. Figure </w:t>
      </w:r>
      <w:r w:rsidR="006307EA" w:rsidRPr="00A41508">
        <w:t>2.1</w:t>
      </w:r>
      <w:r w:rsidR="006307EA">
        <w:t xml:space="preserve"> </w:t>
      </w:r>
      <w:r>
        <w:t xml:space="preserve">depicts simplest graph with two random variables. </w:t>
      </w:r>
      <w:r w:rsidR="00E97F90">
        <w:t xml:space="preserve">We need to convert </w:t>
      </w:r>
      <w:r w:rsidR="001037CE">
        <w:t>diagnostic relationship</w:t>
      </w:r>
      <w:r w:rsidR="00E97F90">
        <w:t xml:space="preserve"> into conditional probabilities in order to construct a simplest BN from the simplest graph. </w:t>
      </w:r>
      <w:r w:rsidR="00E97F90">
        <w:rPr>
          <w:szCs w:val="26"/>
        </w:rPr>
        <w:t>Note</w:t>
      </w:r>
      <w:r w:rsidR="00916386">
        <w:rPr>
          <w:szCs w:val="26"/>
        </w:rPr>
        <w:t xml:space="preserve"> </w:t>
      </w:r>
      <w:r w:rsidR="00E97F90">
        <w:rPr>
          <w:szCs w:val="26"/>
        </w:rPr>
        <w:t xml:space="preserve">that </w:t>
      </w:r>
      <w:r w:rsidR="00C71121">
        <w:rPr>
          <w:szCs w:val="26"/>
        </w:rPr>
        <w:t xml:space="preserve">hypothesis </w:t>
      </w:r>
      <w:r w:rsidR="00916386">
        <w:rPr>
          <w:szCs w:val="26"/>
        </w:rPr>
        <w:t xml:space="preserve">is binary </w:t>
      </w:r>
      <w:r w:rsidR="00C71121">
        <w:rPr>
          <w:szCs w:val="26"/>
        </w:rPr>
        <w:t xml:space="preserve">but evidence can be numerical. </w:t>
      </w:r>
      <w:r w:rsidR="00DD6556">
        <w:t xml:space="preserve">In learning context, </w:t>
      </w:r>
      <w:r w:rsidR="000C0AFA">
        <w:t xml:space="preserve">evidence </w:t>
      </w:r>
      <w:r w:rsidR="000C0AFA" w:rsidRPr="000C0AFA">
        <w:rPr>
          <w:i/>
        </w:rPr>
        <w:t>D</w:t>
      </w:r>
      <w:r w:rsidR="000C0AFA">
        <w:t xml:space="preserve"> can be test, exam, exercise, etc. The conditional probability of </w:t>
      </w:r>
      <w:r w:rsidR="000C0AFA" w:rsidRPr="00D40EE7">
        <w:rPr>
          <w:i/>
        </w:rPr>
        <w:t>D</w:t>
      </w:r>
      <w:r w:rsidR="000C0AFA">
        <w:t xml:space="preserve"> given </w:t>
      </w:r>
      <w:r w:rsidR="000C0AFA" w:rsidRPr="00D40EE7">
        <w:rPr>
          <w:i/>
        </w:rPr>
        <w:t>X</w:t>
      </w:r>
      <w:r w:rsidR="00D40EE7">
        <w:t xml:space="preserve"> </w:t>
      </w:r>
      <w:r w:rsidR="006307EA">
        <w:t xml:space="preserve">(likelihood function) </w:t>
      </w:r>
      <w:r w:rsidR="00D40EE7">
        <w:t xml:space="preserve">is </w:t>
      </w:r>
      <w:proofErr w:type="gramStart"/>
      <w:r w:rsidR="00D40EE7" w:rsidRPr="00D40EE7">
        <w:rPr>
          <w:i/>
        </w:rPr>
        <w:t>P</w:t>
      </w:r>
      <w:r w:rsidR="00D40EE7">
        <w:t>(</w:t>
      </w:r>
      <w:proofErr w:type="gramEnd"/>
      <w:r w:rsidR="00D40EE7" w:rsidRPr="00D40EE7">
        <w:rPr>
          <w:i/>
        </w:rPr>
        <w:t>D</w:t>
      </w:r>
      <w:r w:rsidR="00D40EE7">
        <w:t>|</w:t>
      </w:r>
      <w:r w:rsidR="00D40EE7" w:rsidRPr="00D40EE7">
        <w:rPr>
          <w:i/>
        </w:rPr>
        <w:t>X</w:t>
      </w:r>
      <w:r w:rsidR="00D40EE7">
        <w:t xml:space="preserve">). The posterior probability of </w:t>
      </w:r>
      <w:r w:rsidR="00D40EE7" w:rsidRPr="00D40EE7">
        <w:rPr>
          <w:i/>
        </w:rPr>
        <w:t>X</w:t>
      </w:r>
      <w:r w:rsidR="00D40EE7">
        <w:t xml:space="preserve"> is </w:t>
      </w:r>
      <w:r w:rsidR="00D40EE7" w:rsidRPr="00D40EE7">
        <w:rPr>
          <w:i/>
        </w:rPr>
        <w:t>P</w:t>
      </w:r>
      <w:r w:rsidR="00D40EE7">
        <w:t>(</w:t>
      </w:r>
      <w:r w:rsidR="00D40EE7" w:rsidRPr="00D40EE7">
        <w:rPr>
          <w:i/>
        </w:rPr>
        <w:t>X</w:t>
      </w:r>
      <w:r w:rsidR="00D40EE7">
        <w:t>|</w:t>
      </w:r>
      <w:r w:rsidR="00D40EE7" w:rsidRPr="00D40EE7">
        <w:rPr>
          <w:i/>
        </w:rPr>
        <w:t>D</w:t>
      </w:r>
      <w:r w:rsidR="00D40EE7">
        <w:t xml:space="preserve">), which </w:t>
      </w:r>
      <w:r w:rsidR="000C0AFA">
        <w:t xml:space="preserve">is used to evaluate student’s mastery over concept (hypothesis) </w:t>
      </w:r>
      <w:r w:rsidR="000C0AFA" w:rsidRPr="00D40EE7">
        <w:rPr>
          <w:i/>
        </w:rPr>
        <w:t>X</w:t>
      </w:r>
      <w:r w:rsidR="00D40EE7">
        <w:t xml:space="preserve"> given evidence </w:t>
      </w:r>
      <w:r w:rsidR="00D40EE7" w:rsidRPr="00D40EE7">
        <w:rPr>
          <w:i/>
        </w:rPr>
        <w:t>D</w:t>
      </w:r>
      <w:r w:rsidR="00D40EE7">
        <w:t>.</w:t>
      </w:r>
      <w:r w:rsidR="00D212FE">
        <w:t xml:space="preserve"> </w:t>
      </w:r>
      <w:r w:rsidR="001412EA">
        <w:t>Eq.</w:t>
      </w:r>
      <w:r w:rsidR="00D212FE">
        <w:t xml:space="preserve"> </w:t>
      </w:r>
      <w:r w:rsidR="001F4A45">
        <w:t>(</w:t>
      </w:r>
      <w:r w:rsidR="006307EA">
        <w:t>2.1</w:t>
      </w:r>
      <w:r w:rsidR="001F4A45">
        <w:t>)</w:t>
      </w:r>
      <w:r w:rsidR="006307EA">
        <w:t xml:space="preserve"> </w:t>
      </w:r>
      <w:r w:rsidR="00D212FE">
        <w:t xml:space="preserve">specifies CPT of </w:t>
      </w:r>
      <w:r w:rsidR="00D212FE" w:rsidRPr="00D212FE">
        <w:rPr>
          <w:i/>
        </w:rPr>
        <w:t>D</w:t>
      </w:r>
      <w:r w:rsidR="00D212FE">
        <w:t xml:space="preserve"> when </w:t>
      </w:r>
      <w:r w:rsidR="00D212FE" w:rsidRPr="00D212FE">
        <w:rPr>
          <w:i/>
        </w:rPr>
        <w:t>D</w:t>
      </w:r>
      <w:r w:rsidR="00D212FE">
        <w:t xml:space="preserve"> is binary</w:t>
      </w:r>
      <w:r w:rsidR="00F06E56">
        <w:t xml:space="preserve"> (0 and 1)</w:t>
      </w:r>
      <w:r w:rsidR="00D212FE">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BE24C7">
        <w:tc>
          <w:tcPr>
            <w:tcW w:w="4535" w:type="pct"/>
          </w:tcPr>
          <w:p w:rsidR="007E5E51" w:rsidRDefault="006874F7" w:rsidP="007E5E51">
            <w:pPr>
              <w:jc w:val="cente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r>
                            <w:rPr>
                              <w:rFonts w:ascii="Cambria Math" w:hAnsi="Cambria Math"/>
                              <w:szCs w:val="26"/>
                            </w:rPr>
                            <m:t xml:space="preserve">D </m:t>
                          </m:r>
                          <m:r>
                            <m:rPr>
                              <m:sty m:val="p"/>
                            </m:rPr>
                            <w:rPr>
                              <w:rFonts w:ascii="Cambria Math" w:hAnsi="Cambria Math"/>
                              <w:szCs w:val="26"/>
                            </w:rPr>
                            <m:t>if</m:t>
                          </m:r>
                          <m:r>
                            <w:rPr>
                              <w:rFonts w:ascii="Cambria Math" w:hAnsi="Cambria Math"/>
                              <w:szCs w:val="26"/>
                            </w:rPr>
                            <m:t xml:space="preserve"> X=1</m:t>
                          </m:r>
                        </m:e>
                      </m:mr>
                      <m:mr>
                        <m:e>
                          <m:r>
                            <w:rPr>
                              <w:rFonts w:ascii="Cambria Math" w:hAnsi="Cambria Math"/>
                              <w:szCs w:val="26"/>
                            </w:rPr>
                            <m:t xml:space="preserve">1-D </m:t>
                          </m:r>
                          <m:r>
                            <m:rPr>
                              <m:sty m:val="p"/>
                            </m:rPr>
                            <w:rPr>
                              <w:rFonts w:ascii="Cambria Math" w:hAnsi="Cambria Math"/>
                              <w:szCs w:val="26"/>
                            </w:rPr>
                            <m:t>if</m:t>
                          </m:r>
                          <m:r>
                            <w:rPr>
                              <w:rFonts w:ascii="Cambria Math" w:hAnsi="Cambria Math"/>
                              <w:szCs w:val="26"/>
                            </w:rPr>
                            <m:t xml:space="preserve"> X=0</m:t>
                          </m:r>
                        </m:e>
                      </m:mr>
                    </m:m>
                  </m:e>
                </m:d>
              </m:oMath>
            </m:oMathPara>
          </w:p>
        </w:tc>
        <w:tc>
          <w:tcPr>
            <w:tcW w:w="465" w:type="pct"/>
            <w:vAlign w:val="center"/>
          </w:tcPr>
          <w:p w:rsidR="007E5E51" w:rsidRDefault="007E5E51" w:rsidP="006874F7">
            <w:pPr>
              <w:jc w:val="right"/>
            </w:pPr>
            <w:r>
              <w:t>(</w:t>
            </w:r>
            <w:r w:rsidR="006F5A4E">
              <w:t>2</w:t>
            </w:r>
            <w:r>
              <w:t>.</w:t>
            </w:r>
            <w:r w:rsidR="006F5A4E">
              <w:t>1</w:t>
            </w:r>
            <w:r>
              <w:t>)</w:t>
            </w:r>
          </w:p>
        </w:tc>
      </w:tr>
    </w:tbl>
    <w:p w:rsidR="003E28D0" w:rsidRDefault="001412EA">
      <w:pPr>
        <w:rPr>
          <w:szCs w:val="26"/>
        </w:rPr>
      </w:pPr>
      <w:r>
        <w:rPr>
          <w:szCs w:val="26"/>
        </w:rPr>
        <w:t>Eq.</w:t>
      </w:r>
      <w:r w:rsidR="00E97F90">
        <w:rPr>
          <w:szCs w:val="26"/>
        </w:rPr>
        <w:t xml:space="preserve"> </w:t>
      </w:r>
      <w:r>
        <w:rPr>
          <w:szCs w:val="26"/>
        </w:rPr>
        <w:t>(</w:t>
      </w:r>
      <w:r w:rsidR="006307EA">
        <w:rPr>
          <w:szCs w:val="26"/>
        </w:rPr>
        <w:t>2.1</w:t>
      </w:r>
      <w:r>
        <w:rPr>
          <w:szCs w:val="26"/>
        </w:rPr>
        <w:t>)</w:t>
      </w:r>
      <w:r w:rsidR="006307EA">
        <w:rPr>
          <w:szCs w:val="26"/>
        </w:rPr>
        <w:t xml:space="preserve"> </w:t>
      </w:r>
      <w:r w:rsidR="00E97F90">
        <w:rPr>
          <w:szCs w:val="26"/>
        </w:rPr>
        <w:t>is our first relationship conversion. It</w:t>
      </w:r>
      <w:r w:rsidR="003E28D0">
        <w:rPr>
          <w:szCs w:val="26"/>
        </w:rPr>
        <w:t xml:space="preserve"> implies</w:t>
      </w:r>
    </w:p>
    <w:p w:rsidR="003E28D0" w:rsidRDefault="00DC4C6F">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r>
            <m:rPr>
              <m:aln/>
            </m:rPr>
            <w:rPr>
              <w:rFonts w:ascii="Cambria Math" w:hAnsi="Cambria Math"/>
            </w:rPr>
            <m:t>=D+1-D=1</m:t>
          </m:r>
        </m:oMath>
      </m:oMathPara>
    </w:p>
    <w:p w:rsidR="00CB4C48" w:rsidRDefault="00FB751A">
      <w:pPr>
        <w:rPr>
          <w:szCs w:val="26"/>
        </w:rPr>
      </w:pPr>
      <w:r>
        <w:rPr>
          <w:szCs w:val="26"/>
        </w:rPr>
        <w:t xml:space="preserve">Evidence </w:t>
      </w:r>
      <w:r w:rsidRPr="00FB751A">
        <w:rPr>
          <w:i/>
          <w:szCs w:val="26"/>
        </w:rPr>
        <w:t>D</w:t>
      </w:r>
      <w:r>
        <w:rPr>
          <w:szCs w:val="26"/>
        </w:rPr>
        <w:t xml:space="preserve"> can be used to diagnose hypothesis </w:t>
      </w:r>
      <w:r w:rsidRPr="00FB751A">
        <w:rPr>
          <w:i/>
          <w:szCs w:val="26"/>
        </w:rPr>
        <w:t>X</w:t>
      </w:r>
      <w:r>
        <w:rPr>
          <w:szCs w:val="26"/>
        </w:rPr>
        <w:t xml:space="preserve"> if the so-called </w:t>
      </w:r>
      <w:r w:rsidR="00894DF8">
        <w:rPr>
          <w:i/>
          <w:szCs w:val="26"/>
        </w:rPr>
        <w:t>sufficient</w:t>
      </w:r>
      <w:r>
        <w:rPr>
          <w:szCs w:val="26"/>
        </w:rPr>
        <w:t xml:space="preserve"> </w:t>
      </w:r>
      <w:r w:rsidR="00A97D55">
        <w:rPr>
          <w:i/>
          <w:szCs w:val="26"/>
        </w:rPr>
        <w:t>diagnostic</w:t>
      </w:r>
      <w:r w:rsidRPr="00FB751A">
        <w:rPr>
          <w:i/>
          <w:szCs w:val="26"/>
        </w:rPr>
        <w:t xml:space="preserve"> proposition</w:t>
      </w:r>
      <w:r>
        <w:rPr>
          <w:szCs w:val="26"/>
        </w:rPr>
        <w:t xml:space="preserve"> is satisfied, as seen in </w:t>
      </w:r>
      <w:r w:rsidR="00D50F30">
        <w:rPr>
          <w:szCs w:val="26"/>
        </w:rPr>
        <w:t>Table</w:t>
      </w:r>
      <w:r w:rsidR="006307EA">
        <w:rPr>
          <w:szCs w:val="26"/>
        </w:rPr>
        <w:t xml:space="preserve"> 2.</w:t>
      </w:r>
      <w:r w:rsidR="00047C24">
        <w:rPr>
          <w:szCs w:val="26"/>
        </w:rPr>
        <w:t>1</w:t>
      </w:r>
      <w:r>
        <w:rPr>
          <w:szCs w:val="26"/>
        </w:rPr>
        <w:t>.</w:t>
      </w:r>
    </w:p>
    <w:tbl>
      <w:tblPr>
        <w:tblStyle w:val="TableGrid"/>
        <w:tblW w:w="0" w:type="auto"/>
        <w:jc w:val="center"/>
        <w:tblLook w:val="04A0" w:firstRow="1" w:lastRow="0" w:firstColumn="1" w:lastColumn="0" w:noHBand="0" w:noVBand="1"/>
      </w:tblPr>
      <w:tblGrid>
        <w:gridCol w:w="7348"/>
      </w:tblGrid>
      <w:tr w:rsidR="006F1953" w:rsidTr="006F1953">
        <w:trPr>
          <w:jc w:val="center"/>
        </w:trPr>
        <w:tc>
          <w:tcPr>
            <w:tcW w:w="0" w:type="auto"/>
          </w:tcPr>
          <w:p w:rsidR="006F1953" w:rsidRDefault="006F1953">
            <w:pPr>
              <w:rPr>
                <w:szCs w:val="26"/>
              </w:rPr>
            </w:pPr>
            <w:r w:rsidRPr="00EC30F8">
              <w:rPr>
                <w:i/>
                <w:szCs w:val="26"/>
              </w:rPr>
              <w:t>D</w:t>
            </w:r>
            <w:r>
              <w:rPr>
                <w:szCs w:val="26"/>
              </w:rPr>
              <w:t xml:space="preserve"> is equivalent to </w:t>
            </w:r>
            <w:r w:rsidRPr="00EC30F8">
              <w:rPr>
                <w:i/>
                <w:szCs w:val="26"/>
              </w:rPr>
              <w:t>X</w:t>
            </w:r>
            <w:r>
              <w:rPr>
                <w:szCs w:val="26"/>
              </w:rPr>
              <w:t xml:space="preserve"> in </w:t>
            </w:r>
            <w:r>
              <w:t xml:space="preserve">diagnostic relationship if </w:t>
            </w:r>
            <w:proofErr w:type="gramStart"/>
            <w:r w:rsidRPr="004D0EE4">
              <w:rPr>
                <w:i/>
              </w:rPr>
              <w:t>P</w:t>
            </w:r>
            <w:r w:rsidRPr="004D0EE4">
              <w:t>(</w:t>
            </w:r>
            <w:proofErr w:type="gramEnd"/>
            <w:r w:rsidRPr="004D0EE4">
              <w:rPr>
                <w:i/>
              </w:rPr>
              <w:t>X</w:t>
            </w:r>
            <w:r w:rsidRPr="004D0EE4">
              <w:t>|</w:t>
            </w:r>
            <w:r w:rsidRPr="004D0EE4">
              <w:rPr>
                <w:i/>
              </w:rPr>
              <w:t>D</w:t>
            </w:r>
            <w:r w:rsidRPr="004D0EE4">
              <w:t xml:space="preserve">) = </w:t>
            </w:r>
            <w:proofErr w:type="spellStart"/>
            <w:r w:rsidRPr="004D0EE4">
              <w:rPr>
                <w:i/>
              </w:rPr>
              <w:t>kP</w:t>
            </w:r>
            <w:proofErr w:type="spellEnd"/>
            <w:r w:rsidRPr="004D0EE4">
              <w:t>(</w:t>
            </w:r>
            <w:r w:rsidRPr="004D0EE4">
              <w:rPr>
                <w:i/>
              </w:rPr>
              <w:t>D</w:t>
            </w:r>
            <w:r w:rsidRPr="004D0EE4">
              <w:t>|</w:t>
            </w:r>
            <w:r w:rsidRPr="004D0EE4">
              <w:rPr>
                <w:i/>
              </w:rPr>
              <w:t>X</w:t>
            </w:r>
            <w:r w:rsidRPr="004D0EE4">
              <w:t>)</w:t>
            </w:r>
            <w:r>
              <w:t xml:space="preserve"> given uniform distribution of </w:t>
            </w:r>
            <w:r w:rsidRPr="00CB4C48">
              <w:rPr>
                <w:i/>
              </w:rPr>
              <w:t>X</w:t>
            </w:r>
            <w:r>
              <w:t xml:space="preserve"> and the </w:t>
            </w:r>
            <w:r w:rsidRPr="006B5F0E">
              <w:rPr>
                <w:i/>
              </w:rPr>
              <w:t>transformation coefficient</w:t>
            </w:r>
            <w:r w:rsidRPr="00CB4C48">
              <w:rPr>
                <w:i/>
              </w:rPr>
              <w:t xml:space="preserve"> k</w:t>
            </w:r>
            <w:r>
              <w:t xml:space="preserve"> is independent from </w:t>
            </w:r>
            <w:r w:rsidRPr="005709B5">
              <w:rPr>
                <w:i/>
              </w:rPr>
              <w:t>D</w:t>
            </w:r>
            <w:r>
              <w:t xml:space="preserve">. In other words, </w:t>
            </w:r>
            <w:r w:rsidRPr="009276AD">
              <w:rPr>
                <w:i/>
              </w:rPr>
              <w:t>k</w:t>
            </w:r>
            <w:r>
              <w:t xml:space="preserve"> is constant with regards to </w:t>
            </w:r>
            <w:r w:rsidRPr="009276AD">
              <w:rPr>
                <w:i/>
              </w:rPr>
              <w:t>D</w:t>
            </w:r>
            <w:r>
              <w:rPr>
                <w:i/>
              </w:rPr>
              <w:t xml:space="preserve"> </w:t>
            </w:r>
            <w:r w:rsidRPr="009276AD">
              <w:t>and</w:t>
            </w:r>
            <w:r>
              <w:rPr>
                <w:i/>
              </w:rPr>
              <w:t xml:space="preserve"> </w:t>
            </w:r>
            <w:r>
              <w:t xml:space="preserve">so </w:t>
            </w:r>
            <w:proofErr w:type="spellStart"/>
            <w:r w:rsidRPr="009276AD">
              <w:rPr>
                <w:i/>
              </w:rPr>
              <w:t>D</w:t>
            </w:r>
            <w:proofErr w:type="spellEnd"/>
            <w:r>
              <w:t xml:space="preserve"> is called </w:t>
            </w:r>
            <w:r w:rsidRPr="009276AD">
              <w:rPr>
                <w:i/>
              </w:rPr>
              <w:t>sufficient evidence</w:t>
            </w:r>
            <w:r>
              <w:t>.</w:t>
            </w:r>
          </w:p>
        </w:tc>
      </w:tr>
    </w:tbl>
    <w:p w:rsidR="00FB751A" w:rsidRDefault="00047C24" w:rsidP="00CB4C48">
      <w:pPr>
        <w:ind w:left="360"/>
        <w:rPr>
          <w:szCs w:val="26"/>
        </w:rPr>
      </w:pPr>
      <w:r>
        <w:rPr>
          <w:b/>
          <w:szCs w:val="26"/>
        </w:rPr>
        <w:t>Table</w:t>
      </w:r>
      <w:r w:rsidR="006307EA">
        <w:rPr>
          <w:b/>
          <w:szCs w:val="26"/>
        </w:rPr>
        <w:t xml:space="preserve"> 2.</w:t>
      </w:r>
      <w:r>
        <w:rPr>
          <w:b/>
          <w:szCs w:val="26"/>
        </w:rPr>
        <w:t>1</w:t>
      </w:r>
      <w:r w:rsidR="00CB4C48" w:rsidRPr="00CB4C48">
        <w:rPr>
          <w:b/>
          <w:szCs w:val="26"/>
        </w:rPr>
        <w:t>.</w:t>
      </w:r>
      <w:r w:rsidR="00CB4C48">
        <w:rPr>
          <w:szCs w:val="26"/>
        </w:rPr>
        <w:t xml:space="preserve"> </w:t>
      </w:r>
      <w:r w:rsidR="00894DF8" w:rsidRPr="00894DF8">
        <w:rPr>
          <w:szCs w:val="26"/>
        </w:rPr>
        <w:t>Sufficient</w:t>
      </w:r>
      <w:r w:rsidR="00894DF8">
        <w:rPr>
          <w:szCs w:val="26"/>
        </w:rPr>
        <w:t xml:space="preserve"> </w:t>
      </w:r>
      <w:r w:rsidR="00A97D55">
        <w:rPr>
          <w:szCs w:val="26"/>
        </w:rPr>
        <w:t>diagnostic</w:t>
      </w:r>
      <w:r w:rsidR="00CB4C48" w:rsidRPr="00CB4C48">
        <w:rPr>
          <w:szCs w:val="26"/>
        </w:rPr>
        <w:t xml:space="preserve"> proposition</w:t>
      </w:r>
    </w:p>
    <w:p w:rsidR="00552FE0" w:rsidRDefault="00894DF8" w:rsidP="00CB4C48">
      <w:pPr>
        <w:tabs>
          <w:tab w:val="left" w:pos="4896"/>
        </w:tabs>
      </w:pPr>
      <w:r>
        <w:t xml:space="preserve">The concept of </w:t>
      </w:r>
      <w:r w:rsidRPr="00894DF8">
        <w:t>sufficient evidence</w:t>
      </w:r>
      <w:r>
        <w:t xml:space="preserve"> is borrowed from the concept of sufficient statistics and it is </w:t>
      </w:r>
      <w:r w:rsidR="00DF295E">
        <w:t>inspired</w:t>
      </w:r>
      <w:r>
        <w:t xml:space="preserve"> </w:t>
      </w:r>
      <w:r w:rsidR="00DF295E">
        <w:t>from</w:t>
      </w:r>
      <w:r>
        <w:t xml:space="preserve"> equivalence of variable</w:t>
      </w:r>
      <w:r w:rsidR="002025AE">
        <w:t>s</w:t>
      </w:r>
      <w:r>
        <w:t xml:space="preserve"> </w:t>
      </w:r>
      <w:r w:rsidRPr="00894DF8">
        <w:rPr>
          <w:i/>
        </w:rPr>
        <w:t>T</w:t>
      </w:r>
      <w:r>
        <w:t xml:space="preserve"> and </w:t>
      </w:r>
      <w:r w:rsidRPr="00894DF8">
        <w:rPr>
          <w:i/>
        </w:rPr>
        <w:t>T’</w:t>
      </w:r>
      <w:r>
        <w:t xml:space="preserve"> in the research </w:t>
      </w:r>
      <w:sdt>
        <w:sdtPr>
          <w:id w:val="-1337060448"/>
          <w:citation/>
        </w:sdtPr>
        <w:sdtEndPr/>
        <w:sdtContent>
          <w:r>
            <w:fldChar w:fldCharType="begin"/>
          </w:r>
          <w:r w:rsidR="00DF295E">
            <w:instrText xml:space="preserve">CITATION Millan2002 \p 292-295 \l 1033 </w:instrText>
          </w:r>
          <w:r>
            <w:fldChar w:fldCharType="separate"/>
          </w:r>
          <w:r w:rsidR="00BE3889" w:rsidRPr="00BE3889">
            <w:rPr>
              <w:noProof/>
            </w:rPr>
            <w:t>[4, pp. 292-295]</w:t>
          </w:r>
          <w:r>
            <w:fldChar w:fldCharType="end"/>
          </w:r>
        </w:sdtContent>
      </w:sdt>
      <w:r>
        <w:t xml:space="preserve">. </w:t>
      </w:r>
      <w:r w:rsidR="002025AE">
        <w:t xml:space="preserve">The proposition can be restated that evidence </w:t>
      </w:r>
      <w:r w:rsidR="002025AE" w:rsidRPr="002025AE">
        <w:rPr>
          <w:i/>
        </w:rPr>
        <w:t>D</w:t>
      </w:r>
      <w:r w:rsidR="002025AE">
        <w:t xml:space="preserve"> </w:t>
      </w:r>
      <w:r w:rsidR="00402DD2">
        <w:t>is only used to assess hypothese</w:t>
      </w:r>
      <w:r w:rsidR="002025AE">
        <w:t xml:space="preserve">s if it is </w:t>
      </w:r>
      <w:r w:rsidR="002025AE" w:rsidRPr="002025AE">
        <w:t>sufficient evidence</w:t>
      </w:r>
      <w:r w:rsidR="00552FE0">
        <w:t xml:space="preserve">. As a convention, the proposition is called </w:t>
      </w:r>
      <w:r w:rsidR="00552FE0" w:rsidRPr="00552FE0">
        <w:rPr>
          <w:i/>
        </w:rPr>
        <w:t>diagnostic condition</w:t>
      </w:r>
      <w:r w:rsidR="00FF5ED8">
        <w:t xml:space="preserve"> and hypotheses have uniform distribution.</w:t>
      </w:r>
      <w:r w:rsidR="004A364A">
        <w:t xml:space="preserve"> The assumption of hypothetic uniform distribution </w:t>
      </w:r>
      <w:r w:rsidR="009C7804">
        <w:t>(</w:t>
      </w:r>
      <w:r w:rsidR="009C7804" w:rsidRPr="009C7804">
        <w:rPr>
          <w:i/>
        </w:rPr>
        <w:t>P</w:t>
      </w:r>
      <w:r w:rsidR="009C7804">
        <w:t>(</w:t>
      </w:r>
      <w:r w:rsidR="009C7804" w:rsidRPr="009C7804">
        <w:rPr>
          <w:i/>
        </w:rPr>
        <w:t>X</w:t>
      </w:r>
      <w:r w:rsidR="009C7804">
        <w:t xml:space="preserve">=1) = </w:t>
      </w:r>
      <w:r w:rsidR="009C7804" w:rsidRPr="009C7804">
        <w:rPr>
          <w:i/>
        </w:rPr>
        <w:t>P</w:t>
      </w:r>
      <w:r w:rsidR="009C7804">
        <w:t>(</w:t>
      </w:r>
      <w:r w:rsidR="009C7804" w:rsidRPr="009C7804">
        <w:rPr>
          <w:i/>
        </w:rPr>
        <w:t>X</w:t>
      </w:r>
      <w:r w:rsidR="009C7804">
        <w:t xml:space="preserve">=0)) </w:t>
      </w:r>
      <w:r w:rsidR="004A364A">
        <w:t xml:space="preserve">implies that we </w:t>
      </w:r>
      <w:r w:rsidR="009C7804">
        <w:t>cannot assert</w:t>
      </w:r>
      <w:r w:rsidR="004A364A">
        <w:t xml:space="preserve"> </w:t>
      </w:r>
      <w:r w:rsidR="009C7804">
        <w:t xml:space="preserve">whether or not </w:t>
      </w:r>
      <w:r w:rsidR="004A364A">
        <w:t xml:space="preserve">given hypothesis </w:t>
      </w:r>
      <w:r w:rsidR="009C7804">
        <w:t xml:space="preserve">is true </w:t>
      </w:r>
      <w:r w:rsidR="00047C24">
        <w:t>before we observe its evidence.</w:t>
      </w:r>
    </w:p>
    <w:p w:rsidR="007E5E51" w:rsidRDefault="00CB4C48" w:rsidP="007E5E51">
      <w:pPr>
        <w:tabs>
          <w:tab w:val="left" w:pos="4896"/>
        </w:tabs>
        <w:ind w:firstLine="360"/>
      </w:pPr>
      <w:r>
        <w:t xml:space="preserve">In learning context, </w:t>
      </w:r>
      <w:r w:rsidR="00D212FE" w:rsidRPr="00EC30F8">
        <w:rPr>
          <w:i/>
          <w:szCs w:val="26"/>
        </w:rPr>
        <w:t>D</w:t>
      </w:r>
      <w:r w:rsidR="00D212FE">
        <w:rPr>
          <w:szCs w:val="26"/>
        </w:rPr>
        <w:t xml:space="preserve"> can be totally used to </w:t>
      </w:r>
      <w:r>
        <w:rPr>
          <w:szCs w:val="26"/>
        </w:rPr>
        <w:t>assess</w:t>
      </w:r>
      <w:r w:rsidR="00D212FE">
        <w:rPr>
          <w:szCs w:val="26"/>
        </w:rPr>
        <w:t xml:space="preserve"> student’s mastery of </w:t>
      </w:r>
      <w:r w:rsidR="00D212FE" w:rsidRPr="00EC30F8">
        <w:rPr>
          <w:i/>
          <w:szCs w:val="26"/>
        </w:rPr>
        <w:t>X</w:t>
      </w:r>
      <w:r>
        <w:rPr>
          <w:szCs w:val="26"/>
        </w:rPr>
        <w:t xml:space="preserve"> </w:t>
      </w:r>
      <w:r w:rsidR="00D27E71">
        <w:rPr>
          <w:szCs w:val="26"/>
        </w:rPr>
        <w:t xml:space="preserve">if </w:t>
      </w:r>
      <w:r w:rsidR="00552FE0" w:rsidRPr="00552FE0">
        <w:t>diagnostic condition</w:t>
      </w:r>
      <w:r w:rsidR="00552FE0">
        <w:rPr>
          <w:szCs w:val="26"/>
        </w:rPr>
        <w:t xml:space="preserve"> </w:t>
      </w:r>
      <w:r>
        <w:rPr>
          <w:szCs w:val="26"/>
        </w:rPr>
        <w:t>is satisfied</w:t>
      </w:r>
      <w:r w:rsidR="009672D4">
        <w:t>.</w:t>
      </w:r>
      <w:r w:rsidR="00D039F0">
        <w:t xml:space="preserve"> Derived from such </w:t>
      </w:r>
      <w:r w:rsidR="00552FE0">
        <w:rPr>
          <w:szCs w:val="26"/>
        </w:rPr>
        <w:t>condition</w:t>
      </w:r>
      <w:r w:rsidR="00D039F0">
        <w:rPr>
          <w:szCs w:val="26"/>
        </w:rPr>
        <w:t xml:space="preserve">, </w:t>
      </w:r>
      <w:r w:rsidR="001412EA">
        <w:rPr>
          <w:szCs w:val="26"/>
        </w:rPr>
        <w:t>Eq.</w:t>
      </w:r>
      <w:r w:rsidR="00D039F0">
        <w:rPr>
          <w:szCs w:val="26"/>
        </w:rPr>
        <w:t xml:space="preserve"> </w:t>
      </w:r>
      <w:r w:rsidR="001F4A45">
        <w:rPr>
          <w:szCs w:val="26"/>
        </w:rPr>
        <w:t>(</w:t>
      </w:r>
      <w:r w:rsidR="006307EA">
        <w:rPr>
          <w:szCs w:val="26"/>
        </w:rPr>
        <w:t>2.</w:t>
      </w:r>
      <w:r w:rsidR="00C711BC">
        <w:rPr>
          <w:szCs w:val="26"/>
        </w:rPr>
        <w:t>2</w:t>
      </w:r>
      <w:r w:rsidR="001F4A45">
        <w:rPr>
          <w:szCs w:val="26"/>
        </w:rPr>
        <w:t>)</w:t>
      </w:r>
      <w:r w:rsidR="006307EA">
        <w:rPr>
          <w:szCs w:val="26"/>
        </w:rPr>
        <w:t xml:space="preserve"> </w:t>
      </w:r>
      <w:r w:rsidR="00D039F0">
        <w:rPr>
          <w:szCs w:val="26"/>
        </w:rPr>
        <w:t xml:space="preserve">specifies </w:t>
      </w:r>
      <w:r w:rsidR="00D039F0" w:rsidRPr="00D039F0">
        <w:t xml:space="preserve">transformation coefficient </w:t>
      </w:r>
      <w:r w:rsidR="00D039F0" w:rsidRPr="00D039F0">
        <w:rPr>
          <w:i/>
        </w:rPr>
        <w:t>k</w:t>
      </w:r>
      <w:r w:rsidR="003C1A3E">
        <w:t xml:space="preserve"> given uniform distribution of </w:t>
      </w:r>
      <w:r w:rsidR="003C1A3E" w:rsidRPr="003C1A3E">
        <w:rPr>
          <w:i/>
        </w:rPr>
        <w:t>X</w:t>
      </w:r>
      <w:r w:rsidR="003C1A3E">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BE24C7">
        <w:tc>
          <w:tcPr>
            <w:tcW w:w="4535" w:type="pct"/>
          </w:tcPr>
          <w:p w:rsidR="007E5E51" w:rsidRDefault="006874F7" w:rsidP="00FC7D67">
            <w:pPr>
              <w:jc w:val="center"/>
            </w:pPr>
            <m:oMathPara>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den>
                </m:f>
              </m:oMath>
            </m:oMathPara>
          </w:p>
        </w:tc>
        <w:tc>
          <w:tcPr>
            <w:tcW w:w="465" w:type="pct"/>
            <w:vAlign w:val="center"/>
          </w:tcPr>
          <w:p w:rsidR="007E5E51" w:rsidRDefault="007E5E51" w:rsidP="006874F7">
            <w:pPr>
              <w:jc w:val="right"/>
            </w:pPr>
            <w:r>
              <w:t>(</w:t>
            </w:r>
            <w:r w:rsidR="006F5A4E">
              <w:t>2</w:t>
            </w:r>
            <w:r>
              <w:t>.</w:t>
            </w:r>
            <w:r w:rsidR="006F5A4E">
              <w:t>2</w:t>
            </w:r>
            <w:r>
              <w:t>)</w:t>
            </w:r>
          </w:p>
        </w:tc>
      </w:tr>
    </w:tbl>
    <w:p w:rsidR="00462C40" w:rsidRDefault="00CB4C48" w:rsidP="00D039F0">
      <w:pPr>
        <w:tabs>
          <w:tab w:val="left" w:pos="4896"/>
        </w:tabs>
      </w:pPr>
      <w:r>
        <w:t xml:space="preserve">We need to prove </w:t>
      </w:r>
      <w:r w:rsidR="009672D4">
        <w:t xml:space="preserve">that </w:t>
      </w:r>
      <w:r w:rsidR="001412EA">
        <w:t>Eq.</w:t>
      </w:r>
      <w:r>
        <w:t xml:space="preserve"> </w:t>
      </w:r>
      <w:r w:rsidR="001F4A45">
        <w:t>(</w:t>
      </w:r>
      <w:r w:rsidR="002F6968">
        <w:t>2.1</w:t>
      </w:r>
      <w:r w:rsidR="001F4A45">
        <w:t>)</w:t>
      </w:r>
      <w:r w:rsidR="002F6968">
        <w:t xml:space="preserve"> </w:t>
      </w:r>
      <w:r>
        <w:t xml:space="preserve">satisfies </w:t>
      </w:r>
      <w:r w:rsidR="00552FE0" w:rsidRPr="00552FE0">
        <w:t>diagnostic condition</w:t>
      </w:r>
      <w:r>
        <w:t xml:space="preserve">. </w:t>
      </w:r>
      <w:r w:rsidR="00D212FE">
        <w:t>S</w:t>
      </w:r>
      <w:r w:rsidR="00462C40">
        <w:t xml:space="preserve">uppose the prior probability of </w:t>
      </w:r>
      <w:r w:rsidR="00462C40" w:rsidRPr="00546195">
        <w:rPr>
          <w:i/>
        </w:rPr>
        <w:t>X</w:t>
      </w:r>
      <w:r w:rsidR="00462C40">
        <w:t xml:space="preserve"> is uniform:</w:t>
      </w:r>
    </w:p>
    <w:p w:rsidR="00462C40" w:rsidRDefault="00462C40">
      <m:oMathPara>
        <m:oMath>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X=1</m:t>
              </m:r>
            </m:e>
          </m:d>
        </m:oMath>
      </m:oMathPara>
    </w:p>
    <w:p w:rsidR="00462C40" w:rsidRDefault="00E468AD">
      <w:r>
        <w:t>W</w:t>
      </w:r>
      <w:r w:rsidR="00462C40">
        <w:t>e have:</w:t>
      </w:r>
    </w:p>
    <w:p w:rsidR="00F4790D" w:rsidRPr="00CF6534" w:rsidRDefault="00462C40">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X</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CF6534" w:rsidRPr="00CF6534" w:rsidRDefault="00811427" w:rsidP="00CF6534">
      <m:oMathPara>
        <m:oMath>
          <m:d>
            <m:dPr>
              <m:ctrlPr>
                <w:rPr>
                  <w:rFonts w:ascii="Cambria Math" w:hAnsi="Cambria Math"/>
                  <w:i/>
                </w:rPr>
              </m:ctrlPr>
            </m:dPr>
            <m:e>
              <m:r>
                <m:rPr>
                  <m:sty m:val="p"/>
                </m:rPr>
                <w:rPr>
                  <w:rFonts w:ascii="Cambria Math" w:hAnsi="Cambria Math"/>
                </w:rPr>
                <m:t>due to Baye</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rule</m:t>
              </m:r>
            </m:e>
          </m:d>
        </m:oMath>
      </m:oMathPara>
    </w:p>
    <w:p w:rsidR="00F4790D" w:rsidRPr="00F4790D" w:rsidRDefault="00F4790D">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e>
              </m:d>
            </m:den>
          </m:f>
        </m:oMath>
      </m:oMathPara>
    </w:p>
    <w:p w:rsidR="00F4790D" w:rsidRPr="00F4790D" w:rsidRDefault="0081142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X=1</m:t>
                  </m:r>
                </m:e>
              </m:d>
            </m:e>
          </m:d>
        </m:oMath>
      </m:oMathPara>
    </w:p>
    <w:p w:rsidR="00462C40" w:rsidRPr="00F4790D" w:rsidRDefault="00F4790D">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den>
          </m:f>
          <m:r>
            <w:rPr>
              <w:rFonts w:ascii="Cambria Math" w:hAnsi="Cambria Math"/>
            </w:rPr>
            <m:t>=1*P</m:t>
          </m:r>
          <m:d>
            <m:dPr>
              <m:ctrlPr>
                <w:rPr>
                  <w:rFonts w:ascii="Cambria Math" w:hAnsi="Cambria Math"/>
                  <w:i/>
                </w:rPr>
              </m:ctrlPr>
            </m:dPr>
            <m:e>
              <m:r>
                <w:rPr>
                  <w:rFonts w:ascii="Cambria Math" w:hAnsi="Cambria Math"/>
                </w:rPr>
                <m:t>D</m:t>
              </m:r>
            </m:e>
            <m:e>
              <m:r>
                <w:rPr>
                  <w:rFonts w:ascii="Cambria Math" w:hAnsi="Cambria Math"/>
                </w:rPr>
                <m:t>X</m:t>
              </m:r>
            </m:e>
          </m:d>
        </m:oMath>
      </m:oMathPara>
    </w:p>
    <w:p w:rsidR="00F4790D" w:rsidRPr="00F4790D" w:rsidRDefault="00811427" w:rsidP="00F4790D">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r>
                <w:rPr>
                  <w:rFonts w:ascii="Cambria Math" w:hAnsi="Cambria Math"/>
                </w:rPr>
                <m:t>=1</m:t>
              </m:r>
            </m:e>
          </m:d>
          <m:r>
            <w:rPr>
              <w:rFonts w:ascii="Cambria Math" w:hAnsi="Cambria Math"/>
            </w:rPr>
            <m:t xml:space="preserve"> ∎</m:t>
          </m:r>
        </m:oMath>
      </m:oMathPara>
    </w:p>
    <w:p w:rsidR="007E5E51" w:rsidRDefault="00941088" w:rsidP="007E5E51">
      <w:r>
        <w:rPr>
          <w:szCs w:val="26"/>
        </w:rPr>
        <w:t xml:space="preserve">It is easy to infer that </w:t>
      </w:r>
      <w:r w:rsidR="003C4757">
        <w:rPr>
          <w:szCs w:val="26"/>
        </w:rPr>
        <w:t xml:space="preserve">the </w:t>
      </w:r>
      <w:r>
        <w:t>transformation coefficient</w:t>
      </w:r>
      <w:r>
        <w:rPr>
          <w:szCs w:val="26"/>
        </w:rPr>
        <w:t xml:space="preserve"> </w:t>
      </w:r>
      <w:r w:rsidR="00BB2332" w:rsidRPr="00BB2332">
        <w:rPr>
          <w:i/>
          <w:szCs w:val="26"/>
        </w:rPr>
        <w:t>k</w:t>
      </w:r>
      <w:r w:rsidR="00BB2332">
        <w:rPr>
          <w:szCs w:val="26"/>
        </w:rPr>
        <w:t xml:space="preserve"> </w:t>
      </w:r>
      <w:r>
        <w:rPr>
          <w:szCs w:val="26"/>
        </w:rPr>
        <w:t xml:space="preserve">is 1 if </w:t>
      </w:r>
      <w:r w:rsidRPr="00941088">
        <w:rPr>
          <w:i/>
          <w:szCs w:val="26"/>
        </w:rPr>
        <w:t>D</w:t>
      </w:r>
      <w:r>
        <w:rPr>
          <w:szCs w:val="26"/>
        </w:rPr>
        <w:t xml:space="preserve"> is binary. </w:t>
      </w:r>
      <w:r w:rsidR="00F06E56">
        <w:rPr>
          <w:szCs w:val="26"/>
        </w:rPr>
        <w:t>In practice</w:t>
      </w:r>
      <w:r w:rsidR="00546195">
        <w:rPr>
          <w:szCs w:val="26"/>
        </w:rPr>
        <w:t xml:space="preserve">, evidence </w:t>
      </w:r>
      <w:r w:rsidR="00546195" w:rsidRPr="00546195">
        <w:rPr>
          <w:i/>
          <w:szCs w:val="26"/>
        </w:rPr>
        <w:t>D</w:t>
      </w:r>
      <w:r w:rsidR="00546195">
        <w:rPr>
          <w:szCs w:val="26"/>
        </w:rPr>
        <w:t xml:space="preserve"> is often a test whose grade ranges within an interval {0, 1, 2</w:t>
      </w:r>
      <w:proofErr w:type="gramStart"/>
      <w:r w:rsidR="00546195">
        <w:rPr>
          <w:szCs w:val="26"/>
        </w:rPr>
        <w:t>,…,</w:t>
      </w:r>
      <w:proofErr w:type="gramEnd"/>
      <w:r w:rsidR="00546195">
        <w:rPr>
          <w:szCs w:val="26"/>
        </w:rPr>
        <w:t xml:space="preserve"> </w:t>
      </w:r>
      <w:r w:rsidR="00C40E11">
        <w:rPr>
          <w:rFonts w:cs="Times New Roman"/>
          <w:i/>
          <w:szCs w:val="26"/>
        </w:rPr>
        <w:t>η</w:t>
      </w:r>
      <w:r w:rsidR="00546195">
        <w:rPr>
          <w:szCs w:val="26"/>
        </w:rPr>
        <w:t xml:space="preserve">}. </w:t>
      </w:r>
      <w:r w:rsidR="001412EA">
        <w:t>Eq.</w:t>
      </w:r>
      <w:r w:rsidR="00546195">
        <w:t xml:space="preserve"> </w:t>
      </w:r>
      <w:r w:rsidR="001F4A45">
        <w:t>(</w:t>
      </w:r>
      <w:r w:rsidR="006307EA">
        <w:t>2.</w:t>
      </w:r>
      <w:r w:rsidR="00C711BC">
        <w:t>3</w:t>
      </w:r>
      <w:r w:rsidR="001F4A45">
        <w:t>)</w:t>
      </w:r>
      <w:r w:rsidR="006307EA">
        <w:t xml:space="preserve"> </w:t>
      </w:r>
      <w:r w:rsidR="00546195">
        <w:t xml:space="preserve">specifies CPT of </w:t>
      </w:r>
      <w:r w:rsidR="00546195" w:rsidRPr="00D212FE">
        <w:rPr>
          <w:i/>
        </w:rPr>
        <w:t>D</w:t>
      </w:r>
      <w:r w:rsidR="00546195">
        <w:t xml:space="preserve"> in this case:</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BE24C7">
        <w:tc>
          <w:tcPr>
            <w:tcW w:w="4535" w:type="pct"/>
          </w:tcPr>
          <w:p w:rsidR="006874F7" w:rsidRDefault="006874F7" w:rsidP="006874F7">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X=1</m:t>
                          </m:r>
                        </m:e>
                      </m:mr>
                      <m:mr>
                        <m:e>
                          <m:f>
                            <m:fPr>
                              <m:ctrlPr>
                                <w:rPr>
                                  <w:rFonts w:ascii="Cambria Math" w:hAnsi="Cambria Math"/>
                                  <w:i/>
                                  <w:szCs w:val="26"/>
                                </w:rPr>
                              </m:ctrlPr>
                            </m:fPr>
                            <m:num>
                              <m:r>
                                <w:rPr>
                                  <w:rFonts w:ascii="Cambria Math" w:hAnsi="Cambria Math"/>
                                </w:rPr>
                                <m:t>η</m:t>
                              </m:r>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X=0</m:t>
                          </m:r>
                        </m:e>
                      </m:mr>
                    </m:m>
                  </m:e>
                </m:d>
              </m:oMath>
            </m:oMathPara>
          </w:p>
          <w:p w:rsidR="006874F7" w:rsidRDefault="006874F7" w:rsidP="006874F7">
            <w:pPr>
              <w:ind w:left="360"/>
              <w:rPr>
                <w:szCs w:val="26"/>
              </w:rPr>
            </w:pPr>
            <w:r>
              <w:rPr>
                <w:szCs w:val="26"/>
              </w:rPr>
              <w:t>Where,</w:t>
            </w:r>
          </w:p>
          <w:p w:rsidR="007E5E51" w:rsidRDefault="006874F7" w:rsidP="006874F7">
            <m:oMathPara>
              <m:oMath>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0,1,2,…,</m:t>
                    </m:r>
                    <m:r>
                      <w:rPr>
                        <w:rFonts w:ascii="Cambria Math" w:hAnsi="Cambria Math"/>
                      </w:rPr>
                      <m:t>η</m:t>
                    </m:r>
                  </m:e>
                </m:d>
                <m:r>
                  <m:rPr>
                    <m:sty m:val="p"/>
                  </m:rPr>
                  <w:rPr>
                    <w:rFonts w:ascii="Cambria Math" w:hAnsi="Cambria Math"/>
                    <w:szCs w:val="26"/>
                  </w:rPr>
                  <w:br/>
                </m:r>
              </m:oMath>
              <m:oMath>
                <m:r>
                  <w:rPr>
                    <w:rFonts w:ascii="Cambria Math" w:hAnsi="Cambria Math"/>
                    <w:szCs w:val="26"/>
                  </w:rPr>
                  <m:t>S=</m:t>
                </m:r>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szCs w:val="26"/>
                      </w:rPr>
                      <m:t>n</m:t>
                    </m:r>
                  </m:sup>
                  <m:e>
                    <m:r>
                      <w:rPr>
                        <w:rFonts w:ascii="Cambria Math" w:hAnsi="Cambria Math"/>
                        <w:szCs w:val="26"/>
                      </w:rPr>
                      <m:t>D</m:t>
                    </m:r>
                  </m:e>
                </m:nary>
                <m:r>
                  <w:rPr>
                    <w:rFonts w:ascii="Cambria Math" w:hAnsi="Cambria Math"/>
                    <w:szCs w:val="26"/>
                  </w:rPr>
                  <m:t>=</m:t>
                </m:r>
                <m:f>
                  <m:fPr>
                    <m:ctrlPr>
                      <w:rPr>
                        <w:rFonts w:ascii="Cambria Math" w:hAnsi="Cambria Math"/>
                        <w:i/>
                        <w:szCs w:val="26"/>
                      </w:rPr>
                    </m:ctrlPr>
                  </m:fPr>
                  <m:num>
                    <m:r>
                      <w:rPr>
                        <w:rFonts w:ascii="Cambria Math" w:hAnsi="Cambria Math"/>
                      </w:rPr>
                      <m:t>η</m:t>
                    </m:r>
                    <m:d>
                      <m:dPr>
                        <m:ctrlPr>
                          <w:rPr>
                            <w:rFonts w:ascii="Cambria Math" w:hAnsi="Cambria Math"/>
                            <w:i/>
                            <w:szCs w:val="26"/>
                          </w:rPr>
                        </m:ctrlPr>
                      </m:dPr>
                      <m:e>
                        <m:r>
                          <w:rPr>
                            <w:rFonts w:ascii="Cambria Math" w:hAnsi="Cambria Math"/>
                          </w:rPr>
                          <m:t>η</m:t>
                        </m:r>
                        <m:r>
                          <w:rPr>
                            <w:rFonts w:ascii="Cambria Math" w:hAnsi="Cambria Math"/>
                            <w:szCs w:val="26"/>
                          </w:rPr>
                          <m:t>+1</m:t>
                        </m:r>
                      </m:e>
                    </m:d>
                  </m:num>
                  <m:den>
                    <m:r>
                      <w:rPr>
                        <w:rFonts w:ascii="Cambria Math" w:hAnsi="Cambria Math"/>
                        <w:szCs w:val="26"/>
                      </w:rPr>
                      <m:t>2</m:t>
                    </m:r>
                  </m:den>
                </m:f>
              </m:oMath>
            </m:oMathPara>
          </w:p>
        </w:tc>
        <w:tc>
          <w:tcPr>
            <w:tcW w:w="465" w:type="pct"/>
            <w:vAlign w:val="center"/>
          </w:tcPr>
          <w:p w:rsidR="007E5E51" w:rsidRDefault="007E5E51" w:rsidP="006874F7">
            <w:pPr>
              <w:jc w:val="right"/>
            </w:pPr>
            <w:r>
              <w:t>(</w:t>
            </w:r>
            <w:r w:rsidR="006F5A4E">
              <w:t>2</w:t>
            </w:r>
            <w:r>
              <w:t>.</w:t>
            </w:r>
            <w:r w:rsidR="006F5A4E">
              <w:t>3</w:t>
            </w:r>
            <w:r>
              <w:t>)</w:t>
            </w:r>
          </w:p>
        </w:tc>
      </w:tr>
    </w:tbl>
    <w:p w:rsidR="003E28D0" w:rsidRDefault="009B7016" w:rsidP="003E28D0">
      <w:pPr>
        <w:rPr>
          <w:szCs w:val="26"/>
        </w:rPr>
      </w:pPr>
      <w:r>
        <w:rPr>
          <w:szCs w:val="26"/>
        </w:rPr>
        <w:t>As a convention</w:t>
      </w:r>
      <w:proofErr w:type="gramStart"/>
      <w:r>
        <w:rPr>
          <w:szCs w:val="26"/>
        </w:rPr>
        <w:t xml:space="preserve">, </w:t>
      </w:r>
      <w:proofErr w:type="gramEnd"/>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=0,∀</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0,1,2,…,</m:t>
            </m:r>
            <m:r>
              <w:rPr>
                <w:rFonts w:ascii="Cambria Math" w:hAnsi="Cambria Math"/>
              </w:rPr>
              <m:t>η</m:t>
            </m:r>
          </m:e>
        </m:d>
      </m:oMath>
      <w:r>
        <w:rPr>
          <w:szCs w:val="26"/>
        </w:rPr>
        <w:t xml:space="preserve">. </w:t>
      </w:r>
      <w:r w:rsidR="001412EA">
        <w:rPr>
          <w:szCs w:val="26"/>
        </w:rPr>
        <w:t>Eq.</w:t>
      </w:r>
      <w:r w:rsidR="00192492">
        <w:rPr>
          <w:szCs w:val="26"/>
        </w:rPr>
        <w:t xml:space="preserve"> </w:t>
      </w:r>
      <w:r w:rsidR="001F4A45">
        <w:rPr>
          <w:szCs w:val="26"/>
        </w:rPr>
        <w:t>(</w:t>
      </w:r>
      <w:r w:rsidR="006307EA">
        <w:rPr>
          <w:szCs w:val="26"/>
        </w:rPr>
        <w:t>2.</w:t>
      </w:r>
      <w:r w:rsidR="00C711BC">
        <w:rPr>
          <w:szCs w:val="26"/>
        </w:rPr>
        <w:t>3</w:t>
      </w:r>
      <w:r w:rsidR="001F4A45">
        <w:rPr>
          <w:szCs w:val="26"/>
        </w:rPr>
        <w:t>)</w:t>
      </w:r>
      <w:r w:rsidR="006307EA">
        <w:rPr>
          <w:szCs w:val="26"/>
        </w:rPr>
        <w:t xml:space="preserve"> </w:t>
      </w:r>
      <w:r w:rsidR="00192492">
        <w:rPr>
          <w:szCs w:val="26"/>
        </w:rPr>
        <w:t>implies that if student has mastered concept (</w:t>
      </w:r>
      <w:r w:rsidR="00192492" w:rsidRPr="00192492">
        <w:rPr>
          <w:i/>
          <w:szCs w:val="26"/>
        </w:rPr>
        <w:t>X</w:t>
      </w:r>
      <w:r w:rsidR="00192492">
        <w:rPr>
          <w:szCs w:val="26"/>
        </w:rPr>
        <w:t xml:space="preserve">=1), the probability that she/he completes the exercise/test </w:t>
      </w:r>
      <w:r w:rsidR="00192492" w:rsidRPr="00192492">
        <w:rPr>
          <w:i/>
          <w:szCs w:val="26"/>
        </w:rPr>
        <w:t>D</w:t>
      </w:r>
      <w:r w:rsidR="00192492">
        <w:rPr>
          <w:szCs w:val="26"/>
        </w:rPr>
        <w:t xml:space="preserve"> is proportional to her/his mark on </w:t>
      </w:r>
      <w:proofErr w:type="gramStart"/>
      <w:r w:rsidR="00192492" w:rsidRPr="00192492">
        <w:rPr>
          <w:i/>
          <w:szCs w:val="26"/>
        </w:rPr>
        <w:t>D</w:t>
      </w:r>
      <w:r w:rsidR="00192492">
        <w:rPr>
          <w:szCs w:val="26"/>
        </w:rPr>
        <w:t xml:space="preserve"> </w:t>
      </w:r>
      <w:proofErr w:type="gramEnd"/>
      <m:oMath>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m:t>
            </m:r>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e>
        </m:d>
      </m:oMath>
      <w:r w:rsidR="00192492">
        <w:t xml:space="preserve">. </w:t>
      </w:r>
      <w:r w:rsidR="00192492">
        <w:rPr>
          <w:szCs w:val="26"/>
        </w:rPr>
        <w:t>We also have:</w:t>
      </w:r>
    </w:p>
    <w:p w:rsidR="003E28D0" w:rsidRPr="00E468AD" w:rsidRDefault="003E28D0" w:rsidP="003E28D0">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r>
            <w:rPr>
              <w:rFonts w:ascii="Cambria Math" w:hAnsi="Cambria Math"/>
            </w:rPr>
            <m:t>=</m:t>
          </m:r>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rPr>
                <m:t>η</m:t>
              </m:r>
              <m:r>
                <w:rPr>
                  <w:rFonts w:ascii="Cambria Math" w:hAnsi="Cambria Math"/>
                  <w:szCs w:val="26"/>
                </w:rPr>
                <m:t>-D</m:t>
              </m:r>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rPr>
                <m:t>η</m:t>
              </m:r>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d>
                <m:dPr>
                  <m:ctrlPr>
                    <w:rPr>
                      <w:rFonts w:ascii="Cambria Math" w:hAnsi="Cambria Math"/>
                      <w:i/>
                      <w:szCs w:val="26"/>
                    </w:rPr>
                  </m:ctrlPr>
                </m:dPr>
                <m:e>
                  <m:r>
                    <w:rPr>
                      <w:rFonts w:ascii="Cambria Math" w:hAnsi="Cambria Math"/>
                    </w:rPr>
                    <m:t>η</m:t>
                  </m:r>
                  <m:r>
                    <w:rPr>
                      <w:rFonts w:ascii="Cambria Math" w:hAnsi="Cambria Math"/>
                      <w:szCs w:val="26"/>
                    </w:rPr>
                    <m:t>+1</m:t>
                  </m:r>
                </m:e>
              </m:d>
            </m:den>
          </m:f>
        </m:oMath>
      </m:oMathPara>
    </w:p>
    <w:p w:rsidR="00827A33" w:rsidRPr="00E468AD" w:rsidRDefault="00811427" w:rsidP="003E28D0">
      <w:pPr>
        <w:rPr>
          <w:szCs w:val="26"/>
        </w:rPr>
      </w:pPr>
      <m:oMathPara>
        <m:oMathParaPr>
          <m:jc m:val="left"/>
        </m:oMathParaPr>
        <m:oMath>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rPr>
                <m:t>η</m:t>
              </m:r>
            </m:sup>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rPr>
                <m:t>η</m:t>
              </m:r>
            </m:sup>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e>
          </m:nary>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rPr>
                    <m:t>η</m:t>
                  </m:r>
                </m:sup>
                <m:e>
                  <m:r>
                    <w:rPr>
                      <w:rFonts w:ascii="Cambria Math" w:hAnsi="Cambria Math"/>
                    </w:rPr>
                    <m:t>D</m:t>
                  </m:r>
                </m:e>
              </m:nary>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szCs w:val="26"/>
                </w:rPr>
                <m:t>S</m:t>
              </m:r>
            </m:num>
            <m:den>
              <m:r>
                <w:rPr>
                  <w:rFonts w:ascii="Cambria Math" w:hAnsi="Cambria Math"/>
                  <w:szCs w:val="26"/>
                </w:rPr>
                <m:t>S</m:t>
              </m:r>
            </m:den>
          </m:f>
          <m:r>
            <w:rPr>
              <w:rFonts w:ascii="Cambria Math" w:hAnsi="Cambria Math"/>
              <w:szCs w:val="26"/>
            </w:rPr>
            <m:t>=1</m:t>
          </m:r>
        </m:oMath>
      </m:oMathPara>
    </w:p>
    <w:p w:rsidR="00E468AD" w:rsidRPr="00E468AD" w:rsidRDefault="00811427" w:rsidP="003E28D0">
      <w:pPr>
        <w:rPr>
          <w:szCs w:val="26"/>
        </w:rPr>
      </w:pPr>
      <m:oMathPara>
        <m:oMathParaPr>
          <m:jc m:val="left"/>
        </m:oMathParaPr>
        <m:oMath>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rPr>
                <m:t>η</m:t>
              </m:r>
            </m:sup>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rPr>
                <m:t>η</m:t>
              </m:r>
            </m:sup>
            <m:e>
              <m:f>
                <m:fPr>
                  <m:ctrlPr>
                    <w:rPr>
                      <w:rFonts w:ascii="Cambria Math" w:hAnsi="Cambria Math"/>
                      <w:i/>
                      <w:szCs w:val="26"/>
                    </w:rPr>
                  </m:ctrlPr>
                </m:fPr>
                <m:num>
                  <m:r>
                    <w:rPr>
                      <w:rFonts w:ascii="Cambria Math" w:hAnsi="Cambria Math"/>
                    </w:rPr>
                    <m:t>η</m:t>
                  </m:r>
                  <m:r>
                    <w:rPr>
                      <w:rFonts w:ascii="Cambria Math" w:hAnsi="Cambria Math"/>
                      <w:szCs w:val="26"/>
                    </w:rPr>
                    <m:t>-D</m:t>
                  </m:r>
                </m:num>
                <m:den>
                  <m:r>
                    <w:rPr>
                      <w:rFonts w:ascii="Cambria Math" w:hAnsi="Cambria Math"/>
                      <w:szCs w:val="26"/>
                    </w:rPr>
                    <m:t>S</m:t>
                  </m:r>
                </m:den>
              </m:f>
            </m:e>
          </m:nary>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rPr>
                    <m:t>η</m:t>
                  </m:r>
                </m:sup>
                <m:e>
                  <m:d>
                    <m:dPr>
                      <m:ctrlPr>
                        <w:rPr>
                          <w:rFonts w:ascii="Cambria Math" w:hAnsi="Cambria Math"/>
                          <w:i/>
                        </w:rPr>
                      </m:ctrlPr>
                    </m:dPr>
                    <m:e>
                      <m:r>
                        <w:rPr>
                          <w:rFonts w:ascii="Cambria Math" w:hAnsi="Cambria Math"/>
                        </w:rPr>
                        <m:t>η-D</m:t>
                      </m:r>
                    </m:e>
                  </m:d>
                </m:e>
              </m:nary>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rPr>
                    <m:t>η</m:t>
                  </m:r>
                </m:sup>
                <m:e>
                  <m:r>
                    <w:rPr>
                      <w:rFonts w:ascii="Cambria Math" w:hAnsi="Cambria Math"/>
                    </w:rPr>
                    <m:t>η</m:t>
                  </m:r>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rPr>
                    <m:t>η</m:t>
                  </m:r>
                </m:sup>
                <m:e>
                  <m:r>
                    <w:rPr>
                      <w:rFonts w:ascii="Cambria Math" w:hAnsi="Cambria Math"/>
                    </w:rPr>
                    <m:t>D</m:t>
                  </m:r>
                </m:e>
              </m:nary>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rPr>
                <m:t>η</m:t>
              </m:r>
              <m:d>
                <m:dPr>
                  <m:ctrlPr>
                    <w:rPr>
                      <w:rFonts w:ascii="Cambria Math" w:hAnsi="Cambria Math"/>
                      <w:i/>
                      <w:szCs w:val="26"/>
                    </w:rPr>
                  </m:ctrlPr>
                </m:dPr>
                <m:e>
                  <m:r>
                    <w:rPr>
                      <w:rFonts w:ascii="Cambria Math" w:hAnsi="Cambria Math"/>
                    </w:rPr>
                    <m:t>η</m:t>
                  </m:r>
                  <m:r>
                    <w:rPr>
                      <w:rFonts w:ascii="Cambria Math" w:hAnsi="Cambria Math"/>
                      <w:szCs w:val="26"/>
                    </w:rPr>
                    <m:t>+1</m:t>
                  </m:r>
                </m:e>
              </m:d>
              <m:r>
                <w:rPr>
                  <w:rFonts w:ascii="Cambria Math" w:hAnsi="Cambria Math"/>
                  <w:szCs w:val="26"/>
                </w:rPr>
                <m:t>-S</m:t>
              </m:r>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szCs w:val="26"/>
                </w:rPr>
                <m:t>2S-S</m:t>
              </m:r>
            </m:num>
            <m:den>
              <m:r>
                <w:rPr>
                  <w:rFonts w:ascii="Cambria Math" w:hAnsi="Cambria Math"/>
                  <w:szCs w:val="26"/>
                </w:rPr>
                <m:t>S</m:t>
              </m:r>
            </m:den>
          </m:f>
          <m:r>
            <w:rPr>
              <w:rFonts w:ascii="Cambria Math" w:hAnsi="Cambria Math"/>
              <w:szCs w:val="26"/>
            </w:rPr>
            <m:t>=1</m:t>
          </m:r>
        </m:oMath>
      </m:oMathPara>
    </w:p>
    <w:p w:rsidR="00E468AD" w:rsidRDefault="009672D4" w:rsidP="00E468AD">
      <w:r>
        <w:t xml:space="preserve">We need to prove that </w:t>
      </w:r>
      <w:r w:rsidR="001412EA">
        <w:t>Eq.</w:t>
      </w:r>
      <w:r>
        <w:t xml:space="preserve"> </w:t>
      </w:r>
      <w:r w:rsidR="001F4A45">
        <w:t>(</w:t>
      </w:r>
      <w:r w:rsidR="006307EA">
        <w:t>2.</w:t>
      </w:r>
      <w:r w:rsidR="00C711BC">
        <w:t>3</w:t>
      </w:r>
      <w:r w:rsidR="001F4A45">
        <w:t>)</w:t>
      </w:r>
      <w:r w:rsidR="006307EA">
        <w:t xml:space="preserve"> </w:t>
      </w:r>
      <w:r>
        <w:t xml:space="preserve">satisfies </w:t>
      </w:r>
      <w:r w:rsidR="00552FE0" w:rsidRPr="00552FE0">
        <w:t>diagnostic condition</w:t>
      </w:r>
      <w:r w:rsidR="003E28D0">
        <w:rPr>
          <w:szCs w:val="26"/>
        </w:rPr>
        <w:t>.</w:t>
      </w:r>
      <w:r w:rsidR="00E468AD">
        <w:rPr>
          <w:szCs w:val="26"/>
        </w:rPr>
        <w:t xml:space="preserve"> </w:t>
      </w:r>
      <w:r w:rsidR="00E468AD">
        <w:t xml:space="preserve">Suppose the prior probability of </w:t>
      </w:r>
      <w:r w:rsidR="00E468AD" w:rsidRPr="00546195">
        <w:rPr>
          <w:i/>
        </w:rPr>
        <w:t>X</w:t>
      </w:r>
      <w:r w:rsidR="00E468AD">
        <w:t xml:space="preserve"> is uniform:</w:t>
      </w:r>
    </w:p>
    <w:p w:rsidR="00E468AD" w:rsidRDefault="00E468AD" w:rsidP="00E468AD">
      <m:oMathPara>
        <m:oMath>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X=1</m:t>
              </m:r>
            </m:e>
          </m:d>
        </m:oMath>
      </m:oMathPara>
    </w:p>
    <w:p w:rsidR="00E468AD" w:rsidRPr="007723A2" w:rsidRDefault="00CF4478" w:rsidP="00E468AD">
      <w:r>
        <w:t xml:space="preserve">The assumption of prior uniform distribution of </w:t>
      </w:r>
      <w:r w:rsidRPr="00CF4478">
        <w:rPr>
          <w:i/>
        </w:rPr>
        <w:t>X</w:t>
      </w:r>
      <w:r>
        <w:t xml:space="preserve"> implies that we do not determine if student has mastered </w:t>
      </w:r>
      <w:r w:rsidRPr="00CF4478">
        <w:rPr>
          <w:i/>
        </w:rPr>
        <w:t>X</w:t>
      </w:r>
      <w:r>
        <w:t xml:space="preserve"> yet. </w:t>
      </w:r>
      <w:r w:rsidR="00377983" w:rsidRPr="007723A2">
        <w:t>Similar</w:t>
      </w:r>
      <w:r w:rsidR="002E3A2D" w:rsidRPr="007723A2">
        <w:t>ly</w:t>
      </w:r>
      <w:r w:rsidR="00377983" w:rsidRPr="007723A2">
        <w:t>, w</w:t>
      </w:r>
      <w:r w:rsidR="00E468AD" w:rsidRPr="007723A2">
        <w:t>e have:</w:t>
      </w:r>
    </w:p>
    <w:p w:rsidR="00E468AD" w:rsidRPr="00F4790D" w:rsidRDefault="00E468AD" w:rsidP="00377983">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η+1</m:t>
              </m:r>
            </m:num>
            <m:den>
              <m:r>
                <w:rPr>
                  <w:rFonts w:ascii="Cambria Math" w:hAnsi="Cambria Math"/>
                </w:rPr>
                <m:t>2</m:t>
              </m:r>
            </m:den>
          </m:f>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 xml:space="preserve"> ∎</m:t>
          </m:r>
        </m:oMath>
      </m:oMathPara>
    </w:p>
    <w:p w:rsidR="00C94031" w:rsidRDefault="003C4757" w:rsidP="003C4757">
      <w:pPr>
        <w:rPr>
          <w:szCs w:val="26"/>
        </w:rPr>
      </w:pPr>
      <w:r>
        <w:t>So,</w:t>
      </w:r>
      <w:r w:rsidRPr="003C4757">
        <w:rPr>
          <w:szCs w:val="26"/>
        </w:rPr>
        <w:t xml:space="preserve"> </w:t>
      </w:r>
      <w:r>
        <w:rPr>
          <w:szCs w:val="26"/>
        </w:rPr>
        <w:t xml:space="preserve">the </w:t>
      </w:r>
      <w:r>
        <w:t>transformation coefficient</w:t>
      </w:r>
      <w:r>
        <w:rPr>
          <w:szCs w:val="26"/>
        </w:rPr>
        <w:t xml:space="preserve"> </w:t>
      </w:r>
      <w:r w:rsidRPr="00BB2332">
        <w:rPr>
          <w:i/>
          <w:szCs w:val="26"/>
        </w:rPr>
        <w:t>k</w:t>
      </w:r>
      <w:r>
        <w:rPr>
          <w:szCs w:val="26"/>
        </w:rPr>
        <w:t xml:space="preserve"> is </w:t>
      </w:r>
      <m:oMath>
        <m:f>
          <m:fPr>
            <m:ctrlPr>
              <w:rPr>
                <w:rFonts w:ascii="Cambria Math" w:hAnsi="Cambria Math"/>
                <w:i/>
              </w:rPr>
            </m:ctrlPr>
          </m:fPr>
          <m:num>
            <m:r>
              <w:rPr>
                <w:rFonts w:ascii="Cambria Math" w:hAnsi="Cambria Math"/>
              </w:rPr>
              <m:t>η+1</m:t>
            </m:r>
          </m:num>
          <m:den>
            <m:r>
              <w:rPr>
                <w:rFonts w:ascii="Cambria Math" w:hAnsi="Cambria Math"/>
              </w:rPr>
              <m:t>2</m:t>
            </m:r>
          </m:den>
        </m:f>
      </m:oMath>
      <w:r>
        <w:rPr>
          <w:szCs w:val="26"/>
        </w:rPr>
        <w:t xml:space="preserve"> if </w:t>
      </w:r>
      <w:r w:rsidRPr="00941088">
        <w:rPr>
          <w:i/>
          <w:szCs w:val="26"/>
        </w:rPr>
        <w:t>D</w:t>
      </w:r>
      <w:r w:rsidR="008F4BAE">
        <w:rPr>
          <w:szCs w:val="26"/>
        </w:rPr>
        <w:t xml:space="preserve"> ranges in {0, 1, 2</w:t>
      </w:r>
      <w:proofErr w:type="gramStart"/>
      <w:r w:rsidR="008F4BAE">
        <w:rPr>
          <w:szCs w:val="26"/>
        </w:rPr>
        <w:t>,…,</w:t>
      </w:r>
      <w:proofErr w:type="gramEnd"/>
      <w:r w:rsidR="008F4BAE">
        <w:rPr>
          <w:szCs w:val="26"/>
        </w:rPr>
        <w:t xml:space="preserve"> </w:t>
      </w:r>
      <w:r w:rsidR="002F6968">
        <w:rPr>
          <w:rFonts w:cs="Times New Roman"/>
          <w:i/>
          <w:szCs w:val="26"/>
        </w:rPr>
        <w:t>η</w:t>
      </w:r>
      <w:r w:rsidR="008F4BAE">
        <w:rPr>
          <w:szCs w:val="26"/>
        </w:rPr>
        <w:t>}</w:t>
      </w:r>
      <w:r>
        <w:rPr>
          <w:szCs w:val="26"/>
        </w:rPr>
        <w:t>.</w:t>
      </w:r>
    </w:p>
    <w:p w:rsidR="007E5E51" w:rsidRDefault="00E10A22" w:rsidP="007E5E51">
      <w:pPr>
        <w:ind w:firstLine="360"/>
      </w:pPr>
      <w:r>
        <w:rPr>
          <w:szCs w:val="26"/>
        </w:rPr>
        <w:t>In the most general case</w:t>
      </w:r>
      <w:r w:rsidR="008F4BAE">
        <w:rPr>
          <w:szCs w:val="26"/>
        </w:rPr>
        <w:t>,</w:t>
      </w:r>
      <w:r>
        <w:rPr>
          <w:szCs w:val="26"/>
        </w:rPr>
        <w:t xml:space="preserve"> discrete evidence </w:t>
      </w:r>
      <w:r w:rsidR="008F4BAE">
        <w:rPr>
          <w:i/>
          <w:szCs w:val="26"/>
        </w:rPr>
        <w:t>D</w:t>
      </w:r>
      <w:r>
        <w:rPr>
          <w:szCs w:val="26"/>
        </w:rPr>
        <w:t xml:space="preserve"> ranges within </w:t>
      </w:r>
      <w:r w:rsidR="00C94031">
        <w:rPr>
          <w:szCs w:val="26"/>
        </w:rPr>
        <w:t xml:space="preserve">an arbitrary </w:t>
      </w:r>
      <w:r>
        <w:rPr>
          <w:szCs w:val="26"/>
        </w:rPr>
        <w:t xml:space="preserve">integer </w:t>
      </w:r>
      <w:proofErr w:type="gramStart"/>
      <w:r>
        <w:rPr>
          <w:szCs w:val="26"/>
        </w:rPr>
        <w:t xml:space="preserve">interval </w:t>
      </w:r>
      <w:proofErr w:type="gramEnd"/>
      <m:oMath>
        <m:d>
          <m:dPr>
            <m:begChr m:val="{"/>
            <m:endChr m:val="}"/>
            <m:ctrlPr>
              <w:rPr>
                <w:rFonts w:ascii="Cambria Math" w:hAnsi="Cambria Math"/>
                <w:i/>
                <w:szCs w:val="26"/>
              </w:rPr>
            </m:ctrlPr>
          </m:dPr>
          <m:e>
            <m:r>
              <w:rPr>
                <w:rFonts w:ascii="Cambria Math" w:hAnsi="Cambria Math"/>
                <w:szCs w:val="26"/>
              </w:rPr>
              <m:t>a,a+1,a+2,…,b</m:t>
            </m:r>
          </m:e>
        </m:d>
      </m:oMath>
      <w:r w:rsidR="008F4BAE">
        <w:rPr>
          <w:szCs w:val="26"/>
        </w:rPr>
        <w:t>.</w:t>
      </w:r>
      <w:r>
        <w:rPr>
          <w:szCs w:val="26"/>
        </w:rPr>
        <w:t xml:space="preserve"> </w:t>
      </w:r>
      <w:r w:rsidR="008F4BAE">
        <w:rPr>
          <w:szCs w:val="26"/>
        </w:rPr>
        <w:t xml:space="preserve">In other words, </w:t>
      </w:r>
      <w:r w:rsidR="008F4BAE" w:rsidRPr="00546195">
        <w:rPr>
          <w:i/>
          <w:szCs w:val="26"/>
        </w:rPr>
        <w:t>D</w:t>
      </w:r>
      <w:r w:rsidR="008F4BAE">
        <w:rPr>
          <w:szCs w:val="26"/>
        </w:rPr>
        <w:t xml:space="preserve"> is bounded integer variable whose lower bound and upper bound are </w:t>
      </w:r>
      <w:proofErr w:type="gramStart"/>
      <w:r w:rsidR="008F4BAE" w:rsidRPr="008F4BAE">
        <w:rPr>
          <w:i/>
          <w:szCs w:val="26"/>
        </w:rPr>
        <w:t>a</w:t>
      </w:r>
      <w:r w:rsidR="008F4BAE">
        <w:rPr>
          <w:szCs w:val="26"/>
        </w:rPr>
        <w:t xml:space="preserve"> and</w:t>
      </w:r>
      <w:proofErr w:type="gramEnd"/>
      <w:r w:rsidR="008F4BAE">
        <w:rPr>
          <w:szCs w:val="26"/>
        </w:rPr>
        <w:t xml:space="preserve"> </w:t>
      </w:r>
      <w:r w:rsidR="008F4BAE" w:rsidRPr="008F4BAE">
        <w:rPr>
          <w:i/>
          <w:szCs w:val="26"/>
        </w:rPr>
        <w:t>b</w:t>
      </w:r>
      <w:r w:rsidR="008F4BAE">
        <w:rPr>
          <w:szCs w:val="26"/>
        </w:rPr>
        <w:t xml:space="preserve">, respectively. </w:t>
      </w:r>
      <w:r w:rsidR="001412EA">
        <w:t>Eq.</w:t>
      </w:r>
      <w:r>
        <w:t xml:space="preserve"> </w:t>
      </w:r>
      <w:r w:rsidR="001F4A45">
        <w:t>(</w:t>
      </w:r>
      <w:r w:rsidR="006307EA">
        <w:t>2.</w:t>
      </w:r>
      <w:r w:rsidR="00C711BC">
        <w:t>4</w:t>
      </w:r>
      <w:r w:rsidR="001F4A45">
        <w:t>)</w:t>
      </w:r>
      <w:r w:rsidR="006307EA">
        <w:t xml:space="preserve"> </w:t>
      </w:r>
      <w:r>
        <w:t xml:space="preserve">specifies CPT of </w:t>
      </w:r>
      <w:r w:rsidRPr="00D212FE">
        <w:rPr>
          <w:i/>
        </w:rPr>
        <w:t>D</w:t>
      </w:r>
      <w:r>
        <w:t xml:space="preserve"> </w:t>
      </w:r>
      <w:proofErr w:type="gramStart"/>
      <w:r>
        <w:t xml:space="preserve">where </w:t>
      </w:r>
      <w:proofErr w:type="gramEnd"/>
      <m:oMath>
        <m:r>
          <w:rPr>
            <w:rFonts w:ascii="Cambria Math" w:hAnsi="Cambria Math"/>
            <w:szCs w:val="26"/>
          </w:rPr>
          <m:t>D</m:t>
        </m:r>
        <m:r>
          <m:rPr>
            <m:aln/>
          </m:rP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a,a+1,a+2,…,b</m:t>
            </m:r>
          </m:e>
        </m:d>
      </m:oMath>
      <w:r w:rsidR="008F4BAE">
        <w:rPr>
          <w:szCs w:val="26"/>
        </w:rPr>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BE24C7">
        <w:tc>
          <w:tcPr>
            <w:tcW w:w="4535" w:type="pct"/>
          </w:tcPr>
          <w:p w:rsidR="0024526E" w:rsidRDefault="0024526E" w:rsidP="0024526E">
            <m:oMathPara>
              <m:oMath>
                <m:r>
                  <w:rPr>
                    <w:rFonts w:ascii="Cambria Math" w:hAnsi="Cambria Math"/>
                  </w:rPr>
                  <w:lastRenderedPageBreak/>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X=1</m:t>
                          </m:r>
                        </m:e>
                      </m:mr>
                      <m:mr>
                        <m:e>
                          <m:f>
                            <m:fPr>
                              <m:ctrlPr>
                                <w:rPr>
                                  <w:rFonts w:ascii="Cambria Math" w:hAnsi="Cambria Math"/>
                                  <w:i/>
                                  <w:szCs w:val="26"/>
                                </w:rPr>
                              </m:ctrlPr>
                            </m:fPr>
                            <m:num>
                              <m:r>
                                <w:rPr>
                                  <w:rFonts w:ascii="Cambria Math" w:hAnsi="Cambria Math"/>
                                  <w:szCs w:val="26"/>
                                </w:rPr>
                                <m:t>b+a</m:t>
                              </m:r>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X=0</m:t>
                          </m:r>
                        </m:e>
                      </m:mr>
                    </m:m>
                  </m:e>
                </m:d>
              </m:oMath>
            </m:oMathPara>
          </w:p>
          <w:p w:rsidR="0024526E" w:rsidRDefault="0024526E" w:rsidP="0024526E">
            <w:pPr>
              <w:ind w:left="360"/>
              <w:rPr>
                <w:szCs w:val="26"/>
              </w:rPr>
            </w:pPr>
            <w:r>
              <w:rPr>
                <w:szCs w:val="26"/>
              </w:rPr>
              <w:t>Where,</w:t>
            </w:r>
          </w:p>
          <w:p w:rsidR="007E5E51" w:rsidRDefault="0024526E" w:rsidP="0024526E">
            <m:oMathPara>
              <m:oMath>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a,a+1,a+2,…,b</m:t>
                    </m:r>
                  </m:e>
                </m:d>
                <m:r>
                  <m:rPr>
                    <m:sty m:val="p"/>
                  </m:rPr>
                  <w:rPr>
                    <w:rFonts w:ascii="Cambria Math" w:hAnsi="Cambria Math"/>
                    <w:szCs w:val="26"/>
                  </w:rPr>
                  <w:br/>
                </m:r>
              </m:oMath>
              <m:oMath>
                <m:r>
                  <w:rPr>
                    <w:rFonts w:ascii="Cambria Math" w:hAnsi="Cambria Math"/>
                    <w:szCs w:val="26"/>
                  </w:rPr>
                  <m:t>S</m:t>
                </m:r>
                <m:r>
                  <m:rPr>
                    <m:aln/>
                  </m:rPr>
                  <w:rPr>
                    <w:rFonts w:ascii="Cambria Math" w:hAnsi="Cambria Math"/>
                    <w:szCs w:val="26"/>
                  </w:rPr>
                  <m:t>=a+</m:t>
                </m:r>
                <m:d>
                  <m:dPr>
                    <m:ctrlPr>
                      <w:rPr>
                        <w:rFonts w:ascii="Cambria Math" w:hAnsi="Cambria Math"/>
                        <w:i/>
                        <w:szCs w:val="26"/>
                      </w:rPr>
                    </m:ctrlPr>
                  </m:dPr>
                  <m:e>
                    <m:r>
                      <w:rPr>
                        <w:rFonts w:ascii="Cambria Math" w:hAnsi="Cambria Math"/>
                        <w:szCs w:val="26"/>
                      </w:rPr>
                      <m:t>a+1</m:t>
                    </m:r>
                  </m:e>
                </m:d>
                <m:r>
                  <w:rPr>
                    <w:rFonts w:ascii="Cambria Math" w:hAnsi="Cambria Math"/>
                    <w:szCs w:val="26"/>
                  </w:rPr>
                  <m:t>+</m:t>
                </m:r>
                <m:d>
                  <m:dPr>
                    <m:ctrlPr>
                      <w:rPr>
                        <w:rFonts w:ascii="Cambria Math" w:hAnsi="Cambria Math"/>
                        <w:i/>
                        <w:szCs w:val="26"/>
                      </w:rPr>
                    </m:ctrlPr>
                  </m:dPr>
                  <m:e>
                    <m:r>
                      <w:rPr>
                        <w:rFonts w:ascii="Cambria Math" w:hAnsi="Cambria Math"/>
                        <w:szCs w:val="26"/>
                      </w:rPr>
                      <m:t>a+2</m:t>
                    </m:r>
                  </m:e>
                </m:d>
                <m:r>
                  <w:rPr>
                    <w:rFonts w:ascii="Cambria Math" w:hAnsi="Cambria Math"/>
                    <w:szCs w:val="26"/>
                  </w:rPr>
                  <m:t>+…+b=</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b+a</m:t>
                        </m:r>
                      </m:e>
                    </m:d>
                    <m:d>
                      <m:dPr>
                        <m:ctrlPr>
                          <w:rPr>
                            <w:rFonts w:ascii="Cambria Math" w:hAnsi="Cambria Math"/>
                            <w:i/>
                            <w:szCs w:val="26"/>
                          </w:rPr>
                        </m:ctrlPr>
                      </m:dPr>
                      <m:e>
                        <m:r>
                          <w:rPr>
                            <w:rFonts w:ascii="Cambria Math" w:hAnsi="Cambria Math"/>
                            <w:szCs w:val="26"/>
                          </w:rPr>
                          <m:t>b-a+1</m:t>
                        </m:r>
                      </m:e>
                    </m:d>
                  </m:num>
                  <m:den>
                    <m:r>
                      <w:rPr>
                        <w:rFonts w:ascii="Cambria Math" w:hAnsi="Cambria Math"/>
                        <w:szCs w:val="26"/>
                      </w:rPr>
                      <m:t>2</m:t>
                    </m:r>
                  </m:den>
                </m:f>
              </m:oMath>
            </m:oMathPara>
          </w:p>
        </w:tc>
        <w:tc>
          <w:tcPr>
            <w:tcW w:w="465" w:type="pct"/>
            <w:vAlign w:val="center"/>
          </w:tcPr>
          <w:p w:rsidR="007E5E51" w:rsidRDefault="007E5E51" w:rsidP="006874F7">
            <w:pPr>
              <w:jc w:val="right"/>
            </w:pPr>
            <w:r>
              <w:t>(</w:t>
            </w:r>
            <w:r w:rsidR="006F5A4E">
              <w:t>2</w:t>
            </w:r>
            <w:r>
              <w:t>.</w:t>
            </w:r>
            <w:r w:rsidR="006F5A4E">
              <w:t>4</w:t>
            </w:r>
            <w:r>
              <w:t>)</w:t>
            </w:r>
          </w:p>
        </w:tc>
      </w:tr>
    </w:tbl>
    <w:p w:rsidR="00E10A22" w:rsidRDefault="009B7016" w:rsidP="003C4757">
      <w:r>
        <w:rPr>
          <w:szCs w:val="26"/>
        </w:rPr>
        <w:t>Note</w:t>
      </w:r>
      <w:proofErr w:type="gramStart"/>
      <w:r>
        <w:rPr>
          <w:szCs w:val="26"/>
        </w:rPr>
        <w:t xml:space="preserve">, </w:t>
      </w:r>
      <w:proofErr w:type="gramEnd"/>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=0,∀</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a,a+1,a+2,…,b</m:t>
            </m:r>
          </m:e>
        </m:d>
      </m:oMath>
      <w:r>
        <w:rPr>
          <w:szCs w:val="26"/>
        </w:rPr>
        <w:t xml:space="preserve">. </w:t>
      </w:r>
      <w:r w:rsidR="009672D4">
        <w:rPr>
          <w:szCs w:val="26"/>
        </w:rPr>
        <w:t xml:space="preserve">According to the </w:t>
      </w:r>
      <w:r w:rsidR="00552FE0" w:rsidRPr="00552FE0">
        <w:t>diagnostic condition</w:t>
      </w:r>
      <w:r w:rsidR="00C94031">
        <w:rPr>
          <w:szCs w:val="26"/>
        </w:rPr>
        <w:t xml:space="preserve">, we </w:t>
      </w:r>
      <w:r w:rsidR="000B496B">
        <w:rPr>
          <w:szCs w:val="26"/>
        </w:rPr>
        <w:t>need</w:t>
      </w:r>
      <w:r w:rsidR="00C94031">
        <w:rPr>
          <w:szCs w:val="26"/>
        </w:rPr>
        <w:t xml:space="preserve"> </w:t>
      </w:r>
      <w:r w:rsidR="000B496B">
        <w:rPr>
          <w:szCs w:val="26"/>
        </w:rPr>
        <w:t xml:space="preserve">to </w:t>
      </w:r>
      <w:r w:rsidR="00C94031">
        <w:rPr>
          <w:szCs w:val="26"/>
        </w:rPr>
        <w:t xml:space="preserve">prove the equality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w:rPr>
            <w:rFonts w:ascii="Cambria Math" w:hAnsi="Cambria Math"/>
          </w:rPr>
          <m:t>=kP</m:t>
        </m:r>
        <m:d>
          <m:dPr>
            <m:ctrlPr>
              <w:rPr>
                <w:rFonts w:ascii="Cambria Math" w:hAnsi="Cambria Math"/>
                <w:i/>
              </w:rPr>
            </m:ctrlPr>
          </m:dPr>
          <m:e>
            <m:r>
              <w:rPr>
                <w:rFonts w:ascii="Cambria Math" w:hAnsi="Cambria Math"/>
              </w:rPr>
              <m:t>D</m:t>
            </m:r>
          </m:e>
          <m:e>
            <m:r>
              <w:rPr>
                <w:rFonts w:ascii="Cambria Math" w:hAnsi="Cambria Math"/>
              </w:rPr>
              <m:t>X</m:t>
            </m:r>
          </m:e>
        </m:d>
      </m:oMath>
      <w:r w:rsidR="00C94031">
        <w:t xml:space="preserve"> where</w:t>
      </w:r>
    </w:p>
    <w:p w:rsidR="00C94031" w:rsidRPr="00C94031" w:rsidRDefault="00C94031" w:rsidP="003C4757">
      <m:oMathPara>
        <m:oMath>
          <m:r>
            <w:rPr>
              <w:rFonts w:ascii="Cambria Math" w:hAnsi="Cambria Math"/>
              <w:szCs w:val="26"/>
            </w:rPr>
            <m:t>k=</m:t>
          </m:r>
          <m:f>
            <m:fPr>
              <m:ctrlPr>
                <w:rPr>
                  <w:rFonts w:ascii="Cambria Math" w:hAnsi="Cambria Math"/>
                  <w:i/>
                  <w:szCs w:val="26"/>
                </w:rPr>
              </m:ctrlPr>
            </m:fPr>
            <m:num>
              <m:r>
                <w:rPr>
                  <w:rFonts w:ascii="Cambria Math" w:hAnsi="Cambria Math"/>
                  <w:szCs w:val="26"/>
                </w:rPr>
                <m:t>b-a+1</m:t>
              </m:r>
            </m:num>
            <m:den>
              <m:r>
                <w:rPr>
                  <w:rFonts w:ascii="Cambria Math" w:hAnsi="Cambria Math"/>
                  <w:szCs w:val="26"/>
                </w:rPr>
                <m:t>2</m:t>
              </m:r>
            </m:den>
          </m:f>
        </m:oMath>
      </m:oMathPara>
    </w:p>
    <w:p w:rsidR="000B496B" w:rsidRPr="007723A2" w:rsidRDefault="002E3A2D" w:rsidP="003C4757">
      <w:pPr>
        <w:rPr>
          <w:szCs w:val="26"/>
        </w:rPr>
      </w:pPr>
      <w:r w:rsidRPr="007723A2">
        <w:t>Similarly</w:t>
      </w:r>
      <w:r w:rsidR="003F1EF4" w:rsidRPr="007723A2">
        <w:rPr>
          <w:szCs w:val="26"/>
        </w:rPr>
        <w:t>,</w:t>
      </w:r>
      <w:r w:rsidR="000B496B" w:rsidRPr="007723A2">
        <w:rPr>
          <w:szCs w:val="26"/>
        </w:rPr>
        <w:t xml:space="preserve"> we have:</w:t>
      </w:r>
    </w:p>
    <w:p w:rsidR="000B496B" w:rsidRPr="00F4790D" w:rsidRDefault="000B496B" w:rsidP="000B496B">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den>
          </m:f>
          <m:r>
            <w:rPr>
              <w:rFonts w:ascii="Cambria Math" w:hAnsi="Cambria Math"/>
            </w:rPr>
            <m:t>=</m:t>
          </m:r>
          <m:f>
            <m:fPr>
              <m:ctrlPr>
                <w:rPr>
                  <w:rFonts w:ascii="Cambria Math" w:hAnsi="Cambria Math"/>
                  <w:i/>
                  <w:szCs w:val="26"/>
                </w:rPr>
              </m:ctrlPr>
            </m:fPr>
            <m:num>
              <m:r>
                <w:rPr>
                  <w:rFonts w:ascii="Cambria Math" w:hAnsi="Cambria Math"/>
                  <w:szCs w:val="26"/>
                </w:rPr>
                <m:t>b-a+1</m:t>
              </m:r>
            </m:num>
            <m:den>
              <m:r>
                <w:rPr>
                  <w:rFonts w:ascii="Cambria Math" w:hAnsi="Cambria Math"/>
                  <w:szCs w:val="26"/>
                </w:rPr>
                <m:t>2</m:t>
              </m:r>
            </m:den>
          </m:f>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 xml:space="preserve"> ∎</m:t>
          </m:r>
        </m:oMath>
      </m:oMathPara>
    </w:p>
    <w:p w:rsidR="007E5E51" w:rsidRDefault="002914DF" w:rsidP="007E5E51">
      <w:r>
        <w:rPr>
          <w:szCs w:val="26"/>
        </w:rPr>
        <w:t xml:space="preserve">If evidence </w:t>
      </w:r>
      <w:r w:rsidRPr="002914DF">
        <w:rPr>
          <w:i/>
          <w:szCs w:val="26"/>
        </w:rPr>
        <w:t>D</w:t>
      </w:r>
      <w:r>
        <w:rPr>
          <w:szCs w:val="26"/>
        </w:rPr>
        <w:t xml:space="preserve"> is continuous in the real interval [</w:t>
      </w:r>
      <w:r w:rsidRPr="0063142B">
        <w:rPr>
          <w:i/>
          <w:szCs w:val="26"/>
        </w:rPr>
        <w:t>a</w:t>
      </w:r>
      <w:r>
        <w:rPr>
          <w:szCs w:val="26"/>
        </w:rPr>
        <w:t xml:space="preserve">, </w:t>
      </w:r>
      <w:r w:rsidRPr="0063142B">
        <w:rPr>
          <w:i/>
          <w:szCs w:val="26"/>
        </w:rPr>
        <w:t>b</w:t>
      </w:r>
      <w:r>
        <w:rPr>
          <w:szCs w:val="26"/>
        </w:rPr>
        <w:t xml:space="preserve">] with note that </w:t>
      </w:r>
      <w:r w:rsidRPr="00C21DDB">
        <w:rPr>
          <w:i/>
          <w:szCs w:val="26"/>
        </w:rPr>
        <w:t>a</w:t>
      </w:r>
      <w:r>
        <w:rPr>
          <w:szCs w:val="26"/>
        </w:rPr>
        <w:t xml:space="preserve"> and </w:t>
      </w:r>
      <w:r w:rsidRPr="00C21DDB">
        <w:rPr>
          <w:i/>
          <w:szCs w:val="26"/>
        </w:rPr>
        <w:t>b</w:t>
      </w:r>
      <w:r>
        <w:rPr>
          <w:szCs w:val="26"/>
        </w:rPr>
        <w:t xml:space="preserve"> are real numbers, </w:t>
      </w:r>
      <w:r w:rsidR="001412EA">
        <w:rPr>
          <w:szCs w:val="26"/>
        </w:rPr>
        <w:t>Eq.</w:t>
      </w:r>
      <w:r>
        <w:rPr>
          <w:szCs w:val="26"/>
        </w:rPr>
        <w:t xml:space="preserve"> </w:t>
      </w:r>
      <w:r w:rsidR="001F4A45">
        <w:rPr>
          <w:szCs w:val="26"/>
        </w:rPr>
        <w:t>(</w:t>
      </w:r>
      <w:r w:rsidR="006307EA">
        <w:rPr>
          <w:szCs w:val="26"/>
        </w:rPr>
        <w:t>2.</w:t>
      </w:r>
      <w:r w:rsidR="00B21A66">
        <w:rPr>
          <w:szCs w:val="26"/>
        </w:rPr>
        <w:t>5</w:t>
      </w:r>
      <w:r w:rsidR="001F4A45">
        <w:rPr>
          <w:szCs w:val="26"/>
        </w:rPr>
        <w:t>)</w:t>
      </w:r>
      <w:r w:rsidR="006307EA">
        <w:rPr>
          <w:szCs w:val="26"/>
        </w:rPr>
        <w:t xml:space="preserve"> </w:t>
      </w:r>
      <w:r>
        <w:rPr>
          <w:szCs w:val="26"/>
        </w:rPr>
        <w:t xml:space="preserve">specifies </w:t>
      </w:r>
      <w:r>
        <w:t xml:space="preserve">probability density function (PDF) of continuous </w:t>
      </w:r>
      <w:proofErr w:type="gramStart"/>
      <w:r w:rsidRPr="002914DF">
        <w:t>evidence</w:t>
      </w:r>
      <w:r>
        <w:t xml:space="preserve"> </w:t>
      </w:r>
      <w:proofErr w:type="gramEnd"/>
      <m:oMath>
        <m:r>
          <w:rPr>
            <w:rFonts w:ascii="Cambria Math" w:hAnsi="Cambria Math"/>
          </w:rPr>
          <m:t>D</m:t>
        </m:r>
        <m:r>
          <m:rPr>
            <m:aln/>
          </m:rP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a,b</m:t>
            </m:r>
          </m:e>
        </m:d>
      </m:oMath>
      <w:r>
        <w:rPr>
          <w:szCs w:val="26"/>
        </w:rPr>
        <w:t xml:space="preserve">. The PDF </w:t>
      </w: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oMath>
      <w:r w:rsidR="007033B8">
        <w:t xml:space="preserve"> </w:t>
      </w:r>
      <w:r>
        <w:rPr>
          <w:szCs w:val="26"/>
        </w:rPr>
        <w:t>replaces CPT in case of continuous random variable.</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BE24C7">
        <w:tc>
          <w:tcPr>
            <w:tcW w:w="4535" w:type="pct"/>
          </w:tcPr>
          <w:p w:rsidR="0024526E" w:rsidRDefault="0024526E" w:rsidP="0024526E">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f>
                            <m:fPr>
                              <m:ctrlPr>
                                <w:rPr>
                                  <w:rFonts w:ascii="Cambria Math" w:hAnsi="Cambria Math"/>
                                  <w:i/>
                                </w:rPr>
                              </m:ctrlPr>
                            </m:fPr>
                            <m:num>
                              <m:r>
                                <w:rPr>
                                  <w:rFonts w:ascii="Cambria Math" w:hAnsi="Cambria Math"/>
                                </w:rPr>
                                <m:t>2D</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X=1</m:t>
                          </m:r>
                        </m:e>
                      </m:mr>
                      <m:mr>
                        <m:e>
                          <m:f>
                            <m:fPr>
                              <m:ctrlPr>
                                <w:rPr>
                                  <w:rFonts w:ascii="Cambria Math" w:hAnsi="Cambria Math"/>
                                  <w:i/>
                                </w:rPr>
                              </m:ctrlPr>
                            </m:fPr>
                            <m:num>
                              <m:r>
                                <w:rPr>
                                  <w:rFonts w:ascii="Cambria Math" w:hAnsi="Cambria Math"/>
                                </w:rPr>
                                <m:t>2</m:t>
                              </m:r>
                            </m:num>
                            <m:den>
                              <m:r>
                                <w:rPr>
                                  <w:rFonts w:ascii="Cambria Math" w:hAnsi="Cambria Math"/>
                                </w:rPr>
                                <m:t>b-a</m:t>
                              </m:r>
                            </m:den>
                          </m:f>
                          <m:r>
                            <w:rPr>
                              <w:rFonts w:ascii="Cambria Math" w:hAnsi="Cambria Math"/>
                              <w:szCs w:val="26"/>
                            </w:rPr>
                            <m:t>-</m:t>
                          </m:r>
                          <m:f>
                            <m:fPr>
                              <m:ctrlPr>
                                <w:rPr>
                                  <w:rFonts w:ascii="Cambria Math" w:hAnsi="Cambria Math"/>
                                  <w:i/>
                                </w:rPr>
                              </m:ctrlPr>
                            </m:fPr>
                            <m:num>
                              <m:r>
                                <w:rPr>
                                  <w:rFonts w:ascii="Cambria Math" w:hAnsi="Cambria Math"/>
                                </w:rPr>
                                <m:t>2D</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X=0</m:t>
                          </m:r>
                        </m:e>
                      </m:mr>
                    </m:m>
                  </m:e>
                </m:d>
              </m:oMath>
            </m:oMathPara>
          </w:p>
          <w:p w:rsidR="0024526E" w:rsidRDefault="0024526E" w:rsidP="0024526E">
            <w:pPr>
              <w:ind w:left="360"/>
            </w:pPr>
            <w:r>
              <w:t>Where,</w:t>
            </w:r>
          </w:p>
          <w:p w:rsidR="0024526E" w:rsidRDefault="0024526E" w:rsidP="0024526E">
            <m:oMathPara>
              <m:oMath>
                <m:r>
                  <w:rPr>
                    <w:rFonts w:ascii="Cambria Math" w:hAnsi="Cambria Math"/>
                  </w:rPr>
                  <m:t>D∈</m:t>
                </m:r>
                <m:d>
                  <m:dPr>
                    <m:begChr m:val="["/>
                    <m:endChr m:val="]"/>
                    <m:ctrlPr>
                      <w:rPr>
                        <w:rFonts w:ascii="Cambria Math" w:hAnsi="Cambria Math"/>
                        <w:i/>
                      </w:rPr>
                    </m:ctrlPr>
                  </m:dPr>
                  <m:e>
                    <m:r>
                      <w:rPr>
                        <w:rFonts w:ascii="Cambria Math" w:hAnsi="Cambria Math"/>
                      </w:rPr>
                      <m:t>a,b</m:t>
                    </m:r>
                  </m:e>
                </m:d>
                <m:r>
                  <w:rPr>
                    <w:rFonts w:ascii="Cambria Math" w:hAnsi="Cambria Math"/>
                  </w:rPr>
                  <m:t xml:space="preserve"> </m:t>
                </m:r>
                <m:r>
                  <m:rPr>
                    <m:sty m:val="p"/>
                  </m:rPr>
                  <w:rPr>
                    <w:rFonts w:ascii="Cambria Math" w:hAnsi="Cambria Math"/>
                  </w:rPr>
                  <m:t>where</m:t>
                </m:r>
                <m:r>
                  <w:rPr>
                    <w:rFonts w:ascii="Cambria Math" w:hAnsi="Cambria Math"/>
                  </w:rPr>
                  <m:t xml:space="preserve"> a </m:t>
                </m:r>
                <m:r>
                  <m:rPr>
                    <m:sty m:val="p"/>
                  </m:rPr>
                  <w:rPr>
                    <w:rFonts w:ascii="Cambria Math" w:hAnsi="Cambria Math"/>
                  </w:rPr>
                  <m:t>and</m:t>
                </m:r>
                <m:r>
                  <w:rPr>
                    <w:rFonts w:ascii="Cambria Math" w:hAnsi="Cambria Math"/>
                  </w:rPr>
                  <m:t xml:space="preserve"> b </m:t>
                </m:r>
                <m:r>
                  <m:rPr>
                    <m:sty m:val="p"/>
                  </m:rPr>
                  <w:rPr>
                    <w:rFonts w:ascii="Cambria Math" w:hAnsi="Cambria Math"/>
                  </w:rPr>
                  <m:t>are real numbers</m:t>
                </m:r>
              </m:oMath>
            </m:oMathPara>
          </w:p>
          <w:p w:rsidR="007E5E51" w:rsidRDefault="0024526E" w:rsidP="0024526E">
            <w:pPr>
              <w:jc w:val="center"/>
            </w:pPr>
            <m:oMathPara>
              <m:oMath>
                <m:r>
                  <w:rPr>
                    <w:rFonts w:ascii="Cambria Math" w:hAnsi="Cambria Math"/>
                    <w:szCs w:val="26"/>
                  </w:rPr>
                  <m:t>S=</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D</m:t>
                    </m:r>
                    <m:r>
                      <m:rPr>
                        <m:sty m:val="p"/>
                      </m:rPr>
                      <w:rPr>
                        <w:rFonts w:ascii="Cambria Math" w:hAnsi="Cambria Math"/>
                        <w:szCs w:val="26"/>
                      </w:rPr>
                      <m:t>d</m:t>
                    </m:r>
                    <m:r>
                      <w:rPr>
                        <w:rFonts w:ascii="Cambria Math" w:hAnsi="Cambria Math"/>
                        <w:szCs w:val="26"/>
                      </w:rPr>
                      <m:t>D</m:t>
                    </m:r>
                  </m:e>
                </m:nary>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num>
                  <m:den>
                    <m:r>
                      <w:rPr>
                        <w:rFonts w:ascii="Cambria Math" w:hAnsi="Cambria Math"/>
                        <w:szCs w:val="26"/>
                      </w:rPr>
                      <m:t>2</m:t>
                    </m:r>
                  </m:den>
                </m:f>
              </m:oMath>
            </m:oMathPara>
          </w:p>
        </w:tc>
        <w:tc>
          <w:tcPr>
            <w:tcW w:w="465" w:type="pct"/>
            <w:vAlign w:val="center"/>
          </w:tcPr>
          <w:p w:rsidR="007E5E51" w:rsidRDefault="007E5E51" w:rsidP="006874F7">
            <w:pPr>
              <w:jc w:val="right"/>
            </w:pPr>
            <w:r>
              <w:t>(</w:t>
            </w:r>
            <w:r w:rsidR="006F5A4E">
              <w:t>2</w:t>
            </w:r>
            <w:r>
              <w:t>.</w:t>
            </w:r>
            <w:r w:rsidR="006F5A4E">
              <w:t>5</w:t>
            </w:r>
            <w:r>
              <w:t>)</w:t>
            </w:r>
          </w:p>
        </w:tc>
      </w:tr>
    </w:tbl>
    <w:p w:rsidR="00AF195D" w:rsidRDefault="00AF195D" w:rsidP="00AF195D">
      <w:pPr>
        <w:rPr>
          <w:szCs w:val="26"/>
        </w:rPr>
      </w:pPr>
      <w:r>
        <w:rPr>
          <w:szCs w:val="26"/>
        </w:rPr>
        <w:t>As a convention, [</w:t>
      </w:r>
      <w:r w:rsidRPr="007F3E28">
        <w:rPr>
          <w:i/>
          <w:szCs w:val="26"/>
        </w:rPr>
        <w:t>a</w:t>
      </w:r>
      <w:r>
        <w:rPr>
          <w:szCs w:val="26"/>
        </w:rPr>
        <w:t xml:space="preserve">, </w:t>
      </w:r>
      <w:r w:rsidRPr="007F3E28">
        <w:rPr>
          <w:i/>
          <w:szCs w:val="26"/>
        </w:rPr>
        <w:t>b</w:t>
      </w:r>
      <w:r>
        <w:rPr>
          <w:szCs w:val="26"/>
        </w:rPr>
        <w:t>] is called domain of continuous evidence</w:t>
      </w:r>
      <w:r w:rsidR="00AC6B51" w:rsidRPr="007E5E51">
        <w:rPr>
          <w:szCs w:val="26"/>
        </w:rPr>
        <w:t>, which can be replaced by open or half-open intervals such as (</w:t>
      </w:r>
      <w:r w:rsidR="00AC6B51" w:rsidRPr="007E5E51">
        <w:rPr>
          <w:i/>
          <w:szCs w:val="26"/>
        </w:rPr>
        <w:t>a</w:t>
      </w:r>
      <w:r w:rsidR="00AC6B51" w:rsidRPr="007E5E51">
        <w:rPr>
          <w:szCs w:val="26"/>
        </w:rPr>
        <w:t xml:space="preserve">, </w:t>
      </w:r>
      <w:r w:rsidR="00AC6B51" w:rsidRPr="007E5E51">
        <w:rPr>
          <w:i/>
          <w:szCs w:val="26"/>
        </w:rPr>
        <w:t>b</w:t>
      </w:r>
      <w:r w:rsidR="00AC6B51" w:rsidRPr="007E5E51">
        <w:rPr>
          <w:szCs w:val="26"/>
        </w:rPr>
        <w:t>), (</w:t>
      </w:r>
      <w:r w:rsidR="00AC6B51" w:rsidRPr="007E5E51">
        <w:rPr>
          <w:i/>
          <w:szCs w:val="26"/>
        </w:rPr>
        <w:t>a</w:t>
      </w:r>
      <w:r w:rsidR="00AC6B51" w:rsidRPr="007E5E51">
        <w:rPr>
          <w:szCs w:val="26"/>
        </w:rPr>
        <w:t xml:space="preserve">, </w:t>
      </w:r>
      <w:r w:rsidR="00AC6B51" w:rsidRPr="007E5E51">
        <w:rPr>
          <w:i/>
          <w:szCs w:val="26"/>
        </w:rPr>
        <w:t>b</w:t>
      </w:r>
      <w:r w:rsidR="00AC6B51" w:rsidRPr="007E5E51">
        <w:rPr>
          <w:szCs w:val="26"/>
        </w:rPr>
        <w:t>], and [</w:t>
      </w:r>
      <w:r w:rsidR="00AC6B51" w:rsidRPr="007E5E51">
        <w:rPr>
          <w:i/>
          <w:szCs w:val="26"/>
        </w:rPr>
        <w:t>a</w:t>
      </w:r>
      <w:r w:rsidR="00AC6B51" w:rsidRPr="007E5E51">
        <w:rPr>
          <w:szCs w:val="26"/>
        </w:rPr>
        <w:t xml:space="preserve">, </w:t>
      </w:r>
      <w:r w:rsidR="00AC6B51" w:rsidRPr="007E5E51">
        <w:rPr>
          <w:i/>
          <w:szCs w:val="26"/>
        </w:rPr>
        <w:t>b</w:t>
      </w:r>
      <w:r w:rsidR="00AC6B51" w:rsidRPr="007E5E51">
        <w:rPr>
          <w:szCs w:val="26"/>
        </w:rPr>
        <w:t>)</w:t>
      </w:r>
      <w:r>
        <w:rPr>
          <w:szCs w:val="26"/>
        </w:rPr>
        <w:t xml:space="preserve">. Of course we </w:t>
      </w:r>
      <w:proofErr w:type="gramStart"/>
      <w:r>
        <w:rPr>
          <w:szCs w:val="26"/>
        </w:rPr>
        <w:t xml:space="preserve">have </w:t>
      </w:r>
      <w:proofErr w:type="gramEnd"/>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=0,∀</m:t>
        </m:r>
        <m:r>
          <w:rPr>
            <w:rFonts w:ascii="Cambria Math" w:hAnsi="Cambria Math"/>
            <w:szCs w:val="26"/>
          </w:rPr>
          <m:t>D∉</m:t>
        </m:r>
        <m:d>
          <m:dPr>
            <m:begChr m:val="["/>
            <m:endChr m:val="]"/>
            <m:ctrlPr>
              <w:rPr>
                <w:rFonts w:ascii="Cambria Math" w:hAnsi="Cambria Math"/>
                <w:i/>
              </w:rPr>
            </m:ctrlPr>
          </m:dPr>
          <m:e>
            <m:r>
              <w:rPr>
                <w:rFonts w:ascii="Cambria Math" w:hAnsi="Cambria Math"/>
              </w:rPr>
              <m:t>a,b</m:t>
            </m:r>
          </m:e>
        </m:d>
      </m:oMath>
      <w:r>
        <w:rPr>
          <w:szCs w:val="26"/>
        </w:rPr>
        <w:t>.</w:t>
      </w:r>
      <w:r w:rsidRPr="007F3E28">
        <w:rPr>
          <w:szCs w:val="26"/>
        </w:rPr>
        <w:t xml:space="preserve"> </w:t>
      </w:r>
      <w:r>
        <w:rPr>
          <w:szCs w:val="26"/>
        </w:rPr>
        <w:t xml:space="preserve">In learning context, evidence </w:t>
      </w:r>
      <w:r w:rsidRPr="00546195">
        <w:rPr>
          <w:i/>
          <w:szCs w:val="26"/>
        </w:rPr>
        <w:t>D</w:t>
      </w:r>
      <w:r>
        <w:rPr>
          <w:szCs w:val="26"/>
        </w:rPr>
        <w:t xml:space="preserve"> is often a test whose grade ranges within real interval [</w:t>
      </w:r>
      <w:r w:rsidRPr="007F3E28">
        <w:rPr>
          <w:i/>
          <w:szCs w:val="26"/>
        </w:rPr>
        <w:t>a</w:t>
      </w:r>
      <w:r>
        <w:rPr>
          <w:szCs w:val="26"/>
        </w:rPr>
        <w:t xml:space="preserve">, </w:t>
      </w:r>
      <w:r w:rsidRPr="007F3E28">
        <w:rPr>
          <w:i/>
          <w:szCs w:val="26"/>
        </w:rPr>
        <w:t>b</w:t>
      </w:r>
      <w:r>
        <w:rPr>
          <w:szCs w:val="26"/>
        </w:rPr>
        <w:t>].</w:t>
      </w:r>
    </w:p>
    <w:p w:rsidR="003E28D0" w:rsidRDefault="005F631B" w:rsidP="00AF195D">
      <w:pPr>
        <w:ind w:left="360"/>
      </w:pPr>
      <w:r>
        <w:t xml:space="preserve">Functions </w:t>
      </w: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oMath>
      <w:r>
        <w:t xml:space="preserve"> and </w:t>
      </w: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oMath>
      <w:r>
        <w:t xml:space="preserve"> are valid PDF </w:t>
      </w:r>
      <w:r w:rsidR="00832AB5">
        <w:t xml:space="preserve">(s) </w:t>
      </w:r>
      <w:r>
        <w:t>due to:</w:t>
      </w:r>
    </w:p>
    <w:p w:rsidR="00CF6534" w:rsidRPr="005F631B" w:rsidRDefault="00811427" w:rsidP="003E28D0">
      <m:oMathPara>
        <m:oMathParaPr>
          <m:jc m:val="left"/>
        </m:oMathParaPr>
        <m:oMath>
          <m:nary>
            <m:naryPr>
              <m:limLoc m:val="subSup"/>
              <m:supHide m:val="1"/>
              <m:ctrlPr>
                <w:rPr>
                  <w:rFonts w:ascii="Cambria Math" w:hAnsi="Cambria Math"/>
                  <w:i/>
                </w:rPr>
              </m:ctrlPr>
            </m:naryPr>
            <m:sub>
              <m:r>
                <w:rPr>
                  <w:rFonts w:ascii="Cambria Math" w:hAnsi="Cambria Math"/>
                </w:rPr>
                <m:t>D</m:t>
              </m:r>
            </m:sub>
            <m:sup/>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r>
                <m:rPr>
                  <m:sty m:val="p"/>
                </m:rPr>
                <w:rPr>
                  <w:rFonts w:ascii="Cambria Math" w:hAnsi="Cambria Math"/>
                </w:rPr>
                <m:t>d</m:t>
              </m:r>
              <m:r>
                <w:rPr>
                  <w:rFonts w:ascii="Cambria Math" w:hAnsi="Cambria Math"/>
                </w:rPr>
                <m:t>D</m:t>
              </m:r>
            </m:e>
          </m:nary>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f>
                <m:fPr>
                  <m:ctrlPr>
                    <w:rPr>
                      <w:rFonts w:ascii="Cambria Math" w:hAnsi="Cambria Math"/>
                      <w:i/>
                    </w:rPr>
                  </m:ctrlPr>
                </m:fPr>
                <m:num>
                  <m:r>
                    <w:rPr>
                      <w:rFonts w:ascii="Cambria Math" w:hAnsi="Cambria Math"/>
                    </w:rPr>
                    <m:t>2D</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r>
                <m:rPr>
                  <m:sty m:val="p"/>
                </m:rPr>
                <w:rPr>
                  <w:rFonts w:ascii="Cambria Math" w:hAnsi="Cambria Math"/>
                </w:rPr>
                <m:t>d</m:t>
              </m:r>
              <m:r>
                <w:rPr>
                  <w:rFonts w:ascii="Cambria Math" w:hAnsi="Cambria Math"/>
                </w:rPr>
                <m:t>D</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2D</m:t>
              </m:r>
              <m:r>
                <m:rPr>
                  <m:sty m:val="p"/>
                </m:rPr>
                <w:rPr>
                  <w:rFonts w:ascii="Cambria Math" w:hAnsi="Cambria Math"/>
                </w:rPr>
                <m:t>d</m:t>
              </m:r>
              <m:r>
                <w:rPr>
                  <w:rFonts w:ascii="Cambria Math" w:hAnsi="Cambria Math"/>
                </w:rPr>
                <m:t>D</m:t>
              </m:r>
            </m:e>
          </m:nary>
          <m:r>
            <w:rPr>
              <w:rFonts w:ascii="Cambria Math" w:hAnsi="Cambria Math"/>
            </w:rPr>
            <m:t>=1</m:t>
          </m:r>
        </m:oMath>
      </m:oMathPara>
    </w:p>
    <w:p w:rsidR="00CF6534" w:rsidRPr="005F631B" w:rsidRDefault="00811427" w:rsidP="003E28D0">
      <m:oMathPara>
        <m:oMathParaPr>
          <m:jc m:val="left"/>
        </m:oMathParaPr>
        <m:oMath>
          <m:nary>
            <m:naryPr>
              <m:limLoc m:val="subSup"/>
              <m:supHide m:val="1"/>
              <m:ctrlPr>
                <w:rPr>
                  <w:rFonts w:ascii="Cambria Math" w:hAnsi="Cambria Math"/>
                  <w:i/>
                </w:rPr>
              </m:ctrlPr>
            </m:naryPr>
            <m:sub>
              <m:r>
                <w:rPr>
                  <w:rFonts w:ascii="Cambria Math" w:hAnsi="Cambria Math"/>
                </w:rPr>
                <m:t>D</m:t>
              </m:r>
            </m:sub>
            <m:sup/>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m:rPr>
                  <m:sty m:val="p"/>
                </m:rPr>
                <w:rPr>
                  <w:rFonts w:ascii="Cambria Math" w:hAnsi="Cambria Math"/>
                </w:rPr>
                <m:t>d</m:t>
              </m:r>
              <m:r>
                <w:rPr>
                  <w:rFonts w:ascii="Cambria Math" w:hAnsi="Cambria Math"/>
                </w:rPr>
                <m:t>D</m:t>
              </m:r>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b-a</m:t>
              </m:r>
            </m:den>
          </m:f>
          <m:nary>
            <m:naryPr>
              <m:limLoc m:val="undOvr"/>
              <m:ctrlPr>
                <w:rPr>
                  <w:rFonts w:ascii="Cambria Math" w:hAnsi="Cambria Math"/>
                  <w:i/>
                </w:rPr>
              </m:ctrlPr>
            </m:naryPr>
            <m:sub>
              <m:r>
                <w:rPr>
                  <w:rFonts w:ascii="Cambria Math" w:hAnsi="Cambria Math"/>
                </w:rPr>
                <m:t>a</m:t>
              </m:r>
            </m:sub>
            <m:sup>
              <m:r>
                <w:rPr>
                  <w:rFonts w:ascii="Cambria Math" w:hAnsi="Cambria Math"/>
                </w:rPr>
                <m:t>b</m:t>
              </m:r>
            </m:sup>
            <m:e>
              <m:r>
                <m:rPr>
                  <m:sty m:val="p"/>
                </m:rPr>
                <w:rPr>
                  <w:rFonts w:ascii="Cambria Math" w:hAnsi="Cambria Math"/>
                </w:rPr>
                <m:t>d</m:t>
              </m:r>
              <m:r>
                <w:rPr>
                  <w:rFonts w:ascii="Cambria Math" w:hAnsi="Cambria Math"/>
                </w:rPr>
                <m:t>D</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2D</m:t>
              </m:r>
              <m:r>
                <m:rPr>
                  <m:sty m:val="p"/>
                </m:rPr>
                <w:rPr>
                  <w:rFonts w:ascii="Cambria Math" w:hAnsi="Cambria Math"/>
                </w:rPr>
                <m:t>d</m:t>
              </m:r>
              <m:r>
                <w:rPr>
                  <w:rFonts w:ascii="Cambria Math" w:hAnsi="Cambria Math"/>
                </w:rPr>
                <m:t>D</m:t>
              </m:r>
            </m:e>
          </m:nary>
          <m:r>
            <w:rPr>
              <w:rFonts w:ascii="Cambria Math" w:hAnsi="Cambria Math"/>
            </w:rPr>
            <m:t>=1</m:t>
          </m:r>
        </m:oMath>
      </m:oMathPara>
    </w:p>
    <w:p w:rsidR="00552FE0" w:rsidRDefault="009672D4" w:rsidP="003E28D0">
      <w:pPr>
        <w:rPr>
          <w:szCs w:val="26"/>
        </w:rPr>
      </w:pPr>
      <w:r>
        <w:t xml:space="preserve">According to the </w:t>
      </w:r>
      <w:r w:rsidR="00552FE0" w:rsidRPr="00552FE0">
        <w:t>diagnostic condition</w:t>
      </w:r>
      <w:r w:rsidR="0063142B">
        <w:rPr>
          <w:szCs w:val="26"/>
        </w:rPr>
        <w:t>, we need to prove the equality</w:t>
      </w:r>
    </w:p>
    <w:p w:rsidR="00552FE0" w:rsidRDefault="00AE0831" w:rsidP="003E28D0">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w:rPr>
              <w:rFonts w:ascii="Cambria Math" w:hAnsi="Cambria Math"/>
            </w:rPr>
            <m:t>=kp</m:t>
          </m:r>
          <m:d>
            <m:dPr>
              <m:ctrlPr>
                <w:rPr>
                  <w:rFonts w:ascii="Cambria Math" w:hAnsi="Cambria Math"/>
                  <w:i/>
                </w:rPr>
              </m:ctrlPr>
            </m:dPr>
            <m:e>
              <m:r>
                <w:rPr>
                  <w:rFonts w:ascii="Cambria Math" w:hAnsi="Cambria Math"/>
                </w:rPr>
                <m:t>D</m:t>
              </m:r>
            </m:e>
            <m:e>
              <m:r>
                <w:rPr>
                  <w:rFonts w:ascii="Cambria Math" w:hAnsi="Cambria Math"/>
                </w:rPr>
                <m:t>X</m:t>
              </m:r>
            </m:e>
          </m:d>
        </m:oMath>
      </m:oMathPara>
    </w:p>
    <w:p w:rsidR="00374883" w:rsidRDefault="00552FE0" w:rsidP="003E28D0">
      <w:r>
        <w:t>W</w:t>
      </w:r>
      <w:r w:rsidR="00374883">
        <w:t>here</w:t>
      </w:r>
      <w:r>
        <w:t>,</w:t>
      </w:r>
    </w:p>
    <w:p w:rsidR="00374883" w:rsidRDefault="00374883" w:rsidP="003E28D0">
      <m:oMathPara>
        <m:oMath>
          <m:r>
            <w:rPr>
              <w:rFonts w:ascii="Cambria Math" w:hAnsi="Cambria Math"/>
            </w:rPr>
            <m:t>k=</m:t>
          </m:r>
          <m:f>
            <m:fPr>
              <m:ctrlPr>
                <w:rPr>
                  <w:rFonts w:ascii="Cambria Math" w:hAnsi="Cambria Math"/>
                  <w:i/>
                </w:rPr>
              </m:ctrlPr>
            </m:fPr>
            <m:num>
              <m:r>
                <w:rPr>
                  <w:rFonts w:ascii="Cambria Math" w:hAnsi="Cambria Math"/>
                </w:rPr>
                <m:t>b-a</m:t>
              </m:r>
            </m:num>
            <m:den>
              <m:r>
                <w:rPr>
                  <w:rFonts w:ascii="Cambria Math" w:hAnsi="Cambria Math"/>
                </w:rPr>
                <m:t>2</m:t>
              </m:r>
            </m:den>
          </m:f>
        </m:oMath>
      </m:oMathPara>
    </w:p>
    <w:p w:rsidR="003D6456" w:rsidRDefault="003D6456" w:rsidP="003D6456">
      <w:pPr>
        <w:rPr>
          <w:rFonts w:cs="Times New Roman"/>
        </w:rPr>
      </w:pPr>
      <w:r>
        <w:t xml:space="preserve">When </w:t>
      </w:r>
      <w:r w:rsidRPr="008B12CF">
        <w:rPr>
          <w:i/>
        </w:rPr>
        <w:t>D</w:t>
      </w:r>
      <w:r>
        <w:t xml:space="preserve"> is continuous, its probability is calculated in </w:t>
      </w:r>
      <w:r w:rsidRPr="008B12CF">
        <w:rPr>
          <w:rFonts w:cs="Times New Roman"/>
          <w:i/>
        </w:rPr>
        <w:t>ε</w:t>
      </w:r>
      <w:r>
        <w:rPr>
          <w:rFonts w:cs="Times New Roman"/>
        </w:rPr>
        <w:t xml:space="preserve">-vicinity where </w:t>
      </w:r>
      <w:r w:rsidRPr="008B12CF">
        <w:rPr>
          <w:rFonts w:cs="Times New Roman"/>
          <w:i/>
        </w:rPr>
        <w:t>ε</w:t>
      </w:r>
      <w:r>
        <w:rPr>
          <w:rFonts w:cs="Times New Roman"/>
        </w:rPr>
        <w:t xml:space="preserve"> is very small number. As usual, </w:t>
      </w:r>
      <w:r w:rsidRPr="003D6456">
        <w:rPr>
          <w:rFonts w:cs="Times New Roman"/>
          <w:i/>
        </w:rPr>
        <w:t>ε</w:t>
      </w:r>
      <w:r>
        <w:rPr>
          <w:rFonts w:cs="Times New Roman"/>
        </w:rPr>
        <w:t xml:space="preserve"> is bias if </w:t>
      </w:r>
      <w:r w:rsidRPr="003D6456">
        <w:rPr>
          <w:rFonts w:cs="Times New Roman"/>
          <w:i/>
        </w:rPr>
        <w:t>D</w:t>
      </w:r>
      <w:r>
        <w:rPr>
          <w:rFonts w:cs="Times New Roman"/>
        </w:rPr>
        <w:t xml:space="preserve"> is measure values produced from equipment. </w:t>
      </w:r>
      <w:r w:rsidR="00AE0831">
        <w:rPr>
          <w:rFonts w:cs="Times New Roman"/>
        </w:rPr>
        <w:t>T</w:t>
      </w:r>
      <w:r>
        <w:rPr>
          <w:rFonts w:cs="Times New Roman"/>
        </w:rPr>
        <w:t xml:space="preserve">he probability of </w:t>
      </w:r>
      <w:r w:rsidRPr="003D6456">
        <w:rPr>
          <w:rFonts w:cs="Times New Roman"/>
          <w:i/>
        </w:rPr>
        <w:t>D</w:t>
      </w:r>
      <w:r>
        <w:rPr>
          <w:rFonts w:cs="Times New Roman"/>
        </w:rPr>
        <w:t xml:space="preserve"> given </w:t>
      </w:r>
      <w:r w:rsidRPr="003D6456">
        <w:rPr>
          <w:rFonts w:cs="Times New Roman"/>
          <w:i/>
        </w:rPr>
        <w:t>X</w:t>
      </w:r>
      <w:r>
        <w:rPr>
          <w:rFonts w:cs="Times New Roman"/>
        </w:rPr>
        <w:t xml:space="preserve"> </w:t>
      </w:r>
      <w:r w:rsidR="00AC6B51" w:rsidRPr="007E5E51">
        <w:rPr>
          <w:rFonts w:cs="Times New Roman"/>
        </w:rPr>
        <w:t xml:space="preserve">where </w:t>
      </w:r>
      <w:proofErr w:type="spellStart"/>
      <w:r w:rsidR="00AC6B51" w:rsidRPr="007E5E51">
        <w:rPr>
          <w:rFonts w:cs="Times New Roman"/>
          <w:i/>
        </w:rPr>
        <w:t>D</w:t>
      </w:r>
      <w:r w:rsidR="00AC6B51" w:rsidRPr="007E5E51">
        <w:rPr>
          <w:rFonts w:cs="Times New Roman"/>
        </w:rPr>
        <w:t>+</w:t>
      </w:r>
      <w:r w:rsidR="00AC6B51" w:rsidRPr="007E5E51">
        <w:rPr>
          <w:rFonts w:cs="Times New Roman"/>
          <w:i/>
        </w:rPr>
        <w:t>ε</w:t>
      </w:r>
      <w:proofErr w:type="spellEnd"/>
      <w:r w:rsidR="00AC6B51" w:rsidRPr="007E5E51">
        <w:rPr>
          <w:rFonts w:cs="Times New Roman"/>
        </w:rPr>
        <w:t xml:space="preserve"> </w:t>
      </w:r>
      <m:oMath>
        <m:r>
          <w:rPr>
            <w:rFonts w:ascii="Cambria Math" w:hAnsi="Cambria Math" w:cs="Times New Roman"/>
          </w:rPr>
          <m:t>∈</m:t>
        </m:r>
      </m:oMath>
      <w:r w:rsidR="00AC6B51" w:rsidRPr="007E5E51">
        <w:rPr>
          <w:rFonts w:cs="Times New Roman"/>
        </w:rPr>
        <w:t xml:space="preserve"> [a, b] and </w:t>
      </w:r>
      <w:r w:rsidR="00AC6B51" w:rsidRPr="007E5E51">
        <w:rPr>
          <w:rFonts w:cs="Times New Roman"/>
          <w:i/>
        </w:rPr>
        <w:t>D</w:t>
      </w:r>
      <w:r w:rsidR="00AC6B51" w:rsidRPr="007E5E51">
        <w:rPr>
          <w:rFonts w:cs="Times New Roman"/>
        </w:rPr>
        <w:t>–</w:t>
      </w:r>
      <w:r w:rsidR="00AC6B51" w:rsidRPr="007E5E51">
        <w:rPr>
          <w:rFonts w:cs="Times New Roman"/>
          <w:i/>
        </w:rPr>
        <w:t>ε</w:t>
      </w:r>
      <w:r w:rsidR="00AC6B51" w:rsidRPr="007E5E51">
        <w:rPr>
          <w:rFonts w:cs="Times New Roman"/>
        </w:rPr>
        <w:t xml:space="preserve"> </w:t>
      </w:r>
      <m:oMath>
        <m:r>
          <w:rPr>
            <w:rFonts w:ascii="Cambria Math" w:hAnsi="Cambria Math" w:cs="Times New Roman"/>
          </w:rPr>
          <m:t>∈</m:t>
        </m:r>
      </m:oMath>
      <w:r w:rsidR="00AC6B51" w:rsidRPr="007E5E51">
        <w:rPr>
          <w:rFonts w:cs="Times New Roman"/>
        </w:rPr>
        <w:t xml:space="preserve"> [a, b]</w:t>
      </w:r>
      <w:r w:rsidR="00AC6B51">
        <w:rPr>
          <w:rFonts w:cs="Times New Roman"/>
        </w:rPr>
        <w:t xml:space="preserve"> </w:t>
      </w:r>
      <w:r>
        <w:rPr>
          <w:rFonts w:cs="Times New Roman"/>
        </w:rPr>
        <w:t>is:</w:t>
      </w:r>
    </w:p>
    <w:p w:rsidR="003071DA" w:rsidRPr="003071DA" w:rsidRDefault="003D6456" w:rsidP="003E28D0">
      <w:pPr>
        <w:rPr>
          <w:rFonts w:cs="Times New Roman"/>
          <w:szCs w:val="26"/>
        </w:rPr>
      </w:pPr>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D-ε</m:t>
              </m:r>
            </m:sub>
            <m:sup>
              <m:r>
                <w:rPr>
                  <w:rFonts w:ascii="Cambria Math" w:hAnsi="Cambria Math"/>
                </w:rPr>
                <m:t>D+ε</m:t>
              </m:r>
            </m:sup>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m:rPr>
                  <m:sty m:val="p"/>
                </m:rPr>
                <w:rPr>
                  <w:rFonts w:ascii="Cambria Math" w:hAnsi="Cambria Math"/>
                </w:rPr>
                <m:t>d</m:t>
              </m:r>
              <m:r>
                <w:rPr>
                  <w:rFonts w:ascii="Cambria Math" w:hAnsi="Cambria Math"/>
                </w:rPr>
                <m:t>D</m:t>
              </m:r>
            </m:e>
          </m:nary>
          <m:r>
            <w:rPr>
              <w:rFonts w:ascii="Cambria Math" w:hAnsi="Cambria Math"/>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nary>
                      <m:naryPr>
                        <m:limLoc m:val="subSup"/>
                        <m:ctrlPr>
                          <w:rPr>
                            <w:rFonts w:ascii="Cambria Math" w:hAnsi="Cambria Math"/>
                            <w:i/>
                          </w:rPr>
                        </m:ctrlPr>
                      </m:naryPr>
                      <m:sub>
                        <m:r>
                          <w:rPr>
                            <w:rFonts w:ascii="Cambria Math" w:hAnsi="Cambria Math"/>
                          </w:rPr>
                          <m:t>D-ε</m:t>
                        </m:r>
                      </m:sub>
                      <m:sup>
                        <m:r>
                          <w:rPr>
                            <w:rFonts w:ascii="Cambria Math" w:hAnsi="Cambria Math"/>
                          </w:rPr>
                          <m:t>D+ε</m:t>
                        </m:r>
                      </m:sup>
                      <m:e>
                        <m:f>
                          <m:fPr>
                            <m:ctrlPr>
                              <w:rPr>
                                <w:rFonts w:ascii="Cambria Math" w:hAnsi="Cambria Math"/>
                                <w:i/>
                              </w:rPr>
                            </m:ctrlPr>
                          </m:fPr>
                          <m:num>
                            <m:r>
                              <w:rPr>
                                <w:rFonts w:ascii="Cambria Math" w:hAnsi="Cambria Math"/>
                              </w:rPr>
                              <m:t>2D</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r>
                          <m:rPr>
                            <m:sty m:val="p"/>
                          </m:rPr>
                          <w:rPr>
                            <w:rFonts w:ascii="Cambria Math" w:hAnsi="Cambria Math"/>
                          </w:rPr>
                          <m:t>d</m:t>
                        </m:r>
                        <m:r>
                          <w:rPr>
                            <w:rFonts w:ascii="Cambria Math" w:hAnsi="Cambria Math"/>
                          </w:rPr>
                          <m:t>D</m:t>
                        </m:r>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X=1</m:t>
                    </m:r>
                  </m:e>
                </m:mr>
                <m:mr>
                  <m:e>
                    <m:nary>
                      <m:naryPr>
                        <m:limLoc m:val="subSup"/>
                        <m:ctrlPr>
                          <w:rPr>
                            <w:rFonts w:ascii="Cambria Math" w:hAnsi="Cambria Math"/>
                            <w:i/>
                          </w:rPr>
                        </m:ctrlPr>
                      </m:naryPr>
                      <m:sub>
                        <m:r>
                          <w:rPr>
                            <w:rFonts w:ascii="Cambria Math" w:hAnsi="Cambria Math"/>
                          </w:rPr>
                          <m:t>D-ε</m:t>
                        </m:r>
                      </m:sub>
                      <m:sup>
                        <m:r>
                          <w:rPr>
                            <w:rFonts w:ascii="Cambria Math" w:hAnsi="Cambria Math"/>
                          </w:rPr>
                          <m:t>D+ε</m:t>
                        </m:r>
                      </m:sup>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b-a</m:t>
                                </m:r>
                              </m:den>
                            </m:f>
                            <m:r>
                              <w:rPr>
                                <w:rFonts w:ascii="Cambria Math" w:hAnsi="Cambria Math"/>
                                <w:szCs w:val="26"/>
                              </w:rPr>
                              <m:t>-</m:t>
                            </m:r>
                            <m:f>
                              <m:fPr>
                                <m:ctrlPr>
                                  <w:rPr>
                                    <w:rFonts w:ascii="Cambria Math" w:hAnsi="Cambria Math"/>
                                    <w:i/>
                                  </w:rPr>
                                </m:ctrlPr>
                              </m:fPr>
                              <m:num>
                                <m:r>
                                  <w:rPr>
                                    <w:rFonts w:ascii="Cambria Math" w:hAnsi="Cambria Math"/>
                                  </w:rPr>
                                  <m:t>2D</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e>
                        </m:d>
                        <m:r>
                          <m:rPr>
                            <m:sty m:val="p"/>
                          </m:rPr>
                          <w:rPr>
                            <w:rFonts w:ascii="Cambria Math" w:hAnsi="Cambria Math"/>
                          </w:rPr>
                          <m:t>d</m:t>
                        </m:r>
                        <m:r>
                          <w:rPr>
                            <w:rFonts w:ascii="Cambria Math" w:hAnsi="Cambria Math"/>
                          </w:rPr>
                          <m:t>D</m:t>
                        </m:r>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X=0</m:t>
                    </m:r>
                  </m:e>
                </m:mr>
              </m:m>
            </m:e>
          </m:d>
        </m:oMath>
      </m:oMathPara>
    </w:p>
    <w:p w:rsidR="003D6456" w:rsidRPr="003D6456" w:rsidRDefault="00DC0917" w:rsidP="003E28D0">
      <m:oMathPara>
        <m:oMathParaPr>
          <m:jc m:val="left"/>
        </m:oMathParaPr>
        <m:oMath>
          <m:r>
            <w:rPr>
              <w:rFonts w:ascii="Cambria Math" w:hAnsi="Cambria Math"/>
              <w:szCs w:val="26"/>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f>
                      <m:fPr>
                        <m:ctrlPr>
                          <w:rPr>
                            <w:rFonts w:ascii="Cambria Math" w:hAnsi="Cambria Math"/>
                            <w:i/>
                            <w:szCs w:val="26"/>
                          </w:rPr>
                        </m:ctrlPr>
                      </m:fPr>
                      <m:num>
                        <m:r>
                          <w:rPr>
                            <w:rFonts w:ascii="Cambria Math" w:hAnsi="Cambria Math"/>
                          </w:rPr>
                          <m:t>4εD</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X=1</m:t>
                    </m:r>
                  </m:e>
                </m:mr>
                <m:mr>
                  <m:e>
                    <m:f>
                      <m:fPr>
                        <m:ctrlPr>
                          <w:rPr>
                            <w:rFonts w:ascii="Cambria Math" w:hAnsi="Cambria Math"/>
                            <w:i/>
                            <w:szCs w:val="26"/>
                          </w:rPr>
                        </m:ctrlPr>
                      </m:fPr>
                      <m:num>
                        <m:r>
                          <w:rPr>
                            <w:rFonts w:ascii="Cambria Math" w:hAnsi="Cambria Math"/>
                          </w:rPr>
                          <m:t>4ε</m:t>
                        </m:r>
                      </m:num>
                      <m:den>
                        <m:r>
                          <w:rPr>
                            <w:rFonts w:ascii="Cambria Math" w:hAnsi="Cambria Math"/>
                            <w:szCs w:val="26"/>
                          </w:rPr>
                          <m:t>b-a</m:t>
                        </m:r>
                      </m:den>
                    </m:f>
                    <m:r>
                      <w:rPr>
                        <w:rFonts w:ascii="Cambria Math" w:hAnsi="Cambria Math"/>
                        <w:szCs w:val="26"/>
                      </w:rPr>
                      <m:t>-</m:t>
                    </m:r>
                    <m:f>
                      <m:fPr>
                        <m:ctrlPr>
                          <w:rPr>
                            <w:rFonts w:ascii="Cambria Math" w:hAnsi="Cambria Math"/>
                            <w:i/>
                            <w:szCs w:val="26"/>
                          </w:rPr>
                        </m:ctrlPr>
                      </m:fPr>
                      <m:num>
                        <m:r>
                          <w:rPr>
                            <w:rFonts w:ascii="Cambria Math" w:hAnsi="Cambria Math"/>
                          </w:rPr>
                          <m:t>4εD</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X=0</m:t>
                    </m:r>
                  </m:e>
                </m:mr>
              </m:m>
            </m:e>
          </m:d>
          <m:r>
            <w:rPr>
              <w:rFonts w:ascii="Cambria Math" w:hAnsi="Cambria Math"/>
              <w:szCs w:val="26"/>
            </w:rPr>
            <m:t>=2</m:t>
          </m:r>
          <m:r>
            <w:rPr>
              <w:rFonts w:ascii="Cambria Math" w:hAnsi="Cambria Math"/>
            </w:rPr>
            <m:t>εp</m:t>
          </m:r>
          <m:d>
            <m:dPr>
              <m:ctrlPr>
                <w:rPr>
                  <w:rFonts w:ascii="Cambria Math" w:hAnsi="Cambria Math"/>
                  <w:i/>
                </w:rPr>
              </m:ctrlPr>
            </m:dPr>
            <m:e>
              <m:r>
                <w:rPr>
                  <w:rFonts w:ascii="Cambria Math" w:hAnsi="Cambria Math"/>
                </w:rPr>
                <m:t>D</m:t>
              </m:r>
            </m:e>
            <m:e>
              <m:r>
                <w:rPr>
                  <w:rFonts w:ascii="Cambria Math" w:hAnsi="Cambria Math"/>
                </w:rPr>
                <m:t>X</m:t>
              </m:r>
            </m:e>
          </m:d>
        </m:oMath>
      </m:oMathPara>
    </w:p>
    <w:p w:rsidR="0063142B" w:rsidRDefault="00A74B6C" w:rsidP="003E28D0">
      <w:r>
        <w:t>In fact, we have:</w:t>
      </w:r>
    </w:p>
    <w:p w:rsidR="00CF6534" w:rsidRPr="00CF6534" w:rsidRDefault="00CF6534" w:rsidP="00CF6534">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den>
          </m:f>
        </m:oMath>
      </m:oMathPara>
    </w:p>
    <w:p w:rsidR="00CF6534" w:rsidRPr="00F4790D" w:rsidRDefault="00811427" w:rsidP="00CF6534">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Baye</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rule and the assumption</m:t>
              </m:r>
              <m:r>
                <w:rPr>
                  <w:rFonts w:ascii="Cambria Math" w:hAnsi="Cambria Math"/>
                </w:rPr>
                <m:t xml:space="preserve"> 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X=1</m:t>
                  </m:r>
                </m:e>
              </m:d>
            </m:e>
          </m:d>
        </m:oMath>
      </m:oMathPara>
    </w:p>
    <w:p w:rsidR="00AE7CAA" w:rsidRPr="00AE7CAA" w:rsidRDefault="00CF6534" w:rsidP="00CF6534">
      <m:oMathPara>
        <m:oMathParaPr>
          <m:jc m:val="left"/>
        </m:oMathParaPr>
        <m:oMath>
          <m:r>
            <w:rPr>
              <w:rFonts w:ascii="Cambria Math" w:hAnsi="Cambria Math"/>
            </w:rPr>
            <m:t>=</m:t>
          </m:r>
          <m:f>
            <m:fPr>
              <m:ctrlPr>
                <w:rPr>
                  <w:rFonts w:ascii="Cambria Math" w:hAnsi="Cambria Math"/>
                  <w:i/>
                  <w:szCs w:val="26"/>
                </w:rPr>
              </m:ctrlPr>
            </m:fPr>
            <m:num>
              <m:r>
                <w:rPr>
                  <w:rFonts w:ascii="Cambria Math" w:hAnsi="Cambria Math"/>
                  <w:szCs w:val="26"/>
                </w:rPr>
                <m:t>b-a</m:t>
              </m:r>
            </m:num>
            <m:den>
              <m:r>
                <w:rPr>
                  <w:rFonts w:ascii="Cambria Math" w:hAnsi="Cambria Math"/>
                </w:rPr>
                <m:t>4ε</m:t>
              </m:r>
            </m:den>
          </m:f>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m:t>
          </m:r>
          <m:r>
            <w:rPr>
              <w:rFonts w:ascii="Cambria Math" w:hAnsi="Cambria Math"/>
              <w:szCs w:val="26"/>
            </w:rPr>
            <m:t>k</m:t>
          </m:r>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 xml:space="preserve"> ∎</m:t>
          </m:r>
        </m:oMath>
      </m:oMathPara>
    </w:p>
    <w:p w:rsidR="007E5E51" w:rsidRDefault="00F75F79" w:rsidP="007E5E51">
      <w:r>
        <w:rPr>
          <w:szCs w:val="26"/>
        </w:rPr>
        <w:t xml:space="preserve">In general, </w:t>
      </w:r>
      <w:r w:rsidR="001412EA">
        <w:rPr>
          <w:szCs w:val="26"/>
        </w:rPr>
        <w:t>Eq.</w:t>
      </w:r>
      <w:r>
        <w:rPr>
          <w:szCs w:val="26"/>
        </w:rPr>
        <w:t xml:space="preserve"> </w:t>
      </w:r>
      <w:r w:rsidR="001F4A45">
        <w:rPr>
          <w:szCs w:val="26"/>
        </w:rPr>
        <w:t>(</w:t>
      </w:r>
      <w:r>
        <w:rPr>
          <w:szCs w:val="26"/>
        </w:rPr>
        <w:t>2.</w:t>
      </w:r>
      <w:r w:rsidR="0022037C">
        <w:rPr>
          <w:szCs w:val="26"/>
        </w:rPr>
        <w:t>6</w:t>
      </w:r>
      <w:r w:rsidR="001F4A45">
        <w:rPr>
          <w:szCs w:val="26"/>
        </w:rPr>
        <w:t>)</w:t>
      </w:r>
      <w:r>
        <w:rPr>
          <w:szCs w:val="26"/>
        </w:rPr>
        <w:t xml:space="preserve"> summarizes CPT of evidence of single diagnosis relationship.</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BE24C7">
        <w:tc>
          <w:tcPr>
            <w:tcW w:w="4535" w:type="pct"/>
          </w:tcPr>
          <w:p w:rsidR="0024526E" w:rsidRPr="00C40E11" w:rsidRDefault="0024526E" w:rsidP="0024526E">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m:rPr>
                    <m:aln/>
                  </m:rPr>
                  <w:rPr>
                    <w:rFonts w:ascii="Cambria Math" w:hAnsi="Cambria Math"/>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X=1</m:t>
                          </m:r>
                        </m:e>
                      </m:mr>
                      <m:mr>
                        <m:e>
                          <m:f>
                            <m:fPr>
                              <m:ctrlPr>
                                <w:rPr>
                                  <w:rFonts w:ascii="Cambria Math" w:hAnsi="Cambria Math"/>
                                  <w:i/>
                                  <w:szCs w:val="26"/>
                                </w:rPr>
                              </m:ctrlPr>
                            </m:fPr>
                            <m:num>
                              <m:r>
                                <w:rPr>
                                  <w:rFonts w:ascii="Cambria Math" w:hAnsi="Cambria Math"/>
                                  <w:szCs w:val="26"/>
                                </w:rPr>
                                <m:t>M</m:t>
                              </m:r>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X=0</m:t>
                          </m:r>
                        </m:e>
                      </m:mr>
                    </m:m>
                  </m:e>
                </m:d>
                <m:r>
                  <m:rPr>
                    <m:sty m:val="p"/>
                  </m:rPr>
                  <w:rPr>
                    <w:szCs w:val="26"/>
                  </w:rPr>
                  <w:br/>
                </m:r>
              </m:oMath>
              <m:oMath>
                <m:r>
                  <w:rPr>
                    <w:rFonts w:ascii="Cambria Math" w:hAnsi="Cambria Math"/>
                  </w:rPr>
                  <m:t>k</m:t>
                </m:r>
                <m:r>
                  <m:rPr>
                    <m:aln/>
                  </m:rP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24526E" w:rsidRDefault="0024526E" w:rsidP="0024526E">
            <w:pPr>
              <w:ind w:left="360"/>
              <w:rPr>
                <w:szCs w:val="26"/>
              </w:rPr>
            </w:pPr>
            <w:r>
              <w:rPr>
                <w:szCs w:val="26"/>
              </w:rPr>
              <w:t>Where,</w:t>
            </w:r>
          </w:p>
          <w:p w:rsidR="007E5E51" w:rsidRDefault="0024526E" w:rsidP="0024526E">
            <w:pPr>
              <w:jc w:val="center"/>
            </w:pPr>
            <m:oMathPara>
              <m:oMath>
                <m:r>
                  <w:rPr>
                    <w:rFonts w:ascii="Cambria Math" w:hAnsi="Cambria Math"/>
                  </w:rPr>
                  <m:t>N</m:t>
                </m:r>
                <m:r>
                  <m:rPr>
                    <m:aln/>
                  </m:rP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2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0,1</m:t>
                              </m:r>
                            </m:e>
                          </m:d>
                        </m:e>
                      </m:mr>
                      <m:mr>
                        <m:e>
                          <m:r>
                            <w:rPr>
                              <w:rFonts w:ascii="Cambria Math" w:hAnsi="Cambria Math"/>
                            </w:rPr>
                            <m:t xml:space="preserve">η+1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0,1,2,…,</m:t>
                              </m:r>
                              <m:r>
                                <w:rPr>
                                  <w:rFonts w:ascii="Cambria Math" w:hAnsi="Cambria Math"/>
                                </w:rPr>
                                <m:t>η</m:t>
                              </m:r>
                            </m:e>
                          </m:d>
                          <m:ctrlPr>
                            <w:rPr>
                              <w:rFonts w:ascii="Cambria Math" w:eastAsia="Cambria Math" w:hAnsi="Cambria Math" w:cs="Cambria Math"/>
                              <w:i/>
                              <w:szCs w:val="26"/>
                            </w:rPr>
                          </m:ctrlPr>
                        </m:e>
                      </m:mr>
                      <m:mr>
                        <m:e>
                          <m:r>
                            <w:rPr>
                              <w:rFonts w:ascii="Cambria Math" w:hAnsi="Cambria Math"/>
                              <w:szCs w:val="26"/>
                            </w:rPr>
                            <m:t>b-a+1</m:t>
                          </m:r>
                          <m:r>
                            <w:rPr>
                              <w:rFonts w:ascii="Cambria Math" w:hAnsi="Cambria Math"/>
                            </w:rPr>
                            <m:t xml:space="preserve">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a,a+1,a+2,…,b</m:t>
                              </m:r>
                            </m:e>
                          </m:d>
                          <m:ctrlPr>
                            <w:rPr>
                              <w:rFonts w:ascii="Cambria Math" w:eastAsia="Cambria Math" w:hAnsi="Cambria Math" w:cs="Cambria Math"/>
                              <w:i/>
                              <w:szCs w:val="26"/>
                            </w:rPr>
                          </m:ctrlPr>
                        </m:e>
                      </m:mr>
                      <m:mr>
                        <m:e>
                          <m:r>
                            <w:rPr>
                              <w:rFonts w:ascii="Cambria Math" w:eastAsia="Cambria Math" w:hAnsi="Cambria Math" w:cs="Cambria Math"/>
                              <w:szCs w:val="26"/>
                            </w:rPr>
                            <m:t xml:space="preserve">b-a </m:t>
                          </m:r>
                          <m:r>
                            <m:rPr>
                              <m:sty m:val="p"/>
                            </m:rPr>
                            <w:rPr>
                              <w:rFonts w:ascii="Cambria Math" w:eastAsia="Cambria Math" w:hAnsi="Cambria Math" w:cs="Cambria Math"/>
                              <w:szCs w:val="26"/>
                            </w:rPr>
                            <m:t>if</m:t>
                          </m:r>
                          <m:r>
                            <w:rPr>
                              <w:rFonts w:ascii="Cambria Math" w:eastAsia="Cambria Math" w:hAnsi="Cambria Math" w:cs="Cambria Math"/>
                              <w:szCs w:val="26"/>
                            </w:rPr>
                            <m:t xml:space="preserve"> D </m:t>
                          </m:r>
                          <m:r>
                            <m:rPr>
                              <m:sty m:val="p"/>
                            </m:rPr>
                            <w:rPr>
                              <w:rFonts w:ascii="Cambria Math" w:eastAsia="Cambria Math" w:hAnsi="Cambria Math" w:cs="Cambria Math"/>
                              <w:szCs w:val="26"/>
                            </w:rPr>
                            <m:t>continuous and</m:t>
                          </m:r>
                          <m:r>
                            <w:rPr>
                              <w:rFonts w:ascii="Cambria Math" w:eastAsia="Cambria Math" w:hAnsi="Cambria Math" w:cs="Cambria Math"/>
                              <w:szCs w:val="26"/>
                            </w:rPr>
                            <m:t xml:space="preserve"> D∈</m:t>
                          </m:r>
                          <m:d>
                            <m:dPr>
                              <m:begChr m:val="["/>
                              <m:endChr m:val="]"/>
                              <m:ctrlPr>
                                <w:rPr>
                                  <w:rFonts w:ascii="Cambria Math" w:eastAsia="Cambria Math" w:hAnsi="Cambria Math" w:cs="Cambria Math"/>
                                  <w:i/>
                                  <w:szCs w:val="26"/>
                                </w:rPr>
                              </m:ctrlPr>
                            </m:dPr>
                            <m:e>
                              <m:r>
                                <w:rPr>
                                  <w:rFonts w:ascii="Cambria Math" w:eastAsia="Cambria Math" w:hAnsi="Cambria Math" w:cs="Cambria Math"/>
                                  <w:szCs w:val="26"/>
                                </w:rPr>
                                <m:t>a,b</m:t>
                              </m:r>
                            </m:e>
                          </m:d>
                        </m:e>
                      </m:mr>
                    </m:m>
                  </m:e>
                </m:d>
                <m:r>
                  <m:rPr>
                    <m:sty m:val="p"/>
                  </m:rPr>
                  <w:br/>
                </m:r>
              </m:oMath>
              <m:oMath>
                <m:r>
                  <w:rPr>
                    <w:rFonts w:ascii="Cambria Math" w:hAnsi="Cambria Math"/>
                  </w:rPr>
                  <m:t>M</m:t>
                </m:r>
                <m:r>
                  <m:rPr>
                    <m:aln/>
                  </m:rP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0,1</m:t>
                              </m:r>
                            </m:e>
                          </m:d>
                        </m:e>
                      </m:mr>
                      <m:mr>
                        <m:e>
                          <m:r>
                            <w:rPr>
                              <w:rFonts w:ascii="Cambria Math" w:hAnsi="Cambria Math"/>
                            </w:rPr>
                            <m:t xml:space="preserve">η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0,1,2,…,</m:t>
                              </m:r>
                              <m:r>
                                <w:rPr>
                                  <w:rFonts w:ascii="Cambria Math" w:hAnsi="Cambria Math"/>
                                </w:rPr>
                                <m:t>η</m:t>
                              </m:r>
                            </m:e>
                          </m:d>
                          <m:ctrlPr>
                            <w:rPr>
                              <w:rFonts w:ascii="Cambria Math" w:eastAsia="Cambria Math" w:hAnsi="Cambria Math" w:cs="Cambria Math"/>
                              <w:i/>
                              <w:szCs w:val="26"/>
                            </w:rPr>
                          </m:ctrlPr>
                        </m:e>
                      </m:mr>
                      <m:mr>
                        <m:e>
                          <m:r>
                            <w:rPr>
                              <w:rFonts w:ascii="Cambria Math" w:hAnsi="Cambria Math"/>
                              <w:szCs w:val="26"/>
                            </w:rPr>
                            <m:t>b+a</m:t>
                          </m:r>
                          <m:r>
                            <w:rPr>
                              <w:rFonts w:ascii="Cambria Math" w:hAnsi="Cambria Math"/>
                            </w:rPr>
                            <m:t xml:space="preserve">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a,a+1,a+2,…,b</m:t>
                              </m:r>
                            </m:e>
                          </m:d>
                          <m:ctrlPr>
                            <w:rPr>
                              <w:rFonts w:ascii="Cambria Math" w:eastAsia="Cambria Math" w:hAnsi="Cambria Math" w:cs="Cambria Math"/>
                              <w:i/>
                              <w:szCs w:val="26"/>
                            </w:rPr>
                          </m:ctrlPr>
                        </m:e>
                      </m:mr>
                      <m:mr>
                        <m:e>
                          <m:r>
                            <w:rPr>
                              <w:rFonts w:ascii="Cambria Math" w:eastAsia="Cambria Math" w:hAnsi="Cambria Math" w:cs="Cambria Math"/>
                              <w:szCs w:val="26"/>
                            </w:rPr>
                            <m:t xml:space="preserve">b+a </m:t>
                          </m:r>
                          <m:r>
                            <m:rPr>
                              <m:sty m:val="p"/>
                            </m:rPr>
                            <w:rPr>
                              <w:rFonts w:ascii="Cambria Math" w:eastAsia="Cambria Math" w:hAnsi="Cambria Math" w:cs="Cambria Math"/>
                              <w:szCs w:val="26"/>
                            </w:rPr>
                            <m:t>if</m:t>
                          </m:r>
                          <m:r>
                            <w:rPr>
                              <w:rFonts w:ascii="Cambria Math" w:eastAsia="Cambria Math" w:hAnsi="Cambria Math" w:cs="Cambria Math"/>
                              <w:szCs w:val="26"/>
                            </w:rPr>
                            <m:t xml:space="preserve"> D </m:t>
                          </m:r>
                          <m:r>
                            <m:rPr>
                              <m:sty m:val="p"/>
                            </m:rPr>
                            <w:rPr>
                              <w:rFonts w:ascii="Cambria Math" w:eastAsia="Cambria Math" w:hAnsi="Cambria Math" w:cs="Cambria Math"/>
                              <w:szCs w:val="26"/>
                            </w:rPr>
                            <m:t>continuous and</m:t>
                          </m:r>
                          <m:r>
                            <w:rPr>
                              <w:rFonts w:ascii="Cambria Math" w:eastAsia="Cambria Math" w:hAnsi="Cambria Math" w:cs="Cambria Math"/>
                              <w:szCs w:val="26"/>
                            </w:rPr>
                            <m:t xml:space="preserve"> D∈</m:t>
                          </m:r>
                          <m:d>
                            <m:dPr>
                              <m:begChr m:val="["/>
                              <m:endChr m:val="]"/>
                              <m:ctrlPr>
                                <w:rPr>
                                  <w:rFonts w:ascii="Cambria Math" w:eastAsia="Cambria Math" w:hAnsi="Cambria Math" w:cs="Cambria Math"/>
                                  <w:i/>
                                  <w:szCs w:val="26"/>
                                </w:rPr>
                              </m:ctrlPr>
                            </m:dPr>
                            <m:e>
                              <m:r>
                                <w:rPr>
                                  <w:rFonts w:ascii="Cambria Math" w:eastAsia="Cambria Math" w:hAnsi="Cambria Math" w:cs="Cambria Math"/>
                                  <w:szCs w:val="26"/>
                                </w:rPr>
                                <m:t>a,b</m:t>
                              </m:r>
                            </m:e>
                          </m:d>
                        </m:e>
                      </m:mr>
                    </m:m>
                  </m:e>
                </m:d>
                <m:r>
                  <m:rPr>
                    <m:sty m:val="p"/>
                  </m:rPr>
                  <w:br/>
                </m:r>
              </m:oMath>
              <m:oMath>
                <m:r>
                  <w:rPr>
                    <w:rFonts w:ascii="Cambria Math" w:hAnsi="Cambria Math"/>
                  </w:rPr>
                  <m:t>S</m:t>
                </m:r>
                <m:r>
                  <m:rPr>
                    <m:aln/>
                  </m:rPr>
                  <w:rPr>
                    <w:rFonts w:ascii="Cambria Math" w:hAnsi="Cambria Math"/>
                  </w:rPr>
                  <m:t>=</m:t>
                </m:r>
                <m:nary>
                  <m:naryPr>
                    <m:chr m:val="∑"/>
                    <m:limLoc m:val="undOvr"/>
                    <m:supHide m:val="1"/>
                    <m:ctrlPr>
                      <w:rPr>
                        <w:rFonts w:ascii="Cambria Math" w:eastAsia="Times New Roman" w:hAnsi="Cambria Math" w:cs="Times New Roman"/>
                        <w:i/>
                        <w:szCs w:val="24"/>
                        <w:lang w:eastAsia="en-US"/>
                      </w:rPr>
                    </m:ctrlPr>
                  </m:naryPr>
                  <m:sub>
                    <m:r>
                      <w:rPr>
                        <w:rFonts w:ascii="Cambria Math" w:hAnsi="Cambria Math"/>
                      </w:rPr>
                      <m:t>D</m:t>
                    </m:r>
                  </m:sub>
                  <m:sup/>
                  <m:e>
                    <m:r>
                      <w:rPr>
                        <w:rFonts w:ascii="Cambria Math" w:hAnsi="Cambria Math"/>
                      </w:rPr>
                      <m:t>D</m:t>
                    </m:r>
                  </m:e>
                </m:nary>
                <m:r>
                  <w:rPr>
                    <w:rFonts w:ascii="Cambria Math" w:hAnsi="Cambria Math"/>
                  </w:rPr>
                  <m:t>=</m:t>
                </m:r>
                <m:f>
                  <m:fPr>
                    <m:ctrlPr>
                      <w:rPr>
                        <w:rFonts w:ascii="Cambria Math" w:eastAsia="Times New Roman" w:hAnsi="Cambria Math" w:cs="Times New Roman"/>
                        <w:i/>
                        <w:szCs w:val="24"/>
                        <w:lang w:eastAsia="en-US"/>
                      </w:rPr>
                    </m:ctrlPr>
                  </m:fPr>
                  <m:num>
                    <m:r>
                      <w:rPr>
                        <w:rFonts w:ascii="Cambria Math" w:hAnsi="Cambria Math"/>
                      </w:rPr>
                      <m:t>NM</m:t>
                    </m:r>
                  </m:num>
                  <m:den>
                    <m:r>
                      <w:rPr>
                        <w:rFonts w:ascii="Cambria Math" w:hAnsi="Cambria Math"/>
                      </w:rPr>
                      <m:t>2</m:t>
                    </m:r>
                  </m:den>
                </m:f>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0,1</m:t>
                              </m:r>
                            </m:e>
                          </m:d>
                        </m:e>
                      </m:mr>
                      <m:mr>
                        <m:e>
                          <m:f>
                            <m:fPr>
                              <m:ctrlPr>
                                <w:rPr>
                                  <w:rFonts w:ascii="Cambria Math" w:hAnsi="Cambria Math"/>
                                  <w:i/>
                                  <w:szCs w:val="26"/>
                                </w:rPr>
                              </m:ctrlPr>
                            </m:fPr>
                            <m:num>
                              <m:r>
                                <w:rPr>
                                  <w:rFonts w:ascii="Cambria Math" w:hAnsi="Cambria Math"/>
                                </w:rPr>
                                <m:t>η</m:t>
                              </m:r>
                              <m:d>
                                <m:dPr>
                                  <m:ctrlPr>
                                    <w:rPr>
                                      <w:rFonts w:ascii="Cambria Math" w:hAnsi="Cambria Math"/>
                                      <w:i/>
                                      <w:szCs w:val="26"/>
                                    </w:rPr>
                                  </m:ctrlPr>
                                </m:dPr>
                                <m:e>
                                  <m:r>
                                    <w:rPr>
                                      <w:rFonts w:ascii="Cambria Math" w:hAnsi="Cambria Math"/>
                                    </w:rPr>
                                    <m:t>η</m:t>
                                  </m:r>
                                  <m:r>
                                    <w:rPr>
                                      <w:rFonts w:ascii="Cambria Math" w:hAnsi="Cambria Math"/>
                                      <w:szCs w:val="26"/>
                                    </w:rPr>
                                    <m:t>+1</m:t>
                                  </m:r>
                                </m:e>
                              </m:d>
                            </m:num>
                            <m:den>
                              <m:r>
                                <w:rPr>
                                  <w:rFonts w:ascii="Cambria Math" w:hAnsi="Cambria Math"/>
                                  <w:szCs w:val="26"/>
                                </w:rPr>
                                <m:t>2</m:t>
                              </m:r>
                            </m:den>
                          </m:f>
                          <m:r>
                            <w:rPr>
                              <w:rFonts w:ascii="Cambria Math" w:hAnsi="Cambria Math"/>
                            </w:rPr>
                            <m:t xml:space="preserve">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0,1,2,…,</m:t>
                              </m:r>
                              <m:r>
                                <w:rPr>
                                  <w:rFonts w:ascii="Cambria Math" w:hAnsi="Cambria Math"/>
                                </w:rPr>
                                <m:t>η</m:t>
                              </m:r>
                            </m:e>
                          </m:d>
                          <m:ctrlPr>
                            <w:rPr>
                              <w:rFonts w:ascii="Cambria Math" w:eastAsia="Cambria Math" w:hAnsi="Cambria Math" w:cs="Cambria Math"/>
                              <w:i/>
                              <w:szCs w:val="26"/>
                            </w:rPr>
                          </m:ctrlPr>
                        </m:e>
                      </m:mr>
                      <m:mr>
                        <m:e>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b+a</m:t>
                                  </m:r>
                                </m:e>
                              </m:d>
                              <m:d>
                                <m:dPr>
                                  <m:ctrlPr>
                                    <w:rPr>
                                      <w:rFonts w:ascii="Cambria Math" w:hAnsi="Cambria Math"/>
                                      <w:i/>
                                      <w:szCs w:val="26"/>
                                    </w:rPr>
                                  </m:ctrlPr>
                                </m:dPr>
                                <m:e>
                                  <m:r>
                                    <w:rPr>
                                      <w:rFonts w:ascii="Cambria Math" w:hAnsi="Cambria Math"/>
                                      <w:szCs w:val="26"/>
                                    </w:rPr>
                                    <m:t>b-a+1</m:t>
                                  </m:r>
                                </m:e>
                              </m:d>
                            </m:num>
                            <m:den>
                              <m:r>
                                <w:rPr>
                                  <w:rFonts w:ascii="Cambria Math" w:hAnsi="Cambria Math"/>
                                  <w:szCs w:val="26"/>
                                </w:rPr>
                                <m:t>2</m:t>
                              </m:r>
                            </m:den>
                          </m:f>
                          <m:r>
                            <w:rPr>
                              <w:rFonts w:ascii="Cambria Math" w:hAnsi="Cambria Math"/>
                            </w:rPr>
                            <m:t xml:space="preserve">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a,a+1,a+2,…,b</m:t>
                              </m:r>
                            </m:e>
                          </m:d>
                          <m:ctrlPr>
                            <w:rPr>
                              <w:rFonts w:ascii="Cambria Math" w:eastAsia="Cambria Math" w:hAnsi="Cambria Math" w:cs="Cambria Math"/>
                              <w:i/>
                              <w:szCs w:val="26"/>
                            </w:rPr>
                          </m:ctrlPr>
                        </m:e>
                      </m:mr>
                      <m:mr>
                        <m:e>
                          <m:f>
                            <m:fPr>
                              <m:ctrlPr>
                                <w:rPr>
                                  <w:rFonts w:ascii="Cambria Math" w:eastAsia="Cambria Math" w:hAnsi="Cambria Math" w:cs="Cambria Math"/>
                                  <w:i/>
                                  <w:szCs w:val="26"/>
                                </w:rPr>
                              </m:ctrlPr>
                            </m:fPr>
                            <m:num>
                              <m:sSup>
                                <m:sSupPr>
                                  <m:ctrlPr>
                                    <w:rPr>
                                      <w:rFonts w:ascii="Cambria Math" w:eastAsia="Cambria Math" w:hAnsi="Cambria Math" w:cs="Cambria Math"/>
                                      <w:i/>
                                      <w:szCs w:val="26"/>
                                    </w:rPr>
                                  </m:ctrlPr>
                                </m:sSupPr>
                                <m:e>
                                  <m:r>
                                    <w:rPr>
                                      <w:rFonts w:ascii="Cambria Math" w:eastAsia="Cambria Math" w:hAnsi="Cambria Math" w:cs="Cambria Math"/>
                                      <w:szCs w:val="26"/>
                                    </w:rPr>
                                    <m:t>b</m:t>
                                  </m:r>
                                </m:e>
                                <m:sup>
                                  <m:r>
                                    <w:rPr>
                                      <w:rFonts w:ascii="Cambria Math" w:eastAsia="Cambria Math" w:hAnsi="Cambria Math" w:cs="Cambria Math"/>
                                      <w:szCs w:val="26"/>
                                    </w:rPr>
                                    <m:t>2</m:t>
                                  </m:r>
                                </m:sup>
                              </m:sSup>
                              <m:r>
                                <w:rPr>
                                  <w:rFonts w:ascii="Cambria Math" w:eastAsia="Cambria Math" w:hAnsi="Cambria Math" w:cs="Cambria Math"/>
                                  <w:szCs w:val="26"/>
                                </w:rPr>
                                <m:t>-</m:t>
                              </m:r>
                              <m:sSup>
                                <m:sSupPr>
                                  <m:ctrlPr>
                                    <w:rPr>
                                      <w:rFonts w:ascii="Cambria Math" w:eastAsia="Cambria Math" w:hAnsi="Cambria Math" w:cs="Cambria Math"/>
                                      <w:i/>
                                      <w:szCs w:val="26"/>
                                    </w:rPr>
                                  </m:ctrlPr>
                                </m:sSupPr>
                                <m:e>
                                  <m:r>
                                    <w:rPr>
                                      <w:rFonts w:ascii="Cambria Math" w:eastAsia="Cambria Math" w:hAnsi="Cambria Math" w:cs="Cambria Math"/>
                                      <w:szCs w:val="26"/>
                                    </w:rPr>
                                    <m:t>a</m:t>
                                  </m:r>
                                </m:e>
                                <m:sup>
                                  <m:r>
                                    <w:rPr>
                                      <w:rFonts w:ascii="Cambria Math" w:eastAsia="Cambria Math" w:hAnsi="Cambria Math" w:cs="Cambria Math"/>
                                      <w:szCs w:val="26"/>
                                    </w:rPr>
                                    <m:t>2</m:t>
                                  </m:r>
                                </m:sup>
                              </m:sSup>
                            </m:num>
                            <m:den>
                              <m:r>
                                <w:rPr>
                                  <w:rFonts w:ascii="Cambria Math" w:eastAsia="Cambria Math" w:hAnsi="Cambria Math" w:cs="Cambria Math"/>
                                  <w:szCs w:val="26"/>
                                </w:rPr>
                                <m:t>2</m:t>
                              </m:r>
                            </m:den>
                          </m:f>
                          <m:r>
                            <w:rPr>
                              <w:rFonts w:ascii="Cambria Math" w:eastAsia="Cambria Math" w:hAnsi="Cambria Math" w:cs="Cambria Math"/>
                              <w:szCs w:val="26"/>
                            </w:rPr>
                            <m:t xml:space="preserve"> </m:t>
                          </m:r>
                          <m:r>
                            <m:rPr>
                              <m:sty m:val="p"/>
                            </m:rPr>
                            <w:rPr>
                              <w:rFonts w:ascii="Cambria Math" w:eastAsia="Cambria Math" w:hAnsi="Cambria Math" w:cs="Cambria Math"/>
                              <w:szCs w:val="26"/>
                            </w:rPr>
                            <m:t>if</m:t>
                          </m:r>
                          <m:r>
                            <w:rPr>
                              <w:rFonts w:ascii="Cambria Math" w:eastAsia="Cambria Math" w:hAnsi="Cambria Math" w:cs="Cambria Math"/>
                              <w:szCs w:val="26"/>
                            </w:rPr>
                            <m:t xml:space="preserve"> D </m:t>
                          </m:r>
                          <m:r>
                            <m:rPr>
                              <m:sty m:val="p"/>
                            </m:rPr>
                            <w:rPr>
                              <w:rFonts w:ascii="Cambria Math" w:eastAsia="Cambria Math" w:hAnsi="Cambria Math" w:cs="Cambria Math"/>
                              <w:szCs w:val="26"/>
                            </w:rPr>
                            <m:t>continuous and</m:t>
                          </m:r>
                          <m:r>
                            <w:rPr>
                              <w:rFonts w:ascii="Cambria Math" w:eastAsia="Cambria Math" w:hAnsi="Cambria Math" w:cs="Cambria Math"/>
                              <w:szCs w:val="26"/>
                            </w:rPr>
                            <m:t xml:space="preserve"> D∈</m:t>
                          </m:r>
                          <m:d>
                            <m:dPr>
                              <m:begChr m:val="["/>
                              <m:endChr m:val="]"/>
                              <m:ctrlPr>
                                <w:rPr>
                                  <w:rFonts w:ascii="Cambria Math" w:eastAsia="Cambria Math" w:hAnsi="Cambria Math" w:cs="Cambria Math"/>
                                  <w:i/>
                                  <w:szCs w:val="26"/>
                                </w:rPr>
                              </m:ctrlPr>
                            </m:dPr>
                            <m:e>
                              <m:r>
                                <w:rPr>
                                  <w:rFonts w:ascii="Cambria Math" w:eastAsia="Cambria Math" w:hAnsi="Cambria Math" w:cs="Cambria Math"/>
                                  <w:szCs w:val="26"/>
                                </w:rPr>
                                <m:t>a,b</m:t>
                              </m:r>
                            </m:e>
                          </m:d>
                        </m:e>
                      </m:mr>
                    </m:m>
                  </m:e>
                </m:d>
              </m:oMath>
            </m:oMathPara>
          </w:p>
        </w:tc>
        <w:tc>
          <w:tcPr>
            <w:tcW w:w="465" w:type="pct"/>
            <w:vAlign w:val="center"/>
          </w:tcPr>
          <w:p w:rsidR="007E5E51" w:rsidRDefault="007E5E51" w:rsidP="006874F7">
            <w:pPr>
              <w:jc w:val="right"/>
            </w:pPr>
            <w:r>
              <w:t>(</w:t>
            </w:r>
            <w:r w:rsidR="006F5A4E">
              <w:t>2</w:t>
            </w:r>
            <w:r>
              <w:t>.</w:t>
            </w:r>
            <w:r w:rsidR="006F5A4E">
              <w:t>6</w:t>
            </w:r>
            <w:r>
              <w:t>)</w:t>
            </w:r>
          </w:p>
        </w:tc>
      </w:tr>
    </w:tbl>
    <w:p w:rsidR="00374883" w:rsidRDefault="007723A2" w:rsidP="007723A2">
      <w:r>
        <w:t>In general,</w:t>
      </w:r>
      <w:r w:rsidR="00036F2A">
        <w:t xml:space="preserve"> if the </w:t>
      </w:r>
      <w:r>
        <w:t>conditional probability</w:t>
      </w:r>
      <w:r w:rsidR="00036F2A">
        <w:t xml:space="preserve"> </w:t>
      </w:r>
      <w:proofErr w:type="gramStart"/>
      <w:r w:rsidR="00036F2A" w:rsidRPr="00036F2A">
        <w:rPr>
          <w:i/>
        </w:rPr>
        <w:t>P</w:t>
      </w:r>
      <w:r w:rsidR="00036F2A">
        <w:t>(</w:t>
      </w:r>
      <w:proofErr w:type="gramEnd"/>
      <w:r w:rsidR="00036F2A" w:rsidRPr="00036F2A">
        <w:rPr>
          <w:i/>
        </w:rPr>
        <w:t>D|X</w:t>
      </w:r>
      <w:r w:rsidR="00036F2A">
        <w:t xml:space="preserve">) is specified by </w:t>
      </w:r>
      <w:r w:rsidR="001412EA">
        <w:t>Eq.</w:t>
      </w:r>
      <w:r w:rsidR="00036F2A">
        <w:t xml:space="preserve"> </w:t>
      </w:r>
      <w:r w:rsidR="001F4A45">
        <w:t>(</w:t>
      </w:r>
      <w:r w:rsidR="00036F2A">
        <w:t>2.</w:t>
      </w:r>
      <w:r w:rsidR="0022037C">
        <w:t>6</w:t>
      </w:r>
      <w:r w:rsidR="001F4A45">
        <w:t>)</w:t>
      </w:r>
      <w:r w:rsidR="00B41637">
        <w:t>,</w:t>
      </w:r>
      <w:r w:rsidR="00B41637" w:rsidRPr="00B41637">
        <w:t xml:space="preserve"> </w:t>
      </w:r>
      <w:r w:rsidR="00B41637">
        <w:t>the diagnostic condition will be satisfied</w:t>
      </w:r>
      <w:r w:rsidR="00036F2A">
        <w:t>.</w:t>
      </w:r>
      <w:r>
        <w:t xml:space="preserve"> </w:t>
      </w:r>
      <w:r w:rsidR="00A74B6C">
        <w:t xml:space="preserve">Note that </w:t>
      </w:r>
      <w:r w:rsidR="004853C3">
        <w:t xml:space="preserve">the CPT </w:t>
      </w:r>
      <w:proofErr w:type="gramStart"/>
      <w:r w:rsidR="00A74B6C" w:rsidRPr="00BC7DA2">
        <w:rPr>
          <w:i/>
        </w:rPr>
        <w:t>P</w:t>
      </w:r>
      <w:r w:rsidR="00A74B6C">
        <w:t>(</w:t>
      </w:r>
      <w:proofErr w:type="gramEnd"/>
      <w:r w:rsidR="00A74B6C" w:rsidRPr="00BC7DA2">
        <w:rPr>
          <w:i/>
        </w:rPr>
        <w:t>D|X</w:t>
      </w:r>
      <w:r w:rsidR="00A74B6C">
        <w:t xml:space="preserve">) is </w:t>
      </w:r>
      <w:r w:rsidR="0062059E">
        <w:t xml:space="preserve">the </w:t>
      </w:r>
      <w:r w:rsidR="00A74B6C">
        <w:t xml:space="preserve">PDF </w:t>
      </w:r>
      <w:r w:rsidR="00BC7DA2" w:rsidRPr="00BC7DA2">
        <w:rPr>
          <w:i/>
        </w:rPr>
        <w:t>p</w:t>
      </w:r>
      <w:r w:rsidR="00BC7DA2">
        <w:t>(</w:t>
      </w:r>
      <w:r w:rsidR="00BC7DA2" w:rsidRPr="00BC7DA2">
        <w:rPr>
          <w:i/>
        </w:rPr>
        <w:t>D|X</w:t>
      </w:r>
      <w:r w:rsidR="00BC7DA2">
        <w:t xml:space="preserve">) </w:t>
      </w:r>
      <w:r w:rsidR="00A74B6C">
        <w:t xml:space="preserve">in case of continuous evidence. </w:t>
      </w:r>
      <w:r w:rsidR="00916386">
        <w:t xml:space="preserve">The </w:t>
      </w:r>
      <w:r w:rsidR="001037CE">
        <w:t>diagnostic relationship</w:t>
      </w:r>
      <w:r w:rsidR="00916386">
        <w:t xml:space="preserve"> </w:t>
      </w:r>
      <w:r w:rsidR="00CC223A">
        <w:t xml:space="preserve">will be extended with more than one hypothesis. The next section will mention how to determine CPT (s) of a simple </w:t>
      </w:r>
      <w:r w:rsidR="007E2A98">
        <w:t>graph</w:t>
      </w:r>
      <w:r w:rsidR="00CC223A">
        <w:t xml:space="preserve"> with one child node and many parent nodes based on X-gate inference</w:t>
      </w:r>
      <w:r w:rsidR="00C623BD">
        <w:t>s</w:t>
      </w:r>
      <w:r w:rsidR="00CC223A">
        <w:t>.</w:t>
      </w:r>
    </w:p>
    <w:p w:rsidR="003D6456" w:rsidRDefault="003D6456" w:rsidP="003D6456"/>
    <w:p w:rsidR="008D611F" w:rsidRPr="00D50F30" w:rsidRDefault="003A7CE3">
      <w:pPr>
        <w:rPr>
          <w:b/>
          <w:sz w:val="22"/>
        </w:rPr>
      </w:pPr>
      <w:r w:rsidRPr="00D50F30">
        <w:rPr>
          <w:b/>
          <w:sz w:val="22"/>
        </w:rPr>
        <w:t xml:space="preserve">3. </w:t>
      </w:r>
      <w:r w:rsidR="00074A13" w:rsidRPr="00D50F30">
        <w:rPr>
          <w:b/>
          <w:sz w:val="22"/>
        </w:rPr>
        <w:t>X</w:t>
      </w:r>
      <w:r w:rsidRPr="00D50F30">
        <w:rPr>
          <w:b/>
          <w:sz w:val="22"/>
        </w:rPr>
        <w:t>-gate</w:t>
      </w:r>
      <w:r w:rsidR="00074A13" w:rsidRPr="00D50F30">
        <w:rPr>
          <w:b/>
          <w:sz w:val="22"/>
        </w:rPr>
        <w:t xml:space="preserve"> </w:t>
      </w:r>
      <w:r w:rsidR="00D457CF" w:rsidRPr="00D50F30">
        <w:rPr>
          <w:b/>
          <w:sz w:val="22"/>
        </w:rPr>
        <w:t>inference</w:t>
      </w:r>
      <w:r w:rsidR="00C623BD" w:rsidRPr="00D50F30">
        <w:rPr>
          <w:b/>
          <w:sz w:val="22"/>
        </w:rPr>
        <w:t>s</w:t>
      </w:r>
    </w:p>
    <w:p w:rsidR="00573151" w:rsidRDefault="00573151" w:rsidP="00187898">
      <w:r>
        <w:t xml:space="preserve">Given a simple </w:t>
      </w:r>
      <w:r w:rsidR="00724193">
        <w:t>graph</w:t>
      </w:r>
      <w:r>
        <w:t xml:space="preserve"> consisting of </w:t>
      </w:r>
      <w:r w:rsidR="00EC0144">
        <w:t>one</w:t>
      </w:r>
      <w:r>
        <w:t xml:space="preserve"> child variable </w:t>
      </w:r>
      <w:r w:rsidR="006565E7" w:rsidRPr="006565E7">
        <w:rPr>
          <w:i/>
        </w:rPr>
        <w:t>Y</w:t>
      </w:r>
      <w:r w:rsidR="006565E7">
        <w:t xml:space="preserve"> </w:t>
      </w:r>
      <w:r>
        <w:t xml:space="preserve">and </w:t>
      </w:r>
      <w:r w:rsidRPr="006565E7">
        <w:rPr>
          <w:i/>
        </w:rPr>
        <w:t>n</w:t>
      </w:r>
      <w:r>
        <w:t xml:space="preserve"> parent </w:t>
      </w:r>
      <w:r w:rsidR="006565E7">
        <w:t xml:space="preserve">variables </w:t>
      </w:r>
      <w:r w:rsidR="006565E7" w:rsidRPr="006565E7">
        <w:rPr>
          <w:i/>
        </w:rPr>
        <w:t>X</w:t>
      </w:r>
      <w:r w:rsidR="006565E7" w:rsidRPr="006565E7">
        <w:rPr>
          <w:i/>
          <w:vertAlign w:val="subscript"/>
        </w:rPr>
        <w:t>i</w:t>
      </w:r>
      <w:r w:rsidR="00724193">
        <w:t>, as shown</w:t>
      </w:r>
      <w:r w:rsidR="006565E7">
        <w:t xml:space="preserve"> </w:t>
      </w:r>
      <w:r w:rsidR="00724193">
        <w:t xml:space="preserve">in </w:t>
      </w:r>
      <w:r w:rsidR="007A780F">
        <w:t>Figure</w:t>
      </w:r>
      <w:r w:rsidR="00305F0F">
        <w:t xml:space="preserve"> 3.1</w:t>
      </w:r>
      <w:r w:rsidR="006565E7">
        <w:t>.</w:t>
      </w:r>
      <w:r w:rsidR="00724193" w:rsidRPr="00724193">
        <w:t xml:space="preserve"> </w:t>
      </w:r>
      <w:r w:rsidR="003A614A">
        <w:t xml:space="preserve">Each relationship from </w:t>
      </w:r>
      <w:r w:rsidR="003A614A" w:rsidRPr="003A614A">
        <w:rPr>
          <w:i/>
        </w:rPr>
        <w:t>X</w:t>
      </w:r>
      <w:r w:rsidR="003A614A" w:rsidRPr="003A614A">
        <w:rPr>
          <w:i/>
          <w:vertAlign w:val="subscript"/>
        </w:rPr>
        <w:t>i</w:t>
      </w:r>
      <w:r w:rsidR="003A614A">
        <w:t xml:space="preserve"> to </w:t>
      </w:r>
      <w:r w:rsidR="003A614A" w:rsidRPr="003A614A">
        <w:rPr>
          <w:i/>
        </w:rPr>
        <w:t>Y</w:t>
      </w:r>
      <w:r w:rsidR="003A614A">
        <w:t xml:space="preserve"> is quantified by a </w:t>
      </w:r>
      <w:r w:rsidR="00F47AB3">
        <w:t xml:space="preserve">normalized </w:t>
      </w:r>
      <w:r w:rsidR="003A614A">
        <w:t xml:space="preserve">weight </w:t>
      </w:r>
      <w:proofErr w:type="spellStart"/>
      <w:proofErr w:type="gramStart"/>
      <w:r w:rsidR="003A614A" w:rsidRPr="003A614A">
        <w:rPr>
          <w:i/>
        </w:rPr>
        <w:t>w</w:t>
      </w:r>
      <w:r w:rsidR="003A614A" w:rsidRPr="003A614A">
        <w:rPr>
          <w:i/>
          <w:vertAlign w:val="subscript"/>
        </w:rPr>
        <w:t>i</w:t>
      </w:r>
      <w:proofErr w:type="spellEnd"/>
      <w:proofErr w:type="gramEnd"/>
      <w:r w:rsidR="00F47AB3">
        <w:t xml:space="preserve"> where 0 </w:t>
      </w:r>
      <w:r w:rsidR="00F47AB3">
        <w:rPr>
          <w:rFonts w:cs="Times New Roman"/>
        </w:rPr>
        <w:lastRenderedPageBreak/>
        <w:t xml:space="preserve">≤ </w:t>
      </w:r>
      <w:proofErr w:type="spellStart"/>
      <w:r w:rsidR="00F47AB3" w:rsidRPr="003A614A">
        <w:rPr>
          <w:i/>
        </w:rPr>
        <w:t>w</w:t>
      </w:r>
      <w:r w:rsidR="00F47AB3" w:rsidRPr="003A614A">
        <w:rPr>
          <w:i/>
          <w:vertAlign w:val="subscript"/>
        </w:rPr>
        <w:t>i</w:t>
      </w:r>
      <w:proofErr w:type="spellEnd"/>
      <w:r w:rsidR="00F47AB3">
        <w:t xml:space="preserve"> </w:t>
      </w:r>
      <w:r w:rsidR="00F47AB3">
        <w:rPr>
          <w:rFonts w:cs="Times New Roman"/>
        </w:rPr>
        <w:t xml:space="preserve">≤ </w:t>
      </w:r>
      <w:r w:rsidR="00F47AB3">
        <w:t xml:space="preserve">1. </w:t>
      </w:r>
      <w:r w:rsidR="00724193">
        <w:t>A large graph is an integration of many simple graphs.</w:t>
      </w:r>
      <w:r w:rsidR="00724193" w:rsidRPr="00724193">
        <w:t xml:space="preserve"> </w:t>
      </w:r>
      <w:r w:rsidR="007E2A98">
        <w:t xml:space="preserve">Figure </w:t>
      </w:r>
      <w:r w:rsidR="006307EA">
        <w:t xml:space="preserve">3.1 </w:t>
      </w:r>
      <w:r w:rsidR="007E2A98">
        <w:t xml:space="preserve">shows the DAG of a simple BN. </w:t>
      </w:r>
      <w:r w:rsidR="00724193">
        <w:t xml:space="preserve">As aforementioned, the essence of constructing simple BN is to convert graphic relationships </w:t>
      </w:r>
      <w:r w:rsidR="003A614A">
        <w:t xml:space="preserve">of simple graph </w:t>
      </w:r>
      <w:r w:rsidR="00724193">
        <w:t>into CPT (s)</w:t>
      </w:r>
      <w:r w:rsidR="007E2A98">
        <w:t xml:space="preserve"> of simple BN</w:t>
      </w:r>
      <w:r w:rsidR="00724193">
        <w:t>.</w:t>
      </w:r>
    </w:p>
    <w:p w:rsidR="00484720" w:rsidRDefault="00484720" w:rsidP="00484720">
      <w:pPr>
        <w:jc w:val="center"/>
      </w:pPr>
      <w:r>
        <w:rPr>
          <w:noProof/>
          <w:lang w:eastAsia="en-US"/>
        </w:rPr>
        <w:drawing>
          <wp:inline distT="0" distB="0" distL="0" distR="0">
            <wp:extent cx="3000000" cy="18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III.1.4.2.1.bmp"/>
                    <pic:cNvPicPr/>
                  </pic:nvPicPr>
                  <pic:blipFill>
                    <a:blip r:embed="rId7">
                      <a:extLst>
                        <a:ext uri="{28A0092B-C50C-407E-A947-70E740481C1C}">
                          <a14:useLocalDpi xmlns:a14="http://schemas.microsoft.com/office/drawing/2010/main" val="0"/>
                        </a:ext>
                      </a:extLst>
                    </a:blip>
                    <a:stretch>
                      <a:fillRect/>
                    </a:stretch>
                  </pic:blipFill>
                  <pic:spPr>
                    <a:xfrm>
                      <a:off x="0" y="0"/>
                      <a:ext cx="3000000" cy="1857143"/>
                    </a:xfrm>
                    <a:prstGeom prst="rect">
                      <a:avLst/>
                    </a:prstGeom>
                  </pic:spPr>
                </pic:pic>
              </a:graphicData>
            </a:graphic>
          </wp:inline>
        </w:drawing>
      </w:r>
    </w:p>
    <w:p w:rsidR="006565E7" w:rsidRDefault="006565E7" w:rsidP="006565E7">
      <w:pPr>
        <w:ind w:left="360"/>
      </w:pPr>
      <w:r w:rsidRPr="006565E7">
        <w:rPr>
          <w:b/>
        </w:rPr>
        <w:t>Figure</w:t>
      </w:r>
      <w:r w:rsidR="006307EA">
        <w:rPr>
          <w:b/>
        </w:rPr>
        <w:t xml:space="preserve"> 3.1</w:t>
      </w:r>
      <w:r w:rsidRPr="006565E7">
        <w:rPr>
          <w:b/>
        </w:rPr>
        <w:t>.</w:t>
      </w:r>
      <w:r>
        <w:t xml:space="preserve"> Simple </w:t>
      </w:r>
      <w:r w:rsidR="00724193">
        <w:t>graph or simple network</w:t>
      </w:r>
    </w:p>
    <w:p w:rsidR="00573151" w:rsidRDefault="006565E7" w:rsidP="00187898">
      <w:r>
        <w:t xml:space="preserve">Child variable </w:t>
      </w:r>
      <w:r w:rsidRPr="006565E7">
        <w:rPr>
          <w:i/>
        </w:rPr>
        <w:t>Y</w:t>
      </w:r>
      <w:r>
        <w:t xml:space="preserve"> is called target and parent variables </w:t>
      </w:r>
      <w:r w:rsidRPr="006565E7">
        <w:rPr>
          <w:i/>
        </w:rPr>
        <w:t>X</w:t>
      </w:r>
      <w:r w:rsidRPr="006565E7">
        <w:rPr>
          <w:i/>
          <w:vertAlign w:val="subscript"/>
        </w:rPr>
        <w:t>i</w:t>
      </w:r>
      <w:r>
        <w:t xml:space="preserve"> (s) are called sources.</w:t>
      </w:r>
      <w:r w:rsidR="00DD485A" w:rsidRPr="00DD485A">
        <w:t xml:space="preserve"> </w:t>
      </w:r>
      <w:r w:rsidR="00DD485A" w:rsidRPr="008F5C91">
        <w:t>Especially, these relationships are adhere to X-gates such as AND-gate, OR-gate, and SIGMA-gate.</w:t>
      </w:r>
      <w:r w:rsidR="00DD485A">
        <w:t xml:space="preserve"> These gates are originated from logic gate </w:t>
      </w:r>
      <w:sdt>
        <w:sdtPr>
          <w:id w:val="-496728939"/>
          <w:citation/>
        </w:sdtPr>
        <w:sdtEndPr/>
        <w:sdtContent>
          <w:r w:rsidR="00DD485A">
            <w:fldChar w:fldCharType="begin"/>
          </w:r>
          <w:r w:rsidR="00DD485A">
            <w:instrText xml:space="preserve"> CITATION Wikipedia2016LogicGate \l 1033 </w:instrText>
          </w:r>
          <w:r w:rsidR="00DD485A">
            <w:fldChar w:fldCharType="separate"/>
          </w:r>
          <w:r w:rsidR="00BE3889" w:rsidRPr="00BE3889">
            <w:rPr>
              <w:noProof/>
            </w:rPr>
            <w:t>[1]</w:t>
          </w:r>
          <w:r w:rsidR="00DD485A">
            <w:fldChar w:fldCharType="end"/>
          </w:r>
        </w:sdtContent>
      </w:sdt>
      <w:r w:rsidR="00DD485A">
        <w:t xml:space="preserve">. For instance, AND-gate and </w:t>
      </w:r>
      <w:r w:rsidR="00DD485A" w:rsidRPr="008F5C91">
        <w:t>OR-gate</w:t>
      </w:r>
      <w:r w:rsidR="00DD485A">
        <w:t xml:space="preserve"> represent prerequisite relationship. </w:t>
      </w:r>
      <w:r w:rsidR="00DD485A" w:rsidRPr="008F5C91">
        <w:t>SIGMA-gate</w:t>
      </w:r>
      <w:r w:rsidR="00DD485A">
        <w:t xml:space="preserve"> represents aggregation relationship. Therefore, relationship conversion is</w:t>
      </w:r>
      <w:r w:rsidR="00FF7B37">
        <w:t xml:space="preserve"> to determined X-gate inference</w:t>
      </w:r>
      <w:r w:rsidR="003A614A">
        <w:t>.</w:t>
      </w:r>
      <w:r w:rsidR="00FF7B37">
        <w:t xml:space="preserve"> </w:t>
      </w:r>
      <w:r w:rsidR="003A614A">
        <w:t>T</w:t>
      </w:r>
      <w:r w:rsidR="00FF7B37">
        <w:t xml:space="preserve">he simple </w:t>
      </w:r>
      <w:r w:rsidR="003A614A">
        <w:t>graph</w:t>
      </w:r>
      <w:r w:rsidR="00FF7B37">
        <w:t xml:space="preserve"> shown in </w:t>
      </w:r>
      <w:r w:rsidR="007A780F">
        <w:t>Figure</w:t>
      </w:r>
      <w:r w:rsidR="00FF7B37">
        <w:t xml:space="preserve"> </w:t>
      </w:r>
      <w:r w:rsidR="006307EA">
        <w:t xml:space="preserve">3.1 </w:t>
      </w:r>
      <w:r w:rsidR="00FF7B37">
        <w:t xml:space="preserve">is also called X-gate </w:t>
      </w:r>
      <w:r w:rsidR="003A614A">
        <w:t xml:space="preserve">graph </w:t>
      </w:r>
      <w:r w:rsidR="00FF7B37">
        <w:t>or X-gate</w:t>
      </w:r>
      <w:r w:rsidR="003A614A">
        <w:t xml:space="preserve"> network</w:t>
      </w:r>
      <w:r w:rsidR="00FF7B37">
        <w:t>.</w:t>
      </w:r>
      <w:r w:rsidR="005C1CED">
        <w:t xml:space="preserve"> Please distinguish the letter “X” in the term “X-gate inference” which implies logic operators (AND, OR, XOR, etc.) from the “variable </w:t>
      </w:r>
      <w:r w:rsidR="005C1CED" w:rsidRPr="005C1CED">
        <w:rPr>
          <w:i/>
        </w:rPr>
        <w:t>X</w:t>
      </w:r>
      <w:r w:rsidR="005C1CED">
        <w:t>”.</w:t>
      </w:r>
    </w:p>
    <w:p w:rsidR="007E5E51" w:rsidRDefault="00715DDB" w:rsidP="007E5E51">
      <w:r>
        <w:t xml:space="preserve">All </w:t>
      </w:r>
      <w:r w:rsidR="005055A3">
        <w:t>variables</w:t>
      </w:r>
      <w:r>
        <w:t xml:space="preserve"> are binary</w:t>
      </w:r>
      <w:r w:rsidR="005055A3">
        <w:t xml:space="preserve"> and they represent events</w:t>
      </w:r>
      <w:r>
        <w:t>.</w:t>
      </w:r>
      <w:r w:rsidR="005055A3">
        <w:t xml:space="preserve"> The probability </w:t>
      </w:r>
      <w:r w:rsidR="005055A3" w:rsidRPr="005055A3">
        <w:rPr>
          <w:i/>
        </w:rPr>
        <w:t>P</w:t>
      </w:r>
      <w:r w:rsidR="005055A3">
        <w:t>(</w:t>
      </w:r>
      <w:r w:rsidR="005055A3" w:rsidRPr="005055A3">
        <w:rPr>
          <w:i/>
        </w:rPr>
        <w:t>X</w:t>
      </w:r>
      <w:r w:rsidR="005055A3">
        <w:t xml:space="preserve">) indicates event </w:t>
      </w:r>
      <w:r w:rsidR="005055A3" w:rsidRPr="005055A3">
        <w:rPr>
          <w:i/>
        </w:rPr>
        <w:t>X</w:t>
      </w:r>
      <w:r w:rsidR="005055A3">
        <w:t xml:space="preserve"> occurs. </w:t>
      </w:r>
      <w:r w:rsidR="00426655">
        <w:t>Thus</w:t>
      </w:r>
      <w:r w:rsidR="005055A3">
        <w:t xml:space="preserve">, </w:t>
      </w:r>
      <w:r w:rsidR="00426655" w:rsidRPr="00426655">
        <w:rPr>
          <w:i/>
        </w:rPr>
        <w:t>P</w:t>
      </w:r>
      <w:r w:rsidR="00426655">
        <w:t>(</w:t>
      </w:r>
      <w:r w:rsidR="00426655" w:rsidRPr="00426655">
        <w:rPr>
          <w:i/>
        </w:rPr>
        <w:t>X</w:t>
      </w:r>
      <w:r w:rsidR="00426655">
        <w:t xml:space="preserve">) implicates </w:t>
      </w:r>
      <w:r w:rsidR="00426655" w:rsidRPr="00426655">
        <w:rPr>
          <w:i/>
        </w:rPr>
        <w:t>P</w:t>
      </w:r>
      <w:r w:rsidR="00426655">
        <w:t>(</w:t>
      </w:r>
      <w:r w:rsidR="00426655" w:rsidRPr="00426655">
        <w:rPr>
          <w:i/>
        </w:rPr>
        <w:t>X</w:t>
      </w:r>
      <w:r w:rsidR="00426655">
        <w:t xml:space="preserve">=1) and </w:t>
      </w:r>
      <w:proofErr w:type="gramStart"/>
      <w:r w:rsidR="00426655" w:rsidRPr="00426655">
        <w:rPr>
          <w:i/>
        </w:rPr>
        <w:t>P</w:t>
      </w:r>
      <w:r w:rsidR="00426655">
        <w:t>(</w:t>
      </w:r>
      <w:proofErr w:type="gramEnd"/>
      <w:r w:rsidR="00426655">
        <w:t>not</w:t>
      </w:r>
      <w:r w:rsidR="00563B04">
        <w:t>(</w:t>
      </w:r>
      <w:r w:rsidR="00426655" w:rsidRPr="00426655">
        <w:rPr>
          <w:i/>
        </w:rPr>
        <w:t>X</w:t>
      </w:r>
      <w:r w:rsidR="00563B04" w:rsidRPr="00563B04">
        <w:t>)</w:t>
      </w:r>
      <w:r w:rsidR="00426655">
        <w:t xml:space="preserve">) implicates </w:t>
      </w:r>
      <w:r w:rsidR="00426655" w:rsidRPr="00426655">
        <w:rPr>
          <w:i/>
        </w:rPr>
        <w:t>P</w:t>
      </w:r>
      <w:r w:rsidR="00426655">
        <w:t>(</w:t>
      </w:r>
      <w:r w:rsidR="00426655" w:rsidRPr="00426655">
        <w:rPr>
          <w:i/>
        </w:rPr>
        <w:t>X</w:t>
      </w:r>
      <w:r w:rsidR="00426655">
        <w:t>=0).</w:t>
      </w:r>
      <w:r w:rsidR="00AF6A95">
        <w:t xml:space="preserve"> </w:t>
      </w:r>
      <w:r w:rsidR="001412EA">
        <w:t>Eq.</w:t>
      </w:r>
      <w:r w:rsidR="00AF6A95">
        <w:t xml:space="preserve"> </w:t>
      </w:r>
      <w:r w:rsidR="001F4A45">
        <w:t>(</w:t>
      </w:r>
      <w:r w:rsidR="006307EA">
        <w:t>3.1</w:t>
      </w:r>
      <w:r w:rsidR="001F4A45">
        <w:t>)</w:t>
      </w:r>
      <w:r w:rsidR="006307EA">
        <w:t xml:space="preserve"> </w:t>
      </w:r>
      <w:r w:rsidR="00AF6A95">
        <w:t>specifies the simple NOT-gate inference.</w:t>
      </w:r>
      <w:r w:rsidR="007E5E51" w:rsidRPr="007E5E51">
        <w:t xml:space="preserve"> </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763CEC">
        <w:tc>
          <w:tcPr>
            <w:tcW w:w="4535" w:type="pct"/>
          </w:tcPr>
          <w:p w:rsidR="007E5E51" w:rsidRDefault="0024526E" w:rsidP="0024526E">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not</m:t>
                    </m:r>
                    <m:d>
                      <m:dPr>
                        <m:ctrlPr>
                          <w:rPr>
                            <w:rFonts w:ascii="Cambria Math" w:hAnsi="Cambria Math"/>
                            <w:i/>
                          </w:rPr>
                        </m:ctrlPr>
                      </m:dPr>
                      <m:e>
                        <m:r>
                          <w:rPr>
                            <w:rFonts w:ascii="Cambria Math" w:hAnsi="Cambria Math"/>
                          </w:rPr>
                          <m:t>X</m:t>
                        </m:r>
                      </m:e>
                    </m:d>
                  </m:e>
                </m:d>
                <m:r>
                  <m:rPr>
                    <m:aln/>
                  </m:rP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=1-P</m:t>
                </m:r>
                <m:d>
                  <m:dPr>
                    <m:ctrlPr>
                      <w:rPr>
                        <w:rFonts w:ascii="Cambria Math" w:hAnsi="Cambria Math"/>
                        <w:i/>
                      </w:rPr>
                    </m:ctrlPr>
                  </m:dPr>
                  <m:e>
                    <m:r>
                      <w:rPr>
                        <w:rFonts w:ascii="Cambria Math" w:hAnsi="Cambria Math"/>
                      </w:rPr>
                      <m:t>X=1</m:t>
                    </m:r>
                  </m:e>
                </m:d>
                <m:r>
                  <w:rPr>
                    <w:rFonts w:ascii="Cambria Math" w:hAnsi="Cambria Math"/>
                  </w:rPr>
                  <m:t>=1-P</m:t>
                </m:r>
                <m:d>
                  <m:dPr>
                    <m:ctrlPr>
                      <w:rPr>
                        <w:rFonts w:ascii="Cambria Math" w:hAnsi="Cambria Math"/>
                        <w:i/>
                      </w:rPr>
                    </m:ctrlPr>
                  </m:dPr>
                  <m:e>
                    <m:r>
                      <w:rPr>
                        <w:rFonts w:ascii="Cambria Math" w:hAnsi="Cambria Math"/>
                      </w:rPr>
                      <m:t>X</m:t>
                    </m:r>
                  </m:e>
                </m:d>
                <m:r>
                  <m:rPr>
                    <m:sty m:val="p"/>
                  </m:rPr>
                  <w:br/>
                </m:r>
              </m:oMath>
              <m:oMath>
                <m:r>
                  <w:rPr>
                    <w:rFonts w:ascii="Cambria Math" w:hAnsi="Cambria Math"/>
                  </w:rPr>
                  <m:t>P</m:t>
                </m:r>
                <m:d>
                  <m:dPr>
                    <m:ctrlPr>
                      <w:rPr>
                        <w:rFonts w:ascii="Cambria Math" w:hAnsi="Cambria Math"/>
                        <w:i/>
                      </w:rPr>
                    </m:ctrlPr>
                  </m:dPr>
                  <m:e>
                    <m:r>
                      <m:rPr>
                        <m:sty m:val="p"/>
                      </m:rPr>
                      <w:rPr>
                        <w:rFonts w:ascii="Cambria Math" w:hAnsi="Cambria Math"/>
                      </w:rPr>
                      <m:t>not</m:t>
                    </m:r>
                    <m:d>
                      <m:dPr>
                        <m:ctrlPr>
                          <w:rPr>
                            <w:rFonts w:ascii="Cambria Math" w:hAnsi="Cambria Math"/>
                            <w:i/>
                          </w:rPr>
                        </m:ctrlPr>
                      </m:dPr>
                      <m:e>
                        <m:r>
                          <m:rPr>
                            <m:sty m:val="p"/>
                          </m:rPr>
                          <w:rPr>
                            <w:rFonts w:ascii="Cambria Math" w:hAnsi="Cambria Math"/>
                          </w:rPr>
                          <m:t>not</m:t>
                        </m:r>
                        <m:d>
                          <m:dPr>
                            <m:ctrlPr>
                              <w:rPr>
                                <w:rFonts w:ascii="Cambria Math" w:hAnsi="Cambria Math"/>
                                <w:i/>
                              </w:rPr>
                            </m:ctrlPr>
                          </m:dPr>
                          <m:e>
                            <m:r>
                              <w:rPr>
                                <w:rFonts w:ascii="Cambria Math" w:hAnsi="Cambria Math"/>
                              </w:rPr>
                              <m:t>X</m:t>
                            </m:r>
                          </m:e>
                        </m:d>
                      </m:e>
                    </m:d>
                  </m:e>
                </m:d>
                <m:r>
                  <m:rPr>
                    <m:aln/>
                  </m:rPr>
                  <w:rPr>
                    <w:rFonts w:ascii="Cambria Math" w:hAnsi="Cambria Math"/>
                  </w:rPr>
                  <m:t>=P</m:t>
                </m:r>
                <m:d>
                  <m:dPr>
                    <m:ctrlPr>
                      <w:rPr>
                        <w:rFonts w:ascii="Cambria Math" w:hAnsi="Cambria Math"/>
                        <w:i/>
                      </w:rPr>
                    </m:ctrlPr>
                  </m:dPr>
                  <m:e>
                    <m:r>
                      <w:rPr>
                        <w:rFonts w:ascii="Cambria Math" w:hAnsi="Cambria Math"/>
                      </w:rPr>
                      <m:t>X</m:t>
                    </m:r>
                  </m:e>
                </m:d>
              </m:oMath>
            </m:oMathPara>
          </w:p>
        </w:tc>
        <w:tc>
          <w:tcPr>
            <w:tcW w:w="465" w:type="pct"/>
            <w:vAlign w:val="center"/>
          </w:tcPr>
          <w:p w:rsidR="007E5E51" w:rsidRDefault="007E5E51" w:rsidP="006874F7">
            <w:pPr>
              <w:jc w:val="right"/>
            </w:pPr>
            <w:r>
              <w:t>(</w:t>
            </w:r>
            <w:r w:rsidR="006F5A4E">
              <w:t>3</w:t>
            </w:r>
            <w:r>
              <w:t>.</w:t>
            </w:r>
            <w:r w:rsidR="006F5A4E">
              <w:t>1</w:t>
            </w:r>
            <w:r>
              <w:t>)</w:t>
            </w:r>
          </w:p>
        </w:tc>
      </w:tr>
    </w:tbl>
    <w:p w:rsidR="005055A3" w:rsidRDefault="00DD485A" w:rsidP="00187898">
      <w:r>
        <w:t>X-gate inference is based on three assumptions</w:t>
      </w:r>
      <w:r w:rsidR="005A4A08">
        <w:t xml:space="preserve"> </w:t>
      </w:r>
      <w:r w:rsidR="008922CD">
        <w:t xml:space="preserve">mentioned in </w:t>
      </w:r>
      <w:sdt>
        <w:sdtPr>
          <w:id w:val="1594816188"/>
          <w:citation/>
        </w:sdtPr>
        <w:sdtEndPr/>
        <w:sdtContent>
          <w:r w:rsidR="005A4A08">
            <w:fldChar w:fldCharType="begin"/>
          </w:r>
          <w:r w:rsidR="005A4A08">
            <w:instrText xml:space="preserve">CITATION Neapolitan2003 \p 157 \l 1033 </w:instrText>
          </w:r>
          <w:r w:rsidR="005A4A08">
            <w:fldChar w:fldCharType="separate"/>
          </w:r>
          <w:r w:rsidR="00BE3889" w:rsidRPr="00BE3889">
            <w:rPr>
              <w:noProof/>
            </w:rPr>
            <w:t>[2, p. 157]</w:t>
          </w:r>
          <w:r w:rsidR="005A4A08">
            <w:fldChar w:fldCharType="end"/>
          </w:r>
        </w:sdtContent>
      </w:sdt>
      <w:r>
        <w:t>:</w:t>
      </w:r>
    </w:p>
    <w:p w:rsidR="005A4A08" w:rsidRPr="00CD1DE7" w:rsidRDefault="005A4A08" w:rsidP="005A4A08">
      <w:pPr>
        <w:pStyle w:val="ListParagraph"/>
        <w:numPr>
          <w:ilvl w:val="0"/>
          <w:numId w:val="5"/>
        </w:numPr>
        <w:ind w:left="720"/>
        <w:contextualSpacing w:val="0"/>
      </w:pPr>
      <w:r>
        <w:rPr>
          <w:i/>
        </w:rPr>
        <w:t>X-gate</w:t>
      </w:r>
      <w:r w:rsidRPr="00CD1DE7">
        <w:rPr>
          <w:i/>
        </w:rPr>
        <w:t xml:space="preserve"> inhibition</w:t>
      </w:r>
      <w:r w:rsidRPr="00CD1DE7">
        <w:t xml:space="preserve">: Given a relationship </w:t>
      </w:r>
      <w:r>
        <w:t xml:space="preserve">from source </w:t>
      </w:r>
      <w:r w:rsidRPr="005A4A08">
        <w:rPr>
          <w:i/>
        </w:rPr>
        <w:t>X</w:t>
      </w:r>
      <w:r w:rsidRPr="005A4A08">
        <w:rPr>
          <w:i/>
          <w:vertAlign w:val="subscript"/>
        </w:rPr>
        <w:t>i</w:t>
      </w:r>
      <w:r>
        <w:t xml:space="preserve"> to target </w:t>
      </w:r>
      <w:r w:rsidRPr="005A4A08">
        <w:rPr>
          <w:i/>
        </w:rPr>
        <w:t>Y</w:t>
      </w:r>
      <w:r w:rsidRPr="00CD1DE7">
        <w:t xml:space="preserve">, there is a factor </w:t>
      </w:r>
      <w:r w:rsidRPr="00CD1DE7">
        <w:rPr>
          <w:i/>
        </w:rPr>
        <w:t>I</w:t>
      </w:r>
      <w:r w:rsidRPr="005A4A08">
        <w:rPr>
          <w:i/>
          <w:vertAlign w:val="subscript"/>
        </w:rPr>
        <w:t>i</w:t>
      </w:r>
      <w:r w:rsidRPr="00CD1DE7">
        <w:t xml:space="preserve"> that inhibits </w:t>
      </w:r>
      <w:r w:rsidRPr="00CD1DE7">
        <w:rPr>
          <w:i/>
        </w:rPr>
        <w:t>X</w:t>
      </w:r>
      <w:r w:rsidRPr="005A4A08">
        <w:rPr>
          <w:i/>
          <w:vertAlign w:val="subscript"/>
        </w:rPr>
        <w:t>i</w:t>
      </w:r>
      <w:r w:rsidRPr="00CD1DE7">
        <w:t xml:space="preserve"> from integrated into </w:t>
      </w:r>
      <w:r w:rsidRPr="00CD1DE7">
        <w:rPr>
          <w:i/>
        </w:rPr>
        <w:t>Y</w:t>
      </w:r>
      <w:r>
        <w:t>.</w:t>
      </w:r>
      <w:r w:rsidR="004D61C9" w:rsidRPr="004D61C9">
        <w:t xml:space="preserve"> </w:t>
      </w:r>
      <w:r w:rsidR="004D61C9">
        <w:t xml:space="preserve">Factor </w:t>
      </w:r>
      <w:r w:rsidR="004D61C9" w:rsidRPr="00FF32A9">
        <w:rPr>
          <w:i/>
        </w:rPr>
        <w:t>I</w:t>
      </w:r>
      <w:r w:rsidR="004D61C9" w:rsidRPr="00FF32A9">
        <w:rPr>
          <w:i/>
          <w:vertAlign w:val="subscript"/>
        </w:rPr>
        <w:t>i</w:t>
      </w:r>
      <w:r w:rsidR="004D61C9">
        <w:t xml:space="preserve"> is called inhibition of </w:t>
      </w:r>
      <w:r w:rsidR="004D61C9" w:rsidRPr="00FF32A9">
        <w:rPr>
          <w:i/>
        </w:rPr>
        <w:t>X</w:t>
      </w:r>
      <w:r w:rsidR="004D61C9" w:rsidRPr="00FF32A9">
        <w:rPr>
          <w:i/>
          <w:vertAlign w:val="subscript"/>
        </w:rPr>
        <w:t>i</w:t>
      </w:r>
      <w:r w:rsidR="004D61C9">
        <w:t xml:space="preserve">. </w:t>
      </w:r>
      <w:r w:rsidR="004D61C9" w:rsidRPr="00FF32A9">
        <w:t xml:space="preserve">That the inhibition </w:t>
      </w:r>
      <w:r w:rsidR="004D61C9" w:rsidRPr="00FF32A9">
        <w:rPr>
          <w:i/>
        </w:rPr>
        <w:t>I</w:t>
      </w:r>
      <w:r w:rsidR="004D61C9" w:rsidRPr="00FF32A9">
        <w:rPr>
          <w:i/>
          <w:vertAlign w:val="subscript"/>
        </w:rPr>
        <w:t>i</w:t>
      </w:r>
      <w:r w:rsidR="004D61C9" w:rsidRPr="00FF32A9">
        <w:t xml:space="preserve"> is </w:t>
      </w:r>
      <w:r w:rsidR="004D61C9">
        <w:t xml:space="preserve">turned off is </w:t>
      </w:r>
      <w:r w:rsidR="004D61C9" w:rsidRPr="00FF32A9">
        <w:t xml:space="preserve">prerequisite of </w:t>
      </w:r>
      <w:r w:rsidR="004D61C9" w:rsidRPr="00FF32A9">
        <w:rPr>
          <w:i/>
        </w:rPr>
        <w:t>X</w:t>
      </w:r>
      <w:r w:rsidR="004D61C9" w:rsidRPr="00FF32A9">
        <w:rPr>
          <w:i/>
          <w:vertAlign w:val="subscript"/>
        </w:rPr>
        <w:t>i</w:t>
      </w:r>
      <w:r w:rsidR="004D61C9" w:rsidRPr="00FF32A9">
        <w:t xml:space="preserve"> integrated into </w:t>
      </w:r>
      <w:r w:rsidR="004D61C9" w:rsidRPr="00FF32A9">
        <w:rPr>
          <w:i/>
        </w:rPr>
        <w:t>Y</w:t>
      </w:r>
      <w:r w:rsidR="004D61C9">
        <w:t>.</w:t>
      </w:r>
    </w:p>
    <w:p w:rsidR="005A4A08" w:rsidRPr="00CD1DE7" w:rsidRDefault="005A4A08" w:rsidP="005A4A08">
      <w:pPr>
        <w:pStyle w:val="ListParagraph"/>
        <w:numPr>
          <w:ilvl w:val="0"/>
          <w:numId w:val="5"/>
        </w:numPr>
        <w:ind w:left="720"/>
        <w:contextualSpacing w:val="0"/>
      </w:pPr>
      <w:r w:rsidRPr="00CD1DE7">
        <w:rPr>
          <w:i/>
        </w:rPr>
        <w:t>Inhibition independence</w:t>
      </w:r>
      <w:r w:rsidRPr="00CD1DE7">
        <w:t xml:space="preserve">: Inhibitions are mutually independent. For example, inhibition </w:t>
      </w:r>
      <w:r w:rsidRPr="00CD1DE7">
        <w:rPr>
          <w:i/>
        </w:rPr>
        <w:t>I</w:t>
      </w:r>
      <w:r w:rsidRPr="00CD1DE7">
        <w:rPr>
          <w:vertAlign w:val="subscript"/>
        </w:rPr>
        <w:t>1</w:t>
      </w:r>
      <w:r w:rsidRPr="00CD1DE7">
        <w:t xml:space="preserve"> of </w:t>
      </w:r>
      <w:r w:rsidRPr="00CD1DE7">
        <w:rPr>
          <w:i/>
        </w:rPr>
        <w:t>X</w:t>
      </w:r>
      <w:r w:rsidRPr="00CD1DE7">
        <w:rPr>
          <w:vertAlign w:val="subscript"/>
        </w:rPr>
        <w:t>1</w:t>
      </w:r>
      <w:r w:rsidRPr="00CD1DE7">
        <w:t xml:space="preserve"> is independent from inhibition </w:t>
      </w:r>
      <w:r w:rsidRPr="00CD1DE7">
        <w:rPr>
          <w:i/>
        </w:rPr>
        <w:t>I</w:t>
      </w:r>
      <w:r w:rsidRPr="00CD1DE7">
        <w:rPr>
          <w:vertAlign w:val="subscript"/>
        </w:rPr>
        <w:t>2</w:t>
      </w:r>
      <w:r w:rsidRPr="00CD1DE7">
        <w:t xml:space="preserve"> of </w:t>
      </w:r>
      <w:r w:rsidRPr="00CD1DE7">
        <w:rPr>
          <w:i/>
        </w:rPr>
        <w:t>X</w:t>
      </w:r>
      <w:r w:rsidRPr="00CD1DE7">
        <w:rPr>
          <w:vertAlign w:val="subscript"/>
        </w:rPr>
        <w:t>2</w:t>
      </w:r>
      <w:r w:rsidRPr="00CD1DE7">
        <w:t>.</w:t>
      </w:r>
    </w:p>
    <w:p w:rsidR="005A4A08" w:rsidRPr="00CD1DE7" w:rsidRDefault="005A4A08" w:rsidP="005A4A08">
      <w:pPr>
        <w:pStyle w:val="ListParagraph"/>
        <w:numPr>
          <w:ilvl w:val="0"/>
          <w:numId w:val="5"/>
        </w:numPr>
        <w:ind w:left="720"/>
        <w:contextualSpacing w:val="0"/>
      </w:pPr>
      <w:r>
        <w:rPr>
          <w:i/>
        </w:rPr>
        <w:t>Accountability</w:t>
      </w:r>
      <w:r w:rsidRPr="00CD1DE7">
        <w:t xml:space="preserve">: </w:t>
      </w:r>
      <w:r>
        <w:t xml:space="preserve">X-gate network is established by accountable variables </w:t>
      </w:r>
      <w:r w:rsidRPr="005A4A08">
        <w:rPr>
          <w:i/>
        </w:rPr>
        <w:t>A</w:t>
      </w:r>
      <w:r w:rsidRPr="005A4A08">
        <w:rPr>
          <w:i/>
          <w:vertAlign w:val="subscript"/>
        </w:rPr>
        <w:t>i</w:t>
      </w:r>
      <w:r>
        <w:t xml:space="preserve"> for </w:t>
      </w:r>
      <w:r w:rsidRPr="005A4A08">
        <w:rPr>
          <w:i/>
        </w:rPr>
        <w:t>X</w:t>
      </w:r>
      <w:r w:rsidRPr="005A4A08">
        <w:rPr>
          <w:i/>
          <w:vertAlign w:val="subscript"/>
        </w:rPr>
        <w:t>i</w:t>
      </w:r>
      <w:r>
        <w:t xml:space="preserve"> and </w:t>
      </w:r>
      <w:r w:rsidRPr="005A4A08">
        <w:rPr>
          <w:i/>
        </w:rPr>
        <w:t>I</w:t>
      </w:r>
      <w:r w:rsidRPr="005A4A08">
        <w:rPr>
          <w:i/>
          <w:vertAlign w:val="subscript"/>
        </w:rPr>
        <w:t>i</w:t>
      </w:r>
      <w:r>
        <w:t xml:space="preserve">. Each X-gate inference owns particular combination of </w:t>
      </w:r>
      <w:r w:rsidRPr="005A4A08">
        <w:rPr>
          <w:i/>
        </w:rPr>
        <w:t>A</w:t>
      </w:r>
      <w:r w:rsidRPr="005A4A08">
        <w:rPr>
          <w:i/>
          <w:vertAlign w:val="subscript"/>
        </w:rPr>
        <w:t>i</w:t>
      </w:r>
      <w:r>
        <w:t xml:space="preserve"> (s).</w:t>
      </w:r>
    </w:p>
    <w:p w:rsidR="00DD485A" w:rsidRDefault="005A4A08" w:rsidP="00187898">
      <w:r>
        <w:t xml:space="preserve">Figure </w:t>
      </w:r>
      <w:r w:rsidR="006307EA">
        <w:t xml:space="preserve">3.2 </w:t>
      </w:r>
      <w:r>
        <w:t xml:space="preserve">shows the </w:t>
      </w:r>
      <w:r w:rsidR="00966392">
        <w:t xml:space="preserve">extended </w:t>
      </w:r>
      <w:r>
        <w:t xml:space="preserve">X-gate network with accountable variables </w:t>
      </w:r>
      <w:r w:rsidRPr="005A4A08">
        <w:rPr>
          <w:i/>
        </w:rPr>
        <w:t>A</w:t>
      </w:r>
      <w:r w:rsidRPr="005A4A08">
        <w:rPr>
          <w:i/>
          <w:vertAlign w:val="subscript"/>
        </w:rPr>
        <w:t>i</w:t>
      </w:r>
      <w:r>
        <w:t xml:space="preserve"> (s)</w:t>
      </w:r>
      <w:r w:rsidR="00585065">
        <w:t xml:space="preserve"> </w:t>
      </w:r>
      <w:sdt>
        <w:sdtPr>
          <w:id w:val="-236557468"/>
          <w:citation/>
        </w:sdtPr>
        <w:sdtEndPr/>
        <w:sdtContent>
          <w:r w:rsidR="00585065" w:rsidRPr="00F61B44">
            <w:fldChar w:fldCharType="begin"/>
          </w:r>
          <w:r w:rsidR="00585065" w:rsidRPr="00F61B44">
            <w:instrText xml:space="preserve">CITATION Neapolitan2003 \p 158 \l 1033 </w:instrText>
          </w:r>
          <w:r w:rsidR="00585065" w:rsidRPr="00F61B44">
            <w:fldChar w:fldCharType="separate"/>
          </w:r>
          <w:r w:rsidR="00BE3889" w:rsidRPr="00BE3889">
            <w:rPr>
              <w:noProof/>
            </w:rPr>
            <w:t>[2, p. 158]</w:t>
          </w:r>
          <w:r w:rsidR="00585065" w:rsidRPr="00F61B44">
            <w:fldChar w:fldCharType="end"/>
          </w:r>
        </w:sdtContent>
      </w:sdt>
      <w:r>
        <w:t>.</w:t>
      </w:r>
    </w:p>
    <w:p w:rsidR="002A1D99" w:rsidRDefault="002A1D99" w:rsidP="002A1D99">
      <w:pPr>
        <w:jc w:val="center"/>
      </w:pPr>
      <w:r>
        <w:rPr>
          <w:noProof/>
          <w:lang w:eastAsia="en-US"/>
        </w:rPr>
        <w:lastRenderedPageBreak/>
        <w:drawing>
          <wp:inline distT="0" distB="0" distL="0" distR="0">
            <wp:extent cx="3980952" cy="24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III.1.4.2.2.bmp"/>
                    <pic:cNvPicPr/>
                  </pic:nvPicPr>
                  <pic:blipFill>
                    <a:blip r:embed="rId8">
                      <a:extLst>
                        <a:ext uri="{28A0092B-C50C-407E-A947-70E740481C1C}">
                          <a14:useLocalDpi xmlns:a14="http://schemas.microsoft.com/office/drawing/2010/main" val="0"/>
                        </a:ext>
                      </a:extLst>
                    </a:blip>
                    <a:stretch>
                      <a:fillRect/>
                    </a:stretch>
                  </pic:blipFill>
                  <pic:spPr>
                    <a:xfrm>
                      <a:off x="0" y="0"/>
                      <a:ext cx="3980952" cy="2457143"/>
                    </a:xfrm>
                    <a:prstGeom prst="rect">
                      <a:avLst/>
                    </a:prstGeom>
                  </pic:spPr>
                </pic:pic>
              </a:graphicData>
            </a:graphic>
          </wp:inline>
        </w:drawing>
      </w:r>
    </w:p>
    <w:p w:rsidR="005A4A08" w:rsidRPr="005A4A08" w:rsidRDefault="005A4A08" w:rsidP="005A4A08">
      <w:pPr>
        <w:ind w:left="360"/>
      </w:pPr>
      <w:r w:rsidRPr="005A4A08">
        <w:rPr>
          <w:b/>
        </w:rPr>
        <w:t>Figure</w:t>
      </w:r>
      <w:r w:rsidR="006307EA">
        <w:rPr>
          <w:b/>
        </w:rPr>
        <w:t xml:space="preserve"> 3.2</w:t>
      </w:r>
      <w:r w:rsidRPr="005A4A08">
        <w:rPr>
          <w:b/>
        </w:rPr>
        <w:t>.</w:t>
      </w:r>
      <w:r>
        <w:t xml:space="preserve"> </w:t>
      </w:r>
      <w:r w:rsidR="00966392">
        <w:t xml:space="preserve">Extended </w:t>
      </w:r>
      <w:r>
        <w:t xml:space="preserve">X-gate network with accountable variables </w:t>
      </w:r>
      <w:r w:rsidRPr="005A4A08">
        <w:rPr>
          <w:i/>
        </w:rPr>
        <w:t>A</w:t>
      </w:r>
      <w:r w:rsidRPr="005A4A08">
        <w:rPr>
          <w:i/>
          <w:vertAlign w:val="subscript"/>
        </w:rPr>
        <w:t>i</w:t>
      </w:r>
      <w:r>
        <w:t xml:space="preserve"> (s)</w:t>
      </w:r>
    </w:p>
    <w:p w:rsidR="004D61C9" w:rsidRDefault="005A4A08" w:rsidP="00187898">
      <w:r>
        <w:t xml:space="preserve">The strength of each relationship from source </w:t>
      </w:r>
      <w:r w:rsidRPr="005A4A08">
        <w:rPr>
          <w:i/>
        </w:rPr>
        <w:t>X</w:t>
      </w:r>
      <w:r w:rsidRPr="005A4A08">
        <w:rPr>
          <w:i/>
          <w:vertAlign w:val="subscript"/>
        </w:rPr>
        <w:t>i</w:t>
      </w:r>
      <w:r>
        <w:t xml:space="preserve"> to target </w:t>
      </w:r>
      <w:r w:rsidRPr="005A4A08">
        <w:rPr>
          <w:i/>
        </w:rPr>
        <w:t>Y</w:t>
      </w:r>
      <w:r>
        <w:t xml:space="preserve"> is quantified by a weight </w:t>
      </w:r>
      <w:r w:rsidR="001E4563">
        <w:t xml:space="preserve">0 </w:t>
      </w:r>
      <w:r w:rsidR="001E4563">
        <w:rPr>
          <w:rFonts w:cs="Times New Roman"/>
        </w:rPr>
        <w:t xml:space="preserve">≤ </w:t>
      </w:r>
      <w:proofErr w:type="spellStart"/>
      <w:proofErr w:type="gramStart"/>
      <w:r w:rsidRPr="00AA57AC">
        <w:rPr>
          <w:i/>
        </w:rPr>
        <w:t>w</w:t>
      </w:r>
      <w:r w:rsidRPr="00AA57AC">
        <w:rPr>
          <w:i/>
          <w:vertAlign w:val="subscript"/>
        </w:rPr>
        <w:t>i</w:t>
      </w:r>
      <w:proofErr w:type="spellEnd"/>
      <w:proofErr w:type="gramEnd"/>
      <w:r w:rsidR="001E4563">
        <w:t xml:space="preserve"> </w:t>
      </w:r>
      <w:r w:rsidR="001E4563">
        <w:rPr>
          <w:rFonts w:cs="Times New Roman"/>
        </w:rPr>
        <w:t>≤</w:t>
      </w:r>
      <w:r w:rsidR="001E4563">
        <w:t xml:space="preserve"> 1.</w:t>
      </w:r>
      <w:r w:rsidR="00AA57AC">
        <w:t xml:space="preserve"> According to the assumption of inhibition, probability of </w:t>
      </w:r>
      <w:r w:rsidR="00AA57AC" w:rsidRPr="00AA57AC">
        <w:rPr>
          <w:i/>
        </w:rPr>
        <w:t>I</w:t>
      </w:r>
      <w:r w:rsidR="00AA57AC" w:rsidRPr="00AA57AC">
        <w:rPr>
          <w:i/>
          <w:vertAlign w:val="subscript"/>
        </w:rPr>
        <w:t>i</w:t>
      </w:r>
      <w:r w:rsidR="004D61C9">
        <w:t>=</w:t>
      </w:r>
      <w:r w:rsidR="004D61C9" w:rsidRPr="004D61C9">
        <w:rPr>
          <w:i/>
        </w:rPr>
        <w:t>OFF</w:t>
      </w:r>
      <w:r w:rsidR="004D61C9">
        <w:t xml:space="preserve"> </w:t>
      </w:r>
      <w:r w:rsidR="00AA57AC">
        <w:t xml:space="preserve">is </w:t>
      </w:r>
      <w:r w:rsidR="00AA57AC" w:rsidRPr="00AA57AC">
        <w:rPr>
          <w:i/>
        </w:rPr>
        <w:t>p</w:t>
      </w:r>
      <w:r w:rsidR="00AA57AC" w:rsidRPr="00AA57AC">
        <w:rPr>
          <w:i/>
          <w:vertAlign w:val="subscript"/>
        </w:rPr>
        <w:t>i</w:t>
      </w:r>
      <w:r w:rsidR="001E4563">
        <w:t xml:space="preserve">, which is set to be the weight </w:t>
      </w:r>
      <w:proofErr w:type="spellStart"/>
      <w:proofErr w:type="gramStart"/>
      <w:r w:rsidR="001E4563" w:rsidRPr="001E4563">
        <w:rPr>
          <w:i/>
        </w:rPr>
        <w:t>w</w:t>
      </w:r>
      <w:r w:rsidR="001E4563" w:rsidRPr="001E4563">
        <w:rPr>
          <w:i/>
          <w:vertAlign w:val="subscript"/>
        </w:rPr>
        <w:t>i</w:t>
      </w:r>
      <w:proofErr w:type="spellEnd"/>
      <w:proofErr w:type="gramEnd"/>
      <w:r w:rsidR="001E4563">
        <w:t>.</w:t>
      </w:r>
    </w:p>
    <w:p w:rsidR="004D61C9" w:rsidRDefault="00811427" w:rsidP="0018789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7E5E51" w:rsidRDefault="004D61C9" w:rsidP="007E5E51">
      <w:r>
        <w:t xml:space="preserve">If notation </w:t>
      </w:r>
      <w:proofErr w:type="spellStart"/>
      <w:proofErr w:type="gramStart"/>
      <w:r w:rsidR="001E4563" w:rsidRPr="001E4563">
        <w:rPr>
          <w:i/>
        </w:rPr>
        <w:t>w</w:t>
      </w:r>
      <w:r w:rsidRPr="001E4563">
        <w:rPr>
          <w:i/>
          <w:vertAlign w:val="subscript"/>
        </w:rPr>
        <w:t>i</w:t>
      </w:r>
      <w:proofErr w:type="spellEnd"/>
      <w:proofErr w:type="gramEnd"/>
      <w:r>
        <w:t xml:space="preserve"> is used, we focus on </w:t>
      </w:r>
      <w:r w:rsidR="001E4563">
        <w:t xml:space="preserve">strength of relationship. If notation </w:t>
      </w:r>
      <w:r w:rsidR="001E4563" w:rsidRPr="001E4563">
        <w:rPr>
          <w:i/>
        </w:rPr>
        <w:t>p</w:t>
      </w:r>
      <w:r w:rsidR="001E4563" w:rsidRPr="001E4563">
        <w:rPr>
          <w:i/>
          <w:vertAlign w:val="subscript"/>
        </w:rPr>
        <w:t>i</w:t>
      </w:r>
      <w:r w:rsidR="001E4563">
        <w:t xml:space="preserve"> is used, we focus on probability</w:t>
      </w:r>
      <w:r w:rsidR="0013497B">
        <w:t xml:space="preserve"> of </w:t>
      </w:r>
      <w:r w:rsidR="0013497B" w:rsidRPr="0013497B">
        <w:rPr>
          <w:i/>
        </w:rPr>
        <w:t>OFF</w:t>
      </w:r>
      <w:r w:rsidR="0013497B">
        <w:t xml:space="preserve"> inhibition</w:t>
      </w:r>
      <w:r w:rsidR="001E4563">
        <w:t xml:space="preserve">. </w:t>
      </w:r>
      <w:r w:rsidR="0013497B">
        <w:t xml:space="preserve">In probabilistic inference, </w:t>
      </w:r>
      <w:r w:rsidR="0013497B" w:rsidRPr="0013497B">
        <w:rPr>
          <w:i/>
        </w:rPr>
        <w:t>p</w:t>
      </w:r>
      <w:r w:rsidR="0013497B" w:rsidRPr="0013497B">
        <w:rPr>
          <w:i/>
          <w:vertAlign w:val="subscript"/>
        </w:rPr>
        <w:t>i</w:t>
      </w:r>
      <w:r w:rsidR="0013497B">
        <w:t xml:space="preserve"> is also prior probability of </w:t>
      </w:r>
      <w:r w:rsidR="0013497B" w:rsidRPr="0013497B">
        <w:rPr>
          <w:i/>
        </w:rPr>
        <w:t>X</w:t>
      </w:r>
      <w:r w:rsidR="0013497B" w:rsidRPr="0013497B">
        <w:rPr>
          <w:i/>
          <w:vertAlign w:val="subscript"/>
        </w:rPr>
        <w:t>i</w:t>
      </w:r>
      <w:r w:rsidR="0013497B">
        <w:t xml:space="preserve">=1. However, we will assume each </w:t>
      </w:r>
      <w:r w:rsidR="0013497B" w:rsidRPr="0013497B">
        <w:rPr>
          <w:i/>
        </w:rPr>
        <w:t>X</w:t>
      </w:r>
      <w:r w:rsidR="0013497B" w:rsidRPr="0013497B">
        <w:rPr>
          <w:i/>
          <w:vertAlign w:val="subscript"/>
        </w:rPr>
        <w:t>i</w:t>
      </w:r>
      <w:r w:rsidR="0013497B">
        <w:t xml:space="preserve"> has uniform distribution later on. </w:t>
      </w:r>
      <w:r w:rsidR="001412EA">
        <w:t>Eq.</w:t>
      </w:r>
      <w:r w:rsidR="00AA57AC">
        <w:t xml:space="preserve"> </w:t>
      </w:r>
      <w:r w:rsidR="001F4A45">
        <w:t>(</w:t>
      </w:r>
      <w:r w:rsidR="006307EA">
        <w:t>3.2</w:t>
      </w:r>
      <w:r w:rsidR="001F4A45">
        <w:t>)</w:t>
      </w:r>
      <w:r w:rsidR="006307EA">
        <w:t xml:space="preserve"> </w:t>
      </w:r>
      <w:r w:rsidR="00AA57AC">
        <w:t xml:space="preserve">specifies probabilities of inhibitions </w:t>
      </w:r>
      <w:r w:rsidR="00AA57AC" w:rsidRPr="00AA57AC">
        <w:rPr>
          <w:i/>
        </w:rPr>
        <w:t>I</w:t>
      </w:r>
      <w:r w:rsidR="00AA57AC" w:rsidRPr="00AA57AC">
        <w:rPr>
          <w:i/>
          <w:vertAlign w:val="subscript"/>
        </w:rPr>
        <w:t>i</w:t>
      </w:r>
      <w:r w:rsidR="00AA57AC">
        <w:t xml:space="preserve"> (s) and accountable variables </w:t>
      </w:r>
      <w:r w:rsidR="00AA57AC" w:rsidRPr="005A4A08">
        <w:rPr>
          <w:i/>
        </w:rPr>
        <w:t>A</w:t>
      </w:r>
      <w:r w:rsidR="00AA57AC" w:rsidRPr="005A4A08">
        <w:rPr>
          <w:i/>
          <w:vertAlign w:val="subscript"/>
        </w:rPr>
        <w:t>i</w:t>
      </w:r>
      <w:r w:rsidR="00AA57AC">
        <w:t xml:space="preserve"> (s).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763CEC">
        <w:tc>
          <w:tcPr>
            <w:tcW w:w="4535" w:type="pct"/>
          </w:tcPr>
          <w:p w:rsidR="0024526E" w:rsidRPr="00307699" w:rsidRDefault="0024526E" w:rsidP="0024526E">
            <w:pPr>
              <w:ind w:left="360"/>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OFF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24526E" w:rsidRPr="00307699" w:rsidRDefault="0024526E" w:rsidP="0024526E">
            <w:pPr>
              <w:ind w:left="360"/>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ON</m:t>
                    </m:r>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24526E" w:rsidRPr="00B90972" w:rsidRDefault="0024526E" w:rsidP="0024526E">
            <w:pPr>
              <w:ind w:left="36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ON</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OFF</m:t>
                    </m:r>
                  </m:e>
                </m:d>
                <m:r>
                  <m:rPr>
                    <m:sty m:val="p"/>
                  </m:rPr>
                  <w:rPr>
                    <w:rFonts w:ascii="Cambria Math" w:hAnsi="Cambria Math"/>
                  </w:rPr>
                  <m:t>=1</m:t>
                </m:r>
                <m:r>
                  <m:rPr>
                    <m:sty m:val="p"/>
                  </m:rPr>
                  <w:br/>
                </m:r>
              </m:oMath>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ON</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ON</m:t>
                    </m:r>
                  </m:e>
                </m:d>
                <m:r>
                  <m:rPr>
                    <m:sty m:val="p"/>
                  </m:rPr>
                  <w:rPr>
                    <w:rFonts w:ascii="Cambria Math" w:hAnsi="Cambria Math"/>
                  </w:rPr>
                  <m:t>=0</m:t>
                </m:r>
                <m:r>
                  <m:rPr>
                    <m:sty m:val="p"/>
                  </m:rPr>
                  <w:br/>
                </m:r>
              </m:oMath>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ON</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OFF</m:t>
                    </m:r>
                  </m:e>
                </m:d>
                <m:r>
                  <m:rPr>
                    <m:sty m:val="p"/>
                  </m:rPr>
                  <w:rPr>
                    <w:rFonts w:ascii="Cambria Math" w:hAnsi="Cambria Math"/>
                  </w:rPr>
                  <m:t>=0</m:t>
                </m:r>
              </m:oMath>
            </m:oMathPara>
          </w:p>
          <w:p w:rsidR="0024526E" w:rsidRPr="00B90972" w:rsidRDefault="0024526E" w:rsidP="0024526E">
            <w:pPr>
              <w:ind w:left="36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ON</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ON</m:t>
                    </m:r>
                  </m:e>
                </m:d>
                <m:r>
                  <m:rPr>
                    <m:sty m:val="p"/>
                  </m:rPr>
                  <w:rPr>
                    <w:rFonts w:ascii="Cambria Math" w:hAnsi="Cambria Math"/>
                  </w:rPr>
                  <m:t>=0</m:t>
                </m:r>
                <m:r>
                  <m:rPr>
                    <m:sty m:val="p"/>
                  </m:rPr>
                  <w:br/>
                </m:r>
              </m:oMath>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OFF</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OFF</m:t>
                    </m:r>
                  </m:e>
                </m:d>
                <m:r>
                  <m:rPr>
                    <m:sty m:val="p"/>
                  </m:rPr>
                  <w:rPr>
                    <w:rFonts w:ascii="Cambria Math" w:hAnsi="Cambria Math"/>
                  </w:rPr>
                  <m:t>=0</m:t>
                </m:r>
                <m:r>
                  <m:rPr>
                    <m:sty m:val="p"/>
                  </m:rPr>
                  <w:br/>
                </m:r>
              </m:oMath>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OFF</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ON</m:t>
                    </m:r>
                  </m:e>
                </m:d>
                <m:r>
                  <m:rPr>
                    <m:sty m:val="p"/>
                  </m:rPr>
                  <w:rPr>
                    <w:rFonts w:ascii="Cambria Math" w:hAnsi="Cambria Math"/>
                  </w:rPr>
                  <m:t>=1</m:t>
                </m:r>
                <m:r>
                  <m:rPr>
                    <m:sty m:val="p"/>
                  </m:rPr>
                  <w:br/>
                </m:r>
              </m:oMath>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OFF</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OFF</m:t>
                    </m:r>
                  </m:e>
                </m:d>
                <m:r>
                  <m:rPr>
                    <m:sty m:val="p"/>
                  </m:rPr>
                  <w:rPr>
                    <w:rFonts w:ascii="Cambria Math" w:hAnsi="Cambria Math"/>
                  </w:rPr>
                  <m:t>=1</m:t>
                </m:r>
              </m:oMath>
            </m:oMathPara>
          </w:p>
          <w:p w:rsidR="007E5E51" w:rsidRPr="0024526E" w:rsidRDefault="0024526E" w:rsidP="0024526E">
            <w:pPr>
              <w:ind w:left="360"/>
              <w:jc w:val="center"/>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OFF</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ON</m:t>
                    </m:r>
                  </m:e>
                </m:d>
                <m:r>
                  <m:rPr>
                    <m:sty m:val="p"/>
                  </m:rPr>
                  <w:rPr>
                    <w:rFonts w:ascii="Cambria Math" w:hAnsi="Cambria Math"/>
                  </w:rPr>
                  <m:t>=1</m:t>
                </m:r>
              </m:oMath>
            </m:oMathPara>
          </w:p>
        </w:tc>
        <w:tc>
          <w:tcPr>
            <w:tcW w:w="465" w:type="pct"/>
            <w:vAlign w:val="center"/>
          </w:tcPr>
          <w:p w:rsidR="007E5E51" w:rsidRDefault="007E5E51" w:rsidP="006874F7">
            <w:pPr>
              <w:jc w:val="right"/>
            </w:pPr>
            <w:r>
              <w:t>(</w:t>
            </w:r>
            <w:r w:rsidR="006F5A4E">
              <w:t>3</w:t>
            </w:r>
            <w:r>
              <w:t>.</w:t>
            </w:r>
            <w:r w:rsidR="006F5A4E">
              <w:t>2</w:t>
            </w:r>
            <w:r>
              <w:t>)</w:t>
            </w:r>
          </w:p>
        </w:tc>
      </w:tr>
    </w:tbl>
    <w:p w:rsidR="007E5E51" w:rsidRDefault="00E92244" w:rsidP="007E5E51">
      <w:r>
        <w:t xml:space="preserve">According to </w:t>
      </w:r>
      <w:r w:rsidR="001412EA">
        <w:t>Eq.</w:t>
      </w:r>
      <w:r w:rsidR="002A3D15">
        <w:t xml:space="preserve"> </w:t>
      </w:r>
      <w:r w:rsidR="001F4A45">
        <w:t>(</w:t>
      </w:r>
      <w:r w:rsidR="002A3D15">
        <w:t>3.2</w:t>
      </w:r>
      <w:r w:rsidR="001F4A45">
        <w:t>)</w:t>
      </w:r>
      <w:r>
        <w:t xml:space="preserve">, given </w:t>
      </w:r>
      <w:r w:rsidR="00724193">
        <w:t xml:space="preserve">probability </w:t>
      </w:r>
      <w:proofErr w:type="gramStart"/>
      <w:r w:rsidR="00724193" w:rsidRPr="00724193">
        <w:rPr>
          <w:i/>
        </w:rPr>
        <w:t>P</w:t>
      </w:r>
      <w:r w:rsidR="00724193">
        <w:t>(</w:t>
      </w:r>
      <w:proofErr w:type="gramEnd"/>
      <w:r w:rsidR="00724193" w:rsidRPr="00724193">
        <w:rPr>
          <w:i/>
        </w:rPr>
        <w:t>A</w:t>
      </w:r>
      <w:r w:rsidR="00724193" w:rsidRPr="00724193">
        <w:rPr>
          <w:i/>
          <w:vertAlign w:val="subscript"/>
        </w:rPr>
        <w:t>i</w:t>
      </w:r>
      <w:r w:rsidR="00724193">
        <w:t>=</w:t>
      </w:r>
      <w:r w:rsidR="00724193" w:rsidRPr="00724193">
        <w:rPr>
          <w:i/>
        </w:rPr>
        <w:t>ON</w:t>
      </w:r>
      <w:r w:rsidR="00724193">
        <w:t xml:space="preserve"> | </w:t>
      </w:r>
      <w:r w:rsidR="00724193" w:rsidRPr="00724193">
        <w:rPr>
          <w:i/>
        </w:rPr>
        <w:t>X</w:t>
      </w:r>
      <w:r w:rsidR="00724193" w:rsidRPr="00724193">
        <w:rPr>
          <w:i/>
          <w:vertAlign w:val="subscript"/>
        </w:rPr>
        <w:t>i</w:t>
      </w:r>
      <w:r w:rsidR="00724193">
        <w:t xml:space="preserve">=1, </w:t>
      </w:r>
      <w:r w:rsidR="00724193" w:rsidRPr="00724193">
        <w:rPr>
          <w:i/>
        </w:rPr>
        <w:t>I</w:t>
      </w:r>
      <w:r w:rsidR="00724193" w:rsidRPr="00724193">
        <w:rPr>
          <w:i/>
          <w:vertAlign w:val="subscript"/>
        </w:rPr>
        <w:t>i</w:t>
      </w:r>
      <w:r w:rsidR="00724193">
        <w:t>=</w:t>
      </w:r>
      <w:r w:rsidR="00724193" w:rsidRPr="00724193">
        <w:rPr>
          <w:i/>
        </w:rPr>
        <w:t>OFF</w:t>
      </w:r>
      <w:r w:rsidR="00724193">
        <w:t xml:space="preserve">), </w:t>
      </w:r>
      <w:r>
        <w:t xml:space="preserve">it is assured 100% confident that accountable variables </w:t>
      </w:r>
      <w:r w:rsidRPr="005A4A08">
        <w:rPr>
          <w:i/>
        </w:rPr>
        <w:t>A</w:t>
      </w:r>
      <w:r w:rsidRPr="005A4A08">
        <w:rPr>
          <w:i/>
          <w:vertAlign w:val="subscript"/>
        </w:rPr>
        <w:t>i</w:t>
      </w:r>
      <w:r>
        <w:t xml:space="preserve"> is turned on if source </w:t>
      </w:r>
      <w:r w:rsidRPr="00E92244">
        <w:rPr>
          <w:i/>
        </w:rPr>
        <w:t>X</w:t>
      </w:r>
      <w:r w:rsidRPr="00E92244">
        <w:rPr>
          <w:i/>
          <w:vertAlign w:val="subscript"/>
        </w:rPr>
        <w:t>i</w:t>
      </w:r>
      <w:r w:rsidR="00724193">
        <w:t xml:space="preserve"> is</w:t>
      </w:r>
      <w:r>
        <w:t xml:space="preserve"> </w:t>
      </w:r>
      <w:r w:rsidR="00724193">
        <w:t xml:space="preserve">1 </w:t>
      </w:r>
      <w:r>
        <w:t xml:space="preserve">and inhibition </w:t>
      </w:r>
      <w:r w:rsidRPr="00E92244">
        <w:rPr>
          <w:i/>
        </w:rPr>
        <w:t>I</w:t>
      </w:r>
      <w:r w:rsidRPr="00E92244">
        <w:rPr>
          <w:i/>
          <w:vertAlign w:val="subscript"/>
        </w:rPr>
        <w:t>i</w:t>
      </w:r>
      <w:r w:rsidR="00A75B17">
        <w:t xml:space="preserve"> is turned off. </w:t>
      </w:r>
      <w:r w:rsidR="001412EA">
        <w:t>Eq.</w:t>
      </w:r>
      <w:r w:rsidR="00A75B17">
        <w:t xml:space="preserve"> </w:t>
      </w:r>
      <w:r w:rsidR="001F4A45">
        <w:t>(</w:t>
      </w:r>
      <w:r w:rsidR="00A75B17">
        <w:t>3.3</w:t>
      </w:r>
      <w:r w:rsidR="001F4A45">
        <w:t>)</w:t>
      </w:r>
      <w:r w:rsidR="00A75B17">
        <w:t xml:space="preserve"> specifies conditional probability of accountable variables </w:t>
      </w:r>
      <w:r w:rsidR="00A75B17" w:rsidRPr="00A75B17">
        <w:rPr>
          <w:i/>
        </w:rPr>
        <w:t>A</w:t>
      </w:r>
      <w:r w:rsidR="00A75B17" w:rsidRPr="00A75B17">
        <w:rPr>
          <w:i/>
          <w:vertAlign w:val="subscript"/>
        </w:rPr>
        <w:t>i</w:t>
      </w:r>
      <w:r w:rsidR="00A75B17">
        <w:t xml:space="preserve"> (s) given </w:t>
      </w:r>
      <w:r w:rsidR="00A75B17" w:rsidRPr="00A75B17">
        <w:rPr>
          <w:i/>
        </w:rPr>
        <w:t>X</w:t>
      </w:r>
      <w:r w:rsidR="00A75B17" w:rsidRPr="00A75B17">
        <w:rPr>
          <w:i/>
          <w:vertAlign w:val="subscript"/>
        </w:rPr>
        <w:t>i</w:t>
      </w:r>
      <w:r w:rsidR="00A75B17">
        <w:t xml:space="preserve"> (s), which is corollary of </w:t>
      </w:r>
      <w:r w:rsidR="001412EA">
        <w:t>Eq.</w:t>
      </w:r>
      <w:r w:rsidR="00A75B17">
        <w:t xml:space="preserve"> </w:t>
      </w:r>
      <w:r w:rsidR="001F4A45">
        <w:t>(</w:t>
      </w:r>
      <w:r w:rsidR="00A75B17">
        <w:t>3.2</w:t>
      </w:r>
      <w:r w:rsidR="001F4A45">
        <w:t>)</w:t>
      </w:r>
      <w:r w:rsidR="00A75B17">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763CEC">
        <w:tc>
          <w:tcPr>
            <w:tcW w:w="4535" w:type="pct"/>
          </w:tcPr>
          <w:p w:rsidR="007E5E51" w:rsidRDefault="0024526E" w:rsidP="0024526E">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rPr>
                    <w:rFonts w:ascii="Cambria Math" w:hAnsi="Cambria Math"/>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=0</m:t>
                </m:r>
                <m:r>
                  <m:rPr>
                    <m:sty m:val="p"/>
                  </m:rPr>
                  <w:rPr>
                    <w:rFonts w:ascii="Cambria Math" w:hAnsi="Cambria Math"/>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rPr>
                    <w:rFonts w:ascii="Cambria Math" w:hAnsi="Cambria Math"/>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=1</m:t>
                </m:r>
              </m:oMath>
            </m:oMathPara>
          </w:p>
        </w:tc>
        <w:tc>
          <w:tcPr>
            <w:tcW w:w="465" w:type="pct"/>
            <w:vAlign w:val="center"/>
          </w:tcPr>
          <w:p w:rsidR="007E5E51" w:rsidRDefault="007E5E51" w:rsidP="006874F7">
            <w:pPr>
              <w:jc w:val="right"/>
            </w:pPr>
            <w:r>
              <w:t>(</w:t>
            </w:r>
            <w:r w:rsidR="006F5A4E">
              <w:t>3</w:t>
            </w:r>
            <w:r>
              <w:t>.</w:t>
            </w:r>
            <w:r w:rsidR="006F5A4E">
              <w:t>3</w:t>
            </w:r>
            <w:r>
              <w:t>)</w:t>
            </w:r>
          </w:p>
        </w:tc>
      </w:tr>
    </w:tbl>
    <w:p w:rsidR="007E2791" w:rsidRDefault="00763CEC" w:rsidP="00187898">
      <w:r>
        <w:t xml:space="preserve">Appendix A1 is the proof of Eq. (3.3). </w:t>
      </w:r>
      <w:r w:rsidR="007E2791">
        <w:t xml:space="preserve">As a definition, the set of all </w:t>
      </w:r>
      <w:r w:rsidR="00DF5880">
        <w:rPr>
          <w:i/>
        </w:rPr>
        <w:t>X</w:t>
      </w:r>
      <w:r w:rsidR="007E2791" w:rsidRPr="007E2791">
        <w:rPr>
          <w:i/>
          <w:vertAlign w:val="subscript"/>
        </w:rPr>
        <w:t>i</w:t>
      </w:r>
      <w:r w:rsidR="007E2791">
        <w:t xml:space="preserve"> (s) is complete if</w:t>
      </w:r>
      <w:r w:rsidR="00826C0A">
        <w:t xml:space="preserve"> and only if</w:t>
      </w:r>
    </w:p>
    <w:p w:rsidR="007E2791" w:rsidRDefault="00DF5880" w:rsidP="0018789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=P</m:t>
          </m:r>
          <m:d>
            <m:dPr>
              <m:ctrlPr>
                <w:rPr>
                  <w:rFonts w:ascii="Cambria Math" w:hAnsi="Cambria Math"/>
                  <w:i/>
                </w:rPr>
              </m:ctrlPr>
            </m:dPr>
            <m:e>
              <m:r>
                <m:rPr>
                  <m:sty m:val="p"/>
                </m:rPr>
                <w:rPr>
                  <w:rFonts w:ascii="Cambria Math" w:hAnsi="Cambria Math"/>
                </w:rPr>
                <m:t>Ω</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m:oMathPara>
    </w:p>
    <w:p w:rsidR="00826C0A" w:rsidRDefault="00826C0A" w:rsidP="00187898">
      <w:r>
        <w:t xml:space="preserve">The set of all </w:t>
      </w:r>
      <w:r>
        <w:rPr>
          <w:i/>
        </w:rPr>
        <w:t>X</w:t>
      </w:r>
      <w:r w:rsidRPr="007E2791">
        <w:rPr>
          <w:i/>
          <w:vertAlign w:val="subscript"/>
        </w:rPr>
        <w:t>i</w:t>
      </w:r>
      <w:r>
        <w:t xml:space="preserve"> (s) is mutually exclusive if and only if</w:t>
      </w:r>
    </w:p>
    <w:p w:rsidR="00826C0A" w:rsidRDefault="00811427" w:rsidP="00187898">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=∅,∀i≠j</m:t>
          </m:r>
        </m:oMath>
      </m:oMathPara>
    </w:p>
    <w:p w:rsidR="005A1710" w:rsidRDefault="00826C0A" w:rsidP="0003084F">
      <w:r>
        <w:t xml:space="preserve">For each </w:t>
      </w:r>
      <w:r w:rsidRPr="00826C0A">
        <w:rPr>
          <w:i/>
        </w:rPr>
        <w:t>X</w:t>
      </w:r>
      <w:r w:rsidRPr="00826C0A">
        <w:rPr>
          <w:i/>
          <w:vertAlign w:val="subscript"/>
        </w:rPr>
        <w:t>i</w:t>
      </w:r>
      <w:r w:rsidR="00BC7FA0">
        <w:t xml:space="preserve"> </w:t>
      </w:r>
      <w:r>
        <w:t xml:space="preserve">there is only one </w:t>
      </w:r>
      <w:r w:rsidRPr="00826C0A">
        <w:rPr>
          <w:i/>
        </w:rPr>
        <w:t>A</w:t>
      </w:r>
      <w:r w:rsidRPr="00826C0A">
        <w:rPr>
          <w:i/>
          <w:vertAlign w:val="subscript"/>
        </w:rPr>
        <w:t>i</w:t>
      </w:r>
      <w:r w:rsidR="00BC7FA0">
        <w:t xml:space="preserve"> and vice versa, which establishes</w:t>
      </w:r>
      <w:r>
        <w:t xml:space="preserve"> a </w:t>
      </w:r>
      <w:proofErr w:type="spellStart"/>
      <w:r w:rsidRPr="00826C0A">
        <w:t>bijection</w:t>
      </w:r>
      <w:proofErr w:type="spellEnd"/>
      <w:r>
        <w:t xml:space="preserve"> between </w:t>
      </w:r>
      <w:r w:rsidRPr="00826C0A">
        <w:rPr>
          <w:i/>
        </w:rPr>
        <w:t>X</w:t>
      </w:r>
      <w:r w:rsidRPr="00826C0A">
        <w:rPr>
          <w:i/>
          <w:vertAlign w:val="subscript"/>
        </w:rPr>
        <w:t>i</w:t>
      </w:r>
      <w:r>
        <w:t xml:space="preserve"> (s) and </w:t>
      </w:r>
      <w:r w:rsidRPr="00826C0A">
        <w:rPr>
          <w:i/>
        </w:rPr>
        <w:t>A</w:t>
      </w:r>
      <w:r w:rsidRPr="00826C0A">
        <w:rPr>
          <w:i/>
          <w:vertAlign w:val="subscript"/>
        </w:rPr>
        <w:t>i</w:t>
      </w:r>
      <w:r>
        <w:t xml:space="preserve"> (s). </w:t>
      </w:r>
      <w:r w:rsidR="00E342C5">
        <w:t>Obviously</w:t>
      </w:r>
      <w:r w:rsidR="00E75704">
        <w:t xml:space="preserve">, </w:t>
      </w:r>
      <w:r>
        <w:t xml:space="preserve">the </w:t>
      </w:r>
      <w:r w:rsidR="000C779A">
        <w:t>fact</w:t>
      </w:r>
      <w:r>
        <w:t xml:space="preserve"> </w:t>
      </w:r>
      <w:r w:rsidR="00E75704">
        <w:t xml:space="preserve">that </w:t>
      </w:r>
      <w:r>
        <w:t xml:space="preserve">the set of </w:t>
      </w:r>
      <w:r w:rsidR="00EC777B">
        <w:t xml:space="preserve">all </w:t>
      </w:r>
      <w:r w:rsidRPr="00826C0A">
        <w:rPr>
          <w:i/>
        </w:rPr>
        <w:t>X</w:t>
      </w:r>
      <w:r w:rsidRPr="00826C0A">
        <w:rPr>
          <w:i/>
          <w:vertAlign w:val="subscript"/>
        </w:rPr>
        <w:t>i</w:t>
      </w:r>
      <w:r>
        <w:t xml:space="preserve"> (s) is complete is equivalent to the </w:t>
      </w:r>
      <w:r w:rsidR="000C779A">
        <w:t>fact</w:t>
      </w:r>
      <w:r>
        <w:t xml:space="preserve"> </w:t>
      </w:r>
      <w:r w:rsidR="00E75704">
        <w:t xml:space="preserve">that </w:t>
      </w:r>
      <w:r>
        <w:t xml:space="preserve">the set of </w:t>
      </w:r>
      <w:r w:rsidR="00EC777B">
        <w:t xml:space="preserve">all </w:t>
      </w:r>
      <w:r w:rsidRPr="00826C0A">
        <w:rPr>
          <w:i/>
        </w:rPr>
        <w:t>A</w:t>
      </w:r>
      <w:r w:rsidRPr="00826C0A">
        <w:rPr>
          <w:i/>
          <w:vertAlign w:val="subscript"/>
        </w:rPr>
        <w:t>i</w:t>
      </w:r>
      <w:r>
        <w:t xml:space="preserve"> (s) is complete.</w:t>
      </w:r>
      <w:r w:rsidR="00E54A41">
        <w:t xml:space="preserve"> </w:t>
      </w:r>
      <w:r w:rsidR="00E342C5">
        <w:t xml:space="preserve">We will prove by </w:t>
      </w:r>
      <w:r w:rsidR="00E342C5" w:rsidRPr="005A1710">
        <w:t>contradiction</w:t>
      </w:r>
      <w:r w:rsidR="00E342C5">
        <w:t xml:space="preserve"> that “the fact that the set of all </w:t>
      </w:r>
      <w:r w:rsidR="00E342C5" w:rsidRPr="00826C0A">
        <w:rPr>
          <w:i/>
        </w:rPr>
        <w:t>X</w:t>
      </w:r>
      <w:r w:rsidR="00E342C5" w:rsidRPr="00826C0A">
        <w:rPr>
          <w:i/>
          <w:vertAlign w:val="subscript"/>
        </w:rPr>
        <w:t>i</w:t>
      </w:r>
      <w:r w:rsidR="00E342C5">
        <w:t xml:space="preserve"> (s) is mutually exclusive is equivalent to the fact that the set of all </w:t>
      </w:r>
      <w:r w:rsidR="00E342C5" w:rsidRPr="00826C0A">
        <w:rPr>
          <w:i/>
        </w:rPr>
        <w:t>A</w:t>
      </w:r>
      <w:r w:rsidR="00E342C5" w:rsidRPr="00826C0A">
        <w:rPr>
          <w:i/>
          <w:vertAlign w:val="subscript"/>
        </w:rPr>
        <w:t>i</w:t>
      </w:r>
      <w:r w:rsidR="00E342C5">
        <w:t xml:space="preserve"> (s) is mutually exclusive”. </w:t>
      </w:r>
      <w:r w:rsidR="005A1710">
        <w:t xml:space="preserve">Suppose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=∅,∀i≠j</m:t>
        </m:r>
      </m:oMath>
      <w:r w:rsidR="005A1710">
        <w:t xml:space="preserve"> </w:t>
      </w:r>
      <w:proofErr w:type="gramStart"/>
      <w:r w:rsidR="005A1710">
        <w:t xml:space="preserve">but </w:t>
      </w:r>
      <w:proofErr w:type="gramEnd"/>
      <m:oMath>
        <m:r>
          <w:rPr>
            <w:rFonts w:ascii="Cambria Math" w:hAnsi="Cambria Math"/>
          </w:rPr>
          <m:t>∃i≠j</m:t>
        </m:r>
      </m:oMath>
      <w:r w:rsidR="005A1710">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oMath>
      <w:r w:rsidR="00A97DF2">
        <w:t xml:space="preserve">. Let </w:t>
      </w:r>
      <m:oMath>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oMath>
      <w:r w:rsidR="00A97DF2">
        <w:t xml:space="preserve"> be preimage of </w:t>
      </w:r>
      <w:r w:rsidR="00A97DF2" w:rsidRPr="00A97DF2">
        <w:rPr>
          <w:i/>
        </w:rPr>
        <w:t>B</w:t>
      </w:r>
      <w:r w:rsidR="00A97DF2">
        <w:t xml:space="preserve">. Due to </w:t>
      </w:r>
      <m:oMath>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i</m:t>
            </m:r>
          </m:sub>
        </m:sSub>
      </m:oMath>
      <w:r w:rsidR="00D659E0">
        <w:t xml:space="preserve"> </w:t>
      </w:r>
      <w:proofErr w:type="gramStart"/>
      <w:r w:rsidR="00D659E0">
        <w:t>and</w:t>
      </w:r>
      <w:r w:rsidR="00A97DF2">
        <w:t xml:space="preserve"> </w:t>
      </w:r>
      <w:proofErr w:type="gramEnd"/>
      <m:oMath>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659E0">
        <w:t xml:space="preserve">, we have </w:t>
      </w:r>
      <m:oMath>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D659E0">
        <w:t xml:space="preserve"> and</w:t>
      </w:r>
      <w:r w:rsidR="00A97DF2" w:rsidRPr="00A97DF2">
        <w:t xml:space="preserve"> </w:t>
      </w:r>
      <m:oMath>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D659E0">
        <w:t xml:space="preserve">, which causes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oMath>
      <w:r w:rsidR="00A97DF2">
        <w:t>.</w:t>
      </w:r>
      <w:r w:rsidR="00D659E0">
        <w:t xml:space="preserve"> There is a </w:t>
      </w:r>
      <w:r w:rsidR="00D659E0" w:rsidRPr="005A1710">
        <w:t>contradiction</w:t>
      </w:r>
      <w:r w:rsidR="00D659E0">
        <w:t xml:space="preserve"> and so we have:</w:t>
      </w:r>
    </w:p>
    <w:p w:rsidR="00D659E0" w:rsidRPr="00D659E0" w:rsidRDefault="00811427" w:rsidP="0003084F">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=∅,∀i≠j⇒</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=∅,∀i≠j</m:t>
          </m:r>
        </m:oMath>
      </m:oMathPara>
    </w:p>
    <w:p w:rsidR="00D659E0" w:rsidRDefault="00D659E0" w:rsidP="0003084F">
      <w:r>
        <w:t>By similar proof, we have:</w:t>
      </w:r>
    </w:p>
    <w:p w:rsidR="00D659E0" w:rsidRPr="00D659E0" w:rsidRDefault="00811427" w:rsidP="00D659E0">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=∅,∀i≠j ∎</m:t>
          </m:r>
        </m:oMath>
      </m:oMathPara>
    </w:p>
    <w:p w:rsidR="007E5E51" w:rsidRDefault="00AA57AC" w:rsidP="007E5E51">
      <w:r>
        <w:t xml:space="preserve">The </w:t>
      </w:r>
      <w:r w:rsidR="00966392">
        <w:t xml:space="preserve">extended </w:t>
      </w:r>
      <w:r>
        <w:t xml:space="preserve">X-gate network shown in </w:t>
      </w:r>
      <w:r w:rsidR="007A780F">
        <w:t>Figure</w:t>
      </w:r>
      <w:r>
        <w:t xml:space="preserve"> </w:t>
      </w:r>
      <w:r w:rsidR="002A3D15">
        <w:t xml:space="preserve">3.2 </w:t>
      </w:r>
      <w:r>
        <w:t xml:space="preserve">is interpretation of simple </w:t>
      </w:r>
      <w:r w:rsidR="007E2A98">
        <w:t>network</w:t>
      </w:r>
      <w:r>
        <w:t xml:space="preserve"> shown in </w:t>
      </w:r>
      <w:r w:rsidR="007A780F">
        <w:t>Figure</w:t>
      </w:r>
      <w:r w:rsidR="002A3D15">
        <w:t xml:space="preserve"> 3.1</w:t>
      </w:r>
      <w:r>
        <w:t xml:space="preserve">. Specifying CPT of the simple </w:t>
      </w:r>
      <w:r w:rsidR="007E2A98">
        <w:t>network</w:t>
      </w:r>
      <w:r>
        <w:t xml:space="preserve"> is to determine the conditional probability </w:t>
      </w:r>
      <w:r w:rsidRPr="00966392">
        <w:rPr>
          <w:i/>
        </w:rPr>
        <w:t>P</w:t>
      </w:r>
      <w:r>
        <w:t>(</w:t>
      </w:r>
      <w:r w:rsidRPr="00966392">
        <w:rPr>
          <w:i/>
        </w:rPr>
        <w:t>Y</w:t>
      </w:r>
      <w:r w:rsidR="00966392">
        <w:t xml:space="preserve">=1 </w:t>
      </w:r>
      <w:r>
        <w:t xml:space="preserve">| </w:t>
      </w:r>
      <w:r w:rsidRPr="00966392">
        <w:rPr>
          <w:i/>
        </w:rPr>
        <w:t>X</w:t>
      </w:r>
      <w:r w:rsidRPr="00966392">
        <w:rPr>
          <w:vertAlign w:val="subscript"/>
        </w:rPr>
        <w:t>1</w:t>
      </w:r>
      <w:r>
        <w:t xml:space="preserve">, </w:t>
      </w:r>
      <w:r w:rsidRPr="00966392">
        <w:rPr>
          <w:i/>
        </w:rPr>
        <w:t>X</w:t>
      </w:r>
      <w:r w:rsidRPr="00966392">
        <w:rPr>
          <w:vertAlign w:val="subscript"/>
        </w:rPr>
        <w:t>2</w:t>
      </w:r>
      <w:proofErr w:type="gramStart"/>
      <w:r>
        <w:t>,…,</w:t>
      </w:r>
      <w:proofErr w:type="gramEnd"/>
      <w:r>
        <w:t xml:space="preserve"> </w:t>
      </w:r>
      <w:proofErr w:type="spellStart"/>
      <w:r w:rsidRPr="00966392">
        <w:rPr>
          <w:i/>
        </w:rPr>
        <w:t>X</w:t>
      </w:r>
      <w:r w:rsidRPr="00966392">
        <w:rPr>
          <w:i/>
          <w:vertAlign w:val="subscript"/>
        </w:rPr>
        <w:t>n</w:t>
      </w:r>
      <w:proofErr w:type="spellEnd"/>
      <w:r>
        <w:t xml:space="preserve">) based on </w:t>
      </w:r>
      <w:r w:rsidR="00966392">
        <w:t>extended X-gate network.</w:t>
      </w:r>
      <w:r w:rsidR="00913D54">
        <w:t xml:space="preserve"> The X-gate inference is represented by such probability </w:t>
      </w:r>
      <w:r w:rsidR="00913D54" w:rsidRPr="00966392">
        <w:rPr>
          <w:i/>
        </w:rPr>
        <w:t>P</w:t>
      </w:r>
      <w:r w:rsidR="00913D54">
        <w:t>(</w:t>
      </w:r>
      <w:r w:rsidR="00913D54" w:rsidRPr="00966392">
        <w:rPr>
          <w:i/>
        </w:rPr>
        <w:t>Y</w:t>
      </w:r>
      <w:r w:rsidR="00913D54">
        <w:t xml:space="preserve">=1 | </w:t>
      </w:r>
      <w:r w:rsidR="00913D54" w:rsidRPr="00966392">
        <w:rPr>
          <w:i/>
        </w:rPr>
        <w:t>X</w:t>
      </w:r>
      <w:r w:rsidR="00913D54" w:rsidRPr="00966392">
        <w:rPr>
          <w:vertAlign w:val="subscript"/>
        </w:rPr>
        <w:t>1</w:t>
      </w:r>
      <w:r w:rsidR="00913D54">
        <w:t xml:space="preserve">, </w:t>
      </w:r>
      <w:r w:rsidR="00913D54" w:rsidRPr="00966392">
        <w:rPr>
          <w:i/>
        </w:rPr>
        <w:t>X</w:t>
      </w:r>
      <w:r w:rsidR="00913D54" w:rsidRPr="00966392">
        <w:rPr>
          <w:vertAlign w:val="subscript"/>
        </w:rPr>
        <w:t>2</w:t>
      </w:r>
      <w:proofErr w:type="gramStart"/>
      <w:r w:rsidR="00913D54">
        <w:t>,…,</w:t>
      </w:r>
      <w:proofErr w:type="gramEnd"/>
      <w:r w:rsidR="00913D54">
        <w:t xml:space="preserve"> </w:t>
      </w:r>
      <w:proofErr w:type="spellStart"/>
      <w:r w:rsidR="00913D54" w:rsidRPr="00966392">
        <w:rPr>
          <w:i/>
        </w:rPr>
        <w:t>X</w:t>
      </w:r>
      <w:r w:rsidR="00913D54" w:rsidRPr="00966392">
        <w:rPr>
          <w:i/>
          <w:vertAlign w:val="subscript"/>
        </w:rPr>
        <w:t>n</w:t>
      </w:r>
      <w:proofErr w:type="spellEnd"/>
      <w:r w:rsidR="00913D54">
        <w:t>)</w:t>
      </w:r>
      <w:r w:rsidR="002A3D15">
        <w:t xml:space="preserve"> specified by </w:t>
      </w:r>
      <w:r w:rsidR="001412EA">
        <w:t>Eq.</w:t>
      </w:r>
      <w:r w:rsidR="002A3D15">
        <w:t xml:space="preserve"> </w:t>
      </w:r>
      <w:r w:rsidR="001F4A45">
        <w:t>(</w:t>
      </w:r>
      <w:r w:rsidR="002A3D15">
        <w:t>3.</w:t>
      </w:r>
      <w:r w:rsidR="009308DB">
        <w:t>4</w:t>
      </w:r>
      <w:r w:rsidR="001F4A45">
        <w:t>)</w:t>
      </w:r>
      <w:r w:rsidR="00FF53B9">
        <w:t xml:space="preserve"> </w:t>
      </w:r>
      <w:sdt>
        <w:sdtPr>
          <w:id w:val="516433560"/>
          <w:citation/>
        </w:sdtPr>
        <w:sdtEndPr/>
        <w:sdtContent>
          <w:r w:rsidR="00FF53B9">
            <w:fldChar w:fldCharType="begin"/>
          </w:r>
          <w:r w:rsidR="00FF53B9">
            <w:instrText xml:space="preserve">CITATION Neapolitan2003 \p 159 \l 1033 </w:instrText>
          </w:r>
          <w:r w:rsidR="00FF53B9">
            <w:fldChar w:fldCharType="separate"/>
          </w:r>
          <w:r w:rsidR="00BE3889" w:rsidRPr="00BE3889">
            <w:rPr>
              <w:noProof/>
            </w:rPr>
            <w:t>[2, p. 159]</w:t>
          </w:r>
          <w:r w:rsidR="00FF53B9">
            <w:fldChar w:fldCharType="end"/>
          </w:r>
        </w:sdtContent>
      </w:sdt>
      <w:r w:rsidR="002A3D15">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F94FDE">
        <w:tc>
          <w:tcPr>
            <w:tcW w:w="4535" w:type="pct"/>
          </w:tcPr>
          <w:p w:rsidR="007E5E51" w:rsidRDefault="00162A7E" w:rsidP="00FC7D67">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tc>
        <w:tc>
          <w:tcPr>
            <w:tcW w:w="465" w:type="pct"/>
            <w:vAlign w:val="center"/>
          </w:tcPr>
          <w:p w:rsidR="007E5E51" w:rsidRDefault="007E5E51" w:rsidP="006874F7">
            <w:pPr>
              <w:jc w:val="right"/>
            </w:pPr>
            <w:r>
              <w:t>(</w:t>
            </w:r>
            <w:r w:rsidR="006F5A4E">
              <w:t>3</w:t>
            </w:r>
            <w:r>
              <w:t>.</w:t>
            </w:r>
            <w:r w:rsidR="006F5A4E">
              <w:t>4</w:t>
            </w:r>
            <w:r>
              <w:t>)</w:t>
            </w:r>
          </w:p>
        </w:tc>
      </w:tr>
    </w:tbl>
    <w:p w:rsidR="0039257D" w:rsidRDefault="00831C7E" w:rsidP="0039257D">
      <w:pPr>
        <w:rPr>
          <w:rFonts w:cs="Times New Roman"/>
          <w:szCs w:val="26"/>
        </w:rPr>
      </w:pPr>
      <w:r>
        <w:rPr>
          <w:szCs w:val="26"/>
        </w:rPr>
        <w:t xml:space="preserve">Appendix </w:t>
      </w:r>
      <w:r w:rsidRPr="00831C7E">
        <w:rPr>
          <w:szCs w:val="26"/>
        </w:rPr>
        <w:t>A2</w:t>
      </w:r>
      <w:r>
        <w:rPr>
          <w:szCs w:val="26"/>
        </w:rPr>
        <w:t xml:space="preserve"> is </w:t>
      </w:r>
      <w:r>
        <w:t xml:space="preserve">the proof of Eq. (3.4). </w:t>
      </w:r>
      <w:r w:rsidR="0039257D">
        <w:rPr>
          <w:szCs w:val="26"/>
        </w:rPr>
        <w:t xml:space="preserve">It is necessary to make some mathematical notations because </w:t>
      </w:r>
      <w:r w:rsidR="001412EA">
        <w:rPr>
          <w:szCs w:val="26"/>
        </w:rPr>
        <w:t>Eq.</w:t>
      </w:r>
      <w:r w:rsidR="0039257D">
        <w:rPr>
          <w:szCs w:val="26"/>
        </w:rPr>
        <w:t xml:space="preserve"> </w:t>
      </w:r>
      <w:r w:rsidR="001F4A45">
        <w:rPr>
          <w:szCs w:val="26"/>
        </w:rPr>
        <w:t>(</w:t>
      </w:r>
      <w:r w:rsidR="00CD413E">
        <w:rPr>
          <w:szCs w:val="26"/>
        </w:rPr>
        <w:t>3.</w:t>
      </w:r>
      <w:r w:rsidR="009308DB">
        <w:rPr>
          <w:szCs w:val="26"/>
        </w:rPr>
        <w:t>4</w:t>
      </w:r>
      <w:r w:rsidR="001F4A45">
        <w:rPr>
          <w:szCs w:val="26"/>
        </w:rPr>
        <w:t>)</w:t>
      </w:r>
      <w:r w:rsidR="0039257D">
        <w:rPr>
          <w:szCs w:val="26"/>
        </w:rPr>
        <w:t xml:space="preserve"> </w:t>
      </w:r>
      <w:r w:rsidR="00CD413E">
        <w:rPr>
          <w:szCs w:val="26"/>
        </w:rPr>
        <w:t>is</w:t>
      </w:r>
      <w:r w:rsidR="0039257D">
        <w:rPr>
          <w:szCs w:val="26"/>
        </w:rPr>
        <w:t xml:space="preserve"> complicated</w:t>
      </w:r>
      <w:r w:rsidR="00CD413E">
        <w:rPr>
          <w:szCs w:val="26"/>
        </w:rPr>
        <w:t xml:space="preserve">, which is relevant to arrangements of </w:t>
      </w:r>
      <w:r w:rsidR="00CD413E" w:rsidRPr="00CD413E">
        <w:rPr>
          <w:i/>
          <w:szCs w:val="26"/>
        </w:rPr>
        <w:t>X</w:t>
      </w:r>
      <w:r w:rsidR="00CD413E" w:rsidRPr="00CD413E">
        <w:rPr>
          <w:i/>
          <w:szCs w:val="26"/>
          <w:vertAlign w:val="subscript"/>
        </w:rPr>
        <w:t>i</w:t>
      </w:r>
      <w:r w:rsidR="00CD413E">
        <w:rPr>
          <w:szCs w:val="26"/>
        </w:rPr>
        <w:t xml:space="preserve"> (s)</w:t>
      </w:r>
      <w:r w:rsidR="0039257D">
        <w:rPr>
          <w:szCs w:val="26"/>
        </w:rPr>
        <w:t xml:space="preserve">. Given the set </w:t>
      </w:r>
      <w:r w:rsidR="0039257D">
        <w:rPr>
          <w:rFonts w:cs="Times New Roman"/>
          <w:szCs w:val="26"/>
        </w:rPr>
        <w:t>Ω</w:t>
      </w:r>
      <w:r w:rsidR="0039257D">
        <w:rPr>
          <w:szCs w:val="26"/>
        </w:rPr>
        <w:t xml:space="preserve"> = {</w:t>
      </w:r>
      <w:r w:rsidR="0039257D" w:rsidRPr="00317944">
        <w:rPr>
          <w:i/>
          <w:szCs w:val="26"/>
        </w:rPr>
        <w:t>X</w:t>
      </w:r>
      <w:r w:rsidR="0039257D" w:rsidRPr="00317944">
        <w:rPr>
          <w:szCs w:val="26"/>
          <w:vertAlign w:val="subscript"/>
        </w:rPr>
        <w:t>1</w:t>
      </w:r>
      <w:r w:rsidR="0039257D">
        <w:rPr>
          <w:szCs w:val="26"/>
        </w:rPr>
        <w:t xml:space="preserve">, </w:t>
      </w:r>
      <w:r w:rsidR="0039257D" w:rsidRPr="00317944">
        <w:rPr>
          <w:i/>
          <w:szCs w:val="26"/>
        </w:rPr>
        <w:t>X</w:t>
      </w:r>
      <w:r w:rsidR="0039257D" w:rsidRPr="00317944">
        <w:rPr>
          <w:szCs w:val="26"/>
          <w:vertAlign w:val="subscript"/>
        </w:rPr>
        <w:t>2</w:t>
      </w:r>
      <w:proofErr w:type="gramStart"/>
      <w:r w:rsidR="0039257D">
        <w:rPr>
          <w:szCs w:val="26"/>
        </w:rPr>
        <w:t>,…,</w:t>
      </w:r>
      <w:proofErr w:type="gramEnd"/>
      <w:r w:rsidR="0039257D">
        <w:rPr>
          <w:szCs w:val="26"/>
        </w:rPr>
        <w:t xml:space="preserve"> </w:t>
      </w:r>
      <w:proofErr w:type="spellStart"/>
      <w:r w:rsidR="0039257D" w:rsidRPr="00317944">
        <w:rPr>
          <w:i/>
          <w:szCs w:val="26"/>
        </w:rPr>
        <w:t>X</w:t>
      </w:r>
      <w:r w:rsidR="0039257D" w:rsidRPr="00317944">
        <w:rPr>
          <w:i/>
          <w:szCs w:val="26"/>
          <w:vertAlign w:val="subscript"/>
        </w:rPr>
        <w:t>n</w:t>
      </w:r>
      <w:proofErr w:type="spellEnd"/>
      <w:r w:rsidR="0039257D">
        <w:rPr>
          <w:szCs w:val="26"/>
        </w:rPr>
        <w:t xml:space="preserve">} </w:t>
      </w:r>
      <w:r w:rsidR="0039257D" w:rsidRPr="006B4A80">
        <w:rPr>
          <w:szCs w:val="26"/>
        </w:rPr>
        <w:t xml:space="preserve">where all variables </w:t>
      </w:r>
      <w:r w:rsidR="0039257D">
        <w:rPr>
          <w:szCs w:val="26"/>
        </w:rPr>
        <w:t xml:space="preserve">are binary, </w:t>
      </w:r>
      <w:r w:rsidR="00D50F30">
        <w:rPr>
          <w:szCs w:val="26"/>
        </w:rPr>
        <w:t>Table</w:t>
      </w:r>
      <w:r w:rsidR="0039257D">
        <w:rPr>
          <w:szCs w:val="26"/>
        </w:rPr>
        <w:t xml:space="preserve"> </w:t>
      </w:r>
      <w:r w:rsidR="00CD413E">
        <w:rPr>
          <w:szCs w:val="26"/>
        </w:rPr>
        <w:t>3</w:t>
      </w:r>
      <w:r w:rsidR="0039257D">
        <w:rPr>
          <w:szCs w:val="26"/>
        </w:rPr>
        <w:t xml:space="preserve">.1 specifies binary arrangements of </w:t>
      </w:r>
      <w:r w:rsidR="0039257D">
        <w:rPr>
          <w:rFonts w:cs="Times New Roman"/>
          <w:szCs w:val="26"/>
        </w:rPr>
        <w:t>Ω.</w:t>
      </w:r>
    </w:p>
    <w:tbl>
      <w:tblPr>
        <w:tblStyle w:val="TableGrid"/>
        <w:tblW w:w="0" w:type="auto"/>
        <w:jc w:val="center"/>
        <w:tblLook w:val="04A0" w:firstRow="1" w:lastRow="0" w:firstColumn="1" w:lastColumn="0" w:noHBand="0" w:noVBand="1"/>
      </w:tblPr>
      <w:tblGrid>
        <w:gridCol w:w="7348"/>
      </w:tblGrid>
      <w:tr w:rsidR="0039257D" w:rsidTr="0039257D">
        <w:trPr>
          <w:jc w:val="center"/>
        </w:trPr>
        <w:tc>
          <w:tcPr>
            <w:tcW w:w="0" w:type="auto"/>
          </w:tcPr>
          <w:p w:rsidR="00F26509" w:rsidRDefault="0039257D" w:rsidP="0039257D">
            <w:pPr>
              <w:rPr>
                <w:szCs w:val="26"/>
              </w:rPr>
            </w:pPr>
            <w:r>
              <w:rPr>
                <w:szCs w:val="26"/>
              </w:rPr>
              <w:t xml:space="preserve">Given </w:t>
            </w:r>
            <w:r>
              <w:rPr>
                <w:rFonts w:cs="Times New Roman"/>
                <w:szCs w:val="26"/>
              </w:rPr>
              <w:t>Ω</w:t>
            </w:r>
            <w:r>
              <w:rPr>
                <w:szCs w:val="26"/>
              </w:rPr>
              <w:t xml:space="preserve"> = {</w:t>
            </w:r>
            <w:r w:rsidRPr="00317944">
              <w:rPr>
                <w:i/>
                <w:szCs w:val="26"/>
              </w:rPr>
              <w:t>X</w:t>
            </w:r>
            <w:r w:rsidRPr="00317944">
              <w:rPr>
                <w:szCs w:val="26"/>
                <w:vertAlign w:val="subscript"/>
              </w:rPr>
              <w:t>1</w:t>
            </w:r>
            <w:r>
              <w:rPr>
                <w:szCs w:val="26"/>
              </w:rPr>
              <w:t xml:space="preserve">, </w:t>
            </w:r>
            <w:r w:rsidRPr="00317944">
              <w:rPr>
                <w:i/>
                <w:szCs w:val="26"/>
              </w:rPr>
              <w:t>X</w:t>
            </w:r>
            <w:r w:rsidRPr="00317944">
              <w:rPr>
                <w:szCs w:val="26"/>
                <w:vertAlign w:val="subscript"/>
              </w:rPr>
              <w:t>2</w:t>
            </w:r>
            <w:proofErr w:type="gramStart"/>
            <w:r>
              <w:rPr>
                <w:szCs w:val="26"/>
              </w:rPr>
              <w:t>,…,</w:t>
            </w:r>
            <w:proofErr w:type="gramEnd"/>
            <w:r>
              <w:rPr>
                <w:szCs w:val="26"/>
              </w:rPr>
              <w:t xml:space="preserve"> </w:t>
            </w:r>
            <w:proofErr w:type="spellStart"/>
            <w:r w:rsidRPr="00317944">
              <w:rPr>
                <w:i/>
                <w:szCs w:val="26"/>
              </w:rPr>
              <w:t>X</w:t>
            </w:r>
            <w:r w:rsidRPr="00317944">
              <w:rPr>
                <w:i/>
                <w:szCs w:val="26"/>
                <w:vertAlign w:val="subscript"/>
              </w:rPr>
              <w:t>n</w:t>
            </w:r>
            <w:proofErr w:type="spellEnd"/>
            <w:r w:rsidR="00F26509">
              <w:rPr>
                <w:szCs w:val="26"/>
              </w:rPr>
              <w:t xml:space="preserve">} </w:t>
            </w:r>
            <w:r w:rsidR="0039768F">
              <w:rPr>
                <w:szCs w:val="26"/>
              </w:rPr>
              <w:t>where |Ω|=</w:t>
            </w:r>
            <w:r w:rsidR="0039768F" w:rsidRPr="00497A33">
              <w:rPr>
                <w:i/>
                <w:szCs w:val="26"/>
              </w:rPr>
              <w:t>n</w:t>
            </w:r>
            <w:r w:rsidR="0039768F">
              <w:rPr>
                <w:szCs w:val="26"/>
              </w:rPr>
              <w:t xml:space="preserve"> is cardinality of Ω</w:t>
            </w:r>
            <w:r w:rsidR="00F26509">
              <w:rPr>
                <w:szCs w:val="26"/>
              </w:rPr>
              <w:t>.</w:t>
            </w:r>
          </w:p>
          <w:p w:rsidR="0039257D" w:rsidRDefault="00F26509" w:rsidP="0039257D">
            <w:pPr>
              <w:rPr>
                <w:szCs w:val="26"/>
              </w:rPr>
            </w:pPr>
            <w:r>
              <w:rPr>
                <w:szCs w:val="26"/>
              </w:rPr>
              <w:t>L</w:t>
            </w:r>
            <w:r w:rsidR="0039257D">
              <w:rPr>
                <w:szCs w:val="26"/>
              </w:rPr>
              <w:t xml:space="preserve">et </w:t>
            </w:r>
            <w:proofErr w:type="gramStart"/>
            <w:r w:rsidR="0039257D" w:rsidRPr="00EA6ED3">
              <w:rPr>
                <w:i/>
                <w:szCs w:val="26"/>
              </w:rPr>
              <w:t>a</w:t>
            </w:r>
            <w:r w:rsidR="0039257D">
              <w:rPr>
                <w:szCs w:val="26"/>
              </w:rPr>
              <w:t>(</w:t>
            </w:r>
            <w:proofErr w:type="gramEnd"/>
            <w:r w:rsidR="0039257D">
              <w:rPr>
                <w:rFonts w:cs="Times New Roman"/>
                <w:szCs w:val="26"/>
              </w:rPr>
              <w:t>Ω</w:t>
            </w:r>
            <w:r w:rsidR="0039257D">
              <w:rPr>
                <w:szCs w:val="26"/>
              </w:rPr>
              <w:t xml:space="preserve">) be an arrangement of </w:t>
            </w:r>
            <w:r w:rsidR="0039257D">
              <w:rPr>
                <w:rFonts w:cs="Times New Roman"/>
                <w:szCs w:val="26"/>
              </w:rPr>
              <w:t xml:space="preserve">Ω is a set of </w:t>
            </w:r>
            <w:r w:rsidR="0039257D" w:rsidRPr="00C01A10">
              <w:rPr>
                <w:rFonts w:cs="Times New Roman"/>
                <w:i/>
                <w:szCs w:val="26"/>
              </w:rPr>
              <w:t>n</w:t>
            </w:r>
            <w:r w:rsidR="0039257D">
              <w:rPr>
                <w:rFonts w:cs="Times New Roman"/>
                <w:szCs w:val="26"/>
              </w:rPr>
              <w:t xml:space="preserve"> instances </w:t>
            </w:r>
            <w:r w:rsidR="0039257D">
              <w:rPr>
                <w:szCs w:val="26"/>
              </w:rPr>
              <w:t>{</w:t>
            </w:r>
            <w:r w:rsidR="0039257D" w:rsidRPr="00317944">
              <w:rPr>
                <w:i/>
                <w:szCs w:val="26"/>
              </w:rPr>
              <w:t>X</w:t>
            </w:r>
            <w:r w:rsidR="0039257D" w:rsidRPr="00317944">
              <w:rPr>
                <w:szCs w:val="26"/>
                <w:vertAlign w:val="subscript"/>
              </w:rPr>
              <w:t>1</w:t>
            </w:r>
            <w:r w:rsidR="0039257D">
              <w:rPr>
                <w:szCs w:val="26"/>
              </w:rPr>
              <w:t>=</w:t>
            </w:r>
            <w:r w:rsidR="0039257D" w:rsidRPr="00C01A10">
              <w:rPr>
                <w:i/>
                <w:szCs w:val="26"/>
              </w:rPr>
              <w:t>x</w:t>
            </w:r>
            <w:r w:rsidR="0039257D" w:rsidRPr="00C01A10">
              <w:rPr>
                <w:szCs w:val="26"/>
                <w:vertAlign w:val="subscript"/>
              </w:rPr>
              <w:t>1</w:t>
            </w:r>
            <w:r w:rsidR="0039257D">
              <w:rPr>
                <w:szCs w:val="26"/>
              </w:rPr>
              <w:t xml:space="preserve">, </w:t>
            </w:r>
            <w:r w:rsidR="0039257D" w:rsidRPr="00317944">
              <w:rPr>
                <w:i/>
                <w:szCs w:val="26"/>
              </w:rPr>
              <w:t>X</w:t>
            </w:r>
            <w:r w:rsidR="0039257D" w:rsidRPr="00317944">
              <w:rPr>
                <w:szCs w:val="26"/>
                <w:vertAlign w:val="subscript"/>
              </w:rPr>
              <w:t>2</w:t>
            </w:r>
            <w:r w:rsidR="0039257D">
              <w:rPr>
                <w:szCs w:val="26"/>
              </w:rPr>
              <w:t>=</w:t>
            </w:r>
            <w:r w:rsidR="0039257D" w:rsidRPr="00C01A10">
              <w:rPr>
                <w:i/>
                <w:szCs w:val="26"/>
              </w:rPr>
              <w:t>x</w:t>
            </w:r>
            <w:r w:rsidR="0039257D">
              <w:rPr>
                <w:szCs w:val="26"/>
                <w:vertAlign w:val="subscript"/>
              </w:rPr>
              <w:t>2</w:t>
            </w:r>
            <w:r w:rsidR="0039257D">
              <w:rPr>
                <w:szCs w:val="26"/>
              </w:rPr>
              <w:t xml:space="preserve">,…, </w:t>
            </w:r>
            <w:proofErr w:type="spellStart"/>
            <w:r w:rsidR="0039257D" w:rsidRPr="00317944">
              <w:rPr>
                <w:i/>
                <w:szCs w:val="26"/>
              </w:rPr>
              <w:t>X</w:t>
            </w:r>
            <w:r w:rsidR="0039257D" w:rsidRPr="00317944">
              <w:rPr>
                <w:i/>
                <w:szCs w:val="26"/>
                <w:vertAlign w:val="subscript"/>
              </w:rPr>
              <w:t>n</w:t>
            </w:r>
            <w:proofErr w:type="spellEnd"/>
            <w:r w:rsidR="0039257D">
              <w:rPr>
                <w:szCs w:val="26"/>
              </w:rPr>
              <w:t>=</w:t>
            </w:r>
            <w:proofErr w:type="spellStart"/>
            <w:r w:rsidR="0039257D" w:rsidRPr="00C01A10">
              <w:rPr>
                <w:i/>
                <w:szCs w:val="26"/>
              </w:rPr>
              <w:t>x</w:t>
            </w:r>
            <w:r w:rsidR="0039257D" w:rsidRPr="00C01A10">
              <w:rPr>
                <w:i/>
                <w:szCs w:val="26"/>
                <w:vertAlign w:val="subscript"/>
              </w:rPr>
              <w:t>n</w:t>
            </w:r>
            <w:proofErr w:type="spellEnd"/>
            <w:r w:rsidR="0039257D">
              <w:rPr>
                <w:szCs w:val="26"/>
              </w:rPr>
              <w:t xml:space="preserve">} where </w:t>
            </w:r>
            <w:r w:rsidR="0039257D" w:rsidRPr="00C01A10">
              <w:rPr>
                <w:i/>
                <w:szCs w:val="26"/>
              </w:rPr>
              <w:t>x</w:t>
            </w:r>
            <w:r w:rsidR="0039257D" w:rsidRPr="00C01A10">
              <w:rPr>
                <w:i/>
                <w:szCs w:val="26"/>
                <w:vertAlign w:val="subscript"/>
              </w:rPr>
              <w:t>i</w:t>
            </w:r>
            <w:r w:rsidR="0039257D">
              <w:rPr>
                <w:szCs w:val="26"/>
              </w:rPr>
              <w:t xml:space="preserve"> is </w:t>
            </w:r>
            <w:r w:rsidR="0039257D" w:rsidRPr="00B62478">
              <w:rPr>
                <w:szCs w:val="26"/>
              </w:rPr>
              <w:t>1 or 0</w:t>
            </w:r>
            <w:r w:rsidR="0039257D">
              <w:rPr>
                <w:szCs w:val="26"/>
              </w:rPr>
              <w:t xml:space="preserve">. The number of all </w:t>
            </w:r>
            <w:proofErr w:type="gramStart"/>
            <w:r w:rsidR="0039257D" w:rsidRPr="00EA6ED3">
              <w:rPr>
                <w:i/>
                <w:szCs w:val="26"/>
              </w:rPr>
              <w:t>a</w:t>
            </w:r>
            <w:r w:rsidR="0039257D">
              <w:rPr>
                <w:szCs w:val="26"/>
              </w:rPr>
              <w:t>(</w:t>
            </w:r>
            <w:proofErr w:type="gramEnd"/>
            <w:r w:rsidR="0039257D">
              <w:rPr>
                <w:rFonts w:cs="Times New Roman"/>
                <w:szCs w:val="26"/>
              </w:rPr>
              <w:t>Ω</w:t>
            </w:r>
            <w:r w:rsidR="0039257D">
              <w:rPr>
                <w:szCs w:val="26"/>
              </w:rPr>
              <w:t>) is 2</w:t>
            </w:r>
            <w:r w:rsidRPr="00F26509">
              <w:rPr>
                <w:rFonts w:cs="Times New Roman"/>
                <w:szCs w:val="26"/>
                <w:vertAlign w:val="superscript"/>
              </w:rPr>
              <w:t>|Ω|</w:t>
            </w:r>
            <w:r w:rsidR="0039257D">
              <w:rPr>
                <w:szCs w:val="26"/>
              </w:rPr>
              <w:t xml:space="preserve">. For instance, given </w:t>
            </w:r>
            <w:r w:rsidR="0039257D">
              <w:rPr>
                <w:rFonts w:cs="Times New Roman"/>
                <w:szCs w:val="26"/>
              </w:rPr>
              <w:t>Ω</w:t>
            </w:r>
            <w:r w:rsidR="0039257D">
              <w:rPr>
                <w:szCs w:val="26"/>
              </w:rPr>
              <w:t xml:space="preserve"> = {</w:t>
            </w:r>
            <w:r w:rsidR="0039257D" w:rsidRPr="00870674">
              <w:rPr>
                <w:i/>
                <w:szCs w:val="26"/>
              </w:rPr>
              <w:t>X</w:t>
            </w:r>
            <w:r w:rsidR="0039257D" w:rsidRPr="00870674">
              <w:rPr>
                <w:szCs w:val="26"/>
                <w:vertAlign w:val="subscript"/>
              </w:rPr>
              <w:t>1</w:t>
            </w:r>
            <w:r w:rsidR="0039257D">
              <w:rPr>
                <w:szCs w:val="26"/>
              </w:rPr>
              <w:t xml:space="preserve">, </w:t>
            </w:r>
            <w:r w:rsidR="0039257D" w:rsidRPr="00870674">
              <w:rPr>
                <w:i/>
                <w:szCs w:val="26"/>
              </w:rPr>
              <w:t>X</w:t>
            </w:r>
            <w:r w:rsidR="0039257D" w:rsidRPr="00870674">
              <w:rPr>
                <w:szCs w:val="26"/>
                <w:vertAlign w:val="subscript"/>
              </w:rPr>
              <w:t>2</w:t>
            </w:r>
            <w:r w:rsidR="0039257D">
              <w:rPr>
                <w:szCs w:val="26"/>
              </w:rPr>
              <w:t>}, there are 2</w:t>
            </w:r>
            <w:r w:rsidR="0039257D" w:rsidRPr="00870674">
              <w:rPr>
                <w:szCs w:val="26"/>
                <w:vertAlign w:val="superscript"/>
              </w:rPr>
              <w:t>2</w:t>
            </w:r>
            <w:r w:rsidR="0039257D">
              <w:rPr>
                <w:szCs w:val="26"/>
              </w:rPr>
              <w:t>=4 arrangements as follows:</w:t>
            </w:r>
          </w:p>
          <w:p w:rsidR="0039257D" w:rsidRDefault="0039257D" w:rsidP="0039257D">
            <w:pPr>
              <w:rPr>
                <w:szCs w:val="26"/>
              </w:rPr>
            </w:pPr>
            <w:proofErr w:type="gramStart"/>
            <w:r w:rsidRPr="00EA6ED3">
              <w:rPr>
                <w:i/>
                <w:szCs w:val="26"/>
              </w:rPr>
              <w:t>a</w:t>
            </w:r>
            <w:r>
              <w:rPr>
                <w:szCs w:val="26"/>
              </w:rPr>
              <w:t>(</w:t>
            </w:r>
            <w:proofErr w:type="gramEnd"/>
            <w:r>
              <w:rPr>
                <w:rFonts w:cs="Times New Roman"/>
                <w:szCs w:val="26"/>
              </w:rPr>
              <w:t>Ω</w:t>
            </w:r>
            <w:r>
              <w:rPr>
                <w:szCs w:val="26"/>
              </w:rPr>
              <w:t>) = {</w:t>
            </w:r>
            <w:r w:rsidRPr="00870674">
              <w:rPr>
                <w:i/>
                <w:szCs w:val="26"/>
              </w:rPr>
              <w:t>X</w:t>
            </w:r>
            <w:r w:rsidRPr="00870674">
              <w:rPr>
                <w:szCs w:val="26"/>
                <w:vertAlign w:val="subscript"/>
              </w:rPr>
              <w:t>1</w:t>
            </w:r>
            <w:r>
              <w:rPr>
                <w:szCs w:val="26"/>
              </w:rPr>
              <w:t xml:space="preserve">=1, </w:t>
            </w:r>
            <w:r w:rsidRPr="00870674">
              <w:rPr>
                <w:i/>
                <w:szCs w:val="26"/>
              </w:rPr>
              <w:t>X</w:t>
            </w:r>
            <w:r w:rsidRPr="00870674">
              <w:rPr>
                <w:szCs w:val="26"/>
                <w:vertAlign w:val="subscript"/>
              </w:rPr>
              <w:t>2</w:t>
            </w:r>
            <w:r>
              <w:rPr>
                <w:szCs w:val="26"/>
              </w:rPr>
              <w:t>=1}</w:t>
            </w:r>
            <w:r w:rsidR="00F26509">
              <w:rPr>
                <w:szCs w:val="26"/>
              </w:rPr>
              <w:t xml:space="preserve">, </w:t>
            </w:r>
            <w:r w:rsidRPr="00EA6ED3">
              <w:rPr>
                <w:i/>
                <w:szCs w:val="26"/>
              </w:rPr>
              <w:t>a</w:t>
            </w:r>
            <w:r>
              <w:rPr>
                <w:szCs w:val="26"/>
              </w:rPr>
              <w:t>(</w:t>
            </w:r>
            <w:r>
              <w:rPr>
                <w:rFonts w:cs="Times New Roman"/>
                <w:szCs w:val="26"/>
              </w:rPr>
              <w:t>Ω</w:t>
            </w:r>
            <w:r>
              <w:rPr>
                <w:szCs w:val="26"/>
              </w:rPr>
              <w:t>) = {</w:t>
            </w:r>
            <w:r w:rsidRPr="00870674">
              <w:rPr>
                <w:i/>
                <w:szCs w:val="26"/>
              </w:rPr>
              <w:t>X</w:t>
            </w:r>
            <w:r w:rsidRPr="00870674">
              <w:rPr>
                <w:szCs w:val="26"/>
                <w:vertAlign w:val="subscript"/>
              </w:rPr>
              <w:t>1</w:t>
            </w:r>
            <w:r>
              <w:rPr>
                <w:szCs w:val="26"/>
              </w:rPr>
              <w:t xml:space="preserve">=1, </w:t>
            </w:r>
            <w:r w:rsidRPr="00870674">
              <w:rPr>
                <w:i/>
                <w:szCs w:val="26"/>
              </w:rPr>
              <w:t>X</w:t>
            </w:r>
            <w:r w:rsidRPr="00870674">
              <w:rPr>
                <w:szCs w:val="26"/>
                <w:vertAlign w:val="subscript"/>
              </w:rPr>
              <w:t>2</w:t>
            </w:r>
            <w:r>
              <w:rPr>
                <w:szCs w:val="26"/>
              </w:rPr>
              <w:t>=0}</w:t>
            </w:r>
            <w:r w:rsidR="00F26509">
              <w:rPr>
                <w:szCs w:val="26"/>
              </w:rPr>
              <w:t xml:space="preserve">, </w:t>
            </w:r>
            <w:r w:rsidRPr="00EA6ED3">
              <w:rPr>
                <w:i/>
                <w:szCs w:val="26"/>
              </w:rPr>
              <w:t>a</w:t>
            </w:r>
            <w:r>
              <w:rPr>
                <w:szCs w:val="26"/>
              </w:rPr>
              <w:t>(</w:t>
            </w:r>
            <w:r>
              <w:rPr>
                <w:rFonts w:cs="Times New Roman"/>
                <w:szCs w:val="26"/>
              </w:rPr>
              <w:t>Ω</w:t>
            </w:r>
            <w:r>
              <w:rPr>
                <w:szCs w:val="26"/>
              </w:rPr>
              <w:t>) = {</w:t>
            </w:r>
            <w:r w:rsidRPr="00870674">
              <w:rPr>
                <w:i/>
                <w:szCs w:val="26"/>
              </w:rPr>
              <w:t>X</w:t>
            </w:r>
            <w:r w:rsidRPr="00870674">
              <w:rPr>
                <w:szCs w:val="26"/>
                <w:vertAlign w:val="subscript"/>
              </w:rPr>
              <w:t>1</w:t>
            </w:r>
            <w:r>
              <w:rPr>
                <w:szCs w:val="26"/>
              </w:rPr>
              <w:t xml:space="preserve">=0, </w:t>
            </w:r>
            <w:r w:rsidRPr="00870674">
              <w:rPr>
                <w:i/>
                <w:szCs w:val="26"/>
              </w:rPr>
              <w:t>X</w:t>
            </w:r>
            <w:r w:rsidRPr="00870674">
              <w:rPr>
                <w:szCs w:val="26"/>
                <w:vertAlign w:val="subscript"/>
              </w:rPr>
              <w:t>2</w:t>
            </w:r>
            <w:r>
              <w:rPr>
                <w:szCs w:val="26"/>
              </w:rPr>
              <w:t>=1}</w:t>
            </w:r>
            <w:r w:rsidR="00F26509">
              <w:rPr>
                <w:szCs w:val="26"/>
              </w:rPr>
              <w:t xml:space="preserve">, </w:t>
            </w:r>
            <w:r w:rsidRPr="00EA6ED3">
              <w:rPr>
                <w:i/>
                <w:szCs w:val="26"/>
              </w:rPr>
              <w:t>a</w:t>
            </w:r>
            <w:r>
              <w:rPr>
                <w:szCs w:val="26"/>
              </w:rPr>
              <w:t>(</w:t>
            </w:r>
            <w:r>
              <w:rPr>
                <w:rFonts w:cs="Times New Roman"/>
                <w:szCs w:val="26"/>
              </w:rPr>
              <w:t>Ω</w:t>
            </w:r>
            <w:r>
              <w:rPr>
                <w:szCs w:val="26"/>
              </w:rPr>
              <w:t>) = {</w:t>
            </w:r>
            <w:r w:rsidRPr="00870674">
              <w:rPr>
                <w:i/>
                <w:szCs w:val="26"/>
              </w:rPr>
              <w:t>X</w:t>
            </w:r>
            <w:r w:rsidRPr="00870674">
              <w:rPr>
                <w:szCs w:val="26"/>
                <w:vertAlign w:val="subscript"/>
              </w:rPr>
              <w:t>1</w:t>
            </w:r>
            <w:r>
              <w:rPr>
                <w:szCs w:val="26"/>
              </w:rPr>
              <w:t xml:space="preserve">=0, </w:t>
            </w:r>
            <w:r w:rsidRPr="00870674">
              <w:rPr>
                <w:i/>
                <w:szCs w:val="26"/>
              </w:rPr>
              <w:t>X</w:t>
            </w:r>
            <w:r w:rsidRPr="00870674">
              <w:rPr>
                <w:szCs w:val="26"/>
                <w:vertAlign w:val="subscript"/>
              </w:rPr>
              <w:t>2</w:t>
            </w:r>
            <w:r>
              <w:rPr>
                <w:szCs w:val="26"/>
              </w:rPr>
              <w:t>=0}</w:t>
            </w:r>
            <w:r w:rsidR="00F26509">
              <w:rPr>
                <w:szCs w:val="26"/>
              </w:rPr>
              <w:t>.</w:t>
            </w:r>
          </w:p>
          <w:p w:rsidR="0039257D" w:rsidRDefault="0039257D" w:rsidP="0039257D">
            <w:pPr>
              <w:rPr>
                <w:szCs w:val="26"/>
              </w:rPr>
            </w:pPr>
            <w:r>
              <w:rPr>
                <w:szCs w:val="26"/>
              </w:rPr>
              <w:t xml:space="preserve">Let </w:t>
            </w:r>
            <w:proofErr w:type="gramStart"/>
            <w:r w:rsidRPr="00EA6ED3">
              <w:rPr>
                <w:i/>
                <w:szCs w:val="26"/>
              </w:rPr>
              <w:t>a</w:t>
            </w:r>
            <w:r>
              <w:rPr>
                <w:szCs w:val="26"/>
              </w:rPr>
              <w:t>(</w:t>
            </w:r>
            <w:proofErr w:type="gramEnd"/>
            <w:r>
              <w:rPr>
                <w:rFonts w:cs="Times New Roman"/>
                <w:szCs w:val="26"/>
              </w:rPr>
              <w:t>Ω:{</w:t>
            </w:r>
            <w:r w:rsidRPr="00F95899">
              <w:rPr>
                <w:rFonts w:cs="Times New Roman"/>
                <w:i/>
                <w:szCs w:val="26"/>
              </w:rPr>
              <w:t>X</w:t>
            </w:r>
            <w:r w:rsidRPr="00F95899">
              <w:rPr>
                <w:rFonts w:cs="Times New Roman"/>
                <w:i/>
                <w:szCs w:val="26"/>
                <w:vertAlign w:val="subscript"/>
              </w:rPr>
              <w:t>i</w:t>
            </w:r>
            <w:r>
              <w:rPr>
                <w:rFonts w:cs="Times New Roman"/>
                <w:szCs w:val="26"/>
              </w:rPr>
              <w:t>}</w:t>
            </w:r>
            <w:r>
              <w:rPr>
                <w:szCs w:val="26"/>
              </w:rPr>
              <w:t xml:space="preserve">) be the arrangement of </w:t>
            </w:r>
            <w:r>
              <w:rPr>
                <w:rFonts w:cs="Times New Roman"/>
                <w:szCs w:val="26"/>
              </w:rPr>
              <w:t>Ω</w:t>
            </w:r>
            <w:r>
              <w:rPr>
                <w:szCs w:val="26"/>
              </w:rPr>
              <w:t xml:space="preserve"> with fixed </w:t>
            </w:r>
            <w:r w:rsidRPr="00EA6ED3">
              <w:rPr>
                <w:i/>
                <w:szCs w:val="26"/>
              </w:rPr>
              <w:t>X</w:t>
            </w:r>
            <w:r w:rsidRPr="00EA6ED3">
              <w:rPr>
                <w:i/>
                <w:szCs w:val="26"/>
                <w:vertAlign w:val="subscript"/>
              </w:rPr>
              <w:t>i</w:t>
            </w:r>
            <w:r>
              <w:rPr>
                <w:szCs w:val="26"/>
              </w:rPr>
              <w:t xml:space="preserve">. The number of all </w:t>
            </w:r>
            <w:proofErr w:type="gramStart"/>
            <w:r w:rsidRPr="00EA6ED3">
              <w:rPr>
                <w:i/>
                <w:szCs w:val="26"/>
              </w:rPr>
              <w:t>a</w:t>
            </w:r>
            <w:r>
              <w:rPr>
                <w:szCs w:val="26"/>
              </w:rPr>
              <w:t>(</w:t>
            </w:r>
            <w:proofErr w:type="gramEnd"/>
            <w:r>
              <w:rPr>
                <w:rFonts w:cs="Times New Roman"/>
                <w:szCs w:val="26"/>
              </w:rPr>
              <w:t>Ω:{</w:t>
            </w:r>
            <w:r w:rsidRPr="00F95899">
              <w:rPr>
                <w:rFonts w:cs="Times New Roman"/>
                <w:i/>
                <w:szCs w:val="26"/>
              </w:rPr>
              <w:t>X</w:t>
            </w:r>
            <w:r w:rsidRPr="00F95899">
              <w:rPr>
                <w:rFonts w:cs="Times New Roman"/>
                <w:i/>
                <w:szCs w:val="26"/>
                <w:vertAlign w:val="subscript"/>
              </w:rPr>
              <w:t>i</w:t>
            </w:r>
            <w:r>
              <w:rPr>
                <w:rFonts w:cs="Times New Roman"/>
                <w:szCs w:val="26"/>
              </w:rPr>
              <w:t>}</w:t>
            </w:r>
            <w:r>
              <w:rPr>
                <w:szCs w:val="26"/>
              </w:rPr>
              <w:t>) is 2</w:t>
            </w:r>
            <w:r w:rsidR="00F26509" w:rsidRPr="00F26509">
              <w:rPr>
                <w:rFonts w:cs="Times New Roman"/>
                <w:szCs w:val="26"/>
                <w:vertAlign w:val="superscript"/>
              </w:rPr>
              <w:t>|Ω|</w:t>
            </w:r>
            <w:r w:rsidRPr="00AF4299">
              <w:rPr>
                <w:szCs w:val="26"/>
                <w:vertAlign w:val="superscript"/>
              </w:rPr>
              <w:t>–1</w:t>
            </w:r>
            <w:r>
              <w:rPr>
                <w:szCs w:val="26"/>
              </w:rPr>
              <w:t xml:space="preserve">. Similarly, for instance, </w:t>
            </w:r>
            <w:proofErr w:type="gramStart"/>
            <w:r w:rsidRPr="00EA6ED3">
              <w:rPr>
                <w:i/>
                <w:szCs w:val="26"/>
              </w:rPr>
              <w:t>a</w:t>
            </w:r>
            <w:r>
              <w:rPr>
                <w:szCs w:val="26"/>
              </w:rPr>
              <w:t>(</w:t>
            </w:r>
            <w:proofErr w:type="gramEnd"/>
            <w:r>
              <w:rPr>
                <w:rFonts w:cs="Times New Roman"/>
                <w:szCs w:val="26"/>
              </w:rPr>
              <w:t>Ω:{</w:t>
            </w:r>
            <w:r w:rsidRPr="00F95899">
              <w:rPr>
                <w:rFonts w:cs="Times New Roman"/>
                <w:i/>
                <w:szCs w:val="26"/>
              </w:rPr>
              <w:t>X</w:t>
            </w:r>
            <w:r w:rsidRPr="00F95899">
              <w:rPr>
                <w:rFonts w:cs="Times New Roman"/>
                <w:szCs w:val="26"/>
                <w:vertAlign w:val="subscript"/>
              </w:rPr>
              <w:t>1</w:t>
            </w:r>
            <w:r w:rsidRPr="00F95899">
              <w:rPr>
                <w:rFonts w:cs="Times New Roman"/>
                <w:szCs w:val="26"/>
              </w:rPr>
              <w:t>,</w:t>
            </w:r>
            <w:r>
              <w:rPr>
                <w:rFonts w:cs="Times New Roman"/>
                <w:szCs w:val="26"/>
              </w:rPr>
              <w:t xml:space="preserve"> </w:t>
            </w:r>
            <w:r w:rsidRPr="00F95899">
              <w:rPr>
                <w:rFonts w:cs="Times New Roman"/>
                <w:i/>
                <w:szCs w:val="26"/>
              </w:rPr>
              <w:t>X</w:t>
            </w:r>
            <w:r>
              <w:rPr>
                <w:rFonts w:cs="Times New Roman"/>
                <w:szCs w:val="26"/>
                <w:vertAlign w:val="subscript"/>
              </w:rPr>
              <w:t>2</w:t>
            </w:r>
            <w:r w:rsidRPr="00F95899">
              <w:rPr>
                <w:rFonts w:cs="Times New Roman"/>
                <w:szCs w:val="26"/>
              </w:rPr>
              <w:t>,</w:t>
            </w:r>
            <w:r>
              <w:rPr>
                <w:rFonts w:cs="Times New Roman"/>
                <w:szCs w:val="26"/>
              </w:rPr>
              <w:t xml:space="preserve"> </w:t>
            </w:r>
            <w:r w:rsidRPr="00F95899">
              <w:rPr>
                <w:rFonts w:cs="Times New Roman"/>
                <w:i/>
                <w:szCs w:val="26"/>
              </w:rPr>
              <w:t>X</w:t>
            </w:r>
            <w:r>
              <w:rPr>
                <w:rFonts w:cs="Times New Roman"/>
                <w:szCs w:val="26"/>
                <w:vertAlign w:val="subscript"/>
              </w:rPr>
              <w:t>3</w:t>
            </w:r>
            <w:r>
              <w:rPr>
                <w:rFonts w:cs="Times New Roman"/>
                <w:szCs w:val="26"/>
              </w:rPr>
              <w:t>}</w:t>
            </w:r>
            <w:r>
              <w:rPr>
                <w:szCs w:val="26"/>
              </w:rPr>
              <w:t xml:space="preserve">) is an arrangement of </w:t>
            </w:r>
            <w:r>
              <w:rPr>
                <w:rFonts w:cs="Times New Roman"/>
                <w:szCs w:val="26"/>
              </w:rPr>
              <w:t>Ω</w:t>
            </w:r>
            <w:r>
              <w:rPr>
                <w:szCs w:val="26"/>
              </w:rPr>
              <w:t xml:space="preserve"> with fixed </w:t>
            </w:r>
            <w:r w:rsidRPr="00F95899">
              <w:rPr>
                <w:rFonts w:cs="Times New Roman"/>
                <w:i/>
                <w:szCs w:val="26"/>
              </w:rPr>
              <w:t>X</w:t>
            </w:r>
            <w:r w:rsidRPr="00F95899">
              <w:rPr>
                <w:rFonts w:cs="Times New Roman"/>
                <w:szCs w:val="26"/>
                <w:vertAlign w:val="subscript"/>
              </w:rPr>
              <w:t>1</w:t>
            </w:r>
            <w:r w:rsidRPr="00F95899">
              <w:rPr>
                <w:rFonts w:cs="Times New Roman"/>
                <w:szCs w:val="26"/>
              </w:rPr>
              <w:t>,</w:t>
            </w:r>
            <w:r>
              <w:rPr>
                <w:rFonts w:cs="Times New Roman"/>
                <w:szCs w:val="26"/>
              </w:rPr>
              <w:t xml:space="preserve"> </w:t>
            </w:r>
            <w:r w:rsidRPr="00F95899">
              <w:rPr>
                <w:rFonts w:cs="Times New Roman"/>
                <w:i/>
                <w:szCs w:val="26"/>
              </w:rPr>
              <w:t>X</w:t>
            </w:r>
            <w:r>
              <w:rPr>
                <w:rFonts w:cs="Times New Roman"/>
                <w:szCs w:val="26"/>
                <w:vertAlign w:val="subscript"/>
              </w:rPr>
              <w:t>2</w:t>
            </w:r>
            <w:r w:rsidRPr="00F95899">
              <w:rPr>
                <w:rFonts w:cs="Times New Roman"/>
                <w:szCs w:val="26"/>
              </w:rPr>
              <w:t>,</w:t>
            </w:r>
            <w:r>
              <w:rPr>
                <w:rFonts w:cs="Times New Roman"/>
                <w:szCs w:val="26"/>
              </w:rPr>
              <w:t xml:space="preserve"> </w:t>
            </w:r>
            <w:r w:rsidRPr="00F95899">
              <w:rPr>
                <w:rFonts w:cs="Times New Roman"/>
                <w:i/>
                <w:szCs w:val="26"/>
              </w:rPr>
              <w:t>X</w:t>
            </w:r>
            <w:r>
              <w:rPr>
                <w:rFonts w:cs="Times New Roman"/>
                <w:szCs w:val="26"/>
                <w:vertAlign w:val="subscript"/>
              </w:rPr>
              <w:t>3</w:t>
            </w:r>
            <w:r>
              <w:rPr>
                <w:szCs w:val="26"/>
              </w:rPr>
              <w:t xml:space="preserve">. The number of all </w:t>
            </w:r>
            <w:proofErr w:type="gramStart"/>
            <w:r w:rsidRPr="00EA6ED3">
              <w:rPr>
                <w:i/>
                <w:szCs w:val="26"/>
              </w:rPr>
              <w:t>a</w:t>
            </w:r>
            <w:r>
              <w:rPr>
                <w:szCs w:val="26"/>
              </w:rPr>
              <w:t>(</w:t>
            </w:r>
            <w:proofErr w:type="gramEnd"/>
            <w:r>
              <w:rPr>
                <w:rFonts w:cs="Times New Roman"/>
                <w:szCs w:val="26"/>
              </w:rPr>
              <w:t>Ω:{</w:t>
            </w:r>
            <w:r w:rsidRPr="00F95899">
              <w:rPr>
                <w:rFonts w:cs="Times New Roman"/>
                <w:i/>
                <w:szCs w:val="26"/>
              </w:rPr>
              <w:t>X</w:t>
            </w:r>
            <w:r w:rsidRPr="00F95899">
              <w:rPr>
                <w:rFonts w:cs="Times New Roman"/>
                <w:szCs w:val="26"/>
                <w:vertAlign w:val="subscript"/>
              </w:rPr>
              <w:t>1</w:t>
            </w:r>
            <w:r w:rsidRPr="00F95899">
              <w:rPr>
                <w:rFonts w:cs="Times New Roman"/>
                <w:szCs w:val="26"/>
              </w:rPr>
              <w:t>,</w:t>
            </w:r>
            <w:r>
              <w:rPr>
                <w:rFonts w:cs="Times New Roman"/>
                <w:szCs w:val="26"/>
              </w:rPr>
              <w:t xml:space="preserve"> </w:t>
            </w:r>
            <w:r w:rsidRPr="00F95899">
              <w:rPr>
                <w:rFonts w:cs="Times New Roman"/>
                <w:i/>
                <w:szCs w:val="26"/>
              </w:rPr>
              <w:t>X</w:t>
            </w:r>
            <w:r>
              <w:rPr>
                <w:rFonts w:cs="Times New Roman"/>
                <w:szCs w:val="26"/>
                <w:vertAlign w:val="subscript"/>
              </w:rPr>
              <w:t>2</w:t>
            </w:r>
            <w:r w:rsidRPr="00F95899">
              <w:rPr>
                <w:rFonts w:cs="Times New Roman"/>
                <w:szCs w:val="26"/>
              </w:rPr>
              <w:t>,</w:t>
            </w:r>
            <w:r>
              <w:rPr>
                <w:rFonts w:cs="Times New Roman"/>
                <w:szCs w:val="26"/>
              </w:rPr>
              <w:t xml:space="preserve"> </w:t>
            </w:r>
            <w:r w:rsidRPr="00F95899">
              <w:rPr>
                <w:rFonts w:cs="Times New Roman"/>
                <w:i/>
                <w:szCs w:val="26"/>
              </w:rPr>
              <w:t>X</w:t>
            </w:r>
            <w:r>
              <w:rPr>
                <w:rFonts w:cs="Times New Roman"/>
                <w:szCs w:val="26"/>
                <w:vertAlign w:val="subscript"/>
              </w:rPr>
              <w:t>3</w:t>
            </w:r>
            <w:r>
              <w:rPr>
                <w:rFonts w:cs="Times New Roman"/>
                <w:szCs w:val="26"/>
              </w:rPr>
              <w:t>}</w:t>
            </w:r>
            <w:r>
              <w:rPr>
                <w:szCs w:val="26"/>
              </w:rPr>
              <w:t>) is 2</w:t>
            </w:r>
            <w:r w:rsidR="00F26509" w:rsidRPr="00F26509">
              <w:rPr>
                <w:rFonts w:cs="Times New Roman"/>
                <w:szCs w:val="26"/>
                <w:vertAlign w:val="superscript"/>
              </w:rPr>
              <w:t>|Ω|</w:t>
            </w:r>
            <w:r w:rsidRPr="00AF4299">
              <w:rPr>
                <w:szCs w:val="26"/>
                <w:vertAlign w:val="superscript"/>
              </w:rPr>
              <w:t>–</w:t>
            </w:r>
            <w:r>
              <w:rPr>
                <w:szCs w:val="26"/>
                <w:vertAlign w:val="superscript"/>
              </w:rPr>
              <w:t>3</w:t>
            </w:r>
            <w:r>
              <w:rPr>
                <w:szCs w:val="26"/>
              </w:rPr>
              <w:t>.</w:t>
            </w:r>
          </w:p>
          <w:p w:rsidR="0039257D" w:rsidRDefault="0039257D" w:rsidP="0039257D">
            <w:pPr>
              <w:rPr>
                <w:szCs w:val="26"/>
              </w:rPr>
            </w:pPr>
          </w:p>
          <w:p w:rsidR="00373A59" w:rsidRDefault="00215021" w:rsidP="00E82DD7">
            <w:pPr>
              <w:rPr>
                <w:szCs w:val="26"/>
              </w:rPr>
            </w:pPr>
            <w:r>
              <w:rPr>
                <w:szCs w:val="26"/>
              </w:rPr>
              <w:t xml:space="preserve">Let </w:t>
            </w:r>
            <w:proofErr w:type="gramStart"/>
            <w:r w:rsidRPr="00215021">
              <w:rPr>
                <w:i/>
                <w:szCs w:val="26"/>
              </w:rPr>
              <w:t>c</w:t>
            </w:r>
            <w:r>
              <w:rPr>
                <w:szCs w:val="26"/>
              </w:rPr>
              <w:t>(</w:t>
            </w:r>
            <w:proofErr w:type="gramEnd"/>
            <w:r>
              <w:rPr>
                <w:rFonts w:cs="Times New Roman"/>
                <w:szCs w:val="26"/>
              </w:rPr>
              <w:t>Ω</w:t>
            </w:r>
            <w:r>
              <w:rPr>
                <w:szCs w:val="26"/>
              </w:rPr>
              <w:t xml:space="preserve">) and </w:t>
            </w:r>
            <w:r w:rsidRPr="00215021">
              <w:rPr>
                <w:i/>
                <w:szCs w:val="26"/>
              </w:rPr>
              <w:t>c</w:t>
            </w:r>
            <w:r>
              <w:rPr>
                <w:szCs w:val="26"/>
              </w:rPr>
              <w:t>(</w:t>
            </w:r>
            <w:r>
              <w:rPr>
                <w:rFonts w:cs="Times New Roman"/>
                <w:szCs w:val="26"/>
              </w:rPr>
              <w:t>Ω:{</w:t>
            </w:r>
            <w:r w:rsidRPr="00F95899">
              <w:rPr>
                <w:rFonts w:cs="Times New Roman"/>
                <w:i/>
                <w:szCs w:val="26"/>
              </w:rPr>
              <w:t>X</w:t>
            </w:r>
            <w:r w:rsidRPr="00F95899">
              <w:rPr>
                <w:rFonts w:cs="Times New Roman"/>
                <w:i/>
                <w:szCs w:val="26"/>
                <w:vertAlign w:val="subscript"/>
              </w:rPr>
              <w:t>i</w:t>
            </w:r>
            <w:r>
              <w:rPr>
                <w:rFonts w:cs="Times New Roman"/>
                <w:szCs w:val="26"/>
              </w:rPr>
              <w:t>}</w:t>
            </w:r>
            <w:r>
              <w:rPr>
                <w:szCs w:val="26"/>
              </w:rPr>
              <w:t xml:space="preserve">) be the number of arrangements </w:t>
            </w:r>
            <w:r w:rsidRPr="00EA6ED3">
              <w:rPr>
                <w:i/>
                <w:szCs w:val="26"/>
              </w:rPr>
              <w:t>a</w:t>
            </w:r>
            <w:r>
              <w:rPr>
                <w:szCs w:val="26"/>
              </w:rPr>
              <w:t>(</w:t>
            </w:r>
            <w:r>
              <w:rPr>
                <w:rFonts w:cs="Times New Roman"/>
                <w:szCs w:val="26"/>
              </w:rPr>
              <w:t>Ω</w:t>
            </w:r>
            <w:r>
              <w:rPr>
                <w:szCs w:val="26"/>
              </w:rPr>
              <w:t xml:space="preserve">) and </w:t>
            </w:r>
            <w:r w:rsidRPr="00EA6ED3">
              <w:rPr>
                <w:i/>
                <w:szCs w:val="26"/>
              </w:rPr>
              <w:t>a</w:t>
            </w:r>
            <w:r>
              <w:rPr>
                <w:szCs w:val="26"/>
              </w:rPr>
              <w:t>(</w:t>
            </w:r>
            <w:r>
              <w:rPr>
                <w:rFonts w:cs="Times New Roman"/>
                <w:szCs w:val="26"/>
              </w:rPr>
              <w:t>Ω:{</w:t>
            </w:r>
            <w:r w:rsidRPr="00F95899">
              <w:rPr>
                <w:rFonts w:cs="Times New Roman"/>
                <w:i/>
                <w:szCs w:val="26"/>
              </w:rPr>
              <w:t>X</w:t>
            </w:r>
            <w:r w:rsidRPr="00F95899">
              <w:rPr>
                <w:rFonts w:cs="Times New Roman"/>
                <w:i/>
                <w:szCs w:val="26"/>
                <w:vertAlign w:val="subscript"/>
              </w:rPr>
              <w:t>i</w:t>
            </w:r>
            <w:r>
              <w:rPr>
                <w:rFonts w:cs="Times New Roman"/>
                <w:szCs w:val="26"/>
              </w:rPr>
              <w:t>}</w:t>
            </w:r>
            <w:r>
              <w:rPr>
                <w:szCs w:val="26"/>
              </w:rPr>
              <w:t xml:space="preserve">), respectively. Such </w:t>
            </w:r>
            <w:proofErr w:type="gramStart"/>
            <w:r w:rsidRPr="00215021">
              <w:rPr>
                <w:i/>
                <w:szCs w:val="26"/>
              </w:rPr>
              <w:t>c</w:t>
            </w:r>
            <w:r>
              <w:rPr>
                <w:szCs w:val="26"/>
              </w:rPr>
              <w:t>(</w:t>
            </w:r>
            <w:proofErr w:type="gramEnd"/>
            <w:r>
              <w:rPr>
                <w:rFonts w:cs="Times New Roman"/>
                <w:szCs w:val="26"/>
              </w:rPr>
              <w:t>Ω</w:t>
            </w:r>
            <w:r>
              <w:rPr>
                <w:szCs w:val="26"/>
              </w:rPr>
              <w:t xml:space="preserve">) and </w:t>
            </w:r>
            <w:r w:rsidRPr="00215021">
              <w:rPr>
                <w:i/>
                <w:szCs w:val="26"/>
              </w:rPr>
              <w:t>c</w:t>
            </w:r>
            <w:r>
              <w:rPr>
                <w:szCs w:val="26"/>
              </w:rPr>
              <w:t>(</w:t>
            </w:r>
            <w:r>
              <w:rPr>
                <w:rFonts w:cs="Times New Roman"/>
                <w:szCs w:val="26"/>
              </w:rPr>
              <w:t>Ω:{</w:t>
            </w:r>
            <w:r w:rsidRPr="00F95899">
              <w:rPr>
                <w:rFonts w:cs="Times New Roman"/>
                <w:i/>
                <w:szCs w:val="26"/>
              </w:rPr>
              <w:t>X</w:t>
            </w:r>
            <w:r w:rsidRPr="00F95899">
              <w:rPr>
                <w:rFonts w:cs="Times New Roman"/>
                <w:i/>
                <w:szCs w:val="26"/>
                <w:vertAlign w:val="subscript"/>
              </w:rPr>
              <w:t>i</w:t>
            </w:r>
            <w:r>
              <w:rPr>
                <w:rFonts w:cs="Times New Roman"/>
                <w:szCs w:val="26"/>
              </w:rPr>
              <w:t>}</w:t>
            </w:r>
            <w:r>
              <w:rPr>
                <w:szCs w:val="26"/>
              </w:rPr>
              <w:t xml:space="preserve">) are called arrangement counters. </w:t>
            </w:r>
            <w:r w:rsidR="00F26509">
              <w:rPr>
                <w:szCs w:val="26"/>
              </w:rPr>
              <w:t>As usual, c</w:t>
            </w:r>
            <w:r>
              <w:rPr>
                <w:szCs w:val="26"/>
              </w:rPr>
              <w:t xml:space="preserve">ounters </w:t>
            </w:r>
            <w:proofErr w:type="gramStart"/>
            <w:r w:rsidRPr="00215021">
              <w:rPr>
                <w:i/>
                <w:szCs w:val="26"/>
              </w:rPr>
              <w:t>c</w:t>
            </w:r>
            <w:r>
              <w:rPr>
                <w:szCs w:val="26"/>
              </w:rPr>
              <w:t>(</w:t>
            </w:r>
            <w:proofErr w:type="gramEnd"/>
            <w:r>
              <w:rPr>
                <w:rFonts w:cs="Times New Roman"/>
                <w:szCs w:val="26"/>
              </w:rPr>
              <w:t>Ω</w:t>
            </w:r>
            <w:r>
              <w:rPr>
                <w:szCs w:val="26"/>
              </w:rPr>
              <w:t xml:space="preserve">) and </w:t>
            </w:r>
            <w:r w:rsidRPr="00215021">
              <w:rPr>
                <w:i/>
                <w:szCs w:val="26"/>
              </w:rPr>
              <w:t>c</w:t>
            </w:r>
            <w:r>
              <w:rPr>
                <w:szCs w:val="26"/>
              </w:rPr>
              <w:t>(</w:t>
            </w:r>
            <w:r>
              <w:rPr>
                <w:rFonts w:cs="Times New Roman"/>
                <w:szCs w:val="26"/>
              </w:rPr>
              <w:t>Ω:{</w:t>
            </w:r>
            <w:r w:rsidRPr="00F95899">
              <w:rPr>
                <w:rFonts w:cs="Times New Roman"/>
                <w:i/>
                <w:szCs w:val="26"/>
              </w:rPr>
              <w:t>X</w:t>
            </w:r>
            <w:r w:rsidRPr="00F95899">
              <w:rPr>
                <w:rFonts w:cs="Times New Roman"/>
                <w:i/>
                <w:szCs w:val="26"/>
                <w:vertAlign w:val="subscript"/>
              </w:rPr>
              <w:t>i</w:t>
            </w:r>
            <w:r>
              <w:rPr>
                <w:rFonts w:cs="Times New Roman"/>
                <w:szCs w:val="26"/>
              </w:rPr>
              <w:t>}</w:t>
            </w:r>
            <w:r>
              <w:rPr>
                <w:szCs w:val="26"/>
              </w:rPr>
              <w:t>) are equal to 2</w:t>
            </w:r>
            <w:r w:rsidR="00F26509" w:rsidRPr="00F26509">
              <w:rPr>
                <w:rFonts w:cs="Times New Roman"/>
                <w:szCs w:val="26"/>
                <w:vertAlign w:val="superscript"/>
              </w:rPr>
              <w:t>|Ω|</w:t>
            </w:r>
            <w:r>
              <w:rPr>
                <w:szCs w:val="26"/>
              </w:rPr>
              <w:t xml:space="preserve"> and 2</w:t>
            </w:r>
            <w:r w:rsidR="00F26509" w:rsidRPr="00F26509">
              <w:rPr>
                <w:rFonts w:cs="Times New Roman"/>
                <w:szCs w:val="26"/>
                <w:vertAlign w:val="superscript"/>
              </w:rPr>
              <w:t>|Ω|</w:t>
            </w:r>
            <w:r w:rsidRPr="00215021">
              <w:rPr>
                <w:szCs w:val="26"/>
                <w:vertAlign w:val="superscript"/>
              </w:rPr>
              <w:t>–1</w:t>
            </w:r>
            <w:r>
              <w:rPr>
                <w:szCs w:val="26"/>
              </w:rPr>
              <w:t>, respectively but they will vary according to specific cases.</w:t>
            </w:r>
          </w:p>
          <w:p w:rsidR="00215021" w:rsidRDefault="00215021" w:rsidP="0039257D">
            <w:pPr>
              <w:rPr>
                <w:szCs w:val="26"/>
              </w:rPr>
            </w:pPr>
          </w:p>
          <w:p w:rsidR="0039257D" w:rsidRDefault="0039257D" w:rsidP="0039257D">
            <w:pPr>
              <w:rPr>
                <w:rFonts w:cs="Times New Roman"/>
                <w:szCs w:val="26"/>
              </w:rPr>
            </w:pPr>
            <w:r>
              <w:rPr>
                <w:szCs w:val="26"/>
              </w:rPr>
              <w:t xml:space="preserve">Let </w:t>
            </w:r>
            <m:oMath>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F</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e>
                      </m:d>
                    </m:e>
                  </m:d>
                </m:e>
              </m:nary>
            </m:oMath>
            <w:r>
              <w:rPr>
                <w:szCs w:val="26"/>
              </w:rPr>
              <w:t xml:space="preserve"> and </w:t>
            </w:r>
            <m:oMath>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F</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e>
                      </m:d>
                    </m:e>
                  </m:d>
                </m:e>
              </m:nary>
            </m:oMath>
            <w:r>
              <w:rPr>
                <w:szCs w:val="26"/>
              </w:rPr>
              <w:t xml:space="preserve"> denote sum and product of values generated from function </w:t>
            </w:r>
            <w:r w:rsidRPr="004B4358">
              <w:rPr>
                <w:i/>
                <w:szCs w:val="26"/>
              </w:rPr>
              <w:t>F</w:t>
            </w:r>
            <w:r>
              <w:rPr>
                <w:szCs w:val="26"/>
              </w:rPr>
              <w:t xml:space="preserve"> acting on every </w:t>
            </w:r>
            <w:proofErr w:type="gramStart"/>
            <w:r w:rsidRPr="00EA6ED3">
              <w:rPr>
                <w:i/>
                <w:szCs w:val="26"/>
              </w:rPr>
              <w:t>a</w:t>
            </w:r>
            <w:r>
              <w:rPr>
                <w:szCs w:val="26"/>
              </w:rPr>
              <w:t>(</w:t>
            </w:r>
            <w:proofErr w:type="gramEnd"/>
            <w:r>
              <w:rPr>
                <w:rFonts w:cs="Times New Roman"/>
                <w:szCs w:val="26"/>
              </w:rPr>
              <w:t>Ω</w:t>
            </w:r>
            <w:r>
              <w:rPr>
                <w:szCs w:val="26"/>
              </w:rPr>
              <w:t>)</w:t>
            </w:r>
            <w:r>
              <w:rPr>
                <w:rFonts w:cs="Times New Roman"/>
                <w:szCs w:val="26"/>
              </w:rPr>
              <w:t>.</w:t>
            </w:r>
            <w:r w:rsidR="00424DF1">
              <w:rPr>
                <w:szCs w:val="26"/>
              </w:rPr>
              <w:t xml:space="preserve"> The number of arrangements on which </w:t>
            </w:r>
            <w:r w:rsidR="00424DF1" w:rsidRPr="001319A4">
              <w:rPr>
                <w:i/>
                <w:szCs w:val="26"/>
              </w:rPr>
              <w:t>F</w:t>
            </w:r>
            <w:r w:rsidR="00424DF1">
              <w:rPr>
                <w:szCs w:val="26"/>
              </w:rPr>
              <w:t xml:space="preserve"> acts is </w:t>
            </w:r>
            <w:proofErr w:type="gramStart"/>
            <w:r w:rsidR="00424DF1" w:rsidRPr="00215021">
              <w:rPr>
                <w:i/>
                <w:szCs w:val="26"/>
              </w:rPr>
              <w:t>c</w:t>
            </w:r>
            <w:r w:rsidR="00424DF1">
              <w:rPr>
                <w:szCs w:val="26"/>
              </w:rPr>
              <w:t>(</w:t>
            </w:r>
            <w:proofErr w:type="gramEnd"/>
            <w:r w:rsidR="00424DF1">
              <w:rPr>
                <w:rFonts w:cs="Times New Roman"/>
                <w:szCs w:val="26"/>
              </w:rPr>
              <w:t>Ω</w:t>
            </w:r>
            <w:r w:rsidR="00424DF1">
              <w:rPr>
                <w:szCs w:val="26"/>
              </w:rPr>
              <w:t>)</w:t>
            </w:r>
            <w:r w:rsidR="001319A4">
              <w:rPr>
                <w:szCs w:val="26"/>
              </w:rPr>
              <w:t>.</w:t>
            </w:r>
          </w:p>
          <w:p w:rsidR="0039257D" w:rsidRDefault="0039257D" w:rsidP="00215021">
            <w:pPr>
              <w:ind w:firstLine="337"/>
              <w:rPr>
                <w:rFonts w:cs="Times New Roman"/>
                <w:szCs w:val="26"/>
              </w:rPr>
            </w:pPr>
            <w:r>
              <w:rPr>
                <w:rFonts w:cs="Times New Roman"/>
                <w:szCs w:val="26"/>
              </w:rPr>
              <w:t xml:space="preserve">Let </w:t>
            </w:r>
            <w:r w:rsidRPr="00F2242C">
              <w:rPr>
                <w:rFonts w:cs="Times New Roman"/>
                <w:szCs w:val="26"/>
              </w:rPr>
              <w:t>x</w:t>
            </w:r>
            <w:r>
              <w:rPr>
                <w:rFonts w:cs="Times New Roman"/>
                <w:szCs w:val="26"/>
              </w:rPr>
              <w:t xml:space="preserve"> denote the X-gate operator, for instance, </w:t>
            </w:r>
            <m:oMath>
              <m:r>
                <m:rPr>
                  <m:sty m:val="p"/>
                </m:rPr>
                <w:rPr>
                  <w:rFonts w:ascii="Cambria Math" w:hAnsi="Cambria Math" w:cs="Times New Roman"/>
                  <w:szCs w:val="26"/>
                </w:rPr>
                <m:t>x</m:t>
              </m:r>
              <m:r>
                <w:rPr>
                  <w:rFonts w:ascii="Cambria Math" w:hAnsi="Cambria Math" w:cs="Times New Roman"/>
                  <w:szCs w:val="26"/>
                </w:rPr>
                <m:t>=</m:t>
              </m:r>
              <m:r>
                <w:rPr>
                  <w:rFonts w:ascii="Cambria Math" w:hAnsi="Cambria Math"/>
                  <w:szCs w:val="26"/>
                </w:rPr>
                <m:t>⨀</m:t>
              </m:r>
            </m:oMath>
            <w:r>
              <w:rPr>
                <w:rFonts w:cs="Times New Roman"/>
                <w:szCs w:val="26"/>
              </w:rPr>
              <w:t xml:space="preserve"> for AND-gate, </w:t>
            </w:r>
            <m:oMath>
              <m:r>
                <m:rPr>
                  <m:sty m:val="p"/>
                </m:rPr>
                <w:rPr>
                  <w:rFonts w:ascii="Cambria Math" w:hAnsi="Cambria Math" w:cs="Times New Roman"/>
                  <w:szCs w:val="26"/>
                </w:rPr>
                <m:t>x</m:t>
              </m:r>
              <m:r>
                <w:rPr>
                  <w:rFonts w:ascii="Cambria Math" w:hAnsi="Cambria Math" w:cs="Times New Roman"/>
                  <w:szCs w:val="26"/>
                </w:rPr>
                <m:t>=</m:t>
              </m:r>
              <m:r>
                <w:rPr>
                  <w:rFonts w:ascii="Cambria Math" w:hAnsi="Cambria Math"/>
                  <w:szCs w:val="26"/>
                </w:rPr>
                <m:t>⨁</m:t>
              </m:r>
            </m:oMath>
            <w:r>
              <w:rPr>
                <w:rFonts w:cs="Times New Roman"/>
                <w:szCs w:val="26"/>
              </w:rPr>
              <w:t xml:space="preserve"> for OR-gate, </w:t>
            </w:r>
            <m:oMath>
              <m:r>
                <m:rPr>
                  <m:sty m:val="p"/>
                </m:rPr>
                <w:rPr>
                  <w:rFonts w:ascii="Cambria Math" w:hAnsi="Cambria Math" w:cs="Times New Roman"/>
                  <w:szCs w:val="26"/>
                </w:rPr>
                <m:t>x</m:t>
              </m:r>
              <m:r>
                <w:rPr>
                  <w:rFonts w:ascii="Cambria Math" w:hAnsi="Cambria Math" w:cs="Times New Roman"/>
                  <w:szCs w:val="26"/>
                </w:rPr>
                <m:t>=</m:t>
              </m:r>
              <m:r>
                <m:rPr>
                  <m:sty m:val="p"/>
                </m:rPr>
                <w:rPr>
                  <w:rFonts w:ascii="Cambria Math" w:hAnsi="Cambria Math" w:cs="Times New Roman"/>
                  <w:szCs w:val="26"/>
                </w:rPr>
                <m:t>not</m:t>
              </m:r>
              <m:r>
                <w:rPr>
                  <w:rFonts w:ascii="Cambria Math" w:hAnsi="Cambria Math"/>
                  <w:szCs w:val="26"/>
                </w:rPr>
                <m:t>⨀</m:t>
              </m:r>
            </m:oMath>
            <w:r>
              <w:rPr>
                <w:rFonts w:cs="Times New Roman"/>
                <w:szCs w:val="26"/>
              </w:rPr>
              <w:t xml:space="preserve"> for NAND-gate, </w:t>
            </w:r>
            <m:oMath>
              <m:r>
                <m:rPr>
                  <m:sty m:val="p"/>
                </m:rPr>
                <w:rPr>
                  <w:rFonts w:ascii="Cambria Math" w:hAnsi="Cambria Math" w:cs="Times New Roman"/>
                  <w:szCs w:val="26"/>
                </w:rPr>
                <m:t>x</m:t>
              </m:r>
              <m:r>
                <w:rPr>
                  <w:rFonts w:ascii="Cambria Math" w:hAnsi="Cambria Math" w:cs="Times New Roman"/>
                  <w:szCs w:val="26"/>
                </w:rPr>
                <m:t>=</m:t>
              </m:r>
              <m:r>
                <m:rPr>
                  <m:sty m:val="p"/>
                </m:rPr>
                <w:rPr>
                  <w:rFonts w:ascii="Cambria Math" w:hAnsi="Cambria Math" w:cs="Times New Roman"/>
                  <w:szCs w:val="26"/>
                </w:rPr>
                <m:t>not</m:t>
              </m:r>
              <m:r>
                <w:rPr>
                  <w:rFonts w:ascii="Cambria Math" w:hAnsi="Cambria Math"/>
                  <w:szCs w:val="26"/>
                </w:rPr>
                <m:t>⨁</m:t>
              </m:r>
            </m:oMath>
            <w:r>
              <w:rPr>
                <w:rFonts w:cs="Times New Roman"/>
                <w:szCs w:val="26"/>
              </w:rPr>
              <w:t xml:space="preserve"> for NOR-gate, </w:t>
            </w:r>
            <m:oMath>
              <m:r>
                <m:rPr>
                  <m:sty m:val="p"/>
                </m:rPr>
                <w:rPr>
                  <w:rFonts w:ascii="Cambria Math" w:hAnsi="Cambria Math" w:cs="Times New Roman"/>
                  <w:szCs w:val="26"/>
                </w:rPr>
                <m:t>x</m:t>
              </m:r>
              <m:r>
                <w:rPr>
                  <w:rFonts w:ascii="Cambria Math" w:hAnsi="Cambria Math" w:cs="Times New Roman"/>
                  <w:szCs w:val="26"/>
                </w:rPr>
                <m:t>=</m:t>
              </m:r>
              <m:r>
                <w:rPr>
                  <w:rFonts w:ascii="Cambria Math" w:hAnsi="Cambria Math"/>
                  <w:szCs w:val="26"/>
                </w:rPr>
                <m:t>⨂</m:t>
              </m:r>
            </m:oMath>
            <w:r>
              <w:rPr>
                <w:rFonts w:cs="Times New Roman"/>
                <w:szCs w:val="26"/>
              </w:rPr>
              <w:t xml:space="preserve"> for XOR-gate</w:t>
            </w:r>
            <w:r w:rsidR="002275C7">
              <w:rPr>
                <w:rFonts w:cs="Times New Roman"/>
                <w:szCs w:val="26"/>
              </w:rPr>
              <w:t xml:space="preserve">, </w:t>
            </w:r>
            <m:oMath>
              <m:r>
                <m:rPr>
                  <m:sty m:val="p"/>
                </m:rPr>
                <w:rPr>
                  <w:rFonts w:ascii="Cambria Math" w:hAnsi="Cambria Math" w:cs="Times New Roman"/>
                  <w:szCs w:val="26"/>
                </w:rPr>
                <m:t>x</m:t>
              </m:r>
              <m:r>
                <w:rPr>
                  <w:rFonts w:ascii="Cambria Math" w:hAnsi="Cambria Math" w:cs="Times New Roman"/>
                  <w:szCs w:val="26"/>
                </w:rPr>
                <m:t>=</m:t>
              </m:r>
              <m:r>
                <m:rPr>
                  <m:sty m:val="p"/>
                </m:rPr>
                <w:rPr>
                  <w:rFonts w:ascii="Cambria Math" w:hAnsi="Cambria Math" w:cs="Times New Roman"/>
                  <w:szCs w:val="26"/>
                </w:rPr>
                <m:t>not</m:t>
              </m:r>
              <m:r>
                <w:rPr>
                  <w:rFonts w:ascii="Cambria Math" w:hAnsi="Cambria Math"/>
                  <w:szCs w:val="26"/>
                </w:rPr>
                <m:t>⨂</m:t>
              </m:r>
            </m:oMath>
            <w:r>
              <w:rPr>
                <w:rFonts w:cs="Times New Roman"/>
                <w:szCs w:val="26"/>
              </w:rPr>
              <w:t xml:space="preserve"> for XNOR-gate</w:t>
            </w:r>
            <w:r w:rsidR="00246656">
              <w:rPr>
                <w:szCs w:val="26"/>
              </w:rPr>
              <w:t xml:space="preserve">, </w:t>
            </w:r>
            <m:oMath>
              <m:r>
                <m:rPr>
                  <m:sty m:val="p"/>
                </m:rPr>
                <w:rPr>
                  <w:rFonts w:ascii="Cambria Math" w:hAnsi="Cambria Math"/>
                  <w:szCs w:val="26"/>
                </w:rPr>
                <m:t>x</m:t>
              </m:r>
              <m:r>
                <w:rPr>
                  <w:rFonts w:ascii="Cambria Math" w:hAnsi="Cambria Math"/>
                  <w:szCs w:val="26"/>
                </w:rPr>
                <m:t>=⨄</m:t>
              </m:r>
            </m:oMath>
            <w:r w:rsidR="00246656">
              <w:rPr>
                <w:szCs w:val="26"/>
              </w:rPr>
              <w:t xml:space="preserve"> for U-gate, </w:t>
            </w:r>
            <m:oMath>
              <m:r>
                <m:rPr>
                  <m:sty m:val="p"/>
                </m:rPr>
                <w:rPr>
                  <w:rFonts w:ascii="Cambria Math" w:hAnsi="Cambria Math"/>
                  <w:szCs w:val="26"/>
                </w:rPr>
                <m:t>x</m:t>
              </m:r>
              <m:r>
                <w:rPr>
                  <w:rFonts w:ascii="Cambria Math" w:hAnsi="Cambria Math"/>
                  <w:szCs w:val="26"/>
                </w:rPr>
                <m:t>=+</m:t>
              </m:r>
            </m:oMath>
            <w:r w:rsidR="00246656">
              <w:rPr>
                <w:szCs w:val="26"/>
              </w:rPr>
              <w:t xml:space="preserve"> for SIGMA-gate</w:t>
            </w:r>
            <w:r>
              <w:rPr>
                <w:rFonts w:cs="Times New Roman"/>
                <w:szCs w:val="26"/>
              </w:rPr>
              <w:t>. Given an x-operator,</w:t>
            </w:r>
            <w:r>
              <w:rPr>
                <w:szCs w:val="26"/>
              </w:rPr>
              <w:t xml:space="preserve"> let </w:t>
            </w:r>
            <w:proofErr w:type="gramStart"/>
            <w:r w:rsidRPr="007820D4">
              <w:rPr>
                <w:i/>
                <w:szCs w:val="26"/>
              </w:rPr>
              <w:t>s</w:t>
            </w:r>
            <w:r>
              <w:rPr>
                <w:szCs w:val="26"/>
              </w:rPr>
              <w:t>(</w:t>
            </w:r>
            <w:proofErr w:type="gramEnd"/>
            <w:r>
              <w:rPr>
                <w:rFonts w:cs="Times New Roman"/>
                <w:szCs w:val="26"/>
              </w:rPr>
              <w:t>Ω</w:t>
            </w:r>
            <w:r w:rsidR="00221C17">
              <w:rPr>
                <w:rFonts w:cs="Times New Roman"/>
                <w:szCs w:val="26"/>
              </w:rPr>
              <w:t>:{</w:t>
            </w:r>
            <w:r w:rsidR="00221C17" w:rsidRPr="007820D4">
              <w:rPr>
                <w:rFonts w:cs="Times New Roman"/>
                <w:i/>
                <w:szCs w:val="26"/>
              </w:rPr>
              <w:t>X</w:t>
            </w:r>
            <w:r w:rsidR="00221C17" w:rsidRPr="007820D4">
              <w:rPr>
                <w:rFonts w:cs="Times New Roman"/>
                <w:i/>
                <w:szCs w:val="26"/>
                <w:vertAlign w:val="subscript"/>
              </w:rPr>
              <w:t>i</w:t>
            </w:r>
            <w:r w:rsidR="00221C17">
              <w:rPr>
                <w:rFonts w:cs="Times New Roman"/>
                <w:szCs w:val="26"/>
              </w:rPr>
              <w:t>}</w:t>
            </w:r>
            <w:r>
              <w:rPr>
                <w:szCs w:val="26"/>
              </w:rPr>
              <w:t xml:space="preserve">) and </w:t>
            </w:r>
            <w:r w:rsidRPr="007820D4">
              <w:rPr>
                <w:i/>
                <w:szCs w:val="26"/>
              </w:rPr>
              <w:lastRenderedPageBreak/>
              <w:t>s</w:t>
            </w:r>
            <w:r>
              <w:rPr>
                <w:szCs w:val="26"/>
              </w:rPr>
              <w:t>(</w:t>
            </w:r>
            <w:r>
              <w:rPr>
                <w:rFonts w:cs="Times New Roman"/>
                <w:szCs w:val="26"/>
              </w:rPr>
              <w:t>Ω</w:t>
            </w:r>
            <w:r>
              <w:rPr>
                <w:szCs w:val="26"/>
              </w:rPr>
              <w:t xml:space="preserve">) be sum of all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m:t>x</m:t>
                  </m:r>
                  <m:r>
                    <w:rPr>
                      <w:rFonts w:ascii="Cambria Math" w:hAnsi="Cambria Math"/>
                      <w:szCs w:val="26"/>
                    </w:rPr>
                    <m:t>…</m:t>
                  </m:r>
                  <m:r>
                    <m:rPr>
                      <m:sty m:val="p"/>
                    </m:rP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oMath>
            <w:r w:rsidRPr="007820D4">
              <w:rPr>
                <w:szCs w:val="26"/>
              </w:rPr>
              <w:t xml:space="preserve"> </w:t>
            </w:r>
            <w:r>
              <w:rPr>
                <w:szCs w:val="26"/>
              </w:rPr>
              <w:t xml:space="preserve">through every arrangement of </w:t>
            </w:r>
            <w:r>
              <w:rPr>
                <w:rFonts w:cs="Times New Roman"/>
                <w:szCs w:val="26"/>
              </w:rPr>
              <w:t xml:space="preserve">Ω with and without fixed </w:t>
            </w:r>
            <w:r w:rsidRPr="007820D4">
              <w:rPr>
                <w:rFonts w:cs="Times New Roman"/>
                <w:i/>
                <w:szCs w:val="26"/>
              </w:rPr>
              <w:t>X</w:t>
            </w:r>
            <w:r w:rsidRPr="007820D4">
              <w:rPr>
                <w:rFonts w:cs="Times New Roman"/>
                <w:i/>
                <w:szCs w:val="26"/>
                <w:vertAlign w:val="subscript"/>
              </w:rPr>
              <w:t>i</w:t>
            </w:r>
            <w:r>
              <w:rPr>
                <w:rFonts w:cs="Times New Roman"/>
                <w:szCs w:val="26"/>
              </w:rPr>
              <w:t>, respectively.</w:t>
            </w:r>
          </w:p>
          <w:p w:rsidR="0039257D" w:rsidRDefault="0039257D" w:rsidP="0039257D">
            <w:pPr>
              <w:rPr>
                <w:szCs w:val="26"/>
              </w:rPr>
            </w:pPr>
            <m:oMathPara>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m:t>x</m:t>
                        </m:r>
                        <m:r>
                          <w:rPr>
                            <w:rFonts w:ascii="Cambria Math" w:hAnsi="Cambria Math"/>
                            <w:szCs w:val="26"/>
                          </w:rPr>
                          <m:t>…</m:t>
                        </m:r>
                        <m:r>
                          <m:rPr>
                            <m:sty m:val="p"/>
                          </m:rP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e>
                        </m:d>
                      </m:e>
                    </m:d>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e>
                        </m:d>
                      </m:e>
                    </m:d>
                  </m:e>
                </m:nary>
                <m:r>
                  <m:rPr>
                    <m:sty m:val="p"/>
                  </m:rPr>
                  <w:rPr>
                    <w:szCs w:val="26"/>
                  </w:rPr>
                  <w:br/>
                </m:r>
              </m:oMath>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m:t>x</m:t>
                        </m:r>
                        <m:r>
                          <w:rPr>
                            <w:rFonts w:ascii="Cambria Math" w:hAnsi="Cambria Math"/>
                            <w:szCs w:val="26"/>
                          </w:rPr>
                          <m:t>…</m:t>
                        </m:r>
                        <m:r>
                          <m:rPr>
                            <m:sty m:val="p"/>
                          </m:rP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d>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d>
                  </m:e>
                </m:nary>
              </m:oMath>
            </m:oMathPara>
          </w:p>
          <w:p w:rsidR="0039257D" w:rsidRDefault="0039257D" w:rsidP="0039257D">
            <w:pPr>
              <w:rPr>
                <w:szCs w:val="26"/>
              </w:rPr>
            </w:pPr>
            <w:r>
              <w:rPr>
                <w:rFonts w:cs="Times New Roman"/>
                <w:szCs w:val="26"/>
              </w:rPr>
              <w:t xml:space="preserve">For example, </w:t>
            </w:r>
            <w:r w:rsidRPr="007820D4">
              <w:rPr>
                <w:i/>
                <w:szCs w:val="26"/>
              </w:rPr>
              <w:t>s</w:t>
            </w:r>
            <w:r>
              <w:rPr>
                <w:szCs w:val="26"/>
              </w:rPr>
              <w:t>(</w:t>
            </w:r>
            <w:r>
              <w:rPr>
                <w:rFonts w:cs="Times New Roman"/>
                <w:szCs w:val="26"/>
              </w:rPr>
              <w:t>Ω</w:t>
            </w:r>
            <w:r>
              <w:rPr>
                <w:szCs w:val="26"/>
              </w:rPr>
              <w:t xml:space="preserve">) and </w:t>
            </w:r>
            <w:r w:rsidRPr="007820D4">
              <w:rPr>
                <w:i/>
                <w:szCs w:val="26"/>
              </w:rPr>
              <w:t>s</w:t>
            </w:r>
            <w:r>
              <w:rPr>
                <w:szCs w:val="26"/>
              </w:rPr>
              <w:t>(</w:t>
            </w:r>
            <w:r>
              <w:rPr>
                <w:rFonts w:cs="Times New Roman"/>
                <w:szCs w:val="26"/>
              </w:rPr>
              <w:t>Ω:{</w:t>
            </w:r>
            <w:r w:rsidRPr="007820D4">
              <w:rPr>
                <w:rFonts w:cs="Times New Roman"/>
                <w:i/>
                <w:szCs w:val="26"/>
              </w:rPr>
              <w:t>X</w:t>
            </w:r>
            <w:r w:rsidRPr="007820D4">
              <w:rPr>
                <w:rFonts w:cs="Times New Roman"/>
                <w:i/>
                <w:szCs w:val="26"/>
                <w:vertAlign w:val="subscript"/>
              </w:rPr>
              <w:t>i</w:t>
            </w:r>
            <w:r>
              <w:rPr>
                <w:rFonts w:cs="Times New Roman"/>
                <w:szCs w:val="26"/>
              </w:rPr>
              <w:t>}</w:t>
            </w:r>
            <w:r>
              <w:rPr>
                <w:szCs w:val="26"/>
              </w:rPr>
              <w:t>) for OR-gate are:</w:t>
            </w:r>
          </w:p>
          <w:p w:rsidR="0039257D" w:rsidRPr="006C3863" w:rsidRDefault="0039257D" w:rsidP="0039257D">
            <w:pPr>
              <w:rPr>
                <w:szCs w:val="26"/>
              </w:rPr>
            </w:pPr>
            <m:oMathPara>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e>
                        </m:d>
                      </m:e>
                    </m:d>
                  </m:e>
                </m:nary>
                <m:r>
                  <m:rPr>
                    <m:sty m:val="p"/>
                  </m:rPr>
                  <w:rPr>
                    <w:szCs w:val="26"/>
                  </w:rPr>
                  <w:br/>
                </m:r>
              </m:oMath>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d>
                  </m:e>
                </m:nary>
              </m:oMath>
            </m:oMathPara>
          </w:p>
          <w:p w:rsidR="00424DF1" w:rsidRDefault="00424DF1" w:rsidP="0039257D">
            <w:pPr>
              <w:rPr>
                <w:szCs w:val="26"/>
              </w:rPr>
            </w:pPr>
            <w:r>
              <w:rPr>
                <w:szCs w:val="26"/>
              </w:rPr>
              <w:t xml:space="preserve">Such </w:t>
            </w:r>
            <w:proofErr w:type="gramStart"/>
            <w:r w:rsidRPr="007820D4">
              <w:rPr>
                <w:i/>
                <w:szCs w:val="26"/>
              </w:rPr>
              <w:t>s</w:t>
            </w:r>
            <w:r>
              <w:rPr>
                <w:szCs w:val="26"/>
              </w:rPr>
              <w:t>(</w:t>
            </w:r>
            <w:proofErr w:type="gramEnd"/>
            <w:r>
              <w:rPr>
                <w:szCs w:val="26"/>
              </w:rPr>
              <w:t xml:space="preserve">Ω) and </w:t>
            </w:r>
            <w:r w:rsidRPr="007820D4">
              <w:rPr>
                <w:i/>
                <w:szCs w:val="26"/>
              </w:rPr>
              <w:t>s</w:t>
            </w:r>
            <w:r>
              <w:rPr>
                <w:szCs w:val="26"/>
              </w:rPr>
              <w:t>(Ω:{</w:t>
            </w:r>
            <w:r w:rsidRPr="007820D4">
              <w:rPr>
                <w:i/>
                <w:szCs w:val="26"/>
              </w:rPr>
              <w:t>X</w:t>
            </w:r>
            <w:r w:rsidRPr="007820D4">
              <w:rPr>
                <w:i/>
                <w:szCs w:val="26"/>
                <w:vertAlign w:val="subscript"/>
              </w:rPr>
              <w:t>i</w:t>
            </w:r>
            <w:r>
              <w:rPr>
                <w:szCs w:val="26"/>
              </w:rPr>
              <w:t>}) are called arrangement sum.</w:t>
            </w:r>
            <w:r w:rsidR="001319A4">
              <w:rPr>
                <w:szCs w:val="26"/>
              </w:rPr>
              <w:t xml:space="preserve"> They are acting function </w:t>
            </w:r>
            <w:r w:rsidR="001319A4" w:rsidRPr="00CF60F2">
              <w:rPr>
                <w:i/>
                <w:szCs w:val="26"/>
              </w:rPr>
              <w:t>F</w:t>
            </w:r>
            <w:r w:rsidR="001319A4">
              <w:rPr>
                <w:szCs w:val="26"/>
              </w:rPr>
              <w:t>.</w:t>
            </w:r>
          </w:p>
          <w:p w:rsidR="00424DF1" w:rsidRDefault="00424DF1" w:rsidP="0039257D">
            <w:pPr>
              <w:rPr>
                <w:szCs w:val="26"/>
              </w:rPr>
            </w:pPr>
          </w:p>
          <w:p w:rsidR="0039257D" w:rsidRDefault="0039257D" w:rsidP="0039257D">
            <w:pPr>
              <w:rPr>
                <w:rFonts w:cs="Times New Roman"/>
                <w:szCs w:val="26"/>
              </w:rPr>
            </w:pPr>
            <w:r>
              <w:rPr>
                <w:szCs w:val="26"/>
              </w:rPr>
              <w:t xml:space="preserve">Note that </w:t>
            </w:r>
            <w:r>
              <w:rPr>
                <w:rFonts w:cs="Times New Roman"/>
                <w:szCs w:val="26"/>
              </w:rPr>
              <w:t>Ω can be any set of binary variables.</w:t>
            </w:r>
          </w:p>
        </w:tc>
      </w:tr>
    </w:tbl>
    <w:p w:rsidR="0039257D" w:rsidRPr="007F24CD" w:rsidRDefault="0039257D" w:rsidP="0039257D">
      <w:pPr>
        <w:ind w:left="360"/>
        <w:rPr>
          <w:szCs w:val="26"/>
        </w:rPr>
      </w:pPr>
      <w:r w:rsidRPr="00AF4299">
        <w:rPr>
          <w:b/>
          <w:szCs w:val="26"/>
        </w:rPr>
        <w:lastRenderedPageBreak/>
        <w:t>Table</w:t>
      </w:r>
      <w:r>
        <w:rPr>
          <w:b/>
          <w:szCs w:val="26"/>
        </w:rPr>
        <w:t xml:space="preserve"> </w:t>
      </w:r>
      <w:r w:rsidR="00CD413E">
        <w:rPr>
          <w:b/>
          <w:szCs w:val="26"/>
        </w:rPr>
        <w:t>3</w:t>
      </w:r>
      <w:r>
        <w:rPr>
          <w:b/>
          <w:szCs w:val="26"/>
        </w:rPr>
        <w:t>.1</w:t>
      </w:r>
      <w:r w:rsidRPr="00AF4299">
        <w:rPr>
          <w:b/>
          <w:szCs w:val="26"/>
        </w:rPr>
        <w:t>.</w:t>
      </w:r>
      <w:r>
        <w:rPr>
          <w:szCs w:val="26"/>
        </w:rPr>
        <w:t xml:space="preserve"> Binary arrangements</w:t>
      </w:r>
    </w:p>
    <w:p w:rsidR="0039257D" w:rsidRDefault="0039257D" w:rsidP="0039257D">
      <w:pPr>
        <w:rPr>
          <w:szCs w:val="26"/>
        </w:rPr>
      </w:pPr>
      <w:r>
        <w:rPr>
          <w:szCs w:val="26"/>
        </w:rPr>
        <w:t xml:space="preserve">It is not easy to produce all binary arrangements of </w:t>
      </w:r>
      <w:r>
        <w:rPr>
          <w:rFonts w:cs="Times New Roman"/>
          <w:szCs w:val="26"/>
        </w:rPr>
        <w:t xml:space="preserve">Ω. Table </w:t>
      </w:r>
      <w:r w:rsidR="00CD413E">
        <w:rPr>
          <w:rFonts w:cs="Times New Roman"/>
          <w:szCs w:val="26"/>
        </w:rPr>
        <w:t>3</w:t>
      </w:r>
      <w:r>
        <w:rPr>
          <w:rFonts w:cs="Times New Roman"/>
          <w:szCs w:val="26"/>
        </w:rPr>
        <w:t xml:space="preserve">.2 shows a code snippet written by Java programming language for producing such all </w:t>
      </w:r>
      <w:r>
        <w:rPr>
          <w:szCs w:val="26"/>
        </w:rPr>
        <w:t>arrangements.</w:t>
      </w:r>
    </w:p>
    <w:tbl>
      <w:tblPr>
        <w:tblStyle w:val="TableGrid"/>
        <w:tblW w:w="0" w:type="auto"/>
        <w:jc w:val="center"/>
        <w:tblLook w:val="04A0" w:firstRow="1" w:lastRow="0" w:firstColumn="1" w:lastColumn="0" w:noHBand="0" w:noVBand="1"/>
      </w:tblPr>
      <w:tblGrid>
        <w:gridCol w:w="4948"/>
      </w:tblGrid>
      <w:tr w:rsidR="0039257D" w:rsidTr="0039257D">
        <w:trPr>
          <w:jc w:val="center"/>
        </w:trPr>
        <w:tc>
          <w:tcPr>
            <w:tcW w:w="0" w:type="auto"/>
          </w:tcPr>
          <w:p w:rsidR="0039257D" w:rsidRPr="00DE1D07" w:rsidRDefault="0039257D" w:rsidP="0039257D">
            <w:pPr>
              <w:rPr>
                <w:szCs w:val="26"/>
              </w:rPr>
            </w:pPr>
            <w:r w:rsidRPr="00E62278">
              <w:rPr>
                <w:color w:val="0000FF"/>
                <w:szCs w:val="26"/>
              </w:rPr>
              <w:t>public class</w:t>
            </w:r>
            <w:r w:rsidRPr="00DE1D07">
              <w:rPr>
                <w:szCs w:val="26"/>
              </w:rPr>
              <w:t xml:space="preserve"> </w:t>
            </w:r>
            <w:proofErr w:type="spellStart"/>
            <w:r w:rsidRPr="00DE1D07">
              <w:rPr>
                <w:szCs w:val="26"/>
              </w:rPr>
              <w:t>ArrangementGenerator</w:t>
            </w:r>
            <w:proofErr w:type="spellEnd"/>
            <w:r w:rsidRPr="00DE1D07">
              <w:rPr>
                <w:szCs w:val="26"/>
              </w:rPr>
              <w:t xml:space="preserve"> {</w:t>
            </w:r>
          </w:p>
          <w:p w:rsidR="0039257D" w:rsidRPr="00DE1D07" w:rsidRDefault="0039257D" w:rsidP="0039257D">
            <w:pPr>
              <w:ind w:left="360"/>
              <w:rPr>
                <w:szCs w:val="26"/>
              </w:rPr>
            </w:pPr>
            <w:r w:rsidRPr="00E62278">
              <w:rPr>
                <w:color w:val="0000FF"/>
                <w:szCs w:val="26"/>
              </w:rPr>
              <w:t xml:space="preserve">private </w:t>
            </w:r>
            <w:proofErr w:type="spellStart"/>
            <w:r>
              <w:rPr>
                <w:szCs w:val="26"/>
              </w:rPr>
              <w:t>ArrayList</w:t>
            </w:r>
            <w:proofErr w:type="spellEnd"/>
            <w:r>
              <w:rPr>
                <w:szCs w:val="26"/>
              </w:rPr>
              <w:t>&lt;</w:t>
            </w:r>
            <w:proofErr w:type="spellStart"/>
            <w:r w:rsidRPr="00E62278">
              <w:rPr>
                <w:color w:val="0000FF"/>
                <w:szCs w:val="26"/>
              </w:rPr>
              <w:t>int</w:t>
            </w:r>
            <w:proofErr w:type="spellEnd"/>
            <w:r>
              <w:rPr>
                <w:szCs w:val="26"/>
              </w:rPr>
              <w:t xml:space="preserve">[]&gt; </w:t>
            </w:r>
            <w:r w:rsidRPr="00DE1D07">
              <w:rPr>
                <w:szCs w:val="26"/>
              </w:rPr>
              <w:t>arrangements;</w:t>
            </w:r>
          </w:p>
          <w:p w:rsidR="0039257D" w:rsidRPr="00DE1D07" w:rsidRDefault="0039257D" w:rsidP="0039257D">
            <w:pPr>
              <w:ind w:left="360"/>
              <w:rPr>
                <w:szCs w:val="26"/>
              </w:rPr>
            </w:pPr>
            <w:r w:rsidRPr="00E62278">
              <w:rPr>
                <w:color w:val="0000FF"/>
                <w:szCs w:val="26"/>
              </w:rPr>
              <w:t xml:space="preserve">private </w:t>
            </w:r>
            <w:proofErr w:type="spellStart"/>
            <w:r w:rsidRPr="00E62278">
              <w:rPr>
                <w:color w:val="0000FF"/>
                <w:szCs w:val="26"/>
              </w:rPr>
              <w:t>int</w:t>
            </w:r>
            <w:proofErr w:type="spellEnd"/>
            <w:r>
              <w:rPr>
                <w:szCs w:val="26"/>
              </w:rPr>
              <w:t xml:space="preserve"> </w:t>
            </w:r>
            <w:r w:rsidRPr="00DE1D07">
              <w:rPr>
                <w:szCs w:val="26"/>
              </w:rPr>
              <w:t>n;</w:t>
            </w:r>
          </w:p>
          <w:p w:rsidR="0039257D" w:rsidRPr="00DE1D07" w:rsidRDefault="0039257D" w:rsidP="0039257D">
            <w:pPr>
              <w:ind w:left="360"/>
              <w:rPr>
                <w:szCs w:val="26"/>
              </w:rPr>
            </w:pPr>
            <w:r w:rsidRPr="00E62278">
              <w:rPr>
                <w:color w:val="0000FF"/>
                <w:szCs w:val="26"/>
              </w:rPr>
              <w:t xml:space="preserve">private </w:t>
            </w:r>
            <w:proofErr w:type="spellStart"/>
            <w:r w:rsidRPr="00E62278">
              <w:rPr>
                <w:color w:val="0000FF"/>
                <w:szCs w:val="26"/>
              </w:rPr>
              <w:t>int</w:t>
            </w:r>
            <w:proofErr w:type="spellEnd"/>
            <w:r w:rsidRPr="00E62278">
              <w:rPr>
                <w:color w:val="0000FF"/>
                <w:szCs w:val="26"/>
              </w:rPr>
              <w:t xml:space="preserve"> </w:t>
            </w:r>
            <w:r w:rsidRPr="00DE1D07">
              <w:rPr>
                <w:szCs w:val="26"/>
              </w:rPr>
              <w:t>r;</w:t>
            </w:r>
          </w:p>
          <w:p w:rsidR="0039257D" w:rsidRPr="00DE1D07" w:rsidRDefault="0039257D" w:rsidP="0039257D">
            <w:pPr>
              <w:rPr>
                <w:szCs w:val="26"/>
              </w:rPr>
            </w:pPr>
          </w:p>
          <w:p w:rsidR="0039257D" w:rsidRPr="00DE1D07" w:rsidRDefault="0039257D" w:rsidP="0039257D">
            <w:pPr>
              <w:ind w:left="360"/>
              <w:rPr>
                <w:szCs w:val="26"/>
              </w:rPr>
            </w:pPr>
            <w:r w:rsidRPr="00E62278">
              <w:rPr>
                <w:color w:val="0000FF"/>
                <w:szCs w:val="26"/>
              </w:rPr>
              <w:t xml:space="preserve">private </w:t>
            </w:r>
            <w:proofErr w:type="spellStart"/>
            <w:r w:rsidRPr="00DE1D07">
              <w:rPr>
                <w:szCs w:val="26"/>
              </w:rPr>
              <w:t>Arrangement</w:t>
            </w:r>
            <w:r>
              <w:rPr>
                <w:szCs w:val="26"/>
              </w:rPr>
              <w:t>Generator</w:t>
            </w:r>
            <w:proofErr w:type="spellEnd"/>
            <w:r w:rsidRPr="00DE1D07">
              <w:rPr>
                <w:szCs w:val="26"/>
              </w:rPr>
              <w:t>(</w:t>
            </w:r>
            <w:proofErr w:type="spellStart"/>
            <w:r w:rsidRPr="00E62278">
              <w:rPr>
                <w:color w:val="0000FF"/>
                <w:szCs w:val="26"/>
              </w:rPr>
              <w:t>int</w:t>
            </w:r>
            <w:proofErr w:type="spellEnd"/>
            <w:r w:rsidRPr="00E62278">
              <w:rPr>
                <w:color w:val="0000FF"/>
                <w:szCs w:val="26"/>
              </w:rPr>
              <w:t xml:space="preserve"> </w:t>
            </w:r>
            <w:r w:rsidRPr="00DE1D07">
              <w:rPr>
                <w:szCs w:val="26"/>
              </w:rPr>
              <w:t xml:space="preserve">n, </w:t>
            </w:r>
            <w:proofErr w:type="spellStart"/>
            <w:r w:rsidRPr="00E62278">
              <w:rPr>
                <w:color w:val="0000FF"/>
                <w:szCs w:val="26"/>
              </w:rPr>
              <w:t>int</w:t>
            </w:r>
            <w:proofErr w:type="spellEnd"/>
            <w:r w:rsidRPr="00E62278">
              <w:rPr>
                <w:color w:val="0000FF"/>
                <w:szCs w:val="26"/>
              </w:rPr>
              <w:t xml:space="preserve"> </w:t>
            </w:r>
            <w:r w:rsidRPr="00DE1D07">
              <w:rPr>
                <w:szCs w:val="26"/>
              </w:rPr>
              <w:t>r) {</w:t>
            </w:r>
          </w:p>
          <w:p w:rsidR="0039257D" w:rsidRPr="00DE1D07" w:rsidRDefault="0039257D" w:rsidP="0039257D">
            <w:pPr>
              <w:ind w:left="720"/>
              <w:rPr>
                <w:szCs w:val="26"/>
              </w:rPr>
            </w:pPr>
            <w:proofErr w:type="spellStart"/>
            <w:r w:rsidRPr="00E62278">
              <w:rPr>
                <w:color w:val="0000FF"/>
                <w:szCs w:val="26"/>
              </w:rPr>
              <w:t>this</w:t>
            </w:r>
            <w:r w:rsidRPr="00DE1D07">
              <w:rPr>
                <w:szCs w:val="26"/>
              </w:rPr>
              <w:t>.n</w:t>
            </w:r>
            <w:proofErr w:type="spellEnd"/>
            <w:r w:rsidRPr="00DE1D07">
              <w:rPr>
                <w:szCs w:val="26"/>
              </w:rPr>
              <w:t xml:space="preserve"> = n;</w:t>
            </w:r>
          </w:p>
          <w:p w:rsidR="0039257D" w:rsidRPr="00DE1D07" w:rsidRDefault="0039257D" w:rsidP="0039257D">
            <w:pPr>
              <w:ind w:left="720"/>
              <w:rPr>
                <w:szCs w:val="26"/>
              </w:rPr>
            </w:pPr>
            <w:proofErr w:type="spellStart"/>
            <w:r w:rsidRPr="00E62278">
              <w:rPr>
                <w:color w:val="0000FF"/>
                <w:szCs w:val="26"/>
              </w:rPr>
              <w:t>this</w:t>
            </w:r>
            <w:r w:rsidRPr="00DE1D07">
              <w:rPr>
                <w:szCs w:val="26"/>
              </w:rPr>
              <w:t>.r</w:t>
            </w:r>
            <w:proofErr w:type="spellEnd"/>
            <w:r w:rsidRPr="00DE1D07">
              <w:rPr>
                <w:szCs w:val="26"/>
              </w:rPr>
              <w:t xml:space="preserve"> = r;</w:t>
            </w:r>
          </w:p>
          <w:p w:rsidR="0039257D" w:rsidRPr="00DE1D07" w:rsidRDefault="0039257D" w:rsidP="0039257D">
            <w:pPr>
              <w:ind w:left="720"/>
              <w:rPr>
                <w:szCs w:val="26"/>
              </w:rPr>
            </w:pPr>
            <w:proofErr w:type="spellStart"/>
            <w:r w:rsidRPr="00E62278">
              <w:rPr>
                <w:color w:val="0000FF"/>
                <w:szCs w:val="26"/>
              </w:rPr>
              <w:t>this</w:t>
            </w:r>
            <w:r w:rsidRPr="00DE1D07">
              <w:rPr>
                <w:szCs w:val="26"/>
              </w:rPr>
              <w:t>.arrangements</w:t>
            </w:r>
            <w:proofErr w:type="spellEnd"/>
            <w:r w:rsidRPr="00DE1D07">
              <w:rPr>
                <w:szCs w:val="26"/>
              </w:rPr>
              <w:t xml:space="preserve"> = </w:t>
            </w:r>
            <w:r w:rsidRPr="00E62278">
              <w:rPr>
                <w:color w:val="0000FF"/>
                <w:szCs w:val="26"/>
              </w:rPr>
              <w:t xml:space="preserve">new </w:t>
            </w:r>
            <w:proofErr w:type="spellStart"/>
            <w:r w:rsidRPr="00DE1D07">
              <w:rPr>
                <w:szCs w:val="26"/>
              </w:rPr>
              <w:t>ArrayList</w:t>
            </w:r>
            <w:proofErr w:type="spellEnd"/>
            <w:r w:rsidRPr="00DE1D07">
              <w:rPr>
                <w:szCs w:val="26"/>
              </w:rPr>
              <w:t>();</w:t>
            </w:r>
          </w:p>
          <w:p w:rsidR="0039257D" w:rsidRDefault="0039257D" w:rsidP="0039257D">
            <w:pPr>
              <w:ind w:left="360"/>
              <w:rPr>
                <w:szCs w:val="26"/>
              </w:rPr>
            </w:pPr>
            <w:r w:rsidRPr="00DE1D07">
              <w:rPr>
                <w:szCs w:val="26"/>
              </w:rPr>
              <w:t>}</w:t>
            </w:r>
          </w:p>
          <w:p w:rsidR="0039257D" w:rsidRPr="00DE1D07" w:rsidRDefault="0039257D" w:rsidP="0039257D">
            <w:pPr>
              <w:rPr>
                <w:szCs w:val="26"/>
              </w:rPr>
            </w:pPr>
          </w:p>
          <w:p w:rsidR="0039257D" w:rsidRPr="00DE1D07" w:rsidRDefault="0039257D" w:rsidP="0039257D">
            <w:pPr>
              <w:ind w:left="360"/>
              <w:rPr>
                <w:szCs w:val="26"/>
              </w:rPr>
            </w:pPr>
            <w:r w:rsidRPr="00E62278">
              <w:rPr>
                <w:color w:val="0000FF"/>
                <w:szCs w:val="26"/>
              </w:rPr>
              <w:t xml:space="preserve">private void </w:t>
            </w:r>
            <w:r w:rsidR="00FD6252">
              <w:rPr>
                <w:szCs w:val="26"/>
              </w:rPr>
              <w:t>create</w:t>
            </w:r>
            <w:r w:rsidRPr="00DE1D07">
              <w:rPr>
                <w:szCs w:val="26"/>
              </w:rPr>
              <w:t>(</w:t>
            </w:r>
            <w:proofErr w:type="spellStart"/>
            <w:r w:rsidRPr="00E62278">
              <w:rPr>
                <w:color w:val="0000FF"/>
                <w:szCs w:val="26"/>
              </w:rPr>
              <w:t>int</w:t>
            </w:r>
            <w:proofErr w:type="spellEnd"/>
            <w:r w:rsidRPr="00DE1D07">
              <w:rPr>
                <w:szCs w:val="26"/>
              </w:rPr>
              <w:t xml:space="preserve">[] a, </w:t>
            </w:r>
            <w:proofErr w:type="spellStart"/>
            <w:r w:rsidRPr="00E62278">
              <w:rPr>
                <w:color w:val="0000FF"/>
                <w:szCs w:val="26"/>
              </w:rPr>
              <w:t>int</w:t>
            </w:r>
            <w:proofErr w:type="spellEnd"/>
            <w:r w:rsidRPr="00E62278">
              <w:rPr>
                <w:color w:val="0000FF"/>
                <w:szCs w:val="26"/>
              </w:rPr>
              <w:t xml:space="preserve"> </w:t>
            </w:r>
            <w:proofErr w:type="spellStart"/>
            <w:r w:rsidRPr="00DE1D07">
              <w:rPr>
                <w:szCs w:val="26"/>
              </w:rPr>
              <w:t>i</w:t>
            </w:r>
            <w:proofErr w:type="spellEnd"/>
            <w:r w:rsidRPr="00DE1D07">
              <w:rPr>
                <w:szCs w:val="26"/>
              </w:rPr>
              <w:t>) {</w:t>
            </w:r>
          </w:p>
          <w:p w:rsidR="0039257D" w:rsidRPr="00DE1D07" w:rsidRDefault="0039257D" w:rsidP="0039257D">
            <w:pPr>
              <w:ind w:left="720"/>
              <w:rPr>
                <w:szCs w:val="26"/>
              </w:rPr>
            </w:pPr>
            <w:r w:rsidRPr="00E62278">
              <w:rPr>
                <w:color w:val="0000FF"/>
                <w:szCs w:val="26"/>
              </w:rPr>
              <w:t>for</w:t>
            </w:r>
            <w:r w:rsidRPr="00DE1D07">
              <w:rPr>
                <w:szCs w:val="26"/>
              </w:rPr>
              <w:t>(</w:t>
            </w:r>
            <w:proofErr w:type="spellStart"/>
            <w:r w:rsidRPr="00E62278">
              <w:rPr>
                <w:color w:val="0000FF"/>
                <w:szCs w:val="26"/>
              </w:rPr>
              <w:t>int</w:t>
            </w:r>
            <w:proofErr w:type="spellEnd"/>
            <w:r w:rsidRPr="00E62278">
              <w:rPr>
                <w:color w:val="0000FF"/>
                <w:szCs w:val="26"/>
              </w:rPr>
              <w:t xml:space="preserve"> </w:t>
            </w:r>
            <w:r w:rsidRPr="00DE1D07">
              <w:rPr>
                <w:szCs w:val="26"/>
              </w:rPr>
              <w:t>j = 0; j &lt; n; j++) {</w:t>
            </w:r>
          </w:p>
          <w:p w:rsidR="0039257D" w:rsidRPr="00DE1D07" w:rsidRDefault="0039257D" w:rsidP="0039257D">
            <w:pPr>
              <w:ind w:left="1080"/>
              <w:rPr>
                <w:szCs w:val="26"/>
              </w:rPr>
            </w:pPr>
            <w:r w:rsidRPr="00DE1D07">
              <w:rPr>
                <w:szCs w:val="26"/>
              </w:rPr>
              <w:t>a[</w:t>
            </w:r>
            <w:proofErr w:type="spellStart"/>
            <w:r w:rsidRPr="00DE1D07">
              <w:rPr>
                <w:szCs w:val="26"/>
              </w:rPr>
              <w:t>i</w:t>
            </w:r>
            <w:proofErr w:type="spellEnd"/>
            <w:r w:rsidRPr="00DE1D07">
              <w:rPr>
                <w:szCs w:val="26"/>
              </w:rPr>
              <w:t>] = j;</w:t>
            </w:r>
          </w:p>
          <w:p w:rsidR="0039257D" w:rsidRPr="00DE1D07" w:rsidRDefault="0039257D" w:rsidP="0039257D">
            <w:pPr>
              <w:ind w:left="1080"/>
              <w:rPr>
                <w:szCs w:val="26"/>
              </w:rPr>
            </w:pPr>
            <w:r w:rsidRPr="00E62278">
              <w:rPr>
                <w:color w:val="0000FF"/>
                <w:szCs w:val="26"/>
              </w:rPr>
              <w:t>if</w:t>
            </w:r>
            <w:r w:rsidR="00FD6252">
              <w:rPr>
                <w:szCs w:val="26"/>
              </w:rPr>
              <w:t>(</w:t>
            </w:r>
            <w:proofErr w:type="spellStart"/>
            <w:r w:rsidR="00FD6252">
              <w:rPr>
                <w:szCs w:val="26"/>
              </w:rPr>
              <w:t>i</w:t>
            </w:r>
            <w:proofErr w:type="spellEnd"/>
            <w:r w:rsidR="00FD6252">
              <w:rPr>
                <w:szCs w:val="26"/>
              </w:rPr>
              <w:t xml:space="preserve"> &lt; r - 1)</w:t>
            </w:r>
          </w:p>
          <w:p w:rsidR="0039257D" w:rsidRPr="00DE1D07" w:rsidRDefault="00FD6252" w:rsidP="0039257D">
            <w:pPr>
              <w:ind w:left="1440"/>
              <w:rPr>
                <w:szCs w:val="26"/>
              </w:rPr>
            </w:pPr>
            <w:r>
              <w:rPr>
                <w:szCs w:val="26"/>
              </w:rPr>
              <w:t>create</w:t>
            </w:r>
            <w:r w:rsidR="0039257D" w:rsidRPr="00DE1D07">
              <w:rPr>
                <w:szCs w:val="26"/>
              </w:rPr>
              <w:t xml:space="preserve">(a, </w:t>
            </w:r>
            <w:proofErr w:type="spellStart"/>
            <w:r w:rsidR="0039257D" w:rsidRPr="00DE1D07">
              <w:rPr>
                <w:szCs w:val="26"/>
              </w:rPr>
              <w:t>i</w:t>
            </w:r>
            <w:proofErr w:type="spellEnd"/>
            <w:r w:rsidR="0039257D" w:rsidRPr="00DE1D07">
              <w:rPr>
                <w:szCs w:val="26"/>
              </w:rPr>
              <w:t xml:space="preserve"> + 1);</w:t>
            </w:r>
          </w:p>
          <w:p w:rsidR="0039257D" w:rsidRPr="00DE1D07" w:rsidRDefault="0039257D" w:rsidP="0039257D">
            <w:pPr>
              <w:ind w:left="1080"/>
              <w:rPr>
                <w:szCs w:val="26"/>
              </w:rPr>
            </w:pPr>
            <w:r w:rsidRPr="00E62278">
              <w:rPr>
                <w:color w:val="0000FF"/>
                <w:szCs w:val="26"/>
              </w:rPr>
              <w:t>else if</w:t>
            </w:r>
            <w:r w:rsidRPr="00DE1D07">
              <w:rPr>
                <w:szCs w:val="26"/>
              </w:rPr>
              <w:t>(</w:t>
            </w:r>
            <w:proofErr w:type="spellStart"/>
            <w:r w:rsidRPr="00DE1D07">
              <w:rPr>
                <w:szCs w:val="26"/>
              </w:rPr>
              <w:t>i</w:t>
            </w:r>
            <w:proofErr w:type="spellEnd"/>
            <w:r w:rsidRPr="00DE1D07">
              <w:rPr>
                <w:szCs w:val="26"/>
              </w:rPr>
              <w:t xml:space="preserve"> == r -1) {</w:t>
            </w:r>
          </w:p>
          <w:p w:rsidR="0039257D" w:rsidRPr="00DE1D07" w:rsidRDefault="0039257D" w:rsidP="0039257D">
            <w:pPr>
              <w:ind w:left="1440"/>
              <w:rPr>
                <w:szCs w:val="26"/>
              </w:rPr>
            </w:pPr>
            <w:proofErr w:type="spellStart"/>
            <w:r w:rsidRPr="00E62278">
              <w:rPr>
                <w:color w:val="0000FF"/>
                <w:szCs w:val="26"/>
              </w:rPr>
              <w:t>int</w:t>
            </w:r>
            <w:proofErr w:type="spellEnd"/>
            <w:r w:rsidRPr="00DE1D07">
              <w:rPr>
                <w:szCs w:val="26"/>
              </w:rPr>
              <w:t xml:space="preserve">[] b = </w:t>
            </w:r>
            <w:r w:rsidRPr="00E62278">
              <w:rPr>
                <w:color w:val="0000FF"/>
                <w:szCs w:val="26"/>
              </w:rPr>
              <w:t xml:space="preserve">new </w:t>
            </w:r>
            <w:proofErr w:type="spellStart"/>
            <w:r w:rsidRPr="00340AB2">
              <w:rPr>
                <w:color w:val="0000FF"/>
                <w:szCs w:val="26"/>
              </w:rPr>
              <w:t>int</w:t>
            </w:r>
            <w:proofErr w:type="spellEnd"/>
            <w:r w:rsidRPr="00DE1D07">
              <w:rPr>
                <w:szCs w:val="26"/>
              </w:rPr>
              <w:t>[</w:t>
            </w:r>
            <w:proofErr w:type="spellStart"/>
            <w:r w:rsidRPr="00DE1D07">
              <w:rPr>
                <w:szCs w:val="26"/>
              </w:rPr>
              <w:t>a.length</w:t>
            </w:r>
            <w:proofErr w:type="spellEnd"/>
            <w:r w:rsidRPr="00DE1D07">
              <w:rPr>
                <w:szCs w:val="26"/>
              </w:rPr>
              <w:t>];</w:t>
            </w:r>
          </w:p>
          <w:p w:rsidR="0039257D" w:rsidRPr="00DE1D07" w:rsidRDefault="0039257D" w:rsidP="0039257D">
            <w:pPr>
              <w:ind w:left="1440"/>
              <w:rPr>
                <w:szCs w:val="26"/>
              </w:rPr>
            </w:pPr>
            <w:r w:rsidRPr="00E62278">
              <w:rPr>
                <w:color w:val="0000FF"/>
                <w:szCs w:val="26"/>
              </w:rPr>
              <w:t>for</w:t>
            </w:r>
            <w:r w:rsidRPr="00DE1D07">
              <w:rPr>
                <w:szCs w:val="26"/>
              </w:rPr>
              <w:t>(</w:t>
            </w:r>
            <w:proofErr w:type="spellStart"/>
            <w:r w:rsidRPr="00E62278">
              <w:rPr>
                <w:color w:val="0000FF"/>
                <w:szCs w:val="26"/>
              </w:rPr>
              <w:t>int</w:t>
            </w:r>
            <w:proofErr w:type="spellEnd"/>
            <w:r w:rsidRPr="00E62278">
              <w:rPr>
                <w:color w:val="0000FF"/>
                <w:szCs w:val="26"/>
              </w:rPr>
              <w:t xml:space="preserve"> </w:t>
            </w:r>
            <w:r w:rsidRPr="00DE1D07">
              <w:rPr>
                <w:szCs w:val="26"/>
              </w:rPr>
              <w:t xml:space="preserve">k = 0; k &lt; </w:t>
            </w:r>
            <w:proofErr w:type="spellStart"/>
            <w:r w:rsidRPr="00DE1D07">
              <w:rPr>
                <w:szCs w:val="26"/>
              </w:rPr>
              <w:t>a.length</w:t>
            </w:r>
            <w:proofErr w:type="spellEnd"/>
            <w:r w:rsidRPr="00DE1D07">
              <w:rPr>
                <w:szCs w:val="26"/>
              </w:rPr>
              <w:t>; k++) b[k] = a[k];</w:t>
            </w:r>
          </w:p>
          <w:p w:rsidR="0039257D" w:rsidRPr="00DE1D07" w:rsidRDefault="0039257D" w:rsidP="0039257D">
            <w:pPr>
              <w:ind w:left="1440"/>
              <w:rPr>
                <w:szCs w:val="26"/>
              </w:rPr>
            </w:pPr>
            <w:proofErr w:type="spellStart"/>
            <w:r w:rsidRPr="00DE1D07">
              <w:rPr>
                <w:szCs w:val="26"/>
              </w:rPr>
              <w:t>arrangements.add</w:t>
            </w:r>
            <w:proofErr w:type="spellEnd"/>
            <w:r w:rsidRPr="00DE1D07">
              <w:rPr>
                <w:szCs w:val="26"/>
              </w:rPr>
              <w:t>(b);</w:t>
            </w:r>
          </w:p>
          <w:p w:rsidR="0039257D" w:rsidRPr="00DE1D07" w:rsidRDefault="0039257D" w:rsidP="0039257D">
            <w:pPr>
              <w:ind w:left="1080"/>
              <w:rPr>
                <w:szCs w:val="26"/>
              </w:rPr>
            </w:pPr>
            <w:r w:rsidRPr="00DE1D07">
              <w:rPr>
                <w:szCs w:val="26"/>
              </w:rPr>
              <w:t>}</w:t>
            </w:r>
          </w:p>
          <w:p w:rsidR="0039257D" w:rsidRPr="00DE1D07" w:rsidRDefault="0039257D" w:rsidP="0039257D">
            <w:pPr>
              <w:ind w:left="720"/>
              <w:rPr>
                <w:szCs w:val="26"/>
              </w:rPr>
            </w:pPr>
            <w:r w:rsidRPr="00DE1D07">
              <w:rPr>
                <w:szCs w:val="26"/>
              </w:rPr>
              <w:t>}</w:t>
            </w:r>
          </w:p>
          <w:p w:rsidR="0039257D" w:rsidRPr="00DE1D07" w:rsidRDefault="0039257D" w:rsidP="0039257D">
            <w:pPr>
              <w:ind w:left="360"/>
              <w:rPr>
                <w:szCs w:val="26"/>
              </w:rPr>
            </w:pPr>
            <w:r w:rsidRPr="00DE1D07">
              <w:rPr>
                <w:szCs w:val="26"/>
              </w:rPr>
              <w:t>}</w:t>
            </w:r>
          </w:p>
          <w:p w:rsidR="0039257D" w:rsidRPr="00DE1D07" w:rsidRDefault="0039257D" w:rsidP="0039257D">
            <w:pPr>
              <w:rPr>
                <w:szCs w:val="26"/>
              </w:rPr>
            </w:pPr>
          </w:p>
          <w:p w:rsidR="0039257D" w:rsidRPr="00DE1D07" w:rsidRDefault="0039257D" w:rsidP="0039257D">
            <w:pPr>
              <w:ind w:left="360"/>
              <w:rPr>
                <w:szCs w:val="26"/>
              </w:rPr>
            </w:pPr>
            <w:r w:rsidRPr="00E62278">
              <w:rPr>
                <w:color w:val="0000FF"/>
                <w:szCs w:val="26"/>
              </w:rPr>
              <w:t xml:space="preserve">public </w:t>
            </w:r>
            <w:proofErr w:type="spellStart"/>
            <w:r w:rsidRPr="00E62278">
              <w:rPr>
                <w:color w:val="0000FF"/>
                <w:szCs w:val="26"/>
              </w:rPr>
              <w:t>int</w:t>
            </w:r>
            <w:proofErr w:type="spellEnd"/>
            <w:r w:rsidRPr="00DE1D07">
              <w:rPr>
                <w:szCs w:val="26"/>
              </w:rPr>
              <w:t>[] get(</w:t>
            </w:r>
            <w:proofErr w:type="spellStart"/>
            <w:r w:rsidRPr="00E62278">
              <w:rPr>
                <w:color w:val="0000FF"/>
                <w:szCs w:val="26"/>
              </w:rPr>
              <w:t>int</w:t>
            </w:r>
            <w:proofErr w:type="spellEnd"/>
            <w:r w:rsidRPr="00E62278">
              <w:rPr>
                <w:color w:val="0000FF"/>
                <w:szCs w:val="26"/>
              </w:rPr>
              <w:t xml:space="preserve"> </w:t>
            </w:r>
            <w:proofErr w:type="spellStart"/>
            <w:r w:rsidRPr="00DE1D07">
              <w:rPr>
                <w:szCs w:val="26"/>
              </w:rPr>
              <w:t>i</w:t>
            </w:r>
            <w:proofErr w:type="spellEnd"/>
            <w:r w:rsidRPr="00DE1D07">
              <w:rPr>
                <w:szCs w:val="26"/>
              </w:rPr>
              <w:t>) {</w:t>
            </w:r>
          </w:p>
          <w:p w:rsidR="0039257D" w:rsidRPr="00DE1D07" w:rsidRDefault="0039257D" w:rsidP="0039257D">
            <w:pPr>
              <w:ind w:left="720"/>
              <w:rPr>
                <w:szCs w:val="26"/>
              </w:rPr>
            </w:pPr>
            <w:r w:rsidRPr="00E62278">
              <w:rPr>
                <w:color w:val="0000FF"/>
                <w:szCs w:val="26"/>
              </w:rPr>
              <w:t xml:space="preserve">return </w:t>
            </w:r>
            <w:proofErr w:type="spellStart"/>
            <w:r w:rsidRPr="00DE1D07">
              <w:rPr>
                <w:szCs w:val="26"/>
              </w:rPr>
              <w:t>arrangements.get</w:t>
            </w:r>
            <w:proofErr w:type="spellEnd"/>
            <w:r w:rsidRPr="00DE1D07">
              <w:rPr>
                <w:szCs w:val="26"/>
              </w:rPr>
              <w:t>(</w:t>
            </w:r>
            <w:proofErr w:type="spellStart"/>
            <w:r w:rsidRPr="00DE1D07">
              <w:rPr>
                <w:szCs w:val="26"/>
              </w:rPr>
              <w:t>i</w:t>
            </w:r>
            <w:proofErr w:type="spellEnd"/>
            <w:r w:rsidRPr="00DE1D07">
              <w:rPr>
                <w:szCs w:val="26"/>
              </w:rPr>
              <w:t>);</w:t>
            </w:r>
          </w:p>
          <w:p w:rsidR="0039257D" w:rsidRPr="00DE1D07" w:rsidRDefault="0039257D" w:rsidP="0039257D">
            <w:pPr>
              <w:ind w:left="360"/>
              <w:rPr>
                <w:szCs w:val="26"/>
              </w:rPr>
            </w:pPr>
            <w:r w:rsidRPr="00DE1D07">
              <w:rPr>
                <w:szCs w:val="26"/>
              </w:rPr>
              <w:lastRenderedPageBreak/>
              <w:t>}</w:t>
            </w:r>
          </w:p>
          <w:p w:rsidR="0039257D" w:rsidRPr="00DE1D07" w:rsidRDefault="0039257D" w:rsidP="0039257D">
            <w:pPr>
              <w:rPr>
                <w:szCs w:val="26"/>
              </w:rPr>
            </w:pPr>
          </w:p>
          <w:p w:rsidR="0039257D" w:rsidRPr="00DE1D07" w:rsidRDefault="0039257D" w:rsidP="0039257D">
            <w:pPr>
              <w:ind w:left="360"/>
              <w:rPr>
                <w:szCs w:val="26"/>
              </w:rPr>
            </w:pPr>
            <w:r w:rsidRPr="00E62278">
              <w:rPr>
                <w:color w:val="0000FF"/>
                <w:szCs w:val="26"/>
              </w:rPr>
              <w:t xml:space="preserve">public long </w:t>
            </w:r>
            <w:r w:rsidR="00FD6252">
              <w:rPr>
                <w:szCs w:val="26"/>
              </w:rPr>
              <w:t>size</w:t>
            </w:r>
            <w:r w:rsidRPr="00DE1D07">
              <w:rPr>
                <w:szCs w:val="26"/>
              </w:rPr>
              <w:t>() {</w:t>
            </w:r>
          </w:p>
          <w:p w:rsidR="0039257D" w:rsidRPr="00DE1D07" w:rsidRDefault="0039257D" w:rsidP="0039257D">
            <w:pPr>
              <w:ind w:left="720"/>
              <w:rPr>
                <w:szCs w:val="26"/>
              </w:rPr>
            </w:pPr>
            <w:r w:rsidRPr="00E62278">
              <w:rPr>
                <w:color w:val="0000FF"/>
                <w:szCs w:val="26"/>
              </w:rPr>
              <w:t xml:space="preserve">return </w:t>
            </w:r>
            <w:proofErr w:type="spellStart"/>
            <w:r w:rsidRPr="00DE1D07">
              <w:rPr>
                <w:szCs w:val="26"/>
              </w:rPr>
              <w:t>arrangements.size</w:t>
            </w:r>
            <w:proofErr w:type="spellEnd"/>
            <w:r w:rsidRPr="00DE1D07">
              <w:rPr>
                <w:szCs w:val="26"/>
              </w:rPr>
              <w:t>();</w:t>
            </w:r>
          </w:p>
          <w:p w:rsidR="0039257D" w:rsidRPr="00DE1D07" w:rsidRDefault="0039257D" w:rsidP="0039257D">
            <w:pPr>
              <w:ind w:left="360"/>
              <w:rPr>
                <w:szCs w:val="26"/>
              </w:rPr>
            </w:pPr>
            <w:r w:rsidRPr="00DE1D07">
              <w:rPr>
                <w:szCs w:val="26"/>
              </w:rPr>
              <w:t>}</w:t>
            </w:r>
          </w:p>
          <w:p w:rsidR="0039257D" w:rsidRPr="00DE1D07" w:rsidRDefault="0039257D" w:rsidP="0039257D">
            <w:pPr>
              <w:rPr>
                <w:szCs w:val="26"/>
              </w:rPr>
            </w:pPr>
          </w:p>
          <w:p w:rsidR="0039257D" w:rsidRPr="00DE1D07" w:rsidRDefault="0039257D" w:rsidP="0039257D">
            <w:pPr>
              <w:ind w:left="360"/>
              <w:rPr>
                <w:szCs w:val="26"/>
              </w:rPr>
            </w:pPr>
            <w:r w:rsidRPr="00E62278">
              <w:rPr>
                <w:color w:val="0000FF"/>
                <w:szCs w:val="26"/>
              </w:rPr>
              <w:t xml:space="preserve">public static </w:t>
            </w:r>
            <w:proofErr w:type="spellStart"/>
            <w:r w:rsidRPr="00DE1D07">
              <w:rPr>
                <w:szCs w:val="26"/>
              </w:rPr>
              <w:t>ArrangementGenerator</w:t>
            </w:r>
            <w:proofErr w:type="spellEnd"/>
            <w:r w:rsidRPr="00DE1D07">
              <w:rPr>
                <w:szCs w:val="26"/>
              </w:rPr>
              <w:t xml:space="preserve"> parse(</w:t>
            </w:r>
            <w:proofErr w:type="spellStart"/>
            <w:r w:rsidRPr="00E62278">
              <w:rPr>
                <w:color w:val="0000FF"/>
                <w:szCs w:val="26"/>
              </w:rPr>
              <w:t>int</w:t>
            </w:r>
            <w:proofErr w:type="spellEnd"/>
            <w:r w:rsidRPr="00E62278">
              <w:rPr>
                <w:color w:val="0000FF"/>
                <w:szCs w:val="26"/>
              </w:rPr>
              <w:t xml:space="preserve"> </w:t>
            </w:r>
            <w:r w:rsidRPr="00DE1D07">
              <w:rPr>
                <w:szCs w:val="26"/>
              </w:rPr>
              <w:t xml:space="preserve">n, </w:t>
            </w:r>
            <w:proofErr w:type="spellStart"/>
            <w:r w:rsidRPr="00E62278">
              <w:rPr>
                <w:color w:val="0000FF"/>
                <w:szCs w:val="26"/>
              </w:rPr>
              <w:t>int</w:t>
            </w:r>
            <w:proofErr w:type="spellEnd"/>
            <w:r w:rsidRPr="00E62278">
              <w:rPr>
                <w:color w:val="0000FF"/>
                <w:szCs w:val="26"/>
              </w:rPr>
              <w:t xml:space="preserve"> </w:t>
            </w:r>
            <w:r w:rsidRPr="00DE1D07">
              <w:rPr>
                <w:szCs w:val="26"/>
              </w:rPr>
              <w:t>r) {</w:t>
            </w:r>
          </w:p>
          <w:p w:rsidR="00FD6252" w:rsidRDefault="00FD6252" w:rsidP="0039257D">
            <w:pPr>
              <w:ind w:left="720"/>
              <w:rPr>
                <w:szCs w:val="26"/>
              </w:rPr>
            </w:pPr>
            <w:proofErr w:type="spellStart"/>
            <w:r>
              <w:rPr>
                <w:szCs w:val="26"/>
              </w:rPr>
              <w:t>ArrangementGenerator</w:t>
            </w:r>
            <w:proofErr w:type="spellEnd"/>
            <w:r>
              <w:rPr>
                <w:szCs w:val="26"/>
              </w:rPr>
              <w:t xml:space="preserve"> </w:t>
            </w:r>
            <w:proofErr w:type="spellStart"/>
            <w:r>
              <w:rPr>
                <w:szCs w:val="26"/>
              </w:rPr>
              <w:t>arr</w:t>
            </w:r>
            <w:proofErr w:type="spellEnd"/>
            <w:r>
              <w:rPr>
                <w:szCs w:val="26"/>
              </w:rPr>
              <w:t xml:space="preserve"> =</w:t>
            </w:r>
          </w:p>
          <w:p w:rsidR="0039257D" w:rsidRPr="00F61B44" w:rsidRDefault="0039257D" w:rsidP="00FD6252">
            <w:pPr>
              <w:ind w:left="1057"/>
              <w:rPr>
                <w:szCs w:val="26"/>
              </w:rPr>
            </w:pPr>
            <w:r w:rsidRPr="00F61B44">
              <w:rPr>
                <w:color w:val="0000FF"/>
                <w:szCs w:val="26"/>
              </w:rPr>
              <w:t xml:space="preserve">new </w:t>
            </w:r>
            <w:proofErr w:type="spellStart"/>
            <w:r w:rsidR="00FD6252">
              <w:rPr>
                <w:szCs w:val="26"/>
              </w:rPr>
              <w:t>ArrangementGenerator</w:t>
            </w:r>
            <w:proofErr w:type="spellEnd"/>
            <w:r w:rsidRPr="00F61B44">
              <w:rPr>
                <w:szCs w:val="26"/>
              </w:rPr>
              <w:t>(n, r);</w:t>
            </w:r>
          </w:p>
          <w:p w:rsidR="0039257D" w:rsidRPr="00F61B44" w:rsidRDefault="0039257D" w:rsidP="0039257D">
            <w:pPr>
              <w:ind w:left="720"/>
              <w:rPr>
                <w:szCs w:val="26"/>
              </w:rPr>
            </w:pPr>
            <w:proofErr w:type="spellStart"/>
            <w:r w:rsidRPr="00F61B44">
              <w:rPr>
                <w:color w:val="0000FF"/>
                <w:szCs w:val="26"/>
              </w:rPr>
              <w:t>int</w:t>
            </w:r>
            <w:proofErr w:type="spellEnd"/>
            <w:r w:rsidRPr="00F61B44">
              <w:rPr>
                <w:szCs w:val="26"/>
              </w:rPr>
              <w:t xml:space="preserve">[] a = </w:t>
            </w:r>
            <w:r w:rsidRPr="00F61B44">
              <w:rPr>
                <w:color w:val="0000FF"/>
                <w:szCs w:val="26"/>
              </w:rPr>
              <w:t xml:space="preserve">new </w:t>
            </w:r>
            <w:proofErr w:type="spellStart"/>
            <w:r w:rsidRPr="00F61B44">
              <w:rPr>
                <w:szCs w:val="26"/>
              </w:rPr>
              <w:t>int</w:t>
            </w:r>
            <w:proofErr w:type="spellEnd"/>
            <w:r w:rsidRPr="00F61B44">
              <w:rPr>
                <w:szCs w:val="26"/>
              </w:rPr>
              <w:t>[r];</w:t>
            </w:r>
          </w:p>
          <w:p w:rsidR="0039257D" w:rsidRPr="00F61B44" w:rsidRDefault="0039257D" w:rsidP="0039257D">
            <w:pPr>
              <w:ind w:left="720"/>
              <w:rPr>
                <w:szCs w:val="26"/>
              </w:rPr>
            </w:pPr>
            <w:r w:rsidRPr="00F61B44">
              <w:rPr>
                <w:color w:val="0000FF"/>
                <w:szCs w:val="26"/>
              </w:rPr>
              <w:t>for</w:t>
            </w:r>
            <w:r w:rsidRPr="00F61B44">
              <w:rPr>
                <w:szCs w:val="26"/>
              </w:rPr>
              <w:t>(</w:t>
            </w:r>
            <w:proofErr w:type="spellStart"/>
            <w:r w:rsidRPr="00F61B44">
              <w:rPr>
                <w:color w:val="0000FF"/>
                <w:szCs w:val="26"/>
              </w:rPr>
              <w:t>int</w:t>
            </w:r>
            <w:proofErr w:type="spellEnd"/>
            <w:r w:rsidRPr="00F61B44">
              <w:rPr>
                <w:color w:val="0000FF"/>
                <w:szCs w:val="26"/>
              </w:rPr>
              <w:t xml:space="preserve"> </w:t>
            </w:r>
            <w:proofErr w:type="spellStart"/>
            <w:r w:rsidRPr="00F61B44">
              <w:rPr>
                <w:szCs w:val="26"/>
              </w:rPr>
              <w:t>i</w:t>
            </w:r>
            <w:proofErr w:type="spellEnd"/>
            <w:r w:rsidRPr="00F61B44">
              <w:rPr>
                <w:szCs w:val="26"/>
              </w:rPr>
              <w:t xml:space="preserve">=0; </w:t>
            </w:r>
            <w:proofErr w:type="spellStart"/>
            <w:r w:rsidRPr="00F61B44">
              <w:rPr>
                <w:szCs w:val="26"/>
              </w:rPr>
              <w:t>i</w:t>
            </w:r>
            <w:proofErr w:type="spellEnd"/>
            <w:r w:rsidRPr="00F61B44">
              <w:rPr>
                <w:szCs w:val="26"/>
              </w:rPr>
              <w:t xml:space="preserve">&lt;r; </w:t>
            </w:r>
            <w:proofErr w:type="spellStart"/>
            <w:r w:rsidRPr="00F61B44">
              <w:rPr>
                <w:szCs w:val="26"/>
              </w:rPr>
              <w:t>i</w:t>
            </w:r>
            <w:proofErr w:type="spellEnd"/>
            <w:r w:rsidRPr="00F61B44">
              <w:rPr>
                <w:szCs w:val="26"/>
              </w:rPr>
              <w:t>++) a[</w:t>
            </w:r>
            <w:proofErr w:type="spellStart"/>
            <w:r w:rsidRPr="00F61B44">
              <w:rPr>
                <w:szCs w:val="26"/>
              </w:rPr>
              <w:t>i</w:t>
            </w:r>
            <w:proofErr w:type="spellEnd"/>
            <w:r w:rsidRPr="00F61B44">
              <w:rPr>
                <w:szCs w:val="26"/>
              </w:rPr>
              <w:t>] = -1;</w:t>
            </w:r>
          </w:p>
          <w:p w:rsidR="0039257D" w:rsidRPr="00F61B44" w:rsidRDefault="0039257D" w:rsidP="0039257D">
            <w:pPr>
              <w:ind w:left="720"/>
              <w:rPr>
                <w:szCs w:val="26"/>
              </w:rPr>
            </w:pPr>
            <w:proofErr w:type="spellStart"/>
            <w:r w:rsidRPr="00F61B44">
              <w:rPr>
                <w:szCs w:val="26"/>
              </w:rPr>
              <w:t>arr.</w:t>
            </w:r>
            <w:r w:rsidR="00FD6252">
              <w:rPr>
                <w:szCs w:val="26"/>
              </w:rPr>
              <w:t>create</w:t>
            </w:r>
            <w:proofErr w:type="spellEnd"/>
            <w:r w:rsidRPr="00F61B44">
              <w:rPr>
                <w:szCs w:val="26"/>
              </w:rPr>
              <w:t>(a, 0);</w:t>
            </w:r>
          </w:p>
          <w:p w:rsidR="0039257D" w:rsidRPr="00DE1D07" w:rsidRDefault="0039257D" w:rsidP="0039257D">
            <w:pPr>
              <w:ind w:left="720"/>
              <w:rPr>
                <w:szCs w:val="26"/>
              </w:rPr>
            </w:pPr>
            <w:r w:rsidRPr="00F61B44">
              <w:rPr>
                <w:color w:val="0000FF"/>
                <w:szCs w:val="26"/>
              </w:rPr>
              <w:t xml:space="preserve">return </w:t>
            </w:r>
            <w:proofErr w:type="spellStart"/>
            <w:r w:rsidRPr="00F61B44">
              <w:rPr>
                <w:szCs w:val="26"/>
              </w:rPr>
              <w:t>arr</w:t>
            </w:r>
            <w:proofErr w:type="spellEnd"/>
            <w:r w:rsidRPr="00F61B44">
              <w:rPr>
                <w:szCs w:val="26"/>
              </w:rPr>
              <w:t>;</w:t>
            </w:r>
          </w:p>
          <w:p w:rsidR="0039257D" w:rsidRPr="00DE1D07" w:rsidRDefault="0039257D" w:rsidP="0039257D">
            <w:pPr>
              <w:ind w:left="360"/>
              <w:rPr>
                <w:szCs w:val="26"/>
              </w:rPr>
            </w:pPr>
            <w:r w:rsidRPr="00DE1D07">
              <w:rPr>
                <w:szCs w:val="26"/>
              </w:rPr>
              <w:t>}</w:t>
            </w:r>
          </w:p>
          <w:p w:rsidR="0039257D" w:rsidRDefault="0039257D" w:rsidP="0039257D">
            <w:pPr>
              <w:rPr>
                <w:szCs w:val="26"/>
              </w:rPr>
            </w:pPr>
            <w:r w:rsidRPr="00DE1D07">
              <w:rPr>
                <w:szCs w:val="26"/>
              </w:rPr>
              <w:t>}</w:t>
            </w:r>
          </w:p>
        </w:tc>
      </w:tr>
    </w:tbl>
    <w:p w:rsidR="0039257D" w:rsidRPr="007F24CD" w:rsidRDefault="0039257D" w:rsidP="0039257D">
      <w:pPr>
        <w:ind w:left="360"/>
        <w:rPr>
          <w:szCs w:val="26"/>
        </w:rPr>
      </w:pPr>
      <w:r w:rsidRPr="00AF4299">
        <w:rPr>
          <w:b/>
          <w:szCs w:val="26"/>
        </w:rPr>
        <w:lastRenderedPageBreak/>
        <w:t>Table</w:t>
      </w:r>
      <w:r>
        <w:rPr>
          <w:b/>
          <w:szCs w:val="26"/>
        </w:rPr>
        <w:t xml:space="preserve"> </w:t>
      </w:r>
      <w:r w:rsidR="00CD413E">
        <w:rPr>
          <w:b/>
          <w:szCs w:val="26"/>
        </w:rPr>
        <w:t>3</w:t>
      </w:r>
      <w:r>
        <w:rPr>
          <w:b/>
          <w:szCs w:val="26"/>
        </w:rPr>
        <w:t>.2</w:t>
      </w:r>
      <w:r w:rsidRPr="00AF4299">
        <w:rPr>
          <w:b/>
          <w:szCs w:val="26"/>
        </w:rPr>
        <w:t>.</w:t>
      </w:r>
      <w:r>
        <w:rPr>
          <w:szCs w:val="26"/>
        </w:rPr>
        <w:t xml:space="preserve"> </w:t>
      </w:r>
      <w:r>
        <w:rPr>
          <w:rFonts w:cs="Times New Roman"/>
          <w:szCs w:val="26"/>
        </w:rPr>
        <w:t xml:space="preserve">Code snippet generating all binary </w:t>
      </w:r>
      <w:r>
        <w:rPr>
          <w:szCs w:val="26"/>
        </w:rPr>
        <w:t>arrangements</w:t>
      </w:r>
    </w:p>
    <w:p w:rsidR="0039257D" w:rsidRDefault="0039257D" w:rsidP="0039257D">
      <w:pPr>
        <w:rPr>
          <w:szCs w:val="26"/>
        </w:rPr>
      </w:pPr>
      <w:r>
        <w:rPr>
          <w:szCs w:val="26"/>
        </w:rPr>
        <w:t>Each element of the list “</w:t>
      </w:r>
      <w:r w:rsidRPr="00D956B2">
        <w:rPr>
          <w:i/>
          <w:szCs w:val="26"/>
        </w:rPr>
        <w:t>arrangements</w:t>
      </w:r>
      <w:r>
        <w:rPr>
          <w:szCs w:val="26"/>
        </w:rPr>
        <w:t xml:space="preserve">” is a binary </w:t>
      </w:r>
      <w:r w:rsidRPr="00D956B2">
        <w:rPr>
          <w:szCs w:val="26"/>
        </w:rPr>
        <w:t>arrangement</w:t>
      </w:r>
      <w:r>
        <w:rPr>
          <w:szCs w:val="26"/>
        </w:rPr>
        <w:t xml:space="preserve"> </w:t>
      </w:r>
      <w:proofErr w:type="gramStart"/>
      <w:r w:rsidRPr="00D956B2">
        <w:rPr>
          <w:i/>
          <w:szCs w:val="26"/>
        </w:rPr>
        <w:t>a</w:t>
      </w:r>
      <w:r>
        <w:rPr>
          <w:szCs w:val="26"/>
        </w:rPr>
        <w:t>(</w:t>
      </w:r>
      <w:proofErr w:type="gramEnd"/>
      <w:r>
        <w:rPr>
          <w:rFonts w:cs="Times New Roman"/>
          <w:szCs w:val="26"/>
        </w:rPr>
        <w:t>Ω</w:t>
      </w:r>
      <w:r>
        <w:rPr>
          <w:szCs w:val="26"/>
        </w:rPr>
        <w:t>) presented by an array of bits (0 and 1). The method “</w:t>
      </w:r>
      <w:proofErr w:type="gramStart"/>
      <w:r w:rsidR="00FD6252" w:rsidRPr="00C134AC">
        <w:rPr>
          <w:i/>
          <w:szCs w:val="26"/>
        </w:rPr>
        <w:t>create</w:t>
      </w:r>
      <w:r w:rsidRPr="00D956B2">
        <w:rPr>
          <w:szCs w:val="26"/>
        </w:rPr>
        <w:t>(</w:t>
      </w:r>
      <w:proofErr w:type="spellStart"/>
      <w:proofErr w:type="gramEnd"/>
      <w:r w:rsidRPr="00D956B2">
        <w:rPr>
          <w:i/>
          <w:szCs w:val="26"/>
        </w:rPr>
        <w:t>int</w:t>
      </w:r>
      <w:proofErr w:type="spellEnd"/>
      <w:r w:rsidRPr="00D956B2">
        <w:rPr>
          <w:szCs w:val="26"/>
        </w:rPr>
        <w:t xml:space="preserve">[] </w:t>
      </w:r>
      <w:r w:rsidRPr="00D956B2">
        <w:rPr>
          <w:i/>
          <w:szCs w:val="26"/>
        </w:rPr>
        <w:t>a</w:t>
      </w:r>
      <w:r w:rsidRPr="00D956B2">
        <w:rPr>
          <w:szCs w:val="26"/>
        </w:rPr>
        <w:t xml:space="preserve">, </w:t>
      </w:r>
      <w:proofErr w:type="spellStart"/>
      <w:r w:rsidRPr="00D956B2">
        <w:rPr>
          <w:i/>
          <w:szCs w:val="26"/>
        </w:rPr>
        <w:t>int</w:t>
      </w:r>
      <w:proofErr w:type="spellEnd"/>
      <w:r w:rsidRPr="00D956B2">
        <w:rPr>
          <w:i/>
          <w:szCs w:val="26"/>
        </w:rPr>
        <w:t xml:space="preserve"> </w:t>
      </w:r>
      <w:proofErr w:type="spellStart"/>
      <w:r w:rsidRPr="00D956B2">
        <w:rPr>
          <w:i/>
          <w:szCs w:val="26"/>
        </w:rPr>
        <w:t>i</w:t>
      </w:r>
      <w:proofErr w:type="spellEnd"/>
      <w:r w:rsidRPr="00D956B2">
        <w:rPr>
          <w:szCs w:val="26"/>
        </w:rPr>
        <w:t>)</w:t>
      </w:r>
      <w:r>
        <w:rPr>
          <w:szCs w:val="26"/>
        </w:rPr>
        <w:t>” which is recursive method, is the main one that generates arrangements. The method call “</w:t>
      </w:r>
      <w:proofErr w:type="spellStart"/>
      <w:proofErr w:type="gramStart"/>
      <w:r w:rsidRPr="00D956B2">
        <w:rPr>
          <w:i/>
          <w:szCs w:val="26"/>
        </w:rPr>
        <w:t>ArrangementGenerator</w:t>
      </w:r>
      <w:r>
        <w:rPr>
          <w:szCs w:val="26"/>
        </w:rPr>
        <w:t>.</w:t>
      </w:r>
      <w:r w:rsidRPr="00D956B2">
        <w:rPr>
          <w:i/>
          <w:szCs w:val="26"/>
        </w:rPr>
        <w:t>parse</w:t>
      </w:r>
      <w:proofErr w:type="spellEnd"/>
      <w:r>
        <w:rPr>
          <w:szCs w:val="26"/>
        </w:rPr>
        <w:t>(</w:t>
      </w:r>
      <w:proofErr w:type="gramEnd"/>
      <w:r w:rsidRPr="0058793E">
        <w:rPr>
          <w:szCs w:val="26"/>
        </w:rPr>
        <w:t>2</w:t>
      </w:r>
      <w:r>
        <w:rPr>
          <w:szCs w:val="26"/>
        </w:rPr>
        <w:t xml:space="preserve">, </w:t>
      </w:r>
      <w:r w:rsidRPr="00D956B2">
        <w:rPr>
          <w:i/>
          <w:szCs w:val="26"/>
        </w:rPr>
        <w:t>n</w:t>
      </w:r>
      <w:r>
        <w:rPr>
          <w:szCs w:val="26"/>
        </w:rPr>
        <w:t xml:space="preserve">)” will list all possible </w:t>
      </w:r>
      <w:r w:rsidRPr="004D0EE4">
        <w:rPr>
          <w:szCs w:val="26"/>
        </w:rPr>
        <w:t>binary</w:t>
      </w:r>
      <w:r>
        <w:rPr>
          <w:szCs w:val="26"/>
        </w:rPr>
        <w:t xml:space="preserve"> arrangements.</w:t>
      </w:r>
    </w:p>
    <w:p w:rsidR="007E5E51" w:rsidRDefault="001412EA" w:rsidP="007E5E51">
      <w:pPr>
        <w:ind w:firstLine="360"/>
      </w:pPr>
      <w:r>
        <w:rPr>
          <w:szCs w:val="26"/>
        </w:rPr>
        <w:t>Eq.</w:t>
      </w:r>
      <w:r w:rsidR="0039257D">
        <w:rPr>
          <w:szCs w:val="26"/>
        </w:rPr>
        <w:t xml:space="preserve"> </w:t>
      </w:r>
      <w:r w:rsidR="001F4A45">
        <w:rPr>
          <w:szCs w:val="26"/>
        </w:rPr>
        <w:t>(</w:t>
      </w:r>
      <w:r w:rsidR="00DE2578">
        <w:rPr>
          <w:szCs w:val="26"/>
        </w:rPr>
        <w:t>3</w:t>
      </w:r>
      <w:r w:rsidR="0039257D">
        <w:rPr>
          <w:szCs w:val="26"/>
        </w:rPr>
        <w:t>.</w:t>
      </w:r>
      <w:r w:rsidR="006F3545">
        <w:rPr>
          <w:szCs w:val="26"/>
        </w:rPr>
        <w:t>5</w:t>
      </w:r>
      <w:r w:rsidR="001F4A45">
        <w:rPr>
          <w:szCs w:val="26"/>
        </w:rPr>
        <w:t>)</w:t>
      </w:r>
      <w:r w:rsidR="0039257D">
        <w:rPr>
          <w:szCs w:val="26"/>
        </w:rPr>
        <w:t xml:space="preserve"> specifies the connection between </w:t>
      </w:r>
      <w:r w:rsidR="0039257D" w:rsidRPr="007820D4">
        <w:rPr>
          <w:i/>
          <w:szCs w:val="26"/>
        </w:rPr>
        <w:t>s</w:t>
      </w:r>
      <w:r w:rsidR="0039257D">
        <w:rPr>
          <w:szCs w:val="26"/>
        </w:rPr>
        <w:t>(</w:t>
      </w:r>
      <w:r w:rsidR="0039257D">
        <w:rPr>
          <w:rFonts w:cs="Times New Roman"/>
          <w:szCs w:val="26"/>
        </w:rPr>
        <w:t>Ω:{</w:t>
      </w:r>
      <w:r w:rsidR="0039257D" w:rsidRPr="007820D4">
        <w:rPr>
          <w:rFonts w:cs="Times New Roman"/>
          <w:i/>
          <w:szCs w:val="26"/>
        </w:rPr>
        <w:t>X</w:t>
      </w:r>
      <w:r w:rsidR="0039257D" w:rsidRPr="007820D4">
        <w:rPr>
          <w:rFonts w:cs="Times New Roman"/>
          <w:i/>
          <w:szCs w:val="26"/>
          <w:vertAlign w:val="subscript"/>
        </w:rPr>
        <w:t>i</w:t>
      </w:r>
      <w:r w:rsidR="0039257D">
        <w:rPr>
          <w:rFonts w:cs="Times New Roman"/>
          <w:szCs w:val="26"/>
        </w:rPr>
        <w:t>=1}</w:t>
      </w:r>
      <w:r w:rsidR="0039257D">
        <w:rPr>
          <w:szCs w:val="26"/>
        </w:rPr>
        <w:t xml:space="preserve">) and </w:t>
      </w:r>
      <w:r w:rsidR="0039257D" w:rsidRPr="007820D4">
        <w:rPr>
          <w:i/>
          <w:szCs w:val="26"/>
        </w:rPr>
        <w:t>s</w:t>
      </w:r>
      <w:r w:rsidR="0039257D">
        <w:rPr>
          <w:szCs w:val="26"/>
        </w:rPr>
        <w:t>(</w:t>
      </w:r>
      <w:r w:rsidR="0039257D">
        <w:rPr>
          <w:rFonts w:cs="Times New Roman"/>
          <w:szCs w:val="26"/>
        </w:rPr>
        <w:t>Ω:{</w:t>
      </w:r>
      <w:r w:rsidR="0039257D" w:rsidRPr="007820D4">
        <w:rPr>
          <w:rFonts w:cs="Times New Roman"/>
          <w:i/>
          <w:szCs w:val="26"/>
        </w:rPr>
        <w:t>X</w:t>
      </w:r>
      <w:r w:rsidR="0039257D" w:rsidRPr="007820D4">
        <w:rPr>
          <w:rFonts w:cs="Times New Roman"/>
          <w:i/>
          <w:szCs w:val="26"/>
          <w:vertAlign w:val="subscript"/>
        </w:rPr>
        <w:t>i</w:t>
      </w:r>
      <w:r w:rsidR="0039257D">
        <w:rPr>
          <w:rFonts w:cs="Times New Roman"/>
          <w:szCs w:val="26"/>
        </w:rPr>
        <w:t>=0}</w:t>
      </w:r>
      <w:r w:rsidR="0039257D">
        <w:rPr>
          <w:szCs w:val="26"/>
        </w:rPr>
        <w:t>)</w:t>
      </w:r>
      <w:r w:rsidR="00E82DD7">
        <w:rPr>
          <w:szCs w:val="26"/>
        </w:rPr>
        <w:t xml:space="preserve">, between </w:t>
      </w:r>
      <w:r w:rsidR="00E82DD7">
        <w:rPr>
          <w:i/>
          <w:szCs w:val="26"/>
        </w:rPr>
        <w:t>c</w:t>
      </w:r>
      <w:r w:rsidR="00E82DD7">
        <w:rPr>
          <w:szCs w:val="26"/>
        </w:rPr>
        <w:t>(</w:t>
      </w:r>
      <w:r w:rsidR="00E82DD7">
        <w:rPr>
          <w:rFonts w:cs="Times New Roman"/>
          <w:szCs w:val="26"/>
        </w:rPr>
        <w:t>Ω:{</w:t>
      </w:r>
      <w:r w:rsidR="00E82DD7" w:rsidRPr="007820D4">
        <w:rPr>
          <w:rFonts w:cs="Times New Roman"/>
          <w:i/>
          <w:szCs w:val="26"/>
        </w:rPr>
        <w:t>X</w:t>
      </w:r>
      <w:r w:rsidR="00E82DD7" w:rsidRPr="007820D4">
        <w:rPr>
          <w:rFonts w:cs="Times New Roman"/>
          <w:i/>
          <w:szCs w:val="26"/>
          <w:vertAlign w:val="subscript"/>
        </w:rPr>
        <w:t>i</w:t>
      </w:r>
      <w:r w:rsidR="00E82DD7">
        <w:rPr>
          <w:rFonts w:cs="Times New Roman"/>
          <w:szCs w:val="26"/>
        </w:rPr>
        <w:t>=1}</w:t>
      </w:r>
      <w:r w:rsidR="00E82DD7">
        <w:rPr>
          <w:szCs w:val="26"/>
        </w:rPr>
        <w:t xml:space="preserve">) and </w:t>
      </w:r>
      <w:r w:rsidR="00E82DD7">
        <w:rPr>
          <w:i/>
          <w:szCs w:val="26"/>
        </w:rPr>
        <w:t>c</w:t>
      </w:r>
      <w:r w:rsidR="00E82DD7">
        <w:rPr>
          <w:szCs w:val="26"/>
        </w:rPr>
        <w:t>(</w:t>
      </w:r>
      <w:r w:rsidR="00E82DD7">
        <w:rPr>
          <w:rFonts w:cs="Times New Roman"/>
          <w:szCs w:val="26"/>
        </w:rPr>
        <w:t>Ω:{</w:t>
      </w:r>
      <w:r w:rsidR="00E82DD7" w:rsidRPr="007820D4">
        <w:rPr>
          <w:rFonts w:cs="Times New Roman"/>
          <w:i/>
          <w:szCs w:val="26"/>
        </w:rPr>
        <w:t>X</w:t>
      </w:r>
      <w:r w:rsidR="00E82DD7" w:rsidRPr="007820D4">
        <w:rPr>
          <w:rFonts w:cs="Times New Roman"/>
          <w:i/>
          <w:szCs w:val="26"/>
          <w:vertAlign w:val="subscript"/>
        </w:rPr>
        <w:t>i</w:t>
      </w:r>
      <w:r w:rsidR="00E82DD7">
        <w:rPr>
          <w:rFonts w:cs="Times New Roman"/>
          <w:szCs w:val="26"/>
        </w:rPr>
        <w:t>=0}</w:t>
      </w:r>
      <w:r w:rsidR="00E82DD7">
        <w:rPr>
          <w:szCs w:val="26"/>
        </w:rPr>
        <w:t>)</w:t>
      </w:r>
      <w:r w:rsidR="0039257D">
        <w:rPr>
          <w:szCs w:val="26"/>
        </w:rPr>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831C7E">
        <w:tc>
          <w:tcPr>
            <w:tcW w:w="4535" w:type="pct"/>
          </w:tcPr>
          <w:p w:rsidR="00302E97" w:rsidRPr="00E82DD7" w:rsidRDefault="00302E97" w:rsidP="00302E97">
            <w:pPr>
              <w:rPr>
                <w:szCs w:val="26"/>
              </w:rPr>
            </w:pPr>
            <m:oMathPara>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oMath>
            </m:oMathPara>
          </w:p>
          <w:p w:rsidR="007E5E51" w:rsidRDefault="00302E97" w:rsidP="00302E97">
            <w:pPr>
              <w:jc w:val="center"/>
            </w:pPr>
            <m:oMathPara>
              <m:oMath>
                <m:r>
                  <w:rPr>
                    <w:rFonts w:ascii="Cambria Math" w:hAnsi="Cambria Math"/>
                    <w:szCs w:val="26"/>
                  </w:rPr>
                  <m:t>c</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+c</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d>
                <m:r>
                  <w:rPr>
                    <w:rFonts w:ascii="Cambria Math" w:hAnsi="Cambria Math"/>
                    <w:szCs w:val="26"/>
                  </w:rPr>
                  <m:t>=c</m:t>
                </m:r>
                <m:d>
                  <m:dPr>
                    <m:ctrlPr>
                      <w:rPr>
                        <w:rFonts w:ascii="Cambria Math" w:hAnsi="Cambria Math"/>
                        <w:i/>
                        <w:szCs w:val="26"/>
                      </w:rPr>
                    </m:ctrlPr>
                  </m:dPr>
                  <m:e>
                    <m:r>
                      <m:rPr>
                        <m:sty m:val="p"/>
                      </m:rPr>
                      <w:rPr>
                        <w:rFonts w:ascii="Cambria Math" w:hAnsi="Cambria Math"/>
                        <w:szCs w:val="26"/>
                      </w:rPr>
                      <m:t>Ω</m:t>
                    </m:r>
                  </m:e>
                </m:d>
              </m:oMath>
            </m:oMathPara>
          </w:p>
        </w:tc>
        <w:tc>
          <w:tcPr>
            <w:tcW w:w="465" w:type="pct"/>
            <w:vAlign w:val="center"/>
          </w:tcPr>
          <w:p w:rsidR="007E5E51" w:rsidRDefault="007E5E51" w:rsidP="006874F7">
            <w:pPr>
              <w:jc w:val="right"/>
            </w:pPr>
            <w:r>
              <w:t>(</w:t>
            </w:r>
            <w:r w:rsidR="006F5A4E">
              <w:t>3</w:t>
            </w:r>
            <w:r>
              <w:t>.</w:t>
            </w:r>
            <w:r w:rsidR="006F5A4E">
              <w:t>5</w:t>
            </w:r>
            <w:r>
              <w:t>)</w:t>
            </w:r>
          </w:p>
        </w:tc>
      </w:tr>
    </w:tbl>
    <w:p w:rsidR="0039257D" w:rsidRDefault="0039257D" w:rsidP="0039257D">
      <w:pPr>
        <w:rPr>
          <w:szCs w:val="26"/>
        </w:rPr>
      </w:pPr>
      <w:r>
        <w:rPr>
          <w:szCs w:val="26"/>
        </w:rPr>
        <w:t xml:space="preserve">It is easy to draw </w:t>
      </w:r>
      <w:r w:rsidR="001412EA">
        <w:rPr>
          <w:szCs w:val="26"/>
        </w:rPr>
        <w:t>Eq.</w:t>
      </w:r>
      <w:r>
        <w:rPr>
          <w:szCs w:val="26"/>
        </w:rPr>
        <w:t xml:space="preserve"> </w:t>
      </w:r>
      <w:r w:rsidR="001F4A45">
        <w:rPr>
          <w:szCs w:val="26"/>
        </w:rPr>
        <w:t>(</w:t>
      </w:r>
      <w:r w:rsidR="00CD413E">
        <w:rPr>
          <w:szCs w:val="26"/>
        </w:rPr>
        <w:t>3</w:t>
      </w:r>
      <w:r>
        <w:rPr>
          <w:szCs w:val="26"/>
        </w:rPr>
        <w:t>.</w:t>
      </w:r>
      <w:r w:rsidR="006F3545">
        <w:rPr>
          <w:szCs w:val="26"/>
        </w:rPr>
        <w:t>5</w:t>
      </w:r>
      <w:r w:rsidR="001F4A45">
        <w:rPr>
          <w:szCs w:val="26"/>
        </w:rPr>
        <w:t>)</w:t>
      </w:r>
      <w:r>
        <w:rPr>
          <w:szCs w:val="26"/>
        </w:rPr>
        <w:t xml:space="preserve"> when the set of all arrangements </w:t>
      </w:r>
      <w:proofErr w:type="gramStart"/>
      <w:r w:rsidRPr="00EA6ED3">
        <w:rPr>
          <w:i/>
          <w:szCs w:val="26"/>
        </w:rPr>
        <w:t>a</w:t>
      </w:r>
      <w:r>
        <w:rPr>
          <w:szCs w:val="26"/>
        </w:rPr>
        <w:t>(</w:t>
      </w:r>
      <w:proofErr w:type="gramEnd"/>
      <w:r>
        <w:rPr>
          <w:rFonts w:cs="Times New Roman"/>
          <w:szCs w:val="26"/>
        </w:rPr>
        <w:t>Ω:{</w:t>
      </w:r>
      <w:r w:rsidRPr="00F95899">
        <w:rPr>
          <w:rFonts w:cs="Times New Roman"/>
          <w:i/>
          <w:szCs w:val="26"/>
        </w:rPr>
        <w:t>X</w:t>
      </w:r>
      <w:r w:rsidRPr="00F95899">
        <w:rPr>
          <w:rFonts w:cs="Times New Roman"/>
          <w:i/>
          <w:szCs w:val="26"/>
          <w:vertAlign w:val="subscript"/>
        </w:rPr>
        <w:t>i</w:t>
      </w:r>
      <w:r>
        <w:rPr>
          <w:rFonts w:cs="Times New Roman"/>
          <w:szCs w:val="26"/>
        </w:rPr>
        <w:t>=1</w:t>
      </w:r>
      <w:r>
        <w:rPr>
          <w:szCs w:val="26"/>
        </w:rPr>
        <w:t xml:space="preserve">) is complement of the set of all arrangements </w:t>
      </w:r>
      <w:r w:rsidRPr="00EA6ED3">
        <w:rPr>
          <w:i/>
          <w:szCs w:val="26"/>
        </w:rPr>
        <w:t>a</w:t>
      </w:r>
      <w:r>
        <w:rPr>
          <w:szCs w:val="26"/>
        </w:rPr>
        <w:t>(</w:t>
      </w:r>
      <w:r>
        <w:rPr>
          <w:rFonts w:cs="Times New Roman"/>
          <w:szCs w:val="26"/>
        </w:rPr>
        <w:t>Ω:{</w:t>
      </w:r>
      <w:r w:rsidRPr="00F95899">
        <w:rPr>
          <w:rFonts w:cs="Times New Roman"/>
          <w:i/>
          <w:szCs w:val="26"/>
        </w:rPr>
        <w:t>X</w:t>
      </w:r>
      <w:r w:rsidRPr="00F95899">
        <w:rPr>
          <w:rFonts w:cs="Times New Roman"/>
          <w:i/>
          <w:szCs w:val="26"/>
          <w:vertAlign w:val="subscript"/>
        </w:rPr>
        <w:t>i</w:t>
      </w:r>
      <w:r>
        <w:rPr>
          <w:rFonts w:cs="Times New Roman"/>
          <w:szCs w:val="26"/>
        </w:rPr>
        <w:t>=0</w:t>
      </w:r>
      <w:r>
        <w:rPr>
          <w:szCs w:val="26"/>
        </w:rPr>
        <w:t>).</w:t>
      </w:r>
    </w:p>
    <w:p w:rsidR="007E5E51" w:rsidRDefault="00324074" w:rsidP="007E5E51">
      <w:pPr>
        <w:ind w:firstLine="360"/>
      </w:pPr>
      <w:r>
        <w:t xml:space="preserve">Let </w:t>
      </w:r>
      <w:r w:rsidRPr="00324074">
        <w:rPr>
          <w:i/>
        </w:rPr>
        <w:t>K</w:t>
      </w:r>
      <w:r>
        <w:t xml:space="preserve"> be a set of </w:t>
      </w:r>
      <w:r w:rsidRPr="00324074">
        <w:rPr>
          <w:i/>
        </w:rPr>
        <w:t>X</w:t>
      </w:r>
      <w:r w:rsidRPr="00324074">
        <w:rPr>
          <w:i/>
          <w:vertAlign w:val="subscript"/>
        </w:rPr>
        <w:t>i</w:t>
      </w:r>
      <w:r>
        <w:t xml:space="preserve"> (s) whose values are 1 and let </w:t>
      </w:r>
      <w:r w:rsidRPr="00324074">
        <w:rPr>
          <w:i/>
        </w:rPr>
        <w:t>L</w:t>
      </w:r>
      <w:r>
        <w:t xml:space="preserve"> be a set of </w:t>
      </w:r>
      <w:r w:rsidRPr="00324074">
        <w:rPr>
          <w:i/>
        </w:rPr>
        <w:t>X</w:t>
      </w:r>
      <w:r w:rsidRPr="00324074">
        <w:rPr>
          <w:i/>
          <w:vertAlign w:val="subscript"/>
        </w:rPr>
        <w:t>i</w:t>
      </w:r>
      <w:r>
        <w:t xml:space="preserve"> (s) whose values are 0.</w:t>
      </w:r>
      <w:r w:rsidR="00265237">
        <w:t xml:space="preserve"> </w:t>
      </w:r>
      <w:r w:rsidR="00265237" w:rsidRPr="00265237">
        <w:rPr>
          <w:i/>
        </w:rPr>
        <w:t>K</w:t>
      </w:r>
      <w:r w:rsidR="00265237">
        <w:t xml:space="preserve"> and </w:t>
      </w:r>
      <w:r w:rsidR="00265237" w:rsidRPr="00265237">
        <w:rPr>
          <w:i/>
        </w:rPr>
        <w:t>L</w:t>
      </w:r>
      <w:r w:rsidR="00265237">
        <w:t xml:space="preserve"> are mutually complementary.</w:t>
      </w:r>
      <w:r w:rsidR="00966392">
        <w:t xml:space="preserve"> </w:t>
      </w:r>
      <w:r w:rsidR="001412EA">
        <w:t>Eq.</w:t>
      </w:r>
      <w:r w:rsidR="00966392">
        <w:t xml:space="preserve"> </w:t>
      </w:r>
      <w:r w:rsidR="001F4A45">
        <w:t>(</w:t>
      </w:r>
      <w:r w:rsidR="002A3D15">
        <w:t>3.</w:t>
      </w:r>
      <w:r w:rsidR="006F3545">
        <w:t>6</w:t>
      </w:r>
      <w:r w:rsidR="001F4A45">
        <w:t>)</w:t>
      </w:r>
      <w:r w:rsidR="002A3D15">
        <w:t xml:space="preserve"> </w:t>
      </w:r>
      <w:r w:rsidR="00966392">
        <w:t xml:space="preserve">determines sets </w:t>
      </w:r>
      <w:r w:rsidR="00966392" w:rsidRPr="00966392">
        <w:rPr>
          <w:i/>
        </w:rPr>
        <w:t>K</w:t>
      </w:r>
      <w:r w:rsidR="00966392">
        <w:t xml:space="preserve"> and </w:t>
      </w:r>
      <w:r w:rsidR="00966392" w:rsidRPr="00966392">
        <w:rPr>
          <w:i/>
        </w:rPr>
        <w:t>L</w:t>
      </w:r>
      <w:r w:rsidR="00966392">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831C7E">
        <w:tc>
          <w:tcPr>
            <w:tcW w:w="4535" w:type="pct"/>
          </w:tcPr>
          <w:p w:rsidR="007E5E51" w:rsidRDefault="00811427" w:rsidP="00FC7D67">
            <w:pPr>
              <w:jc w:val="center"/>
            </w:pPr>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mr>
                      <m:mr>
                        <m:e>
                          <m:r>
                            <w:rPr>
                              <w:rFonts w:ascii="Cambria Math" w:hAnsi="Cambria Math"/>
                            </w:rPr>
                            <m:t>L=</m:t>
                          </m:r>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mr>
                      <m:mr>
                        <m:e>
                          <m:r>
                            <w:rPr>
                              <w:rFonts w:ascii="Cambria Math" w:hAnsi="Cambria Math"/>
                            </w:rPr>
                            <m:t>K∩L=∅</m:t>
                          </m:r>
                          <m:ctrlPr>
                            <w:rPr>
                              <w:rFonts w:ascii="Cambria Math" w:eastAsia="Cambria Math" w:hAnsi="Cambria Math" w:cs="Cambria Math"/>
                              <w:i/>
                            </w:rPr>
                          </m:ctrlPr>
                        </m:e>
                      </m:mr>
                      <m:mr>
                        <m:e>
                          <m:r>
                            <w:rPr>
                              <w:rFonts w:ascii="Cambria Math" w:hAnsi="Cambria Math"/>
                            </w:rPr>
                            <m:t>K∪L</m:t>
                          </m:r>
                          <m:r>
                            <m:rPr>
                              <m:aln/>
                            </m:rPr>
                            <w:rPr>
                              <w:rFonts w:ascii="Cambria Math" w:hAnsi="Cambria Math"/>
                            </w:rPr>
                            <m:t>={1,2,…,n}</m:t>
                          </m:r>
                        </m:e>
                      </m:mr>
                    </m:m>
                  </m:e>
                </m:d>
              </m:oMath>
            </m:oMathPara>
          </w:p>
        </w:tc>
        <w:tc>
          <w:tcPr>
            <w:tcW w:w="465" w:type="pct"/>
            <w:vAlign w:val="center"/>
          </w:tcPr>
          <w:p w:rsidR="007E5E51" w:rsidRDefault="007E5E51" w:rsidP="006874F7">
            <w:pPr>
              <w:jc w:val="right"/>
            </w:pPr>
            <w:r>
              <w:t>(</w:t>
            </w:r>
            <w:r w:rsidR="006F5A4E">
              <w:t>3</w:t>
            </w:r>
            <w:r>
              <w:t>.</w:t>
            </w:r>
            <w:r w:rsidR="006F5A4E">
              <w:t>6</w:t>
            </w:r>
            <w:r>
              <w:t>)</w:t>
            </w:r>
          </w:p>
        </w:tc>
      </w:tr>
    </w:tbl>
    <w:p w:rsidR="007E5E51" w:rsidRDefault="00966392" w:rsidP="007E5E51">
      <w:r>
        <w:t xml:space="preserve">The </w:t>
      </w:r>
      <w:r w:rsidRPr="005A6332">
        <w:rPr>
          <w:b/>
        </w:rPr>
        <w:t>AND-gate</w:t>
      </w:r>
      <w:r>
        <w:t xml:space="preserve"> </w:t>
      </w:r>
      <w:r w:rsidR="005A6332">
        <w:t xml:space="preserve">inference </w:t>
      </w:r>
      <w:r>
        <w:t xml:space="preserve">represents prerequisite </w:t>
      </w:r>
      <w:r w:rsidR="005A6332">
        <w:t xml:space="preserve">relationship satisfying AND-gate condition specified by </w:t>
      </w:r>
      <w:r w:rsidR="001412EA">
        <w:t>Eq.</w:t>
      </w:r>
      <w:r w:rsidR="002A3D15">
        <w:t xml:space="preserve"> </w:t>
      </w:r>
      <w:r w:rsidR="001F4A45">
        <w:t>(</w:t>
      </w:r>
      <w:r w:rsidR="002A3D15">
        <w:t>3.</w:t>
      </w:r>
      <w:r w:rsidR="006F3545">
        <w:t>7</w:t>
      </w:r>
      <w:r w:rsidR="001F4A45">
        <w:t>)</w:t>
      </w:r>
      <w:r w:rsidR="005A6332">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831C7E">
        <w:tc>
          <w:tcPr>
            <w:tcW w:w="4535" w:type="pct"/>
          </w:tcPr>
          <w:p w:rsidR="007E5E51" w:rsidRDefault="00302E97" w:rsidP="00FC7D67">
            <w:pPr>
              <w:jc w:val="center"/>
            </w:pPr>
            <m:oMathPara>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=1</m:t>
                    </m:r>
                  </m:e>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OFF</m:t>
                    </m:r>
                    <m:r>
                      <m:rPr>
                        <m:sty m:val="p"/>
                      </m:rPr>
                      <w:rPr>
                        <w:rFonts w:ascii="Cambria Math" w:hAnsi="Cambria Math"/>
                      </w:rPr>
                      <m:t xml:space="preserve"> for some </m:t>
                    </m:r>
                    <m:r>
                      <w:rPr>
                        <w:rFonts w:ascii="Cambria Math" w:hAnsi="Cambria Math"/>
                      </w:rPr>
                      <m:t>i</m:t>
                    </m:r>
                  </m:e>
                </m:d>
                <m:r>
                  <m:rPr>
                    <m:sty m:val="p"/>
                  </m:rPr>
                  <w:rPr>
                    <w:rFonts w:ascii="Cambria Math" w:hAnsi="Cambria Math"/>
                  </w:rPr>
                  <m:t>=0</m:t>
                </m:r>
              </m:oMath>
            </m:oMathPara>
          </w:p>
        </w:tc>
        <w:tc>
          <w:tcPr>
            <w:tcW w:w="465" w:type="pct"/>
            <w:vAlign w:val="center"/>
          </w:tcPr>
          <w:p w:rsidR="007E5E51" w:rsidRDefault="007E5E51" w:rsidP="006874F7">
            <w:pPr>
              <w:jc w:val="right"/>
            </w:pPr>
            <w:r>
              <w:t>(</w:t>
            </w:r>
            <w:r w:rsidR="006F5A4E">
              <w:t>3</w:t>
            </w:r>
            <w:r>
              <w:t>.</w:t>
            </w:r>
            <w:r w:rsidR="006F5A4E">
              <w:t>7</w:t>
            </w:r>
            <w:r>
              <w:t>)</w:t>
            </w:r>
          </w:p>
        </w:tc>
      </w:tr>
    </w:tbl>
    <w:p w:rsidR="005A6332" w:rsidRPr="005A6332" w:rsidRDefault="002A3D15" w:rsidP="005A6332">
      <w:r>
        <w:t xml:space="preserve">From </w:t>
      </w:r>
      <w:r w:rsidR="001412EA">
        <w:t>Eq.</w:t>
      </w:r>
      <w:r>
        <w:t xml:space="preserve"> </w:t>
      </w:r>
      <w:r w:rsidR="001412EA">
        <w:t>(</w:t>
      </w:r>
      <w:r>
        <w:t>3.</w:t>
      </w:r>
      <w:r w:rsidR="009308DB">
        <w:t>4</w:t>
      </w:r>
      <w:r w:rsidR="001412EA">
        <w:t>)</w:t>
      </w:r>
      <w:r>
        <w:t>, w</w:t>
      </w:r>
      <w:r w:rsidR="005A6332" w:rsidRPr="005A6332">
        <w:t>e have</w:t>
      </w:r>
    </w:p>
    <w:p w:rsidR="003468AE" w:rsidRPr="003468AE" w:rsidRDefault="0004299C">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p w:rsidR="003468AE" w:rsidRPr="003468AE" w:rsidRDefault="003468AE">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3468AE" w:rsidRDefault="00811427" w:rsidP="003468AE">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 xml:space="preserve">=OFF </m:t>
                  </m:r>
                  <m:r>
                    <m:rPr>
                      <m:sty m:val="p"/>
                    </m:rPr>
                    <w:rPr>
                      <w:rFonts w:ascii="Cambria Math" w:hAnsi="Cambria Math"/>
                      <w:szCs w:val="26"/>
                    </w:rPr>
                    <m:t>for some</m:t>
                  </m:r>
                  <m:r>
                    <w:rPr>
                      <w:rFonts w:ascii="Cambria Math" w:hAnsi="Cambria Math"/>
                      <w:szCs w:val="26"/>
                    </w:rPr>
                    <m:t xml:space="preserve"> i</m:t>
                  </m:r>
                </m:e>
              </m:d>
              <m:r>
                <w:rPr>
                  <w:rFonts w:ascii="Cambria Math" w:hAnsi="Cambria Math"/>
                  <w:szCs w:val="26"/>
                </w:rPr>
                <m:t>=0</m:t>
              </m:r>
            </m:e>
          </m:d>
        </m:oMath>
      </m:oMathPara>
    </w:p>
    <w:p w:rsidR="007E7FEE" w:rsidRPr="007E7FEE" w:rsidRDefault="007E7FEE">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nary>
            </m:e>
          </m:d>
        </m:oMath>
      </m:oMathPara>
    </w:p>
    <w:p w:rsidR="00622D69" w:rsidRPr="003468AE" w:rsidRDefault="00862FCB" w:rsidP="00622D69">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0</m:t>
                  </m:r>
                </m:e>
              </m:nary>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if all</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m:t>
                    </m:r>
                    <m:d>
                      <m:dPr>
                        <m:ctrlPr>
                          <w:rPr>
                            <w:rFonts w:ascii="Cambria Math" w:hAnsi="Cambria Math"/>
                            <w:i/>
                            <w:szCs w:val="26"/>
                          </w:rPr>
                        </m:ctrlPr>
                      </m:dPr>
                      <m:e>
                        <m:r>
                          <w:rPr>
                            <w:rFonts w:ascii="Cambria Math" w:hAnsi="Cambria Math"/>
                            <w:szCs w:val="26"/>
                          </w:rPr>
                          <m:t>s</m:t>
                        </m:r>
                      </m:e>
                    </m:d>
                    <m:r>
                      <w:rPr>
                        <w:rFonts w:ascii="Cambria Math" w:hAnsi="Cambria Math"/>
                        <w:szCs w:val="26"/>
                      </w:rPr>
                      <m:t xml:space="preserve"> </m:t>
                    </m:r>
                    <m:r>
                      <m:rPr>
                        <m:sty m:val="p"/>
                      </m:rPr>
                      <w:rPr>
                        <w:rFonts w:ascii="Cambria Math" w:hAnsi="Cambria Math"/>
                        <w:szCs w:val="26"/>
                      </w:rPr>
                      <m:t>are</m:t>
                    </m:r>
                    <m:r>
                      <w:rPr>
                        <w:rFonts w:ascii="Cambria Math" w:hAnsi="Cambria Math"/>
                        <w:szCs w:val="26"/>
                      </w:rPr>
                      <m:t xml:space="preserve"> 1</m:t>
                    </m:r>
                  </m:e>
                </m:mr>
                <m:mr>
                  <m:e>
                    <m:r>
                      <w:rPr>
                        <w:rFonts w:ascii="Cambria Math" w:hAnsi="Cambria Math"/>
                        <w:szCs w:val="26"/>
                      </w:rPr>
                      <m:t xml:space="preserve">0 </m:t>
                    </m:r>
                    <m:r>
                      <m:rPr>
                        <m:sty m:val="p"/>
                      </m:rPr>
                      <w:rPr>
                        <w:rFonts w:ascii="Cambria Math" w:hAnsi="Cambria Math"/>
                        <w:szCs w:val="26"/>
                      </w:rPr>
                      <m:t xml:space="preserve">if there exists at least one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mr>
              </m:m>
            </m:e>
          </m:d>
        </m:oMath>
      </m:oMathPara>
    </w:p>
    <w:p w:rsidR="007E7FEE" w:rsidRPr="00F01ED7" w:rsidRDefault="007E7FEE" w:rsidP="007E7FEE">
      <w:pPr>
        <w:jc w:val="center"/>
        <w:rPr>
          <w:szCs w:val="26"/>
        </w:rPr>
      </w:pPr>
      <w:r>
        <w:rPr>
          <w:szCs w:val="26"/>
        </w:rPr>
        <w:t xml:space="preserve">(Due to </w:t>
      </w:r>
      <w:r w:rsidR="001412EA">
        <w:rPr>
          <w:szCs w:val="26"/>
        </w:rPr>
        <w:t>Eq.</w:t>
      </w:r>
      <w:r>
        <w:rPr>
          <w:szCs w:val="26"/>
        </w:rPr>
        <w:t xml:space="preserve"> </w:t>
      </w:r>
      <w:r w:rsidR="001F4A45">
        <w:rPr>
          <w:szCs w:val="26"/>
        </w:rPr>
        <w:t>(</w:t>
      </w:r>
      <w:r>
        <w:rPr>
          <w:szCs w:val="26"/>
        </w:rPr>
        <w:t>3.3)</w:t>
      </w:r>
      <w:r w:rsidR="001F4A45">
        <w:rPr>
          <w:szCs w:val="26"/>
        </w:rPr>
        <w:t>)</w:t>
      </w:r>
    </w:p>
    <w:p w:rsidR="007E5E51" w:rsidRDefault="00D457CF" w:rsidP="007E5E51">
      <w:r>
        <w:rPr>
          <w:iCs/>
        </w:rPr>
        <w:t xml:space="preserve">In general, </w:t>
      </w:r>
      <w:r w:rsidR="001412EA">
        <w:rPr>
          <w:iCs/>
        </w:rPr>
        <w:t>Eq.</w:t>
      </w:r>
      <w:r>
        <w:rPr>
          <w:iCs/>
        </w:rPr>
        <w:t xml:space="preserve"> </w:t>
      </w:r>
      <w:r w:rsidR="001F4A45">
        <w:rPr>
          <w:iCs/>
        </w:rPr>
        <w:t>(</w:t>
      </w:r>
      <w:r w:rsidR="002A3D15">
        <w:rPr>
          <w:iCs/>
        </w:rPr>
        <w:t>3.</w:t>
      </w:r>
      <w:r w:rsidR="006F3545">
        <w:rPr>
          <w:iCs/>
        </w:rPr>
        <w:t>8</w:t>
      </w:r>
      <w:r w:rsidR="001F4A45">
        <w:rPr>
          <w:iCs/>
        </w:rPr>
        <w:t>)</w:t>
      </w:r>
      <w:r w:rsidR="002A3D15">
        <w:rPr>
          <w:iCs/>
        </w:rPr>
        <w:t xml:space="preserve"> </w:t>
      </w:r>
      <w:r>
        <w:rPr>
          <w:iCs/>
        </w:rPr>
        <w:t>specifies AND-gate inference.</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831C7E">
        <w:tc>
          <w:tcPr>
            <w:tcW w:w="4535" w:type="pct"/>
          </w:tcPr>
          <w:p w:rsidR="007E5E51" w:rsidRDefault="00811427" w:rsidP="0028259C">
            <w:pPr>
              <w:ind w:left="360"/>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if all</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m:t>
                                </m:r>
                                <m:d>
                                  <m:dPr>
                                    <m:ctrlPr>
                                      <w:rPr>
                                        <w:rFonts w:ascii="Cambria Math" w:hAnsi="Cambria Math"/>
                                        <w:i/>
                                        <w:szCs w:val="26"/>
                                      </w:rPr>
                                    </m:ctrlPr>
                                  </m:dPr>
                                  <m:e>
                                    <m:r>
                                      <w:rPr>
                                        <w:rFonts w:ascii="Cambria Math" w:hAnsi="Cambria Math"/>
                                        <w:szCs w:val="26"/>
                                      </w:rPr>
                                      <m:t>s</m:t>
                                    </m:r>
                                  </m:e>
                                </m:d>
                                <m:r>
                                  <w:rPr>
                                    <w:rFonts w:ascii="Cambria Math" w:hAnsi="Cambria Math"/>
                                    <w:szCs w:val="26"/>
                                  </w:rPr>
                                  <m:t xml:space="preserve"> </m:t>
                                </m:r>
                                <m:r>
                                  <m:rPr>
                                    <m:sty m:val="p"/>
                                  </m:rPr>
                                  <w:rPr>
                                    <w:rFonts w:ascii="Cambria Math" w:hAnsi="Cambria Math"/>
                                    <w:szCs w:val="26"/>
                                  </w:rPr>
                                  <m:t>are</m:t>
                                </m:r>
                                <m:r>
                                  <w:rPr>
                                    <w:rFonts w:ascii="Cambria Math" w:hAnsi="Cambria Math"/>
                                    <w:szCs w:val="26"/>
                                  </w:rPr>
                                  <m:t xml:space="preserve"> 1</m:t>
                                </m:r>
                              </m:e>
                            </m:mr>
                            <m:mr>
                              <m:e>
                                <m:r>
                                  <w:rPr>
                                    <w:rFonts w:ascii="Cambria Math" w:hAnsi="Cambria Math"/>
                                    <w:szCs w:val="26"/>
                                  </w:rPr>
                                  <m:t xml:space="preserve">0 </m:t>
                                </m:r>
                                <m:r>
                                  <m:rPr>
                                    <m:sty m:val="p"/>
                                  </m:rPr>
                                  <w:rPr>
                                    <w:rFonts w:ascii="Cambria Math" w:hAnsi="Cambria Math"/>
                                    <w:szCs w:val="26"/>
                                  </w:rPr>
                                  <m:t xml:space="preserve">if there exists at least one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mr>
                          </m:m>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if all</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m:t>
                                </m:r>
                                <m:d>
                                  <m:dPr>
                                    <m:ctrlPr>
                                      <w:rPr>
                                        <w:rFonts w:ascii="Cambria Math" w:hAnsi="Cambria Math"/>
                                        <w:i/>
                                        <w:szCs w:val="26"/>
                                      </w:rPr>
                                    </m:ctrlPr>
                                  </m:dPr>
                                  <m:e>
                                    <m:r>
                                      <w:rPr>
                                        <w:rFonts w:ascii="Cambria Math" w:hAnsi="Cambria Math"/>
                                        <w:szCs w:val="26"/>
                                      </w:rPr>
                                      <m:t>s</m:t>
                                    </m:r>
                                  </m:e>
                                </m:d>
                                <m:r>
                                  <w:rPr>
                                    <w:rFonts w:ascii="Cambria Math" w:hAnsi="Cambria Math"/>
                                    <w:szCs w:val="26"/>
                                  </w:rPr>
                                  <m:t xml:space="preserve"> </m:t>
                                </m:r>
                                <m:r>
                                  <m:rPr>
                                    <m:sty m:val="p"/>
                                  </m:rPr>
                                  <w:rPr>
                                    <w:rFonts w:ascii="Cambria Math" w:hAnsi="Cambria Math"/>
                                    <w:szCs w:val="26"/>
                                  </w:rPr>
                                  <m:t>are</m:t>
                                </m:r>
                                <m:r>
                                  <w:rPr>
                                    <w:rFonts w:ascii="Cambria Math" w:hAnsi="Cambria Math"/>
                                    <w:szCs w:val="26"/>
                                  </w:rPr>
                                  <m:t xml:space="preserve"> 1</m:t>
                                </m:r>
                              </m:e>
                            </m:mr>
                            <m:mr>
                              <m:e>
                                <m:r>
                                  <w:rPr>
                                    <w:rFonts w:ascii="Cambria Math" w:hAnsi="Cambria Math"/>
                                    <w:szCs w:val="26"/>
                                  </w:rPr>
                                  <m:t xml:space="preserve">1 </m:t>
                                </m:r>
                                <m:r>
                                  <m:rPr>
                                    <m:sty m:val="p"/>
                                  </m:rPr>
                                  <w:rPr>
                                    <w:rFonts w:ascii="Cambria Math" w:hAnsi="Cambria Math"/>
                                    <w:szCs w:val="26"/>
                                  </w:rPr>
                                  <m:t xml:space="preserve">if there exists at least one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mr>
                          </m:m>
                        </m:e>
                      </m:d>
                    </m:e>
                  </m:mr>
                </m:m>
              </m:oMath>
            </m:oMathPara>
          </w:p>
        </w:tc>
        <w:tc>
          <w:tcPr>
            <w:tcW w:w="465" w:type="pct"/>
            <w:vAlign w:val="center"/>
          </w:tcPr>
          <w:p w:rsidR="007E5E51" w:rsidRDefault="007E5E51" w:rsidP="006874F7">
            <w:pPr>
              <w:jc w:val="right"/>
            </w:pPr>
            <w:r>
              <w:t>(</w:t>
            </w:r>
            <w:r w:rsidR="006F5A4E">
              <w:t>3</w:t>
            </w:r>
            <w:r>
              <w:t>.</w:t>
            </w:r>
            <w:r w:rsidR="006F5A4E">
              <w:t>8</w:t>
            </w:r>
            <w:r>
              <w:t>)</w:t>
            </w:r>
          </w:p>
        </w:tc>
      </w:tr>
    </w:tbl>
    <w:p w:rsidR="001E3714" w:rsidRDefault="00C623BD" w:rsidP="00BC14D6">
      <w:r>
        <w:t xml:space="preserve">The AND-gate </w:t>
      </w:r>
      <w:r w:rsidR="001412EA">
        <w:t>inference</w:t>
      </w:r>
      <w:r>
        <w:t xml:space="preserve"> was also described in </w:t>
      </w:r>
      <w:sdt>
        <w:sdtPr>
          <w:id w:val="1891682211"/>
          <w:citation/>
        </w:sdtPr>
        <w:sdtEndPr/>
        <w:sdtContent>
          <w:r>
            <w:fldChar w:fldCharType="begin"/>
          </w:r>
          <w:r>
            <w:instrText xml:space="preserve">CITATION Diez2007 \p 33 \l 1033 </w:instrText>
          </w:r>
          <w:r>
            <w:fldChar w:fldCharType="separate"/>
          </w:r>
          <w:r w:rsidR="00BE3889" w:rsidRPr="00BE3889">
            <w:rPr>
              <w:noProof/>
            </w:rPr>
            <w:t>[3, p. 33]</w:t>
          </w:r>
          <w:r>
            <w:fldChar w:fldCharType="end"/>
          </w:r>
        </w:sdtContent>
      </w:sdt>
      <w:r>
        <w:t>.</w:t>
      </w:r>
      <w:r w:rsidR="00BF2330">
        <w:t xml:space="preserve"> </w:t>
      </w:r>
      <w:r w:rsidR="001412EA">
        <w:t>Eq.</w:t>
      </w:r>
      <w:r w:rsidR="00BF2330">
        <w:t xml:space="preserve"> </w:t>
      </w:r>
      <w:r w:rsidR="001F4A45">
        <w:t>(</w:t>
      </w:r>
      <w:r w:rsidR="00BF2330">
        <w:t>3.</w:t>
      </w:r>
      <w:r w:rsidR="006F3545">
        <w:t>8</w:t>
      </w:r>
      <w:r w:rsidR="001F4A45">
        <w:t>)</w:t>
      </w:r>
      <w:r w:rsidR="00BF2330">
        <w:t xml:space="preserve"> varies according to two cases whose arrangement counters are listed as follows:</w:t>
      </w:r>
    </w:p>
    <w:p w:rsidR="00BF27F3" w:rsidRPr="00BF27F3" w:rsidRDefault="00BF2330" w:rsidP="00BC14D6">
      <m:oMathPara>
        <m:oMathParaPr>
          <m:jc m:val="left"/>
        </m:oMathParaPr>
        <m:oMath>
          <m:r>
            <w:rPr>
              <w:rFonts w:ascii="Cambria Math" w:hAnsi="Cambria Math"/>
            </w:rPr>
            <m:t>L=∅</m:t>
          </m:r>
        </m:oMath>
      </m:oMathPara>
    </w:p>
    <w:p w:rsidR="00BF2330" w:rsidRPr="00BF2330" w:rsidRDefault="00BF2330" w:rsidP="00BF27F3">
      <w:pPr>
        <w:ind w:left="360"/>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rPr>
            <m:t>=1,c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rPr>
            <m:t>=0,c</m:t>
          </m:r>
          <m:d>
            <m:dPr>
              <m:ctrlPr>
                <w:rPr>
                  <w:rFonts w:ascii="Cambria Math" w:hAnsi="Cambria Math"/>
                  <w:i/>
                </w:rPr>
              </m:ctrlPr>
            </m:dPr>
            <m:e>
              <m:r>
                <m:rPr>
                  <m:sty m:val="p"/>
                </m:rPr>
                <w:rPr>
                  <w:rFonts w:ascii="Cambria Math" w:hAnsi="Cambria Math"/>
                </w:rPr>
                <m:t>Ω</m:t>
              </m:r>
            </m:e>
          </m:d>
          <m:r>
            <w:rPr>
              <w:rFonts w:ascii="Cambria Math" w:hAnsi="Cambria Math"/>
            </w:rPr>
            <m:t>=1.</m:t>
          </m:r>
        </m:oMath>
      </m:oMathPara>
    </w:p>
    <w:p w:rsidR="00BF27F3" w:rsidRPr="00BF27F3" w:rsidRDefault="00BF2330" w:rsidP="00BF2330">
      <m:oMathPara>
        <m:oMathParaPr>
          <m:jc m:val="left"/>
        </m:oMathParaPr>
        <m:oMath>
          <m:r>
            <w:rPr>
              <w:rFonts w:ascii="Cambria Math" w:hAnsi="Cambria Math"/>
            </w:rPr>
            <m:t>L≠∅</m:t>
          </m:r>
        </m:oMath>
      </m:oMathPara>
    </w:p>
    <w:p w:rsidR="00BF2330" w:rsidRPr="00BF2330" w:rsidRDefault="00BF2330" w:rsidP="00BF27F3">
      <w:pPr>
        <w:ind w:left="360"/>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m:oMathPara>
    </w:p>
    <w:p w:rsidR="007E5E51" w:rsidRDefault="00BC14D6" w:rsidP="007E5E51">
      <w:r>
        <w:t xml:space="preserve">The </w:t>
      </w:r>
      <w:r>
        <w:rPr>
          <w:b/>
        </w:rPr>
        <w:t>OR</w:t>
      </w:r>
      <w:r w:rsidRPr="005A6332">
        <w:rPr>
          <w:b/>
        </w:rPr>
        <w:t>-gate</w:t>
      </w:r>
      <w:r>
        <w:t xml:space="preserve"> inference represents prerequisite relationship satisfying </w:t>
      </w:r>
      <w:r w:rsidR="00B21D0C">
        <w:t>OR</w:t>
      </w:r>
      <w:r>
        <w:t xml:space="preserve">-gate condition specified by </w:t>
      </w:r>
      <w:r w:rsidR="001412EA">
        <w:t>Eq.</w:t>
      </w:r>
      <w:r w:rsidR="00DF295E">
        <w:t xml:space="preserve"> </w:t>
      </w:r>
      <w:r w:rsidR="001F4A45">
        <w:t>(</w:t>
      </w:r>
      <w:r w:rsidR="002A3D15">
        <w:t>3.</w:t>
      </w:r>
      <w:r w:rsidR="006F3545">
        <w:t>9</w:t>
      </w:r>
      <w:r w:rsidR="001F4A45">
        <w:t>)</w:t>
      </w:r>
      <w:r w:rsidR="002A3D15">
        <w:t xml:space="preserve"> </w:t>
      </w:r>
      <w:sdt>
        <w:sdtPr>
          <w:id w:val="-1366448227"/>
          <w:citation/>
        </w:sdtPr>
        <w:sdtEndPr/>
        <w:sdtContent>
          <w:r w:rsidR="008922CD">
            <w:fldChar w:fldCharType="begin"/>
          </w:r>
          <w:r w:rsidR="008922CD">
            <w:instrText xml:space="preserve">CITATION Neapolitan2003 \p 157 \l 1033 </w:instrText>
          </w:r>
          <w:r w:rsidR="008922CD">
            <w:fldChar w:fldCharType="separate"/>
          </w:r>
          <w:r w:rsidR="00BE3889" w:rsidRPr="00BE3889">
            <w:rPr>
              <w:noProof/>
            </w:rPr>
            <w:t>[2, p. 157]</w:t>
          </w:r>
          <w:r w:rsidR="008922CD">
            <w:fldChar w:fldCharType="end"/>
          </w:r>
        </w:sdtContent>
      </w:sdt>
      <w:r>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831C7E">
        <w:tc>
          <w:tcPr>
            <w:tcW w:w="4535" w:type="pct"/>
          </w:tcPr>
          <w:p w:rsidR="007E5E51" w:rsidRDefault="00CA7009" w:rsidP="00FC7D67">
            <w:pPr>
              <w:jc w:val="center"/>
            </w:pPr>
            <m:oMathPara>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=1</m:t>
                    </m:r>
                  </m:e>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ON</m:t>
                    </m:r>
                    <m:r>
                      <m:rPr>
                        <m:sty m:val="p"/>
                      </m:rPr>
                      <w:rPr>
                        <w:rFonts w:ascii="Cambria Math" w:hAnsi="Cambria Math"/>
                      </w:rPr>
                      <m:t xml:space="preserve"> for some </m:t>
                    </m:r>
                    <m:r>
                      <w:rPr>
                        <w:rFonts w:ascii="Cambria Math" w:hAnsi="Cambria Math"/>
                      </w:rPr>
                      <m:t>i</m:t>
                    </m:r>
                  </m:e>
                </m:d>
                <m:r>
                  <m:rPr>
                    <m:sty m:val="p"/>
                  </m:rPr>
                  <w:rPr>
                    <w:rFonts w:ascii="Cambria Math" w:hAnsi="Cambria Math"/>
                  </w:rPr>
                  <m:t>=1</m:t>
                </m:r>
              </m:oMath>
            </m:oMathPara>
          </w:p>
        </w:tc>
        <w:tc>
          <w:tcPr>
            <w:tcW w:w="465" w:type="pct"/>
            <w:vAlign w:val="center"/>
          </w:tcPr>
          <w:p w:rsidR="007E5E51" w:rsidRDefault="007E5E51" w:rsidP="006874F7">
            <w:pPr>
              <w:jc w:val="right"/>
            </w:pPr>
            <w:r>
              <w:t>(</w:t>
            </w:r>
            <w:r w:rsidR="006F5A4E">
              <w:t>3</w:t>
            </w:r>
            <w:r>
              <w:t>.9)</w:t>
            </w:r>
          </w:p>
        </w:tc>
      </w:tr>
    </w:tbl>
    <w:p w:rsidR="00187898" w:rsidRDefault="00B21D0C" w:rsidP="00187898">
      <w:r>
        <w:t xml:space="preserve">The </w:t>
      </w:r>
      <w:r w:rsidR="0095643D">
        <w:t>OR-gate</w:t>
      </w:r>
      <w:r>
        <w:t xml:space="preserve"> condition</w:t>
      </w:r>
      <w:r w:rsidR="00307699">
        <w:t xml:space="preserve"> implies</w:t>
      </w:r>
    </w:p>
    <w:p w:rsidR="00307699" w:rsidRPr="00B21D0C" w:rsidRDefault="00307699" w:rsidP="00307699">
      <m:oMathPara>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ON</m:t>
              </m:r>
              <m:r>
                <m:rPr>
                  <m:sty m:val="p"/>
                </m:rPr>
                <w:rPr>
                  <w:rFonts w:ascii="Cambria Math" w:hAnsi="Cambria Math"/>
                </w:rPr>
                <m:t xml:space="preserve"> for some </m:t>
              </m:r>
              <m:r>
                <w:rPr>
                  <w:rFonts w:ascii="Cambria Math" w:hAnsi="Cambria Math"/>
                </w:rPr>
                <m:t>i</m:t>
              </m:r>
            </m:e>
          </m:d>
          <m:r>
            <m:rPr>
              <m:sty m:val="p"/>
            </m:rPr>
            <w:rPr>
              <w:rFonts w:ascii="Cambria Math" w:hAnsi="Cambria Math"/>
            </w:rPr>
            <m:t>=0</m:t>
          </m:r>
        </m:oMath>
      </m:oMathPara>
    </w:p>
    <w:p w:rsidR="00B21D0C" w:rsidRDefault="00FF53B9" w:rsidP="00307699">
      <w:r>
        <w:t xml:space="preserve">From </w:t>
      </w:r>
      <w:r w:rsidR="001412EA">
        <w:t>Eq.</w:t>
      </w:r>
      <w:r>
        <w:t xml:space="preserve"> </w:t>
      </w:r>
      <w:r w:rsidR="001F4A45">
        <w:t>(</w:t>
      </w:r>
      <w:r>
        <w:t>3.</w:t>
      </w:r>
      <w:r w:rsidR="009308DB">
        <w:t>4</w:t>
      </w:r>
      <w:r w:rsidR="001F4A45">
        <w:t>)</w:t>
      </w:r>
      <w:r>
        <w:t>, w</w:t>
      </w:r>
      <w:r w:rsidR="00B21D0C">
        <w:t>e have</w:t>
      </w:r>
      <w:r w:rsidR="008922CD">
        <w:t xml:space="preserve"> </w:t>
      </w:r>
      <w:sdt>
        <w:sdtPr>
          <w:id w:val="-1893801093"/>
          <w:citation/>
        </w:sdtPr>
        <w:sdtEndPr/>
        <w:sdtContent>
          <w:r w:rsidR="008922CD">
            <w:fldChar w:fldCharType="begin"/>
          </w:r>
          <w:r w:rsidR="008922CD">
            <w:instrText xml:space="preserve">CITATION Neapolitan2003 \p 159 \l 1033 </w:instrText>
          </w:r>
          <w:r w:rsidR="008922CD">
            <w:fldChar w:fldCharType="separate"/>
          </w:r>
          <w:r w:rsidR="00BE3889" w:rsidRPr="00BE3889">
            <w:rPr>
              <w:noProof/>
            </w:rPr>
            <w:t>[2, p. 159]</w:t>
          </w:r>
          <w:r w:rsidR="008922CD">
            <w:fldChar w:fldCharType="end"/>
          </w:r>
        </w:sdtContent>
      </w:sdt>
      <w:r w:rsidR="00B21D0C">
        <w:t>:</w:t>
      </w:r>
    </w:p>
    <w:p w:rsidR="00307699" w:rsidRPr="003468AE" w:rsidRDefault="00307699" w:rsidP="00307699">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p w:rsidR="00307699" w:rsidRPr="003468AE" w:rsidRDefault="00307699" w:rsidP="00307699">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307699" w:rsidRDefault="00811427" w:rsidP="00307699">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 xml:space="preserve">=ON </m:t>
                  </m:r>
                  <m:r>
                    <m:rPr>
                      <m:sty m:val="p"/>
                    </m:rPr>
                    <w:rPr>
                      <w:rFonts w:ascii="Cambria Math" w:hAnsi="Cambria Math"/>
                      <w:szCs w:val="26"/>
                    </w:rPr>
                    <m:t>for some</m:t>
                  </m:r>
                  <m:r>
                    <w:rPr>
                      <w:rFonts w:ascii="Cambria Math" w:hAnsi="Cambria Math"/>
                      <w:szCs w:val="26"/>
                    </w:rPr>
                    <m:t xml:space="preserve"> i</m:t>
                  </m:r>
                </m:e>
              </m:d>
              <m:r>
                <w:rPr>
                  <w:rFonts w:ascii="Cambria Math" w:hAnsi="Cambria Math"/>
                  <w:szCs w:val="26"/>
                </w:rPr>
                <m:t>=0</m:t>
              </m:r>
            </m:e>
          </m:d>
        </m:oMath>
      </m:oMathPara>
    </w:p>
    <w:p w:rsidR="00C5287D" w:rsidRPr="00C5287D" w:rsidRDefault="00C5287D" w:rsidP="00307699">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nary>
            </m:e>
          </m:d>
        </m:oMath>
      </m:oMathPara>
    </w:p>
    <w:p w:rsidR="00622D69" w:rsidRPr="00F01ED7" w:rsidRDefault="00307699" w:rsidP="00622D69">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1</m:t>
                  </m:r>
                </m:e>
              </m:nary>
            </m:e>
          </m:d>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nary>
                      <m:naryPr>
                        <m:chr m:val="∏"/>
                        <m:limLoc m:val="undOvr"/>
                        <m:supHide m:val="1"/>
                        <m:ctrlPr>
                          <w:rPr>
                            <w:rFonts w:ascii="Cambria Math" w:hAnsi="Cambria Math"/>
                            <w:i/>
                            <w:szCs w:val="26"/>
                          </w:rPr>
                        </m:ctrlPr>
                      </m:naryPr>
                      <m:sub>
                        <m:r>
                          <w:rPr>
                            <w:rFonts w:ascii="Cambria Math" w:hAnsi="Cambria Math"/>
                            <w:szCs w:val="26"/>
                          </w:rPr>
                          <m:t>i∈K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m:t>
                    </m:r>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K=∅</m:t>
                    </m:r>
                  </m:e>
                </m:mr>
              </m:m>
            </m:e>
          </m:d>
        </m:oMath>
      </m:oMathPara>
    </w:p>
    <w:p w:rsidR="00C5287D" w:rsidRPr="00C5287D" w:rsidRDefault="00C5287D" w:rsidP="00C5287D">
      <w:pPr>
        <w:jc w:val="center"/>
        <w:rPr>
          <w:szCs w:val="26"/>
        </w:rPr>
      </w:pPr>
      <w:r>
        <w:rPr>
          <w:szCs w:val="26"/>
        </w:rPr>
        <w:t xml:space="preserve">(Due to </w:t>
      </w:r>
      <w:r w:rsidR="00A412B0">
        <w:rPr>
          <w:szCs w:val="26"/>
        </w:rPr>
        <w:t>Eq.</w:t>
      </w:r>
      <w:r>
        <w:rPr>
          <w:szCs w:val="26"/>
        </w:rPr>
        <w:t xml:space="preserve"> </w:t>
      </w:r>
      <w:r w:rsidR="00A412B0">
        <w:rPr>
          <w:szCs w:val="26"/>
        </w:rPr>
        <w:t>(</w:t>
      </w:r>
      <w:r>
        <w:rPr>
          <w:szCs w:val="26"/>
        </w:rPr>
        <w:t>3.3</w:t>
      </w:r>
      <w:r w:rsidR="00A412B0">
        <w:rPr>
          <w:szCs w:val="26"/>
        </w:rPr>
        <w:t>)</w:t>
      </w:r>
      <w:r>
        <w:rPr>
          <w:szCs w:val="26"/>
        </w:rPr>
        <w:t>)</w:t>
      </w:r>
    </w:p>
    <w:p w:rsidR="007E5E51" w:rsidRDefault="00D457CF" w:rsidP="007E5E51">
      <w:r>
        <w:rPr>
          <w:iCs/>
        </w:rPr>
        <w:t xml:space="preserve">In general, </w:t>
      </w:r>
      <w:r w:rsidR="001412EA">
        <w:rPr>
          <w:iCs/>
        </w:rPr>
        <w:t>Eq.</w:t>
      </w:r>
      <w:r>
        <w:rPr>
          <w:iCs/>
        </w:rPr>
        <w:t xml:space="preserve"> </w:t>
      </w:r>
      <w:r w:rsidR="001F4A45">
        <w:rPr>
          <w:iCs/>
        </w:rPr>
        <w:t>(</w:t>
      </w:r>
      <w:r w:rsidR="002A3D15">
        <w:rPr>
          <w:iCs/>
        </w:rPr>
        <w:t>3.</w:t>
      </w:r>
      <w:r w:rsidR="006F3545">
        <w:rPr>
          <w:iCs/>
        </w:rPr>
        <w:t>10</w:t>
      </w:r>
      <w:r w:rsidR="001F4A45">
        <w:rPr>
          <w:iCs/>
        </w:rPr>
        <w:t>)</w:t>
      </w:r>
      <w:r w:rsidR="002A3D15">
        <w:rPr>
          <w:iCs/>
        </w:rPr>
        <w:t xml:space="preserve"> </w:t>
      </w:r>
      <w:r>
        <w:rPr>
          <w:iCs/>
        </w:rPr>
        <w:t>specifies OR-gate inference.</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831C7E">
        <w:tc>
          <w:tcPr>
            <w:tcW w:w="4535" w:type="pct"/>
          </w:tcPr>
          <w:p w:rsidR="007E5E51" w:rsidRDefault="00811427" w:rsidP="00FC7D67">
            <w:pPr>
              <w:jc w:val="center"/>
            </w:pPr>
            <m:oMathPara>
              <m:oMath>
                <m:m>
                  <m:mPr>
                    <m:mcs>
                      <m:mc>
                        <m:mcPr>
                          <m:count m:val="1"/>
                          <m:mcJc m:val="left"/>
                        </m:mcPr>
                      </m:mc>
                    </m:mcs>
                    <m:ctrlPr>
                      <w:rPr>
                        <w:rFonts w:ascii="Cambria Math" w:hAnsi="Cambria Math"/>
                        <w:i/>
                      </w:rPr>
                    </m:ctrlPr>
                  </m:mP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r>
                                  <w:rPr>
                                    <w:rFonts w:ascii="Cambria Math" w:hAnsi="Cambria Math"/>
                                    <w:szCs w:val="26"/>
                                  </w:rPr>
                                  <m:t>1-</m:t>
                                </m:r>
                                <m:nary>
                                  <m:naryPr>
                                    <m:chr m:val="∏"/>
                                    <m:limLoc m:val="undOvr"/>
                                    <m:supHide m:val="1"/>
                                    <m:ctrlPr>
                                      <w:rPr>
                                        <w:rFonts w:ascii="Cambria Math" w:hAnsi="Cambria Math"/>
                                        <w:i/>
                                        <w:szCs w:val="26"/>
                                      </w:rPr>
                                    </m:ctrlPr>
                                  </m:naryPr>
                                  <m:sub>
                                    <m:r>
                                      <w:rPr>
                                        <w:rFonts w:ascii="Cambria Math" w:hAnsi="Cambria Math"/>
                                        <w:szCs w:val="26"/>
                                      </w:rPr>
                                      <m:t>i∈K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K=∅</m:t>
                                </m:r>
                              </m:e>
                            </m:mr>
                          </m:m>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nary>
                                  <m:naryPr>
                                    <m:chr m:val="∏"/>
                                    <m:limLoc m:val="undOvr"/>
                                    <m:supHide m:val="1"/>
                                    <m:ctrlPr>
                                      <w:rPr>
                                        <w:rFonts w:ascii="Cambria Math" w:hAnsi="Cambria Math"/>
                                        <w:i/>
                                        <w:szCs w:val="26"/>
                                      </w:rPr>
                                    </m:ctrlPr>
                                  </m:naryPr>
                                  <m:sub>
                                    <m:r>
                                      <w:rPr>
                                        <w:rFonts w:ascii="Cambria Math" w:hAnsi="Cambria Math"/>
                                        <w:szCs w:val="26"/>
                                      </w:rPr>
                                      <m:t>i∈K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m:t>
                                </m:r>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K=∅</m:t>
                                </m:r>
                              </m:e>
                            </m:mr>
                          </m:m>
                        </m:e>
                      </m:d>
                    </m:e>
                  </m:mr>
                </m:m>
              </m:oMath>
            </m:oMathPara>
          </w:p>
        </w:tc>
        <w:tc>
          <w:tcPr>
            <w:tcW w:w="465" w:type="pct"/>
            <w:vAlign w:val="center"/>
          </w:tcPr>
          <w:p w:rsidR="007E5E51" w:rsidRDefault="007E5E51" w:rsidP="006874F7">
            <w:pPr>
              <w:jc w:val="right"/>
            </w:pPr>
            <w:r>
              <w:t>(</w:t>
            </w:r>
            <w:r w:rsidR="006F5A4E">
              <w:t>3</w:t>
            </w:r>
            <w:r>
              <w:t>.</w:t>
            </w:r>
            <w:r w:rsidR="006F5A4E">
              <w:t>10</w:t>
            </w:r>
            <w:r>
              <w:t>)</w:t>
            </w:r>
          </w:p>
        </w:tc>
      </w:tr>
    </w:tbl>
    <w:p w:rsidR="00366404" w:rsidRDefault="00CD4CF0" w:rsidP="00366404">
      <w:r>
        <w:rPr>
          <w:szCs w:val="26"/>
        </w:rPr>
        <w:t xml:space="preserve">Where </w:t>
      </w:r>
      <w:r w:rsidRPr="00715DDB">
        <w:rPr>
          <w:i/>
          <w:szCs w:val="26"/>
        </w:rPr>
        <w:t>K</w:t>
      </w:r>
      <w:r>
        <w:rPr>
          <w:szCs w:val="26"/>
        </w:rPr>
        <w:t xml:space="preserve"> is the set of </w:t>
      </w:r>
      <w:r w:rsidRPr="00715DDB">
        <w:rPr>
          <w:i/>
          <w:szCs w:val="26"/>
        </w:rPr>
        <w:t>X</w:t>
      </w:r>
      <w:r w:rsidRPr="00715DDB">
        <w:rPr>
          <w:i/>
          <w:szCs w:val="26"/>
          <w:vertAlign w:val="subscript"/>
        </w:rPr>
        <w:t>i</w:t>
      </w:r>
      <w:r>
        <w:rPr>
          <w:szCs w:val="26"/>
        </w:rPr>
        <w:t xml:space="preserve"> (s) whose values are 1. </w:t>
      </w:r>
      <w:r w:rsidR="007D6919">
        <w:rPr>
          <w:szCs w:val="26"/>
        </w:rPr>
        <w:t xml:space="preserve">The OR-gate </w:t>
      </w:r>
      <w:r w:rsidR="001412EA">
        <w:rPr>
          <w:szCs w:val="26"/>
        </w:rPr>
        <w:t>inference</w:t>
      </w:r>
      <w:r w:rsidR="007D6919">
        <w:rPr>
          <w:szCs w:val="26"/>
        </w:rPr>
        <w:t xml:space="preserve"> was mentioned in </w:t>
      </w:r>
      <w:sdt>
        <w:sdtPr>
          <w:rPr>
            <w:szCs w:val="26"/>
          </w:rPr>
          <w:id w:val="1749993125"/>
          <w:citation/>
        </w:sdtPr>
        <w:sdtEndPr/>
        <w:sdtContent>
          <w:r w:rsidR="007D6919">
            <w:rPr>
              <w:szCs w:val="26"/>
            </w:rPr>
            <w:fldChar w:fldCharType="begin"/>
          </w:r>
          <w:r w:rsidR="007D6919">
            <w:rPr>
              <w:szCs w:val="26"/>
            </w:rPr>
            <w:instrText xml:space="preserve">CITATION Neapolitan2003 \p 158 \l 1033 </w:instrText>
          </w:r>
          <w:r w:rsidR="007D6919">
            <w:rPr>
              <w:szCs w:val="26"/>
            </w:rPr>
            <w:fldChar w:fldCharType="separate"/>
          </w:r>
          <w:r w:rsidR="00BE3889" w:rsidRPr="00BE3889">
            <w:rPr>
              <w:noProof/>
              <w:szCs w:val="26"/>
            </w:rPr>
            <w:t>[2, p. 158]</w:t>
          </w:r>
          <w:r w:rsidR="007D6919">
            <w:rPr>
              <w:szCs w:val="26"/>
            </w:rPr>
            <w:fldChar w:fldCharType="end"/>
          </w:r>
        </w:sdtContent>
      </w:sdt>
      <w:r w:rsidR="007D6919">
        <w:rPr>
          <w:szCs w:val="26"/>
        </w:rPr>
        <w:t xml:space="preserve"> and </w:t>
      </w:r>
      <w:sdt>
        <w:sdtPr>
          <w:rPr>
            <w:szCs w:val="26"/>
          </w:rPr>
          <w:id w:val="1110712408"/>
          <w:citation/>
        </w:sdtPr>
        <w:sdtEndPr/>
        <w:sdtContent>
          <w:r w:rsidR="007D6919">
            <w:rPr>
              <w:szCs w:val="26"/>
            </w:rPr>
            <w:fldChar w:fldCharType="begin"/>
          </w:r>
          <w:r w:rsidR="007D6919">
            <w:rPr>
              <w:szCs w:val="26"/>
            </w:rPr>
            <w:instrText xml:space="preserve">CITATION Diez2007 \p 20 \l 1033 </w:instrText>
          </w:r>
          <w:r w:rsidR="007D6919">
            <w:rPr>
              <w:szCs w:val="26"/>
            </w:rPr>
            <w:fldChar w:fldCharType="separate"/>
          </w:r>
          <w:r w:rsidR="00BE3889" w:rsidRPr="00BE3889">
            <w:rPr>
              <w:noProof/>
              <w:szCs w:val="26"/>
            </w:rPr>
            <w:t>[3, p. 20]</w:t>
          </w:r>
          <w:r w:rsidR="007D6919">
            <w:rPr>
              <w:szCs w:val="26"/>
            </w:rPr>
            <w:fldChar w:fldCharType="end"/>
          </w:r>
        </w:sdtContent>
      </w:sdt>
      <w:r w:rsidR="007D6919">
        <w:rPr>
          <w:szCs w:val="26"/>
        </w:rPr>
        <w:t>.</w:t>
      </w:r>
      <w:r w:rsidR="00366404" w:rsidRPr="00366404">
        <w:t xml:space="preserve"> </w:t>
      </w:r>
      <w:r w:rsidR="001412EA">
        <w:t>Eq.</w:t>
      </w:r>
      <w:r w:rsidR="00366404">
        <w:t xml:space="preserve"> </w:t>
      </w:r>
      <w:r w:rsidR="001F4A45">
        <w:t>(</w:t>
      </w:r>
      <w:r w:rsidR="00366404">
        <w:t>3.</w:t>
      </w:r>
      <w:r w:rsidR="006F3545">
        <w:t>10</w:t>
      </w:r>
      <w:r w:rsidR="001F4A45">
        <w:t>)</w:t>
      </w:r>
      <w:r w:rsidR="00366404">
        <w:t xml:space="preserve"> varies according to two cases whose arrangement counters are listed as follows:</w:t>
      </w:r>
    </w:p>
    <w:p w:rsidR="00366404" w:rsidRPr="00BF27F3" w:rsidRDefault="00366404" w:rsidP="00366404">
      <m:oMathPara>
        <m:oMathParaPr>
          <m:jc m:val="left"/>
        </m:oMathParaPr>
        <m:oMath>
          <m:r>
            <w:rPr>
              <w:rFonts w:ascii="Cambria Math" w:hAnsi="Cambria Math"/>
            </w:rPr>
            <m:t>K≠∅</m:t>
          </m:r>
        </m:oMath>
      </m:oMathPara>
    </w:p>
    <w:p w:rsidR="00366404" w:rsidRPr="00BF2330" w:rsidRDefault="00366404" w:rsidP="00366404">
      <w:pPr>
        <w:ind w:left="360"/>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-1,c</m:t>
          </m:r>
          <m:d>
            <m:dPr>
              <m:ctrlPr>
                <w:rPr>
                  <w:rFonts w:ascii="Cambria Math" w:hAnsi="Cambria Math"/>
                  <w:i/>
                </w:rPr>
              </m:ctrlPr>
            </m:dPr>
            <m:e>
              <m:r>
                <m:rPr>
                  <m:sty m:val="p"/>
                </m:rP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m:oMathPara>
    </w:p>
    <w:p w:rsidR="00366404" w:rsidRPr="00BF27F3" w:rsidRDefault="00366404" w:rsidP="00366404">
      <m:oMathPara>
        <m:oMathParaPr>
          <m:jc m:val="left"/>
        </m:oMathParaPr>
        <m:oMath>
          <m:r>
            <w:rPr>
              <w:rFonts w:ascii="Cambria Math" w:hAnsi="Cambria Math"/>
            </w:rPr>
            <m:t>K=∅</m:t>
          </m:r>
        </m:oMath>
      </m:oMathPara>
    </w:p>
    <w:p w:rsidR="00366404" w:rsidRPr="00BF2330" w:rsidRDefault="00366404" w:rsidP="00366404">
      <w:pPr>
        <w:ind w:left="360"/>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rPr>
            <m:t>=0,c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rPr>
            <m:t>=1,c</m:t>
          </m:r>
          <m:d>
            <m:dPr>
              <m:ctrlPr>
                <w:rPr>
                  <w:rFonts w:ascii="Cambria Math" w:hAnsi="Cambria Math"/>
                  <w:i/>
                </w:rPr>
              </m:ctrlPr>
            </m:dPr>
            <m:e>
              <m:r>
                <m:rPr>
                  <m:sty m:val="p"/>
                </m:rPr>
                <w:rPr>
                  <w:rFonts w:ascii="Cambria Math" w:hAnsi="Cambria Math"/>
                </w:rPr>
                <m:t>Ω</m:t>
              </m:r>
            </m:e>
          </m:d>
          <m:r>
            <w:rPr>
              <w:rFonts w:ascii="Cambria Math" w:hAnsi="Cambria Math"/>
            </w:rPr>
            <m:t>=1.</m:t>
          </m:r>
        </m:oMath>
      </m:oMathPara>
    </w:p>
    <w:p w:rsidR="00C015AD" w:rsidRDefault="00324074" w:rsidP="00C015AD">
      <w:pPr>
        <w:rPr>
          <w:szCs w:val="26"/>
        </w:rPr>
      </w:pPr>
      <w:r>
        <w:rPr>
          <w:szCs w:val="26"/>
        </w:rPr>
        <w:t>According</w:t>
      </w:r>
      <w:r w:rsidR="00001572">
        <w:rPr>
          <w:szCs w:val="26"/>
        </w:rPr>
        <w:t xml:space="preserve"> </w:t>
      </w:r>
      <w:r>
        <w:rPr>
          <w:szCs w:val="26"/>
        </w:rPr>
        <w:t xml:space="preserve">to </w:t>
      </w:r>
      <w:r w:rsidR="00001572">
        <w:rPr>
          <w:szCs w:val="26"/>
        </w:rPr>
        <w:t>De Morgan’s rule with regard to AND-gate and OR-gate</w:t>
      </w:r>
      <w:r>
        <w:rPr>
          <w:szCs w:val="26"/>
        </w:rPr>
        <w:t>, we have:</w:t>
      </w:r>
    </w:p>
    <w:p w:rsidR="00324074" w:rsidRPr="00324074" w:rsidRDefault="00013900" w:rsidP="00C015AD">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r>
            <w:rPr>
              <w:rFonts w:ascii="Cambria Math" w:hAnsi="Cambria Math"/>
              <w:szCs w:val="26"/>
            </w:rPr>
            <m:t>=P</m:t>
          </m:r>
          <m:d>
            <m:dPr>
              <m:ctrlPr>
                <w:rPr>
                  <w:rFonts w:ascii="Cambria Math" w:hAnsi="Cambria Math"/>
                  <w:i/>
                  <w:szCs w:val="26"/>
                </w:rPr>
              </m:ctrlPr>
            </m:dPr>
            <m:e>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d>
              <m:r>
                <w:rPr>
                  <w:rFonts w:ascii="Cambria Math" w:hAnsi="Cambria Math"/>
                  <w:szCs w:val="26"/>
                </w:rPr>
                <m:t>⨁</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d>
              <m:r>
                <w:rPr>
                  <w:rFonts w:ascii="Cambria Math" w:hAnsi="Cambria Math"/>
                  <w:szCs w:val="26"/>
                </w:rPr>
                <m:t>⨁…⨁</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e>
          </m:d>
        </m:oMath>
      </m:oMathPara>
    </w:p>
    <w:p w:rsidR="00265237" w:rsidRPr="00265237" w:rsidRDefault="00324074" w:rsidP="00C015AD">
      <w:pPr>
        <w:rPr>
          <w:szCs w:val="26"/>
        </w:rPr>
      </w:pPr>
      <m:oMathPara>
        <m:oMathParaPr>
          <m:jc m:val="left"/>
        </m:oMathParaPr>
        <m:oMath>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r>
                      <w:rPr>
                        <w:rFonts w:ascii="Cambria Math" w:hAnsi="Cambria Math"/>
                        <w:szCs w:val="26"/>
                      </w:rPr>
                      <m:t>1-</m:t>
                    </m:r>
                    <m:nary>
                      <m:naryPr>
                        <m:chr m:val="∏"/>
                        <m:limLoc m:val="undOvr"/>
                        <m:supHide m:val="1"/>
                        <m:ctrlPr>
                          <w:rPr>
                            <w:rFonts w:ascii="Cambria Math" w:hAnsi="Cambria Math"/>
                            <w:i/>
                            <w:szCs w:val="26"/>
                          </w:rPr>
                        </m:ctrlPr>
                      </m:naryPr>
                      <m:sub>
                        <m:r>
                          <w:rPr>
                            <w:rFonts w:ascii="Cambria Math" w:hAnsi="Cambria Math"/>
                            <w:szCs w:val="26"/>
                          </w:rPr>
                          <m:t>i∈L</m:t>
                        </m:r>
                      </m:sub>
                      <m:sup/>
                      <m:e>
                        <m:d>
                          <m:dPr>
                            <m:ctrlPr>
                              <w:rPr>
                                <w:rFonts w:ascii="Cambria Math" w:hAnsi="Cambria Math"/>
                                <w:i/>
                                <w:szCs w:val="26"/>
                              </w:rPr>
                            </m:ctrlPr>
                          </m:dPr>
                          <m:e>
                            <m:r>
                              <w:rPr>
                                <w:rFonts w:ascii="Cambria Math" w:hAnsi="Cambria Math"/>
                                <w:szCs w:val="26"/>
                              </w:rPr>
                              <m:t>1-</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L≠∅</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L=∅</m:t>
                    </m:r>
                  </m:e>
                </m:mr>
              </m:m>
            </m:e>
          </m:d>
        </m:oMath>
      </m:oMathPara>
    </w:p>
    <w:p w:rsidR="00265237" w:rsidRPr="00265237" w:rsidRDefault="00265237" w:rsidP="00265237">
      <w:pPr>
        <w:jc w:val="center"/>
        <w:rPr>
          <w:szCs w:val="26"/>
        </w:rPr>
      </w:pPr>
      <w:r>
        <w:rPr>
          <w:szCs w:val="26"/>
        </w:rPr>
        <w:t xml:space="preserve">(Due to </w:t>
      </w:r>
      <w:r w:rsidR="00A412B0">
        <w:rPr>
          <w:szCs w:val="26"/>
        </w:rPr>
        <w:t>Eq.</w:t>
      </w:r>
      <w:r w:rsidR="002A3D15">
        <w:rPr>
          <w:szCs w:val="26"/>
        </w:rPr>
        <w:t xml:space="preserve"> </w:t>
      </w:r>
      <w:r w:rsidR="00A412B0">
        <w:rPr>
          <w:szCs w:val="26"/>
        </w:rPr>
        <w:t>(</w:t>
      </w:r>
      <w:r w:rsidR="002A3D15">
        <w:rPr>
          <w:szCs w:val="26"/>
        </w:rPr>
        <w:t>3.</w:t>
      </w:r>
      <w:r w:rsidR="006F3545">
        <w:rPr>
          <w:szCs w:val="26"/>
        </w:rPr>
        <w:t>10</w:t>
      </w:r>
      <w:r w:rsidR="00A412B0">
        <w:rPr>
          <w:szCs w:val="26"/>
        </w:rPr>
        <w:t>)</w:t>
      </w:r>
      <w:r>
        <w:rPr>
          <w:szCs w:val="26"/>
        </w:rPr>
        <w:t>)</w:t>
      </w:r>
    </w:p>
    <w:p w:rsidR="00324074" w:rsidRDefault="00563B04" w:rsidP="00C015AD">
      <w:pPr>
        <w:rPr>
          <w:szCs w:val="26"/>
        </w:rPr>
      </w:pPr>
      <w:r>
        <w:rPr>
          <w:szCs w:val="26"/>
        </w:rPr>
        <w:t xml:space="preserve">According to </w:t>
      </w:r>
      <w:r w:rsidR="001412EA">
        <w:rPr>
          <w:szCs w:val="26"/>
        </w:rPr>
        <w:t>Eq.</w:t>
      </w:r>
      <w:r w:rsidR="002F6968">
        <w:rPr>
          <w:szCs w:val="26"/>
        </w:rPr>
        <w:t xml:space="preserve"> </w:t>
      </w:r>
      <w:r w:rsidR="001F4A45">
        <w:rPr>
          <w:szCs w:val="26"/>
        </w:rPr>
        <w:t>(</w:t>
      </w:r>
      <w:r w:rsidR="002F6968">
        <w:rPr>
          <w:szCs w:val="26"/>
        </w:rPr>
        <w:t>3.</w:t>
      </w:r>
      <w:r w:rsidR="006F3545">
        <w:rPr>
          <w:szCs w:val="26"/>
        </w:rPr>
        <w:t>8</w:t>
      </w:r>
      <w:r w:rsidR="001F4A45">
        <w:rPr>
          <w:szCs w:val="26"/>
        </w:rPr>
        <w:t>)</w:t>
      </w:r>
      <w:r>
        <w:rPr>
          <w:szCs w:val="26"/>
        </w:rPr>
        <w:t>, w</w:t>
      </w:r>
      <w:r w:rsidR="00265237">
        <w:rPr>
          <w:szCs w:val="26"/>
        </w:rPr>
        <w:t>e also have</w:t>
      </w:r>
      <w:r>
        <w:rPr>
          <w:szCs w:val="26"/>
        </w:rPr>
        <w:t>:</w:t>
      </w:r>
    </w:p>
    <w:p w:rsidR="00563B04" w:rsidRPr="00563B04" w:rsidRDefault="00001572" w:rsidP="00C015AD">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r>
            <w:rPr>
              <w:rFonts w:ascii="Cambria Math" w:hAnsi="Cambria Math"/>
              <w:szCs w:val="26"/>
            </w:rPr>
            <m:t>=P</m:t>
          </m:r>
          <m:d>
            <m:dPr>
              <m:ctrlPr>
                <w:rPr>
                  <w:rFonts w:ascii="Cambria Math" w:hAnsi="Cambria Math"/>
                  <w:i/>
                  <w:szCs w:val="26"/>
                </w:rPr>
              </m:ctrlPr>
            </m:dPr>
            <m:e>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d>
              <m:r>
                <w:rPr>
                  <w:rFonts w:ascii="Cambria Math" w:hAnsi="Cambria Math"/>
                  <w:szCs w:val="26"/>
                </w:rPr>
                <m:t>⨀</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d>
              <m:r>
                <w:rPr>
                  <w:rFonts w:ascii="Cambria Math" w:hAnsi="Cambria Math"/>
                  <w:szCs w:val="26"/>
                </w:rPr>
                <m:t>⨀…⨀</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e>
          </m:d>
        </m:oMath>
      </m:oMathPara>
    </w:p>
    <w:p w:rsidR="00001572" w:rsidRPr="00563B04" w:rsidRDefault="00563B04" w:rsidP="00C015AD">
      <w:pPr>
        <w:rPr>
          <w:szCs w:val="26"/>
        </w:rPr>
      </w:pPr>
      <m:oMathPara>
        <m:oMathParaPr>
          <m:jc m:val="left"/>
        </m:oMathParaPr>
        <m:oMath>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nary>
                    <m:r>
                      <w:rPr>
                        <w:rFonts w:ascii="Cambria Math" w:hAnsi="Cambria Math"/>
                        <w:szCs w:val="26"/>
                      </w:rPr>
                      <m:t xml:space="preserve"> </m:t>
                    </m:r>
                    <m:r>
                      <m:rPr>
                        <m:sty m:val="p"/>
                      </m:rPr>
                      <w:rPr>
                        <w:rFonts w:ascii="Cambria Math" w:hAnsi="Cambria Math"/>
                        <w:szCs w:val="26"/>
                      </w:rPr>
                      <m:t>if all</m:t>
                    </m:r>
                    <m:r>
                      <w:rPr>
                        <w:rFonts w:ascii="Cambria Math" w:hAnsi="Cambria Math"/>
                        <w:szCs w:val="26"/>
                      </w:rPr>
                      <m:t xml:space="preserve"> </m:t>
                    </m:r>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 xml:space="preserve"> </m:t>
                    </m:r>
                    <m:d>
                      <m:dPr>
                        <m:ctrlPr>
                          <w:rPr>
                            <w:rFonts w:ascii="Cambria Math" w:hAnsi="Cambria Math"/>
                            <w:i/>
                            <w:szCs w:val="26"/>
                          </w:rPr>
                        </m:ctrlPr>
                      </m:dPr>
                      <m:e>
                        <m:r>
                          <w:rPr>
                            <w:rFonts w:ascii="Cambria Math" w:hAnsi="Cambria Math"/>
                            <w:szCs w:val="26"/>
                          </w:rPr>
                          <m:t>s</m:t>
                        </m:r>
                      </m:e>
                    </m:d>
                    <m:r>
                      <w:rPr>
                        <w:rFonts w:ascii="Cambria Math" w:hAnsi="Cambria Math"/>
                        <w:szCs w:val="26"/>
                      </w:rPr>
                      <m:t xml:space="preserve"> </m:t>
                    </m:r>
                    <m:r>
                      <m:rPr>
                        <m:sty m:val="p"/>
                      </m:rPr>
                      <w:rPr>
                        <w:rFonts w:ascii="Cambria Math" w:hAnsi="Cambria Math"/>
                        <w:szCs w:val="26"/>
                      </w:rPr>
                      <m:t>are</m:t>
                    </m:r>
                    <m:r>
                      <w:rPr>
                        <w:rFonts w:ascii="Cambria Math" w:hAnsi="Cambria Math"/>
                        <w:szCs w:val="26"/>
                      </w:rPr>
                      <m:t xml:space="preserve"> 1</m:t>
                    </m:r>
                  </m:e>
                </m:mr>
                <m:mr>
                  <m:e>
                    <m:r>
                      <w:rPr>
                        <w:rFonts w:ascii="Cambria Math" w:hAnsi="Cambria Math"/>
                        <w:szCs w:val="26"/>
                      </w:rPr>
                      <m:t xml:space="preserve">0 </m:t>
                    </m:r>
                    <m:r>
                      <m:rPr>
                        <m:sty m:val="p"/>
                      </m:rPr>
                      <w:rPr>
                        <w:rFonts w:ascii="Cambria Math" w:hAnsi="Cambria Math"/>
                        <w:szCs w:val="26"/>
                      </w:rPr>
                      <m:t>if there exists at least one 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=0</m:t>
                    </m:r>
                  </m:e>
                </m:mr>
              </m:m>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if all</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m:t>
                    </m:r>
                    <m:d>
                      <m:dPr>
                        <m:ctrlPr>
                          <w:rPr>
                            <w:rFonts w:ascii="Cambria Math" w:hAnsi="Cambria Math"/>
                            <w:i/>
                            <w:szCs w:val="26"/>
                          </w:rPr>
                        </m:ctrlPr>
                      </m:dPr>
                      <m:e>
                        <m:r>
                          <w:rPr>
                            <w:rFonts w:ascii="Cambria Math" w:hAnsi="Cambria Math"/>
                            <w:szCs w:val="26"/>
                          </w:rPr>
                          <m:t>s</m:t>
                        </m:r>
                      </m:e>
                    </m:d>
                    <m:r>
                      <w:rPr>
                        <w:rFonts w:ascii="Cambria Math" w:hAnsi="Cambria Math"/>
                        <w:szCs w:val="26"/>
                      </w:rPr>
                      <m:t xml:space="preserve"> </m:t>
                    </m:r>
                    <m:r>
                      <m:rPr>
                        <m:sty m:val="p"/>
                      </m:rPr>
                      <w:rPr>
                        <w:rFonts w:ascii="Cambria Math" w:hAnsi="Cambria Math"/>
                        <w:szCs w:val="26"/>
                      </w:rPr>
                      <m:t>are</m:t>
                    </m:r>
                    <m:r>
                      <w:rPr>
                        <w:rFonts w:ascii="Cambria Math" w:hAnsi="Cambria Math"/>
                        <w:szCs w:val="26"/>
                      </w:rPr>
                      <m:t xml:space="preserve"> 0</m:t>
                    </m:r>
                  </m:e>
                </m:mr>
                <m:mr>
                  <m:e>
                    <m:r>
                      <w:rPr>
                        <w:rFonts w:ascii="Cambria Math" w:hAnsi="Cambria Math"/>
                        <w:szCs w:val="26"/>
                      </w:rPr>
                      <m:t xml:space="preserve">0 </m:t>
                    </m:r>
                    <m:r>
                      <m:rPr>
                        <m:sty m:val="p"/>
                      </m:rPr>
                      <w:rPr>
                        <w:rFonts w:ascii="Cambria Math" w:hAnsi="Cambria Math"/>
                        <w:szCs w:val="26"/>
                      </w:rPr>
                      <m:t xml:space="preserve">if there exists at least one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mr>
              </m:m>
            </m:e>
          </m:d>
        </m:oMath>
      </m:oMathPara>
    </w:p>
    <w:p w:rsidR="007E5E51" w:rsidRDefault="00563B04" w:rsidP="007E5E51">
      <w:r>
        <w:rPr>
          <w:szCs w:val="26"/>
        </w:rPr>
        <w:t xml:space="preserve">In general, </w:t>
      </w:r>
      <w:r w:rsidR="001412EA">
        <w:rPr>
          <w:szCs w:val="26"/>
        </w:rPr>
        <w:t>Eq.</w:t>
      </w:r>
      <w:r>
        <w:rPr>
          <w:szCs w:val="26"/>
        </w:rPr>
        <w:t xml:space="preserve"> </w:t>
      </w:r>
      <w:r w:rsidR="001F4A45">
        <w:rPr>
          <w:szCs w:val="26"/>
        </w:rPr>
        <w:t>(</w:t>
      </w:r>
      <w:r w:rsidR="002A3D15">
        <w:rPr>
          <w:szCs w:val="26"/>
        </w:rPr>
        <w:t>3.</w:t>
      </w:r>
      <w:r w:rsidR="008C1699">
        <w:rPr>
          <w:szCs w:val="26"/>
        </w:rPr>
        <w:t>1</w:t>
      </w:r>
      <w:r w:rsidR="006F3545">
        <w:rPr>
          <w:szCs w:val="26"/>
        </w:rPr>
        <w:t>1</w:t>
      </w:r>
      <w:r w:rsidR="001F4A45">
        <w:rPr>
          <w:szCs w:val="26"/>
        </w:rPr>
        <w:t>)</w:t>
      </w:r>
      <w:r w:rsidR="002A3D15">
        <w:rPr>
          <w:szCs w:val="26"/>
        </w:rPr>
        <w:t xml:space="preserve"> </w:t>
      </w:r>
      <w:r>
        <w:rPr>
          <w:szCs w:val="26"/>
        </w:rPr>
        <w:t xml:space="preserve">specifies NAND-gate </w:t>
      </w:r>
      <w:r w:rsidR="001E3714">
        <w:rPr>
          <w:szCs w:val="26"/>
        </w:rPr>
        <w:t xml:space="preserve">inference </w:t>
      </w:r>
      <w:r>
        <w:rPr>
          <w:szCs w:val="26"/>
        </w:rPr>
        <w:t xml:space="preserve">and NOR-gate </w:t>
      </w:r>
      <w:r w:rsidR="001E3714">
        <w:rPr>
          <w:szCs w:val="26"/>
        </w:rPr>
        <w:t xml:space="preserve">inference </w:t>
      </w:r>
      <w:r>
        <w:rPr>
          <w:szCs w:val="26"/>
        </w:rPr>
        <w:t>derived from AND-gate and OR-gate:</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831C7E">
        <w:tc>
          <w:tcPr>
            <w:tcW w:w="4535" w:type="pct"/>
          </w:tcPr>
          <w:p w:rsidR="007E5E51" w:rsidRDefault="001E2F55" w:rsidP="00FC7D67">
            <w:pPr>
              <w:jc w:val="center"/>
            </w:pPr>
            <m:oMathPara>
              <m:oMath>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r>
                            <w:rPr>
                              <w:rFonts w:ascii="Cambria Math" w:hAnsi="Cambria Math"/>
                              <w:szCs w:val="26"/>
                            </w:rPr>
                            <m:t>1-</m:t>
                          </m:r>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L≠∅</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L=∅</m:t>
                          </m:r>
                        </m:e>
                      </m:mr>
                    </m:m>
                  </m:e>
                </m:d>
                <m:r>
                  <m:rPr>
                    <m:sty m:val="p"/>
                  </m:rPr>
                  <w:rPr>
                    <w:szCs w:val="26"/>
                  </w:rPr>
                  <w:br/>
                </m:r>
              </m:oMath>
              <m:oMath>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 xml:space="preserve">if </m:t>
                          </m:r>
                          <m:r>
                            <w:rPr>
                              <w:rFonts w:ascii="Cambria Math" w:hAnsi="Cambria Math"/>
                              <w:szCs w:val="26"/>
                            </w:rPr>
                            <m:t>K=∅</m:t>
                          </m:r>
                        </m:e>
                      </m:mr>
                      <m:mr>
                        <m:e>
                          <m:r>
                            <w:rPr>
                              <w:rFonts w:ascii="Cambria Math" w:hAnsi="Cambria Math"/>
                              <w:szCs w:val="26"/>
                            </w:rPr>
                            <m:t xml:space="preserve">0 </m:t>
                          </m:r>
                          <m:r>
                            <m:rPr>
                              <m:sty m:val="p"/>
                            </m:rPr>
                            <w:rPr>
                              <w:rFonts w:ascii="Cambria Math" w:hAnsi="Cambria Math"/>
                              <w:szCs w:val="26"/>
                            </w:rPr>
                            <m:t xml:space="preserve">if </m:t>
                          </m:r>
                          <m:r>
                            <w:rPr>
                              <w:rFonts w:ascii="Cambria Math" w:hAnsi="Cambria Math"/>
                              <w:szCs w:val="26"/>
                            </w:rPr>
                            <m:t>K≠∅</m:t>
                          </m:r>
                        </m:e>
                      </m:mr>
                    </m:m>
                  </m:e>
                </m:d>
              </m:oMath>
            </m:oMathPara>
          </w:p>
        </w:tc>
        <w:tc>
          <w:tcPr>
            <w:tcW w:w="465" w:type="pct"/>
            <w:vAlign w:val="center"/>
          </w:tcPr>
          <w:p w:rsidR="007E5E51" w:rsidRDefault="007E5E51" w:rsidP="006874F7">
            <w:pPr>
              <w:jc w:val="right"/>
            </w:pPr>
            <w:r>
              <w:t>(</w:t>
            </w:r>
            <w:r w:rsidR="006F5A4E">
              <w:t>3</w:t>
            </w:r>
            <w:r>
              <w:t>.</w:t>
            </w:r>
            <w:r w:rsidR="006F5A4E">
              <w:t>11</w:t>
            </w:r>
            <w:r>
              <w:t>)</w:t>
            </w:r>
          </w:p>
        </w:tc>
      </w:tr>
    </w:tbl>
    <w:p w:rsidR="00E67E22" w:rsidRDefault="00E67E22" w:rsidP="00175DCA">
      <w:pPr>
        <w:rPr>
          <w:szCs w:val="26"/>
        </w:rPr>
      </w:pPr>
      <w:r>
        <w:rPr>
          <w:szCs w:val="26"/>
        </w:rPr>
        <w:t xml:space="preserve">Where </w:t>
      </w:r>
      <w:r w:rsidRPr="00715DDB">
        <w:rPr>
          <w:i/>
          <w:szCs w:val="26"/>
        </w:rPr>
        <w:t>K</w:t>
      </w:r>
      <w:r>
        <w:rPr>
          <w:szCs w:val="26"/>
        </w:rPr>
        <w:t xml:space="preserve"> and </w:t>
      </w:r>
      <w:r w:rsidRPr="003B2303">
        <w:rPr>
          <w:i/>
          <w:szCs w:val="26"/>
        </w:rPr>
        <w:t>L</w:t>
      </w:r>
      <w:r>
        <w:rPr>
          <w:szCs w:val="26"/>
        </w:rPr>
        <w:t xml:space="preserve"> are the sets of </w:t>
      </w:r>
      <w:r w:rsidRPr="00715DDB">
        <w:rPr>
          <w:i/>
          <w:szCs w:val="26"/>
        </w:rPr>
        <w:t>X</w:t>
      </w:r>
      <w:r w:rsidRPr="00715DDB">
        <w:rPr>
          <w:i/>
          <w:szCs w:val="26"/>
          <w:vertAlign w:val="subscript"/>
        </w:rPr>
        <w:t>i</w:t>
      </w:r>
      <w:r>
        <w:rPr>
          <w:szCs w:val="26"/>
        </w:rPr>
        <w:t xml:space="preserve"> (s) whose values are 1 and 0, respectively.</w:t>
      </w:r>
    </w:p>
    <w:p w:rsidR="00175DCA" w:rsidRDefault="007F5523" w:rsidP="00E67E22">
      <w:pPr>
        <w:ind w:firstLine="360"/>
        <w:rPr>
          <w:szCs w:val="26"/>
        </w:rPr>
      </w:pPr>
      <w:r>
        <w:rPr>
          <w:szCs w:val="26"/>
        </w:rPr>
        <w:t xml:space="preserve">Suppose the number of sources </w:t>
      </w:r>
      <w:r w:rsidRPr="007F5523">
        <w:rPr>
          <w:i/>
          <w:szCs w:val="26"/>
        </w:rPr>
        <w:t>X</w:t>
      </w:r>
      <w:r w:rsidRPr="007F5523">
        <w:rPr>
          <w:i/>
          <w:szCs w:val="26"/>
          <w:vertAlign w:val="subscript"/>
        </w:rPr>
        <w:t>i</w:t>
      </w:r>
      <w:r>
        <w:rPr>
          <w:szCs w:val="26"/>
        </w:rPr>
        <w:t xml:space="preserve"> (s) is even. </w:t>
      </w:r>
      <w:r w:rsidR="00175DCA">
        <w:rPr>
          <w:szCs w:val="26"/>
        </w:rPr>
        <w:t xml:space="preserve">Let </w:t>
      </w:r>
      <w:r w:rsidR="00053F28">
        <w:rPr>
          <w:i/>
          <w:szCs w:val="26"/>
        </w:rPr>
        <w:t>O</w:t>
      </w:r>
      <w:r w:rsidR="00D82AF6">
        <w:rPr>
          <w:szCs w:val="26"/>
        </w:rPr>
        <w:t xml:space="preserve"> </w:t>
      </w:r>
      <w:r w:rsidR="00175DCA">
        <w:rPr>
          <w:szCs w:val="26"/>
        </w:rPr>
        <w:t>be</w:t>
      </w:r>
      <w:r w:rsidR="00D82AF6">
        <w:rPr>
          <w:szCs w:val="26"/>
        </w:rPr>
        <w:t xml:space="preserve"> the set of </w:t>
      </w:r>
      <w:r w:rsidR="00D82AF6" w:rsidRPr="00460894">
        <w:rPr>
          <w:i/>
          <w:szCs w:val="26"/>
        </w:rPr>
        <w:t>X</w:t>
      </w:r>
      <w:r w:rsidR="00D82AF6" w:rsidRPr="00460894">
        <w:rPr>
          <w:i/>
          <w:szCs w:val="26"/>
          <w:vertAlign w:val="subscript"/>
        </w:rPr>
        <w:t>i</w:t>
      </w:r>
      <w:r w:rsidR="00D82AF6">
        <w:rPr>
          <w:szCs w:val="26"/>
        </w:rPr>
        <w:t xml:space="preserve"> (s) </w:t>
      </w:r>
      <w:r w:rsidR="00175DCA">
        <w:rPr>
          <w:szCs w:val="26"/>
        </w:rPr>
        <w:t>whose</w:t>
      </w:r>
      <w:r w:rsidR="00D82AF6">
        <w:rPr>
          <w:szCs w:val="26"/>
        </w:rPr>
        <w:t xml:space="preserve"> indices are odd.</w:t>
      </w:r>
      <w:r w:rsidR="00175DCA">
        <w:rPr>
          <w:szCs w:val="26"/>
        </w:rPr>
        <w:t xml:space="preserve"> Let </w:t>
      </w:r>
      <w:r w:rsidR="00053F28">
        <w:rPr>
          <w:i/>
          <w:szCs w:val="26"/>
        </w:rPr>
        <w:t>O</w:t>
      </w:r>
      <w:r w:rsidR="00175DCA" w:rsidRPr="00175DCA">
        <w:rPr>
          <w:szCs w:val="26"/>
          <w:vertAlign w:val="subscript"/>
        </w:rPr>
        <w:t>1</w:t>
      </w:r>
      <w:r w:rsidR="00175DCA">
        <w:rPr>
          <w:szCs w:val="26"/>
        </w:rPr>
        <w:t xml:space="preserve"> and </w:t>
      </w:r>
      <w:r w:rsidR="00053F28">
        <w:rPr>
          <w:i/>
          <w:szCs w:val="26"/>
        </w:rPr>
        <w:t>O</w:t>
      </w:r>
      <w:r w:rsidR="00175DCA" w:rsidRPr="00175DCA">
        <w:rPr>
          <w:szCs w:val="26"/>
          <w:vertAlign w:val="subscript"/>
        </w:rPr>
        <w:t>2</w:t>
      </w:r>
      <w:r w:rsidR="00175DCA">
        <w:rPr>
          <w:szCs w:val="26"/>
        </w:rPr>
        <w:t xml:space="preserve"> be subsets of </w:t>
      </w:r>
      <w:r w:rsidR="00053F28">
        <w:rPr>
          <w:i/>
          <w:szCs w:val="26"/>
        </w:rPr>
        <w:t>O</w:t>
      </w:r>
      <w:r w:rsidR="00175DCA">
        <w:rPr>
          <w:szCs w:val="26"/>
        </w:rPr>
        <w:t xml:space="preserve">, in which all </w:t>
      </w:r>
      <w:r w:rsidR="00175DCA" w:rsidRPr="00460894">
        <w:rPr>
          <w:i/>
          <w:szCs w:val="26"/>
        </w:rPr>
        <w:t>X</w:t>
      </w:r>
      <w:r w:rsidR="00175DCA" w:rsidRPr="00460894">
        <w:rPr>
          <w:i/>
          <w:szCs w:val="26"/>
          <w:vertAlign w:val="subscript"/>
        </w:rPr>
        <w:t>i</w:t>
      </w:r>
      <w:r w:rsidR="00175DCA">
        <w:rPr>
          <w:szCs w:val="26"/>
        </w:rPr>
        <w:t xml:space="preserve"> (s) are 1 and 0, respectively.</w:t>
      </w:r>
      <w:r w:rsidR="00D463D6">
        <w:rPr>
          <w:szCs w:val="26"/>
        </w:rPr>
        <w:t xml:space="preserve"> </w:t>
      </w:r>
      <w:r w:rsidR="00175DCA">
        <w:rPr>
          <w:szCs w:val="26"/>
        </w:rPr>
        <w:t xml:space="preserve">Let </w:t>
      </w:r>
      <w:proofErr w:type="spellStart"/>
      <w:r w:rsidR="00053F28">
        <w:rPr>
          <w:i/>
          <w:szCs w:val="26"/>
        </w:rPr>
        <w:t>E</w:t>
      </w:r>
      <w:proofErr w:type="spellEnd"/>
      <w:r w:rsidR="00175DCA">
        <w:rPr>
          <w:szCs w:val="26"/>
        </w:rPr>
        <w:t xml:space="preserve"> be the set of </w:t>
      </w:r>
      <w:r w:rsidR="00175DCA" w:rsidRPr="00460894">
        <w:rPr>
          <w:i/>
          <w:szCs w:val="26"/>
        </w:rPr>
        <w:t>X</w:t>
      </w:r>
      <w:r w:rsidR="00175DCA" w:rsidRPr="00460894">
        <w:rPr>
          <w:i/>
          <w:szCs w:val="26"/>
          <w:vertAlign w:val="subscript"/>
        </w:rPr>
        <w:t>i</w:t>
      </w:r>
      <w:r w:rsidR="00175DCA">
        <w:rPr>
          <w:szCs w:val="26"/>
        </w:rPr>
        <w:t xml:space="preserve"> (s) whose indices are </w:t>
      </w:r>
      <w:r w:rsidR="00053F28">
        <w:rPr>
          <w:szCs w:val="26"/>
        </w:rPr>
        <w:t>even</w:t>
      </w:r>
      <w:r w:rsidR="00175DCA">
        <w:rPr>
          <w:szCs w:val="26"/>
        </w:rPr>
        <w:t xml:space="preserve">. Let </w:t>
      </w:r>
      <w:r w:rsidR="00053F28">
        <w:rPr>
          <w:i/>
          <w:szCs w:val="26"/>
        </w:rPr>
        <w:t>E</w:t>
      </w:r>
      <w:r w:rsidR="00175DCA" w:rsidRPr="00175DCA">
        <w:rPr>
          <w:szCs w:val="26"/>
          <w:vertAlign w:val="subscript"/>
        </w:rPr>
        <w:t>1</w:t>
      </w:r>
      <w:r w:rsidR="00175DCA">
        <w:rPr>
          <w:szCs w:val="26"/>
        </w:rPr>
        <w:t xml:space="preserve"> and </w:t>
      </w:r>
      <w:r w:rsidR="00053F28">
        <w:rPr>
          <w:i/>
          <w:szCs w:val="26"/>
        </w:rPr>
        <w:t>E</w:t>
      </w:r>
      <w:r w:rsidR="00175DCA" w:rsidRPr="00175DCA">
        <w:rPr>
          <w:szCs w:val="26"/>
          <w:vertAlign w:val="subscript"/>
        </w:rPr>
        <w:t>2</w:t>
      </w:r>
      <w:r w:rsidR="00175DCA">
        <w:rPr>
          <w:szCs w:val="26"/>
        </w:rPr>
        <w:t xml:space="preserve"> be subsets of </w:t>
      </w:r>
      <w:r w:rsidR="00053F28">
        <w:rPr>
          <w:i/>
          <w:szCs w:val="26"/>
        </w:rPr>
        <w:t>E</w:t>
      </w:r>
      <w:r w:rsidR="00175DCA">
        <w:rPr>
          <w:szCs w:val="26"/>
        </w:rPr>
        <w:t xml:space="preserve">, in which all </w:t>
      </w:r>
      <w:r w:rsidR="00175DCA" w:rsidRPr="00460894">
        <w:rPr>
          <w:i/>
          <w:szCs w:val="26"/>
        </w:rPr>
        <w:t>X</w:t>
      </w:r>
      <w:r w:rsidR="00175DCA" w:rsidRPr="00460894">
        <w:rPr>
          <w:i/>
          <w:szCs w:val="26"/>
          <w:vertAlign w:val="subscript"/>
        </w:rPr>
        <w:t>i</w:t>
      </w:r>
      <w:r w:rsidR="00175DCA">
        <w:rPr>
          <w:szCs w:val="26"/>
        </w:rPr>
        <w:t xml:space="preserve"> (s) are 1 and 0, respectively.</w:t>
      </w:r>
    </w:p>
    <w:p w:rsidR="00175DCA" w:rsidRPr="00175DCA" w:rsidRDefault="00811427" w:rsidP="00175DCA">
      <w:pPr>
        <w:rPr>
          <w:szCs w:val="26"/>
        </w:rPr>
      </w:pPr>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E=</m:t>
                    </m:r>
                    <m:d>
                      <m:dPr>
                        <m:begChr m:val="{"/>
                        <m:endChr m:val="}"/>
                        <m:ctrlPr>
                          <w:rPr>
                            <w:rFonts w:ascii="Cambria Math" w:hAnsi="Cambria Math"/>
                            <w:i/>
                            <w:szCs w:val="26"/>
                          </w:rPr>
                        </m:ctrlPr>
                      </m:dPr>
                      <m:e>
                        <m:r>
                          <w:rPr>
                            <w:rFonts w:ascii="Cambria Math" w:hAnsi="Cambria Math"/>
                            <w:szCs w:val="26"/>
                          </w:rPr>
                          <m:t>2,4,6,…,n</m:t>
                        </m:r>
                      </m:e>
                    </m:d>
                  </m:e>
                </m:mr>
                <m:mr>
                  <m:e>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⊆E</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⊆E</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=E</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e>
                </m:mr>
              </m:m>
            </m:e>
          </m:d>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O=</m:t>
                    </m:r>
                    <m:d>
                      <m:dPr>
                        <m:begChr m:val="{"/>
                        <m:endChr m:val="}"/>
                        <m:ctrlPr>
                          <w:rPr>
                            <w:rFonts w:ascii="Cambria Math" w:hAnsi="Cambria Math"/>
                            <w:i/>
                            <w:szCs w:val="26"/>
                          </w:rPr>
                        </m:ctrlPr>
                      </m:dPr>
                      <m:e>
                        <m:r>
                          <w:rPr>
                            <w:rFonts w:ascii="Cambria Math" w:hAnsi="Cambria Math"/>
                            <w:szCs w:val="26"/>
                          </w:rPr>
                          <m:t>1,3,5,…,n-1</m:t>
                        </m:r>
                      </m:e>
                    </m:d>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⊆O</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⊆O</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=O</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mr>
              </m:m>
            </m:e>
          </m:d>
          <m:r>
            <w:rPr>
              <w:rFonts w:ascii="Cambria Math" w:hAnsi="Cambria Math"/>
              <w:szCs w:val="26"/>
            </w:rPr>
            <m:t xml:space="preserve"> </m:t>
          </m:r>
        </m:oMath>
      </m:oMathPara>
    </w:p>
    <w:p w:rsidR="007E5E51" w:rsidRDefault="00D82AF6" w:rsidP="007E5E51">
      <w:r>
        <w:t xml:space="preserve">Thus, </w:t>
      </w:r>
      <w:r w:rsidR="00053F28">
        <w:rPr>
          <w:i/>
        </w:rPr>
        <w:t>O</w:t>
      </w:r>
      <w:r w:rsidR="00276963">
        <w:rPr>
          <w:vertAlign w:val="subscript"/>
        </w:rPr>
        <w:t>1</w:t>
      </w:r>
      <w:r>
        <w:t xml:space="preserve"> and </w:t>
      </w:r>
      <w:r w:rsidR="00053F28">
        <w:rPr>
          <w:i/>
        </w:rPr>
        <w:t>E</w:t>
      </w:r>
      <w:r w:rsidR="00276963">
        <w:rPr>
          <w:vertAlign w:val="subscript"/>
        </w:rPr>
        <w:t>1</w:t>
      </w:r>
      <w:r>
        <w:t xml:space="preserve"> are </w:t>
      </w:r>
      <w:r w:rsidR="00276963">
        <w:t>subsets</w:t>
      </w:r>
      <w:r>
        <w:t xml:space="preserve"> of </w:t>
      </w:r>
      <w:r w:rsidRPr="00161057">
        <w:rPr>
          <w:i/>
        </w:rPr>
        <w:t>K</w:t>
      </w:r>
      <w:r>
        <w:t xml:space="preserve">. Sources </w:t>
      </w:r>
      <w:r w:rsidRPr="00460894">
        <w:rPr>
          <w:i/>
        </w:rPr>
        <w:t>X</w:t>
      </w:r>
      <w:r w:rsidRPr="00460894">
        <w:rPr>
          <w:i/>
          <w:vertAlign w:val="subscript"/>
        </w:rPr>
        <w:t>i</w:t>
      </w:r>
      <w:r>
        <w:t xml:space="preserve"> (s) and target </w:t>
      </w:r>
      <w:r w:rsidRPr="00460894">
        <w:rPr>
          <w:i/>
        </w:rPr>
        <w:t>Y</w:t>
      </w:r>
      <w:r>
        <w:t xml:space="preserve"> follow </w:t>
      </w:r>
      <w:r w:rsidRPr="006F1930">
        <w:rPr>
          <w:b/>
        </w:rPr>
        <w:t>XOR-gate</w:t>
      </w:r>
      <w:r>
        <w:t xml:space="preserve"> if </w:t>
      </w:r>
      <w:r w:rsidR="006F1930">
        <w:t>one</w:t>
      </w:r>
      <w:r>
        <w:t xml:space="preserve"> </w:t>
      </w:r>
      <w:r w:rsidR="006F1930">
        <w:t xml:space="preserve">of </w:t>
      </w:r>
      <w:r w:rsidR="006E0B6E">
        <w:t>two</w:t>
      </w:r>
      <w:r>
        <w:t xml:space="preserve"> </w:t>
      </w:r>
      <w:r w:rsidR="0092284B">
        <w:t>XOR-gate</w:t>
      </w:r>
      <w:r>
        <w:t xml:space="preserve"> condition</w:t>
      </w:r>
      <w:r w:rsidR="006E0B6E">
        <w:t>s</w:t>
      </w:r>
      <w:r w:rsidR="006F1930">
        <w:t xml:space="preserve"> specified by </w:t>
      </w:r>
      <w:r w:rsidR="001412EA">
        <w:t>Eq.</w:t>
      </w:r>
      <w:r w:rsidR="006F1930">
        <w:t xml:space="preserve"> </w:t>
      </w:r>
      <w:r w:rsidR="001F4A45">
        <w:t>(</w:t>
      </w:r>
      <w:r w:rsidR="002A3D15">
        <w:t>3.</w:t>
      </w:r>
      <w:r w:rsidR="00FF53B9">
        <w:t>1</w:t>
      </w:r>
      <w:r w:rsidR="006F3545">
        <w:t>2</w:t>
      </w:r>
      <w:r w:rsidR="001F4A45">
        <w:t>)</w:t>
      </w:r>
      <w:r w:rsidR="002A3D15">
        <w:t xml:space="preserve"> </w:t>
      </w:r>
      <w:r w:rsidR="006F1930">
        <w:t>is satisfied.</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831C7E">
        <w:tc>
          <w:tcPr>
            <w:tcW w:w="4535" w:type="pct"/>
          </w:tcPr>
          <w:p w:rsidR="00B47A10" w:rsidRDefault="00B47A10" w:rsidP="00B47A10">
            <m:oMathPara>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=1</m:t>
                    </m:r>
                  </m:e>
                  <m:e>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 xml:space="preserve">ON </m:t>
                              </m:r>
                              <m:r>
                                <m:rPr>
                                  <m:sty m:val="p"/>
                                </m:rPr>
                                <w:rPr>
                                  <w:rFonts w:ascii="Cambria Math" w:hAnsi="Cambria Math"/>
                                </w:rPr>
                                <m:t>for</m:t>
                              </m:r>
                              <m:r>
                                <w:rPr>
                                  <w:rFonts w:ascii="Cambria Math" w:hAnsi="Cambria Math"/>
                                </w:rPr>
                                <m:t xml:space="preserve"> i∈</m:t>
                              </m:r>
                              <m:r>
                                <w:rPr>
                                  <w:rFonts w:ascii="Cambria Math" w:hAnsi="Cambria Math"/>
                                  <w:szCs w:val="26"/>
                                </w:rPr>
                                <m:t>O</m:t>
                              </m:r>
                              <m:r>
                                <w:rPr>
                                  <w:rFonts w:ascii="Cambria Math" w:hAnsi="Cambria Math"/>
                                </w:rPr>
                                <m:t xml:space="preserve"> </m:t>
                              </m:r>
                            </m:e>
                          </m:mr>
                          <m:m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 xml:space="preserve">OFF </m:t>
                              </m:r>
                              <m:r>
                                <m:rPr>
                                  <m:sty m:val="p"/>
                                </m:rPr>
                                <w:rPr>
                                  <w:rFonts w:ascii="Cambria Math" w:hAnsi="Cambria Math"/>
                                </w:rPr>
                                <m:t>for</m:t>
                              </m:r>
                              <m:r>
                                <w:rPr>
                                  <w:rFonts w:ascii="Cambria Math" w:hAnsi="Cambria Math"/>
                                </w:rPr>
                                <m:t xml:space="preserve"> i∉</m:t>
                              </m:r>
                              <m:r>
                                <w:rPr>
                                  <w:rFonts w:ascii="Cambria Math" w:hAnsi="Cambria Math"/>
                                  <w:szCs w:val="26"/>
                                </w:rPr>
                                <m:t>O</m:t>
                              </m:r>
                              <m:r>
                                <w:rPr>
                                  <w:rFonts w:ascii="Cambria Math" w:hAnsi="Cambria Math"/>
                                </w:rPr>
                                <m:t xml:space="preserve"> </m:t>
                              </m:r>
                            </m:e>
                          </m:mr>
                        </m:m>
                      </m:e>
                    </m:d>
                  </m:e>
                </m:d>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=ON,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=OFF,…,</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=ON,</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=OFF</m:t>
                    </m:r>
                  </m:e>
                </m:d>
                <m:r>
                  <w:rPr>
                    <w:rFonts w:ascii="Cambria Math" w:hAnsi="Cambria Math"/>
                  </w:rPr>
                  <m:t>=1</m:t>
                </m:r>
              </m:oMath>
            </m:oMathPara>
          </w:p>
          <w:p w:rsidR="007E5E51" w:rsidRDefault="00B47A10" w:rsidP="00B47A10">
            <w:pPr>
              <w:jc w:val="center"/>
            </w:pPr>
            <m:oMathPara>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=1</m:t>
                    </m:r>
                  </m:e>
                  <m:e>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 xml:space="preserve">ON </m:t>
                              </m:r>
                              <m:r>
                                <m:rPr>
                                  <m:sty m:val="p"/>
                                </m:rPr>
                                <w:rPr>
                                  <w:rFonts w:ascii="Cambria Math" w:hAnsi="Cambria Math"/>
                                </w:rPr>
                                <m:t>for</m:t>
                              </m:r>
                              <m:r>
                                <w:rPr>
                                  <w:rFonts w:ascii="Cambria Math" w:hAnsi="Cambria Math"/>
                                </w:rPr>
                                <m:t xml:space="preserve"> i∈</m:t>
                              </m:r>
                              <m:r>
                                <w:rPr>
                                  <w:rFonts w:ascii="Cambria Math" w:hAnsi="Cambria Math"/>
                                  <w:szCs w:val="26"/>
                                </w:rPr>
                                <m:t>E</m:t>
                              </m:r>
                              <m:r>
                                <w:rPr>
                                  <w:rFonts w:ascii="Cambria Math" w:hAnsi="Cambria Math"/>
                                </w:rPr>
                                <m:t xml:space="preserve"> </m:t>
                              </m:r>
                            </m:e>
                          </m:mr>
                          <m:m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 xml:space="preserve">OFF </m:t>
                              </m:r>
                              <m:r>
                                <m:rPr>
                                  <m:sty m:val="p"/>
                                </m:rPr>
                                <w:rPr>
                                  <w:rFonts w:ascii="Cambria Math" w:hAnsi="Cambria Math"/>
                                </w:rPr>
                                <m:t>for</m:t>
                              </m:r>
                              <m:r>
                                <w:rPr>
                                  <w:rFonts w:ascii="Cambria Math" w:hAnsi="Cambria Math"/>
                                </w:rPr>
                                <m:t xml:space="preserve"> i∉</m:t>
                              </m:r>
                              <m:r>
                                <w:rPr>
                                  <w:rFonts w:ascii="Cambria Math" w:hAnsi="Cambria Math"/>
                                  <w:szCs w:val="26"/>
                                </w:rPr>
                                <m:t>E</m:t>
                              </m:r>
                              <m:r>
                                <w:rPr>
                                  <w:rFonts w:ascii="Cambria Math" w:hAnsi="Cambria Math"/>
                                </w:rPr>
                                <m:t xml:space="preserve"> </m:t>
                              </m:r>
                            </m:e>
                          </m:mr>
                        </m:m>
                      </m:e>
                    </m:d>
                  </m:e>
                </m:d>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=OFF,</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=ON,…,</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=OFF,</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=ON</m:t>
                    </m:r>
                  </m:e>
                </m:d>
                <m:r>
                  <w:rPr>
                    <w:rFonts w:ascii="Cambria Math" w:hAnsi="Cambria Math"/>
                  </w:rPr>
                  <m:t>=1</m:t>
                </m:r>
              </m:oMath>
            </m:oMathPara>
          </w:p>
        </w:tc>
        <w:tc>
          <w:tcPr>
            <w:tcW w:w="465" w:type="pct"/>
            <w:vAlign w:val="center"/>
          </w:tcPr>
          <w:p w:rsidR="007E5E51" w:rsidRDefault="007E5E51" w:rsidP="006874F7">
            <w:pPr>
              <w:jc w:val="right"/>
            </w:pPr>
            <w:r>
              <w:t>(</w:t>
            </w:r>
            <w:r w:rsidR="006F5A4E">
              <w:t>3</w:t>
            </w:r>
            <w:r>
              <w:t>.</w:t>
            </w:r>
            <w:r w:rsidR="006F5A4E">
              <w:t>12</w:t>
            </w:r>
            <w:r>
              <w:t>)</w:t>
            </w:r>
          </w:p>
        </w:tc>
      </w:tr>
    </w:tbl>
    <w:p w:rsidR="00D82AF6" w:rsidRDefault="00FF53B9" w:rsidP="009B3DBA">
      <w:pPr>
        <w:rPr>
          <w:szCs w:val="26"/>
        </w:rPr>
      </w:pPr>
      <w:r>
        <w:t xml:space="preserve">From </w:t>
      </w:r>
      <w:r w:rsidR="001412EA">
        <w:t>Eq.</w:t>
      </w:r>
      <w:r>
        <w:t xml:space="preserve"> </w:t>
      </w:r>
      <w:r w:rsidR="001412EA">
        <w:t>(</w:t>
      </w:r>
      <w:r>
        <w:t>3.</w:t>
      </w:r>
      <w:r w:rsidR="009308DB">
        <w:t>4</w:t>
      </w:r>
      <w:r w:rsidR="001412EA">
        <w:t>)</w:t>
      </w:r>
      <w:r>
        <w:t>, w</w:t>
      </w:r>
      <w:r w:rsidR="00D82AF6">
        <w:t>e have:</w:t>
      </w:r>
    </w:p>
    <w:p w:rsidR="00D82AF6" w:rsidRPr="003468AE" w:rsidRDefault="00D82AF6" w:rsidP="00D82AF6">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p w:rsidR="00D82AF6" w:rsidRDefault="00D82AF6" w:rsidP="00D82AF6">
      <w:r>
        <w:rPr>
          <w:szCs w:val="26"/>
        </w:rPr>
        <w:t xml:space="preserve">If </w:t>
      </w:r>
      <w:r w:rsidR="00EC12E3">
        <w:rPr>
          <w:szCs w:val="26"/>
        </w:rPr>
        <w:t xml:space="preserve">both </w:t>
      </w:r>
      <w:r w:rsidR="0092284B">
        <w:rPr>
          <w:szCs w:val="26"/>
        </w:rPr>
        <w:t xml:space="preserve">XOR-gate </w:t>
      </w:r>
      <w:r w:rsidR="0092284B">
        <w:t xml:space="preserve">conditions </w:t>
      </w:r>
      <w:r w:rsidR="00EC12E3">
        <w:t>are not satisfied</w:t>
      </w:r>
      <w:r>
        <w:t xml:space="preserve"> then,</w:t>
      </w:r>
    </w:p>
    <w:p w:rsidR="00D82AF6" w:rsidRPr="003F033E" w:rsidRDefault="00D82AF6" w:rsidP="00D82AF6">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=0</m:t>
          </m:r>
        </m:oMath>
      </m:oMathPara>
    </w:p>
    <w:p w:rsidR="00D82AF6" w:rsidRDefault="00D82AF6" w:rsidP="00D82AF6">
      <w:r>
        <w:rPr>
          <w:szCs w:val="26"/>
        </w:rPr>
        <w:t xml:space="preserve">If </w:t>
      </w:r>
      <w:r w:rsidR="00EC12E3">
        <w:rPr>
          <w:szCs w:val="26"/>
        </w:rPr>
        <w:t xml:space="preserve">the first </w:t>
      </w:r>
      <w:r w:rsidR="0092284B">
        <w:rPr>
          <w:szCs w:val="26"/>
        </w:rPr>
        <w:t xml:space="preserve">XOR-gate </w:t>
      </w:r>
      <w:r w:rsidR="0092284B">
        <w:t xml:space="preserve">condition </w:t>
      </w:r>
      <w:r w:rsidR="00EC12E3">
        <w:t>is satisfied</w:t>
      </w:r>
      <w:r>
        <w:t>, we have:</w:t>
      </w:r>
    </w:p>
    <w:p w:rsidR="00D82AF6" w:rsidRPr="003F033E" w:rsidRDefault="00D82AF6" w:rsidP="00D82AF6">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oMath>
      </m:oMathPara>
    </w:p>
    <w:p w:rsidR="00D82AF6" w:rsidRPr="003F033E" w:rsidRDefault="00D82AF6" w:rsidP="00D82AF6">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=ON,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=OFF,…,</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=ON,</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=OFF</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D82AF6" w:rsidRPr="00017BAD" w:rsidRDefault="00D82AF6" w:rsidP="00D82AF6">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i∈O</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i∈E</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d>
        </m:oMath>
      </m:oMathPara>
    </w:p>
    <w:p w:rsidR="00017BAD" w:rsidRDefault="00981AAD" w:rsidP="00D82AF6">
      <w:pPr>
        <w:rPr>
          <w:szCs w:val="26"/>
        </w:rPr>
      </w:pPr>
      <w:r>
        <w:rPr>
          <w:szCs w:val="26"/>
        </w:rPr>
        <w:t>We have</w:t>
      </w:r>
    </w:p>
    <w:p w:rsidR="00017BAD" w:rsidRPr="00017BAD" w:rsidRDefault="00811427" w:rsidP="00D82AF6">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i∈O</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276963" w:rsidRPr="00276963" w:rsidRDefault="00276963" w:rsidP="00D82AF6">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nary>
            </m:e>
          </m:d>
        </m:oMath>
      </m:oMathPara>
    </w:p>
    <w:p w:rsidR="00017BAD" w:rsidRPr="00C5287D" w:rsidRDefault="00276963" w:rsidP="00D82AF6">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sub>
                <m:sup/>
                <m:e>
                  <m:r>
                    <w:rPr>
                      <w:rFonts w:ascii="Cambria Math" w:hAnsi="Cambria Math"/>
                      <w:szCs w:val="26"/>
                    </w:rPr>
                    <m:t>0</m:t>
                  </m:r>
                </m:e>
              </m:nary>
            </m:e>
          </m:d>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e>
                </m:mr>
              </m:m>
            </m:e>
          </m:d>
        </m:oMath>
      </m:oMathPara>
    </w:p>
    <w:p w:rsidR="00C5287D" w:rsidRPr="00204954" w:rsidRDefault="00C5287D" w:rsidP="00C5287D">
      <w:pPr>
        <w:jc w:val="center"/>
        <w:rPr>
          <w:szCs w:val="26"/>
        </w:rPr>
      </w:pPr>
      <w:r>
        <w:rPr>
          <w:szCs w:val="26"/>
        </w:rPr>
        <w:t xml:space="preserve">(Due to </w:t>
      </w:r>
      <w:r w:rsidR="00A412B0">
        <w:rPr>
          <w:szCs w:val="26"/>
        </w:rPr>
        <w:t>Eq.</w:t>
      </w:r>
      <w:r>
        <w:rPr>
          <w:szCs w:val="26"/>
        </w:rPr>
        <w:t xml:space="preserve"> </w:t>
      </w:r>
      <w:r w:rsidR="00A412B0">
        <w:rPr>
          <w:szCs w:val="26"/>
        </w:rPr>
        <w:t>(</w:t>
      </w:r>
      <w:r>
        <w:rPr>
          <w:szCs w:val="26"/>
        </w:rPr>
        <w:t>3.3</w:t>
      </w:r>
      <w:r w:rsidR="00A412B0">
        <w:rPr>
          <w:szCs w:val="26"/>
        </w:rPr>
        <w:t>)</w:t>
      </w:r>
      <w:r>
        <w:rPr>
          <w:szCs w:val="26"/>
        </w:rPr>
        <w:t>)</w:t>
      </w:r>
    </w:p>
    <w:p w:rsidR="00017BAD" w:rsidRDefault="00981AAD" w:rsidP="00D82AF6">
      <w:pPr>
        <w:rPr>
          <w:szCs w:val="26"/>
        </w:rPr>
      </w:pPr>
      <w:r>
        <w:rPr>
          <w:szCs w:val="26"/>
        </w:rPr>
        <w:t>We also have</w:t>
      </w:r>
    </w:p>
    <w:p w:rsidR="00E4498F" w:rsidRPr="00E4498F" w:rsidRDefault="00811427" w:rsidP="00D82AF6">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i∈E</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EC12E3" w:rsidRPr="00EC12E3" w:rsidRDefault="00EC12E3" w:rsidP="00D82AF6">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nary>
            </m:e>
          </m:d>
        </m:oMath>
      </m:oMathPara>
    </w:p>
    <w:p w:rsidR="00017BAD" w:rsidRPr="00C5287D" w:rsidRDefault="00EC12E3" w:rsidP="00D82AF6">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sub>
                <m:sup/>
                <m:e>
                  <m:r>
                    <w:rPr>
                      <w:rFonts w:ascii="Cambria Math" w:hAnsi="Cambria Math"/>
                      <w:szCs w:val="26"/>
                    </w:rPr>
                    <m:t>1</m:t>
                  </m:r>
                </m:e>
              </m:nary>
            </m:e>
          </m:d>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m:t>
                    </m:r>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m:t>
                    </m:r>
                  </m:e>
                </m:mr>
              </m:m>
            </m:e>
          </m:d>
        </m:oMath>
      </m:oMathPara>
    </w:p>
    <w:p w:rsidR="00C5287D" w:rsidRPr="00204954" w:rsidRDefault="00C5287D" w:rsidP="00C5287D">
      <w:pPr>
        <w:jc w:val="center"/>
        <w:rPr>
          <w:szCs w:val="26"/>
        </w:rPr>
      </w:pPr>
      <w:r>
        <w:rPr>
          <w:szCs w:val="26"/>
        </w:rPr>
        <w:t xml:space="preserve">(Due to </w:t>
      </w:r>
      <w:r w:rsidR="00A412B0">
        <w:rPr>
          <w:szCs w:val="26"/>
        </w:rPr>
        <w:t>Eq.</w:t>
      </w:r>
      <w:r>
        <w:rPr>
          <w:szCs w:val="26"/>
        </w:rPr>
        <w:t xml:space="preserve"> </w:t>
      </w:r>
      <w:r w:rsidR="00A412B0">
        <w:rPr>
          <w:szCs w:val="26"/>
        </w:rPr>
        <w:t>(</w:t>
      </w:r>
      <w:r>
        <w:rPr>
          <w:szCs w:val="26"/>
        </w:rPr>
        <w:t>3.3)</w:t>
      </w:r>
      <w:r w:rsidR="00A412B0">
        <w:rPr>
          <w:szCs w:val="26"/>
        </w:rPr>
        <w:t>)</w:t>
      </w:r>
    </w:p>
    <w:p w:rsidR="00017BAD" w:rsidRDefault="008C6085" w:rsidP="00D82AF6">
      <w:pPr>
        <w:rPr>
          <w:szCs w:val="26"/>
        </w:rPr>
      </w:pPr>
      <w:r>
        <w:rPr>
          <w:szCs w:val="26"/>
        </w:rPr>
        <w:t xml:space="preserve">Given the first </w:t>
      </w:r>
      <w:r w:rsidR="0092284B">
        <w:rPr>
          <w:szCs w:val="26"/>
        </w:rPr>
        <w:t xml:space="preserve">XOR-gate </w:t>
      </w:r>
      <w:r w:rsidR="0092284B">
        <w:t>condition</w:t>
      </w:r>
      <w:r>
        <w:rPr>
          <w:szCs w:val="26"/>
        </w:rPr>
        <w:t>, it implies</w:t>
      </w:r>
    </w:p>
    <w:p w:rsidR="008C6085" w:rsidRPr="003F033E" w:rsidRDefault="008C6085" w:rsidP="008C6085">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i∈O</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i∈E</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 xml:space="preserve">≠∅ </m:t>
                    </m:r>
                  </m:e>
                </m:mr>
                <m:m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e>
                </m:mr>
              </m:m>
            </m:e>
          </m:d>
        </m:oMath>
      </m:oMathPara>
    </w:p>
    <w:p w:rsidR="003672FF" w:rsidRDefault="003672FF" w:rsidP="003672FF">
      <w:pPr>
        <w:rPr>
          <w:szCs w:val="26"/>
        </w:rPr>
      </w:pPr>
      <w:r>
        <w:rPr>
          <w:szCs w:val="26"/>
        </w:rPr>
        <w:t xml:space="preserve">Similarly, given the second </w:t>
      </w:r>
      <w:r w:rsidR="0092284B">
        <w:rPr>
          <w:szCs w:val="26"/>
        </w:rPr>
        <w:t xml:space="preserve">XOR-gate </w:t>
      </w:r>
      <w:r w:rsidR="0092284B">
        <w:t>condition</w:t>
      </w:r>
      <w:r>
        <w:rPr>
          <w:szCs w:val="26"/>
        </w:rPr>
        <w:t>, we have:</w:t>
      </w:r>
    </w:p>
    <w:p w:rsidR="003672FF" w:rsidRPr="003F033E" w:rsidRDefault="003672FF" w:rsidP="003672F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i∈E</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i∈O</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 xml:space="preserve">≠∅ </m:t>
                    </m:r>
                  </m:e>
                </m:mr>
                <m:m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m:t>
                    </m:r>
                  </m:e>
                </m:mr>
              </m:m>
            </m:e>
          </m:d>
        </m:oMath>
      </m:oMathPara>
    </w:p>
    <w:p w:rsidR="00983E25" w:rsidRDefault="00983E25" w:rsidP="00D82AF6">
      <w:r>
        <w:rPr>
          <w:szCs w:val="26"/>
        </w:rPr>
        <w:t xml:space="preserve">If one of XOR-gate </w:t>
      </w:r>
      <w:r>
        <w:t>conditions is satisfied then,</w:t>
      </w:r>
    </w:p>
    <w:p w:rsidR="00983E25" w:rsidRPr="00983E25" w:rsidRDefault="00983E25" w:rsidP="00D50F30">
      <m:oMathPara>
        <m:oMathParaPr>
          <m:jc m:val="left"/>
        </m:oMathParaP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=1</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m:oMathPara>
    </w:p>
    <w:p w:rsidR="00983E25" w:rsidRPr="00264876" w:rsidRDefault="00983E25" w:rsidP="00D50F30">
      <m:oMathPara>
        <m:oMathParaPr>
          <m:jc m:val="left"/>
        </m:oMathParaPr>
        <m:oMath>
          <m:r>
            <m:rPr>
              <m:sty m:val="p"/>
            </m:rP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O</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ON</m:t>
                      </m:r>
                    </m:e>
                    <m:e>
                      <m:sSub>
                        <m:sSubPr>
                          <m:ctrlPr>
                            <w:rPr>
                              <w:rFonts w:ascii="Cambria Math" w:hAnsi="Cambria Math"/>
                            </w:rPr>
                          </m:ctrlPr>
                        </m:sSubPr>
                        <m:e>
                          <m:r>
                            <w:rPr>
                              <w:rFonts w:ascii="Cambria Math" w:hAnsi="Cambria Math"/>
                            </w:rPr>
                            <m:t>X</m:t>
                          </m:r>
                        </m:e>
                        <m:sub>
                          <m:r>
                            <w:rPr>
                              <w:rFonts w:ascii="Cambria Math" w:hAnsi="Cambria Math"/>
                            </w:rPr>
                            <m:t>i</m:t>
                          </m:r>
                        </m:sub>
                      </m:sSub>
                    </m:e>
                  </m:d>
                </m:e>
              </m:nary>
            </m:e>
          </m:d>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E</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OFF</m:t>
                      </m:r>
                    </m:e>
                    <m:e>
                      <m:sSub>
                        <m:sSubPr>
                          <m:ctrlPr>
                            <w:rPr>
                              <w:rFonts w:ascii="Cambria Math" w:hAnsi="Cambria Math"/>
                            </w:rPr>
                          </m:ctrlPr>
                        </m:sSubPr>
                        <m:e>
                          <m:r>
                            <w:rPr>
                              <w:rFonts w:ascii="Cambria Math" w:hAnsi="Cambria Math"/>
                            </w:rPr>
                            <m:t>X</m:t>
                          </m:r>
                        </m:e>
                        <m:sub>
                          <m:r>
                            <w:rPr>
                              <w:rFonts w:ascii="Cambria Math" w:hAnsi="Cambria Math"/>
                            </w:rPr>
                            <m:t>i</m:t>
                          </m:r>
                        </m:sub>
                      </m:sSub>
                    </m:e>
                  </m:d>
                </m:e>
              </m:nary>
            </m:e>
          </m:d>
          <m:r>
            <m:rPr>
              <m:sty m:val="p"/>
            </m:rP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E</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ON</m:t>
                      </m:r>
                    </m:e>
                    <m:e>
                      <m:sSub>
                        <m:sSubPr>
                          <m:ctrlPr>
                            <w:rPr>
                              <w:rFonts w:ascii="Cambria Math" w:hAnsi="Cambria Math"/>
                            </w:rPr>
                          </m:ctrlPr>
                        </m:sSubPr>
                        <m:e>
                          <m:r>
                            <w:rPr>
                              <w:rFonts w:ascii="Cambria Math" w:hAnsi="Cambria Math"/>
                            </w:rPr>
                            <m:t>X</m:t>
                          </m:r>
                        </m:e>
                        <m:sub>
                          <m:r>
                            <w:rPr>
                              <w:rFonts w:ascii="Cambria Math" w:hAnsi="Cambria Math"/>
                            </w:rPr>
                            <m:t>i</m:t>
                          </m:r>
                        </m:sub>
                      </m:sSub>
                    </m:e>
                  </m:d>
                </m:e>
              </m:nary>
            </m:e>
          </m:d>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O</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OFF</m:t>
                      </m:r>
                    </m:e>
                    <m:e>
                      <m:sSub>
                        <m:sSubPr>
                          <m:ctrlPr>
                            <w:rPr>
                              <w:rFonts w:ascii="Cambria Math" w:hAnsi="Cambria Math"/>
                            </w:rPr>
                          </m:ctrlPr>
                        </m:sSubPr>
                        <m:e>
                          <m:r>
                            <w:rPr>
                              <w:rFonts w:ascii="Cambria Math" w:hAnsi="Cambria Math"/>
                            </w:rPr>
                            <m:t>X</m:t>
                          </m:r>
                        </m:e>
                        <m:sub>
                          <m:r>
                            <w:rPr>
                              <w:rFonts w:ascii="Cambria Math" w:hAnsi="Cambria Math"/>
                            </w:rPr>
                            <m:t>i</m:t>
                          </m:r>
                        </m:sub>
                      </m:sSub>
                    </m:e>
                  </m:d>
                </m:e>
              </m:nary>
            </m:e>
          </m:d>
        </m:oMath>
      </m:oMathPara>
    </w:p>
    <w:p w:rsidR="007E5E51" w:rsidRDefault="00264876" w:rsidP="007E5E51">
      <w:r w:rsidRPr="00F516DE">
        <w:t xml:space="preserve">This implies </w:t>
      </w:r>
      <w:r w:rsidR="001412EA">
        <w:t>Eq.</w:t>
      </w:r>
      <w:r w:rsidRPr="00F516DE">
        <w:t xml:space="preserve"> </w:t>
      </w:r>
      <w:r w:rsidR="001F4A45">
        <w:t>(</w:t>
      </w:r>
      <w:r w:rsidR="00FF53B9">
        <w:t>3.1</w:t>
      </w:r>
      <w:r w:rsidR="006F3545">
        <w:t>3</w:t>
      </w:r>
      <w:r w:rsidR="001F4A45">
        <w:t>)</w:t>
      </w:r>
      <w:r w:rsidR="00FF53B9">
        <w:t xml:space="preserve"> </w:t>
      </w:r>
      <w:r w:rsidRPr="00F516DE">
        <w:t>to specify XOR-gate inference</w:t>
      </w:r>
      <w:r w:rsidR="00120FB6" w:rsidRPr="00F516DE">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831C7E">
        <w:tc>
          <w:tcPr>
            <w:tcW w:w="4535" w:type="pct"/>
          </w:tcPr>
          <w:p w:rsidR="00B47A10" w:rsidRPr="00264876" w:rsidRDefault="00B47A10" w:rsidP="00B47A10">
            <w:pPr>
              <w:rPr>
                <w:sz w:val="24"/>
                <w:szCs w:val="24"/>
              </w:rPr>
            </w:pPr>
            <m:oMathPara>
              <m:oMath>
                <m:r>
                  <w:rPr>
                    <w:rFonts w:ascii="Cambria Math" w:hAnsi="Cambria Math"/>
                  </w:rPr>
                  <w:lastRenderedPageBreak/>
                  <m:t>P</m:t>
                </m:r>
                <m:d>
                  <m:dPr>
                    <m:ctrlPr>
                      <w:rPr>
                        <w:rFonts w:ascii="Cambria Math" w:hAnsi="Cambria Math"/>
                        <w:iCs/>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=1</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d>
                  <m:dPr>
                    <m:begChr m:val="{"/>
                    <m:endChr m:val=""/>
                    <m:ctrlPr>
                      <w:rPr>
                        <w:rFonts w:ascii="Cambria Math" w:hAnsi="Cambria Math"/>
                      </w:rPr>
                    </m:ctrlPr>
                  </m:dPr>
                  <m:e>
                    <m:m>
                      <m:mPr>
                        <m:mcs>
                          <m:mc>
                            <m:mcPr>
                              <m:count m:val="1"/>
                              <m:mcJc m:val="right"/>
                            </m:mcPr>
                          </m:mc>
                        </m:mcs>
                        <m:ctrlPr>
                          <w:rPr>
                            <w:rFonts w:ascii="Cambria Math" w:hAnsi="Cambria Math"/>
                          </w:rPr>
                        </m:ctrlPr>
                      </m:mPr>
                      <m:mr>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1</m:t>
                                      </m:r>
                                    </m:sub>
                                  </m:sSub>
                                </m:sub>
                                <m:sup/>
                                <m:e>
                                  <m:sSub>
                                    <m:sSubPr>
                                      <m:ctrlPr>
                                        <w:rPr>
                                          <w:rFonts w:ascii="Cambria Math" w:hAnsi="Cambria Math"/>
                                        </w:rPr>
                                      </m:ctrlPr>
                                    </m:sSubPr>
                                    <m:e>
                                      <m:r>
                                        <w:rPr>
                                          <w:rFonts w:ascii="Cambria Math" w:hAnsi="Cambria Math"/>
                                        </w:rPr>
                                        <m:t>p</m:t>
                                      </m:r>
                                    </m:e>
                                    <m:sub>
                                      <m:r>
                                        <w:rPr>
                                          <w:rFonts w:ascii="Cambria Math" w:hAnsi="Cambria Math"/>
                                        </w:rPr>
                                        <m:t>i</m:t>
                                      </m:r>
                                    </m:sub>
                                  </m:sSub>
                                </m:e>
                              </m:nary>
                            </m:e>
                          </m:d>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e>
                                  </m:d>
                                </m:e>
                              </m:nary>
                            </m:e>
                          </m:d>
                          <m:r>
                            <m:rPr>
                              <m:sty m:val="p"/>
                            </m:rP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sub>
                                <m:sup/>
                                <m:e>
                                  <m:sSub>
                                    <m:sSubPr>
                                      <m:ctrlPr>
                                        <w:rPr>
                                          <w:rFonts w:ascii="Cambria Math" w:hAnsi="Cambria Math"/>
                                        </w:rPr>
                                      </m:ctrlPr>
                                    </m:sSubPr>
                                    <m:e>
                                      <m:r>
                                        <w:rPr>
                                          <w:rFonts w:ascii="Cambria Math" w:hAnsi="Cambria Math"/>
                                        </w:rPr>
                                        <m:t>p</m:t>
                                      </m:r>
                                    </m:e>
                                    <m:sub>
                                      <m:r>
                                        <w:rPr>
                                          <w:rFonts w:ascii="Cambria Math" w:hAnsi="Cambria Math"/>
                                        </w:rPr>
                                        <m:t>i</m:t>
                                      </m:r>
                                    </m:sub>
                                  </m:sSub>
                                </m:e>
                              </m:nary>
                            </m:e>
                          </m:d>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1</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e>
                                  </m:d>
                                </m:e>
                              </m:nary>
                            </m:e>
                          </m:d>
                          <m:r>
                            <m:rPr>
                              <m:sty m:val="p"/>
                            </m:rPr>
                            <w:rPr>
                              <w:rFonts w:ascii="Cambria Math" w:hAnsi="Cambria Math"/>
                            </w:rPr>
                            <m:t xml:space="preserve"> if </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 xml:space="preserve">=∅ and </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e>
                      </m:mr>
                      <m:mr>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1</m:t>
                                      </m:r>
                                    </m:sub>
                                  </m:sSub>
                                </m:sub>
                                <m:sup/>
                                <m:e>
                                  <m:sSub>
                                    <m:sSubPr>
                                      <m:ctrlPr>
                                        <w:rPr>
                                          <w:rFonts w:ascii="Cambria Math" w:hAnsi="Cambria Math"/>
                                        </w:rPr>
                                      </m:ctrlPr>
                                    </m:sSubPr>
                                    <m:e>
                                      <m:r>
                                        <w:rPr>
                                          <w:rFonts w:ascii="Cambria Math" w:hAnsi="Cambria Math"/>
                                        </w:rPr>
                                        <m:t>p</m:t>
                                      </m:r>
                                    </m:e>
                                    <m:sub>
                                      <m:r>
                                        <w:rPr>
                                          <w:rFonts w:ascii="Cambria Math" w:hAnsi="Cambria Math"/>
                                        </w:rPr>
                                        <m:t>i</m:t>
                                      </m:r>
                                    </m:sub>
                                  </m:sSub>
                                </m:e>
                              </m:nary>
                            </m:e>
                          </m:d>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e>
                                  </m:d>
                                </m:e>
                              </m:nary>
                            </m:e>
                          </m:d>
                          <m:r>
                            <m:rPr>
                              <m:sty m:val="p"/>
                            </m:rPr>
                            <w:rPr>
                              <w:rFonts w:ascii="Cambria Math" w:hAnsi="Cambria Math"/>
                            </w:rPr>
                            <m:t xml:space="preserve"> if </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 xml:space="preserve">=∅ and </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 xml:space="preserve">≠∅ and </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e>
                      </m:mr>
                      <m:m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1</m:t>
                                  </m:r>
                                </m:sub>
                              </m:sSub>
                            </m:sub>
                            <m:sup/>
                            <m:e>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 xml:space="preserve"> if </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 xml:space="preserve">=∅ and </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ctrlPr>
                            <w:rPr>
                              <w:rFonts w:ascii="Cambria Math" w:eastAsia="Cambria Math" w:hAnsi="Cambria Math" w:cs="Cambria Math"/>
                            </w:rPr>
                          </m:ctrlPr>
                        </m:e>
                      </m:mr>
                      <m:mr>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sub>
                                <m:sup/>
                                <m:e>
                                  <m:sSub>
                                    <m:sSubPr>
                                      <m:ctrlPr>
                                        <w:rPr>
                                          <w:rFonts w:ascii="Cambria Math" w:hAnsi="Cambria Math"/>
                                        </w:rPr>
                                      </m:ctrlPr>
                                    </m:sSubPr>
                                    <m:e>
                                      <m:r>
                                        <w:rPr>
                                          <w:rFonts w:ascii="Cambria Math" w:hAnsi="Cambria Math"/>
                                        </w:rPr>
                                        <m:t>p</m:t>
                                      </m:r>
                                    </m:e>
                                    <m:sub>
                                      <m:r>
                                        <w:rPr>
                                          <w:rFonts w:ascii="Cambria Math" w:hAnsi="Cambria Math"/>
                                        </w:rPr>
                                        <m:t>i</m:t>
                                      </m:r>
                                    </m:sub>
                                  </m:sSub>
                                </m:e>
                              </m:nary>
                            </m:e>
                          </m:d>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1</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e>
                                  </m:d>
                                </m:e>
                              </m:nary>
                            </m:e>
                          </m:d>
                          <m:r>
                            <m:rPr>
                              <m:sty m:val="p"/>
                            </m:rPr>
                            <w:rPr>
                              <w:rFonts w:ascii="Cambria Math" w:hAnsi="Cambria Math"/>
                            </w:rPr>
                            <m:t xml:space="preserve"> if </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 xml:space="preserve">=∅ and </m:t>
                          </m:r>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 xml:space="preserve">≠∅ and </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ctrlPr>
                            <w:rPr>
                              <w:rFonts w:ascii="Cambria Math" w:eastAsia="Cambria Math" w:hAnsi="Cambria Math" w:cs="Cambria Math"/>
                            </w:rPr>
                          </m:ctrlPr>
                        </m:e>
                      </m:mr>
                      <m:m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sub>
                            <m:sup/>
                            <m:e>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 xml:space="preserve"> if </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 xml:space="preserve">=∅ and </m:t>
                          </m:r>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ctrlPr>
                            <w:rPr>
                              <w:rFonts w:ascii="Cambria Math" w:eastAsia="Cambria Math" w:hAnsi="Cambria Math" w:cs="Cambria Math"/>
                            </w:rPr>
                          </m:ctrlPr>
                        </m:e>
                      </m:mr>
                      <m:mr>
                        <m:e>
                          <m:r>
                            <m:rPr>
                              <m:sty m:val="p"/>
                            </m:rPr>
                            <w:rPr>
                              <w:rFonts w:ascii="Cambria Math" w:hAnsi="Cambria Math"/>
                            </w:rPr>
                            <m:t xml:space="preserve">0 if </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 xml:space="preserve">≠∅ and </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ctrlPr>
                            <w:rPr>
                              <w:rFonts w:ascii="Cambria Math" w:eastAsia="Cambria Math" w:hAnsi="Cambria Math" w:cs="Cambria Math"/>
                            </w:rPr>
                          </m:ctrlPr>
                        </m:e>
                      </m:mr>
                      <m:mr>
                        <m:e>
                          <m:r>
                            <m:rPr>
                              <m:sty m:val="p"/>
                            </m:rPr>
                            <w:rPr>
                              <w:rFonts w:ascii="Cambria Math" w:eastAsia="Cambria Math" w:hAnsi="Cambria Math" w:cs="Cambria Math"/>
                            </w:rPr>
                            <m:t xml:space="preserve">0 if </m:t>
                          </m:r>
                          <m:r>
                            <w:rPr>
                              <w:rFonts w:ascii="Cambria Math" w:eastAsia="Cambria Math" w:hAnsi="Cambria Math" w:cs="Cambria Math"/>
                            </w:rPr>
                            <m:t>n</m:t>
                          </m:r>
                          <m:r>
                            <m:rPr>
                              <m:sty m:val="p"/>
                            </m:rPr>
                            <w:rPr>
                              <w:rFonts w:ascii="Cambria Math" w:eastAsia="Cambria Math" w:hAnsi="Cambria Math" w:cs="Cambria Math"/>
                            </w:rPr>
                            <m:t xml:space="preserve">&lt;2 or </m:t>
                          </m:r>
                          <m:r>
                            <w:rPr>
                              <w:rFonts w:ascii="Cambria Math" w:eastAsia="Cambria Math" w:hAnsi="Cambria Math" w:cs="Cambria Math"/>
                            </w:rPr>
                            <m:t>n</m:t>
                          </m:r>
                          <m:r>
                            <m:rPr>
                              <m:sty m:val="p"/>
                            </m:rPr>
                            <w:rPr>
                              <w:rFonts w:ascii="Cambria Math" w:eastAsia="Cambria Math" w:hAnsi="Cambria Math" w:cs="Cambria Math"/>
                            </w:rPr>
                            <m:t xml:space="preserve"> is odd</m:t>
                          </m:r>
                        </m:e>
                      </m:mr>
                    </m:m>
                  </m:e>
                </m:d>
              </m:oMath>
            </m:oMathPara>
          </w:p>
          <w:p w:rsidR="00B47A10" w:rsidRDefault="00B47A10" w:rsidP="00B47A10">
            <w:pPr>
              <w:ind w:left="360"/>
              <w:rPr>
                <w:szCs w:val="26"/>
              </w:rPr>
            </w:pPr>
            <w:r>
              <w:rPr>
                <w:szCs w:val="26"/>
              </w:rPr>
              <w:t>Where,</w:t>
            </w:r>
          </w:p>
          <w:p w:rsidR="007E5E51" w:rsidRDefault="00811427" w:rsidP="00B47A10">
            <w:pPr>
              <w:jc w:val="center"/>
            </w:pPr>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O=</m:t>
                          </m:r>
                          <m:d>
                            <m:dPr>
                              <m:begChr m:val="{"/>
                              <m:endChr m:val="}"/>
                              <m:ctrlPr>
                                <w:rPr>
                                  <w:rFonts w:ascii="Cambria Math" w:hAnsi="Cambria Math"/>
                                  <w:i/>
                                  <w:szCs w:val="26"/>
                                </w:rPr>
                              </m:ctrlPr>
                            </m:dPr>
                            <m:e>
                              <m:r>
                                <w:rPr>
                                  <w:rFonts w:ascii="Cambria Math" w:hAnsi="Cambria Math"/>
                                  <w:szCs w:val="26"/>
                                </w:rPr>
                                <m:t>1,3,5,…,n-1</m:t>
                              </m:r>
                            </m:e>
                          </m:d>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⊆O</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⊆O</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=O</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mr>
                    </m:m>
                  </m:e>
                </m:d>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E=</m:t>
                          </m:r>
                          <m:d>
                            <m:dPr>
                              <m:begChr m:val="{"/>
                              <m:endChr m:val="}"/>
                              <m:ctrlPr>
                                <w:rPr>
                                  <w:rFonts w:ascii="Cambria Math" w:hAnsi="Cambria Math"/>
                                  <w:i/>
                                  <w:szCs w:val="26"/>
                                </w:rPr>
                              </m:ctrlPr>
                            </m:dPr>
                            <m:e>
                              <m:r>
                                <w:rPr>
                                  <w:rFonts w:ascii="Cambria Math" w:hAnsi="Cambria Math"/>
                                  <w:szCs w:val="26"/>
                                </w:rPr>
                                <m:t>2,4,6,…,n</m:t>
                              </m:r>
                            </m:e>
                          </m:d>
                        </m:e>
                      </m:mr>
                      <m:mr>
                        <m:e>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⊆E</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⊆E</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=E</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e>
                      </m:mr>
                    </m:m>
                  </m:e>
                </m:d>
              </m:oMath>
            </m:oMathPara>
          </w:p>
        </w:tc>
        <w:tc>
          <w:tcPr>
            <w:tcW w:w="465" w:type="pct"/>
            <w:vAlign w:val="center"/>
          </w:tcPr>
          <w:p w:rsidR="007E5E51" w:rsidRDefault="007E5E51" w:rsidP="006874F7">
            <w:pPr>
              <w:jc w:val="right"/>
            </w:pPr>
            <w:r>
              <w:t>(</w:t>
            </w:r>
            <w:r w:rsidR="006F5A4E">
              <w:t>3</w:t>
            </w:r>
            <w:r>
              <w:t>.</w:t>
            </w:r>
            <w:r w:rsidR="006F5A4E">
              <w:t>13</w:t>
            </w:r>
            <w:r>
              <w:t>)</w:t>
            </w:r>
          </w:p>
        </w:tc>
      </w:tr>
    </w:tbl>
    <w:p w:rsidR="00435BB4" w:rsidRDefault="00435BB4" w:rsidP="001D44F2">
      <w:r>
        <w:t xml:space="preserve">Given </w:t>
      </w:r>
      <w:r w:rsidRPr="00435BB4">
        <w:rPr>
          <w:i/>
        </w:rPr>
        <w:t>n</w:t>
      </w:r>
      <w:r>
        <w:t xml:space="preserve"> </w:t>
      </w:r>
      <w:r>
        <w:rPr>
          <w:rFonts w:cs="Times New Roman"/>
        </w:rPr>
        <w:t xml:space="preserve">≥ 2 and </w:t>
      </w:r>
      <w:r w:rsidRPr="00435BB4">
        <w:rPr>
          <w:rFonts w:cs="Times New Roman"/>
          <w:i/>
        </w:rPr>
        <w:t>n</w:t>
      </w:r>
      <w:r>
        <w:rPr>
          <w:rFonts w:cs="Times New Roman"/>
        </w:rPr>
        <w:t xml:space="preserve"> is even</w:t>
      </w:r>
      <w:r>
        <w:t xml:space="preserve">, </w:t>
      </w:r>
      <w:r w:rsidR="001412EA">
        <w:t>Eq.</w:t>
      </w:r>
      <w:r>
        <w:t xml:space="preserve"> </w:t>
      </w:r>
      <w:r w:rsidR="001F4A45">
        <w:t>(</w:t>
      </w:r>
      <w:r>
        <w:t>3.1</w:t>
      </w:r>
      <w:r w:rsidR="006F3545">
        <w:t>3</w:t>
      </w:r>
      <w:r w:rsidR="001F4A45">
        <w:t>)</w:t>
      </w:r>
      <w:r>
        <w:t xml:space="preserve"> varies according to six cases whose arrangement counters are listed as follows:</w:t>
      </w:r>
    </w:p>
    <w:p w:rsidR="00435BB4" w:rsidRPr="00435BB4" w:rsidRDefault="00811427" w:rsidP="00435BB4">
      <w:pPr>
        <w:pStyle w:val="ListParagraph"/>
        <w:ind w:left="0"/>
        <w:rPr>
          <w:szCs w:val="26"/>
        </w:rPr>
      </w:pPr>
      <m:oMathPara>
        <m:oMathParaPr>
          <m:jc m:val="left"/>
        </m:oMathParaPr>
        <m:oMath>
          <m:sSub>
            <m:sSubPr>
              <m:ctrlPr>
                <w:rPr>
                  <w:rFonts w:ascii="Cambria Math" w:hAnsi="Cambria Math" w:cs="Times New Roman"/>
                  <w:i/>
                  <w:szCs w:val="26"/>
                </w:rPr>
              </m:ctrlPr>
            </m:sSubPr>
            <m:e>
              <m:r>
                <w:rPr>
                  <w:rFonts w:ascii="Cambria Math" w:hAnsi="Cambria Math" w:cs="Times New Roman"/>
                  <w:szCs w:val="26"/>
                </w:rPr>
                <m:t>O</m:t>
              </m:r>
            </m:e>
            <m:sub>
              <m:r>
                <w:rPr>
                  <w:rFonts w:ascii="Cambria Math" w:hAnsi="Cambria Math" w:cs="Times New Roman"/>
                  <w:szCs w:val="26"/>
                </w:rPr>
                <m:t>2</m:t>
              </m:r>
            </m:sub>
          </m:sSub>
          <m:r>
            <w:rPr>
              <w:rFonts w:ascii="Cambria Math" w:hAnsi="Cambria Math" w:cs="Times New Roman"/>
              <w:szCs w:val="26"/>
            </w:rPr>
            <m:t xml:space="preserve">=∅ </m:t>
          </m:r>
          <m:r>
            <m:rPr>
              <m:sty m:val="p"/>
            </m:rPr>
            <w:rPr>
              <w:rFonts w:ascii="Cambria Math" w:hAnsi="Cambria Math" w:cs="Times New Roman"/>
              <w:szCs w:val="26"/>
            </w:rPr>
            <m:t>and</m:t>
          </m:r>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E</m:t>
              </m:r>
            </m:e>
            <m:sub>
              <m:r>
                <w:rPr>
                  <w:rFonts w:ascii="Cambria Math" w:hAnsi="Cambria Math" w:cs="Times New Roman"/>
                  <w:szCs w:val="26"/>
                </w:rPr>
                <m:t>2</m:t>
              </m:r>
            </m:sub>
          </m:sSub>
          <m:r>
            <w:rPr>
              <w:rFonts w:ascii="Cambria Math" w:hAnsi="Cambria Math" w:cs="Times New Roman"/>
              <w:szCs w:val="26"/>
            </w:rPr>
            <m:t>=∅</m:t>
          </m:r>
        </m:oMath>
      </m:oMathPara>
    </w:p>
    <w:p w:rsidR="00435BB4" w:rsidRPr="001243C8" w:rsidRDefault="0066101A" w:rsidP="00435BB4">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=1,</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=0,</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=1.</m:t>
          </m:r>
        </m:oMath>
      </m:oMathPara>
    </w:p>
    <w:p w:rsidR="00435BB4" w:rsidRPr="00435BB4" w:rsidRDefault="00811427" w:rsidP="00435BB4">
      <w:pPr>
        <w:pStyle w:val="ListParagraph"/>
        <w:ind w:left="0"/>
        <w:rPr>
          <w:rFonts w:cs="Times New Roman"/>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m:t>
          </m:r>
        </m:oMath>
      </m:oMathPara>
    </w:p>
    <w:p w:rsidR="00435BB4" w:rsidRPr="001243C8" w:rsidRDefault="0066101A" w:rsidP="00435BB4">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sup>
          </m:sSup>
          <m:r>
            <w:rPr>
              <w:rFonts w:ascii="Cambria Math" w:hAnsi="Cambria Math" w:cs="Times New Roman"/>
              <w:szCs w:val="26"/>
            </w:rPr>
            <m:t>-2,</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=0,</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sup>
          </m:sSup>
          <m:r>
            <w:rPr>
              <w:rFonts w:ascii="Cambria Math" w:hAnsi="Cambria Math" w:cs="Times New Roman"/>
              <w:szCs w:val="26"/>
            </w:rPr>
            <m:t>-2.</m:t>
          </m:r>
        </m:oMath>
      </m:oMathPara>
    </w:p>
    <w:p w:rsidR="00435BB4" w:rsidRPr="00435BB4" w:rsidRDefault="00811427" w:rsidP="00435BB4">
      <w:pPr>
        <w:pStyle w:val="ListParagraph"/>
        <w:ind w:left="0"/>
        <w:rPr>
          <w:rFonts w:cs="Times New Roman"/>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m:t>
          </m:r>
        </m:oMath>
      </m:oMathPara>
    </w:p>
    <w:p w:rsidR="00435BB4" w:rsidRPr="001243C8" w:rsidRDefault="0066101A" w:rsidP="00435BB4">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=1,</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=0,</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=1.</m:t>
          </m:r>
        </m:oMath>
      </m:oMathPara>
    </w:p>
    <w:p w:rsidR="0066101A" w:rsidRPr="0066101A" w:rsidRDefault="00811427" w:rsidP="0066101A">
      <w:pPr>
        <w:pStyle w:val="ListParagraph"/>
        <w:ind w:left="0"/>
        <w:rPr>
          <w:rFonts w:cs="Times New Roman"/>
          <w:szCs w:val="26"/>
        </w:rPr>
      </w:pPr>
      <m:oMathPara>
        <m:oMathParaPr>
          <m:jc m:val="left"/>
        </m:oMathParaP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oMath>
      </m:oMathPara>
    </w:p>
    <w:p w:rsidR="00435BB4" w:rsidRPr="001243C8" w:rsidRDefault="0066101A" w:rsidP="00435BB4">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r>
                <w:rPr>
                  <w:rFonts w:ascii="Cambria Math" w:hAnsi="Cambria Math" w:cs="Times New Roman"/>
                  <w:szCs w:val="26"/>
                </w:rPr>
                <m:t>-1</m:t>
              </m:r>
            </m:sup>
          </m:sSup>
          <m:r>
            <w:rPr>
              <w:rFonts w:ascii="Cambria Math" w:hAnsi="Cambria Math" w:cs="Times New Roman"/>
              <w:szCs w:val="26"/>
            </w:rPr>
            <m:t>-1,</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r>
                <w:rPr>
                  <w:rFonts w:ascii="Cambria Math" w:hAnsi="Cambria Math" w:cs="Times New Roman"/>
                  <w:szCs w:val="26"/>
                </w:rPr>
                <m:t>-1</m:t>
              </m:r>
            </m:sup>
          </m:sSup>
          <m:r>
            <w:rPr>
              <w:rFonts w:ascii="Cambria Math" w:hAnsi="Cambria Math" w:cs="Times New Roman"/>
              <w:szCs w:val="26"/>
            </w:rPr>
            <m:t>-1,</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sup>
          </m:sSup>
          <m:r>
            <w:rPr>
              <w:rFonts w:ascii="Cambria Math" w:hAnsi="Cambria Math" w:cs="Times New Roman"/>
              <w:szCs w:val="26"/>
            </w:rPr>
            <m:t>-2.</m:t>
          </m:r>
        </m:oMath>
      </m:oMathPara>
    </w:p>
    <w:p w:rsidR="0066101A" w:rsidRPr="0066101A" w:rsidRDefault="00811427" w:rsidP="0066101A">
      <w:pPr>
        <w:pStyle w:val="ListParagraph"/>
        <w:ind w:left="0"/>
        <w:rPr>
          <w:rFonts w:cs="Times New Roman"/>
          <w:szCs w:val="26"/>
        </w:rPr>
      </w:pPr>
      <m:oMathPara>
        <m:oMathParaPr>
          <m:jc m:val="left"/>
        </m:oMathParaP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oMath>
      </m:oMathPara>
    </w:p>
    <w:p w:rsidR="00435BB4" w:rsidRPr="001243C8" w:rsidRDefault="0066101A" w:rsidP="00435BB4">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=0,</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=1,</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=1.</m:t>
          </m:r>
        </m:oMath>
      </m:oMathPara>
    </w:p>
    <w:p w:rsidR="0066101A" w:rsidRPr="0066101A" w:rsidRDefault="00811427" w:rsidP="0066101A">
      <w:pPr>
        <w:pStyle w:val="ListParagraph"/>
        <w:ind w:left="0"/>
        <w:rPr>
          <w:rFonts w:cs="Times New Roman"/>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m:t>
          </m:r>
        </m:oMath>
      </m:oMathPara>
    </w:p>
    <w:p w:rsidR="00435BB4" w:rsidRPr="001243C8" w:rsidRDefault="0066101A" w:rsidP="00435BB4">
      <w:pPr>
        <w:pStyle w:val="ListParagraph"/>
        <w:ind w:left="360"/>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m:t>
          </m:r>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r>
                    <w:rPr>
                      <w:rFonts w:ascii="Cambria Math" w:hAnsi="Cambria Math" w:cs="Times New Roman"/>
                      <w:szCs w:val="26"/>
                    </w:rPr>
                    <m:t>-1</m:t>
                  </m:r>
                </m:sup>
              </m:sSup>
              <m:r>
                <w:rPr>
                  <w:rFonts w:ascii="Cambria Math" w:hAnsi="Cambria Math" w:cs="Times New Roman"/>
                  <w:szCs w:val="26"/>
                </w:rPr>
                <m:t>-1</m:t>
              </m:r>
            </m:e>
          </m:d>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sup>
              </m:sSup>
              <m:r>
                <w:rPr>
                  <w:rFonts w:ascii="Cambria Math" w:hAnsi="Cambria Math" w:cs="Times New Roman"/>
                  <w:szCs w:val="26"/>
                </w:rPr>
                <m:t>-1</m:t>
              </m:r>
            </m:e>
          </m:d>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r>
                <w:rPr>
                  <w:rFonts w:ascii="Cambria Math" w:hAnsi="Cambria Math" w:cs="Times New Roman"/>
                  <w:szCs w:val="26"/>
                </w:rPr>
                <m:t>-1</m:t>
              </m:r>
            </m:sup>
          </m:sSup>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sup>
              </m:sSup>
              <m:r>
                <w:rPr>
                  <w:rFonts w:ascii="Cambria Math" w:hAnsi="Cambria Math" w:cs="Times New Roman"/>
                  <w:szCs w:val="26"/>
                </w:rPr>
                <m:t>-1</m:t>
              </m:r>
            </m:e>
          </m:d>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sup>
                  </m:sSup>
                  <m:r>
                    <w:rPr>
                      <w:rFonts w:ascii="Cambria Math" w:hAnsi="Cambria Math" w:cs="Times New Roman"/>
                      <w:szCs w:val="26"/>
                    </w:rPr>
                    <m:t>-1</m:t>
                  </m:r>
                </m:e>
              </m:d>
            </m:e>
            <m:sup>
              <m:r>
                <w:rPr>
                  <w:rFonts w:ascii="Cambria Math" w:hAnsi="Cambria Math" w:cs="Times New Roman"/>
                  <w:szCs w:val="26"/>
                </w:rPr>
                <m:t>2</m:t>
              </m:r>
            </m:sup>
          </m:sSup>
          <m:r>
            <w:rPr>
              <w:rFonts w:ascii="Cambria Math" w:hAnsi="Cambria Math"/>
              <w:szCs w:val="26"/>
            </w:rPr>
            <m:t>.</m:t>
          </m:r>
        </m:oMath>
      </m:oMathPara>
    </w:p>
    <w:p w:rsidR="007E5E51" w:rsidRDefault="007F5523" w:rsidP="007E5E51">
      <w:r>
        <w:rPr>
          <w:szCs w:val="26"/>
        </w:rPr>
        <w:t xml:space="preserve">Suppose the number of sources </w:t>
      </w:r>
      <w:r w:rsidRPr="007F5523">
        <w:rPr>
          <w:i/>
          <w:szCs w:val="26"/>
        </w:rPr>
        <w:t>X</w:t>
      </w:r>
      <w:r w:rsidRPr="007F5523">
        <w:rPr>
          <w:i/>
          <w:szCs w:val="26"/>
          <w:vertAlign w:val="subscript"/>
        </w:rPr>
        <w:t>i</w:t>
      </w:r>
      <w:r>
        <w:rPr>
          <w:szCs w:val="26"/>
        </w:rPr>
        <w:t xml:space="preserve"> (s) is even. </w:t>
      </w:r>
      <w:r w:rsidR="0095534A">
        <w:rPr>
          <w:szCs w:val="26"/>
        </w:rPr>
        <w:t xml:space="preserve">According to </w:t>
      </w:r>
      <w:r w:rsidR="0095534A" w:rsidRPr="006F1930">
        <w:rPr>
          <w:b/>
          <w:szCs w:val="26"/>
        </w:rPr>
        <w:t>XNOR-gate</w:t>
      </w:r>
      <w:r w:rsidR="0095534A">
        <w:rPr>
          <w:szCs w:val="26"/>
        </w:rPr>
        <w:t xml:space="preserve"> inference </w:t>
      </w:r>
      <w:sdt>
        <w:sdtPr>
          <w:rPr>
            <w:szCs w:val="26"/>
          </w:rPr>
          <w:id w:val="-771626457"/>
          <w:citation/>
        </w:sdtPr>
        <w:sdtEndPr/>
        <w:sdtContent>
          <w:r w:rsidR="0095534A">
            <w:rPr>
              <w:szCs w:val="26"/>
            </w:rPr>
            <w:fldChar w:fldCharType="begin"/>
          </w:r>
          <w:r w:rsidR="0095534A">
            <w:rPr>
              <w:szCs w:val="26"/>
            </w:rPr>
            <w:instrText xml:space="preserve"> CITATION Wikipedia2016LogicGate \l 1033 </w:instrText>
          </w:r>
          <w:r w:rsidR="0095534A">
            <w:rPr>
              <w:szCs w:val="26"/>
            </w:rPr>
            <w:fldChar w:fldCharType="separate"/>
          </w:r>
          <w:r w:rsidR="00B5670E" w:rsidRPr="00B5670E">
            <w:rPr>
              <w:noProof/>
              <w:szCs w:val="26"/>
            </w:rPr>
            <w:t>[1]</w:t>
          </w:r>
          <w:r w:rsidR="0095534A">
            <w:rPr>
              <w:szCs w:val="26"/>
            </w:rPr>
            <w:fldChar w:fldCharType="end"/>
          </w:r>
        </w:sdtContent>
      </w:sdt>
      <w:r w:rsidR="0095534A">
        <w:rPr>
          <w:szCs w:val="26"/>
        </w:rPr>
        <w:t xml:space="preserve">, the output is on if all inputs get the same value 1 (or 0). </w:t>
      </w:r>
      <w:r w:rsidR="009B3DBA">
        <w:t xml:space="preserve">Sources </w:t>
      </w:r>
      <w:r w:rsidR="009B3DBA" w:rsidRPr="00460894">
        <w:rPr>
          <w:i/>
        </w:rPr>
        <w:t>X</w:t>
      </w:r>
      <w:r w:rsidR="009B3DBA" w:rsidRPr="00460894">
        <w:rPr>
          <w:i/>
          <w:vertAlign w:val="subscript"/>
        </w:rPr>
        <w:t>i</w:t>
      </w:r>
      <w:r w:rsidR="009B3DBA">
        <w:t xml:space="preserve"> (s) and target </w:t>
      </w:r>
      <w:r w:rsidR="009B3DBA" w:rsidRPr="00460894">
        <w:rPr>
          <w:i/>
        </w:rPr>
        <w:t>Y</w:t>
      </w:r>
      <w:r w:rsidR="009B3DBA">
        <w:t xml:space="preserve"> follow </w:t>
      </w:r>
      <w:r w:rsidR="009B3DBA" w:rsidRPr="009B3DBA">
        <w:t>X</w:t>
      </w:r>
      <w:r w:rsidR="009B3DBA">
        <w:t>N</w:t>
      </w:r>
      <w:r w:rsidR="009B3DBA" w:rsidRPr="009B3DBA">
        <w:t>OR-gate</w:t>
      </w:r>
      <w:r w:rsidR="009B3DBA">
        <w:t xml:space="preserve"> if one of two XNOR-gate conditions specified by </w:t>
      </w:r>
      <w:r w:rsidR="001412EA">
        <w:t>Eq.</w:t>
      </w:r>
      <w:r w:rsidR="009B3DBA">
        <w:t xml:space="preserve"> </w:t>
      </w:r>
      <w:r w:rsidR="001F4A45">
        <w:t>(</w:t>
      </w:r>
      <w:r w:rsidR="00FF53B9">
        <w:t>3.1</w:t>
      </w:r>
      <w:r w:rsidR="00652D68">
        <w:t>4</w:t>
      </w:r>
      <w:r w:rsidR="001F4A45">
        <w:t>)</w:t>
      </w:r>
      <w:r w:rsidR="00FF53B9">
        <w:t xml:space="preserve"> </w:t>
      </w:r>
      <w:r w:rsidR="009B3DBA">
        <w:t>is satisfied.</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831C7E">
        <w:tc>
          <w:tcPr>
            <w:tcW w:w="4535" w:type="pct"/>
          </w:tcPr>
          <w:p w:rsidR="007E5E51" w:rsidRDefault="00811427" w:rsidP="00B47A10">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=ON,∀i</m:t>
                          </m:r>
                        </m:e>
                      </m:d>
                      <m:r>
                        <w:rPr>
                          <w:rFonts w:ascii="Cambria Math" w:hAnsi="Cambria Math"/>
                        </w:rPr>
                        <m:t>=1</m:t>
                      </m:r>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=OFF,∀i</m:t>
                          </m:r>
                        </m:e>
                      </m:d>
                      <m:r>
                        <w:rPr>
                          <w:rFonts w:ascii="Cambria Math" w:hAnsi="Cambria Math"/>
                        </w:rPr>
                        <m:t>=1</m:t>
                      </m:r>
                    </m:e>
                  </m:mr>
                </m:m>
              </m:oMath>
            </m:oMathPara>
          </w:p>
        </w:tc>
        <w:tc>
          <w:tcPr>
            <w:tcW w:w="465" w:type="pct"/>
            <w:vAlign w:val="center"/>
          </w:tcPr>
          <w:p w:rsidR="007E5E51" w:rsidRDefault="007E5E51" w:rsidP="006874F7">
            <w:pPr>
              <w:jc w:val="right"/>
            </w:pPr>
            <w:r>
              <w:t>(</w:t>
            </w:r>
            <w:r w:rsidR="006F5A4E">
              <w:t>3</w:t>
            </w:r>
            <w:r>
              <w:t>.</w:t>
            </w:r>
            <w:r w:rsidR="006F5A4E">
              <w:t>14</w:t>
            </w:r>
            <w:r>
              <w:t>)</w:t>
            </w:r>
          </w:p>
        </w:tc>
      </w:tr>
    </w:tbl>
    <w:p w:rsidR="004E784B" w:rsidRDefault="00FF53B9" w:rsidP="009B3DBA">
      <w:pPr>
        <w:rPr>
          <w:szCs w:val="26"/>
        </w:rPr>
      </w:pPr>
      <w:r>
        <w:t xml:space="preserve">From </w:t>
      </w:r>
      <w:r w:rsidR="001412EA">
        <w:t>Eq.</w:t>
      </w:r>
      <w:r>
        <w:t xml:space="preserve"> </w:t>
      </w:r>
      <w:r w:rsidR="001F4A45">
        <w:t>(</w:t>
      </w:r>
      <w:r>
        <w:t>3.</w:t>
      </w:r>
      <w:r w:rsidR="009308DB">
        <w:t>4</w:t>
      </w:r>
      <w:r w:rsidR="001F4A45">
        <w:t>)</w:t>
      </w:r>
      <w:r>
        <w:t>, w</w:t>
      </w:r>
      <w:r w:rsidR="004E784B">
        <w:t>e have:</w:t>
      </w:r>
    </w:p>
    <w:p w:rsidR="004E784B" w:rsidRPr="003468AE" w:rsidRDefault="004E784B" w:rsidP="004E784B">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p w:rsidR="004E784B" w:rsidRDefault="004E784B" w:rsidP="004E784B">
      <w:r>
        <w:rPr>
          <w:szCs w:val="26"/>
        </w:rPr>
        <w:t xml:space="preserve">If </w:t>
      </w:r>
      <w:r w:rsidR="0092284B">
        <w:rPr>
          <w:szCs w:val="26"/>
        </w:rPr>
        <w:t xml:space="preserve">both </w:t>
      </w:r>
      <w:r>
        <w:t>XNOR-gate condition</w:t>
      </w:r>
      <w:r w:rsidR="0092284B">
        <w:t>s</w:t>
      </w:r>
      <w:r>
        <w:t xml:space="preserve"> </w:t>
      </w:r>
      <w:r w:rsidR="0092284B">
        <w:t>are not satisfied</w:t>
      </w:r>
      <w:r>
        <w:t xml:space="preserve"> then,</w:t>
      </w:r>
    </w:p>
    <w:p w:rsidR="004E784B" w:rsidRPr="003F033E" w:rsidRDefault="004E784B" w:rsidP="004E784B">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=0</m:t>
          </m:r>
        </m:oMath>
      </m:oMathPara>
    </w:p>
    <w:p w:rsidR="004E784B" w:rsidRDefault="004E784B" w:rsidP="004E784B">
      <w:r>
        <w:rPr>
          <w:szCs w:val="26"/>
        </w:rPr>
        <w:t xml:space="preserve">If </w:t>
      </w:r>
      <w:r w:rsidRPr="004E784B">
        <w:rPr>
          <w:i/>
          <w:szCs w:val="26"/>
        </w:rPr>
        <w:t>A</w:t>
      </w:r>
      <w:r w:rsidRPr="004E784B">
        <w:rPr>
          <w:i/>
          <w:szCs w:val="26"/>
          <w:vertAlign w:val="subscript"/>
        </w:rPr>
        <w:t>i</w:t>
      </w:r>
      <w:r>
        <w:rPr>
          <w:szCs w:val="26"/>
        </w:rPr>
        <w:t>=</w:t>
      </w:r>
      <w:r w:rsidRPr="004E784B">
        <w:rPr>
          <w:i/>
          <w:szCs w:val="26"/>
        </w:rPr>
        <w:t>ON</w:t>
      </w:r>
      <w:r>
        <w:rPr>
          <w:szCs w:val="26"/>
        </w:rPr>
        <w:t xml:space="preserve"> for all </w:t>
      </w:r>
      <w:proofErr w:type="spellStart"/>
      <w:r w:rsidRPr="004E784B">
        <w:rPr>
          <w:i/>
          <w:szCs w:val="26"/>
        </w:rPr>
        <w:t>i</w:t>
      </w:r>
      <w:proofErr w:type="spellEnd"/>
      <w:r>
        <w:rPr>
          <w:szCs w:val="26"/>
        </w:rPr>
        <w:t xml:space="preserve">, </w:t>
      </w:r>
      <w:r>
        <w:t>we have:</w:t>
      </w:r>
    </w:p>
    <w:p w:rsidR="004E784B" w:rsidRPr="003F033E" w:rsidRDefault="004E784B" w:rsidP="004E784B">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=ON,∀i</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183FB8" w:rsidRPr="0092284B" w:rsidRDefault="004E784B" w:rsidP="004E784B">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 xml:space="preserve">if </m:t>
                    </m:r>
                    <m:r>
                      <w:rPr>
                        <w:rFonts w:ascii="Cambria Math" w:hAnsi="Cambria Math"/>
                        <w:szCs w:val="26"/>
                      </w:rPr>
                      <m:t>L=∅</m:t>
                    </m:r>
                  </m:e>
                </m:mr>
                <m:mr>
                  <m:e>
                    <m:r>
                      <w:rPr>
                        <w:rFonts w:ascii="Cambria Math" w:hAnsi="Cambria Math"/>
                        <w:szCs w:val="26"/>
                      </w:rPr>
                      <m:t xml:space="preserve">0 </m:t>
                    </m:r>
                    <m:r>
                      <m:rPr>
                        <m:sty m:val="p"/>
                      </m:rPr>
                      <w:rPr>
                        <w:rFonts w:ascii="Cambria Math" w:hAnsi="Cambria Math"/>
                        <w:szCs w:val="26"/>
                      </w:rPr>
                      <m:t xml:space="preserve">if </m:t>
                    </m:r>
                    <m:r>
                      <w:rPr>
                        <w:rFonts w:ascii="Cambria Math" w:hAnsi="Cambria Math"/>
                        <w:szCs w:val="26"/>
                      </w:rPr>
                      <m:t>L≠∅</m:t>
                    </m:r>
                  </m:e>
                </m:mr>
              </m:m>
            </m:e>
          </m:d>
        </m:oMath>
      </m:oMathPara>
    </w:p>
    <w:p w:rsidR="0092284B" w:rsidRDefault="0092284B" w:rsidP="008D2A0A">
      <w:pPr>
        <w:jc w:val="center"/>
        <w:rPr>
          <w:szCs w:val="26"/>
        </w:rPr>
      </w:pPr>
      <w:r>
        <w:rPr>
          <w:szCs w:val="26"/>
        </w:rPr>
        <w:t>(Please see similar proof in AND-gate inference)</w:t>
      </w:r>
    </w:p>
    <w:p w:rsidR="00183FB8" w:rsidRDefault="00183FB8" w:rsidP="00183FB8">
      <w:r>
        <w:rPr>
          <w:szCs w:val="26"/>
        </w:rPr>
        <w:t xml:space="preserve">If </w:t>
      </w:r>
      <w:r w:rsidRPr="004E784B">
        <w:rPr>
          <w:i/>
          <w:szCs w:val="26"/>
        </w:rPr>
        <w:t>A</w:t>
      </w:r>
      <w:r w:rsidRPr="004E784B">
        <w:rPr>
          <w:i/>
          <w:szCs w:val="26"/>
          <w:vertAlign w:val="subscript"/>
        </w:rPr>
        <w:t>i</w:t>
      </w:r>
      <w:r>
        <w:rPr>
          <w:szCs w:val="26"/>
        </w:rPr>
        <w:t>=</w:t>
      </w:r>
      <w:r>
        <w:rPr>
          <w:i/>
          <w:szCs w:val="26"/>
        </w:rPr>
        <w:t>OFF</w:t>
      </w:r>
      <w:r>
        <w:rPr>
          <w:szCs w:val="26"/>
        </w:rPr>
        <w:t xml:space="preserve"> for all </w:t>
      </w:r>
      <w:proofErr w:type="spellStart"/>
      <w:r w:rsidRPr="004E784B">
        <w:rPr>
          <w:i/>
          <w:szCs w:val="26"/>
        </w:rPr>
        <w:t>i</w:t>
      </w:r>
      <w:proofErr w:type="spellEnd"/>
      <w:r>
        <w:rPr>
          <w:szCs w:val="26"/>
        </w:rPr>
        <w:t xml:space="preserve">, </w:t>
      </w:r>
      <w:r>
        <w:t>we have:</w:t>
      </w:r>
    </w:p>
    <w:p w:rsidR="00183FB8" w:rsidRPr="001A6DFC" w:rsidRDefault="00183FB8" w:rsidP="004E784B">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nary>
                      <m:naryPr>
                        <m:chr m:val="∏"/>
                        <m:limLoc m:val="undOvr"/>
                        <m:supHide m:val="1"/>
                        <m:ctrlPr>
                          <w:rPr>
                            <w:rFonts w:ascii="Cambria Math" w:hAnsi="Cambria Math"/>
                            <w:i/>
                            <w:szCs w:val="26"/>
                          </w:rPr>
                        </m:ctrlPr>
                      </m:naryPr>
                      <m:sub>
                        <m:r>
                          <w:rPr>
                            <w:rFonts w:ascii="Cambria Math" w:hAnsi="Cambria Math"/>
                            <w:szCs w:val="26"/>
                          </w:rPr>
                          <m:t>i∈K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m:t>
                    </m:r>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K=∅</m:t>
                    </m:r>
                  </m:e>
                </m:mr>
              </m:m>
            </m:e>
          </m:d>
        </m:oMath>
      </m:oMathPara>
    </w:p>
    <w:p w:rsidR="001A6DFC" w:rsidRDefault="001A6DFC" w:rsidP="001A6DFC">
      <w:pPr>
        <w:jc w:val="center"/>
        <w:rPr>
          <w:szCs w:val="26"/>
        </w:rPr>
      </w:pPr>
      <w:r>
        <w:rPr>
          <w:szCs w:val="26"/>
        </w:rPr>
        <w:t>(Please see similar proof in OR-gate inference)</w:t>
      </w:r>
    </w:p>
    <w:p w:rsidR="00120FB6" w:rsidRDefault="00120FB6" w:rsidP="00120FB6">
      <w:r>
        <w:rPr>
          <w:szCs w:val="26"/>
        </w:rPr>
        <w:t xml:space="preserve">If one of XNOR-gate </w:t>
      </w:r>
      <w:r>
        <w:t>conditions is satisfied then,</w:t>
      </w:r>
    </w:p>
    <w:p w:rsidR="00120FB6" w:rsidRPr="00D50F30" w:rsidRDefault="00120FB6" w:rsidP="00D50F30">
      <w:pPr>
        <w:rPr>
          <w:szCs w:val="18"/>
        </w:rPr>
      </w:pPr>
      <m:oMathPara>
        <m:oMathParaPr>
          <m:jc m:val="left"/>
        </m:oMathParaPr>
        <m:oMath>
          <m:r>
            <w:rPr>
              <w:rFonts w:ascii="Cambria Math" w:hAnsi="Cambria Math"/>
              <w:szCs w:val="18"/>
            </w:rPr>
            <m:t>P</m:t>
          </m:r>
          <m:d>
            <m:dPr>
              <m:ctrlPr>
                <w:rPr>
                  <w:rFonts w:ascii="Cambria Math" w:hAnsi="Cambria Math"/>
                  <w:szCs w:val="18"/>
                </w:rPr>
              </m:ctrlPr>
            </m:dPr>
            <m:e>
              <m:r>
                <w:rPr>
                  <w:rFonts w:ascii="Cambria Math" w:hAnsi="Cambria Math"/>
                  <w:szCs w:val="18"/>
                </w:rPr>
                <m:t>Y</m:t>
              </m:r>
              <m:r>
                <m:rPr>
                  <m:sty m:val="p"/>
                </m:rPr>
                <w:rPr>
                  <w:rFonts w:ascii="Cambria Math" w:hAnsi="Cambria Math"/>
                  <w:szCs w:val="18"/>
                </w:rPr>
                <m:t>=1</m:t>
              </m:r>
            </m:e>
            <m:e>
              <m:sSub>
                <m:sSubPr>
                  <m:ctrlPr>
                    <w:rPr>
                      <w:rFonts w:ascii="Cambria Math" w:hAnsi="Cambria Math"/>
                      <w:szCs w:val="18"/>
                    </w:rPr>
                  </m:ctrlPr>
                </m:sSubPr>
                <m:e>
                  <m:r>
                    <w:rPr>
                      <w:rFonts w:ascii="Cambria Math" w:hAnsi="Cambria Math"/>
                      <w:szCs w:val="18"/>
                    </w:rPr>
                    <m:t>X</m:t>
                  </m:r>
                </m:e>
                <m:sub>
                  <m:r>
                    <m:rPr>
                      <m:sty m:val="p"/>
                    </m:rPr>
                    <w:rPr>
                      <w:rFonts w:ascii="Cambria Math" w:hAnsi="Cambria Math"/>
                      <w:szCs w:val="18"/>
                    </w:rPr>
                    <m:t>1</m:t>
                  </m:r>
                </m:sub>
              </m:sSub>
              <m:r>
                <m:rPr>
                  <m:sty m:val="p"/>
                </m:rPr>
                <w:rPr>
                  <w:rFonts w:ascii="Cambria Math" w:hAnsi="Cambria Math"/>
                  <w:szCs w:val="18"/>
                </w:rPr>
                <m:t>,</m:t>
              </m:r>
              <m:sSub>
                <m:sSubPr>
                  <m:ctrlPr>
                    <w:rPr>
                      <w:rFonts w:ascii="Cambria Math" w:hAnsi="Cambria Math"/>
                      <w:szCs w:val="18"/>
                    </w:rPr>
                  </m:ctrlPr>
                </m:sSubPr>
                <m:e>
                  <m:r>
                    <w:rPr>
                      <w:rFonts w:ascii="Cambria Math" w:hAnsi="Cambria Math"/>
                      <w:szCs w:val="18"/>
                    </w:rPr>
                    <m:t>X</m:t>
                  </m:r>
                </m:e>
                <m:sub>
                  <m:r>
                    <m:rPr>
                      <m:sty m:val="p"/>
                    </m:rPr>
                    <w:rPr>
                      <w:rFonts w:ascii="Cambria Math" w:hAnsi="Cambria Math"/>
                      <w:szCs w:val="18"/>
                    </w:rPr>
                    <m:t>2</m:t>
                  </m:r>
                </m:sub>
              </m:sSub>
              <m:r>
                <m:rPr>
                  <m:sty m:val="p"/>
                </m:rPr>
                <w:rPr>
                  <w:rFonts w:ascii="Cambria Math" w:hAnsi="Cambria Math"/>
                  <w:szCs w:val="18"/>
                </w:rPr>
                <m:t>,…,</m:t>
              </m:r>
              <m:sSub>
                <m:sSubPr>
                  <m:ctrlPr>
                    <w:rPr>
                      <w:rFonts w:ascii="Cambria Math" w:hAnsi="Cambria Math"/>
                      <w:szCs w:val="18"/>
                    </w:rPr>
                  </m:ctrlPr>
                </m:sSubPr>
                <m:e>
                  <m:r>
                    <w:rPr>
                      <w:rFonts w:ascii="Cambria Math" w:hAnsi="Cambria Math"/>
                      <w:szCs w:val="18"/>
                    </w:rPr>
                    <m:t>X</m:t>
                  </m:r>
                </m:e>
                <m:sub>
                  <m:r>
                    <w:rPr>
                      <w:rFonts w:ascii="Cambria Math" w:hAnsi="Cambria Math"/>
                      <w:szCs w:val="18"/>
                    </w:rPr>
                    <m:t>n</m:t>
                  </m:r>
                </m:sub>
              </m:sSub>
            </m:e>
          </m:d>
          <m:r>
            <m:rPr>
              <m:sty m:val="p"/>
            </m:rPr>
            <w:rPr>
              <w:rFonts w:ascii="Cambria Math" w:hAnsi="Cambria Math"/>
              <w:szCs w:val="18"/>
            </w:rPr>
            <m:t>=</m:t>
          </m:r>
          <m:nary>
            <m:naryPr>
              <m:chr m:val="∏"/>
              <m:limLoc m:val="undOvr"/>
              <m:ctrlPr>
                <w:rPr>
                  <w:rFonts w:ascii="Cambria Math" w:hAnsi="Cambria Math"/>
                  <w:szCs w:val="18"/>
                </w:rPr>
              </m:ctrlPr>
            </m:naryPr>
            <m:sub>
              <m:r>
                <w:rPr>
                  <w:rFonts w:ascii="Cambria Math" w:hAnsi="Cambria Math"/>
                  <w:szCs w:val="18"/>
                </w:rPr>
                <m:t>i</m:t>
              </m:r>
              <m:r>
                <m:rPr>
                  <m:sty m:val="p"/>
                </m:rPr>
                <w:rPr>
                  <w:rFonts w:ascii="Cambria Math" w:hAnsi="Cambria Math"/>
                  <w:szCs w:val="18"/>
                </w:rPr>
                <m:t>=1</m:t>
              </m:r>
            </m:sub>
            <m:sup>
              <m:r>
                <w:rPr>
                  <w:rFonts w:ascii="Cambria Math" w:hAnsi="Cambria Math"/>
                  <w:szCs w:val="18"/>
                </w:rPr>
                <m:t>n</m:t>
              </m:r>
            </m:sup>
            <m:e>
              <m:r>
                <w:rPr>
                  <w:rFonts w:ascii="Cambria Math" w:hAnsi="Cambria Math"/>
                  <w:szCs w:val="18"/>
                </w:rPr>
                <m:t>P</m:t>
              </m:r>
              <m:d>
                <m:dPr>
                  <m:ctrlPr>
                    <w:rPr>
                      <w:rFonts w:ascii="Cambria Math" w:hAnsi="Cambria Math"/>
                      <w:szCs w:val="18"/>
                    </w:rPr>
                  </m:ctrlPr>
                </m:dPr>
                <m:e>
                  <m:sSub>
                    <m:sSubPr>
                      <m:ctrlPr>
                        <w:rPr>
                          <w:rFonts w:ascii="Cambria Math" w:hAnsi="Cambria Math"/>
                          <w:szCs w:val="18"/>
                        </w:rPr>
                      </m:ctrlPr>
                    </m:sSubPr>
                    <m:e>
                      <m:r>
                        <w:rPr>
                          <w:rFonts w:ascii="Cambria Math" w:hAnsi="Cambria Math"/>
                          <w:szCs w:val="18"/>
                        </w:rPr>
                        <m:t>A</m:t>
                      </m:r>
                    </m:e>
                    <m:sub>
                      <m:r>
                        <w:rPr>
                          <w:rFonts w:ascii="Cambria Math" w:hAnsi="Cambria Math"/>
                          <w:szCs w:val="18"/>
                        </w:rPr>
                        <m:t>i</m:t>
                      </m:r>
                    </m:sub>
                  </m:sSub>
                  <m:r>
                    <m:rPr>
                      <m:sty m:val="p"/>
                    </m:rPr>
                    <w:rPr>
                      <w:rFonts w:ascii="Cambria Math" w:hAnsi="Cambria Math"/>
                      <w:szCs w:val="18"/>
                    </w:rPr>
                    <m:t>=</m:t>
                  </m:r>
                  <m:r>
                    <w:rPr>
                      <w:rFonts w:ascii="Cambria Math" w:hAnsi="Cambria Math"/>
                      <w:szCs w:val="18"/>
                    </w:rPr>
                    <m:t>ON</m:t>
                  </m:r>
                </m:e>
                <m:e>
                  <m:sSub>
                    <m:sSubPr>
                      <m:ctrlPr>
                        <w:rPr>
                          <w:rFonts w:ascii="Cambria Math" w:hAnsi="Cambria Math"/>
                          <w:szCs w:val="18"/>
                        </w:rPr>
                      </m:ctrlPr>
                    </m:sSubPr>
                    <m:e>
                      <m:r>
                        <w:rPr>
                          <w:rFonts w:ascii="Cambria Math" w:hAnsi="Cambria Math"/>
                          <w:szCs w:val="18"/>
                        </w:rPr>
                        <m:t>X</m:t>
                      </m:r>
                    </m:e>
                    <m:sub>
                      <m:r>
                        <w:rPr>
                          <w:rFonts w:ascii="Cambria Math" w:hAnsi="Cambria Math"/>
                          <w:szCs w:val="18"/>
                        </w:rPr>
                        <m:t>i</m:t>
                      </m:r>
                    </m:sub>
                  </m:sSub>
                </m:e>
              </m:d>
            </m:e>
          </m:nary>
          <m:r>
            <m:rPr>
              <m:sty m:val="p"/>
            </m:rPr>
            <w:rPr>
              <w:rFonts w:ascii="Cambria Math" w:hAnsi="Cambria Math"/>
              <w:szCs w:val="18"/>
            </w:rPr>
            <m:t>+</m:t>
          </m:r>
          <m:nary>
            <m:naryPr>
              <m:chr m:val="∏"/>
              <m:limLoc m:val="undOvr"/>
              <m:ctrlPr>
                <w:rPr>
                  <w:rFonts w:ascii="Cambria Math" w:hAnsi="Cambria Math"/>
                  <w:szCs w:val="18"/>
                </w:rPr>
              </m:ctrlPr>
            </m:naryPr>
            <m:sub>
              <m:r>
                <w:rPr>
                  <w:rFonts w:ascii="Cambria Math" w:hAnsi="Cambria Math"/>
                  <w:szCs w:val="18"/>
                </w:rPr>
                <m:t>i</m:t>
              </m:r>
              <m:r>
                <m:rPr>
                  <m:sty m:val="p"/>
                </m:rPr>
                <w:rPr>
                  <w:rFonts w:ascii="Cambria Math" w:hAnsi="Cambria Math"/>
                  <w:szCs w:val="18"/>
                </w:rPr>
                <m:t>=1</m:t>
              </m:r>
            </m:sub>
            <m:sup>
              <m:r>
                <w:rPr>
                  <w:rFonts w:ascii="Cambria Math" w:hAnsi="Cambria Math"/>
                  <w:szCs w:val="18"/>
                </w:rPr>
                <m:t>n</m:t>
              </m:r>
            </m:sup>
            <m:e>
              <m:r>
                <w:rPr>
                  <w:rFonts w:ascii="Cambria Math" w:hAnsi="Cambria Math"/>
                  <w:szCs w:val="18"/>
                </w:rPr>
                <m:t>P</m:t>
              </m:r>
              <m:d>
                <m:dPr>
                  <m:ctrlPr>
                    <w:rPr>
                      <w:rFonts w:ascii="Cambria Math" w:hAnsi="Cambria Math"/>
                      <w:szCs w:val="18"/>
                    </w:rPr>
                  </m:ctrlPr>
                </m:dPr>
                <m:e>
                  <m:sSub>
                    <m:sSubPr>
                      <m:ctrlPr>
                        <w:rPr>
                          <w:rFonts w:ascii="Cambria Math" w:hAnsi="Cambria Math"/>
                          <w:szCs w:val="18"/>
                        </w:rPr>
                      </m:ctrlPr>
                    </m:sSubPr>
                    <m:e>
                      <m:r>
                        <w:rPr>
                          <w:rFonts w:ascii="Cambria Math" w:hAnsi="Cambria Math"/>
                          <w:szCs w:val="18"/>
                        </w:rPr>
                        <m:t>A</m:t>
                      </m:r>
                    </m:e>
                    <m:sub>
                      <m:r>
                        <w:rPr>
                          <w:rFonts w:ascii="Cambria Math" w:hAnsi="Cambria Math"/>
                          <w:szCs w:val="18"/>
                        </w:rPr>
                        <m:t>i</m:t>
                      </m:r>
                    </m:sub>
                  </m:sSub>
                  <m:r>
                    <m:rPr>
                      <m:sty m:val="p"/>
                    </m:rPr>
                    <w:rPr>
                      <w:rFonts w:ascii="Cambria Math" w:hAnsi="Cambria Math"/>
                      <w:szCs w:val="18"/>
                    </w:rPr>
                    <m:t>=</m:t>
                  </m:r>
                  <m:r>
                    <w:rPr>
                      <w:rFonts w:ascii="Cambria Math" w:hAnsi="Cambria Math"/>
                      <w:szCs w:val="18"/>
                    </w:rPr>
                    <m:t>OFF</m:t>
                  </m:r>
                </m:e>
                <m:e>
                  <m:sSub>
                    <m:sSubPr>
                      <m:ctrlPr>
                        <w:rPr>
                          <w:rFonts w:ascii="Cambria Math" w:hAnsi="Cambria Math"/>
                          <w:szCs w:val="18"/>
                        </w:rPr>
                      </m:ctrlPr>
                    </m:sSubPr>
                    <m:e>
                      <m:r>
                        <w:rPr>
                          <w:rFonts w:ascii="Cambria Math" w:hAnsi="Cambria Math"/>
                          <w:szCs w:val="18"/>
                        </w:rPr>
                        <m:t>X</m:t>
                      </m:r>
                    </m:e>
                    <m:sub>
                      <m:r>
                        <w:rPr>
                          <w:rFonts w:ascii="Cambria Math" w:hAnsi="Cambria Math"/>
                          <w:szCs w:val="18"/>
                        </w:rPr>
                        <m:t>i</m:t>
                      </m:r>
                    </m:sub>
                  </m:sSub>
                </m:e>
              </m:d>
            </m:e>
          </m:nary>
        </m:oMath>
      </m:oMathPara>
    </w:p>
    <w:p w:rsidR="007E5E51" w:rsidRDefault="00120FB6" w:rsidP="007E5E51">
      <w:r w:rsidRPr="006F1930">
        <w:rPr>
          <w:szCs w:val="26"/>
        </w:rPr>
        <w:t xml:space="preserve">This implies </w:t>
      </w:r>
      <w:r w:rsidR="001412EA">
        <w:rPr>
          <w:szCs w:val="26"/>
        </w:rPr>
        <w:t>Eq.</w:t>
      </w:r>
      <w:r w:rsidRPr="006F1930">
        <w:rPr>
          <w:szCs w:val="26"/>
        </w:rPr>
        <w:t xml:space="preserve"> </w:t>
      </w:r>
      <w:r w:rsidR="001F4A45">
        <w:rPr>
          <w:szCs w:val="26"/>
        </w:rPr>
        <w:t>(</w:t>
      </w:r>
      <w:r w:rsidR="00FF53B9">
        <w:rPr>
          <w:szCs w:val="26"/>
        </w:rPr>
        <w:t>3.1</w:t>
      </w:r>
      <w:r w:rsidR="00652D68">
        <w:rPr>
          <w:szCs w:val="26"/>
        </w:rPr>
        <w:t>5</w:t>
      </w:r>
      <w:r w:rsidR="001F4A45">
        <w:rPr>
          <w:szCs w:val="26"/>
        </w:rPr>
        <w:t>)</w:t>
      </w:r>
      <w:r w:rsidR="00FF53B9">
        <w:rPr>
          <w:szCs w:val="26"/>
        </w:rPr>
        <w:t xml:space="preserve"> </w:t>
      </w:r>
      <w:r w:rsidRPr="006F1930">
        <w:rPr>
          <w:szCs w:val="26"/>
        </w:rPr>
        <w:t>to specify XNOR-gate inference.</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831C7E">
        <w:tc>
          <w:tcPr>
            <w:tcW w:w="4535" w:type="pct"/>
          </w:tcPr>
          <w:p w:rsidR="007E5E51" w:rsidRDefault="00B47A10" w:rsidP="00FC7D67">
            <w:pPr>
              <w:jc w:val="center"/>
            </w:pPr>
            <m:oMathPara>
              <m:oMath>
                <m:r>
                  <w:rPr>
                    <w:rFonts w:ascii="Cambria Math" w:hAnsi="Cambria Math"/>
                    <w:szCs w:val="26"/>
                  </w:rPr>
                  <m:t>P</m:t>
                </m:r>
                <m:d>
                  <m:dPr>
                    <m:ctrlPr>
                      <w:rPr>
                        <w:rFonts w:ascii="Cambria Math" w:hAnsi="Cambria Math"/>
                        <w:i/>
                        <w:iCs/>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r>
                  <m:rPr>
                    <m:aln/>
                  </m:rP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m:rPr>
                    <m:sty m:val="p"/>
                  </m:rPr>
                  <w:rPr>
                    <w:szCs w:val="26"/>
                  </w:rPr>
                  <w:br/>
                </m:r>
              </m:oMath>
              <m:oMath>
                <m:r>
                  <m:rPr>
                    <m:aln/>
                  </m:rP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 xml:space="preserve">if </m:t>
                          </m:r>
                          <m:r>
                            <w:rPr>
                              <w:rFonts w:ascii="Cambria Math" w:hAnsi="Cambria Math"/>
                              <w:szCs w:val="26"/>
                            </w:rPr>
                            <m:t>L=∅</m:t>
                          </m:r>
                        </m:e>
                      </m:mr>
                      <m:mr>
                        <m:e>
                          <m:nary>
                            <m:naryPr>
                              <m:chr m:val="∏"/>
                              <m:limLoc m:val="undOvr"/>
                              <m:supHide m:val="1"/>
                              <m:ctrlPr>
                                <w:rPr>
                                  <w:rFonts w:ascii="Cambria Math" w:hAnsi="Cambria Math"/>
                                  <w:i/>
                                  <w:szCs w:val="26"/>
                                </w:rPr>
                              </m:ctrlPr>
                            </m:naryPr>
                            <m:sub>
                              <m:r>
                                <w:rPr>
                                  <w:rFonts w:ascii="Cambria Math" w:hAnsi="Cambria Math"/>
                                  <w:szCs w:val="26"/>
                                </w:rPr>
                                <m:t>i∈K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L≠∅ </m:t>
                          </m:r>
                          <m:r>
                            <m:rPr>
                              <m:sty m:val="p"/>
                            </m:rPr>
                            <w:rPr>
                              <w:rFonts w:ascii="Cambria Math" w:hAnsi="Cambria Math"/>
                              <w:szCs w:val="26"/>
                            </w:rPr>
                            <m:t>and</m:t>
                          </m:r>
                          <m:r>
                            <w:rPr>
                              <w:rFonts w:ascii="Cambria Math" w:hAnsi="Cambria Math"/>
                              <w:szCs w:val="26"/>
                            </w:rPr>
                            <m:t xml:space="preserve"> K≠∅</m:t>
                          </m:r>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L≠∅ </m:t>
                          </m:r>
                          <m:r>
                            <m:rPr>
                              <m:sty m:val="p"/>
                            </m:rPr>
                            <w:rPr>
                              <w:rFonts w:ascii="Cambria Math" w:hAnsi="Cambria Math"/>
                              <w:szCs w:val="26"/>
                            </w:rPr>
                            <m:t>and</m:t>
                          </m:r>
                          <m:r>
                            <w:rPr>
                              <w:rFonts w:ascii="Cambria Math" w:hAnsi="Cambria Math"/>
                              <w:szCs w:val="26"/>
                            </w:rPr>
                            <m:t xml:space="preserve"> K=∅</m:t>
                          </m:r>
                        </m:e>
                      </m:mr>
                    </m:m>
                  </m:e>
                </m:d>
              </m:oMath>
            </m:oMathPara>
          </w:p>
        </w:tc>
        <w:tc>
          <w:tcPr>
            <w:tcW w:w="465" w:type="pct"/>
            <w:vAlign w:val="center"/>
          </w:tcPr>
          <w:p w:rsidR="007E5E51" w:rsidRDefault="007E5E51" w:rsidP="006874F7">
            <w:pPr>
              <w:jc w:val="right"/>
            </w:pPr>
            <w:r>
              <w:t>(</w:t>
            </w:r>
            <w:r w:rsidR="006F5A4E">
              <w:t>3</w:t>
            </w:r>
            <w:r>
              <w:t>.</w:t>
            </w:r>
            <w:r w:rsidR="006F5A4E">
              <w:t>15</w:t>
            </w:r>
            <w:r>
              <w:t>)</w:t>
            </w:r>
          </w:p>
        </w:tc>
      </w:tr>
    </w:tbl>
    <w:p w:rsidR="00B67CCF" w:rsidRDefault="00555A8A" w:rsidP="00B67CCF">
      <w:r>
        <w:rPr>
          <w:szCs w:val="26"/>
        </w:rPr>
        <w:t xml:space="preserve">Where </w:t>
      </w:r>
      <w:r w:rsidRPr="00715DDB">
        <w:rPr>
          <w:i/>
          <w:szCs w:val="26"/>
        </w:rPr>
        <w:t>K</w:t>
      </w:r>
      <w:r>
        <w:rPr>
          <w:szCs w:val="26"/>
        </w:rPr>
        <w:t xml:space="preserve"> and </w:t>
      </w:r>
      <w:r w:rsidRPr="003B2303">
        <w:rPr>
          <w:i/>
          <w:szCs w:val="26"/>
        </w:rPr>
        <w:t>L</w:t>
      </w:r>
      <w:r>
        <w:rPr>
          <w:szCs w:val="26"/>
        </w:rPr>
        <w:t xml:space="preserve"> are the sets of </w:t>
      </w:r>
      <w:r w:rsidRPr="00715DDB">
        <w:rPr>
          <w:i/>
          <w:szCs w:val="26"/>
        </w:rPr>
        <w:t>X</w:t>
      </w:r>
      <w:r w:rsidRPr="00715DDB">
        <w:rPr>
          <w:i/>
          <w:szCs w:val="26"/>
          <w:vertAlign w:val="subscript"/>
        </w:rPr>
        <w:t>i</w:t>
      </w:r>
      <w:r>
        <w:rPr>
          <w:szCs w:val="26"/>
        </w:rPr>
        <w:t xml:space="preserve"> (s) whose values are 1 and 0, respectively. </w:t>
      </w:r>
      <w:r w:rsidR="001412EA">
        <w:t>Eq.</w:t>
      </w:r>
      <w:r w:rsidR="00B67CCF">
        <w:t xml:space="preserve"> </w:t>
      </w:r>
      <w:r w:rsidR="001F4A45">
        <w:t>(</w:t>
      </w:r>
      <w:r w:rsidR="00B67CCF">
        <w:t>3.1</w:t>
      </w:r>
      <w:r w:rsidR="00652D68">
        <w:t>5</w:t>
      </w:r>
      <w:r w:rsidR="001F4A45">
        <w:t>)</w:t>
      </w:r>
      <w:r w:rsidR="00B67CCF">
        <w:t xml:space="preserve"> varies according to three cases whose arrangement counters are listed as follows:</w:t>
      </w:r>
    </w:p>
    <w:p w:rsidR="00B67CCF" w:rsidRPr="00BF27F3" w:rsidRDefault="00B67CCF" w:rsidP="00B67CCF">
      <m:oMathPara>
        <m:oMathParaPr>
          <m:jc m:val="left"/>
        </m:oMathParaPr>
        <m:oMath>
          <m:r>
            <w:rPr>
              <w:rFonts w:ascii="Cambria Math" w:hAnsi="Cambria Math"/>
            </w:rPr>
            <m:t>L=∅</m:t>
          </m:r>
        </m:oMath>
      </m:oMathPara>
    </w:p>
    <w:p w:rsidR="00B67CCF" w:rsidRPr="00BF2330" w:rsidRDefault="00B67CCF" w:rsidP="00B67CCF">
      <w:pPr>
        <w:ind w:left="360"/>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rPr>
            <m:t>=1,c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rPr>
            <m:t>=0,c</m:t>
          </m:r>
          <m:d>
            <m:dPr>
              <m:ctrlPr>
                <w:rPr>
                  <w:rFonts w:ascii="Cambria Math" w:hAnsi="Cambria Math"/>
                  <w:i/>
                </w:rPr>
              </m:ctrlPr>
            </m:dPr>
            <m:e>
              <m:r>
                <m:rPr>
                  <m:sty m:val="p"/>
                </m:rPr>
                <w:rPr>
                  <w:rFonts w:ascii="Cambria Math" w:hAnsi="Cambria Math"/>
                </w:rPr>
                <m:t>Ω</m:t>
              </m:r>
            </m:e>
          </m:d>
          <m:r>
            <w:rPr>
              <w:rFonts w:ascii="Cambria Math" w:hAnsi="Cambria Math"/>
            </w:rPr>
            <m:t>=1.</m:t>
          </m:r>
        </m:oMath>
      </m:oMathPara>
    </w:p>
    <w:p w:rsidR="00B67CCF" w:rsidRPr="00BF27F3" w:rsidRDefault="00B67CCF" w:rsidP="00B67CCF">
      <m:oMathPara>
        <m:oMathParaPr>
          <m:jc m:val="left"/>
        </m:oMathParaPr>
        <m:oMath>
          <m:r>
            <w:rPr>
              <w:rFonts w:ascii="Cambria Math" w:hAnsi="Cambria Math"/>
            </w:rPr>
            <m:t xml:space="preserve">L≠∅ </m:t>
          </m:r>
          <m:r>
            <m:rPr>
              <m:sty m:val="p"/>
            </m:rPr>
            <w:rPr>
              <w:rFonts w:ascii="Cambria Math" w:hAnsi="Cambria Math"/>
              <w:szCs w:val="26"/>
            </w:rPr>
            <m:t>and</m:t>
          </m:r>
          <m:r>
            <w:rPr>
              <w:rFonts w:ascii="Cambria Math" w:hAnsi="Cambria Math"/>
              <w:szCs w:val="26"/>
            </w:rPr>
            <m:t xml:space="preserve"> K≠∅</m:t>
          </m:r>
        </m:oMath>
      </m:oMathPara>
    </w:p>
    <w:p w:rsidR="00B67CCF" w:rsidRPr="00BF2330" w:rsidRDefault="00B67CCF" w:rsidP="00B67CCF">
      <w:pPr>
        <w:ind w:left="360"/>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-1,c</m:t>
          </m:r>
          <m:d>
            <m:dPr>
              <m:ctrlPr>
                <w:rPr>
                  <w:rFonts w:ascii="Cambria Math" w:hAnsi="Cambria Math"/>
                  <w:i/>
                </w:rPr>
              </m:ctrlPr>
            </m:dPr>
            <m:e>
              <m:r>
                <m:rPr>
                  <m:sty m:val="p"/>
                </m:rP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-2.</m:t>
          </m:r>
        </m:oMath>
      </m:oMathPara>
    </w:p>
    <w:p w:rsidR="00B67CCF" w:rsidRPr="00BF27F3" w:rsidRDefault="00B67CCF" w:rsidP="00B67CCF">
      <m:oMathPara>
        <m:oMathParaPr>
          <m:jc m:val="left"/>
        </m:oMathParaPr>
        <m:oMath>
          <m:r>
            <w:rPr>
              <w:rFonts w:ascii="Cambria Math" w:hAnsi="Cambria Math"/>
            </w:rPr>
            <m:t xml:space="preserve">L≠∅ </m:t>
          </m:r>
          <m:r>
            <m:rPr>
              <m:sty m:val="p"/>
            </m:rPr>
            <w:rPr>
              <w:rFonts w:ascii="Cambria Math" w:hAnsi="Cambria Math"/>
              <w:szCs w:val="26"/>
            </w:rPr>
            <m:t>and</m:t>
          </m:r>
          <m:r>
            <w:rPr>
              <w:rFonts w:ascii="Cambria Math" w:hAnsi="Cambria Math"/>
              <w:szCs w:val="26"/>
            </w:rPr>
            <m:t xml:space="preserve"> K=∅</m:t>
          </m:r>
        </m:oMath>
      </m:oMathPara>
    </w:p>
    <w:p w:rsidR="00B67CCF" w:rsidRPr="00BF2330" w:rsidRDefault="00B67CCF" w:rsidP="00B67CCF">
      <w:pPr>
        <w:ind w:left="360"/>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rPr>
            <m:t>=0,c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rPr>
            <m:t>=1,c</m:t>
          </m:r>
          <m:d>
            <m:dPr>
              <m:ctrlPr>
                <w:rPr>
                  <w:rFonts w:ascii="Cambria Math" w:hAnsi="Cambria Math"/>
                  <w:i/>
                </w:rPr>
              </m:ctrlPr>
            </m:dPr>
            <m:e>
              <m:r>
                <m:rPr>
                  <m:sty m:val="p"/>
                </m:rPr>
                <w:rPr>
                  <w:rFonts w:ascii="Cambria Math" w:hAnsi="Cambria Math"/>
                </w:rPr>
                <m:t>Ω</m:t>
              </m:r>
            </m:e>
          </m:d>
          <m:r>
            <w:rPr>
              <w:rFonts w:ascii="Cambria Math" w:hAnsi="Cambria Math"/>
            </w:rPr>
            <m:t>=1.</m:t>
          </m:r>
        </m:oMath>
      </m:oMathPara>
    </w:p>
    <w:p w:rsidR="007E5E51" w:rsidRPr="00AA69BE" w:rsidRDefault="00CC1BD4" w:rsidP="00652D68">
      <w:pPr>
        <w:rPr>
          <w:rFonts w:cs="Times New Roman"/>
        </w:rPr>
      </w:pPr>
      <w:r>
        <w:t xml:space="preserve">Let </w:t>
      </w:r>
      <w:r w:rsidRPr="0007015A">
        <w:rPr>
          <w:i/>
        </w:rPr>
        <w:t>U</w:t>
      </w:r>
      <w:r>
        <w:t xml:space="preserve"> be a set of indices such that </w:t>
      </w:r>
      <w:r w:rsidRPr="0007015A">
        <w:rPr>
          <w:i/>
        </w:rPr>
        <w:t>A</w:t>
      </w:r>
      <w:r w:rsidRPr="0007015A">
        <w:rPr>
          <w:i/>
          <w:vertAlign w:val="subscript"/>
        </w:rPr>
        <w:t>i</w:t>
      </w:r>
      <w:r>
        <w:t>=</w:t>
      </w:r>
      <w:r w:rsidRPr="0007015A">
        <w:rPr>
          <w:i/>
        </w:rPr>
        <w:t>ON</w:t>
      </w:r>
      <w:r>
        <w:t xml:space="preserve"> and let </w:t>
      </w:r>
      <w:r w:rsidRPr="00CC1BD4">
        <w:rPr>
          <w:rFonts w:cs="Times New Roman"/>
          <w:i/>
        </w:rPr>
        <w:t>α</w:t>
      </w:r>
      <w:r>
        <w:rPr>
          <w:rFonts w:cs="Times New Roman"/>
        </w:rPr>
        <w:t xml:space="preserve"> ≥ 0 </w:t>
      </w:r>
      <w:r w:rsidR="003717F0">
        <w:rPr>
          <w:rFonts w:cs="Times New Roman"/>
        </w:rPr>
        <w:t xml:space="preserve">and </w:t>
      </w:r>
      <w:r w:rsidR="003717F0">
        <w:rPr>
          <w:rFonts w:cs="Times New Roman"/>
          <w:i/>
        </w:rPr>
        <w:t>β</w:t>
      </w:r>
      <w:r w:rsidR="003717F0">
        <w:rPr>
          <w:rFonts w:cs="Times New Roman"/>
        </w:rPr>
        <w:t xml:space="preserve"> ≥ 0 </w:t>
      </w:r>
      <w:r>
        <w:rPr>
          <w:rFonts w:cs="Times New Roman"/>
        </w:rPr>
        <w:t xml:space="preserve">be </w:t>
      </w:r>
      <w:r w:rsidR="00AA69BE">
        <w:rPr>
          <w:rFonts w:cs="Times New Roman"/>
        </w:rPr>
        <w:t xml:space="preserve">predefined </w:t>
      </w:r>
      <w:r>
        <w:rPr>
          <w:rFonts w:cs="Times New Roman"/>
        </w:rPr>
        <w:t>number</w:t>
      </w:r>
      <w:r w:rsidR="003717F0">
        <w:rPr>
          <w:rFonts w:cs="Times New Roman"/>
        </w:rPr>
        <w:t>s</w:t>
      </w:r>
      <w:r>
        <w:rPr>
          <w:rFonts w:cs="Times New Roman"/>
        </w:rPr>
        <w:t>.</w:t>
      </w:r>
      <w:r w:rsidR="007B5C13">
        <w:rPr>
          <w:rFonts w:cs="Times New Roman"/>
        </w:rPr>
        <w:t xml:space="preserve"> </w:t>
      </w:r>
      <w:r w:rsidR="00AA69BE">
        <w:rPr>
          <w:rFonts w:cs="Times New Roman"/>
        </w:rPr>
        <w:t xml:space="preserve">The U-gate inference is defined based on </w:t>
      </w:r>
      <w:r w:rsidR="004854B8" w:rsidRPr="00CC1BD4">
        <w:rPr>
          <w:rFonts w:cs="Times New Roman"/>
          <w:i/>
        </w:rPr>
        <w:t>α</w:t>
      </w:r>
      <w:r w:rsidR="003717F0" w:rsidRPr="003717F0">
        <w:rPr>
          <w:rFonts w:cs="Times New Roman"/>
        </w:rPr>
        <w:t>,</w:t>
      </w:r>
      <w:r w:rsidR="004854B8" w:rsidRPr="003717F0">
        <w:rPr>
          <w:rFonts w:cs="Times New Roman"/>
        </w:rPr>
        <w:t xml:space="preserve"> </w:t>
      </w:r>
      <w:r w:rsidR="003717F0">
        <w:rPr>
          <w:rFonts w:cs="Times New Roman"/>
          <w:i/>
        </w:rPr>
        <w:t>β</w:t>
      </w:r>
      <w:r w:rsidR="003717F0">
        <w:rPr>
          <w:rFonts w:cs="Times New Roman"/>
        </w:rPr>
        <w:t xml:space="preserve"> </w:t>
      </w:r>
      <w:r w:rsidR="004854B8">
        <w:rPr>
          <w:rFonts w:cs="Times New Roman"/>
        </w:rPr>
        <w:t xml:space="preserve">and </w:t>
      </w:r>
      <w:r w:rsidR="00AA69BE">
        <w:rPr>
          <w:rFonts w:cs="Times New Roman"/>
        </w:rPr>
        <w:t xml:space="preserve">cardinality of </w:t>
      </w:r>
      <w:r w:rsidR="00AA69BE" w:rsidRPr="00AA69BE">
        <w:rPr>
          <w:rFonts w:cs="Times New Roman"/>
          <w:i/>
        </w:rPr>
        <w:t>U</w:t>
      </w:r>
      <w:r w:rsidR="00AA69BE">
        <w:rPr>
          <w:rFonts w:cs="Times New Roman"/>
        </w:rPr>
        <w:t>.</w:t>
      </w:r>
      <w:r w:rsidR="004854B8" w:rsidRPr="004854B8">
        <w:rPr>
          <w:szCs w:val="26"/>
        </w:rPr>
        <w:t xml:space="preserve"> </w:t>
      </w:r>
      <w:r w:rsidR="00690C9D">
        <w:rPr>
          <w:szCs w:val="26"/>
        </w:rPr>
        <w:t>Table</w:t>
      </w:r>
      <w:r w:rsidR="004854B8">
        <w:rPr>
          <w:szCs w:val="26"/>
        </w:rPr>
        <w:t xml:space="preserve"> 3.</w:t>
      </w:r>
      <w:r w:rsidR="00690C9D">
        <w:rPr>
          <w:szCs w:val="26"/>
        </w:rPr>
        <w:t>3</w:t>
      </w:r>
      <w:r w:rsidR="004854B8">
        <w:rPr>
          <w:szCs w:val="26"/>
        </w:rPr>
        <w:t xml:space="preserve"> specifies </w:t>
      </w:r>
      <w:r w:rsidR="00811427" w:rsidRPr="00811427">
        <w:rPr>
          <w:szCs w:val="26"/>
          <w:highlight w:val="yellow"/>
        </w:rPr>
        <w:t>four</w:t>
      </w:r>
      <w:r w:rsidR="004854B8">
        <w:rPr>
          <w:szCs w:val="26"/>
        </w:rPr>
        <w:t xml:space="preserve"> </w:t>
      </w:r>
      <w:r w:rsidR="00DD2992">
        <w:rPr>
          <w:szCs w:val="26"/>
        </w:rPr>
        <w:t>common</w:t>
      </w:r>
      <w:r w:rsidR="004854B8">
        <w:rPr>
          <w:szCs w:val="26"/>
        </w:rPr>
        <w:t xml:space="preserve"> U-gate conditions.</w:t>
      </w:r>
    </w:p>
    <w:tbl>
      <w:tblPr>
        <w:tblStyle w:val="TableGrid"/>
        <w:tblW w:w="0" w:type="auto"/>
        <w:jc w:val="center"/>
        <w:tblLook w:val="04A0" w:firstRow="1" w:lastRow="0" w:firstColumn="1" w:lastColumn="0" w:noHBand="0" w:noVBand="1"/>
      </w:tblPr>
      <w:tblGrid>
        <w:gridCol w:w="933"/>
        <w:gridCol w:w="6415"/>
      </w:tblGrid>
      <w:tr w:rsidR="00AA69BE" w:rsidTr="00803BED">
        <w:trPr>
          <w:jc w:val="center"/>
        </w:trPr>
        <w:tc>
          <w:tcPr>
            <w:tcW w:w="0" w:type="auto"/>
            <w:vAlign w:val="center"/>
          </w:tcPr>
          <w:p w:rsidR="00AA69BE" w:rsidRDefault="00AA69BE" w:rsidP="00803BED">
            <w:pPr>
              <w:jc w:val="left"/>
              <w:rPr>
                <w:szCs w:val="26"/>
              </w:rPr>
            </w:pPr>
            <w:r>
              <w:rPr>
                <w:szCs w:val="26"/>
              </w:rPr>
              <w:t>|</w:t>
            </w:r>
            <w:r w:rsidRPr="00AA69BE">
              <w:rPr>
                <w:i/>
                <w:szCs w:val="26"/>
              </w:rPr>
              <w:t>U</w:t>
            </w:r>
            <w:r>
              <w:rPr>
                <w:szCs w:val="26"/>
              </w:rPr>
              <w:t>|=</w:t>
            </w:r>
            <w:r w:rsidRPr="00CC1BD4">
              <w:rPr>
                <w:rFonts w:cs="Times New Roman"/>
                <w:i/>
              </w:rPr>
              <w:t>α</w:t>
            </w:r>
          </w:p>
        </w:tc>
        <w:tc>
          <w:tcPr>
            <w:tcW w:w="0" w:type="auto"/>
          </w:tcPr>
          <w:p w:rsidR="00AA69BE" w:rsidRDefault="00AA69BE" w:rsidP="004854B8">
            <w:pPr>
              <w:rPr>
                <w:szCs w:val="26"/>
              </w:rPr>
            </w:pPr>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rPr>
                <m:t>=1</m:t>
              </m:r>
            </m:oMath>
            <w:r>
              <w:t xml:space="preserve"> </w:t>
            </w:r>
            <w:proofErr w:type="gramStart"/>
            <w:r>
              <w:t>if</w:t>
            </w:r>
            <w:proofErr w:type="gramEnd"/>
            <w:r>
              <w:t xml:space="preserve"> there are exactly </w:t>
            </w:r>
            <w:r w:rsidRPr="004854B8">
              <w:rPr>
                <w:rFonts w:cs="Times New Roman"/>
                <w:i/>
              </w:rPr>
              <w:t>α</w:t>
            </w:r>
            <w:r>
              <w:t xml:space="preserve"> variables </w:t>
            </w:r>
            <w:r w:rsidRPr="004854B8">
              <w:rPr>
                <w:i/>
              </w:rPr>
              <w:t>A</w:t>
            </w:r>
            <w:r w:rsidRPr="004854B8">
              <w:rPr>
                <w:i/>
                <w:vertAlign w:val="subscript"/>
              </w:rPr>
              <w:t>i</w:t>
            </w:r>
            <w:r>
              <w:t xml:space="preserve"> = </w:t>
            </w:r>
            <w:r w:rsidRPr="004854B8">
              <w:rPr>
                <w:i/>
              </w:rPr>
              <w:t>ON</w:t>
            </w:r>
            <w:r>
              <w:t xml:space="preserve"> (s).</w:t>
            </w:r>
            <w:r w:rsidR="004854B8">
              <w:t xml:space="preserve"> Otherwise</w:t>
            </w:r>
            <w:proofErr w:type="gramStart"/>
            <w:r w:rsidR="004854B8">
              <w:t xml:space="preserve">, </w:t>
            </w:r>
            <w:proofErr w:type="gramEnd"/>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rPr>
                <m:t>=0</m:t>
              </m:r>
            </m:oMath>
            <w:r w:rsidR="004854B8">
              <w:t>.</w:t>
            </w:r>
          </w:p>
        </w:tc>
      </w:tr>
      <w:tr w:rsidR="003717F0" w:rsidTr="00803BED">
        <w:trPr>
          <w:jc w:val="center"/>
        </w:trPr>
        <w:tc>
          <w:tcPr>
            <w:tcW w:w="0" w:type="auto"/>
            <w:vAlign w:val="center"/>
          </w:tcPr>
          <w:p w:rsidR="003717F0" w:rsidRDefault="003717F0" w:rsidP="00803BED">
            <w:pPr>
              <w:jc w:val="left"/>
              <w:rPr>
                <w:szCs w:val="26"/>
              </w:rPr>
            </w:pPr>
            <w:r w:rsidRPr="007E4C6C">
              <w:rPr>
                <w:szCs w:val="26"/>
              </w:rPr>
              <w:t>|</w:t>
            </w:r>
            <w:r w:rsidRPr="00AA69BE">
              <w:rPr>
                <w:i/>
                <w:szCs w:val="26"/>
              </w:rPr>
              <w:t>U</w:t>
            </w:r>
            <w:r>
              <w:rPr>
                <w:szCs w:val="26"/>
              </w:rPr>
              <w:t>|</w:t>
            </w:r>
            <w:r>
              <w:rPr>
                <w:rFonts w:cs="Times New Roman"/>
                <w:szCs w:val="26"/>
              </w:rPr>
              <w:t>≥</w:t>
            </w:r>
            <w:r w:rsidRPr="00CC1BD4">
              <w:rPr>
                <w:rFonts w:cs="Times New Roman"/>
                <w:i/>
              </w:rPr>
              <w:t>α</w:t>
            </w:r>
          </w:p>
        </w:tc>
        <w:tc>
          <w:tcPr>
            <w:tcW w:w="0" w:type="auto"/>
          </w:tcPr>
          <w:p w:rsidR="003717F0" w:rsidRDefault="003717F0" w:rsidP="003717F0">
            <w:pPr>
              <w:rPr>
                <w:rFonts w:eastAsia="SimSun" w:cs="Times New Roman"/>
              </w:rPr>
            </w:pPr>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rPr>
                <m:t>=1</m:t>
              </m:r>
            </m:oMath>
            <w:r>
              <w:t xml:space="preserve"> </w:t>
            </w:r>
            <w:proofErr w:type="gramStart"/>
            <w:r>
              <w:t>if</w:t>
            </w:r>
            <w:proofErr w:type="gramEnd"/>
            <w:r>
              <w:t xml:space="preserve"> there are at least </w:t>
            </w:r>
            <w:r w:rsidRPr="004854B8">
              <w:rPr>
                <w:rFonts w:cs="Times New Roman"/>
                <w:i/>
              </w:rPr>
              <w:t>α</w:t>
            </w:r>
            <w:r>
              <w:t xml:space="preserve"> variables </w:t>
            </w:r>
            <w:r w:rsidRPr="004854B8">
              <w:rPr>
                <w:i/>
              </w:rPr>
              <w:t>A</w:t>
            </w:r>
            <w:r w:rsidRPr="004854B8">
              <w:rPr>
                <w:i/>
                <w:vertAlign w:val="subscript"/>
              </w:rPr>
              <w:t>i</w:t>
            </w:r>
            <w:r>
              <w:t xml:space="preserve"> = </w:t>
            </w:r>
            <w:r w:rsidRPr="004854B8">
              <w:rPr>
                <w:i/>
              </w:rPr>
              <w:t>ON</w:t>
            </w:r>
            <w:r>
              <w:t xml:space="preserve"> (s). Otherwise</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rPr>
                <m:t>=0</m:t>
              </m:r>
            </m:oMath>
            <w:r>
              <w:t>.</w:t>
            </w:r>
          </w:p>
        </w:tc>
      </w:tr>
      <w:tr w:rsidR="00AA69BE" w:rsidTr="00803BED">
        <w:trPr>
          <w:jc w:val="center"/>
        </w:trPr>
        <w:tc>
          <w:tcPr>
            <w:tcW w:w="0" w:type="auto"/>
            <w:vAlign w:val="center"/>
          </w:tcPr>
          <w:p w:rsidR="00AA69BE" w:rsidRDefault="004854B8" w:rsidP="003717F0">
            <w:pPr>
              <w:jc w:val="left"/>
              <w:rPr>
                <w:szCs w:val="26"/>
              </w:rPr>
            </w:pPr>
            <w:r>
              <w:rPr>
                <w:szCs w:val="26"/>
              </w:rPr>
              <w:lastRenderedPageBreak/>
              <w:t>|</w:t>
            </w:r>
            <w:r w:rsidRPr="00AA69BE">
              <w:rPr>
                <w:i/>
                <w:szCs w:val="26"/>
              </w:rPr>
              <w:t>U</w:t>
            </w:r>
            <w:r>
              <w:rPr>
                <w:szCs w:val="26"/>
              </w:rPr>
              <w:t>|</w:t>
            </w:r>
            <w:r>
              <w:rPr>
                <w:rFonts w:asciiTheme="minorBidi" w:hAnsiTheme="minorBidi"/>
                <w:szCs w:val="26"/>
              </w:rPr>
              <w:t>≤</w:t>
            </w:r>
            <w:r w:rsidR="003717F0">
              <w:rPr>
                <w:rFonts w:cs="Times New Roman"/>
                <w:i/>
              </w:rPr>
              <w:t>β</w:t>
            </w:r>
          </w:p>
        </w:tc>
        <w:tc>
          <w:tcPr>
            <w:tcW w:w="0" w:type="auto"/>
          </w:tcPr>
          <w:p w:rsidR="00AA69BE" w:rsidRDefault="004854B8" w:rsidP="004854B8">
            <w:pPr>
              <w:rPr>
                <w:szCs w:val="26"/>
              </w:rPr>
            </w:pPr>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rPr>
                <m:t>=1</m:t>
              </m:r>
            </m:oMath>
            <w:r>
              <w:t xml:space="preserve"> </w:t>
            </w:r>
            <w:proofErr w:type="gramStart"/>
            <w:r>
              <w:t>if</w:t>
            </w:r>
            <w:proofErr w:type="gramEnd"/>
            <w:r>
              <w:t xml:space="preserve"> there are at most </w:t>
            </w:r>
            <w:r w:rsidR="003717F0">
              <w:rPr>
                <w:rFonts w:cs="Times New Roman"/>
                <w:i/>
              </w:rPr>
              <w:t>β</w:t>
            </w:r>
            <w:r>
              <w:t xml:space="preserve"> variables </w:t>
            </w:r>
            <w:r w:rsidRPr="004854B8">
              <w:rPr>
                <w:i/>
              </w:rPr>
              <w:t>A</w:t>
            </w:r>
            <w:r w:rsidRPr="004854B8">
              <w:rPr>
                <w:i/>
                <w:vertAlign w:val="subscript"/>
              </w:rPr>
              <w:t>i</w:t>
            </w:r>
            <w:r>
              <w:t xml:space="preserve"> = </w:t>
            </w:r>
            <w:r w:rsidRPr="004854B8">
              <w:rPr>
                <w:i/>
              </w:rPr>
              <w:t>ON</w:t>
            </w:r>
            <w:r w:rsidR="003717F0">
              <w:t xml:space="preserve"> (s)</w:t>
            </w:r>
            <w:r>
              <w:t>. Otherwise</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rPr>
                <m:t>=0</m:t>
              </m:r>
            </m:oMath>
            <w:r>
              <w:t>.</w:t>
            </w:r>
          </w:p>
        </w:tc>
      </w:tr>
      <w:tr w:rsidR="00AA69BE" w:rsidTr="00803BED">
        <w:trPr>
          <w:jc w:val="center"/>
        </w:trPr>
        <w:tc>
          <w:tcPr>
            <w:tcW w:w="0" w:type="auto"/>
            <w:vAlign w:val="center"/>
          </w:tcPr>
          <w:p w:rsidR="00AA69BE" w:rsidRDefault="003717F0" w:rsidP="003717F0">
            <w:pPr>
              <w:jc w:val="left"/>
              <w:rPr>
                <w:szCs w:val="26"/>
              </w:rPr>
            </w:pPr>
            <w:r w:rsidRPr="00CC1BD4">
              <w:rPr>
                <w:rFonts w:cs="Times New Roman"/>
                <w:i/>
              </w:rPr>
              <w:t>α</w:t>
            </w:r>
            <w:r>
              <w:rPr>
                <w:rFonts w:asciiTheme="minorBidi" w:hAnsiTheme="minorBidi"/>
                <w:szCs w:val="26"/>
              </w:rPr>
              <w:t>≤</w:t>
            </w:r>
            <w:r>
              <w:rPr>
                <w:szCs w:val="26"/>
              </w:rPr>
              <w:t>|</w:t>
            </w:r>
            <w:r w:rsidRPr="00AA69BE">
              <w:rPr>
                <w:i/>
                <w:szCs w:val="26"/>
              </w:rPr>
              <w:t>U</w:t>
            </w:r>
            <w:r>
              <w:rPr>
                <w:szCs w:val="26"/>
              </w:rPr>
              <w:t>|</w:t>
            </w:r>
            <w:r>
              <w:rPr>
                <w:rFonts w:asciiTheme="minorBidi" w:hAnsiTheme="minorBidi"/>
                <w:szCs w:val="26"/>
              </w:rPr>
              <w:t>≤</w:t>
            </w:r>
            <w:r>
              <w:rPr>
                <w:rFonts w:cs="Times New Roman"/>
                <w:i/>
              </w:rPr>
              <w:t>β</w:t>
            </w:r>
          </w:p>
        </w:tc>
        <w:tc>
          <w:tcPr>
            <w:tcW w:w="0" w:type="auto"/>
          </w:tcPr>
          <w:p w:rsidR="00AA69BE" w:rsidRDefault="003717F0" w:rsidP="003717F0">
            <w:pPr>
              <w:rPr>
                <w:szCs w:val="26"/>
              </w:rPr>
            </w:pPr>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rPr>
                <m:t>=1</m:t>
              </m:r>
            </m:oMath>
            <w:r>
              <w:t xml:space="preserve"> </w:t>
            </w:r>
            <w:proofErr w:type="gramStart"/>
            <w:r>
              <w:t>if</w:t>
            </w:r>
            <w:proofErr w:type="gramEnd"/>
            <w:r>
              <w:t xml:space="preserve"> the number of </w:t>
            </w:r>
            <w:r w:rsidRPr="004854B8">
              <w:rPr>
                <w:i/>
              </w:rPr>
              <w:t>A</w:t>
            </w:r>
            <w:r w:rsidRPr="004854B8">
              <w:rPr>
                <w:i/>
                <w:vertAlign w:val="subscript"/>
              </w:rPr>
              <w:t>i</w:t>
            </w:r>
            <w:r>
              <w:t xml:space="preserve"> = </w:t>
            </w:r>
            <w:r w:rsidRPr="004854B8">
              <w:rPr>
                <w:i/>
              </w:rPr>
              <w:t>ON</w:t>
            </w:r>
            <w:r>
              <w:t xml:space="preserve"> (s) is from </w:t>
            </w:r>
            <w:r w:rsidRPr="004854B8">
              <w:rPr>
                <w:rFonts w:cs="Times New Roman"/>
                <w:i/>
              </w:rPr>
              <w:t>α</w:t>
            </w:r>
            <w:r w:rsidRPr="003717F0">
              <w:rPr>
                <w:rFonts w:cs="Times New Roman"/>
              </w:rPr>
              <w:t xml:space="preserve"> to </w:t>
            </w:r>
            <w:r>
              <w:rPr>
                <w:rFonts w:cs="Times New Roman"/>
                <w:i/>
              </w:rPr>
              <w:t>β</w:t>
            </w:r>
            <w:r>
              <w:t xml:space="preserve">. Otherwise, </w:t>
            </w:r>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rPr>
                <m:t>=0</m:t>
              </m:r>
            </m:oMath>
            <w:r>
              <w:t>.</w:t>
            </w:r>
          </w:p>
        </w:tc>
      </w:tr>
    </w:tbl>
    <w:p w:rsidR="00652D68" w:rsidRDefault="00690C9D" w:rsidP="00652D68">
      <w:pPr>
        <w:ind w:left="360"/>
        <w:rPr>
          <w:szCs w:val="26"/>
        </w:rPr>
      </w:pPr>
      <w:r>
        <w:rPr>
          <w:b/>
          <w:szCs w:val="26"/>
        </w:rPr>
        <w:t>Table</w:t>
      </w:r>
      <w:r w:rsidR="00652D68">
        <w:rPr>
          <w:b/>
          <w:szCs w:val="26"/>
        </w:rPr>
        <w:t xml:space="preserve"> 3.</w:t>
      </w:r>
      <w:r>
        <w:rPr>
          <w:b/>
          <w:szCs w:val="26"/>
        </w:rPr>
        <w:t>3</w:t>
      </w:r>
      <w:r w:rsidR="00652D68" w:rsidRPr="0095534A">
        <w:rPr>
          <w:b/>
          <w:szCs w:val="26"/>
        </w:rPr>
        <w:t>.</w:t>
      </w:r>
      <w:r w:rsidR="00652D68">
        <w:rPr>
          <w:szCs w:val="26"/>
        </w:rPr>
        <w:t xml:space="preserve"> U-gate conditions</w:t>
      </w:r>
    </w:p>
    <w:p w:rsidR="0005743B" w:rsidRDefault="00DD2992" w:rsidP="00652D68">
      <w:r>
        <w:t>Your attention please, U-gate condition on |</w:t>
      </w:r>
      <w:r w:rsidRPr="009420E2">
        <w:rPr>
          <w:i/>
        </w:rPr>
        <w:t>U</w:t>
      </w:r>
      <w:r>
        <w:t>| can be arbitrary</w:t>
      </w:r>
      <w:r w:rsidR="00221C17">
        <w:t xml:space="preserve"> </w:t>
      </w:r>
      <w:r w:rsidR="000C779A">
        <w:t xml:space="preserve">and it </w:t>
      </w:r>
      <w:r w:rsidR="00221C17">
        <w:t xml:space="preserve">is only relevant to </w:t>
      </w:r>
      <w:r w:rsidR="00221C17" w:rsidRPr="00221C17">
        <w:rPr>
          <w:i/>
        </w:rPr>
        <w:t>A</w:t>
      </w:r>
      <w:r w:rsidR="00221C17" w:rsidRPr="00221C17">
        <w:rPr>
          <w:i/>
          <w:vertAlign w:val="subscript"/>
        </w:rPr>
        <w:t>i</w:t>
      </w:r>
      <w:r w:rsidR="00221C17">
        <w:t xml:space="preserve"> (s) (</w:t>
      </w:r>
      <w:r w:rsidR="00221C17" w:rsidRPr="00221C17">
        <w:rPr>
          <w:i/>
        </w:rPr>
        <w:t>ON</w:t>
      </w:r>
      <w:r w:rsidR="00221C17">
        <w:t xml:space="preserve"> or </w:t>
      </w:r>
      <w:r w:rsidR="00221C17" w:rsidRPr="00221C17">
        <w:rPr>
          <w:i/>
        </w:rPr>
        <w:t>OFF</w:t>
      </w:r>
      <w:r w:rsidR="00221C17">
        <w:t xml:space="preserve">) and the way to combine </w:t>
      </w:r>
      <w:r w:rsidR="00221C17" w:rsidRPr="00221C17">
        <w:rPr>
          <w:i/>
        </w:rPr>
        <w:t>A</w:t>
      </w:r>
      <w:r w:rsidR="00221C17" w:rsidRPr="00221C17">
        <w:rPr>
          <w:i/>
          <w:vertAlign w:val="subscript"/>
        </w:rPr>
        <w:t>i</w:t>
      </w:r>
      <w:r w:rsidR="00221C17">
        <w:t xml:space="preserve"> (s). For example, </w:t>
      </w:r>
      <w:r w:rsidR="00221C17">
        <w:rPr>
          <w:szCs w:val="26"/>
        </w:rPr>
        <w:t>AND-gate and OR-gate are specific cases of U-gate with |</w:t>
      </w:r>
      <w:r w:rsidR="00221C17" w:rsidRPr="008F1073">
        <w:rPr>
          <w:i/>
          <w:szCs w:val="26"/>
        </w:rPr>
        <w:t>U</w:t>
      </w:r>
      <w:r w:rsidR="00221C17">
        <w:rPr>
          <w:szCs w:val="26"/>
        </w:rPr>
        <w:t>|=</w:t>
      </w:r>
      <w:r w:rsidR="00221C17" w:rsidRPr="008F1073">
        <w:rPr>
          <w:i/>
          <w:szCs w:val="26"/>
        </w:rPr>
        <w:t>n</w:t>
      </w:r>
      <w:r w:rsidR="00221C17">
        <w:rPr>
          <w:szCs w:val="26"/>
        </w:rPr>
        <w:t xml:space="preserve"> and |</w:t>
      </w:r>
      <w:r w:rsidR="00221C17" w:rsidRPr="008F1073">
        <w:rPr>
          <w:i/>
          <w:szCs w:val="26"/>
        </w:rPr>
        <w:t>U</w:t>
      </w:r>
      <w:r w:rsidR="00221C17">
        <w:rPr>
          <w:szCs w:val="26"/>
        </w:rPr>
        <w:t>|</w:t>
      </w:r>
      <w:r w:rsidR="00221C17">
        <w:rPr>
          <w:rFonts w:cs="Times New Roman"/>
          <w:szCs w:val="26"/>
        </w:rPr>
        <w:t>≥</w:t>
      </w:r>
      <w:r w:rsidR="00221C17">
        <w:rPr>
          <w:szCs w:val="26"/>
        </w:rPr>
        <w:t>1, respectively</w:t>
      </w:r>
      <w:r w:rsidR="00221C17">
        <w:t xml:space="preserve">. XOR-gate and XNOR-gate are also </w:t>
      </w:r>
      <w:r w:rsidR="00221C17">
        <w:rPr>
          <w:szCs w:val="26"/>
        </w:rPr>
        <w:t xml:space="preserve">specific </w:t>
      </w:r>
      <w:r w:rsidR="00221C17">
        <w:t xml:space="preserve">cases of U-gate with specific conditions on </w:t>
      </w:r>
      <w:r w:rsidR="00221C17" w:rsidRPr="00221C17">
        <w:rPr>
          <w:i/>
        </w:rPr>
        <w:t>A</w:t>
      </w:r>
      <w:r w:rsidR="00221C17" w:rsidRPr="00221C17">
        <w:rPr>
          <w:i/>
          <w:vertAlign w:val="subscript"/>
        </w:rPr>
        <w:t>i</w:t>
      </w:r>
      <w:r w:rsidR="00221C17">
        <w:t xml:space="preserve"> (s). </w:t>
      </w:r>
      <w:r w:rsidR="00CD2AD4">
        <w:t xml:space="preserve">However, it must be assured that there is at least one combination of </w:t>
      </w:r>
      <w:r w:rsidR="00CD2AD4" w:rsidRPr="00CD2AD4">
        <w:rPr>
          <w:i/>
        </w:rPr>
        <w:t>A</w:t>
      </w:r>
      <w:r w:rsidR="00CD2AD4" w:rsidRPr="00CD2AD4">
        <w:rPr>
          <w:i/>
          <w:vertAlign w:val="subscript"/>
        </w:rPr>
        <w:t>i</w:t>
      </w:r>
      <w:r w:rsidR="00CD2AD4">
        <w:t xml:space="preserve"> (s) satisfying the predefined U-gate condition, which </w:t>
      </w:r>
      <w:r w:rsidR="00B44C68">
        <w:t>causes</w:t>
      </w:r>
      <w:r w:rsidR="00CD2AD4">
        <w:t xml:space="preserve"> that </w:t>
      </w:r>
      <w:r w:rsidR="00CD2AD4">
        <w:rPr>
          <w:szCs w:val="26"/>
        </w:rPr>
        <w:t>U-gate probability is not always equal to 0</w:t>
      </w:r>
      <w:r w:rsidR="00CD2AD4">
        <w:t xml:space="preserve">. </w:t>
      </w:r>
      <w:r w:rsidR="00221C17">
        <w:t xml:space="preserve">In this research, </w:t>
      </w:r>
      <w:r>
        <w:t xml:space="preserve">U-gate is the most general </w:t>
      </w:r>
      <w:r w:rsidR="00221C17">
        <w:t xml:space="preserve">nonlinear </w:t>
      </w:r>
      <w:r>
        <w:t>gate</w:t>
      </w:r>
      <w:r w:rsidR="00221C17">
        <w:t xml:space="preserve"> where U-gate probability contains products of weights</w:t>
      </w:r>
      <w:r w:rsidR="00C137B6">
        <w:t xml:space="preserve"> (see </w:t>
      </w:r>
      <w:r w:rsidR="00356E1E">
        <w:t>Table</w:t>
      </w:r>
      <w:r w:rsidR="00C137B6">
        <w:t xml:space="preserve"> 3.</w:t>
      </w:r>
      <w:r w:rsidR="00356E1E">
        <w:t>4</w:t>
      </w:r>
      <w:r w:rsidR="00C137B6">
        <w:t>)</w:t>
      </w:r>
      <w:r>
        <w:t xml:space="preserve">. </w:t>
      </w:r>
      <w:r w:rsidR="00221C17">
        <w:t xml:space="preserve">Later on, we will research a so-called SIGMA-gate </w:t>
      </w:r>
      <w:r w:rsidR="00FE233C">
        <w:t xml:space="preserve">that </w:t>
      </w:r>
      <w:r w:rsidR="00221C17">
        <w:t>contains only linear combination of weights</w:t>
      </w:r>
      <w:r w:rsidR="00C137B6">
        <w:t xml:space="preserve"> (sum of weights, see </w:t>
      </w:r>
      <w:r w:rsidR="001412EA">
        <w:t>Eq.</w:t>
      </w:r>
      <w:r w:rsidR="00C137B6">
        <w:t xml:space="preserve"> </w:t>
      </w:r>
      <w:r w:rsidR="001F4A45">
        <w:t>(</w:t>
      </w:r>
      <w:r w:rsidR="00C137B6">
        <w:t>3.1</w:t>
      </w:r>
      <w:r w:rsidR="00356E1E">
        <w:t>7</w:t>
      </w:r>
      <w:r w:rsidR="00C137B6">
        <w:t>)</w:t>
      </w:r>
      <w:r w:rsidR="001F4A45">
        <w:t>)</w:t>
      </w:r>
      <w:r w:rsidR="0005743B">
        <w:t xml:space="preserve">. Shortly, each X-gate is a pattern owning a particular X-gate inference that is X-gate probability </w:t>
      </w:r>
      <w:proofErr w:type="gramStart"/>
      <w:r w:rsidR="0005743B" w:rsidRPr="0005743B">
        <w:rPr>
          <w:i/>
        </w:rPr>
        <w:t>P</w:t>
      </w:r>
      <w:r w:rsidR="0005743B">
        <w:t>(</w:t>
      </w:r>
      <w:proofErr w:type="gramEnd"/>
      <w:r w:rsidR="0005743B" w:rsidRPr="0005743B">
        <w:rPr>
          <w:i/>
        </w:rPr>
        <w:t>X</w:t>
      </w:r>
      <w:r w:rsidR="0005743B" w:rsidRPr="0005743B">
        <w:rPr>
          <w:vertAlign w:val="subscript"/>
        </w:rPr>
        <w:t>1</w:t>
      </w:r>
      <w:r w:rsidR="0005743B">
        <w:t>x</w:t>
      </w:r>
      <w:r w:rsidR="0005743B" w:rsidRPr="0005743B">
        <w:rPr>
          <w:i/>
        </w:rPr>
        <w:t>X</w:t>
      </w:r>
      <w:r w:rsidR="0005743B" w:rsidRPr="0005743B">
        <w:rPr>
          <w:vertAlign w:val="subscript"/>
        </w:rPr>
        <w:t>2</w:t>
      </w:r>
      <w:r w:rsidR="0005743B">
        <w:t>x…</w:t>
      </w:r>
      <w:proofErr w:type="spellStart"/>
      <w:r w:rsidR="0005743B">
        <w:t>x</w:t>
      </w:r>
      <w:r w:rsidR="0005743B" w:rsidRPr="0005743B">
        <w:rPr>
          <w:i/>
        </w:rPr>
        <w:t>X</w:t>
      </w:r>
      <w:r w:rsidR="0005743B" w:rsidRPr="0005743B">
        <w:rPr>
          <w:i/>
          <w:vertAlign w:val="subscript"/>
        </w:rPr>
        <w:t>n</w:t>
      </w:r>
      <w:proofErr w:type="spellEnd"/>
      <w:r w:rsidR="0005743B">
        <w:t xml:space="preserve">). </w:t>
      </w:r>
      <w:r w:rsidR="00B62008">
        <w:t>E</w:t>
      </w:r>
      <w:r w:rsidR="0005743B">
        <w:t xml:space="preserve">ach X-gate inference </w:t>
      </w:r>
      <w:r w:rsidR="00B62008">
        <w:t>is based on</w:t>
      </w:r>
      <w:r w:rsidR="0005743B">
        <w:t xml:space="preserve"> particular X-gate condition (s) relevant to only variables </w:t>
      </w:r>
      <w:r w:rsidR="0005743B" w:rsidRPr="0005743B">
        <w:rPr>
          <w:i/>
        </w:rPr>
        <w:t>A</w:t>
      </w:r>
      <w:r w:rsidR="0005743B" w:rsidRPr="0005743B">
        <w:rPr>
          <w:i/>
          <w:vertAlign w:val="subscript"/>
        </w:rPr>
        <w:t>i</w:t>
      </w:r>
      <w:r w:rsidR="0005743B">
        <w:t xml:space="preserve"> (s).</w:t>
      </w:r>
    </w:p>
    <w:p w:rsidR="00652D68" w:rsidRDefault="00652D68" w:rsidP="0005743B">
      <w:pPr>
        <w:ind w:firstLine="360"/>
        <w:rPr>
          <w:szCs w:val="26"/>
        </w:rPr>
      </w:pPr>
      <w:r>
        <w:t xml:space="preserve">From </w:t>
      </w:r>
      <w:r w:rsidR="001412EA">
        <w:t>Eq.</w:t>
      </w:r>
      <w:r>
        <w:t xml:space="preserve"> </w:t>
      </w:r>
      <w:r w:rsidR="001F4A45">
        <w:t>(</w:t>
      </w:r>
      <w:r>
        <w:t>3.4</w:t>
      </w:r>
      <w:r w:rsidR="001F4A45">
        <w:t>)</w:t>
      </w:r>
      <w:r>
        <w:t>, we have:</w:t>
      </w:r>
    </w:p>
    <w:p w:rsidR="00652D68" w:rsidRPr="003468AE" w:rsidRDefault="00652D68" w:rsidP="00652D68">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p w:rsidR="00652D68" w:rsidRPr="00627EFF" w:rsidRDefault="00652D68" w:rsidP="00652D68">
      <w:r>
        <w:t xml:space="preserve">Let </w:t>
      </w:r>
      <m:oMath>
        <m:r>
          <m:rPr>
            <m:scr m:val="script"/>
          </m:rPr>
          <w:rPr>
            <w:rFonts w:ascii="Cambria Math" w:hAnsi="Cambria Math"/>
            <w:szCs w:val="26"/>
          </w:rPr>
          <m:t>U</m:t>
        </m:r>
      </m:oMath>
      <w:r>
        <w:rPr>
          <w:szCs w:val="26"/>
        </w:rPr>
        <w:t xml:space="preserve"> be the set of all possible </w:t>
      </w:r>
      <w:r w:rsidRPr="0007015A">
        <w:rPr>
          <w:i/>
          <w:szCs w:val="26"/>
        </w:rPr>
        <w:t>U</w:t>
      </w:r>
      <w:r w:rsidR="004854B8">
        <w:rPr>
          <w:szCs w:val="26"/>
        </w:rPr>
        <w:t xml:space="preserve"> (s),</w:t>
      </w:r>
      <w:r w:rsidRPr="00627EFF">
        <w:rPr>
          <w:szCs w:val="26"/>
        </w:rPr>
        <w:t xml:space="preserve"> </w:t>
      </w:r>
      <w:r w:rsidR="004854B8">
        <w:rPr>
          <w:szCs w:val="26"/>
        </w:rPr>
        <w:t>w</w:t>
      </w:r>
      <w:r>
        <w:rPr>
          <w:szCs w:val="26"/>
        </w:rPr>
        <w:t>e have:</w:t>
      </w:r>
    </w:p>
    <w:p w:rsidR="00652D68" w:rsidRPr="003468AE" w:rsidRDefault="00652D68" w:rsidP="00652D68">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p w:rsidR="00652D68" w:rsidRPr="003468AE" w:rsidRDefault="00652D68" w:rsidP="00652D68">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nary>
                <m:naryPr>
                  <m:chr m:val="∏"/>
                  <m:limLoc m:val="undOvr"/>
                  <m:supHide m:val="1"/>
                  <m:ctrlPr>
                    <w:rPr>
                      <w:rFonts w:ascii="Cambria Math" w:hAnsi="Cambria Math"/>
                      <w:i/>
                      <w:szCs w:val="26"/>
                    </w:rPr>
                  </m:ctrlPr>
                </m:naryPr>
                <m:sub>
                  <m:r>
                    <w:rPr>
                      <w:rFonts w:ascii="Cambria Math" w:hAnsi="Cambria Math"/>
                      <w:szCs w:val="26"/>
                    </w:rPr>
                    <m:t>i∈U</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nary>
                <m:naryPr>
                  <m:chr m:val="∏"/>
                  <m:limLoc m:val="undOvr"/>
                  <m:supHide m:val="1"/>
                  <m:ctrlPr>
                    <w:rPr>
                      <w:rFonts w:ascii="Cambria Math" w:hAnsi="Cambria Math"/>
                      <w:i/>
                      <w:szCs w:val="26"/>
                    </w:rPr>
                  </m:ctrlPr>
                </m:naryPr>
                <m:sub>
                  <m:r>
                    <w:rPr>
                      <w:rFonts w:ascii="Cambria Math" w:hAnsi="Cambria Math"/>
                      <w:szCs w:val="26"/>
                    </w:rPr>
                    <m:t>j∉U</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j</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oMath>
      </m:oMathPara>
    </w:p>
    <w:p w:rsidR="00652D68" w:rsidRDefault="00652D68" w:rsidP="00652D68">
      <w:pPr>
        <w:rPr>
          <w:szCs w:val="26"/>
        </w:rPr>
      </w:pPr>
      <w:r>
        <w:t xml:space="preserve">If </w:t>
      </w:r>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=0,∀i∈U</m:t>
        </m:r>
      </m:oMath>
      <w:r>
        <w:rPr>
          <w:szCs w:val="26"/>
        </w:rPr>
        <w:t xml:space="preserve"> then,</w:t>
      </w:r>
    </w:p>
    <w:p w:rsidR="00652D68" w:rsidRPr="00487F80" w:rsidRDefault="00652D68" w:rsidP="00652D68">
      <w:pPr>
        <w:rPr>
          <w:szCs w:val="26"/>
        </w:rPr>
      </w:pPr>
      <m:oMathPara>
        <m:oMathParaPr>
          <m:jc m:val="center"/>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nary>
                <m:naryPr>
                  <m:chr m:val="∏"/>
                  <m:limLoc m:val="undOvr"/>
                  <m:supHide m:val="1"/>
                  <m:ctrlPr>
                    <w:rPr>
                      <w:rFonts w:ascii="Cambria Math" w:hAnsi="Cambria Math"/>
                      <w:i/>
                      <w:szCs w:val="26"/>
                    </w:rPr>
                  </m:ctrlPr>
                </m:naryPr>
                <m:sub>
                  <m:r>
                    <w:rPr>
                      <w:rFonts w:ascii="Cambria Math" w:hAnsi="Cambria Math"/>
                      <w:szCs w:val="26"/>
                    </w:rPr>
                    <m:t>i∈U</m:t>
                  </m:r>
                </m:sub>
                <m:sup/>
                <m:e>
                  <m:r>
                    <w:rPr>
                      <w:rFonts w:ascii="Cambria Math" w:hAnsi="Cambria Math"/>
                      <w:szCs w:val="26"/>
                    </w:rPr>
                    <m:t>0</m:t>
                  </m:r>
                </m:e>
              </m:nary>
              <m:nary>
                <m:naryPr>
                  <m:chr m:val="∏"/>
                  <m:limLoc m:val="undOvr"/>
                  <m:supHide m:val="1"/>
                  <m:ctrlPr>
                    <w:rPr>
                      <w:rFonts w:ascii="Cambria Math" w:hAnsi="Cambria Math"/>
                      <w:i/>
                      <w:szCs w:val="26"/>
                    </w:rPr>
                  </m:ctrlPr>
                </m:naryPr>
                <m:sub>
                  <m:r>
                    <w:rPr>
                      <w:rFonts w:ascii="Cambria Math" w:hAnsi="Cambria Math"/>
                      <w:szCs w:val="26"/>
                    </w:rPr>
                    <m:t>j∉U</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j</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=0</m:t>
          </m:r>
        </m:oMath>
      </m:oMathPara>
    </w:p>
    <w:p w:rsidR="00652D68" w:rsidRDefault="00652D68" w:rsidP="00652D68">
      <w:r>
        <w:t xml:space="preserve">This implies all sets </w:t>
      </w:r>
      <w:r w:rsidRPr="00BB5BED">
        <w:rPr>
          <w:i/>
        </w:rPr>
        <w:t>U</w:t>
      </w:r>
      <w:r>
        <w:t xml:space="preserve"> (s) must be subsets of </w:t>
      </w:r>
      <w:r w:rsidRPr="00BB5BED">
        <w:rPr>
          <w:i/>
        </w:rPr>
        <w:t>K</w:t>
      </w:r>
      <w:r>
        <w:t>.</w:t>
      </w:r>
      <w:r w:rsidRPr="00BB5BED">
        <w:rPr>
          <w:szCs w:val="26"/>
        </w:rPr>
        <w:t xml:space="preserve"> </w:t>
      </w:r>
      <w:r>
        <w:t xml:space="preserve">The </w:t>
      </w:r>
      <w:r w:rsidR="00553E1F">
        <w:t>U</w:t>
      </w:r>
      <w:r>
        <w:t>-gate probability is rewritten as follows:</w:t>
      </w:r>
    </w:p>
    <w:p w:rsidR="00652D68" w:rsidRPr="008A3733" w:rsidRDefault="00652D68" w:rsidP="00652D68">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nary>
                <m:naryPr>
                  <m:chr m:val="∏"/>
                  <m:limLoc m:val="undOvr"/>
                  <m:supHide m:val="1"/>
                  <m:ctrlPr>
                    <w:rPr>
                      <w:rFonts w:ascii="Cambria Math" w:hAnsi="Cambria Math"/>
                      <w:i/>
                      <w:szCs w:val="26"/>
                    </w:rPr>
                  </m:ctrlPr>
                </m:naryPr>
                <m:sub>
                  <m:r>
                    <w:rPr>
                      <w:rFonts w:ascii="Cambria Math" w:hAnsi="Cambria Math"/>
                      <w:szCs w:val="26"/>
                    </w:rPr>
                    <m:t>i∈U</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nary>
                <m:naryPr>
                  <m:chr m:val="∏"/>
                  <m:limLoc m:val="undOvr"/>
                  <m:supHide m:val="1"/>
                  <m:ctrlPr>
                    <w:rPr>
                      <w:rFonts w:ascii="Cambria Math" w:hAnsi="Cambria Math"/>
                      <w:i/>
                      <w:szCs w:val="26"/>
                    </w:rPr>
                  </m:ctrlPr>
                </m:naryPr>
                <m:sub>
                  <m:r>
                    <w:rPr>
                      <w:rFonts w:ascii="Cambria Math" w:hAnsi="Cambria Math"/>
                      <w:szCs w:val="26"/>
                    </w:rPr>
                    <m:t>j∉U</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j</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oMath>
      </m:oMathPara>
    </w:p>
    <w:p w:rsidR="00652D68" w:rsidRPr="00971DB9" w:rsidRDefault="00652D68" w:rsidP="00652D68">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nary>
                <m:naryPr>
                  <m:chr m:val="∏"/>
                  <m:limLoc m:val="undOvr"/>
                  <m:supHide m:val="1"/>
                  <m:ctrlPr>
                    <w:rPr>
                      <w:rFonts w:ascii="Cambria Math" w:hAnsi="Cambria Math"/>
                      <w:i/>
                      <w:szCs w:val="26"/>
                    </w:rPr>
                  </m:ctrlPr>
                </m:naryPr>
                <m:sub>
                  <m:r>
                    <w:rPr>
                      <w:rFonts w:ascii="Cambria Math" w:hAnsi="Cambria Math"/>
                      <w:szCs w:val="26"/>
                    </w:rPr>
                    <m:t>i∈U</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j∉U</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j</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oMath>
      </m:oMathPara>
    </w:p>
    <w:p w:rsidR="00652D68" w:rsidRPr="00971DB9" w:rsidRDefault="00652D68" w:rsidP="00652D68">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nary>
                <m:naryPr>
                  <m:chr m:val="∏"/>
                  <m:limLoc m:val="undOvr"/>
                  <m:supHide m:val="1"/>
                  <m:ctrlPr>
                    <w:rPr>
                      <w:rFonts w:ascii="Cambria Math" w:hAnsi="Cambria Math"/>
                      <w:i/>
                      <w:szCs w:val="26"/>
                    </w:rPr>
                  </m:ctrlPr>
                </m:naryPr>
                <m:sub>
                  <m:r>
                    <w:rPr>
                      <w:rFonts w:ascii="Cambria Math" w:hAnsi="Cambria Math"/>
                      <w:szCs w:val="26"/>
                    </w:rPr>
                    <m:t>i∈U</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j∈K\U</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j</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=1</m:t>
                      </m:r>
                    </m:e>
                  </m:d>
                </m:e>
              </m:nary>
              <m:nary>
                <m:naryPr>
                  <m:chr m:val="∏"/>
                  <m:limLoc m:val="undOvr"/>
                  <m:supHide m:val="1"/>
                  <m:ctrlPr>
                    <w:rPr>
                      <w:rFonts w:ascii="Cambria Math" w:hAnsi="Cambria Math"/>
                      <w:i/>
                      <w:szCs w:val="26"/>
                    </w:rPr>
                  </m:ctrlPr>
                </m:naryPr>
                <m:sub>
                  <m:r>
                    <w:rPr>
                      <w:rFonts w:ascii="Cambria Math" w:hAnsi="Cambria Math"/>
                      <w:szCs w:val="26"/>
                    </w:rPr>
                    <m:t>j∉K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j</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=0</m:t>
                      </m:r>
                    </m:e>
                  </m:d>
                </m:e>
              </m:nary>
            </m:e>
          </m:nary>
        </m:oMath>
      </m:oMathPara>
    </w:p>
    <w:p w:rsidR="00652D68" w:rsidRPr="00956736" w:rsidRDefault="00652D68" w:rsidP="00652D68">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nary>
                <m:naryPr>
                  <m:chr m:val="∏"/>
                  <m:limLoc m:val="undOvr"/>
                  <m:supHide m:val="1"/>
                  <m:ctrlPr>
                    <w:rPr>
                      <w:rFonts w:ascii="Cambria Math" w:hAnsi="Cambria Math"/>
                      <w:i/>
                      <w:szCs w:val="26"/>
                    </w:rPr>
                  </m:ctrlPr>
                </m:naryPr>
                <m:sub>
                  <m:r>
                    <w:rPr>
                      <w:rFonts w:ascii="Cambria Math" w:hAnsi="Cambria Math"/>
                      <w:szCs w:val="26"/>
                    </w:rPr>
                    <m:t>i∈U</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j∈K\U</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d>
                </m:e>
              </m:nary>
              <m:nary>
                <m:naryPr>
                  <m:chr m:val="∏"/>
                  <m:limLoc m:val="undOvr"/>
                  <m:supHide m:val="1"/>
                  <m:ctrlPr>
                    <w:rPr>
                      <w:rFonts w:ascii="Cambria Math" w:hAnsi="Cambria Math"/>
                      <w:i/>
                      <w:szCs w:val="26"/>
                    </w:rPr>
                  </m:ctrlPr>
                </m:naryPr>
                <m:sub>
                  <m:r>
                    <w:rPr>
                      <w:rFonts w:ascii="Cambria Math" w:hAnsi="Cambria Math"/>
                      <w:szCs w:val="26"/>
                    </w:rPr>
                    <m:t>j∉K</m:t>
                  </m:r>
                </m:sub>
                <m:sup/>
                <m:e>
                  <m:r>
                    <w:rPr>
                      <w:rFonts w:ascii="Cambria Math" w:hAnsi="Cambria Math"/>
                      <w:szCs w:val="26"/>
                    </w:rPr>
                    <m:t>1</m:t>
                  </m:r>
                </m:e>
              </m:nary>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nary>
                <m:naryPr>
                  <m:chr m:val="∏"/>
                  <m:limLoc m:val="undOvr"/>
                  <m:supHide m:val="1"/>
                  <m:ctrlPr>
                    <w:rPr>
                      <w:rFonts w:ascii="Cambria Math" w:hAnsi="Cambria Math"/>
                      <w:i/>
                      <w:szCs w:val="26"/>
                    </w:rPr>
                  </m:ctrlPr>
                </m:naryPr>
                <m:sub>
                  <m:r>
                    <w:rPr>
                      <w:rFonts w:ascii="Cambria Math" w:hAnsi="Cambria Math"/>
                      <w:szCs w:val="26"/>
                    </w:rPr>
                    <m:t>i∈U</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j∈K\U</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d>
                </m:e>
              </m:nary>
            </m:e>
          </m:nary>
        </m:oMath>
      </m:oMathPara>
    </w:p>
    <w:p w:rsidR="00652D68" w:rsidRPr="003468AE" w:rsidRDefault="00652D68" w:rsidP="00652D68">
      <w:pPr>
        <w:jc w:val="center"/>
        <w:rPr>
          <w:szCs w:val="26"/>
        </w:rPr>
      </w:pPr>
      <w:r>
        <w:rPr>
          <w:szCs w:val="26"/>
        </w:rPr>
        <w:t xml:space="preserve">(Due to </w:t>
      </w:r>
      <w:r w:rsidR="00A412B0">
        <w:rPr>
          <w:szCs w:val="26"/>
        </w:rPr>
        <w:t>Eq.</w:t>
      </w:r>
      <w:r>
        <w:rPr>
          <w:szCs w:val="26"/>
        </w:rPr>
        <w:t xml:space="preserve"> </w:t>
      </w:r>
      <w:r w:rsidR="00831C7E">
        <w:rPr>
          <w:szCs w:val="26"/>
        </w:rPr>
        <w:t>(</w:t>
      </w:r>
      <w:r>
        <w:rPr>
          <w:szCs w:val="26"/>
        </w:rPr>
        <w:t>3.3)</w:t>
      </w:r>
      <w:r w:rsidR="00A412B0">
        <w:rPr>
          <w:szCs w:val="26"/>
        </w:rPr>
        <w:t>)</w:t>
      </w:r>
    </w:p>
    <w:p w:rsidR="007E5E51" w:rsidRDefault="00553E1F" w:rsidP="007E5E51">
      <w:r>
        <w:rPr>
          <w:szCs w:val="26"/>
        </w:rPr>
        <w:t xml:space="preserve">Let </w:t>
      </w:r>
      <w:r w:rsidRPr="00553E1F">
        <w:rPr>
          <w:i/>
          <w:szCs w:val="26"/>
        </w:rPr>
        <w:t>P</w:t>
      </w:r>
      <w:r w:rsidRPr="00553E1F">
        <w:rPr>
          <w:i/>
          <w:szCs w:val="26"/>
          <w:vertAlign w:val="subscript"/>
        </w:rPr>
        <w:t>U</w:t>
      </w:r>
      <w:r>
        <w:rPr>
          <w:szCs w:val="26"/>
        </w:rPr>
        <w:t xml:space="preserve"> be the U-gate probability, </w:t>
      </w:r>
      <w:r w:rsidR="00690C9D">
        <w:rPr>
          <w:szCs w:val="26"/>
        </w:rPr>
        <w:t>Table</w:t>
      </w:r>
      <w:r w:rsidR="00652D68" w:rsidRPr="006F1930">
        <w:rPr>
          <w:szCs w:val="26"/>
        </w:rPr>
        <w:t xml:space="preserve"> </w:t>
      </w:r>
      <w:r w:rsidR="00652D68">
        <w:rPr>
          <w:szCs w:val="26"/>
        </w:rPr>
        <w:t>3.</w:t>
      </w:r>
      <w:r w:rsidR="00690C9D">
        <w:rPr>
          <w:szCs w:val="26"/>
        </w:rPr>
        <w:t>4</w:t>
      </w:r>
      <w:r w:rsidR="00652D68">
        <w:rPr>
          <w:szCs w:val="26"/>
        </w:rPr>
        <w:t xml:space="preserve"> specifies U</w:t>
      </w:r>
      <w:r w:rsidR="00652D68" w:rsidRPr="006F1930">
        <w:rPr>
          <w:szCs w:val="26"/>
        </w:rPr>
        <w:t>-gate inference</w:t>
      </w:r>
      <w:r>
        <w:rPr>
          <w:szCs w:val="26"/>
        </w:rPr>
        <w:t xml:space="preserve"> and cardinality of </w:t>
      </w:r>
      <m:oMath>
        <m:r>
          <m:rPr>
            <m:scr m:val="script"/>
          </m:rPr>
          <w:rPr>
            <w:rFonts w:ascii="Cambria Math" w:hAnsi="Cambria Math"/>
            <w:szCs w:val="26"/>
          </w:rPr>
          <m:t>U</m:t>
        </m:r>
      </m:oMath>
      <w:r w:rsidR="008F1073">
        <w:rPr>
          <w:szCs w:val="26"/>
        </w:rPr>
        <w:t xml:space="preserve"> where </w:t>
      </w:r>
      <m:oMath>
        <m:r>
          <m:rPr>
            <m:scr m:val="script"/>
          </m:rPr>
          <w:rPr>
            <w:rFonts w:ascii="Cambria Math" w:hAnsi="Cambria Math"/>
            <w:szCs w:val="26"/>
          </w:rPr>
          <m:t>U</m:t>
        </m:r>
      </m:oMath>
      <w:r w:rsidR="008F1073">
        <w:rPr>
          <w:szCs w:val="26"/>
        </w:rPr>
        <w:t xml:space="preserve"> is the set of subsets (</w:t>
      </w:r>
      <w:r w:rsidR="008F1073" w:rsidRPr="004D5169">
        <w:rPr>
          <w:i/>
          <w:szCs w:val="26"/>
        </w:rPr>
        <w:t>U</w:t>
      </w:r>
      <w:r w:rsidR="008F1073">
        <w:rPr>
          <w:szCs w:val="26"/>
        </w:rPr>
        <w:t xml:space="preserve">) of </w:t>
      </w:r>
      <w:r w:rsidR="008F1073" w:rsidRPr="005E6B3F">
        <w:rPr>
          <w:i/>
          <w:szCs w:val="26"/>
        </w:rPr>
        <w:t>K</w:t>
      </w:r>
      <w:r w:rsidR="008F1073">
        <w:rPr>
          <w:szCs w:val="26"/>
        </w:rPr>
        <w:t>.</w:t>
      </w:r>
    </w:p>
    <w:tbl>
      <w:tblPr>
        <w:tblStyle w:val="TableGrid"/>
        <w:tblW w:w="0" w:type="auto"/>
        <w:jc w:val="center"/>
        <w:tblLook w:val="04A0" w:firstRow="1" w:lastRow="0" w:firstColumn="1" w:lastColumn="0" w:noHBand="0" w:noVBand="1"/>
      </w:tblPr>
      <w:tblGrid>
        <w:gridCol w:w="933"/>
        <w:gridCol w:w="3803"/>
      </w:tblGrid>
      <w:tr w:rsidR="00BE08BC" w:rsidTr="003200CF">
        <w:trPr>
          <w:jc w:val="center"/>
        </w:trPr>
        <w:tc>
          <w:tcPr>
            <w:tcW w:w="0" w:type="auto"/>
            <w:gridSpan w:val="2"/>
            <w:vAlign w:val="center"/>
          </w:tcPr>
          <w:p w:rsidR="00BE08BC" w:rsidRDefault="00BE08BC" w:rsidP="00752212">
            <w:pPr>
              <w:rPr>
                <w:rFonts w:eastAsia="SimSun" w:cs="Times New Roman"/>
                <w:szCs w:val="26"/>
              </w:rPr>
            </w:pPr>
            <w:r>
              <w:rPr>
                <w:rFonts w:eastAsia="SimSun" w:cs="Times New Roman"/>
                <w:szCs w:val="26"/>
              </w:rPr>
              <w:t>Let,</w:t>
            </w:r>
          </w:p>
          <w:p w:rsidR="00BE08BC" w:rsidRPr="00BE08BC" w:rsidRDefault="00811427" w:rsidP="00BE08BC">
            <w:pPr>
              <w:rPr>
                <w:szCs w:val="26"/>
              </w:rPr>
            </w:pPr>
            <m:oMathPara>
              <m:oMathParaPr>
                <m:jc m:val="left"/>
              </m:oMathParaPr>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U</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nary>
                      <m:naryPr>
                        <m:chr m:val="∏"/>
                        <m:limLoc m:val="undOvr"/>
                        <m:supHide m:val="1"/>
                        <m:ctrlPr>
                          <w:rPr>
                            <w:rFonts w:ascii="Cambria Math" w:hAnsi="Cambria Math"/>
                            <w:i/>
                            <w:szCs w:val="26"/>
                          </w:rPr>
                        </m:ctrlPr>
                      </m:naryPr>
                      <m:sub>
                        <m:r>
                          <w:rPr>
                            <w:rFonts w:ascii="Cambria Math" w:hAnsi="Cambria Math"/>
                            <w:szCs w:val="26"/>
                          </w:rPr>
                          <m:t>i∈U</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j∈K\U</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d>
                      </m:e>
                    </m:nary>
                  </m:e>
                </m:nary>
              </m:oMath>
            </m:oMathPara>
          </w:p>
          <w:p w:rsidR="00BE08BC" w:rsidRPr="005F5D16" w:rsidRDefault="00811427" w:rsidP="00BE08BC">
            <w:pPr>
              <w:rPr>
                <w:rFonts w:eastAsia="SimSun" w:cs="Times New Roman"/>
                <w:szCs w:val="26"/>
              </w:rPr>
            </w:pPr>
            <m:oMathPara>
              <m:oMathParaPr>
                <m:jc m:val="lef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U</m:t>
                    </m:r>
                  </m:sub>
                </m:sSub>
                <m:r>
                  <w:rPr>
                    <w:rFonts w:ascii="Cambria Math" w:hAnsi="Cambria Math"/>
                    <w:szCs w:val="26"/>
                  </w:rPr>
                  <m:t>=P</m:t>
                </m:r>
                <m:d>
                  <m:dPr>
                    <m:ctrlPr>
                      <w:rPr>
                        <w:rFonts w:ascii="Cambria Math" w:hAnsi="Cambria Math"/>
                        <w:i/>
                        <w:iCs/>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oMath>
            </m:oMathPara>
          </w:p>
          <w:p w:rsidR="005F5D16" w:rsidRDefault="005F5D16" w:rsidP="005F5D16">
            <w:pPr>
              <w:rPr>
                <w:szCs w:val="26"/>
              </w:rPr>
            </w:pPr>
            <w:r>
              <w:rPr>
                <w:szCs w:val="26"/>
              </w:rPr>
              <w:t>As a convention,</w:t>
            </w:r>
          </w:p>
          <w:p w:rsidR="005F5D16" w:rsidRPr="002A0529" w:rsidRDefault="00811427" w:rsidP="005F5D16">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i∈U</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U</m:t>
                    </m:r>
                  </m:e>
                </m:d>
                <m:r>
                  <w:rPr>
                    <w:rFonts w:ascii="Cambria Math" w:hAnsi="Cambria Math"/>
                    <w:szCs w:val="26"/>
                  </w:rPr>
                  <m:t>=0</m:t>
                </m:r>
              </m:oMath>
            </m:oMathPara>
          </w:p>
          <w:p w:rsidR="005F5D16" w:rsidRPr="005F5D16" w:rsidRDefault="00811427" w:rsidP="00BE08BC">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j∈K\U</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d>
                  </m:e>
                </m:nary>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U</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K</m:t>
                    </m:r>
                  </m:e>
                </m:d>
              </m:oMath>
            </m:oMathPara>
          </w:p>
        </w:tc>
      </w:tr>
      <w:tr w:rsidR="00553E1F" w:rsidTr="00752212">
        <w:trPr>
          <w:jc w:val="center"/>
        </w:trPr>
        <w:tc>
          <w:tcPr>
            <w:tcW w:w="0" w:type="auto"/>
            <w:vAlign w:val="center"/>
          </w:tcPr>
          <w:p w:rsidR="00553E1F" w:rsidRPr="00CA4854" w:rsidRDefault="00CA4854" w:rsidP="00752212">
            <w:pPr>
              <w:jc w:val="left"/>
              <w:rPr>
                <w:rFonts w:cs="Times New Roman"/>
              </w:rPr>
            </w:pPr>
            <w:r>
              <w:rPr>
                <w:szCs w:val="26"/>
              </w:rPr>
              <w:lastRenderedPageBreak/>
              <w:t>|</w:t>
            </w:r>
            <w:r w:rsidRPr="00AA69BE">
              <w:rPr>
                <w:i/>
                <w:szCs w:val="26"/>
              </w:rPr>
              <w:t>U</w:t>
            </w:r>
            <w:r>
              <w:rPr>
                <w:szCs w:val="26"/>
              </w:rPr>
              <w:t>|=</w:t>
            </w:r>
            <w:r w:rsidRPr="00CA4854">
              <w:rPr>
                <w:rFonts w:cs="Times New Roman"/>
              </w:rPr>
              <w:t>0</w:t>
            </w:r>
          </w:p>
        </w:tc>
        <w:tc>
          <w:tcPr>
            <w:tcW w:w="0" w:type="auto"/>
          </w:tcPr>
          <w:p w:rsidR="00553E1F" w:rsidRPr="00752212" w:rsidRDefault="00811427" w:rsidP="00752212">
            <w:pPr>
              <w:rPr>
                <w:szCs w:val="26"/>
              </w:rPr>
            </w:pPr>
            <m:oMathPara>
              <m:oMathParaPr>
                <m:jc m:val="lef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U</m:t>
                    </m:r>
                  </m:sub>
                </m:sSub>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&gt;0</m:t>
                          </m:r>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=0</m:t>
                          </m:r>
                        </m:e>
                      </m:mr>
                    </m:m>
                  </m:e>
                </m:d>
              </m:oMath>
            </m:oMathPara>
          </w:p>
          <w:p w:rsidR="00752212" w:rsidRPr="00297944" w:rsidRDefault="00811427" w:rsidP="00752212">
            <w:pPr>
              <w:rPr>
                <w:szCs w:val="26"/>
              </w:rPr>
            </w:pPr>
            <m:oMathPara>
              <m:oMathParaPr>
                <m:jc m:val="left"/>
              </m:oMathParaPr>
              <m:oMath>
                <m:d>
                  <m:dPr>
                    <m:begChr m:val="|"/>
                    <m:endChr m:val="|"/>
                    <m:ctrlPr>
                      <w:rPr>
                        <w:rFonts w:ascii="Cambria Math" w:hAnsi="Cambria Math"/>
                        <w:i/>
                      </w:rPr>
                    </m:ctrlPr>
                  </m:dPr>
                  <m:e>
                    <m:r>
                      <m:rPr>
                        <m:scr m:val="script"/>
                      </m:rPr>
                      <w:rPr>
                        <w:rFonts w:ascii="Cambria Math" w:hAnsi="Cambria Math"/>
                        <w:szCs w:val="26"/>
                      </w:rPr>
                      <m:t>U</m:t>
                    </m:r>
                  </m:e>
                </m:d>
                <m:r>
                  <w:rPr>
                    <w:rFonts w:ascii="Cambria Math" w:hAnsi="Cambria Math"/>
                  </w:rPr>
                  <m:t>=1</m:t>
                </m:r>
              </m:oMath>
            </m:oMathPara>
          </w:p>
        </w:tc>
      </w:tr>
      <w:tr w:rsidR="00974405" w:rsidTr="00752212">
        <w:trPr>
          <w:jc w:val="center"/>
        </w:trPr>
        <w:tc>
          <w:tcPr>
            <w:tcW w:w="0" w:type="auto"/>
            <w:vAlign w:val="center"/>
          </w:tcPr>
          <w:p w:rsidR="00974405" w:rsidRPr="00A56597" w:rsidRDefault="00A56597" w:rsidP="00752212">
            <w:pPr>
              <w:jc w:val="left"/>
              <w:rPr>
                <w:szCs w:val="26"/>
              </w:rPr>
            </w:pPr>
            <w:r w:rsidRPr="007E4C6C">
              <w:rPr>
                <w:szCs w:val="26"/>
              </w:rPr>
              <w:t>|</w:t>
            </w:r>
            <w:r w:rsidRPr="00AA69BE">
              <w:rPr>
                <w:i/>
                <w:szCs w:val="26"/>
              </w:rPr>
              <w:t>U</w:t>
            </w:r>
            <w:r>
              <w:rPr>
                <w:szCs w:val="26"/>
              </w:rPr>
              <w:t>|</w:t>
            </w:r>
            <w:r>
              <w:rPr>
                <w:rFonts w:cs="Times New Roman"/>
                <w:szCs w:val="26"/>
              </w:rPr>
              <w:t>≥</w:t>
            </w:r>
            <w:r>
              <w:rPr>
                <w:rFonts w:cs="Times New Roman"/>
              </w:rPr>
              <w:t>0</w:t>
            </w:r>
          </w:p>
        </w:tc>
        <w:tc>
          <w:tcPr>
            <w:tcW w:w="0" w:type="auto"/>
          </w:tcPr>
          <w:p w:rsidR="00974405" w:rsidRPr="009C684D" w:rsidRDefault="00811427" w:rsidP="00297944">
            <w:pPr>
              <w:rPr>
                <w:szCs w:val="26"/>
              </w:rPr>
            </w:pPr>
            <m:oMathPara>
              <m:oMathParaPr>
                <m:jc m:val="lef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U</m:t>
                    </m:r>
                  </m:sub>
                </m:sSub>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U</m:t>
                              </m:r>
                            </m:sub>
                          </m:sSub>
                          <m:r>
                            <m:rPr>
                              <m:sty m:val="p"/>
                            </m:rPr>
                            <w:rPr>
                              <w:rFonts w:ascii="Cambria Math" w:hAnsi="Cambria Math"/>
                              <w:szCs w:val="26"/>
                            </w:rPr>
                            <m:t xml:space="preserve"> 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&gt;0</m:t>
                          </m:r>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=0</m:t>
                          </m:r>
                        </m:e>
                      </m:mr>
                    </m:m>
                  </m:e>
                </m:d>
              </m:oMath>
            </m:oMathPara>
          </w:p>
          <w:p w:rsidR="00CA408B" w:rsidRPr="003717F0" w:rsidRDefault="00811427" w:rsidP="002A0529">
            <m:oMathPara>
              <m:oMathParaPr>
                <m:jc m:val="left"/>
              </m:oMathParaPr>
              <m:oMath>
                <m:d>
                  <m:dPr>
                    <m:begChr m:val="|"/>
                    <m:endChr m:val="|"/>
                    <m:ctrlPr>
                      <w:rPr>
                        <w:rFonts w:ascii="Cambria Math" w:hAnsi="Cambria Math"/>
                        <w:i/>
                      </w:rPr>
                    </m:ctrlPr>
                  </m:dPr>
                  <m:e>
                    <m:r>
                      <m:rPr>
                        <m:scr m:val="script"/>
                      </m:rPr>
                      <w:rPr>
                        <w:rFonts w:ascii="Cambria Math" w:hAnsi="Cambria Math"/>
                        <w:szCs w:val="26"/>
                      </w:rPr>
                      <m:t>U</m:t>
                    </m:r>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szCs w:val="26"/>
                          </w:rPr>
                        </m:ctrlPr>
                      </m:dPr>
                      <m:e>
                        <m:r>
                          <w:rPr>
                            <w:rFonts w:ascii="Cambria Math" w:hAnsi="Cambria Math"/>
                            <w:szCs w:val="26"/>
                          </w:rPr>
                          <m:t>K</m:t>
                        </m:r>
                      </m:e>
                    </m:d>
                  </m:sup>
                </m:sSup>
              </m:oMath>
            </m:oMathPara>
          </w:p>
          <w:p w:rsidR="003717F0" w:rsidRPr="002A0529" w:rsidRDefault="003717F0" w:rsidP="002A0529">
            <w:pPr>
              <w:rPr>
                <w:szCs w:val="26"/>
              </w:rPr>
            </w:pPr>
            <w:r>
              <w:t xml:space="preserve">The case </w:t>
            </w:r>
            <w:r w:rsidRPr="007E4C6C">
              <w:rPr>
                <w:szCs w:val="26"/>
              </w:rPr>
              <w:t>|</w:t>
            </w:r>
            <w:r w:rsidRPr="00AA69BE">
              <w:rPr>
                <w:i/>
                <w:szCs w:val="26"/>
              </w:rPr>
              <w:t>U</w:t>
            </w:r>
            <w:r>
              <w:rPr>
                <w:szCs w:val="26"/>
              </w:rPr>
              <w:t>|</w:t>
            </w:r>
            <w:r>
              <w:rPr>
                <w:rFonts w:cs="Times New Roman"/>
                <w:szCs w:val="26"/>
              </w:rPr>
              <w:t>≥</w:t>
            </w:r>
            <w:r>
              <w:rPr>
                <w:rFonts w:cs="Times New Roman"/>
              </w:rPr>
              <w:t xml:space="preserve">0 is the same to the case </w:t>
            </w:r>
            <w:r>
              <w:rPr>
                <w:szCs w:val="26"/>
              </w:rPr>
              <w:t>|</w:t>
            </w:r>
            <w:r w:rsidRPr="00AA69BE">
              <w:rPr>
                <w:i/>
                <w:szCs w:val="26"/>
              </w:rPr>
              <w:t>U</w:t>
            </w:r>
            <w:r>
              <w:rPr>
                <w:szCs w:val="26"/>
              </w:rPr>
              <w:t>|</w:t>
            </w:r>
            <w:r>
              <w:rPr>
                <w:rFonts w:asciiTheme="minorBidi" w:hAnsiTheme="minorBidi"/>
                <w:szCs w:val="26"/>
              </w:rPr>
              <w:t>≤</w:t>
            </w:r>
            <w:r w:rsidRPr="00413255">
              <w:rPr>
                <w:rFonts w:cs="Times New Roman"/>
                <w:i/>
              </w:rPr>
              <w:t>n</w:t>
            </w:r>
          </w:p>
        </w:tc>
      </w:tr>
      <w:tr w:rsidR="00413255" w:rsidTr="00752212">
        <w:trPr>
          <w:jc w:val="center"/>
        </w:trPr>
        <w:tc>
          <w:tcPr>
            <w:tcW w:w="0" w:type="auto"/>
            <w:vAlign w:val="center"/>
          </w:tcPr>
          <w:p w:rsidR="00413255" w:rsidRPr="007E4C6C" w:rsidRDefault="00413255" w:rsidP="00413255">
            <w:pPr>
              <w:jc w:val="left"/>
              <w:rPr>
                <w:szCs w:val="26"/>
              </w:rPr>
            </w:pPr>
            <w:r>
              <w:rPr>
                <w:szCs w:val="26"/>
              </w:rPr>
              <w:t>|</w:t>
            </w:r>
            <w:r w:rsidRPr="00AA69BE">
              <w:rPr>
                <w:i/>
                <w:szCs w:val="26"/>
              </w:rPr>
              <w:t>U</w:t>
            </w:r>
            <w:r>
              <w:rPr>
                <w:szCs w:val="26"/>
              </w:rPr>
              <w:t>|=</w:t>
            </w:r>
            <w:r w:rsidRPr="00413255">
              <w:rPr>
                <w:rFonts w:cs="Times New Roman"/>
                <w:i/>
              </w:rPr>
              <w:t>n</w:t>
            </w:r>
          </w:p>
        </w:tc>
        <w:tc>
          <w:tcPr>
            <w:tcW w:w="0" w:type="auto"/>
          </w:tcPr>
          <w:p w:rsidR="00413255" w:rsidRPr="00413255" w:rsidRDefault="00811427" w:rsidP="00413255">
            <w:pPr>
              <w:rPr>
                <w:rFonts w:eastAsia="SimSun" w:cs="Times New Roman"/>
                <w:szCs w:val="26"/>
              </w:rPr>
            </w:pPr>
            <m:oMathPara>
              <m:oMathParaPr>
                <m:jc m:val="lef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U</m:t>
                    </m:r>
                  </m:sub>
                </m:sSub>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 xml:space="preserve">if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=n</m:t>
                          </m:r>
                        </m:e>
                      </m:mr>
                      <m:mr>
                        <m:e>
                          <m:r>
                            <w:rPr>
                              <w:rFonts w:ascii="Cambria Math" w:hAnsi="Cambria Math"/>
                              <w:szCs w:val="26"/>
                            </w:rPr>
                            <m:t xml:space="preserve">0 </m:t>
                          </m:r>
                          <m:r>
                            <m:rPr>
                              <m:sty m:val="p"/>
                            </m:rPr>
                            <w:rPr>
                              <w:rFonts w:ascii="Cambria Math" w:hAnsi="Cambria Math"/>
                              <w:szCs w:val="26"/>
                            </w:rPr>
                            <m:t xml:space="preserve">if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&lt;n</m:t>
                          </m:r>
                        </m:e>
                      </m:mr>
                    </m:m>
                  </m:e>
                </m:d>
              </m:oMath>
            </m:oMathPara>
          </w:p>
          <w:p w:rsidR="00413255" w:rsidRPr="00413255" w:rsidRDefault="00811427" w:rsidP="008F1073">
            <w:pPr>
              <w:rPr>
                <w:rFonts w:eastAsia="SimSun" w:cs="Times New Roman"/>
                <w:szCs w:val="26"/>
              </w:rPr>
            </w:pPr>
            <m:oMathPara>
              <m:oMathParaPr>
                <m:jc m:val="left"/>
              </m:oMathParaPr>
              <m:oMath>
                <m:d>
                  <m:dPr>
                    <m:begChr m:val="|"/>
                    <m:endChr m:val="|"/>
                    <m:ctrlPr>
                      <w:rPr>
                        <w:rFonts w:ascii="Cambria Math" w:hAnsi="Cambria Math"/>
                        <w:i/>
                      </w:rPr>
                    </m:ctrlPr>
                  </m:dPr>
                  <m:e>
                    <m:r>
                      <m:rPr>
                        <m:scr m:val="script"/>
                      </m:rPr>
                      <w:rPr>
                        <w:rFonts w:ascii="Cambria Math" w:hAnsi="Cambria Math"/>
                        <w:szCs w:val="26"/>
                      </w:rPr>
                      <m:t>U</m:t>
                    </m:r>
                  </m:e>
                </m:d>
                <m:r>
                  <w:rPr>
                    <w:rFonts w:ascii="Cambria Math" w:hAnsi="Cambria Math"/>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=n</m:t>
                          </m:r>
                        </m:e>
                      </m:mr>
                      <m:mr>
                        <m:e>
                          <m:r>
                            <w:rPr>
                              <w:rFonts w:ascii="Cambria Math" w:hAnsi="Cambria Math"/>
                              <w:szCs w:val="26"/>
                            </w:rPr>
                            <m:t xml:space="preserve">0 </m:t>
                          </m:r>
                          <m:r>
                            <m:rPr>
                              <m:sty m:val="p"/>
                            </m:rPr>
                            <w:rPr>
                              <w:rFonts w:ascii="Cambria Math" w:hAnsi="Cambria Math"/>
                              <w:szCs w:val="26"/>
                            </w:rPr>
                            <m:t xml:space="preserve">if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&lt;n</m:t>
                          </m:r>
                        </m:e>
                      </m:mr>
                    </m:m>
                  </m:e>
                </m:d>
              </m:oMath>
            </m:oMathPara>
          </w:p>
        </w:tc>
      </w:tr>
      <w:tr w:rsidR="00553E1F" w:rsidTr="00553E1F">
        <w:trPr>
          <w:jc w:val="center"/>
        </w:trPr>
        <w:tc>
          <w:tcPr>
            <w:tcW w:w="0" w:type="auto"/>
            <w:vAlign w:val="center"/>
          </w:tcPr>
          <w:p w:rsidR="00553E1F" w:rsidRDefault="00553E1F" w:rsidP="00553E1F">
            <w:pPr>
              <w:jc w:val="left"/>
              <w:rPr>
                <w:rFonts w:cs="Times New Roman"/>
              </w:rPr>
            </w:pPr>
            <w:r>
              <w:rPr>
                <w:szCs w:val="26"/>
              </w:rPr>
              <w:t>|</w:t>
            </w:r>
            <w:r w:rsidRPr="00AA69BE">
              <w:rPr>
                <w:i/>
                <w:szCs w:val="26"/>
              </w:rPr>
              <w:t>U</w:t>
            </w:r>
            <w:r>
              <w:rPr>
                <w:szCs w:val="26"/>
              </w:rPr>
              <w:t>|=</w:t>
            </w:r>
            <w:r w:rsidRPr="00CC1BD4">
              <w:rPr>
                <w:rFonts w:cs="Times New Roman"/>
                <w:i/>
              </w:rPr>
              <w:t>α</w:t>
            </w:r>
          </w:p>
          <w:p w:rsidR="00974405" w:rsidRPr="00974405" w:rsidRDefault="00974405" w:rsidP="00553E1F">
            <w:pPr>
              <w:jc w:val="left"/>
              <w:rPr>
                <w:szCs w:val="26"/>
              </w:rPr>
            </w:pPr>
            <w:r w:rsidRPr="00974405">
              <w:rPr>
                <w:rFonts w:cs="Times New Roman"/>
              </w:rPr>
              <w:t>0&lt;</w:t>
            </w:r>
            <w:r w:rsidRPr="00974405">
              <w:rPr>
                <w:rFonts w:cs="Times New Roman"/>
                <w:i/>
              </w:rPr>
              <w:t>α</w:t>
            </w:r>
            <w:r w:rsidRPr="00974405">
              <w:rPr>
                <w:rFonts w:cs="Times New Roman"/>
              </w:rPr>
              <w:t>&lt;</w:t>
            </w:r>
            <w:r w:rsidRPr="00974405">
              <w:rPr>
                <w:rFonts w:cs="Times New Roman"/>
                <w:i/>
              </w:rPr>
              <w:t>n</w:t>
            </w:r>
          </w:p>
        </w:tc>
        <w:tc>
          <w:tcPr>
            <w:tcW w:w="0" w:type="auto"/>
          </w:tcPr>
          <w:p w:rsidR="00553E1F" w:rsidRPr="00553E1F" w:rsidRDefault="00811427" w:rsidP="00553E1F">
            <w:pPr>
              <w:rPr>
                <w:szCs w:val="26"/>
              </w:rPr>
            </w:pPr>
            <m:oMathPara>
              <m:oMathParaPr>
                <m:jc m:val="lef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U</m:t>
                    </m:r>
                  </m:sub>
                </m:sSub>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U</m:t>
                              </m:r>
                            </m:sub>
                          </m:sSub>
                          <m:r>
                            <m:rPr>
                              <m:sty m:val="p"/>
                            </m:rPr>
                            <w:rPr>
                              <w:rFonts w:ascii="Cambria Math" w:hAnsi="Cambria Math"/>
                              <w:szCs w:val="26"/>
                            </w:rPr>
                            <m:t xml:space="preserve"> 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≥α</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&lt;α</m:t>
                          </m:r>
                        </m:e>
                      </m:mr>
                    </m:m>
                  </m:e>
                </m:d>
              </m:oMath>
            </m:oMathPara>
          </w:p>
          <w:p w:rsidR="00440AC5" w:rsidRPr="00CD0CD8" w:rsidRDefault="00811427" w:rsidP="002A0529">
            <w:pPr>
              <w:rPr>
                <w:szCs w:val="26"/>
              </w:rPr>
            </w:pPr>
            <m:oMathPara>
              <m:oMathParaPr>
                <m:jc m:val="left"/>
              </m:oMathParaPr>
              <m:oMath>
                <m:d>
                  <m:dPr>
                    <m:begChr m:val="|"/>
                    <m:endChr m:val="|"/>
                    <m:ctrlPr>
                      <w:rPr>
                        <w:rFonts w:ascii="Cambria Math" w:hAnsi="Cambria Math"/>
                        <w:i/>
                      </w:rPr>
                    </m:ctrlPr>
                  </m:dPr>
                  <m:e>
                    <m:r>
                      <m:rPr>
                        <m:scr m:val="script"/>
                      </m:rPr>
                      <w:rPr>
                        <w:rFonts w:ascii="Cambria Math" w:hAnsi="Cambria Math"/>
                        <w:szCs w:val="26"/>
                      </w:rPr>
                      <m:t>U</m:t>
                    </m:r>
                  </m:e>
                </m:d>
                <m:r>
                  <w:rPr>
                    <w:rFonts w:ascii="Cambria Math" w:hAnsi="Cambria Math"/>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d>
                            <m:dPr>
                              <m:ctrlPr>
                                <w:rPr>
                                  <w:rFonts w:ascii="Cambria Math" w:hAnsi="Cambria Math"/>
                                  <w:i/>
                                </w:rPr>
                              </m:ctrlPr>
                            </m:dPr>
                            <m:e>
                              <m:f>
                                <m:fPr>
                                  <m:type m:val="noBar"/>
                                  <m:ctrlPr>
                                    <w:rPr>
                                      <w:rFonts w:ascii="Cambria Math" w:hAnsi="Cambria Math"/>
                                      <w:i/>
                                    </w:rPr>
                                  </m:ctrlPr>
                                </m:fPr>
                                <m:num>
                                  <m:d>
                                    <m:dPr>
                                      <m:begChr m:val="|"/>
                                      <m:endChr m:val="|"/>
                                      <m:ctrlPr>
                                        <w:rPr>
                                          <w:rFonts w:ascii="Cambria Math" w:hAnsi="Cambria Math"/>
                                          <w:i/>
                                        </w:rPr>
                                      </m:ctrlPr>
                                    </m:dPr>
                                    <m:e>
                                      <m:r>
                                        <w:rPr>
                                          <w:rFonts w:ascii="Cambria Math" w:hAnsi="Cambria Math"/>
                                        </w:rPr>
                                        <m:t>K</m:t>
                                      </m:r>
                                    </m:e>
                                  </m:d>
                                </m:num>
                                <m:den>
                                  <m:r>
                                    <w:rPr>
                                      <w:rFonts w:ascii="Cambria Math" w:hAnsi="Cambria Math"/>
                                      <w:szCs w:val="26"/>
                                    </w:rPr>
                                    <m:t>α</m:t>
                                  </m:r>
                                </m:den>
                              </m:f>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≥α</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&lt;α</m:t>
                          </m:r>
                        </m:e>
                      </m:mr>
                    </m:m>
                  </m:e>
                </m:d>
              </m:oMath>
            </m:oMathPara>
          </w:p>
        </w:tc>
      </w:tr>
      <w:tr w:rsidR="004877E2" w:rsidTr="00553E1F">
        <w:trPr>
          <w:jc w:val="center"/>
        </w:trPr>
        <w:tc>
          <w:tcPr>
            <w:tcW w:w="0" w:type="auto"/>
            <w:vAlign w:val="center"/>
          </w:tcPr>
          <w:p w:rsidR="004877E2" w:rsidRDefault="004877E2" w:rsidP="004877E2">
            <w:pPr>
              <w:jc w:val="left"/>
              <w:rPr>
                <w:rFonts w:cs="Times New Roman"/>
              </w:rPr>
            </w:pPr>
            <w:r w:rsidRPr="007E4C6C">
              <w:rPr>
                <w:szCs w:val="26"/>
              </w:rPr>
              <w:t>|</w:t>
            </w:r>
            <w:r w:rsidRPr="00AA69BE">
              <w:rPr>
                <w:i/>
                <w:szCs w:val="26"/>
              </w:rPr>
              <w:t>U</w:t>
            </w:r>
            <w:r>
              <w:rPr>
                <w:szCs w:val="26"/>
              </w:rPr>
              <w:t>|</w:t>
            </w:r>
            <w:r>
              <w:rPr>
                <w:rFonts w:cs="Times New Roman"/>
                <w:szCs w:val="26"/>
              </w:rPr>
              <w:t>≥</w:t>
            </w:r>
            <w:r w:rsidRPr="00CC1BD4">
              <w:rPr>
                <w:rFonts w:cs="Times New Roman"/>
                <w:i/>
              </w:rPr>
              <w:t>α</w:t>
            </w:r>
          </w:p>
          <w:p w:rsidR="004877E2" w:rsidRDefault="004877E2" w:rsidP="004877E2">
            <w:pPr>
              <w:jc w:val="left"/>
              <w:rPr>
                <w:szCs w:val="26"/>
              </w:rPr>
            </w:pPr>
            <w:r w:rsidRPr="00974405">
              <w:rPr>
                <w:rFonts w:cs="Times New Roman"/>
              </w:rPr>
              <w:t>0&lt;</w:t>
            </w:r>
            <w:r w:rsidRPr="00974405">
              <w:rPr>
                <w:rFonts w:cs="Times New Roman"/>
                <w:i/>
              </w:rPr>
              <w:t>α</w:t>
            </w:r>
            <w:r w:rsidRPr="00974405">
              <w:rPr>
                <w:rFonts w:cs="Times New Roman"/>
              </w:rPr>
              <w:t>&lt;</w:t>
            </w:r>
            <w:r w:rsidRPr="00974405">
              <w:rPr>
                <w:rFonts w:cs="Times New Roman"/>
                <w:i/>
              </w:rPr>
              <w:t>n</w:t>
            </w:r>
          </w:p>
        </w:tc>
        <w:tc>
          <w:tcPr>
            <w:tcW w:w="0" w:type="auto"/>
          </w:tcPr>
          <w:p w:rsidR="004877E2" w:rsidRPr="00553E1F" w:rsidRDefault="00811427" w:rsidP="004877E2">
            <w:pPr>
              <w:rPr>
                <w:szCs w:val="26"/>
              </w:rPr>
            </w:pPr>
            <m:oMathPara>
              <m:oMathParaPr>
                <m:jc m:val="lef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U</m:t>
                    </m:r>
                  </m:sub>
                </m:sSub>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U</m:t>
                              </m:r>
                            </m:sub>
                          </m:sSub>
                          <m:r>
                            <m:rPr>
                              <m:sty m:val="p"/>
                            </m:rPr>
                            <w:rPr>
                              <w:rFonts w:ascii="Cambria Math" w:hAnsi="Cambria Math"/>
                              <w:szCs w:val="26"/>
                            </w:rPr>
                            <m:t xml:space="preserve"> 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≥α</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&lt;α</m:t>
                          </m:r>
                        </m:e>
                      </m:mr>
                    </m:m>
                  </m:e>
                </m:d>
              </m:oMath>
            </m:oMathPara>
          </w:p>
          <w:p w:rsidR="004877E2" w:rsidRPr="004877E2" w:rsidRDefault="00811427" w:rsidP="004877E2">
            <w:pPr>
              <w:rPr>
                <w:rFonts w:eastAsia="SimSun" w:cs="Times New Roman"/>
                <w:szCs w:val="26"/>
              </w:rPr>
            </w:pPr>
            <m:oMathPara>
              <m:oMathParaPr>
                <m:jc m:val="left"/>
              </m:oMathParaPr>
              <m:oMath>
                <m:d>
                  <m:dPr>
                    <m:begChr m:val="|"/>
                    <m:endChr m:val="|"/>
                    <m:ctrlPr>
                      <w:rPr>
                        <w:rFonts w:ascii="Cambria Math" w:hAnsi="Cambria Math"/>
                        <w:i/>
                      </w:rPr>
                    </m:ctrlPr>
                  </m:dPr>
                  <m:e>
                    <m:r>
                      <m:rPr>
                        <m:scr m:val="script"/>
                      </m:rPr>
                      <w:rPr>
                        <w:rFonts w:ascii="Cambria Math" w:hAnsi="Cambria Math"/>
                        <w:szCs w:val="26"/>
                      </w:rPr>
                      <m:t>U</m:t>
                    </m:r>
                  </m:e>
                </m:d>
                <m:r>
                  <w:rPr>
                    <w:rFonts w:ascii="Cambria Math" w:hAnsi="Cambria Math"/>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j=α</m:t>
                              </m:r>
                            </m:sub>
                            <m:sup>
                              <m:d>
                                <m:dPr>
                                  <m:begChr m:val="|"/>
                                  <m:endChr m:val="|"/>
                                  <m:ctrlPr>
                                    <w:rPr>
                                      <w:rFonts w:ascii="Cambria Math" w:hAnsi="Cambria Math"/>
                                      <w:i/>
                                      <w:szCs w:val="26"/>
                                    </w:rPr>
                                  </m:ctrlPr>
                                </m:dPr>
                                <m:e>
                                  <m:r>
                                    <w:rPr>
                                      <w:rFonts w:ascii="Cambria Math" w:hAnsi="Cambria Math"/>
                                      <w:szCs w:val="26"/>
                                    </w:rPr>
                                    <m:t>K</m:t>
                                  </m:r>
                                </m:e>
                              </m:d>
                            </m:sup>
                            <m:e>
                              <m:d>
                                <m:dPr>
                                  <m:ctrlPr>
                                    <w:rPr>
                                      <w:rFonts w:ascii="Cambria Math" w:hAnsi="Cambria Math"/>
                                      <w:i/>
                                    </w:rPr>
                                  </m:ctrlPr>
                                </m:dPr>
                                <m:e>
                                  <m:f>
                                    <m:fPr>
                                      <m:type m:val="noBar"/>
                                      <m:ctrlPr>
                                        <w:rPr>
                                          <w:rFonts w:ascii="Cambria Math" w:hAnsi="Cambria Math"/>
                                          <w:i/>
                                        </w:rPr>
                                      </m:ctrlPr>
                                    </m:fPr>
                                    <m:num>
                                      <m:d>
                                        <m:dPr>
                                          <m:begChr m:val="|"/>
                                          <m:endChr m:val="|"/>
                                          <m:ctrlPr>
                                            <w:rPr>
                                              <w:rFonts w:ascii="Cambria Math" w:hAnsi="Cambria Math"/>
                                              <w:i/>
                                              <w:szCs w:val="26"/>
                                            </w:rPr>
                                          </m:ctrlPr>
                                        </m:dPr>
                                        <m:e>
                                          <m:r>
                                            <w:rPr>
                                              <w:rFonts w:ascii="Cambria Math" w:hAnsi="Cambria Math"/>
                                              <w:szCs w:val="26"/>
                                            </w:rPr>
                                            <m:t>K</m:t>
                                          </m:r>
                                        </m:e>
                                      </m:d>
                                    </m:num>
                                    <m:den>
                                      <m:r>
                                        <w:rPr>
                                          <w:rFonts w:ascii="Cambria Math" w:hAnsi="Cambria Math"/>
                                        </w:rPr>
                                        <m:t>j</m:t>
                                      </m:r>
                                    </m:den>
                                  </m:f>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≥α</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&lt;α</m:t>
                          </m:r>
                        </m:e>
                      </m:mr>
                    </m:m>
                  </m:e>
                </m:d>
              </m:oMath>
            </m:oMathPara>
          </w:p>
        </w:tc>
      </w:tr>
      <w:tr w:rsidR="00553E1F" w:rsidTr="00553E1F">
        <w:trPr>
          <w:jc w:val="center"/>
        </w:trPr>
        <w:tc>
          <w:tcPr>
            <w:tcW w:w="0" w:type="auto"/>
            <w:vAlign w:val="center"/>
          </w:tcPr>
          <w:p w:rsidR="00553E1F" w:rsidRDefault="00553E1F" w:rsidP="00553E1F">
            <w:pPr>
              <w:jc w:val="left"/>
              <w:rPr>
                <w:rFonts w:cs="Times New Roman"/>
              </w:rPr>
            </w:pPr>
            <w:r>
              <w:rPr>
                <w:szCs w:val="26"/>
              </w:rPr>
              <w:t>|</w:t>
            </w:r>
            <w:r w:rsidRPr="00AA69BE">
              <w:rPr>
                <w:i/>
                <w:szCs w:val="26"/>
              </w:rPr>
              <w:t>U</w:t>
            </w:r>
            <w:r>
              <w:rPr>
                <w:szCs w:val="26"/>
              </w:rPr>
              <w:t>|</w:t>
            </w:r>
            <w:r>
              <w:rPr>
                <w:rFonts w:asciiTheme="minorBidi" w:hAnsiTheme="minorBidi"/>
                <w:szCs w:val="26"/>
              </w:rPr>
              <w:t>≤</w:t>
            </w:r>
            <w:r w:rsidR="004877E2">
              <w:rPr>
                <w:rFonts w:cs="Times New Roman"/>
                <w:i/>
              </w:rPr>
              <w:t>β</w:t>
            </w:r>
          </w:p>
          <w:p w:rsidR="00974405" w:rsidRPr="00974405" w:rsidRDefault="00974405" w:rsidP="00553E1F">
            <w:pPr>
              <w:jc w:val="left"/>
              <w:rPr>
                <w:szCs w:val="26"/>
              </w:rPr>
            </w:pPr>
            <w:r w:rsidRPr="00974405">
              <w:rPr>
                <w:rFonts w:cs="Times New Roman"/>
              </w:rPr>
              <w:t>0&lt;</w:t>
            </w:r>
            <w:r w:rsidR="004877E2">
              <w:rPr>
                <w:rFonts w:cs="Times New Roman"/>
                <w:i/>
              </w:rPr>
              <w:t>β</w:t>
            </w:r>
            <w:r w:rsidRPr="00974405">
              <w:rPr>
                <w:rFonts w:cs="Times New Roman"/>
              </w:rPr>
              <w:t>&lt;</w:t>
            </w:r>
            <w:r w:rsidRPr="00974405">
              <w:rPr>
                <w:rFonts w:cs="Times New Roman"/>
                <w:i/>
              </w:rPr>
              <w:t>n</w:t>
            </w:r>
          </w:p>
        </w:tc>
        <w:tc>
          <w:tcPr>
            <w:tcW w:w="0" w:type="auto"/>
          </w:tcPr>
          <w:p w:rsidR="0037587C" w:rsidRPr="00553E1F" w:rsidRDefault="00811427" w:rsidP="0037587C">
            <w:pPr>
              <w:rPr>
                <w:szCs w:val="26"/>
              </w:rPr>
            </w:pPr>
            <m:oMathPara>
              <m:oMathParaPr>
                <m:jc m:val="lef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U</m:t>
                    </m:r>
                  </m:sub>
                </m:sSub>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U</m:t>
                              </m:r>
                            </m:sub>
                          </m:sSub>
                          <m:r>
                            <m:rPr>
                              <m:sty m:val="p"/>
                            </m:rPr>
                            <w:rPr>
                              <w:rFonts w:ascii="Cambria Math" w:hAnsi="Cambria Math"/>
                              <w:szCs w:val="26"/>
                            </w:rPr>
                            <m:t xml:space="preserve"> 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&gt;0</m:t>
                          </m:r>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=0</m:t>
                          </m:r>
                        </m:e>
                      </m:mr>
                    </m:m>
                  </m:e>
                </m:d>
              </m:oMath>
            </m:oMathPara>
          </w:p>
          <w:p w:rsidR="00553E1F" w:rsidRPr="00F645D9" w:rsidRDefault="00811427" w:rsidP="004877E2">
            <w:pPr>
              <w:rPr>
                <w:szCs w:val="26"/>
              </w:rPr>
            </w:pPr>
            <m:oMathPara>
              <m:oMathParaPr>
                <m:jc m:val="left"/>
              </m:oMathParaPr>
              <m:oMath>
                <m:d>
                  <m:dPr>
                    <m:begChr m:val="|"/>
                    <m:endChr m:val="|"/>
                    <m:ctrlPr>
                      <w:rPr>
                        <w:rFonts w:ascii="Cambria Math" w:hAnsi="Cambria Math"/>
                        <w:i/>
                      </w:rPr>
                    </m:ctrlPr>
                  </m:dPr>
                  <m:e>
                    <m:r>
                      <m:rPr>
                        <m:scr m:val="script"/>
                      </m:rPr>
                      <w:rPr>
                        <w:rFonts w:ascii="Cambria Math" w:hAnsi="Cambria Math"/>
                        <w:szCs w:val="26"/>
                      </w:rPr>
                      <m:t>U</m:t>
                    </m:r>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nary>
                            <m:naryPr>
                              <m:chr m:val="∑"/>
                              <m:limLoc m:val="undOvr"/>
                              <m:ctrlPr>
                                <w:rPr>
                                  <w:rFonts w:ascii="Cambria Math" w:hAnsi="Cambria Math"/>
                                  <w:i/>
                                  <w:szCs w:val="26"/>
                                </w:rPr>
                              </m:ctrlPr>
                            </m:naryPr>
                            <m:sub>
                              <m:r>
                                <w:rPr>
                                  <w:rFonts w:ascii="Cambria Math" w:hAnsi="Cambria Math"/>
                                  <w:szCs w:val="26"/>
                                </w:rPr>
                                <m:t>j=0</m:t>
                              </m:r>
                            </m:sub>
                            <m:sup>
                              <m:r>
                                <m:rPr>
                                  <m:sty m:val="p"/>
                                </m:rPr>
                                <w:rPr>
                                  <w:rFonts w:ascii="Cambria Math" w:hAnsi="Cambria Math"/>
                                  <w:szCs w:val="26"/>
                                </w:rPr>
                                <m:t>min</m:t>
                              </m:r>
                              <m:d>
                                <m:dPr>
                                  <m:ctrlPr>
                                    <w:rPr>
                                      <w:rFonts w:ascii="Cambria Math" w:hAnsi="Cambria Math"/>
                                      <w:i/>
                                      <w:szCs w:val="26"/>
                                    </w:rPr>
                                  </m:ctrlPr>
                                </m:dPr>
                                <m:e>
                                  <m:r>
                                    <w:rPr>
                                      <w:rFonts w:ascii="Cambria Math" w:hAnsi="Cambria Math"/>
                                      <w:szCs w:val="26"/>
                                    </w:rPr>
                                    <m:t>β,</m:t>
                                  </m:r>
                                  <m:d>
                                    <m:dPr>
                                      <m:begChr m:val="|"/>
                                      <m:endChr m:val="|"/>
                                      <m:ctrlPr>
                                        <w:rPr>
                                          <w:rFonts w:ascii="Cambria Math" w:hAnsi="Cambria Math"/>
                                          <w:i/>
                                          <w:szCs w:val="26"/>
                                        </w:rPr>
                                      </m:ctrlPr>
                                    </m:dPr>
                                    <m:e>
                                      <m:r>
                                        <w:rPr>
                                          <w:rFonts w:ascii="Cambria Math" w:hAnsi="Cambria Math"/>
                                          <w:szCs w:val="26"/>
                                        </w:rPr>
                                        <m:t>K</m:t>
                                      </m:r>
                                    </m:e>
                                  </m:d>
                                </m:e>
                              </m:d>
                            </m:sup>
                            <m:e>
                              <m:d>
                                <m:dPr>
                                  <m:ctrlPr>
                                    <w:rPr>
                                      <w:rFonts w:ascii="Cambria Math" w:hAnsi="Cambria Math"/>
                                      <w:i/>
                                    </w:rPr>
                                  </m:ctrlPr>
                                </m:dPr>
                                <m:e>
                                  <m:f>
                                    <m:fPr>
                                      <m:type m:val="noBar"/>
                                      <m:ctrlPr>
                                        <w:rPr>
                                          <w:rFonts w:ascii="Cambria Math" w:hAnsi="Cambria Math"/>
                                          <w:i/>
                                        </w:rPr>
                                      </m:ctrlPr>
                                    </m:fPr>
                                    <m:num>
                                      <m:d>
                                        <m:dPr>
                                          <m:begChr m:val="|"/>
                                          <m:endChr m:val="|"/>
                                          <m:ctrlPr>
                                            <w:rPr>
                                              <w:rFonts w:ascii="Cambria Math" w:hAnsi="Cambria Math"/>
                                              <w:i/>
                                              <w:szCs w:val="26"/>
                                            </w:rPr>
                                          </m:ctrlPr>
                                        </m:dPr>
                                        <m:e>
                                          <m:r>
                                            <w:rPr>
                                              <w:rFonts w:ascii="Cambria Math" w:hAnsi="Cambria Math"/>
                                              <w:szCs w:val="26"/>
                                            </w:rPr>
                                            <m:t>K</m:t>
                                          </m:r>
                                        </m:e>
                                      </m:d>
                                    </m:num>
                                    <m:den>
                                      <m:r>
                                        <w:rPr>
                                          <w:rFonts w:ascii="Cambria Math" w:hAnsi="Cambria Math"/>
                                        </w:rPr>
                                        <m:t>j</m:t>
                                      </m:r>
                                    </m:den>
                                  </m:f>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&gt;0</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=0</m:t>
                          </m:r>
                        </m:e>
                      </m:mr>
                    </m:m>
                  </m:e>
                </m:d>
              </m:oMath>
            </m:oMathPara>
          </w:p>
        </w:tc>
      </w:tr>
      <w:tr w:rsidR="00553E1F" w:rsidTr="00553E1F">
        <w:trPr>
          <w:jc w:val="center"/>
        </w:trPr>
        <w:tc>
          <w:tcPr>
            <w:tcW w:w="0" w:type="auto"/>
            <w:vAlign w:val="center"/>
          </w:tcPr>
          <w:p w:rsidR="003717F0" w:rsidRDefault="003717F0" w:rsidP="003717F0">
            <w:pPr>
              <w:jc w:val="left"/>
              <w:rPr>
                <w:rFonts w:cs="Times New Roman"/>
              </w:rPr>
            </w:pPr>
            <w:r w:rsidRPr="00CC1BD4">
              <w:rPr>
                <w:rFonts w:cs="Times New Roman"/>
                <w:i/>
              </w:rPr>
              <w:t>α</w:t>
            </w:r>
            <w:r>
              <w:rPr>
                <w:rFonts w:asciiTheme="minorBidi" w:hAnsiTheme="minorBidi"/>
                <w:szCs w:val="26"/>
              </w:rPr>
              <w:t>≤</w:t>
            </w:r>
            <w:r>
              <w:rPr>
                <w:szCs w:val="26"/>
              </w:rPr>
              <w:t>|</w:t>
            </w:r>
            <w:r w:rsidRPr="00AA69BE">
              <w:rPr>
                <w:i/>
                <w:szCs w:val="26"/>
              </w:rPr>
              <w:t>U</w:t>
            </w:r>
            <w:r>
              <w:rPr>
                <w:szCs w:val="26"/>
              </w:rPr>
              <w:t>|</w:t>
            </w:r>
            <w:r>
              <w:rPr>
                <w:rFonts w:asciiTheme="minorBidi" w:hAnsiTheme="minorBidi"/>
                <w:szCs w:val="26"/>
              </w:rPr>
              <w:t>≤</w:t>
            </w:r>
            <w:r>
              <w:rPr>
                <w:rFonts w:cs="Times New Roman"/>
                <w:i/>
              </w:rPr>
              <w:t>β</w:t>
            </w:r>
          </w:p>
          <w:p w:rsidR="003717F0" w:rsidRPr="003717F0" w:rsidRDefault="003717F0" w:rsidP="003717F0">
            <w:pPr>
              <w:jc w:val="left"/>
              <w:rPr>
                <w:rFonts w:cs="Times New Roman"/>
              </w:rPr>
            </w:pPr>
            <w:r w:rsidRPr="00974405">
              <w:rPr>
                <w:rFonts w:cs="Times New Roman"/>
              </w:rPr>
              <w:t>0&lt;</w:t>
            </w:r>
            <w:r w:rsidRPr="00974405">
              <w:rPr>
                <w:rFonts w:cs="Times New Roman"/>
                <w:i/>
              </w:rPr>
              <w:t>α</w:t>
            </w:r>
            <w:r w:rsidRPr="00974405">
              <w:rPr>
                <w:rFonts w:cs="Times New Roman"/>
              </w:rPr>
              <w:t>&lt;</w:t>
            </w:r>
            <w:r w:rsidRPr="00974405">
              <w:rPr>
                <w:rFonts w:cs="Times New Roman"/>
                <w:i/>
              </w:rPr>
              <w:t>n</w:t>
            </w:r>
          </w:p>
          <w:p w:rsidR="00974405" w:rsidRPr="00974405" w:rsidRDefault="003717F0" w:rsidP="003717F0">
            <w:pPr>
              <w:jc w:val="left"/>
              <w:rPr>
                <w:szCs w:val="26"/>
              </w:rPr>
            </w:pPr>
            <w:r w:rsidRPr="00974405">
              <w:rPr>
                <w:rFonts w:cs="Times New Roman"/>
              </w:rPr>
              <w:t>0&lt;</w:t>
            </w:r>
            <w:r>
              <w:rPr>
                <w:rFonts w:cs="Times New Roman"/>
                <w:i/>
              </w:rPr>
              <w:t>β</w:t>
            </w:r>
            <w:r w:rsidRPr="00974405">
              <w:rPr>
                <w:rFonts w:cs="Times New Roman"/>
              </w:rPr>
              <w:t>&lt;</w:t>
            </w:r>
            <w:r w:rsidRPr="00974405">
              <w:rPr>
                <w:rFonts w:cs="Times New Roman"/>
                <w:i/>
              </w:rPr>
              <w:t>n</w:t>
            </w:r>
          </w:p>
        </w:tc>
        <w:tc>
          <w:tcPr>
            <w:tcW w:w="0" w:type="auto"/>
          </w:tcPr>
          <w:p w:rsidR="003717F0" w:rsidRPr="00553E1F" w:rsidRDefault="00811427" w:rsidP="003717F0">
            <w:pPr>
              <w:rPr>
                <w:szCs w:val="26"/>
              </w:rPr>
            </w:pPr>
            <m:oMathPara>
              <m:oMathParaPr>
                <m:jc m:val="lef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U</m:t>
                    </m:r>
                  </m:sub>
                </m:sSub>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U</m:t>
                              </m:r>
                            </m:sub>
                          </m:sSub>
                          <m:r>
                            <m:rPr>
                              <m:sty m:val="p"/>
                            </m:rPr>
                            <w:rPr>
                              <w:rFonts w:ascii="Cambria Math" w:hAnsi="Cambria Math"/>
                              <w:szCs w:val="26"/>
                            </w:rPr>
                            <m:t xml:space="preserve"> 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≥α</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&lt;α</m:t>
                          </m:r>
                        </m:e>
                      </m:mr>
                    </m:m>
                  </m:e>
                </m:d>
              </m:oMath>
            </m:oMathPara>
          </w:p>
          <w:p w:rsidR="00553E1F" w:rsidRPr="0037587C" w:rsidRDefault="00811427" w:rsidP="003717F0">
            <w:pPr>
              <w:rPr>
                <w:szCs w:val="26"/>
              </w:rPr>
            </w:pPr>
            <m:oMathPara>
              <m:oMathParaPr>
                <m:jc m:val="left"/>
              </m:oMathParaPr>
              <m:oMath>
                <m:d>
                  <m:dPr>
                    <m:begChr m:val="|"/>
                    <m:endChr m:val="|"/>
                    <m:ctrlPr>
                      <w:rPr>
                        <w:rFonts w:ascii="Cambria Math" w:hAnsi="Cambria Math"/>
                        <w:i/>
                      </w:rPr>
                    </m:ctrlPr>
                  </m:dPr>
                  <m:e>
                    <m:r>
                      <m:rPr>
                        <m:scr m:val="script"/>
                      </m:rPr>
                      <w:rPr>
                        <w:rFonts w:ascii="Cambria Math" w:hAnsi="Cambria Math"/>
                        <w:szCs w:val="26"/>
                      </w:rPr>
                      <m:t>U</m:t>
                    </m:r>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nary>
                            <m:naryPr>
                              <m:chr m:val="∑"/>
                              <m:limLoc m:val="undOvr"/>
                              <m:ctrlPr>
                                <w:rPr>
                                  <w:rFonts w:ascii="Cambria Math" w:hAnsi="Cambria Math"/>
                                  <w:i/>
                                  <w:szCs w:val="26"/>
                                </w:rPr>
                              </m:ctrlPr>
                            </m:naryPr>
                            <m:sub>
                              <m:r>
                                <w:rPr>
                                  <w:rFonts w:ascii="Cambria Math" w:hAnsi="Cambria Math"/>
                                  <w:szCs w:val="26"/>
                                </w:rPr>
                                <m:t>j=α</m:t>
                              </m:r>
                            </m:sub>
                            <m:sup>
                              <m:r>
                                <m:rPr>
                                  <m:sty m:val="p"/>
                                </m:rPr>
                                <w:rPr>
                                  <w:rFonts w:ascii="Cambria Math" w:hAnsi="Cambria Math"/>
                                  <w:szCs w:val="26"/>
                                </w:rPr>
                                <m:t>min</m:t>
                              </m:r>
                              <m:d>
                                <m:dPr>
                                  <m:ctrlPr>
                                    <w:rPr>
                                      <w:rFonts w:ascii="Cambria Math" w:hAnsi="Cambria Math"/>
                                      <w:i/>
                                      <w:szCs w:val="26"/>
                                    </w:rPr>
                                  </m:ctrlPr>
                                </m:dPr>
                                <m:e>
                                  <m:r>
                                    <w:rPr>
                                      <w:rFonts w:ascii="Cambria Math" w:hAnsi="Cambria Math"/>
                                      <w:szCs w:val="26"/>
                                    </w:rPr>
                                    <m:t>β,</m:t>
                                  </m:r>
                                  <m:d>
                                    <m:dPr>
                                      <m:begChr m:val="|"/>
                                      <m:endChr m:val="|"/>
                                      <m:ctrlPr>
                                        <w:rPr>
                                          <w:rFonts w:ascii="Cambria Math" w:hAnsi="Cambria Math"/>
                                          <w:i/>
                                          <w:szCs w:val="26"/>
                                        </w:rPr>
                                      </m:ctrlPr>
                                    </m:dPr>
                                    <m:e>
                                      <m:r>
                                        <w:rPr>
                                          <w:rFonts w:ascii="Cambria Math" w:hAnsi="Cambria Math"/>
                                          <w:szCs w:val="26"/>
                                        </w:rPr>
                                        <m:t>K</m:t>
                                      </m:r>
                                    </m:e>
                                  </m:d>
                                </m:e>
                              </m:d>
                            </m:sup>
                            <m:e>
                              <m:d>
                                <m:dPr>
                                  <m:ctrlPr>
                                    <w:rPr>
                                      <w:rFonts w:ascii="Cambria Math" w:hAnsi="Cambria Math"/>
                                      <w:i/>
                                    </w:rPr>
                                  </m:ctrlPr>
                                </m:dPr>
                                <m:e>
                                  <m:f>
                                    <m:fPr>
                                      <m:type m:val="noBar"/>
                                      <m:ctrlPr>
                                        <w:rPr>
                                          <w:rFonts w:ascii="Cambria Math" w:hAnsi="Cambria Math"/>
                                          <w:i/>
                                        </w:rPr>
                                      </m:ctrlPr>
                                    </m:fPr>
                                    <m:num>
                                      <m:d>
                                        <m:dPr>
                                          <m:begChr m:val="|"/>
                                          <m:endChr m:val="|"/>
                                          <m:ctrlPr>
                                            <w:rPr>
                                              <w:rFonts w:ascii="Cambria Math" w:hAnsi="Cambria Math"/>
                                              <w:i/>
                                              <w:szCs w:val="26"/>
                                            </w:rPr>
                                          </m:ctrlPr>
                                        </m:dPr>
                                        <m:e>
                                          <m:r>
                                            <w:rPr>
                                              <w:rFonts w:ascii="Cambria Math" w:hAnsi="Cambria Math"/>
                                              <w:szCs w:val="26"/>
                                            </w:rPr>
                                            <m:t>K</m:t>
                                          </m:r>
                                        </m:e>
                                      </m:d>
                                    </m:num>
                                    <m:den>
                                      <m:r>
                                        <w:rPr>
                                          <w:rFonts w:ascii="Cambria Math" w:hAnsi="Cambria Math"/>
                                        </w:rPr>
                                        <m:t>j</m:t>
                                      </m:r>
                                    </m:den>
                                  </m:f>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≥α</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&lt;α</m:t>
                          </m:r>
                        </m:e>
                      </m:mr>
                    </m:m>
                  </m:e>
                </m:d>
              </m:oMath>
            </m:oMathPara>
          </w:p>
        </w:tc>
      </w:tr>
    </w:tbl>
    <w:p w:rsidR="00652D68" w:rsidRDefault="00690C9D" w:rsidP="00652D68">
      <w:pPr>
        <w:ind w:left="360"/>
        <w:rPr>
          <w:szCs w:val="26"/>
        </w:rPr>
      </w:pPr>
      <w:r>
        <w:rPr>
          <w:b/>
          <w:szCs w:val="26"/>
        </w:rPr>
        <w:t>Table</w:t>
      </w:r>
      <w:r w:rsidR="00652D68">
        <w:rPr>
          <w:b/>
          <w:szCs w:val="26"/>
        </w:rPr>
        <w:t xml:space="preserve"> 3.</w:t>
      </w:r>
      <w:r>
        <w:rPr>
          <w:b/>
          <w:szCs w:val="26"/>
        </w:rPr>
        <w:t>4</w:t>
      </w:r>
      <w:r w:rsidR="00652D68" w:rsidRPr="0095534A">
        <w:rPr>
          <w:b/>
          <w:szCs w:val="26"/>
        </w:rPr>
        <w:t>.</w:t>
      </w:r>
      <w:r w:rsidR="00652D68">
        <w:rPr>
          <w:szCs w:val="26"/>
        </w:rPr>
        <w:t xml:space="preserve"> U-gate inference</w:t>
      </w:r>
    </w:p>
    <w:p w:rsidR="00553E1F" w:rsidRDefault="00553E1F" w:rsidP="00553E1F">
      <w:r>
        <w:lastRenderedPageBreak/>
        <w:t xml:space="preserve">Note that the notation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oMath>
      <w:r>
        <w:t xml:space="preserve"> denotes the number of combinations of </w:t>
      </w:r>
      <w:r>
        <w:rPr>
          <w:i/>
        </w:rPr>
        <w:t>j</w:t>
      </w:r>
      <w:r>
        <w:t xml:space="preserve"> elements taken from </w:t>
      </w:r>
      <w:r w:rsidRPr="002E7FA0">
        <w:rPr>
          <w:i/>
        </w:rPr>
        <w:t>n</w:t>
      </w:r>
      <w:r>
        <w:t xml:space="preserve"> elements.</w:t>
      </w:r>
    </w:p>
    <w:p w:rsidR="00553E1F" w:rsidRPr="00627EFF" w:rsidRDefault="00811427" w:rsidP="00553E1F">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j!</m:t>
              </m:r>
              <m:d>
                <m:dPr>
                  <m:ctrlPr>
                    <w:rPr>
                      <w:rFonts w:ascii="Cambria Math" w:hAnsi="Cambria Math"/>
                      <w:i/>
                    </w:rPr>
                  </m:ctrlPr>
                </m:dPr>
                <m:e>
                  <m:r>
                    <w:rPr>
                      <w:rFonts w:ascii="Cambria Math" w:hAnsi="Cambria Math"/>
                    </w:rPr>
                    <m:t>n-j</m:t>
                  </m:r>
                </m:e>
              </m:d>
              <m:r>
                <w:rPr>
                  <w:rFonts w:ascii="Cambria Math" w:hAnsi="Cambria Math"/>
                </w:rPr>
                <m:t>!</m:t>
              </m:r>
            </m:den>
          </m:f>
        </m:oMath>
      </m:oMathPara>
    </w:p>
    <w:p w:rsidR="00652D68" w:rsidRDefault="00BE08BC" w:rsidP="00652D68">
      <w:r>
        <w:t>A</w:t>
      </w:r>
      <w:r w:rsidR="00652D68">
        <w:t xml:space="preserve">rrangement counters </w:t>
      </w:r>
      <w:r>
        <w:t xml:space="preserve">relevant to U-gate inference and the set </w:t>
      </w:r>
      <w:r w:rsidRPr="00BE08BC">
        <w:rPr>
          <w:i/>
        </w:rPr>
        <w:t>K</w:t>
      </w:r>
      <w:r>
        <w:t xml:space="preserve"> </w:t>
      </w:r>
      <w:r w:rsidR="00652D68">
        <w:t>are listed as follows:</w:t>
      </w:r>
    </w:p>
    <w:p w:rsidR="00FE4C5C" w:rsidRPr="00435BB4" w:rsidRDefault="00811427" w:rsidP="00FE4C5C">
      <w:pPr>
        <w:pStyle w:val="ListParagraph"/>
        <w:ind w:left="0"/>
        <w:rPr>
          <w:szCs w:val="26"/>
        </w:rPr>
      </w:pPr>
      <m:oMathPara>
        <m:oMathParaPr>
          <m:jc m:val="left"/>
        </m:oMathParaPr>
        <m:oMath>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=0</m:t>
          </m:r>
        </m:oMath>
      </m:oMathPara>
    </w:p>
    <w:p w:rsidR="00FE4C5C" w:rsidRPr="00FE4C5C" w:rsidRDefault="00FE4C5C" w:rsidP="00FE4C5C">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m:t>
          </m:r>
          <m:r>
            <w:rPr>
              <w:rFonts w:ascii="Cambria Math" w:hAnsi="Cambria Math"/>
              <w:szCs w:val="26"/>
            </w:rPr>
            <m:t>0</m:t>
          </m:r>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m:t>
          </m:r>
          <m:r>
            <w:rPr>
              <w:rFonts w:ascii="Cambria Math" w:hAnsi="Cambria Math"/>
              <w:szCs w:val="26"/>
            </w:rPr>
            <m:t>1</m:t>
          </m:r>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m:t>
          </m:r>
          <m:r>
            <w:rPr>
              <w:rFonts w:ascii="Cambria Math" w:hAnsi="Cambria Math"/>
              <w:szCs w:val="26"/>
            </w:rPr>
            <m:t>1</m:t>
          </m:r>
          <m:r>
            <w:rPr>
              <w:rFonts w:ascii="Cambria Math" w:hAnsi="Cambria Math" w:cs="Times New Roman"/>
              <w:szCs w:val="26"/>
            </w:rPr>
            <m:t>.</m:t>
          </m:r>
        </m:oMath>
      </m:oMathPara>
    </w:p>
    <w:p w:rsidR="00FE4C5C" w:rsidRPr="00435BB4" w:rsidRDefault="00811427" w:rsidP="00FE4C5C">
      <w:pPr>
        <w:pStyle w:val="ListParagraph"/>
        <w:ind w:left="0"/>
        <w:rPr>
          <w:szCs w:val="26"/>
        </w:rPr>
      </w:pPr>
      <m:oMathPara>
        <m:oMathParaPr>
          <m:jc m:val="left"/>
        </m:oMathParaPr>
        <m:oMath>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=1</m:t>
          </m:r>
        </m:oMath>
      </m:oMathPara>
    </w:p>
    <w:p w:rsidR="00FE4C5C" w:rsidRPr="00FE4C5C" w:rsidRDefault="00FE4C5C" w:rsidP="00FE4C5C">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m:t>
          </m:r>
          <m:r>
            <w:rPr>
              <w:rFonts w:ascii="Cambria Math" w:hAnsi="Cambria Math"/>
              <w:szCs w:val="26"/>
            </w:rPr>
            <m:t>1</m:t>
          </m:r>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m:t>
          </m:r>
          <m:r>
            <w:rPr>
              <w:rFonts w:ascii="Cambria Math" w:hAnsi="Cambria Math"/>
              <w:szCs w:val="26"/>
            </w:rPr>
            <m:t>0</m:t>
          </m:r>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m:t>
          </m:r>
          <m:r>
            <w:rPr>
              <w:rFonts w:ascii="Cambria Math" w:hAnsi="Cambria Math"/>
              <w:szCs w:val="26"/>
            </w:rPr>
            <m:t>1</m:t>
          </m:r>
          <m:r>
            <w:rPr>
              <w:rFonts w:ascii="Cambria Math" w:hAnsi="Cambria Math" w:cs="Times New Roman"/>
              <w:szCs w:val="26"/>
            </w:rPr>
            <m:t>.</m:t>
          </m:r>
        </m:oMath>
      </m:oMathPara>
    </w:p>
    <w:p w:rsidR="00FE4C5C" w:rsidRPr="00435BB4" w:rsidRDefault="00811427" w:rsidP="00FE4C5C">
      <w:pPr>
        <w:pStyle w:val="ListParagraph"/>
        <w:ind w:left="0"/>
        <w:rPr>
          <w:szCs w:val="26"/>
        </w:rPr>
      </w:pPr>
      <m:oMathPara>
        <m:oMathParaPr>
          <m:jc m:val="left"/>
        </m:oMathParaPr>
        <m:oMath>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 xml:space="preserve">=α </m:t>
          </m:r>
          <m:r>
            <m:rPr>
              <m:sty m:val="p"/>
            </m:rPr>
            <w:rPr>
              <w:rFonts w:ascii="Cambria Math" w:hAnsi="Cambria Math"/>
              <w:szCs w:val="26"/>
            </w:rPr>
            <m:t>and</m:t>
          </m:r>
          <m:r>
            <w:rPr>
              <w:rFonts w:ascii="Cambria Math" w:hAnsi="Cambria Math"/>
              <w:szCs w:val="26"/>
            </w:rPr>
            <m:t xml:space="preserve"> α&gt;0</m:t>
          </m:r>
        </m:oMath>
      </m:oMathPara>
    </w:p>
    <w:p w:rsidR="00FE4C5C" w:rsidRPr="001243C8" w:rsidRDefault="00FE4C5C" w:rsidP="00FE4C5C">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szCs w:val="26"/>
                    </w:rPr>
                    <m:t>α-1</m:t>
                  </m:r>
                </m:den>
              </m:f>
            </m:e>
          </m:d>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szCs w:val="26"/>
                    </w:rPr>
                    <m:t>α</m:t>
                  </m:r>
                </m:den>
              </m:f>
            </m:e>
          </m:d>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szCs w:val="26"/>
                    </w:rPr>
                    <m:t>α</m:t>
                  </m:r>
                </m:den>
              </m:f>
            </m:e>
          </m:d>
          <m:r>
            <w:rPr>
              <w:rFonts w:ascii="Cambria Math" w:hAnsi="Cambria Math" w:cs="Times New Roman"/>
              <w:szCs w:val="26"/>
            </w:rPr>
            <m:t>.</m:t>
          </m:r>
        </m:oMath>
      </m:oMathPara>
    </w:p>
    <w:p w:rsidR="00652D68" w:rsidRPr="00435BB4" w:rsidRDefault="00811427" w:rsidP="00652D68">
      <w:pPr>
        <w:pStyle w:val="ListParagraph"/>
        <w:ind w:left="0"/>
        <w:rPr>
          <w:szCs w:val="26"/>
        </w:rPr>
      </w:pPr>
      <m:oMathPara>
        <m:oMathParaPr>
          <m:jc m:val="left"/>
        </m:oMathParaPr>
        <m:oMath>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 xml:space="preserve">≤α </m:t>
          </m:r>
          <m:r>
            <m:rPr>
              <m:sty m:val="p"/>
            </m:rPr>
            <w:rPr>
              <w:rFonts w:ascii="Cambria Math" w:hAnsi="Cambria Math"/>
              <w:szCs w:val="26"/>
            </w:rPr>
            <m:t>and</m:t>
          </m:r>
          <m:r>
            <w:rPr>
              <w:rFonts w:ascii="Cambria Math" w:hAnsi="Cambria Math"/>
              <w:szCs w:val="26"/>
            </w:rPr>
            <m:t xml:space="preserve"> α&gt;0</m:t>
          </m:r>
        </m:oMath>
      </m:oMathPara>
    </w:p>
    <w:p w:rsidR="00652D68" w:rsidRPr="001243C8" w:rsidRDefault="00652D68" w:rsidP="00652D68">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α</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j-1</m:t>
                      </m:r>
                    </m:den>
                  </m:f>
                </m:e>
              </m:d>
            </m:e>
          </m:nary>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m:t>
          </m:r>
          <m:nary>
            <m:naryPr>
              <m:chr m:val="∑"/>
              <m:limLoc m:val="undOvr"/>
              <m:ctrlPr>
                <w:rPr>
                  <w:rFonts w:ascii="Cambria Math" w:hAnsi="Cambria Math"/>
                  <w:i/>
                  <w:szCs w:val="26"/>
                </w:rPr>
              </m:ctrlPr>
            </m:naryPr>
            <m:sub>
              <m:r>
                <w:rPr>
                  <w:rFonts w:ascii="Cambria Math" w:hAnsi="Cambria Math"/>
                  <w:szCs w:val="26"/>
                </w:rPr>
                <m:t>j=0</m:t>
              </m:r>
            </m:sub>
            <m:sup>
              <m:r>
                <w:rPr>
                  <w:rFonts w:ascii="Cambria Math" w:hAnsi="Cambria Math"/>
                  <w:szCs w:val="26"/>
                </w:rPr>
                <m:t>α</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j</m:t>
                      </m:r>
                    </m:den>
                  </m:f>
                </m:e>
              </m:d>
            </m:e>
          </m:nary>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m:t>
          </m:r>
          <m:nary>
            <m:naryPr>
              <m:chr m:val="∑"/>
              <m:limLoc m:val="undOvr"/>
              <m:ctrlPr>
                <w:rPr>
                  <w:rFonts w:ascii="Cambria Math" w:hAnsi="Cambria Math"/>
                  <w:i/>
                  <w:szCs w:val="26"/>
                </w:rPr>
              </m:ctrlPr>
            </m:naryPr>
            <m:sub>
              <m:r>
                <w:rPr>
                  <w:rFonts w:ascii="Cambria Math" w:hAnsi="Cambria Math"/>
                  <w:szCs w:val="26"/>
                </w:rPr>
                <m:t>j=0</m:t>
              </m:r>
            </m:sub>
            <m:sup>
              <m:r>
                <w:rPr>
                  <w:rFonts w:ascii="Cambria Math" w:hAnsi="Cambria Math"/>
                  <w:szCs w:val="26"/>
                </w:rPr>
                <m:t>α</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e>
          </m:nary>
          <m:r>
            <w:rPr>
              <w:rFonts w:ascii="Cambria Math" w:hAnsi="Cambria Math" w:cs="Times New Roman"/>
              <w:szCs w:val="26"/>
            </w:rPr>
            <m:t>.</m:t>
          </m:r>
        </m:oMath>
      </m:oMathPara>
    </w:p>
    <w:p w:rsidR="00652D68" w:rsidRPr="00435BB4" w:rsidRDefault="00811427" w:rsidP="00652D68">
      <w:pPr>
        <w:pStyle w:val="ListParagraph"/>
        <w:ind w:left="0"/>
        <w:rPr>
          <w:szCs w:val="26"/>
        </w:rPr>
      </w:pPr>
      <m:oMathPara>
        <m:oMathParaPr>
          <m:jc m:val="left"/>
        </m:oMathParaPr>
        <m:oMath>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 xml:space="preserve">≥α </m:t>
          </m:r>
          <m:r>
            <m:rPr>
              <m:sty m:val="p"/>
            </m:rPr>
            <w:rPr>
              <w:rFonts w:ascii="Cambria Math" w:hAnsi="Cambria Math"/>
              <w:szCs w:val="26"/>
            </w:rPr>
            <m:t>and</m:t>
          </m:r>
          <m:r>
            <w:rPr>
              <w:rFonts w:ascii="Cambria Math" w:hAnsi="Cambria Math"/>
              <w:szCs w:val="26"/>
            </w:rPr>
            <m:t xml:space="preserve"> α&gt;0</m:t>
          </m:r>
        </m:oMath>
      </m:oMathPara>
    </w:p>
    <w:p w:rsidR="00652D68" w:rsidRPr="001243C8" w:rsidRDefault="00652D68" w:rsidP="00652D68">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m:t>
          </m:r>
          <m:nary>
            <m:naryPr>
              <m:chr m:val="∑"/>
              <m:limLoc m:val="undOvr"/>
              <m:ctrlPr>
                <w:rPr>
                  <w:rFonts w:ascii="Cambria Math" w:hAnsi="Cambria Math"/>
                  <w:i/>
                  <w:szCs w:val="26"/>
                </w:rPr>
              </m:ctrlPr>
            </m:naryPr>
            <m:sub>
              <m:r>
                <w:rPr>
                  <w:rFonts w:ascii="Cambria Math" w:hAnsi="Cambria Math"/>
                  <w:szCs w:val="26"/>
                </w:rPr>
                <m:t>j=α</m:t>
              </m:r>
            </m:sub>
            <m:sup>
              <m:r>
                <w:rPr>
                  <w:rFonts w:ascii="Cambria Math" w:hAnsi="Cambria Math"/>
                  <w:szCs w:val="26"/>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j-1</m:t>
                      </m:r>
                    </m:den>
                  </m:f>
                </m:e>
              </m:d>
            </m:e>
          </m:nary>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m:t>
          </m:r>
          <m:nary>
            <m:naryPr>
              <m:chr m:val="∑"/>
              <m:limLoc m:val="undOvr"/>
              <m:ctrlPr>
                <w:rPr>
                  <w:rFonts w:ascii="Cambria Math" w:hAnsi="Cambria Math"/>
                  <w:i/>
                  <w:szCs w:val="26"/>
                </w:rPr>
              </m:ctrlPr>
            </m:naryPr>
            <m:sub>
              <m:r>
                <w:rPr>
                  <w:rFonts w:ascii="Cambria Math" w:hAnsi="Cambria Math"/>
                  <w:szCs w:val="26"/>
                </w:rPr>
                <m:t>j=α</m:t>
              </m:r>
            </m:sub>
            <m:sup>
              <m:r>
                <w:rPr>
                  <w:rFonts w:ascii="Cambria Math" w:hAnsi="Cambria Math"/>
                  <w:szCs w:val="26"/>
                </w:rPr>
                <m:t>n-1</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j</m:t>
                      </m:r>
                    </m:den>
                  </m:f>
                </m:e>
              </m:d>
            </m:e>
          </m:nary>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m:t>
          </m:r>
          <m:nary>
            <m:naryPr>
              <m:chr m:val="∑"/>
              <m:limLoc m:val="undOvr"/>
              <m:ctrlPr>
                <w:rPr>
                  <w:rFonts w:ascii="Cambria Math" w:hAnsi="Cambria Math"/>
                  <w:i/>
                  <w:szCs w:val="26"/>
                </w:rPr>
              </m:ctrlPr>
            </m:naryPr>
            <m:sub>
              <m:r>
                <w:rPr>
                  <w:rFonts w:ascii="Cambria Math" w:hAnsi="Cambria Math"/>
                  <w:szCs w:val="26"/>
                </w:rPr>
                <m:t>j=α</m:t>
              </m:r>
            </m:sub>
            <m:sup>
              <m:r>
                <w:rPr>
                  <w:rFonts w:ascii="Cambria Math" w:hAnsi="Cambria Math"/>
                  <w:szCs w:val="26"/>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e>
          </m:nary>
          <m:r>
            <w:rPr>
              <w:rFonts w:ascii="Cambria Math" w:hAnsi="Cambria Math" w:cs="Times New Roman"/>
              <w:szCs w:val="26"/>
            </w:rPr>
            <m:t>.</m:t>
          </m:r>
        </m:oMath>
      </m:oMathPara>
    </w:p>
    <w:p w:rsidR="007E5E51" w:rsidRDefault="006F1930" w:rsidP="007E5E51">
      <w:r>
        <w:t xml:space="preserve">The </w:t>
      </w:r>
      <w:r>
        <w:rPr>
          <w:b/>
        </w:rPr>
        <w:t>SIGMA</w:t>
      </w:r>
      <w:r w:rsidRPr="005A6332">
        <w:rPr>
          <w:b/>
        </w:rPr>
        <w:t>-gate</w:t>
      </w:r>
      <w:r>
        <w:t xml:space="preserve"> inference </w:t>
      </w:r>
      <w:sdt>
        <w:sdtPr>
          <w:id w:val="927920902"/>
          <w:citation/>
        </w:sdtPr>
        <w:sdtEndPr/>
        <w:sdtContent>
          <w:r w:rsidR="00E66977">
            <w:fldChar w:fldCharType="begin"/>
          </w:r>
          <w:r w:rsidR="00E66977">
            <w:instrText xml:space="preserve"> CITATION Nguyen2015SigmaGate \l 1033 </w:instrText>
          </w:r>
          <w:r w:rsidR="00E66977">
            <w:fldChar w:fldCharType="separate"/>
          </w:r>
          <w:r w:rsidR="00B770DC" w:rsidRPr="00B770DC">
            <w:rPr>
              <w:noProof/>
            </w:rPr>
            <w:t>[9]</w:t>
          </w:r>
          <w:r w:rsidR="00E66977">
            <w:fldChar w:fldCharType="end"/>
          </w:r>
        </w:sdtContent>
      </w:sdt>
      <w:r w:rsidR="00E66977">
        <w:t xml:space="preserve"> </w:t>
      </w:r>
      <w:r>
        <w:t xml:space="preserve">represents aggregation relationship satisfying SIGMA-gate condition specified by </w:t>
      </w:r>
      <w:r w:rsidR="001412EA">
        <w:t>Eq.</w:t>
      </w:r>
      <w:r w:rsidR="00FF53B9">
        <w:t xml:space="preserve"> </w:t>
      </w:r>
      <w:r w:rsidR="001F4A45">
        <w:t>(</w:t>
      </w:r>
      <w:r w:rsidR="00FF53B9">
        <w:t>3.1</w:t>
      </w:r>
      <w:r w:rsidR="00356E1E">
        <w:t>6</w:t>
      </w:r>
      <w:r w:rsidR="001F4A45">
        <w:t>)</w:t>
      </w:r>
      <w:r>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831C7E">
        <w:tc>
          <w:tcPr>
            <w:tcW w:w="4535" w:type="pct"/>
          </w:tcPr>
          <w:p w:rsidR="007D4645" w:rsidRPr="002C3318" w:rsidRDefault="007D4645" w:rsidP="007D4645">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e>
                </m:d>
              </m:oMath>
            </m:oMathPara>
          </w:p>
          <w:p w:rsidR="007D4645" w:rsidRDefault="007D4645" w:rsidP="007D4645">
            <w:pPr>
              <w:ind w:left="360"/>
            </w:pPr>
            <w:r>
              <w:rPr>
                <w:szCs w:val="26"/>
              </w:rPr>
              <w:t xml:space="preserve">Where </w:t>
            </w:r>
            <w:r>
              <w:t xml:space="preserve">the set of </w:t>
            </w:r>
            <w:r w:rsidRPr="00E66977">
              <w:rPr>
                <w:i/>
              </w:rPr>
              <w:t>A</w:t>
            </w:r>
            <w:r w:rsidRPr="00E66977">
              <w:rPr>
                <w:i/>
                <w:vertAlign w:val="subscript"/>
              </w:rPr>
              <w:t>i</w:t>
            </w:r>
            <w:r>
              <w:t xml:space="preserve"> (s) is complete and mutually exclusive.</w:t>
            </w:r>
          </w:p>
          <w:p w:rsidR="007D4645" w:rsidRPr="00337D7A" w:rsidRDefault="00811427" w:rsidP="007D4645">
            <w:pPr>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m:oMathPara>
          </w:p>
          <w:p w:rsidR="007E5E51" w:rsidRDefault="00811427" w:rsidP="007D4645">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=∅,∀i≠j</m:t>
                </m:r>
              </m:oMath>
            </m:oMathPara>
          </w:p>
        </w:tc>
        <w:tc>
          <w:tcPr>
            <w:tcW w:w="465" w:type="pct"/>
            <w:vAlign w:val="center"/>
          </w:tcPr>
          <w:p w:rsidR="007E5E51" w:rsidRDefault="007E5E51" w:rsidP="00356E1E">
            <w:pPr>
              <w:jc w:val="right"/>
            </w:pPr>
            <w:r>
              <w:t>(3.1</w:t>
            </w:r>
            <w:r w:rsidR="00356E1E">
              <w:t>6</w:t>
            </w:r>
            <w:r>
              <w:t>)</w:t>
            </w:r>
          </w:p>
        </w:tc>
      </w:tr>
    </w:tbl>
    <w:p w:rsidR="00786E0B" w:rsidRDefault="00E66977" w:rsidP="00C015AD">
      <w:pPr>
        <w:rPr>
          <w:szCs w:val="26"/>
        </w:rPr>
      </w:pPr>
      <w:r>
        <w:rPr>
          <w:szCs w:val="26"/>
        </w:rPr>
        <w:t>Th</w:t>
      </w:r>
      <w:r w:rsidRPr="00CD1DE7">
        <w:rPr>
          <w:szCs w:val="26"/>
        </w:rPr>
        <w:t xml:space="preserve">e </w:t>
      </w:r>
      <w:r w:rsidRPr="00913D54">
        <w:rPr>
          <w:szCs w:val="26"/>
        </w:rPr>
        <w:t>sigma sum</w:t>
      </w:r>
      <w:r w:rsidRPr="00CD1DE7">
        <w:rPr>
          <w:szCs w:val="26"/>
        </w:rPr>
        <w:t xml:space="preserv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oMath>
      <w:r w:rsidR="00786E0B">
        <w:t xml:space="preserve"> </w:t>
      </w:r>
      <w:r w:rsidR="00542F1E">
        <w:rPr>
          <w:szCs w:val="26"/>
        </w:rPr>
        <w:t>indicates</w:t>
      </w:r>
      <w:r w:rsidRPr="00CD1DE7">
        <w:rPr>
          <w:szCs w:val="26"/>
        </w:rPr>
        <w:t xml:space="preserve"> </w:t>
      </w:r>
      <w:r w:rsidR="00317F3A">
        <w:rPr>
          <w:szCs w:val="26"/>
        </w:rPr>
        <w:t xml:space="preserve">that </w:t>
      </w:r>
      <w:r w:rsidR="00317F3A" w:rsidRPr="00317F3A">
        <w:rPr>
          <w:i/>
          <w:szCs w:val="26"/>
        </w:rPr>
        <w:t>Y</w:t>
      </w:r>
      <w:r w:rsidR="00317F3A">
        <w:rPr>
          <w:szCs w:val="26"/>
        </w:rPr>
        <w:t xml:space="preserve"> is </w:t>
      </w:r>
      <w:r w:rsidRPr="00CD1DE7">
        <w:rPr>
          <w:szCs w:val="26"/>
        </w:rPr>
        <w:t xml:space="preserve">exclusive union of </w:t>
      </w:r>
      <w:r>
        <w:rPr>
          <w:i/>
          <w:szCs w:val="26"/>
        </w:rPr>
        <w:t>A</w:t>
      </w:r>
      <w:r w:rsidRPr="00CD1DE7">
        <w:rPr>
          <w:i/>
          <w:szCs w:val="26"/>
          <w:vertAlign w:val="subscript"/>
        </w:rPr>
        <w:t>i</w:t>
      </w:r>
      <w:r w:rsidRPr="00CD1DE7">
        <w:rPr>
          <w:szCs w:val="26"/>
        </w:rPr>
        <w:t xml:space="preserve"> (s) and </w:t>
      </w:r>
      <w:r w:rsidR="00786E0B">
        <w:rPr>
          <w:szCs w:val="26"/>
        </w:rPr>
        <w:t>here</w:t>
      </w:r>
      <w:r w:rsidRPr="00CD1DE7">
        <w:rPr>
          <w:szCs w:val="26"/>
        </w:rPr>
        <w:t xml:space="preserve">, </w:t>
      </w:r>
      <w:r w:rsidR="00542F1E">
        <w:rPr>
          <w:szCs w:val="26"/>
        </w:rPr>
        <w:t>it</w:t>
      </w:r>
      <w:r w:rsidRPr="00CD1DE7">
        <w:rPr>
          <w:szCs w:val="26"/>
        </w:rPr>
        <w:t xml:space="preserve"> does not express arithmetical addition</w:t>
      </w:r>
      <w:r w:rsidR="00542F1E">
        <w:rPr>
          <w:szCs w:val="26"/>
        </w:rPr>
        <w:t>s</w:t>
      </w:r>
      <w:r>
        <w:rPr>
          <w:szCs w:val="26"/>
        </w:rPr>
        <w:t>.</w:t>
      </w:r>
    </w:p>
    <w:p w:rsidR="00786E0B" w:rsidRPr="00337D7A" w:rsidRDefault="00786E0B" w:rsidP="00C015AD">
      <w:pPr>
        <w:rPr>
          <w:szCs w:val="24"/>
          <w:lang w:eastAsia="en-US"/>
        </w:rPr>
      </w:pPr>
      <m:oMathPara>
        <m:oMath>
          <m:r>
            <w:rPr>
              <w:rFonts w:ascii="Cambria Math" w:hAnsi="Cambria Math"/>
              <w:szCs w:val="26"/>
            </w:rPr>
            <m:t>Y</m:t>
          </m:r>
          <m: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limLoc m:val="undOvr"/>
              <m:ctrlPr>
                <w:rPr>
                  <w:rFonts w:ascii="Cambria Math" w:eastAsia="Times New Roman" w:hAnsi="Cambria Math" w:cs="Times New Roman"/>
                  <w:i/>
                  <w:szCs w:val="24"/>
                  <w:lang w:eastAsia="en-US"/>
                </w:rPr>
              </m:ctrlPr>
            </m:naryPr>
            <m:sub>
              <m:r>
                <w:rPr>
                  <w:rFonts w:ascii="Cambria Math" w:hAnsi="Cambria Math"/>
                </w:rPr>
                <m:t>i=1</m:t>
              </m:r>
            </m:sub>
            <m:sup>
              <m:r>
                <w:rPr>
                  <w:rFonts w:ascii="Cambria Math" w:hAnsi="Cambria Math"/>
                </w:rPr>
                <m:t>n</m:t>
              </m:r>
            </m:sup>
            <m:e>
              <m:sSub>
                <m:sSubPr>
                  <m:ctrlPr>
                    <w:rPr>
                      <w:rFonts w:ascii="Cambria Math" w:eastAsia="Times New Roman" w:hAnsi="Cambria Math" w:cs="Times New Roman"/>
                      <w:i/>
                      <w:szCs w:val="24"/>
                      <w:lang w:eastAsia="en-US"/>
                    </w:rPr>
                  </m:ctrlPr>
                </m:sSubPr>
                <m:e>
                  <m:r>
                    <w:rPr>
                      <w:rFonts w:ascii="Cambria Math" w:hAnsi="Cambria Math"/>
                    </w:rPr>
                    <m:t>A</m:t>
                  </m:r>
                </m:e>
                <m:sub>
                  <m:r>
                    <w:rPr>
                      <w:rFonts w:ascii="Cambria Math" w:hAnsi="Cambria Math"/>
                    </w:rPr>
                    <m:t>i</m:t>
                  </m:r>
                </m:sub>
              </m:sSub>
            </m:e>
          </m:nary>
        </m:oMath>
      </m:oMathPara>
    </w:p>
    <w:p w:rsidR="00542F1E" w:rsidRDefault="00542F1E" w:rsidP="00786E0B">
      <w:pPr>
        <w:rPr>
          <w:szCs w:val="26"/>
        </w:rPr>
      </w:pPr>
      <w:r>
        <w:rPr>
          <w:szCs w:val="26"/>
        </w:rPr>
        <w:t>This implies:</w:t>
      </w:r>
    </w:p>
    <w:p w:rsidR="00542F1E" w:rsidRPr="002C3318" w:rsidRDefault="00542F1E" w:rsidP="00542F1E">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e>
          </m:d>
          <m:r>
            <w:rPr>
              <w:rFonts w:ascii="Cambria Math" w:hAnsi="Cambria Math"/>
            </w:rPr>
            <m:t>=P</m:t>
          </m:r>
          <m:d>
            <m:dPr>
              <m:ctrlPr>
                <w:rPr>
                  <w:rFonts w:ascii="Cambria Math" w:hAnsi="Cambria Math"/>
                  <w:i/>
                </w:rPr>
              </m:ctrlPr>
            </m:dPr>
            <m:e>
              <m:nary>
                <m:naryPr>
                  <m:chr m:val="⋃"/>
                  <m:limLoc m:val="undOvr"/>
                  <m:ctrlPr>
                    <w:rPr>
                      <w:rFonts w:ascii="Cambria Math" w:eastAsia="Times New Roman" w:hAnsi="Cambria Math" w:cs="Times New Roman"/>
                      <w:i/>
                      <w:szCs w:val="24"/>
                      <w:lang w:eastAsia="en-US"/>
                    </w:rPr>
                  </m:ctrlPr>
                </m:naryPr>
                <m:sub>
                  <m:r>
                    <w:rPr>
                      <w:rFonts w:ascii="Cambria Math" w:hAnsi="Cambria Math"/>
                    </w:rPr>
                    <m:t>i=1</m:t>
                  </m:r>
                </m:sub>
                <m:sup>
                  <m:r>
                    <w:rPr>
                      <w:rFonts w:ascii="Cambria Math" w:hAnsi="Cambria Math"/>
                    </w:rPr>
                    <m:t>n</m:t>
                  </m:r>
                </m:sup>
                <m:e>
                  <m:sSub>
                    <m:sSubPr>
                      <m:ctrlPr>
                        <w:rPr>
                          <w:rFonts w:ascii="Cambria Math" w:eastAsia="Times New Roman" w:hAnsi="Cambria Math" w:cs="Times New Roman"/>
                          <w:i/>
                          <w:szCs w:val="24"/>
                          <w:lang w:eastAsia="en-US"/>
                        </w:rPr>
                      </m:ctrlPr>
                    </m:sSubPr>
                    <m:e>
                      <m:r>
                        <w:rPr>
                          <w:rFonts w:ascii="Cambria Math" w:hAnsi="Cambria Math"/>
                        </w:rPr>
                        <m:t>A</m:t>
                      </m:r>
                    </m:e>
                    <m:sub>
                      <m:r>
                        <w:rPr>
                          <w:rFonts w:ascii="Cambria Math" w:hAnsi="Cambria Math"/>
                        </w:rPr>
                        <m:t>i</m:t>
                      </m:r>
                    </m:sub>
                  </m:sSub>
                </m:e>
              </m:nary>
            </m:e>
          </m:d>
          <m: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e>
          </m:nary>
        </m:oMath>
      </m:oMathPara>
    </w:p>
    <w:p w:rsidR="00317F3A" w:rsidRDefault="00542F1E" w:rsidP="00337D7A">
      <w:pPr>
        <w:rPr>
          <w:szCs w:val="26"/>
        </w:rPr>
      </w:pPr>
      <w:r>
        <w:rPr>
          <w:szCs w:val="26"/>
        </w:rPr>
        <w:t xml:space="preserve">The sigma sum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e>
        </m:nary>
      </m:oMath>
      <w:r>
        <w:t xml:space="preserve"> </w:t>
      </w:r>
      <w:r w:rsidR="00882499">
        <w:t xml:space="preserve">now </w:t>
      </w:r>
      <w:r>
        <w:t xml:space="preserve">expresses </w:t>
      </w:r>
      <w:r w:rsidRPr="00CD1DE7">
        <w:rPr>
          <w:szCs w:val="26"/>
        </w:rPr>
        <w:t>arithmetical addition</w:t>
      </w:r>
      <w:r>
        <w:rPr>
          <w:szCs w:val="26"/>
        </w:rPr>
        <w:t xml:space="preserve">s of probabilities </w:t>
      </w:r>
      <w:proofErr w:type="gramStart"/>
      <w:r w:rsidRPr="00542F1E">
        <w:rPr>
          <w:i/>
          <w:szCs w:val="26"/>
        </w:rPr>
        <w:t>P</w:t>
      </w:r>
      <w:r>
        <w:rPr>
          <w:szCs w:val="26"/>
        </w:rPr>
        <w:t>(</w:t>
      </w:r>
      <w:proofErr w:type="gramEnd"/>
      <w:r w:rsidRPr="00542F1E">
        <w:rPr>
          <w:i/>
          <w:szCs w:val="26"/>
        </w:rPr>
        <w:t>A</w:t>
      </w:r>
      <w:r w:rsidRPr="00542F1E">
        <w:rPr>
          <w:i/>
          <w:szCs w:val="26"/>
          <w:vertAlign w:val="subscript"/>
        </w:rPr>
        <w:t>i</w:t>
      </w:r>
      <w:r>
        <w:rPr>
          <w:szCs w:val="26"/>
        </w:rPr>
        <w:t>).</w:t>
      </w:r>
    </w:p>
    <w:p w:rsidR="00C015AD" w:rsidRPr="0095643D" w:rsidRDefault="00337D7A" w:rsidP="004B1F99">
      <w:pPr>
        <w:ind w:firstLine="360"/>
        <w:rPr>
          <w:b/>
          <w:szCs w:val="26"/>
        </w:rPr>
      </w:pPr>
      <w:r>
        <w:rPr>
          <w:szCs w:val="26"/>
        </w:rPr>
        <w:t xml:space="preserve">SIGMA-gate inference requires </w:t>
      </w:r>
      <w:r>
        <w:t xml:space="preserve">the set of </w:t>
      </w:r>
      <w:r w:rsidRPr="004B1F99">
        <w:rPr>
          <w:i/>
        </w:rPr>
        <w:t>A</w:t>
      </w:r>
      <w:r w:rsidRPr="004B1F99">
        <w:rPr>
          <w:i/>
          <w:vertAlign w:val="subscript"/>
        </w:rPr>
        <w:t>i</w:t>
      </w:r>
      <w:r>
        <w:t xml:space="preserve"> (s) is complete and mutually exclusive, which means</w:t>
      </w:r>
      <w:r w:rsidRPr="00AF512A">
        <w:t xml:space="preserve"> </w:t>
      </w:r>
      <w:r>
        <w:t xml:space="preserve">that the set of </w:t>
      </w:r>
      <w:r w:rsidRPr="003F5F36">
        <w:rPr>
          <w:i/>
        </w:rPr>
        <w:t>X</w:t>
      </w:r>
      <w:r w:rsidRPr="003F5F36">
        <w:rPr>
          <w:i/>
          <w:vertAlign w:val="subscript"/>
        </w:rPr>
        <w:t>i</w:t>
      </w:r>
      <w:r>
        <w:t xml:space="preserve"> (s) is complete and mutually exclusive too.</w:t>
      </w:r>
      <w:r w:rsidR="00317F3A">
        <w:t xml:space="preserve"> </w:t>
      </w:r>
      <w:r w:rsidR="004B1F99">
        <w:rPr>
          <w:szCs w:val="26"/>
        </w:rPr>
        <w:t>The</w:t>
      </w:r>
      <w:r w:rsidR="00E66977">
        <w:rPr>
          <w:szCs w:val="26"/>
        </w:rPr>
        <w:t xml:space="preserve"> </w:t>
      </w:r>
      <w:r w:rsidR="004B1F99">
        <w:rPr>
          <w:szCs w:val="26"/>
        </w:rPr>
        <w:t xml:space="preserve">SIGMA-gate probability is </w:t>
      </w:r>
      <w:sdt>
        <w:sdtPr>
          <w:rPr>
            <w:szCs w:val="26"/>
          </w:rPr>
          <w:id w:val="-42221764"/>
          <w:citation/>
        </w:sdtPr>
        <w:sdtEndPr/>
        <w:sdtContent>
          <w:r w:rsidR="00E66977">
            <w:rPr>
              <w:szCs w:val="26"/>
            </w:rPr>
            <w:fldChar w:fldCharType="begin"/>
          </w:r>
          <w:r w:rsidR="00E66977">
            <w:rPr>
              <w:szCs w:val="26"/>
            </w:rPr>
            <w:instrText xml:space="preserve"> CITATION Nguyen2015SigmaGate \l 1033 </w:instrText>
          </w:r>
          <w:r w:rsidR="00E66977">
            <w:rPr>
              <w:szCs w:val="26"/>
            </w:rPr>
            <w:fldChar w:fldCharType="separate"/>
          </w:r>
          <w:r w:rsidR="00BE3889" w:rsidRPr="00BE3889">
            <w:rPr>
              <w:noProof/>
              <w:szCs w:val="26"/>
            </w:rPr>
            <w:t>[9]</w:t>
          </w:r>
          <w:r w:rsidR="00E66977">
            <w:rPr>
              <w:szCs w:val="26"/>
            </w:rPr>
            <w:fldChar w:fldCharType="end"/>
          </w:r>
        </w:sdtContent>
      </w:sdt>
      <w:r w:rsidR="006F1930">
        <w:rPr>
          <w:szCs w:val="26"/>
        </w:rPr>
        <w:t>:</w:t>
      </w:r>
    </w:p>
    <w:p w:rsidR="00E66977" w:rsidRPr="00E66977" w:rsidRDefault="00074A13" w:rsidP="00074A13">
      <m:oMathPara>
        <m:oMathParaPr>
          <m:jc m:val="left"/>
        </m:oMathParaPr>
        <m:oMath>
          <m:r>
            <w:rPr>
              <w:rFonts w:ascii="Cambria Math" w:hAnsi="Cambria Math"/>
            </w:rPr>
            <m:t>P</m:t>
          </m:r>
          <m:d>
            <m:dPr>
              <m:ctrlPr>
                <w:rPr>
                  <w:rFonts w:ascii="Cambria Math" w:hAnsi="Cambria Math"/>
                </w:rPr>
              </m:ctrlPr>
            </m:dPr>
            <m:e>
              <m:r>
                <w:rPr>
                  <w:rFonts w:ascii="Cambria Math" w:hAnsi="Cambria Math"/>
                </w:rPr>
                <m:t>Y</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P</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 xml:space="preserve"> </m:t>
          </m:r>
        </m:oMath>
      </m:oMathPara>
    </w:p>
    <w:p w:rsidR="00E66977" w:rsidRPr="00E66977" w:rsidRDefault="00811427" w:rsidP="00074A13">
      <m:oMathPara>
        <m:oMath>
          <m:d>
            <m:dPr>
              <m:ctrlPr>
                <w:rPr>
                  <w:rFonts w:ascii="Cambria Math" w:hAnsi="Cambria Math"/>
                </w:rPr>
              </m:ctrlPr>
            </m:dPr>
            <m:e>
              <m:r>
                <m:rPr>
                  <m:sty m:val="p"/>
                </m:rPr>
                <w:rPr>
                  <w:rFonts w:ascii="Cambria Math" w:hAnsi="Cambria Math"/>
                </w:rPr>
                <m:t>due to SIGMA-gate condition</m:t>
              </m:r>
            </m:e>
          </m:d>
        </m:oMath>
      </m:oMathPara>
    </w:p>
    <w:p w:rsidR="00E66977" w:rsidRPr="00E66977" w:rsidRDefault="00074A13" w:rsidP="00074A13">
      <m:oMathPara>
        <m:oMathParaPr>
          <m:jc m:val="left"/>
        </m:oMathParaPr>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nary>
          <m:r>
            <m:rPr>
              <m:sty m:val="p"/>
            </m:rPr>
            <w:rPr>
              <w:rFonts w:ascii="Cambria Math" w:hAnsi="Cambria Math"/>
            </w:rPr>
            <m:t xml:space="preserve"> </m:t>
          </m:r>
        </m:oMath>
      </m:oMathPara>
    </w:p>
    <w:p w:rsidR="00E66977" w:rsidRPr="00E66977" w:rsidRDefault="00811427" w:rsidP="00074A13">
      <m:oMathPara>
        <m:oMath>
          <m:d>
            <m:dPr>
              <m:ctrlPr>
                <w:rPr>
                  <w:rFonts w:ascii="Cambria Math" w:hAnsi="Cambria Math"/>
                </w:rPr>
              </m:ctrlPr>
            </m:dPr>
            <m:e>
              <m:r>
                <m:rPr>
                  <m:sty m:val="p"/>
                </m:rPr>
                <w:rPr>
                  <w:rFonts w:ascii="Cambria Math" w:hAnsi="Cambria Math"/>
                </w:rPr>
                <m:t xml:space="preserve">because </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s</m:t>
                  </m:r>
                </m:e>
              </m:d>
              <m:r>
                <m:rPr>
                  <m:sty m:val="p"/>
                </m:rPr>
                <w:rPr>
                  <w:rFonts w:ascii="Cambria Math" w:hAnsi="Cambria Math"/>
                </w:rPr>
                <m:t xml:space="preserve"> are mutually exclusive</m:t>
              </m:r>
            </m:e>
          </m:d>
        </m:oMath>
      </m:oMathPara>
    </w:p>
    <w:p w:rsidR="00E66977" w:rsidRPr="00E66977" w:rsidRDefault="00074A13" w:rsidP="00074A13">
      <m:oMathPara>
        <m:oMathParaPr>
          <m:jc m:val="left"/>
        </m:oMathParaPr>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e>
                  <m:sSub>
                    <m:sSubPr>
                      <m:ctrlPr>
                        <w:rPr>
                          <w:rFonts w:ascii="Cambria Math" w:hAnsi="Cambria Math"/>
                        </w:rPr>
                      </m:ctrlPr>
                    </m:sSubPr>
                    <m:e>
                      <m:r>
                        <w:rPr>
                          <w:rFonts w:ascii="Cambria Math" w:hAnsi="Cambria Math"/>
                        </w:rPr>
                        <m:t>X</m:t>
                      </m:r>
                    </m:e>
                    <m:sub>
                      <m:r>
                        <w:rPr>
                          <w:rFonts w:ascii="Cambria Math" w:hAnsi="Cambria Math"/>
                        </w:rPr>
                        <m:t>i</m:t>
                      </m:r>
                    </m:sub>
                  </m:sSub>
                </m:e>
              </m:d>
            </m:e>
          </m:nary>
        </m:oMath>
      </m:oMathPara>
    </w:p>
    <w:p w:rsidR="00074A13" w:rsidRPr="00E66977" w:rsidRDefault="00811427" w:rsidP="00074A13">
      <m:oMathPara>
        <m:oMath>
          <m:d>
            <m:dPr>
              <m:ctrlPr>
                <w:rPr>
                  <w:rFonts w:ascii="Cambria Math" w:hAnsi="Cambria Math"/>
                </w:rPr>
              </m:ctrlPr>
            </m:dPr>
            <m:e>
              <m:r>
                <m:rPr>
                  <m:sty m:val="p"/>
                </m:rPr>
                <w:rPr>
                  <w:rFonts w:ascii="Cambria Math" w:hAnsi="Cambria Math"/>
                </w:rPr>
                <m:t xml:space="preserve">because </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 is only dependent on </m:t>
              </m:r>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rsidR="00C015AD" w:rsidRDefault="00074A13" w:rsidP="00074A13">
      <w:r>
        <w:t xml:space="preserve">It </w:t>
      </w:r>
      <w:r w:rsidR="00F81444">
        <w:t>impli</w:t>
      </w:r>
      <w:r>
        <w:t>es</w:t>
      </w:r>
    </w:p>
    <w:p w:rsidR="00074A13" w:rsidRPr="00F46509" w:rsidRDefault="00074A13" w:rsidP="00074A13">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oMath>
      </m:oMathPara>
    </w:p>
    <w:p w:rsidR="00074A13" w:rsidRPr="00F46509" w:rsidRDefault="00074A13" w:rsidP="00074A13">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074A13" w:rsidRPr="00F46509" w:rsidRDefault="00074A13" w:rsidP="00074A1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nary>
            </m:e>
          </m:d>
        </m:oMath>
      </m:oMathPara>
    </w:p>
    <w:p w:rsidR="00074A13" w:rsidRPr="00622D69" w:rsidRDefault="00074A13" w:rsidP="00074A13">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0</m:t>
              </m:r>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oMath>
      </m:oMathPara>
    </w:p>
    <w:p w:rsidR="00622D69" w:rsidRPr="00F46509" w:rsidRDefault="00622D69" w:rsidP="00622D69">
      <w:pPr>
        <w:jc w:val="center"/>
        <w:rPr>
          <w:szCs w:val="26"/>
        </w:rPr>
      </w:pPr>
      <w:r>
        <w:rPr>
          <w:szCs w:val="26"/>
        </w:rPr>
        <w:t xml:space="preserve">(Due to </w:t>
      </w:r>
      <w:r w:rsidR="00A412B0">
        <w:rPr>
          <w:szCs w:val="26"/>
        </w:rPr>
        <w:t>Eq.</w:t>
      </w:r>
      <w:r>
        <w:rPr>
          <w:szCs w:val="26"/>
        </w:rPr>
        <w:t xml:space="preserve"> </w:t>
      </w:r>
      <w:r w:rsidR="00831C7E">
        <w:rPr>
          <w:szCs w:val="26"/>
        </w:rPr>
        <w:t>(</w:t>
      </w:r>
      <w:r>
        <w:rPr>
          <w:szCs w:val="26"/>
        </w:rPr>
        <w:t>3.3)</w:t>
      </w:r>
      <w:r w:rsidR="00A412B0">
        <w:rPr>
          <w:szCs w:val="26"/>
        </w:rPr>
        <w:t>)</w:t>
      </w:r>
    </w:p>
    <w:p w:rsidR="007E5E51" w:rsidRDefault="00D457CF" w:rsidP="007E5E51">
      <w:r w:rsidRPr="001E48A4">
        <w:rPr>
          <w:iCs/>
        </w:rPr>
        <w:t xml:space="preserve">In general, </w:t>
      </w:r>
      <w:r w:rsidR="001412EA">
        <w:rPr>
          <w:iCs/>
        </w:rPr>
        <w:t>Eq.</w:t>
      </w:r>
      <w:r w:rsidRPr="001E48A4">
        <w:rPr>
          <w:iCs/>
        </w:rPr>
        <w:t xml:space="preserve"> </w:t>
      </w:r>
      <w:r w:rsidR="001F4A45">
        <w:rPr>
          <w:iCs/>
        </w:rPr>
        <w:t>(</w:t>
      </w:r>
      <w:r w:rsidR="00FF53B9" w:rsidRPr="001E48A4">
        <w:rPr>
          <w:iCs/>
        </w:rPr>
        <w:t>3.1</w:t>
      </w:r>
      <w:r w:rsidR="00356E1E">
        <w:rPr>
          <w:iCs/>
        </w:rPr>
        <w:t>7</w:t>
      </w:r>
      <w:r w:rsidR="001F4A45">
        <w:rPr>
          <w:iCs/>
        </w:rPr>
        <w:t>)</w:t>
      </w:r>
      <w:r w:rsidR="00FF53B9" w:rsidRPr="001E48A4">
        <w:rPr>
          <w:iCs/>
        </w:rPr>
        <w:t xml:space="preserve"> </w:t>
      </w:r>
      <w:r w:rsidRPr="001E48A4">
        <w:rPr>
          <w:iCs/>
        </w:rPr>
        <w:t xml:space="preserve">specifies </w:t>
      </w:r>
      <w:r w:rsidR="00585065" w:rsidRPr="001E48A4">
        <w:rPr>
          <w:iCs/>
        </w:rPr>
        <w:t xml:space="preserve">the theorem of </w:t>
      </w:r>
      <w:r w:rsidRPr="001E48A4">
        <w:rPr>
          <w:iCs/>
        </w:rPr>
        <w:t>SIGMA-gate inference</w:t>
      </w:r>
      <w:r w:rsidR="00DC23B7" w:rsidRPr="001E48A4">
        <w:rPr>
          <w:iCs/>
        </w:rPr>
        <w:t xml:space="preserve"> </w:t>
      </w:r>
      <w:sdt>
        <w:sdtPr>
          <w:rPr>
            <w:iCs/>
          </w:rPr>
          <w:id w:val="-1551527224"/>
          <w:citation/>
        </w:sdtPr>
        <w:sdtEndPr/>
        <w:sdtContent>
          <w:r w:rsidR="00DC23B7" w:rsidRPr="001E48A4">
            <w:rPr>
              <w:iCs/>
            </w:rPr>
            <w:fldChar w:fldCharType="begin"/>
          </w:r>
          <w:r w:rsidR="00DC23B7" w:rsidRPr="001E48A4">
            <w:rPr>
              <w:iCs/>
            </w:rPr>
            <w:instrText xml:space="preserve"> CITATION Nguyen2015SigmaGate \l 1033 </w:instrText>
          </w:r>
          <w:r w:rsidR="00DC23B7" w:rsidRPr="001E48A4">
            <w:rPr>
              <w:iCs/>
            </w:rPr>
            <w:fldChar w:fldCharType="separate"/>
          </w:r>
          <w:r w:rsidR="00BE3889" w:rsidRPr="00BE3889">
            <w:rPr>
              <w:noProof/>
            </w:rPr>
            <w:t>[9]</w:t>
          </w:r>
          <w:r w:rsidR="00DC23B7" w:rsidRPr="001E48A4">
            <w:rPr>
              <w:iCs/>
            </w:rPr>
            <w:fldChar w:fldCharType="end"/>
          </w:r>
        </w:sdtContent>
      </w:sdt>
      <w:r w:rsidRPr="001E48A4">
        <w:rPr>
          <w:iCs/>
        </w:rPr>
        <w:t>.</w:t>
      </w:r>
      <w:r w:rsidR="00585065" w:rsidRPr="001E48A4">
        <w:rPr>
          <w:iCs/>
        </w:rPr>
        <w:t xml:space="preserve"> The base of this theorem </w:t>
      </w:r>
      <w:r w:rsidR="001E48A4">
        <w:rPr>
          <w:iCs/>
        </w:rPr>
        <w:t>was</w:t>
      </w:r>
      <w:r w:rsidR="00585065" w:rsidRPr="001E48A4">
        <w:rPr>
          <w:iCs/>
        </w:rPr>
        <w:t xml:space="preserve"> mentioned by authors </w:t>
      </w:r>
      <w:sdt>
        <w:sdtPr>
          <w:rPr>
            <w:iCs/>
          </w:rPr>
          <w:id w:val="815062750"/>
          <w:citation/>
        </w:sdtPr>
        <w:sdtEndPr/>
        <w:sdtContent>
          <w:r w:rsidR="00585065" w:rsidRPr="001E48A4">
            <w:rPr>
              <w:iCs/>
            </w:rPr>
            <w:fldChar w:fldCharType="begin"/>
          </w:r>
          <w:r w:rsidR="00585065" w:rsidRPr="001E48A4">
            <w:rPr>
              <w:iCs/>
            </w:rPr>
            <w:instrText xml:space="preserve">CITATION Millan2002 \p 292-295 \l 1033 </w:instrText>
          </w:r>
          <w:r w:rsidR="00585065" w:rsidRPr="001E48A4">
            <w:rPr>
              <w:iCs/>
            </w:rPr>
            <w:fldChar w:fldCharType="separate"/>
          </w:r>
          <w:r w:rsidR="00BE3889" w:rsidRPr="00BE3889">
            <w:rPr>
              <w:noProof/>
            </w:rPr>
            <w:t>[4, pp. 292-295]</w:t>
          </w:r>
          <w:r w:rsidR="00585065" w:rsidRPr="001E48A4">
            <w:rPr>
              <w:iCs/>
            </w:rPr>
            <w:fldChar w:fldCharType="end"/>
          </w:r>
        </w:sdtContent>
      </w:sdt>
      <w:r w:rsidR="00585065">
        <w:rPr>
          <w:iCs/>
        </w:rPr>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831C7E">
        <w:tc>
          <w:tcPr>
            <w:tcW w:w="4535" w:type="pct"/>
          </w:tcPr>
          <w:p w:rsidR="007D4645" w:rsidRPr="00941CC5" w:rsidRDefault="00811427" w:rsidP="007D4645">
            <w:pPr>
              <w:ind w:left="360"/>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e>
                  </m:mr>
                  <m:mr>
                    <m:e>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e>
                  </m:mr>
                </m:m>
              </m:oMath>
            </m:oMathPara>
          </w:p>
          <w:p w:rsidR="007D4645" w:rsidRDefault="007D4645" w:rsidP="007D4645">
            <w:pPr>
              <w:ind w:left="360"/>
            </w:pPr>
            <w:r>
              <w:rPr>
                <w:szCs w:val="26"/>
              </w:rPr>
              <w:t xml:space="preserve">Where </w:t>
            </w:r>
            <w:r>
              <w:t xml:space="preserve">the set of </w:t>
            </w:r>
            <w:r>
              <w:rPr>
                <w:i/>
              </w:rPr>
              <w:t>X</w:t>
            </w:r>
            <w:r w:rsidRPr="00E66977">
              <w:rPr>
                <w:i/>
                <w:vertAlign w:val="subscript"/>
              </w:rPr>
              <w:t>i</w:t>
            </w:r>
            <w:r>
              <w:t xml:space="preserve"> (s) is complete and mutually exclusive.</w:t>
            </w:r>
          </w:p>
          <w:p w:rsidR="007D4645" w:rsidRPr="00337D7A" w:rsidRDefault="00811427" w:rsidP="007D4645">
            <w:pPr>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m:oMathPara>
          </w:p>
          <w:p w:rsidR="007E5E51" w:rsidRDefault="00811427" w:rsidP="007D4645">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=∅,∀i≠j</m:t>
                </m:r>
              </m:oMath>
            </m:oMathPara>
          </w:p>
        </w:tc>
        <w:tc>
          <w:tcPr>
            <w:tcW w:w="465" w:type="pct"/>
            <w:vAlign w:val="center"/>
          </w:tcPr>
          <w:p w:rsidR="007E5E51" w:rsidRDefault="007E5E51" w:rsidP="00356E1E">
            <w:pPr>
              <w:jc w:val="right"/>
            </w:pPr>
            <w:r>
              <w:t>(3.1</w:t>
            </w:r>
            <w:r w:rsidR="00356E1E">
              <w:t>7</w:t>
            </w:r>
            <w:r>
              <w:t>)</w:t>
            </w:r>
          </w:p>
        </w:tc>
      </w:tr>
    </w:tbl>
    <w:p w:rsidR="007334DE" w:rsidRDefault="003A4EF3">
      <w:r>
        <w:rPr>
          <w:szCs w:val="26"/>
        </w:rPr>
        <w:t xml:space="preserve">The </w:t>
      </w:r>
      <w:r>
        <w:t xml:space="preserve">arrangement counters of SIGMA-gate inference are </w:t>
      </w:r>
      <w:proofErr w:type="gramStart"/>
      <w:r w:rsidRPr="00E978CD">
        <w:rPr>
          <w:i/>
        </w:rPr>
        <w:t>c</w:t>
      </w:r>
      <w:r>
        <w:t>(</w:t>
      </w:r>
      <w:proofErr w:type="gramEnd"/>
      <w:r>
        <w:t>Ω:{</w:t>
      </w:r>
      <w:r w:rsidRPr="00E978CD">
        <w:rPr>
          <w:i/>
        </w:rPr>
        <w:t>X</w:t>
      </w:r>
      <w:r w:rsidRPr="00E978CD">
        <w:rPr>
          <w:i/>
          <w:vertAlign w:val="subscript"/>
        </w:rPr>
        <w:t>i</w:t>
      </w:r>
      <w:r>
        <w:t xml:space="preserve">=1}) = </w:t>
      </w:r>
      <w:r w:rsidRPr="00E978CD">
        <w:rPr>
          <w:i/>
        </w:rPr>
        <w:t>c</w:t>
      </w:r>
      <w:r>
        <w:t>(Ω:{</w:t>
      </w:r>
      <w:r w:rsidRPr="00E978CD">
        <w:rPr>
          <w:i/>
        </w:rPr>
        <w:t>X</w:t>
      </w:r>
      <w:r w:rsidRPr="00E978CD">
        <w:rPr>
          <w:i/>
          <w:vertAlign w:val="subscript"/>
        </w:rPr>
        <w:t>i</w:t>
      </w:r>
      <w:r>
        <w:t>=0}) = 2</w:t>
      </w:r>
      <w:r w:rsidRPr="00E978CD">
        <w:rPr>
          <w:i/>
          <w:vertAlign w:val="superscript"/>
        </w:rPr>
        <w:t>n</w:t>
      </w:r>
      <w:r w:rsidRPr="00E978CD">
        <w:rPr>
          <w:vertAlign w:val="superscript"/>
        </w:rPr>
        <w:t>–1</w:t>
      </w:r>
      <w:r>
        <w:t xml:space="preserve">, </w:t>
      </w:r>
      <w:r w:rsidRPr="00E978CD">
        <w:rPr>
          <w:i/>
        </w:rPr>
        <w:t>c</w:t>
      </w:r>
      <w:r>
        <w:t xml:space="preserve">(Ω) = </w:t>
      </w:r>
      <w:r w:rsidRPr="00E978CD">
        <w:t>2</w:t>
      </w:r>
      <w:r w:rsidRPr="00E978CD">
        <w:rPr>
          <w:i/>
          <w:vertAlign w:val="superscript"/>
        </w:rPr>
        <w:t>n</w:t>
      </w:r>
      <w:r w:rsidR="007334DE">
        <w:t>.</w:t>
      </w:r>
    </w:p>
    <w:p w:rsidR="007334DE" w:rsidRDefault="001412EA" w:rsidP="001A05A0">
      <w:pPr>
        <w:ind w:firstLine="360"/>
      </w:pPr>
      <w:r>
        <w:t>Eq.</w:t>
      </w:r>
      <w:r w:rsidR="007334DE">
        <w:t xml:space="preserve"> </w:t>
      </w:r>
      <w:r w:rsidR="001F4A45">
        <w:t>(</w:t>
      </w:r>
      <w:r w:rsidR="007334DE">
        <w:t>3.3</w:t>
      </w:r>
      <w:r w:rsidR="001F4A45">
        <w:t>)</w:t>
      </w:r>
      <w:r w:rsidR="007334DE">
        <w:t xml:space="preserve"> specifies the </w:t>
      </w:r>
      <w:r w:rsidR="00343EA6">
        <w:t xml:space="preserve">“clockwise” </w:t>
      </w:r>
      <w:r w:rsidR="007334DE">
        <w:t xml:space="preserve">strength of relationship between </w:t>
      </w:r>
      <w:r w:rsidR="007334DE" w:rsidRPr="007B4691">
        <w:rPr>
          <w:i/>
        </w:rPr>
        <w:t>X</w:t>
      </w:r>
      <w:r w:rsidR="007334DE" w:rsidRPr="007B4691">
        <w:rPr>
          <w:i/>
          <w:vertAlign w:val="subscript"/>
        </w:rPr>
        <w:t>i</w:t>
      </w:r>
      <w:r w:rsidR="007334DE">
        <w:t xml:space="preserve"> and </w:t>
      </w:r>
      <w:r w:rsidR="007334DE" w:rsidRPr="007B4691">
        <w:rPr>
          <w:i/>
        </w:rPr>
        <w:t>Y</w:t>
      </w:r>
      <w:r w:rsidR="007334DE">
        <w:t xml:space="preserve">. Event </w:t>
      </w:r>
      <w:r w:rsidR="007334DE" w:rsidRPr="007B4691">
        <w:rPr>
          <w:i/>
        </w:rPr>
        <w:t>X</w:t>
      </w:r>
      <w:r w:rsidR="007334DE" w:rsidRPr="007B4691">
        <w:rPr>
          <w:i/>
          <w:vertAlign w:val="subscript"/>
        </w:rPr>
        <w:t>i</w:t>
      </w:r>
      <w:r w:rsidR="007334DE">
        <w:t xml:space="preserve">=1 causes event </w:t>
      </w:r>
      <w:r w:rsidR="007334DE" w:rsidRPr="007B4691">
        <w:rPr>
          <w:i/>
        </w:rPr>
        <w:t>A</w:t>
      </w:r>
      <w:r w:rsidR="007334DE" w:rsidRPr="007B4691">
        <w:rPr>
          <w:i/>
          <w:vertAlign w:val="subscript"/>
        </w:rPr>
        <w:t>i</w:t>
      </w:r>
      <w:r w:rsidR="007334DE">
        <w:t>=</w:t>
      </w:r>
      <w:r w:rsidR="007334DE" w:rsidRPr="007B4691">
        <w:rPr>
          <w:i/>
        </w:rPr>
        <w:t>ON</w:t>
      </w:r>
      <w:r w:rsidR="007334DE">
        <w:t xml:space="preserve"> with </w:t>
      </w:r>
      <w:r w:rsidR="00343EA6">
        <w:t xml:space="preserve">“clockwise” </w:t>
      </w:r>
      <w:r w:rsidR="007334DE">
        <w:t xml:space="preserve">weight </w:t>
      </w:r>
      <w:proofErr w:type="spellStart"/>
      <w:proofErr w:type="gramStart"/>
      <w:r w:rsidR="007334DE" w:rsidRPr="007B4691">
        <w:rPr>
          <w:i/>
        </w:rPr>
        <w:t>w</w:t>
      </w:r>
      <w:r w:rsidR="007334DE" w:rsidRPr="007B4691">
        <w:rPr>
          <w:i/>
          <w:vertAlign w:val="subscript"/>
        </w:rPr>
        <w:t>i</w:t>
      </w:r>
      <w:proofErr w:type="spellEnd"/>
      <w:proofErr w:type="gramEnd"/>
      <w:r w:rsidR="007334DE">
        <w:t>. There is a question “</w:t>
      </w:r>
      <w:r w:rsidR="00E47698">
        <w:t xml:space="preserve">given </w:t>
      </w:r>
      <w:r w:rsidR="00E47698" w:rsidRPr="007B4691">
        <w:rPr>
          <w:i/>
        </w:rPr>
        <w:t>X</w:t>
      </w:r>
      <w:r w:rsidR="00E47698" w:rsidRPr="007B4691">
        <w:rPr>
          <w:i/>
          <w:vertAlign w:val="subscript"/>
        </w:rPr>
        <w:t>i</w:t>
      </w:r>
      <w:r w:rsidR="00E47698">
        <w:t xml:space="preserve">=0, </w:t>
      </w:r>
      <w:r w:rsidR="007334DE">
        <w:t xml:space="preserve">how likely the event </w:t>
      </w:r>
      <w:r w:rsidR="007334DE" w:rsidRPr="007B4691">
        <w:rPr>
          <w:i/>
        </w:rPr>
        <w:t>A</w:t>
      </w:r>
      <w:r w:rsidR="007334DE" w:rsidRPr="007B4691">
        <w:rPr>
          <w:i/>
          <w:vertAlign w:val="subscript"/>
        </w:rPr>
        <w:t>i</w:t>
      </w:r>
      <w:r w:rsidR="007334DE">
        <w:t>=</w:t>
      </w:r>
      <w:r w:rsidR="007334DE" w:rsidRPr="007B4691">
        <w:rPr>
          <w:i/>
        </w:rPr>
        <w:t>OFF</w:t>
      </w:r>
      <w:r w:rsidR="007334DE">
        <w:t xml:space="preserve"> is”. In order to solve this problem, I define </w:t>
      </w:r>
      <w:r w:rsidR="00E36295">
        <w:t>a</w:t>
      </w:r>
      <w:r w:rsidR="007334DE">
        <w:t xml:space="preserve"> </w:t>
      </w:r>
      <w:r w:rsidR="00E36295">
        <w:t xml:space="preserve">so-called </w:t>
      </w:r>
      <w:r w:rsidR="0075557B">
        <w:t xml:space="preserve">“counterclockwise” </w:t>
      </w:r>
      <w:r w:rsidR="007334DE">
        <w:t xml:space="preserve">strength of relationship between </w:t>
      </w:r>
      <w:r w:rsidR="007334DE" w:rsidRPr="007B4691">
        <w:rPr>
          <w:i/>
        </w:rPr>
        <w:t>X</w:t>
      </w:r>
      <w:r w:rsidR="007334DE" w:rsidRPr="007B4691">
        <w:rPr>
          <w:i/>
          <w:vertAlign w:val="subscript"/>
        </w:rPr>
        <w:t>i</w:t>
      </w:r>
      <w:r w:rsidR="007334DE">
        <w:t xml:space="preserve"> and </w:t>
      </w:r>
      <w:r w:rsidR="007334DE" w:rsidRPr="007B4691">
        <w:rPr>
          <w:i/>
        </w:rPr>
        <w:t>Y</w:t>
      </w:r>
      <w:r w:rsidR="007334DE">
        <w:t xml:space="preserve"> denoted </w:t>
      </w:r>
      <w:proofErr w:type="spellStart"/>
      <w:r w:rsidR="007334DE" w:rsidRPr="007B4691">
        <w:rPr>
          <w:rFonts w:cs="Times New Roman"/>
          <w:i/>
        </w:rPr>
        <w:t>ω</w:t>
      </w:r>
      <w:r w:rsidR="007334DE" w:rsidRPr="007B4691">
        <w:rPr>
          <w:i/>
          <w:vertAlign w:val="subscript"/>
        </w:rPr>
        <w:t>i</w:t>
      </w:r>
      <w:proofErr w:type="spellEnd"/>
      <w:r w:rsidR="007334DE">
        <w:t>.</w:t>
      </w:r>
      <w:r w:rsidR="007334DE" w:rsidRPr="007B4691">
        <w:t xml:space="preserve"> </w:t>
      </w:r>
      <w:r w:rsidR="007334DE">
        <w:t xml:space="preserve">Event </w:t>
      </w:r>
      <w:r w:rsidR="007334DE" w:rsidRPr="007B4691">
        <w:rPr>
          <w:i/>
        </w:rPr>
        <w:t>X</w:t>
      </w:r>
      <w:r w:rsidR="007334DE" w:rsidRPr="007B4691">
        <w:rPr>
          <w:i/>
          <w:vertAlign w:val="subscript"/>
        </w:rPr>
        <w:t>i</w:t>
      </w:r>
      <w:r w:rsidR="007334DE">
        <w:t xml:space="preserve">=0 causes event </w:t>
      </w:r>
      <w:r w:rsidR="007334DE" w:rsidRPr="007B4691">
        <w:rPr>
          <w:i/>
        </w:rPr>
        <w:t>A</w:t>
      </w:r>
      <w:r w:rsidR="007334DE" w:rsidRPr="007B4691">
        <w:rPr>
          <w:i/>
          <w:vertAlign w:val="subscript"/>
        </w:rPr>
        <w:t>i</w:t>
      </w:r>
      <w:r w:rsidR="007334DE">
        <w:t>=</w:t>
      </w:r>
      <w:r w:rsidR="007334DE">
        <w:rPr>
          <w:i/>
        </w:rPr>
        <w:t>OFF</w:t>
      </w:r>
      <w:r w:rsidR="007334DE">
        <w:t xml:space="preserve"> with </w:t>
      </w:r>
      <w:r w:rsidR="0075557B">
        <w:t xml:space="preserve">“counterclockwise” </w:t>
      </w:r>
      <w:r w:rsidR="007334DE">
        <w:t xml:space="preserve">weight </w:t>
      </w:r>
      <w:proofErr w:type="spellStart"/>
      <w:r w:rsidR="007334DE" w:rsidRPr="007B4691">
        <w:rPr>
          <w:rFonts w:cs="Times New Roman"/>
          <w:i/>
        </w:rPr>
        <w:t>ω</w:t>
      </w:r>
      <w:r w:rsidR="007334DE" w:rsidRPr="007B4691">
        <w:rPr>
          <w:i/>
          <w:vertAlign w:val="subscript"/>
        </w:rPr>
        <w:t>i</w:t>
      </w:r>
      <w:proofErr w:type="spellEnd"/>
      <w:r w:rsidR="007334DE">
        <w:t xml:space="preserve">. In other words, each arc in simple graph is associated with a </w:t>
      </w:r>
      <w:r w:rsidR="0075557B">
        <w:t xml:space="preserve">clockwise </w:t>
      </w:r>
      <w:r w:rsidR="007334DE">
        <w:t xml:space="preserve">weight </w:t>
      </w:r>
      <w:proofErr w:type="spellStart"/>
      <w:proofErr w:type="gramStart"/>
      <w:r w:rsidR="007334DE" w:rsidRPr="007B3BDA">
        <w:rPr>
          <w:i/>
        </w:rPr>
        <w:t>w</w:t>
      </w:r>
      <w:r w:rsidR="007334DE" w:rsidRPr="007B3BDA">
        <w:rPr>
          <w:i/>
          <w:vertAlign w:val="subscript"/>
        </w:rPr>
        <w:t>i</w:t>
      </w:r>
      <w:proofErr w:type="spellEnd"/>
      <w:proofErr w:type="gramEnd"/>
      <w:r w:rsidR="007334DE">
        <w:t xml:space="preserve"> and a </w:t>
      </w:r>
      <w:r w:rsidR="0075557B">
        <w:t xml:space="preserve">counterclockwise </w:t>
      </w:r>
      <w:r w:rsidR="007334DE">
        <w:t xml:space="preserve">weight </w:t>
      </w:r>
      <w:proofErr w:type="spellStart"/>
      <w:r w:rsidR="007334DE" w:rsidRPr="007B4691">
        <w:rPr>
          <w:rFonts w:cs="Times New Roman"/>
          <w:i/>
        </w:rPr>
        <w:t>ω</w:t>
      </w:r>
      <w:r w:rsidR="007334DE" w:rsidRPr="007B4691">
        <w:rPr>
          <w:i/>
          <w:vertAlign w:val="subscript"/>
        </w:rPr>
        <w:t>i</w:t>
      </w:r>
      <w:proofErr w:type="spellEnd"/>
      <w:r w:rsidR="007334DE">
        <w:t xml:space="preserve">. Such graph is called </w:t>
      </w:r>
      <w:r w:rsidR="007334DE" w:rsidRPr="007B3BDA">
        <w:rPr>
          <w:i/>
        </w:rPr>
        <w:t>bi-weight simple graph</w:t>
      </w:r>
      <w:r w:rsidR="007334DE">
        <w:t xml:space="preserve"> shown in </w:t>
      </w:r>
      <w:r w:rsidR="007A780F">
        <w:t>Figure</w:t>
      </w:r>
      <w:r w:rsidR="007334DE">
        <w:t xml:space="preserve"> 3.3.</w:t>
      </w:r>
    </w:p>
    <w:p w:rsidR="007334DE" w:rsidRDefault="00ED3457" w:rsidP="007334DE">
      <w:pPr>
        <w:jc w:val="center"/>
      </w:pPr>
      <w:r>
        <w:rPr>
          <w:noProof/>
          <w:lang w:eastAsia="en-US"/>
        </w:rPr>
        <w:lastRenderedPageBreak/>
        <w:drawing>
          <wp:inline distT="0" distB="0" distL="0" distR="0">
            <wp:extent cx="2980952" cy="186666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weightGraph.bmp"/>
                    <pic:cNvPicPr/>
                  </pic:nvPicPr>
                  <pic:blipFill>
                    <a:blip r:embed="rId9">
                      <a:extLst>
                        <a:ext uri="{28A0092B-C50C-407E-A947-70E740481C1C}">
                          <a14:useLocalDpi xmlns:a14="http://schemas.microsoft.com/office/drawing/2010/main" val="0"/>
                        </a:ext>
                      </a:extLst>
                    </a:blip>
                    <a:stretch>
                      <a:fillRect/>
                    </a:stretch>
                  </pic:blipFill>
                  <pic:spPr>
                    <a:xfrm>
                      <a:off x="0" y="0"/>
                      <a:ext cx="2980952" cy="1866667"/>
                    </a:xfrm>
                    <a:prstGeom prst="rect">
                      <a:avLst/>
                    </a:prstGeom>
                  </pic:spPr>
                </pic:pic>
              </a:graphicData>
            </a:graphic>
          </wp:inline>
        </w:drawing>
      </w:r>
    </w:p>
    <w:p w:rsidR="007334DE" w:rsidRDefault="007334DE" w:rsidP="007334DE">
      <w:pPr>
        <w:ind w:left="360"/>
      </w:pPr>
      <w:r w:rsidRPr="007B3BDA">
        <w:rPr>
          <w:b/>
        </w:rPr>
        <w:t>Figure 3.3.</w:t>
      </w:r>
      <w:r>
        <w:t xml:space="preserve"> </w:t>
      </w:r>
      <w:r w:rsidRPr="007B3BDA">
        <w:t>Bi-weight simple graph</w:t>
      </w:r>
    </w:p>
    <w:p w:rsidR="007E5E51" w:rsidRDefault="007334DE" w:rsidP="007E5E51">
      <w:r>
        <w:t xml:space="preserve">With </w:t>
      </w:r>
      <w:r w:rsidRPr="007B3BDA">
        <w:t>bi-weight simple graph</w:t>
      </w:r>
      <w:r>
        <w:t xml:space="preserve">, all X-gate inferences are extended as so-called X-gate bi-inferences. Derived from </w:t>
      </w:r>
      <w:r w:rsidR="001412EA">
        <w:t>Eq.</w:t>
      </w:r>
      <w:r>
        <w:t xml:space="preserve"> </w:t>
      </w:r>
      <w:r w:rsidR="001F4A45">
        <w:t>(</w:t>
      </w:r>
      <w:r>
        <w:t>3.3</w:t>
      </w:r>
      <w:r w:rsidR="001F4A45">
        <w:t>)</w:t>
      </w:r>
      <w:r>
        <w:t xml:space="preserve">, </w:t>
      </w:r>
      <w:r w:rsidR="001412EA">
        <w:t>Eq.</w:t>
      </w:r>
      <w:r>
        <w:t xml:space="preserve"> </w:t>
      </w:r>
      <w:r w:rsidR="001F4A45">
        <w:t>(</w:t>
      </w:r>
      <w:r>
        <w:t>3.</w:t>
      </w:r>
      <w:r w:rsidR="00356E1E">
        <w:t>18</w:t>
      </w:r>
      <w:r w:rsidR="001F4A45">
        <w:t>)</w:t>
      </w:r>
      <w:r>
        <w:t xml:space="preserve"> specifies conditional probability of accountable variables with regard to bi-weight graph.</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602BC9">
        <w:tc>
          <w:tcPr>
            <w:tcW w:w="4535" w:type="pct"/>
          </w:tcPr>
          <w:p w:rsidR="007E5E51" w:rsidRDefault="007D4645" w:rsidP="00FC7D67">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ω</m:t>
                    </m:r>
                  </m:e>
                  <m:sub>
                    <m:r>
                      <w:rPr>
                        <w:rFonts w:ascii="Cambria Math" w:hAnsi="Cambria Math"/>
                        <w:szCs w:val="26"/>
                      </w:rPr>
                      <m:t>i</m:t>
                    </m:r>
                  </m:sub>
                </m:sSub>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ω</m:t>
                    </m:r>
                  </m:e>
                  <m:sub>
                    <m:r>
                      <w:rPr>
                        <w:rFonts w:ascii="Cambria Math" w:hAnsi="Cambria Math"/>
                        <w:szCs w:val="26"/>
                      </w:rPr>
                      <m:t>i</m:t>
                    </m:r>
                  </m:sub>
                </m:sSub>
              </m:oMath>
            </m:oMathPara>
          </w:p>
        </w:tc>
        <w:tc>
          <w:tcPr>
            <w:tcW w:w="465" w:type="pct"/>
            <w:vAlign w:val="center"/>
          </w:tcPr>
          <w:p w:rsidR="007E5E51" w:rsidRDefault="007E5E51" w:rsidP="00356E1E">
            <w:pPr>
              <w:jc w:val="right"/>
            </w:pPr>
            <w:r>
              <w:t>(3.</w:t>
            </w:r>
            <w:r w:rsidR="00356E1E">
              <w:t>18</w:t>
            </w:r>
            <w:r>
              <w:t>)</w:t>
            </w:r>
          </w:p>
        </w:tc>
      </w:tr>
    </w:tbl>
    <w:p w:rsidR="007334DE" w:rsidRPr="00404F7C" w:rsidRDefault="007334DE" w:rsidP="007334DE">
      <w:r>
        <w:t xml:space="preserve">The probabilities </w:t>
      </w:r>
      <w:proofErr w:type="gramStart"/>
      <w:r w:rsidRPr="007A0C41">
        <w:rPr>
          <w:i/>
        </w:rPr>
        <w:t>P</w:t>
      </w:r>
      <w:r>
        <w:t>(</w:t>
      </w:r>
      <w:proofErr w:type="gramEnd"/>
      <w:r w:rsidRPr="007A0C41">
        <w:rPr>
          <w:i/>
        </w:rPr>
        <w:t>A</w:t>
      </w:r>
      <w:r w:rsidRPr="007A0C41">
        <w:rPr>
          <w:i/>
          <w:vertAlign w:val="subscript"/>
        </w:rPr>
        <w:t>i</w:t>
      </w:r>
      <w:r>
        <w:t>=</w:t>
      </w:r>
      <w:r w:rsidRPr="007A0C41">
        <w:rPr>
          <w:i/>
        </w:rPr>
        <w:t>ON</w:t>
      </w:r>
      <w:r>
        <w:t xml:space="preserve"> | </w:t>
      </w:r>
      <w:r w:rsidRPr="007A0C41">
        <w:rPr>
          <w:i/>
        </w:rPr>
        <w:t>X</w:t>
      </w:r>
      <w:r w:rsidRPr="007A0C41">
        <w:rPr>
          <w:i/>
          <w:vertAlign w:val="subscript"/>
        </w:rPr>
        <w:t>i</w:t>
      </w:r>
      <w:r>
        <w:t xml:space="preserve">=0) and </w:t>
      </w:r>
      <w:r w:rsidRPr="007A0C41">
        <w:rPr>
          <w:i/>
        </w:rPr>
        <w:t>P</w:t>
      </w:r>
      <w:r>
        <w:t>(</w:t>
      </w:r>
      <w:r w:rsidRPr="007A0C41">
        <w:rPr>
          <w:i/>
        </w:rPr>
        <w:t>A</w:t>
      </w:r>
      <w:r w:rsidRPr="007A0C41">
        <w:rPr>
          <w:i/>
          <w:vertAlign w:val="subscript"/>
        </w:rPr>
        <w:t>i</w:t>
      </w:r>
      <w:r>
        <w:t>=</w:t>
      </w:r>
      <w:r w:rsidRPr="007A0C41">
        <w:rPr>
          <w:i/>
        </w:rPr>
        <w:t>OFF</w:t>
      </w:r>
      <w:r>
        <w:t xml:space="preserve"> | </w:t>
      </w:r>
      <w:r w:rsidRPr="007A0C41">
        <w:rPr>
          <w:i/>
        </w:rPr>
        <w:t>X</w:t>
      </w:r>
      <w:r w:rsidRPr="007A0C41">
        <w:rPr>
          <w:i/>
          <w:vertAlign w:val="subscript"/>
        </w:rPr>
        <w:t>i</w:t>
      </w:r>
      <w:r>
        <w:t xml:space="preserve">=1) are called </w:t>
      </w:r>
      <w:r w:rsidR="0075557B">
        <w:t>clockwise</w:t>
      </w:r>
      <w:r w:rsidR="0075557B" w:rsidRPr="0067257E">
        <w:t xml:space="preserve"> </w:t>
      </w:r>
      <w:r w:rsidRPr="0067257E">
        <w:t>adder</w:t>
      </w:r>
      <w:r>
        <w:t xml:space="preserve"> </w:t>
      </w:r>
      <w:r>
        <w:rPr>
          <w:rFonts w:cs="Times New Roman"/>
          <w:i/>
        </w:rPr>
        <w:t>d</w:t>
      </w:r>
      <w:r w:rsidRPr="007A0C41">
        <w:rPr>
          <w:rFonts w:cs="Times New Roman"/>
          <w:i/>
          <w:vertAlign w:val="subscript"/>
        </w:rPr>
        <w:t>i</w:t>
      </w:r>
      <w:r>
        <w:t xml:space="preserve"> and </w:t>
      </w:r>
      <w:r w:rsidR="0075557B">
        <w:t xml:space="preserve">counterclockwise </w:t>
      </w:r>
      <w:r>
        <w:t xml:space="preserve">adder </w:t>
      </w:r>
      <w:proofErr w:type="spellStart"/>
      <w:r>
        <w:rPr>
          <w:rFonts w:cs="Times New Roman"/>
          <w:i/>
        </w:rPr>
        <w:t>δ</w:t>
      </w:r>
      <w:r w:rsidRPr="007A0C41">
        <w:rPr>
          <w:rFonts w:cs="Times New Roman"/>
          <w:i/>
          <w:vertAlign w:val="subscript"/>
        </w:rPr>
        <w:t>i</w:t>
      </w:r>
      <w:proofErr w:type="spellEnd"/>
      <w:r>
        <w:t>.</w:t>
      </w:r>
      <w:r w:rsidRPr="00404F7C">
        <w:t xml:space="preserve"> </w:t>
      </w:r>
      <w:r>
        <w:t xml:space="preserve">As usual, </w:t>
      </w:r>
      <w:r>
        <w:rPr>
          <w:rFonts w:cs="Times New Roman"/>
          <w:i/>
        </w:rPr>
        <w:t>d</w:t>
      </w:r>
      <w:r w:rsidRPr="007A0C41">
        <w:rPr>
          <w:rFonts w:cs="Times New Roman"/>
          <w:i/>
          <w:vertAlign w:val="subscript"/>
        </w:rPr>
        <w:t>i</w:t>
      </w:r>
      <w:r>
        <w:t xml:space="preserve"> and </w:t>
      </w:r>
      <w:proofErr w:type="spellStart"/>
      <w:r>
        <w:rPr>
          <w:rFonts w:cs="Times New Roman"/>
          <w:i/>
        </w:rPr>
        <w:t>δ</w:t>
      </w:r>
      <w:r w:rsidRPr="007A0C41">
        <w:rPr>
          <w:rFonts w:cs="Times New Roman"/>
          <w:i/>
          <w:vertAlign w:val="subscript"/>
        </w:rPr>
        <w:t>i</w:t>
      </w:r>
      <w:proofErr w:type="spellEnd"/>
      <w:r>
        <w:rPr>
          <w:rFonts w:cs="Times New Roman"/>
        </w:rPr>
        <w:t xml:space="preserve"> are smaller than </w:t>
      </w:r>
      <w:proofErr w:type="spellStart"/>
      <w:proofErr w:type="gramStart"/>
      <w:r w:rsidRPr="00404F7C">
        <w:rPr>
          <w:rFonts w:cs="Times New Roman"/>
          <w:i/>
        </w:rPr>
        <w:t>w</w:t>
      </w:r>
      <w:r w:rsidRPr="00404F7C">
        <w:rPr>
          <w:rFonts w:cs="Times New Roman"/>
          <w:i/>
          <w:vertAlign w:val="subscript"/>
        </w:rPr>
        <w:t>i</w:t>
      </w:r>
      <w:proofErr w:type="spellEnd"/>
      <w:proofErr w:type="gramEnd"/>
      <w:r>
        <w:rPr>
          <w:rFonts w:cs="Times New Roman"/>
        </w:rPr>
        <w:t xml:space="preserve"> and </w:t>
      </w:r>
      <w:proofErr w:type="spellStart"/>
      <w:r w:rsidRPr="00404F7C">
        <w:rPr>
          <w:rFonts w:cs="Times New Roman"/>
          <w:i/>
        </w:rPr>
        <w:t>ω</w:t>
      </w:r>
      <w:r w:rsidRPr="00404F7C">
        <w:rPr>
          <w:rFonts w:cs="Times New Roman"/>
          <w:i/>
          <w:vertAlign w:val="subscript"/>
        </w:rPr>
        <w:t>i</w:t>
      </w:r>
      <w:proofErr w:type="spellEnd"/>
      <w:r>
        <w:rPr>
          <w:rFonts w:cs="Times New Roman"/>
        </w:rPr>
        <w:t xml:space="preserve">. When </w:t>
      </w:r>
      <w:r w:rsidRPr="007938E1">
        <w:rPr>
          <w:rFonts w:cs="Times New Roman"/>
          <w:i/>
        </w:rPr>
        <w:t>d</w:t>
      </w:r>
      <w:r w:rsidRPr="007938E1">
        <w:rPr>
          <w:rFonts w:cs="Times New Roman"/>
          <w:i/>
          <w:vertAlign w:val="subscript"/>
        </w:rPr>
        <w:t>i</w:t>
      </w:r>
      <w:r>
        <w:rPr>
          <w:rFonts w:cs="Times New Roman"/>
        </w:rPr>
        <w:t>=0, bi-weight graph becomes normal simple graph.</w:t>
      </w:r>
    </w:p>
    <w:p w:rsidR="007334DE" w:rsidRDefault="00811427" w:rsidP="007334DE">
      <m:oMathPara>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r>
            <m:rPr>
              <m:aln/>
            </m:rP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ω</m:t>
              </m:r>
            </m:e>
            <m:sub>
              <m:r>
                <w:rPr>
                  <w:rFonts w:ascii="Cambria Math" w:hAnsi="Cambria Math"/>
                  <w:szCs w:val="26"/>
                </w:rPr>
                <m:t>i</m:t>
              </m:r>
            </m:sub>
          </m:sSub>
          <m:r>
            <m:rPr>
              <m:sty m:val="p"/>
            </m:rPr>
            <w:rPr>
              <w:szCs w:val="26"/>
            </w:rPr>
            <w:br/>
          </m:r>
        </m:oMath>
        <m:oMath>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r>
            <m:rPr>
              <m:aln/>
            </m:rP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oMath>
      </m:oMathPara>
    </w:p>
    <w:p w:rsidR="007E5E51" w:rsidRDefault="007334DE" w:rsidP="007E5E51">
      <w:r>
        <w:t xml:space="preserve">The total </w:t>
      </w:r>
      <w:r w:rsidR="0075557B">
        <w:t xml:space="preserve">clockwise </w:t>
      </w:r>
      <w:r>
        <w:t xml:space="preserve">weight </w:t>
      </w:r>
      <w:r w:rsidR="0075557B">
        <w:t xml:space="preserve">or total counterclockwise weight </w:t>
      </w:r>
      <w:r>
        <w:t xml:space="preserve">is defined as sum of </w:t>
      </w:r>
      <w:r w:rsidR="0075557B">
        <w:t xml:space="preserve">clockwise </w:t>
      </w:r>
      <w:r>
        <w:t xml:space="preserve">weight </w:t>
      </w:r>
      <w:r w:rsidR="0075557B">
        <w:t xml:space="preserve">and clockwise adder or sum of counterclockwise weight </w:t>
      </w:r>
      <w:r>
        <w:t xml:space="preserve">and </w:t>
      </w:r>
      <w:r w:rsidR="0075557B">
        <w:t xml:space="preserve">counterclockwise </w:t>
      </w:r>
      <w:r>
        <w:t xml:space="preserve">adder. </w:t>
      </w:r>
      <w:r w:rsidR="001412EA">
        <w:t>Eq.</w:t>
      </w:r>
      <w:r>
        <w:t xml:space="preserve"> </w:t>
      </w:r>
      <w:r w:rsidR="001F4A45">
        <w:t>(</w:t>
      </w:r>
      <w:r>
        <w:t>3.</w:t>
      </w:r>
      <w:r w:rsidR="00356E1E">
        <w:t>19</w:t>
      </w:r>
      <w:r w:rsidR="001F4A45">
        <w:t>)</w:t>
      </w:r>
      <w:r>
        <w:t xml:space="preserve"> specifies such total weights </w:t>
      </w:r>
      <w:r w:rsidRPr="00AB58B5">
        <w:rPr>
          <w:i/>
        </w:rPr>
        <w:t>W</w:t>
      </w:r>
      <w:r w:rsidRPr="00AB58B5">
        <w:rPr>
          <w:i/>
          <w:vertAlign w:val="subscript"/>
        </w:rPr>
        <w:t>i</w:t>
      </w:r>
      <w:r>
        <w:t xml:space="preserve"> </w:t>
      </w:r>
      <w:proofErr w:type="gramStart"/>
      <w:r>
        <w:t xml:space="preserve">and </w:t>
      </w:r>
      <w:proofErr w:type="gramEnd"/>
      <m:oMath>
        <m:sSub>
          <m:sSubPr>
            <m:ctrlPr>
              <w:rPr>
                <w:rFonts w:ascii="Cambria Math" w:hAnsi="Cambria Math"/>
                <w:i/>
              </w:rPr>
            </m:ctrlPr>
          </m:sSubPr>
          <m:e>
            <m:r>
              <m:rPr>
                <m:scr m:val="script"/>
              </m:rPr>
              <w:rPr>
                <w:rFonts w:ascii="Cambria Math" w:hAnsi="Cambria Math"/>
              </w:rPr>
              <m:t>W</m:t>
            </m:r>
          </m:e>
          <m:sub>
            <m:r>
              <w:rPr>
                <w:rFonts w:ascii="Cambria Math" w:hAnsi="Cambria Math"/>
              </w:rPr>
              <m:t>i</m:t>
            </m:r>
          </m:sub>
        </m:sSub>
      </m:oMath>
      <w:r>
        <w:t>. These weights are also called relationship powers.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602BC9">
        <w:tc>
          <w:tcPr>
            <w:tcW w:w="4535" w:type="pct"/>
          </w:tcPr>
          <w:p w:rsidR="007D4645" w:rsidRPr="00AB58B5" w:rsidRDefault="00811427" w:rsidP="007D4645">
            <w:pPr>
              <w:rPr>
                <w:szCs w:val="26"/>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r>
                  <m:rPr>
                    <m:sty m:val="p"/>
                  </m:rPr>
                  <w:rPr>
                    <w:szCs w:val="26"/>
                  </w:rPr>
                  <w:br/>
                </m:r>
              </m:oMath>
              <m:oMath>
                <m:sSub>
                  <m:sSubPr>
                    <m:ctrlPr>
                      <w:rPr>
                        <w:rFonts w:ascii="Cambria Math" w:hAnsi="Cambria Math"/>
                        <w:i/>
                      </w:rPr>
                    </m:ctrlPr>
                  </m:sSubPr>
                  <m:e>
                    <m:r>
                      <m:rPr>
                        <m:scr m:val="script"/>
                      </m:rPr>
                      <w:rPr>
                        <w:rFonts w:ascii="Cambria Math" w:hAnsi="Cambria Math"/>
                      </w:rPr>
                      <m:t>W</m:t>
                    </m:r>
                  </m:e>
                  <m:sub>
                    <m:r>
                      <w:rPr>
                        <w:rFonts w:ascii="Cambria Math" w:hAnsi="Cambria Math"/>
                      </w:rPr>
                      <m:t>i</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ω</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oMath>
            </m:oMathPara>
          </w:p>
          <w:p w:rsidR="007D4645" w:rsidRPr="00AB58B5" w:rsidRDefault="007D4645" w:rsidP="007D4645">
            <w:pPr>
              <w:ind w:left="360"/>
              <w:rPr>
                <w:szCs w:val="26"/>
              </w:rPr>
            </w:pPr>
            <w:r>
              <w:rPr>
                <w:szCs w:val="26"/>
              </w:rPr>
              <w:t>Where,</w:t>
            </w:r>
          </w:p>
          <w:p w:rsidR="007E5E51" w:rsidRDefault="00811427" w:rsidP="007D4645">
            <w:pPr>
              <w:jc w:val="center"/>
            </w:pPr>
            <m:oMathPara>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r>
                  <m:rPr>
                    <m:aln/>
                  </m:rP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ω</m:t>
                    </m:r>
                  </m:e>
                  <m:sub>
                    <m:r>
                      <w:rPr>
                        <w:rFonts w:ascii="Cambria Math" w:hAnsi="Cambria Math"/>
                        <w:szCs w:val="26"/>
                      </w:rPr>
                      <m:t>i</m:t>
                    </m:r>
                  </m:sub>
                </m:sSub>
                <m:r>
                  <m:rPr>
                    <m:sty m:val="p"/>
                  </m:rPr>
                  <w:rPr>
                    <w:szCs w:val="26"/>
                  </w:rPr>
                  <w:br/>
                </m:r>
              </m:oMath>
              <m:oMath>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r>
                  <m:rPr>
                    <m:aln/>
                  </m:rP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oMath>
            </m:oMathPara>
          </w:p>
        </w:tc>
        <w:tc>
          <w:tcPr>
            <w:tcW w:w="465" w:type="pct"/>
            <w:vAlign w:val="center"/>
          </w:tcPr>
          <w:p w:rsidR="007E5E51" w:rsidRDefault="007E5E51" w:rsidP="00356E1E">
            <w:pPr>
              <w:jc w:val="right"/>
            </w:pPr>
            <w:r>
              <w:t>(3.</w:t>
            </w:r>
            <w:r w:rsidR="00356E1E">
              <w:t>19</w:t>
            </w:r>
            <w:r>
              <w:t>)</w:t>
            </w:r>
          </w:p>
        </w:tc>
      </w:tr>
    </w:tbl>
    <w:p w:rsidR="00B56633" w:rsidRDefault="00B56633" w:rsidP="007334DE">
      <w:r>
        <w:t xml:space="preserve">Given </w:t>
      </w:r>
      <w:r w:rsidR="001412EA">
        <w:t>Eq.</w:t>
      </w:r>
      <w:r>
        <w:t xml:space="preserve"> </w:t>
      </w:r>
      <w:r w:rsidR="001F4A45">
        <w:t>(</w:t>
      </w:r>
      <w:r>
        <w:t>3.</w:t>
      </w:r>
      <w:r w:rsidR="00356E1E">
        <w:t>19</w:t>
      </w:r>
      <w:r w:rsidR="001F4A45">
        <w:t>)</w:t>
      </w:r>
      <w:r>
        <w:t xml:space="preserve">, the set of all </w:t>
      </w:r>
      <w:r w:rsidRPr="00B56633">
        <w:rPr>
          <w:i/>
        </w:rPr>
        <w:t>A</w:t>
      </w:r>
      <w:r w:rsidRPr="00B56633">
        <w:rPr>
          <w:i/>
          <w:vertAlign w:val="subscript"/>
        </w:rPr>
        <w:t>i</w:t>
      </w:r>
      <w:r>
        <w:t xml:space="preserve"> (s) is complete if </w:t>
      </w:r>
      <w:r w:rsidR="006F02B2">
        <w:t xml:space="preserve">and only </w:t>
      </w:r>
      <w:proofErr w:type="gramStart"/>
      <w:r w:rsidR="006F02B2">
        <w:t xml:space="preserve">if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t>.</w:t>
      </w:r>
    </w:p>
    <w:p w:rsidR="007334DE" w:rsidRDefault="007334DE" w:rsidP="001A05A0">
      <w:pPr>
        <w:ind w:firstLine="360"/>
      </w:pPr>
      <w:r>
        <w:t>By extending</w:t>
      </w:r>
      <w:r w:rsidRPr="00851B2F">
        <w:t xml:space="preserve"> </w:t>
      </w:r>
      <w:r>
        <w:t>aforementioned X-gate inferences, we get bi-inferences for AND-gate, OR-gate, NAND-gate, NOR-gate, XOR-gate, XNOR-gate, an</w:t>
      </w:r>
      <w:r w:rsidR="00C32464">
        <w:t xml:space="preserve">d U-gate as shown in </w:t>
      </w:r>
      <w:r w:rsidR="00D50F30">
        <w:t>Table</w:t>
      </w:r>
      <w:r w:rsidR="00C32464">
        <w:t xml:space="preserve"> 3.3.</w:t>
      </w:r>
    </w:p>
    <w:tbl>
      <w:tblPr>
        <w:tblStyle w:val="TableGrid"/>
        <w:tblW w:w="0" w:type="auto"/>
        <w:jc w:val="center"/>
        <w:tblLook w:val="04A0" w:firstRow="1" w:lastRow="0" w:firstColumn="1" w:lastColumn="0" w:noHBand="0" w:noVBand="1"/>
      </w:tblPr>
      <w:tblGrid>
        <w:gridCol w:w="7348"/>
      </w:tblGrid>
      <w:tr w:rsidR="007334DE" w:rsidTr="00D31A70">
        <w:trPr>
          <w:jc w:val="center"/>
        </w:trPr>
        <w:tc>
          <w:tcPr>
            <w:tcW w:w="0" w:type="auto"/>
          </w:tcPr>
          <w:p w:rsidR="007334DE" w:rsidRPr="009C52A8" w:rsidRDefault="007334DE" w:rsidP="00D31A7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oMath>
            </m:oMathPara>
          </w:p>
          <w:p w:rsidR="007334DE" w:rsidRPr="009C52A8" w:rsidRDefault="007334DE" w:rsidP="00D31A7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oMath>
            </m:oMathPara>
          </w:p>
          <w:p w:rsidR="007334DE" w:rsidRPr="009C52A8" w:rsidRDefault="007334DE" w:rsidP="00D31A70">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r>
                  <w:rPr>
                    <w:rFonts w:ascii="Cambria Math" w:hAnsi="Cambria Math"/>
                    <w:szCs w:val="26"/>
                  </w:rPr>
                  <m:t>=1-</m:t>
                </m:r>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e>
                </m:nary>
              </m:oMath>
            </m:oMathPara>
          </w:p>
          <w:p w:rsidR="007334DE" w:rsidRPr="009C52A8" w:rsidRDefault="007334DE" w:rsidP="00D31A70">
            <m:oMathPara>
              <m:oMathParaPr>
                <m:jc m:val="left"/>
              </m:oMathParaPr>
              <m:oMath>
                <m:r>
                  <w:rPr>
                    <w:rFonts w:ascii="Cambria Math" w:hAnsi="Cambria Math"/>
                    <w:szCs w:val="26"/>
                  </w:rPr>
                  <w:lastRenderedPageBreak/>
                  <m:t>P</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oMath>
            </m:oMathPara>
          </w:p>
          <w:p w:rsidR="007334DE" w:rsidRPr="00FC4C13" w:rsidRDefault="007334DE" w:rsidP="00D31A70">
            <w:pPr>
              <w:rPr>
                <w:szCs w:val="26"/>
              </w:rPr>
            </w:pPr>
            <m:oMathPara>
              <m:oMathParaPr>
                <m:jc m:val="left"/>
              </m:oMathParaPr>
              <m:oMath>
                <m:r>
                  <w:rPr>
                    <w:rFonts w:ascii="Cambria Math" w:hAnsi="Cambria Math"/>
                    <w:szCs w:val="26"/>
                  </w:rPr>
                  <m:t>P</m:t>
                </m:r>
                <m:d>
                  <m:dPr>
                    <m:ctrlPr>
                      <w:rPr>
                        <w:rFonts w:ascii="Cambria Math" w:hAnsi="Cambria Math"/>
                        <w:i/>
                        <w:iCs/>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oMath>
            </m:oMathPara>
          </w:p>
          <w:p w:rsidR="007334DE" w:rsidRPr="00A579EA" w:rsidRDefault="007334DE" w:rsidP="00D31A70">
            <w:pPr>
              <w:rPr>
                <w:szCs w:val="26"/>
              </w:rPr>
            </w:pPr>
            <m:oMathPara>
              <m:oMathParaPr>
                <m:jc m:val="left"/>
              </m:oMathParaPr>
              <m:oMath>
                <m:r>
                  <w:rPr>
                    <w:rFonts w:ascii="Cambria Math" w:hAnsi="Cambria Math"/>
                    <w:szCs w:val="26"/>
                  </w:rPr>
                  <m:t>P</m:t>
                </m:r>
                <m:d>
                  <m:dPr>
                    <m:ctrlPr>
                      <w:rPr>
                        <w:rFonts w:ascii="Cambria Math" w:hAnsi="Cambria Math"/>
                        <w:i/>
                        <w:iCs/>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oMath>
            </m:oMathPara>
          </w:p>
          <w:p w:rsidR="007334DE" w:rsidRPr="003468AE" w:rsidRDefault="007334DE" w:rsidP="00D31A70">
            <w:pPr>
              <w:rPr>
                <w:szCs w:val="26"/>
              </w:rPr>
            </w:pPr>
            <m:oMathPara>
              <m:oMathParaPr>
                <m:jc m:val="left"/>
              </m:oMathParaPr>
              <m:oMath>
                <m:r>
                  <w:rPr>
                    <w:rFonts w:ascii="Cambria Math" w:hAnsi="Cambria Math"/>
                    <w:szCs w:val="26"/>
                  </w:rPr>
                  <m:t>P</m:t>
                </m:r>
                <m:d>
                  <m:dPr>
                    <m:ctrlPr>
                      <w:rPr>
                        <w:rFonts w:ascii="Cambria Math" w:hAnsi="Cambria Math"/>
                        <w:i/>
                        <w:iCs/>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i∈U∩K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i∈U∩L</m:t>
                            </m:r>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∩K</m:t>
                            </m:r>
                          </m:sub>
                          <m:sup/>
                          <m:e>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m:t>
                            </m:r>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∩L</m:t>
                            </m:r>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e>
                    </m:d>
                  </m:e>
                </m:nary>
              </m:oMath>
            </m:oMathPara>
          </w:p>
          <w:p w:rsidR="007334DE" w:rsidRDefault="007334DE" w:rsidP="00D31A70">
            <w:pPr>
              <w:jc w:val="left"/>
              <w:rPr>
                <w:szCs w:val="26"/>
              </w:rPr>
            </w:pPr>
            <w:r>
              <w:t xml:space="preserve">There are four </w:t>
            </w:r>
            <w:r w:rsidR="00DD2992">
              <w:t xml:space="preserve">common </w:t>
            </w:r>
            <w:r>
              <w:t xml:space="preserve">conditions of </w:t>
            </w:r>
            <w:r w:rsidRPr="00052210">
              <w:rPr>
                <w:i/>
              </w:rPr>
              <w:t>U</w:t>
            </w:r>
            <w:r>
              <w:t xml:space="preserve">: </w:t>
            </w:r>
            <w:r>
              <w:rPr>
                <w:szCs w:val="26"/>
              </w:rPr>
              <w:t>|</w:t>
            </w:r>
            <w:r w:rsidRPr="00AA69BE">
              <w:rPr>
                <w:i/>
                <w:szCs w:val="26"/>
              </w:rPr>
              <w:t>U</w:t>
            </w:r>
            <w:r>
              <w:rPr>
                <w:szCs w:val="26"/>
              </w:rPr>
              <w:t>|=</w:t>
            </w:r>
            <w:r w:rsidRPr="00CC1BD4">
              <w:rPr>
                <w:rFonts w:cs="Times New Roman"/>
                <w:i/>
              </w:rPr>
              <w:t>α</w:t>
            </w:r>
            <w:r>
              <w:rPr>
                <w:rFonts w:cs="Times New Roman"/>
              </w:rPr>
              <w:t xml:space="preserve">, </w:t>
            </w:r>
            <w:r w:rsidRPr="007E4C6C">
              <w:rPr>
                <w:szCs w:val="26"/>
              </w:rPr>
              <w:t>|</w:t>
            </w:r>
            <w:r w:rsidRPr="00AA69BE">
              <w:rPr>
                <w:i/>
                <w:szCs w:val="26"/>
              </w:rPr>
              <w:t>U</w:t>
            </w:r>
            <w:r>
              <w:rPr>
                <w:szCs w:val="26"/>
              </w:rPr>
              <w:t>|</w:t>
            </w:r>
            <w:r>
              <w:rPr>
                <w:rFonts w:cs="Times New Roman"/>
                <w:szCs w:val="26"/>
              </w:rPr>
              <w:t>≥</w:t>
            </w:r>
            <w:r w:rsidRPr="00CC1BD4">
              <w:rPr>
                <w:rFonts w:cs="Times New Roman"/>
                <w:i/>
              </w:rPr>
              <w:t>α</w:t>
            </w:r>
            <w:r>
              <w:rPr>
                <w:rFonts w:cs="Times New Roman"/>
              </w:rPr>
              <w:t xml:space="preserve">, </w:t>
            </w:r>
            <w:r>
              <w:rPr>
                <w:szCs w:val="26"/>
              </w:rPr>
              <w:t>|</w:t>
            </w:r>
            <w:r w:rsidRPr="00AA69BE">
              <w:rPr>
                <w:i/>
                <w:szCs w:val="26"/>
              </w:rPr>
              <w:t>U</w:t>
            </w:r>
            <w:r>
              <w:rPr>
                <w:szCs w:val="26"/>
              </w:rPr>
              <w:t>|</w:t>
            </w:r>
            <w:r>
              <w:rPr>
                <w:rFonts w:asciiTheme="minorBidi" w:hAnsiTheme="minorBidi"/>
                <w:szCs w:val="26"/>
              </w:rPr>
              <w:t>≤</w:t>
            </w:r>
            <w:r>
              <w:rPr>
                <w:rFonts w:cs="Times New Roman"/>
                <w:i/>
              </w:rPr>
              <w:t>β</w:t>
            </w:r>
            <w:r>
              <w:rPr>
                <w:rFonts w:cs="Times New Roman"/>
              </w:rPr>
              <w:t xml:space="preserve">, and </w:t>
            </w:r>
            <w:r w:rsidRPr="00CC1BD4">
              <w:rPr>
                <w:rFonts w:cs="Times New Roman"/>
                <w:i/>
              </w:rPr>
              <w:t>α</w:t>
            </w:r>
            <w:r>
              <w:rPr>
                <w:rFonts w:asciiTheme="minorBidi" w:hAnsiTheme="minorBidi"/>
                <w:szCs w:val="26"/>
              </w:rPr>
              <w:t>≤</w:t>
            </w:r>
            <w:r>
              <w:rPr>
                <w:szCs w:val="26"/>
              </w:rPr>
              <w:t>|</w:t>
            </w:r>
            <w:r w:rsidRPr="00AA69BE">
              <w:rPr>
                <w:i/>
                <w:szCs w:val="26"/>
              </w:rPr>
              <w:t>U</w:t>
            </w:r>
            <w:r>
              <w:rPr>
                <w:szCs w:val="26"/>
              </w:rPr>
              <w:t>|</w:t>
            </w:r>
            <w:r>
              <w:rPr>
                <w:rFonts w:asciiTheme="minorBidi" w:hAnsiTheme="minorBidi"/>
                <w:szCs w:val="26"/>
              </w:rPr>
              <w:t>≤</w:t>
            </w:r>
            <w:r>
              <w:rPr>
                <w:rFonts w:cs="Times New Roman"/>
                <w:i/>
              </w:rPr>
              <w:t>β</w:t>
            </w:r>
            <w:r>
              <w:rPr>
                <w:rFonts w:cs="Times New Roman"/>
              </w:rPr>
              <w:t xml:space="preserve">. Note that </w:t>
            </w:r>
            <m:oMath>
              <m:acc>
                <m:accPr>
                  <m:chr m:val="̅"/>
                  <m:ctrlPr>
                    <w:rPr>
                      <w:rFonts w:ascii="Cambria Math" w:hAnsi="Cambria Math"/>
                      <w:i/>
                      <w:szCs w:val="26"/>
                    </w:rPr>
                  </m:ctrlPr>
                </m:accPr>
                <m:e>
                  <m:r>
                    <w:rPr>
                      <w:rFonts w:ascii="Cambria Math" w:hAnsi="Cambria Math"/>
                      <w:szCs w:val="26"/>
                    </w:rPr>
                    <m:t>U</m:t>
                  </m:r>
                </m:e>
              </m:acc>
            </m:oMath>
            <w:r>
              <w:rPr>
                <w:szCs w:val="26"/>
              </w:rPr>
              <w:t xml:space="preserve"> is the complement of </w:t>
            </w:r>
            <w:r w:rsidRPr="00B85C77">
              <w:rPr>
                <w:i/>
                <w:szCs w:val="26"/>
              </w:rPr>
              <w:t>U</w:t>
            </w:r>
            <w:r>
              <w:rPr>
                <w:szCs w:val="26"/>
              </w:rPr>
              <w:t>,</w:t>
            </w:r>
          </w:p>
          <w:p w:rsidR="007334DE" w:rsidRPr="00833341" w:rsidRDefault="00811427" w:rsidP="00D31A70">
            <w:pPr>
              <w:rPr>
                <w:szCs w:val="26"/>
              </w:rPr>
            </w:pPr>
            <m:oMathPara>
              <m:oMath>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1,2,…,n</m:t>
                    </m:r>
                  </m:e>
                </m:d>
                <m:r>
                  <w:rPr>
                    <w:rFonts w:ascii="Cambria Math" w:hAnsi="Cambria Math"/>
                    <w:szCs w:val="26"/>
                  </w:rPr>
                  <m:t>\U</m:t>
                </m:r>
              </m:oMath>
            </m:oMathPara>
          </w:p>
          <w:p w:rsidR="007334DE" w:rsidRDefault="007334DE" w:rsidP="00D31A70">
            <w:pPr>
              <w:rPr>
                <w:szCs w:val="26"/>
              </w:rPr>
            </w:pPr>
            <w:r>
              <w:rPr>
                <w:szCs w:val="26"/>
              </w:rPr>
              <w:t xml:space="preserve">The largest cardinality of </w:t>
            </w:r>
            <m:oMath>
              <m:r>
                <m:rPr>
                  <m:scr m:val="script"/>
                </m:rPr>
                <w:rPr>
                  <w:rFonts w:ascii="Cambria Math" w:hAnsi="Cambria Math"/>
                  <w:szCs w:val="26"/>
                </w:rPr>
                <m:t>U</m:t>
              </m:r>
            </m:oMath>
            <w:r>
              <w:rPr>
                <w:szCs w:val="26"/>
              </w:rPr>
              <w:t xml:space="preserve"> is:</w:t>
            </w:r>
          </w:p>
          <w:p w:rsidR="007334DE" w:rsidRPr="00B85C77" w:rsidRDefault="00811427" w:rsidP="00D31A70">
            <w:pPr>
              <w:rPr>
                <w:szCs w:val="26"/>
              </w:rPr>
            </w:pPr>
            <m:oMathPara>
              <m:oMath>
                <m:d>
                  <m:dPr>
                    <m:begChr m:val="|"/>
                    <m:endChr m:val="|"/>
                    <m:ctrlPr>
                      <w:rPr>
                        <w:rFonts w:ascii="Cambria Math" w:hAnsi="Cambria Math"/>
                        <w:i/>
                        <w:szCs w:val="26"/>
                      </w:rPr>
                    </m:ctrlPr>
                  </m:dPr>
                  <m:e>
                    <m:r>
                      <m:rPr>
                        <m:scr m:val="script"/>
                      </m:rPr>
                      <w:rPr>
                        <w:rFonts w:ascii="Cambria Math" w:hAnsi="Cambria Math"/>
                        <w:szCs w:val="26"/>
                      </w:rPr>
                      <m:t>U</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oMath>
            </m:oMathPara>
          </w:p>
        </w:tc>
      </w:tr>
    </w:tbl>
    <w:p w:rsidR="007334DE" w:rsidRDefault="007334DE" w:rsidP="007334DE">
      <w:pPr>
        <w:ind w:left="360"/>
      </w:pPr>
      <w:r w:rsidRPr="00EB3D3D">
        <w:rPr>
          <w:b/>
        </w:rPr>
        <w:lastRenderedPageBreak/>
        <w:t>Table 3.3.</w:t>
      </w:r>
      <w:r>
        <w:t xml:space="preserve"> Bi-inferences for AND-gate, OR-gate, NAND-gate, NOR-gate, XOR-gate, XNOR-gate, and U-gate</w:t>
      </w:r>
    </w:p>
    <w:p w:rsidR="007334DE" w:rsidRDefault="00C32464" w:rsidP="007334DE">
      <w:r>
        <w:t xml:space="preserve">The largest cardinalities of </w:t>
      </w:r>
      <w:r w:rsidRPr="00862EF9">
        <w:rPr>
          <w:i/>
        </w:rPr>
        <w:t>K</w:t>
      </w:r>
      <w:r>
        <w:t xml:space="preserve"> (</w:t>
      </w:r>
      <w:r w:rsidRPr="00862EF9">
        <w:rPr>
          <w:i/>
        </w:rPr>
        <w:t>L</w:t>
      </w:r>
      <w:r>
        <w:t>) are 2</w:t>
      </w:r>
      <w:r w:rsidRPr="00862EF9">
        <w:rPr>
          <w:i/>
          <w:vertAlign w:val="superscript"/>
        </w:rPr>
        <w:t>n</w:t>
      </w:r>
      <w:r w:rsidRPr="00862EF9">
        <w:rPr>
          <w:vertAlign w:val="superscript"/>
        </w:rPr>
        <w:t>–1</w:t>
      </w:r>
      <w:r>
        <w:t xml:space="preserve"> and 2</w:t>
      </w:r>
      <w:r w:rsidRPr="00862EF9">
        <w:rPr>
          <w:i/>
          <w:vertAlign w:val="superscript"/>
        </w:rPr>
        <w:t>n</w:t>
      </w:r>
      <w:r>
        <w:t xml:space="preserve"> with and without fixed </w:t>
      </w:r>
      <w:r w:rsidRPr="00862EF9">
        <w:rPr>
          <w:i/>
        </w:rPr>
        <w:t>X</w:t>
      </w:r>
      <w:r w:rsidRPr="00862EF9">
        <w:rPr>
          <w:i/>
          <w:vertAlign w:val="subscript"/>
        </w:rPr>
        <w:t>i</w:t>
      </w:r>
      <w:r>
        <w:t xml:space="preserve">. Thus, it is possible to calculate arrangement counters. </w:t>
      </w:r>
      <w:r w:rsidR="007334DE">
        <w:t>As a convention, the product of probabilitie</w:t>
      </w:r>
      <w:r>
        <w:t>s is 1 if indices set is empty.</w:t>
      </w:r>
    </w:p>
    <w:p w:rsidR="007334DE" w:rsidRDefault="00811427" w:rsidP="007334DE">
      <m:oMathPara>
        <m:oMath>
          <m:nary>
            <m:naryPr>
              <m:chr m:val="∏"/>
              <m:limLoc m:val="undOvr"/>
              <m:supHide m:val="1"/>
              <m:ctrlPr>
                <w:rPr>
                  <w:rFonts w:ascii="Cambria Math" w:hAnsi="Cambria Math"/>
                  <w:i/>
                  <w:szCs w:val="26"/>
                </w:rPr>
              </m:ctrlPr>
            </m:naryPr>
            <m:sub>
              <m:r>
                <w:rPr>
                  <w:rFonts w:ascii="Cambria Math" w:hAnsi="Cambria Math"/>
                  <w:szCs w:val="26"/>
                </w:rPr>
                <m:t>i∈I</m:t>
              </m:r>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I=∅</m:t>
          </m:r>
        </m:oMath>
      </m:oMathPara>
    </w:p>
    <w:p w:rsidR="007334DE" w:rsidRDefault="007334DE" w:rsidP="007334DE">
      <w:r>
        <w:t xml:space="preserve">With regard to SIGMA-gate bi-inference, the sum of </w:t>
      </w:r>
      <w:r w:rsidR="00E41D04">
        <w:t>all total clockwise weights</w:t>
      </w:r>
      <w:r>
        <w:t xml:space="preserve"> must be 1 as follows:</w:t>
      </w:r>
    </w:p>
    <w:p w:rsidR="007334DE" w:rsidRPr="005A6332" w:rsidRDefault="00811427" w:rsidP="007334DE">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ω</m:t>
                      </m:r>
                    </m:e>
                    <m:sub>
                      <m:r>
                        <w:rPr>
                          <w:rFonts w:ascii="Cambria Math" w:hAnsi="Cambria Math"/>
                          <w:szCs w:val="26"/>
                        </w:rPr>
                        <m:t>i</m:t>
                      </m:r>
                    </m:sub>
                  </m:sSub>
                </m:e>
              </m:d>
            </m:e>
          </m:nary>
          <m:r>
            <w:rPr>
              <w:rFonts w:ascii="Cambria Math" w:hAnsi="Cambria Math"/>
            </w:rPr>
            <m:t>=1</m:t>
          </m:r>
        </m:oMath>
      </m:oMathPara>
    </w:p>
    <w:p w:rsidR="007334DE" w:rsidRDefault="007334DE" w:rsidP="007334DE">
      <w:r>
        <w:t xml:space="preserve">Derived from </w:t>
      </w:r>
      <w:r w:rsidR="001412EA">
        <w:t>Eq.</w:t>
      </w:r>
      <w:r>
        <w:t xml:space="preserve"> </w:t>
      </w:r>
      <w:r w:rsidR="001F4A45">
        <w:t>(</w:t>
      </w:r>
      <w:r>
        <w:t>3.1</w:t>
      </w:r>
      <w:r w:rsidR="00356E1E">
        <w:t>7</w:t>
      </w:r>
      <w:r w:rsidR="001F4A45">
        <w:t>)</w:t>
      </w:r>
      <w:r>
        <w:t>, the SIGMA-gate probability for bi-weight graph is:</w:t>
      </w:r>
    </w:p>
    <w:p w:rsidR="007334DE" w:rsidRPr="00F46509" w:rsidRDefault="007334DE" w:rsidP="007334DE">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7334DE" w:rsidRPr="00F46509" w:rsidRDefault="007334DE" w:rsidP="007334DE">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i∈L</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nary>
        </m:oMath>
      </m:oMathPara>
    </w:p>
    <w:p w:rsidR="007334DE" w:rsidRPr="00622D69" w:rsidRDefault="007334DE" w:rsidP="007334DE">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oMath>
      </m:oMathPara>
    </w:p>
    <w:p w:rsidR="007E5E51" w:rsidRDefault="007334DE" w:rsidP="007E5E51">
      <w:r>
        <w:t xml:space="preserve">Shortly, </w:t>
      </w:r>
      <w:r w:rsidR="001412EA">
        <w:t>Eq.</w:t>
      </w:r>
      <w:r>
        <w:t xml:space="preserve"> </w:t>
      </w:r>
      <w:r w:rsidR="001F4A45">
        <w:t>(</w:t>
      </w:r>
      <w:r>
        <w:t>3.2</w:t>
      </w:r>
      <w:r w:rsidR="00356E1E">
        <w:t>0</w:t>
      </w:r>
      <w:r w:rsidR="001F4A45">
        <w:t>)</w:t>
      </w:r>
      <w:r>
        <w:t xml:space="preserve"> specifies </w:t>
      </w:r>
      <w:r>
        <w:rPr>
          <w:iCs/>
        </w:rPr>
        <w:t>SIGMA-gate bi-inference.</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7E5E51" w:rsidTr="00602BC9">
        <w:tc>
          <w:tcPr>
            <w:tcW w:w="4535" w:type="pct"/>
          </w:tcPr>
          <w:p w:rsidR="007D4645" w:rsidRPr="00E5757B" w:rsidRDefault="007D4645" w:rsidP="007D4645">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oMath>
            </m:oMathPara>
          </w:p>
          <w:p w:rsidR="007D4645" w:rsidRDefault="007D4645" w:rsidP="007D4645">
            <w:pPr>
              <w:ind w:left="360"/>
            </w:pPr>
            <w:r>
              <w:rPr>
                <w:szCs w:val="26"/>
              </w:rPr>
              <w:t xml:space="preserve">Where </w:t>
            </w:r>
            <w:r>
              <w:t xml:space="preserve">the set of </w:t>
            </w:r>
            <w:r>
              <w:rPr>
                <w:i/>
              </w:rPr>
              <w:t>X</w:t>
            </w:r>
            <w:r w:rsidRPr="00E66977">
              <w:rPr>
                <w:i/>
                <w:vertAlign w:val="subscript"/>
              </w:rPr>
              <w:t>i</w:t>
            </w:r>
            <w:r>
              <w:t xml:space="preserve"> (s) is complete and mutually exclusive.</w:t>
            </w:r>
          </w:p>
          <w:p w:rsidR="007D4645" w:rsidRPr="00337D7A" w:rsidRDefault="00811427" w:rsidP="007D4645">
            <w:pPr>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m:oMathPara>
          </w:p>
          <w:p w:rsidR="007E5E51" w:rsidRDefault="00811427" w:rsidP="007D4645">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=∅,∀i≠j</m:t>
                </m:r>
              </m:oMath>
            </m:oMathPara>
          </w:p>
        </w:tc>
        <w:tc>
          <w:tcPr>
            <w:tcW w:w="465" w:type="pct"/>
            <w:vAlign w:val="center"/>
          </w:tcPr>
          <w:p w:rsidR="007E5E51" w:rsidRDefault="007E5E51" w:rsidP="00356E1E">
            <w:pPr>
              <w:jc w:val="right"/>
            </w:pPr>
            <w:r>
              <w:t>(3.2</w:t>
            </w:r>
            <w:r w:rsidR="00356E1E">
              <w:t>0</w:t>
            </w:r>
            <w:r>
              <w:t>)</w:t>
            </w:r>
          </w:p>
        </w:tc>
      </w:tr>
    </w:tbl>
    <w:p w:rsidR="00D457CF" w:rsidRDefault="00E91DE3">
      <w:pPr>
        <w:rPr>
          <w:szCs w:val="26"/>
        </w:rPr>
      </w:pPr>
      <w:r>
        <w:rPr>
          <w:szCs w:val="26"/>
        </w:rPr>
        <w:t xml:space="preserve">The next section will research </w:t>
      </w:r>
      <w:r w:rsidR="001037CE">
        <w:rPr>
          <w:szCs w:val="26"/>
        </w:rPr>
        <w:t>diagnostic relationship</w:t>
      </w:r>
      <w:r>
        <w:rPr>
          <w:szCs w:val="26"/>
        </w:rPr>
        <w:t xml:space="preserve"> which adheres to X-gate inference.</w:t>
      </w:r>
    </w:p>
    <w:p w:rsidR="00E91DE3" w:rsidRPr="0004299C" w:rsidRDefault="00E91DE3">
      <w:pPr>
        <w:rPr>
          <w:szCs w:val="26"/>
        </w:rPr>
      </w:pPr>
    </w:p>
    <w:p w:rsidR="00610C1D" w:rsidRPr="00D50F30" w:rsidRDefault="003A7CE3">
      <w:pPr>
        <w:rPr>
          <w:b/>
          <w:sz w:val="22"/>
        </w:rPr>
      </w:pPr>
      <w:r w:rsidRPr="00D50F30">
        <w:rPr>
          <w:b/>
          <w:sz w:val="22"/>
        </w:rPr>
        <w:t xml:space="preserve">4. Multi-hypothesis </w:t>
      </w:r>
      <w:r w:rsidR="001037CE" w:rsidRPr="00D50F30">
        <w:rPr>
          <w:b/>
          <w:sz w:val="22"/>
        </w:rPr>
        <w:t>diagnostic relationship</w:t>
      </w:r>
    </w:p>
    <w:p w:rsidR="0004299C" w:rsidRPr="00D463D6" w:rsidRDefault="00EC0144" w:rsidP="0004299C">
      <w:r>
        <w:lastRenderedPageBreak/>
        <w:t xml:space="preserve">Given a simple </w:t>
      </w:r>
      <w:r w:rsidR="00724193">
        <w:t>graph</w:t>
      </w:r>
      <w:r>
        <w:t xml:space="preserve"> shown in </w:t>
      </w:r>
      <w:r w:rsidR="007A780F">
        <w:t>Figure</w:t>
      </w:r>
      <w:r w:rsidR="00305F0F">
        <w:t xml:space="preserve"> 3.1</w:t>
      </w:r>
      <w:r>
        <w:t xml:space="preserve">, if we replace the target source </w:t>
      </w:r>
      <w:r w:rsidRPr="00EC0144">
        <w:rPr>
          <w:i/>
        </w:rPr>
        <w:t>Y</w:t>
      </w:r>
      <w:r>
        <w:t xml:space="preserve"> by an evidence </w:t>
      </w:r>
      <w:r w:rsidRPr="007C0571">
        <w:rPr>
          <w:i/>
        </w:rPr>
        <w:t>D</w:t>
      </w:r>
      <w:r>
        <w:t xml:space="preserve">, we get a so-called </w:t>
      </w:r>
      <w:r w:rsidRPr="007C0571">
        <w:rPr>
          <w:i/>
        </w:rPr>
        <w:t>multi-hypothesis</w:t>
      </w:r>
      <w:r w:rsidR="007C0571" w:rsidRPr="007C0571">
        <w:rPr>
          <w:i/>
        </w:rPr>
        <w:t xml:space="preserve"> </w:t>
      </w:r>
      <w:r w:rsidR="001037CE">
        <w:rPr>
          <w:i/>
        </w:rPr>
        <w:t>diagnostic relationship</w:t>
      </w:r>
      <w:r w:rsidR="007C0571">
        <w:t xml:space="preserve"> whose property adheres to X-gate inference. Maybe there are </w:t>
      </w:r>
      <w:r w:rsidR="00E91DE3">
        <w:t xml:space="preserve">other </w:t>
      </w:r>
      <w:r w:rsidR="001037CE">
        <w:t>diagnostic relationship</w:t>
      </w:r>
      <w:r w:rsidR="00E91DE3">
        <w:t>s</w:t>
      </w:r>
      <w:r w:rsidR="007C0571">
        <w:t xml:space="preserve"> in which X-gate inference is not concerned</w:t>
      </w:r>
      <w:r w:rsidR="00E91DE3">
        <w:t>.</w:t>
      </w:r>
      <w:r w:rsidR="007C0571">
        <w:t xml:space="preserve"> </w:t>
      </w:r>
      <w:r w:rsidR="00E91DE3">
        <w:t>However,</w:t>
      </w:r>
      <w:r w:rsidR="007C0571">
        <w:t xml:space="preserve"> this research focuses on X-gate inference</w:t>
      </w:r>
      <w:r w:rsidR="006F1930">
        <w:t xml:space="preserve"> and so </w:t>
      </w:r>
      <w:r w:rsidR="00E66977" w:rsidRPr="00E66977">
        <w:t xml:space="preserve">multi-hypothesis </w:t>
      </w:r>
      <w:r w:rsidR="001037CE">
        <w:t>diagnostic relationship</w:t>
      </w:r>
      <w:r w:rsidR="00E66977">
        <w:t xml:space="preserve"> is called </w:t>
      </w:r>
      <w:r w:rsidR="00E66977" w:rsidRPr="00E66977">
        <w:rPr>
          <w:i/>
        </w:rPr>
        <w:t xml:space="preserve">X-gate </w:t>
      </w:r>
      <w:r w:rsidR="001037CE">
        <w:rPr>
          <w:i/>
        </w:rPr>
        <w:t>diagnostic relationship</w:t>
      </w:r>
      <w:r w:rsidR="00E66977">
        <w:t>.</w:t>
      </w:r>
      <w:r w:rsidR="009A7E08">
        <w:t xml:space="preserve"> Sources </w:t>
      </w:r>
      <w:r w:rsidR="009A7E08" w:rsidRPr="009A7E08">
        <w:rPr>
          <w:i/>
        </w:rPr>
        <w:t>X</w:t>
      </w:r>
      <w:r w:rsidR="009A7E08" w:rsidRPr="009A7E08">
        <w:rPr>
          <w:vertAlign w:val="subscript"/>
        </w:rPr>
        <w:t>1</w:t>
      </w:r>
      <w:r w:rsidR="009A7E08">
        <w:t xml:space="preserve">, </w:t>
      </w:r>
      <w:r w:rsidR="009A7E08" w:rsidRPr="009A7E08">
        <w:rPr>
          <w:i/>
        </w:rPr>
        <w:t>X</w:t>
      </w:r>
      <w:r w:rsidR="009A7E08" w:rsidRPr="009A7E08">
        <w:rPr>
          <w:vertAlign w:val="subscript"/>
        </w:rPr>
        <w:t>2</w:t>
      </w:r>
      <w:proofErr w:type="gramStart"/>
      <w:r w:rsidR="009A7E08">
        <w:t>,…,</w:t>
      </w:r>
      <w:proofErr w:type="gramEnd"/>
      <w:r w:rsidR="009A7E08">
        <w:t xml:space="preserve"> </w:t>
      </w:r>
      <w:proofErr w:type="spellStart"/>
      <w:r w:rsidR="009A7E08" w:rsidRPr="009A7E08">
        <w:rPr>
          <w:i/>
        </w:rPr>
        <w:t>X</w:t>
      </w:r>
      <w:r w:rsidR="009A7E08" w:rsidRPr="009A7E08">
        <w:rPr>
          <w:i/>
          <w:vertAlign w:val="subscript"/>
        </w:rPr>
        <w:t>n</w:t>
      </w:r>
      <w:proofErr w:type="spellEnd"/>
      <w:r w:rsidR="009A7E08">
        <w:t xml:space="preserve"> become </w:t>
      </w:r>
      <w:r w:rsidR="00402DD2">
        <w:t>hypotheses</w:t>
      </w:r>
      <w:r w:rsidR="009A7E08">
        <w:rPr>
          <w:i/>
        </w:rPr>
        <w:t>.</w:t>
      </w:r>
      <w:r w:rsidR="00D463D6">
        <w:t xml:space="preserve"> As a convention, these </w:t>
      </w:r>
      <w:r w:rsidR="00150155" w:rsidRPr="007723A2">
        <w:t>hypotheses</w:t>
      </w:r>
      <w:r w:rsidR="00150155">
        <w:t xml:space="preserve"> </w:t>
      </w:r>
      <w:r w:rsidR="00D463D6">
        <w:t>have prior uniform distribution.</w:t>
      </w:r>
    </w:p>
    <w:p w:rsidR="00913D54" w:rsidRDefault="00913D54" w:rsidP="001A05A0">
      <w:pPr>
        <w:ind w:firstLine="360"/>
        <w:rPr>
          <w:szCs w:val="26"/>
        </w:rPr>
      </w:pPr>
      <w:r>
        <w:rPr>
          <w:szCs w:val="26"/>
        </w:rPr>
        <w:t xml:space="preserve">According to aforementioned X-gate network shown in </w:t>
      </w:r>
      <w:r w:rsidR="007A780F">
        <w:rPr>
          <w:szCs w:val="26"/>
        </w:rPr>
        <w:t>Figure</w:t>
      </w:r>
      <w:r w:rsidR="00534DDA">
        <w:rPr>
          <w:szCs w:val="26"/>
        </w:rPr>
        <w:t xml:space="preserve"> 3.1 and </w:t>
      </w:r>
      <w:r w:rsidR="00395654">
        <w:rPr>
          <w:szCs w:val="26"/>
        </w:rPr>
        <w:t xml:space="preserve">Figure </w:t>
      </w:r>
      <w:r w:rsidR="00534DDA">
        <w:rPr>
          <w:szCs w:val="26"/>
        </w:rPr>
        <w:t>3.2</w:t>
      </w:r>
      <w:r>
        <w:rPr>
          <w:szCs w:val="26"/>
        </w:rPr>
        <w:t xml:space="preserve">, the target variable must be binary whereas evidence </w:t>
      </w:r>
      <w:r w:rsidRPr="00E91AB1">
        <w:rPr>
          <w:i/>
          <w:szCs w:val="26"/>
        </w:rPr>
        <w:t>D</w:t>
      </w:r>
      <w:r>
        <w:rPr>
          <w:szCs w:val="26"/>
        </w:rPr>
        <w:t xml:space="preserve"> can be numeric. It is impossible to establish the evidence </w:t>
      </w:r>
      <w:r w:rsidRPr="00E91AB1">
        <w:rPr>
          <w:i/>
          <w:szCs w:val="26"/>
        </w:rPr>
        <w:t>D</w:t>
      </w:r>
      <w:r>
        <w:rPr>
          <w:szCs w:val="26"/>
        </w:rPr>
        <w:t xml:space="preserve"> as direct target variable. Thus, the solution of this problem is to add an augmented target binary variable </w:t>
      </w:r>
      <w:r w:rsidRPr="00E91AB1">
        <w:rPr>
          <w:i/>
          <w:szCs w:val="26"/>
        </w:rPr>
        <w:t>Y</w:t>
      </w:r>
      <w:r>
        <w:rPr>
          <w:szCs w:val="26"/>
        </w:rPr>
        <w:t xml:space="preserve"> and then, the evidence </w:t>
      </w:r>
      <w:r w:rsidRPr="00E91AB1">
        <w:rPr>
          <w:i/>
          <w:szCs w:val="26"/>
        </w:rPr>
        <w:t>D</w:t>
      </w:r>
      <w:r>
        <w:rPr>
          <w:szCs w:val="26"/>
        </w:rPr>
        <w:t xml:space="preserve"> is connected directly to </w:t>
      </w:r>
      <w:r w:rsidRPr="00E91AB1">
        <w:rPr>
          <w:i/>
          <w:szCs w:val="26"/>
        </w:rPr>
        <w:t>Y</w:t>
      </w:r>
      <w:r>
        <w:rPr>
          <w:szCs w:val="26"/>
        </w:rPr>
        <w:t xml:space="preserve">. In other words, the </w:t>
      </w:r>
      <w:r w:rsidRPr="005F2A73">
        <w:rPr>
          <w:i/>
          <w:szCs w:val="26"/>
        </w:rPr>
        <w:t xml:space="preserve">X-gate </w:t>
      </w:r>
      <w:r w:rsidR="00A97D55">
        <w:rPr>
          <w:i/>
          <w:szCs w:val="26"/>
        </w:rPr>
        <w:t>diagnostic</w:t>
      </w:r>
      <w:r w:rsidRPr="005F2A73">
        <w:rPr>
          <w:i/>
          <w:szCs w:val="26"/>
        </w:rPr>
        <w:t xml:space="preserve"> network</w:t>
      </w:r>
      <w:r>
        <w:rPr>
          <w:szCs w:val="26"/>
        </w:rPr>
        <w:t xml:space="preserve"> have </w:t>
      </w:r>
      <w:r w:rsidRPr="00913D54">
        <w:rPr>
          <w:i/>
          <w:szCs w:val="26"/>
        </w:rPr>
        <w:t>n</w:t>
      </w:r>
      <w:r>
        <w:rPr>
          <w:szCs w:val="26"/>
        </w:rPr>
        <w:t xml:space="preserve"> sources </w:t>
      </w:r>
      <w:r w:rsidR="004D7CC1">
        <w:rPr>
          <w:szCs w:val="26"/>
        </w:rPr>
        <w:t>{</w:t>
      </w:r>
      <w:r w:rsidRPr="00E91AB1">
        <w:rPr>
          <w:i/>
          <w:szCs w:val="26"/>
        </w:rPr>
        <w:t>X</w:t>
      </w:r>
      <w:r w:rsidRPr="00E91AB1">
        <w:rPr>
          <w:szCs w:val="26"/>
          <w:vertAlign w:val="subscript"/>
        </w:rPr>
        <w:t>1</w:t>
      </w:r>
      <w:r>
        <w:rPr>
          <w:szCs w:val="26"/>
        </w:rPr>
        <w:t xml:space="preserve">, </w:t>
      </w:r>
      <w:r w:rsidRPr="00E91AB1">
        <w:rPr>
          <w:i/>
          <w:szCs w:val="26"/>
        </w:rPr>
        <w:t>X</w:t>
      </w:r>
      <w:r w:rsidRPr="00E91AB1">
        <w:rPr>
          <w:szCs w:val="26"/>
          <w:vertAlign w:val="subscript"/>
        </w:rPr>
        <w:t>2</w:t>
      </w:r>
      <w:proofErr w:type="gramStart"/>
      <w:r>
        <w:rPr>
          <w:szCs w:val="26"/>
        </w:rPr>
        <w:t>,…,</w:t>
      </w:r>
      <w:proofErr w:type="gramEnd"/>
      <w:r>
        <w:rPr>
          <w:szCs w:val="26"/>
        </w:rPr>
        <w:t xml:space="preserve"> </w:t>
      </w:r>
      <w:proofErr w:type="spellStart"/>
      <w:r w:rsidRPr="00E91AB1">
        <w:rPr>
          <w:i/>
          <w:szCs w:val="26"/>
        </w:rPr>
        <w:t>X</w:t>
      </w:r>
      <w:r w:rsidRPr="00E91AB1">
        <w:rPr>
          <w:i/>
          <w:szCs w:val="26"/>
          <w:vertAlign w:val="subscript"/>
        </w:rPr>
        <w:t>n</w:t>
      </w:r>
      <w:proofErr w:type="spellEnd"/>
      <w:r w:rsidR="004D7CC1">
        <w:rPr>
          <w:szCs w:val="26"/>
        </w:rPr>
        <w:t>}</w:t>
      </w:r>
      <w:r>
        <w:rPr>
          <w:szCs w:val="26"/>
        </w:rPr>
        <w:t xml:space="preserve">, one augmented </w:t>
      </w:r>
      <w:r w:rsidR="004F2833">
        <w:rPr>
          <w:szCs w:val="26"/>
        </w:rPr>
        <w:t>hypothesis</w:t>
      </w:r>
      <w:r>
        <w:rPr>
          <w:szCs w:val="26"/>
        </w:rPr>
        <w:t xml:space="preserve"> </w:t>
      </w:r>
      <w:r w:rsidRPr="003072B7">
        <w:rPr>
          <w:i/>
          <w:szCs w:val="26"/>
        </w:rPr>
        <w:t>Y</w:t>
      </w:r>
      <w:r>
        <w:rPr>
          <w:szCs w:val="26"/>
        </w:rPr>
        <w:t xml:space="preserve">, and one evidence </w:t>
      </w:r>
      <w:r w:rsidRPr="00E91AB1">
        <w:rPr>
          <w:i/>
          <w:szCs w:val="26"/>
        </w:rPr>
        <w:t>D</w:t>
      </w:r>
      <w:r>
        <w:rPr>
          <w:szCs w:val="26"/>
        </w:rPr>
        <w:t xml:space="preserve">. </w:t>
      </w:r>
      <w:r w:rsidR="002850A3">
        <w:rPr>
          <w:szCs w:val="26"/>
        </w:rPr>
        <w:t xml:space="preserve">As a convention, </w:t>
      </w:r>
      <w:r w:rsidR="002850A3" w:rsidRPr="002850A3">
        <w:rPr>
          <w:szCs w:val="26"/>
        </w:rPr>
        <w:t xml:space="preserve">X-gate </w:t>
      </w:r>
      <w:r w:rsidR="00A97D55">
        <w:rPr>
          <w:szCs w:val="26"/>
        </w:rPr>
        <w:t>diagnostic</w:t>
      </w:r>
      <w:r w:rsidR="002850A3" w:rsidRPr="002850A3">
        <w:rPr>
          <w:szCs w:val="26"/>
        </w:rPr>
        <w:t xml:space="preserve"> network</w:t>
      </w:r>
      <w:r w:rsidR="002850A3">
        <w:rPr>
          <w:szCs w:val="26"/>
        </w:rPr>
        <w:t xml:space="preserve"> is called </w:t>
      </w:r>
      <w:r w:rsidR="002850A3" w:rsidRPr="002850A3">
        <w:rPr>
          <w:i/>
          <w:szCs w:val="26"/>
        </w:rPr>
        <w:t>X-D network</w:t>
      </w:r>
      <w:r w:rsidR="002850A3">
        <w:rPr>
          <w:szCs w:val="26"/>
        </w:rPr>
        <w:t xml:space="preserve">. </w:t>
      </w:r>
      <w:r>
        <w:rPr>
          <w:szCs w:val="26"/>
        </w:rPr>
        <w:t xml:space="preserve">The CPT (s) of the entire network are determined based on combination of </w:t>
      </w:r>
      <w:r w:rsidR="001037CE">
        <w:t>diagnostic relationship</w:t>
      </w:r>
      <w:r>
        <w:t xml:space="preserve"> and X-gate inference mentioned in previous sections. Figure </w:t>
      </w:r>
      <w:r w:rsidR="005F2A73">
        <w:t xml:space="preserve">4.1 </w:t>
      </w:r>
      <w:r>
        <w:t xml:space="preserve">depicts the </w:t>
      </w:r>
      <w:r>
        <w:rPr>
          <w:szCs w:val="26"/>
        </w:rPr>
        <w:t xml:space="preserve">augmented </w:t>
      </w:r>
      <w:r w:rsidR="002850A3" w:rsidRPr="002850A3">
        <w:rPr>
          <w:szCs w:val="26"/>
        </w:rPr>
        <w:t>X-D network</w:t>
      </w:r>
      <w:r>
        <w:rPr>
          <w:szCs w:val="26"/>
        </w:rPr>
        <w:t>.</w:t>
      </w:r>
      <w:r w:rsidR="001C600F">
        <w:rPr>
          <w:szCs w:val="26"/>
        </w:rPr>
        <w:t xml:space="preserve"> Note that variables </w:t>
      </w:r>
      <w:r w:rsidR="001C600F" w:rsidRPr="00E91AB1">
        <w:rPr>
          <w:i/>
          <w:szCs w:val="26"/>
        </w:rPr>
        <w:t>X</w:t>
      </w:r>
      <w:r w:rsidR="001C600F" w:rsidRPr="00E91AB1">
        <w:rPr>
          <w:szCs w:val="26"/>
          <w:vertAlign w:val="subscript"/>
        </w:rPr>
        <w:t>1</w:t>
      </w:r>
      <w:r w:rsidR="001C600F">
        <w:rPr>
          <w:szCs w:val="26"/>
        </w:rPr>
        <w:t xml:space="preserve">, </w:t>
      </w:r>
      <w:r w:rsidR="001C600F" w:rsidRPr="00E91AB1">
        <w:rPr>
          <w:i/>
          <w:szCs w:val="26"/>
        </w:rPr>
        <w:t>X</w:t>
      </w:r>
      <w:r w:rsidR="001C600F" w:rsidRPr="00E91AB1">
        <w:rPr>
          <w:szCs w:val="26"/>
          <w:vertAlign w:val="subscript"/>
        </w:rPr>
        <w:t>2</w:t>
      </w:r>
      <w:proofErr w:type="gramStart"/>
      <w:r w:rsidR="001C600F">
        <w:rPr>
          <w:szCs w:val="26"/>
        </w:rPr>
        <w:t>,…,</w:t>
      </w:r>
      <w:proofErr w:type="gramEnd"/>
      <w:r w:rsidR="001C600F">
        <w:rPr>
          <w:szCs w:val="26"/>
        </w:rPr>
        <w:t xml:space="preserve"> </w:t>
      </w:r>
      <w:proofErr w:type="spellStart"/>
      <w:r w:rsidR="001C600F" w:rsidRPr="00E91AB1">
        <w:rPr>
          <w:i/>
          <w:szCs w:val="26"/>
        </w:rPr>
        <w:t>X</w:t>
      </w:r>
      <w:r w:rsidR="001C600F" w:rsidRPr="00E91AB1">
        <w:rPr>
          <w:i/>
          <w:szCs w:val="26"/>
          <w:vertAlign w:val="subscript"/>
        </w:rPr>
        <w:t>n</w:t>
      </w:r>
      <w:proofErr w:type="spellEnd"/>
      <w:r w:rsidR="001C600F">
        <w:rPr>
          <w:szCs w:val="26"/>
        </w:rPr>
        <w:t xml:space="preserve">, and </w:t>
      </w:r>
      <w:r w:rsidR="001C600F" w:rsidRPr="001C600F">
        <w:rPr>
          <w:i/>
          <w:szCs w:val="26"/>
        </w:rPr>
        <w:t>Y</w:t>
      </w:r>
      <w:r w:rsidR="001C600F">
        <w:rPr>
          <w:szCs w:val="26"/>
        </w:rPr>
        <w:t xml:space="preserve"> are always binary.</w:t>
      </w:r>
    </w:p>
    <w:p w:rsidR="002C4CD8" w:rsidRDefault="002C4CD8" w:rsidP="002C4CD8">
      <w:pPr>
        <w:jc w:val="center"/>
        <w:rPr>
          <w:szCs w:val="26"/>
        </w:rPr>
      </w:pPr>
      <w:r>
        <w:rPr>
          <w:noProof/>
          <w:szCs w:val="26"/>
          <w:lang w:eastAsia="en-US"/>
        </w:rPr>
        <w:drawing>
          <wp:inline distT="0" distB="0" distL="0" distR="0">
            <wp:extent cx="2990476" cy="259047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III.1.4.2.1.bmp"/>
                    <pic:cNvPicPr/>
                  </pic:nvPicPr>
                  <pic:blipFill>
                    <a:blip r:embed="rId10">
                      <a:extLst>
                        <a:ext uri="{28A0092B-C50C-407E-A947-70E740481C1C}">
                          <a14:useLocalDpi xmlns:a14="http://schemas.microsoft.com/office/drawing/2010/main" val="0"/>
                        </a:ext>
                      </a:extLst>
                    </a:blip>
                    <a:stretch>
                      <a:fillRect/>
                    </a:stretch>
                  </pic:blipFill>
                  <pic:spPr>
                    <a:xfrm>
                      <a:off x="0" y="0"/>
                      <a:ext cx="2990476" cy="2590476"/>
                    </a:xfrm>
                    <a:prstGeom prst="rect">
                      <a:avLst/>
                    </a:prstGeom>
                  </pic:spPr>
                </pic:pic>
              </a:graphicData>
            </a:graphic>
          </wp:inline>
        </w:drawing>
      </w:r>
    </w:p>
    <w:p w:rsidR="00913D54" w:rsidRPr="002850A3" w:rsidRDefault="00913D54" w:rsidP="00913D54">
      <w:pPr>
        <w:ind w:left="360"/>
        <w:rPr>
          <w:szCs w:val="26"/>
        </w:rPr>
      </w:pPr>
      <w:r w:rsidRPr="00504519">
        <w:rPr>
          <w:b/>
          <w:szCs w:val="26"/>
        </w:rPr>
        <w:t>Figure</w:t>
      </w:r>
      <w:r w:rsidR="005F2A73">
        <w:rPr>
          <w:b/>
          <w:szCs w:val="26"/>
        </w:rPr>
        <w:t xml:space="preserve"> 4.1</w:t>
      </w:r>
      <w:r w:rsidRPr="00504519">
        <w:rPr>
          <w:b/>
          <w:szCs w:val="26"/>
        </w:rPr>
        <w:t>.</w:t>
      </w:r>
      <w:r>
        <w:rPr>
          <w:szCs w:val="26"/>
        </w:rPr>
        <w:t xml:space="preserve"> </w:t>
      </w:r>
      <w:r w:rsidR="001E24C9">
        <w:rPr>
          <w:szCs w:val="26"/>
        </w:rPr>
        <w:t xml:space="preserve">Augmented </w:t>
      </w:r>
      <w:r w:rsidR="001E24C9" w:rsidRPr="002850A3">
        <w:rPr>
          <w:szCs w:val="26"/>
        </w:rPr>
        <w:t>X-D network</w:t>
      </w:r>
    </w:p>
    <w:p w:rsidR="0060162E" w:rsidRDefault="00F91625" w:rsidP="00A30C2D">
      <w:r>
        <w:t xml:space="preserve">Appendix A3 </w:t>
      </w:r>
      <w:r w:rsidR="0060162E" w:rsidRPr="001E48A4">
        <w:t xml:space="preserve">is </w:t>
      </w:r>
      <w:r>
        <w:t xml:space="preserve">the proof </w:t>
      </w:r>
      <w:r w:rsidR="0060162E" w:rsidRPr="001E48A4">
        <w:t xml:space="preserve">that the </w:t>
      </w:r>
      <w:r w:rsidR="0060162E" w:rsidRPr="001E48A4">
        <w:rPr>
          <w:szCs w:val="26"/>
        </w:rPr>
        <w:t xml:space="preserve">augmented </w:t>
      </w:r>
      <w:r w:rsidR="0060162E" w:rsidRPr="001E48A4">
        <w:t xml:space="preserve">X-D network is equivalent to X-D network with regard to variables </w:t>
      </w:r>
      <w:r w:rsidR="0060162E" w:rsidRPr="001E48A4">
        <w:rPr>
          <w:i/>
        </w:rPr>
        <w:t>X</w:t>
      </w:r>
      <w:r w:rsidR="0060162E" w:rsidRPr="001E48A4">
        <w:rPr>
          <w:vertAlign w:val="subscript"/>
        </w:rPr>
        <w:t>1</w:t>
      </w:r>
      <w:r w:rsidR="0060162E" w:rsidRPr="001E48A4">
        <w:t xml:space="preserve">, </w:t>
      </w:r>
      <w:r w:rsidR="0060162E" w:rsidRPr="001E48A4">
        <w:rPr>
          <w:i/>
        </w:rPr>
        <w:t>X</w:t>
      </w:r>
      <w:r w:rsidR="0060162E" w:rsidRPr="001E48A4">
        <w:rPr>
          <w:vertAlign w:val="subscript"/>
        </w:rPr>
        <w:t>2</w:t>
      </w:r>
      <w:proofErr w:type="gramStart"/>
      <w:r w:rsidR="0060162E" w:rsidRPr="001E48A4">
        <w:t>,…,</w:t>
      </w:r>
      <w:proofErr w:type="gramEnd"/>
      <w:r w:rsidR="0060162E" w:rsidRPr="001E48A4">
        <w:t xml:space="preserve"> </w:t>
      </w:r>
      <w:proofErr w:type="spellStart"/>
      <w:r w:rsidR="0060162E" w:rsidRPr="001E48A4">
        <w:rPr>
          <w:i/>
        </w:rPr>
        <w:t>X</w:t>
      </w:r>
      <w:r w:rsidR="0060162E" w:rsidRPr="001E48A4">
        <w:rPr>
          <w:i/>
          <w:vertAlign w:val="subscript"/>
        </w:rPr>
        <w:t>n</w:t>
      </w:r>
      <w:proofErr w:type="spellEnd"/>
      <w:r w:rsidR="0060162E" w:rsidRPr="001E48A4">
        <w:t xml:space="preserve"> and </w:t>
      </w:r>
      <w:r w:rsidR="0060162E" w:rsidRPr="001E48A4">
        <w:rPr>
          <w:i/>
        </w:rPr>
        <w:t>D</w:t>
      </w:r>
      <w:r w:rsidR="0060162E" w:rsidRPr="001E48A4">
        <w:t xml:space="preserve">. As a convention, </w:t>
      </w:r>
      <w:r w:rsidR="00D73B13" w:rsidRPr="001E48A4">
        <w:rPr>
          <w:szCs w:val="26"/>
        </w:rPr>
        <w:t xml:space="preserve">augmented </w:t>
      </w:r>
      <w:r w:rsidR="0060162E" w:rsidRPr="001E48A4">
        <w:t xml:space="preserve">X-D network </w:t>
      </w:r>
      <w:r w:rsidR="00D73B13" w:rsidRPr="001E48A4">
        <w:t xml:space="preserve">is considered as same </w:t>
      </w:r>
      <w:r w:rsidR="00B17387" w:rsidRPr="001E48A4">
        <w:t>as</w:t>
      </w:r>
      <w:r w:rsidR="00D73B13" w:rsidRPr="001E48A4">
        <w:t xml:space="preserve"> </w:t>
      </w:r>
      <w:r w:rsidR="0060162E" w:rsidRPr="001E48A4">
        <w:t>X-D network.</w:t>
      </w:r>
    </w:p>
    <w:p w:rsidR="00A30C2D" w:rsidRDefault="00A30C2D" w:rsidP="0060162E">
      <w:pPr>
        <w:ind w:firstLine="360"/>
      </w:pPr>
      <w:r>
        <w:t xml:space="preserve">The simplest case of X-D network is NOT-D network </w:t>
      </w:r>
      <w:r w:rsidR="00835FD3">
        <w:t xml:space="preserve">having one hypothesis </w:t>
      </w:r>
      <w:r w:rsidR="00835FD3" w:rsidRPr="00835FD3">
        <w:rPr>
          <w:i/>
        </w:rPr>
        <w:t>X</w:t>
      </w:r>
      <w:r w:rsidR="00835FD3" w:rsidRPr="00835FD3">
        <w:rPr>
          <w:vertAlign w:val="subscript"/>
        </w:rPr>
        <w:t>1</w:t>
      </w:r>
      <w:r w:rsidR="00835FD3">
        <w:t xml:space="preserve"> and one evidence </w:t>
      </w:r>
      <w:r w:rsidR="00835FD3" w:rsidRPr="00835FD3">
        <w:rPr>
          <w:i/>
        </w:rPr>
        <w:t>D</w:t>
      </w:r>
      <w:r w:rsidR="00835FD3">
        <w:t xml:space="preserve">, </w:t>
      </w:r>
      <w:r>
        <w:t xml:space="preserve">equipped with NOT-gate inference. NOT-D network satisfies diagnostic condition because it essentially </w:t>
      </w:r>
      <w:r w:rsidRPr="0060162E">
        <w:t>represent</w:t>
      </w:r>
      <w:r w:rsidR="00221F97" w:rsidRPr="0060162E">
        <w:t>s</w:t>
      </w:r>
      <w:r>
        <w:t xml:space="preserve"> the single </w:t>
      </w:r>
      <w:r w:rsidR="001037CE">
        <w:t>diagnostic relationship</w:t>
      </w:r>
      <w:r>
        <w:t xml:space="preserve">. </w:t>
      </w:r>
      <w:r w:rsidR="00221F97" w:rsidRPr="007723A2">
        <w:t>Inferred from</w:t>
      </w:r>
      <w:r w:rsidR="001F4A45">
        <w:t xml:space="preserve"> </w:t>
      </w:r>
      <w:r w:rsidR="001412EA">
        <w:t>Eq.</w:t>
      </w:r>
      <w:r w:rsidRPr="007723A2">
        <w:t xml:space="preserve"> </w:t>
      </w:r>
      <w:r w:rsidR="001F4A45">
        <w:t>(</w:t>
      </w:r>
      <w:r w:rsidRPr="007723A2">
        <w:t>2.1</w:t>
      </w:r>
      <w:r w:rsidR="001F4A45">
        <w:t>)</w:t>
      </w:r>
      <w:r w:rsidRPr="007723A2">
        <w:t xml:space="preserve"> and </w:t>
      </w:r>
      <w:r w:rsidR="001412EA">
        <w:t>Eq.</w:t>
      </w:r>
      <w:r w:rsidR="001F4A45" w:rsidRPr="007723A2">
        <w:t xml:space="preserve"> </w:t>
      </w:r>
      <w:r w:rsidR="001F4A45">
        <w:t>(</w:t>
      </w:r>
      <w:r w:rsidRPr="007723A2">
        <w:t>3.1</w:t>
      </w:r>
      <w:r w:rsidR="001F4A45">
        <w:t>)</w:t>
      </w:r>
      <w:r w:rsidRPr="007723A2">
        <w:t xml:space="preserve">, </w:t>
      </w:r>
      <w:r w:rsidR="00221F97" w:rsidRPr="007723A2">
        <w:t xml:space="preserve">the conditional probability </w:t>
      </w:r>
      <w:proofErr w:type="gramStart"/>
      <w:r w:rsidR="00221F97" w:rsidRPr="007723A2">
        <w:rPr>
          <w:i/>
        </w:rPr>
        <w:t>P</w:t>
      </w:r>
      <w:r w:rsidR="00221F97" w:rsidRPr="007723A2">
        <w:t>(</w:t>
      </w:r>
      <w:proofErr w:type="gramEnd"/>
      <w:r w:rsidR="00221F97" w:rsidRPr="007723A2">
        <w:rPr>
          <w:i/>
        </w:rPr>
        <w:t>D|X</w:t>
      </w:r>
      <w:r w:rsidR="00221F97" w:rsidRPr="007723A2">
        <w:rPr>
          <w:vertAlign w:val="subscript"/>
        </w:rPr>
        <w:t>1</w:t>
      </w:r>
      <w:r w:rsidR="00221F97" w:rsidRPr="007723A2">
        <w:t xml:space="preserve">) and posterior probability </w:t>
      </w:r>
      <w:r w:rsidR="00221F97" w:rsidRPr="007723A2">
        <w:rPr>
          <w:i/>
        </w:rPr>
        <w:t>P</w:t>
      </w:r>
      <w:r w:rsidR="00221F97" w:rsidRPr="007723A2">
        <w:t>(</w:t>
      </w:r>
      <w:r w:rsidR="00221F97" w:rsidRPr="007723A2">
        <w:rPr>
          <w:i/>
        </w:rPr>
        <w:t>X</w:t>
      </w:r>
      <w:r w:rsidR="00221F97" w:rsidRPr="007723A2">
        <w:rPr>
          <w:vertAlign w:val="subscript"/>
        </w:rPr>
        <w:t>1</w:t>
      </w:r>
      <w:r w:rsidR="00221F97" w:rsidRPr="007723A2">
        <w:rPr>
          <w:i/>
        </w:rPr>
        <w:t>|D</w:t>
      </w:r>
      <w:r w:rsidR="00221F97" w:rsidRPr="007723A2">
        <w:t>) of NOT-D network are</w:t>
      </w:r>
      <w:r>
        <w:t>:</w:t>
      </w:r>
    </w:p>
    <w:p w:rsidR="00A30C2D" w:rsidRPr="00835FD3" w:rsidRDefault="00A30C2D" w:rsidP="00A30C2D">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r>
                      <w:rPr>
                        <w:rFonts w:ascii="Cambria Math" w:hAnsi="Cambria Math"/>
                        <w:szCs w:val="26"/>
                      </w:rPr>
                      <m:t xml:space="preserve">1-D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szCs w:val="26"/>
                      </w:rPr>
                      <m:t>=1</m:t>
                    </m:r>
                  </m:e>
                </m:mr>
                <m:mr>
                  <m:e>
                    <m:r>
                      <w:rPr>
                        <w:rFonts w:ascii="Cambria Math" w:hAnsi="Cambria Math"/>
                        <w:szCs w:val="26"/>
                      </w:rPr>
                      <m:t xml:space="preserve">D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szCs w:val="26"/>
                      </w:rPr>
                      <m:t>=0</m:t>
                    </m:r>
                  </m:e>
                </m:mr>
              </m:m>
            </m:e>
          </m:d>
        </m:oMath>
      </m:oMathPara>
    </w:p>
    <w:p w:rsidR="00835FD3" w:rsidRPr="00835FD3" w:rsidRDefault="00835FD3" w:rsidP="00A30C2D">
      <w:pPr>
        <w:rPr>
          <w:szCs w:val="26"/>
        </w:rPr>
      </w:pPr>
    </w:p>
    <w:p w:rsidR="00A30C2D" w:rsidRPr="00835FD3" w:rsidRDefault="00A30C2D" w:rsidP="00835FD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e>
              </m:d>
            </m:den>
          </m:f>
        </m:oMath>
      </m:oMathPara>
    </w:p>
    <w:p w:rsidR="00835FD3" w:rsidRPr="00F4790D" w:rsidRDefault="00835FD3" w:rsidP="00835FD3">
      <w:pPr>
        <w:jc w:val="center"/>
      </w:pPr>
      <w:r>
        <w:t xml:space="preserve">(Due to Bayes’ rule and uniform distribution of </w:t>
      </w:r>
      <w:r w:rsidRPr="00835FD3">
        <w:rPr>
          <w:i/>
        </w:rPr>
        <w:t>X</w:t>
      </w:r>
      <w:r w:rsidRPr="00835FD3">
        <w:rPr>
          <w:vertAlign w:val="subscript"/>
        </w:rPr>
        <w:t>1</w:t>
      </w:r>
      <w:r>
        <w:t>)</w:t>
      </w:r>
    </w:p>
    <w:p w:rsidR="00A30C2D" w:rsidRPr="00F4790D" w:rsidRDefault="00A30C2D" w:rsidP="00A30C2D">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e>
              </m:d>
            </m:num>
            <m:den>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den>
          </m:f>
          <m:r>
            <w:rPr>
              <w:rFonts w:ascii="Cambria Math" w:hAnsi="Cambria Math"/>
            </w:rPr>
            <m:t>=1*P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rsidR="00A30C2D" w:rsidRPr="00F4790D" w:rsidRDefault="00811427" w:rsidP="00A30C2D">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e>
          </m:d>
        </m:oMath>
      </m:oMathPara>
    </w:p>
    <w:p w:rsidR="00EC0144" w:rsidRDefault="00835FD3" w:rsidP="00BB5F33">
      <w:r>
        <w:t>It implies NOT-D network satisfies diagnostic condition.</w:t>
      </w:r>
      <w:r w:rsidR="00BB5F33">
        <w:t xml:space="preserve"> Let</w:t>
      </w:r>
    </w:p>
    <w:p w:rsidR="00FA0381" w:rsidRDefault="006B4A80" w:rsidP="0004299C">
      <m:oMathPara>
        <m:oMath>
          <m:r>
            <m:rPr>
              <m:sty m:val="p"/>
            </m:rPr>
            <w:rPr>
              <w:rFonts w:ascii="Cambria Math" w:hAnsi="Cambria Math"/>
              <w:szCs w:val="26"/>
            </w:rPr>
            <m:t>Ω</m:t>
          </m:r>
          <m:r>
            <m:rPr>
              <m:aln/>
            </m:rPr>
            <w:rPr>
              <w:rFonts w:ascii="Cambria Math" w:hAnsi="Cambria Math"/>
              <w:szCs w:val="26"/>
            </w:rPr>
            <m:t>=</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m:rPr>
              <m:sty m:val="p"/>
            </m:rPr>
            <w:rPr>
              <w:rFonts w:ascii="Cambria Math" w:hAnsi="Cambria Math"/>
              <w:szCs w:val="26"/>
            </w:rPr>
            <w:br/>
          </m:r>
        </m:oMath>
        <m:oMath>
          <m:r>
            <w:rPr>
              <w:rFonts w:ascii="Cambria Math" w:hAnsi="Cambria Math"/>
              <w:szCs w:val="26"/>
            </w:rPr>
            <m:t>n</m:t>
          </m:r>
          <m:r>
            <m:rPr>
              <m:aln/>
            </m:rPr>
            <w:rPr>
              <w:rFonts w:ascii="Cambria Math" w:hAnsi="Cambria Math"/>
              <w:szCs w:val="26"/>
            </w:rPr>
            <m:t>=</m:t>
          </m:r>
          <m:d>
            <m:dPr>
              <m:begChr m:val="|"/>
              <m:endChr m:val="|"/>
              <m:ctrlPr>
                <w:rPr>
                  <w:rFonts w:ascii="Cambria Math" w:hAnsi="Cambria Math"/>
                  <w:i/>
                  <w:szCs w:val="26"/>
                </w:rPr>
              </m:ctrlPr>
            </m:dPr>
            <m:e>
              <m:r>
                <m:rPr>
                  <m:sty m:val="p"/>
                </m:rPr>
                <w:rPr>
                  <w:rFonts w:ascii="Cambria Math" w:hAnsi="Cambria Math"/>
                  <w:szCs w:val="26"/>
                </w:rPr>
                <m:t>Ω</m:t>
              </m:r>
            </m:e>
          </m:d>
          <m:r>
            <m:rPr>
              <m:sty m:val="p"/>
            </m:rPr>
            <w:rPr>
              <w:rFonts w:ascii="Cambria Math" w:hAnsi="Cambria Math"/>
              <w:szCs w:val="26"/>
            </w:rPr>
            <w:br/>
          </m:r>
        </m:oMath>
      </m:oMathPara>
      <w:r w:rsidR="00317F60">
        <w:t xml:space="preserve">We will </w:t>
      </w:r>
      <w:r w:rsidR="006F6B75">
        <w:t>validate</w:t>
      </w:r>
      <w:r w:rsidR="00317F60">
        <w:t xml:space="preserve"> </w:t>
      </w:r>
      <w:r w:rsidR="006F6B75">
        <w:t xml:space="preserve">whether </w:t>
      </w:r>
      <w:r w:rsidR="00317F60">
        <w:t xml:space="preserve">the CPT of </w:t>
      </w:r>
      <w:r w:rsidR="001037CE">
        <w:t>diagnostic relationship</w:t>
      </w:r>
      <w:r w:rsidR="00A974C1">
        <w:t>,</w:t>
      </w:r>
      <w:r w:rsidR="00317F60">
        <w:t xml:space="preserve"> </w:t>
      </w:r>
      <w:proofErr w:type="gramStart"/>
      <w:r w:rsidR="00317F60" w:rsidRPr="00317F60">
        <w:rPr>
          <w:i/>
        </w:rPr>
        <w:t>P</w:t>
      </w:r>
      <w:r w:rsidR="00317F60">
        <w:t>(</w:t>
      </w:r>
      <w:proofErr w:type="gramEnd"/>
      <w:r w:rsidR="00317F60" w:rsidRPr="00317F60">
        <w:rPr>
          <w:i/>
        </w:rPr>
        <w:t>D|X</w:t>
      </w:r>
      <w:r w:rsidR="00317F60">
        <w:t xml:space="preserve">) specified by </w:t>
      </w:r>
      <w:r w:rsidR="001412EA">
        <w:t>Eq.</w:t>
      </w:r>
      <w:r w:rsidR="00317F60">
        <w:t xml:space="preserve"> </w:t>
      </w:r>
      <w:r w:rsidR="001F4A45">
        <w:t>(</w:t>
      </w:r>
      <w:r w:rsidR="00BB5F33">
        <w:rPr>
          <w:szCs w:val="26"/>
        </w:rPr>
        <w:t>2.</w:t>
      </w:r>
      <w:r w:rsidR="0022037C">
        <w:rPr>
          <w:szCs w:val="26"/>
        </w:rPr>
        <w:t>6</w:t>
      </w:r>
      <w:r w:rsidR="001F4A45">
        <w:rPr>
          <w:szCs w:val="26"/>
        </w:rPr>
        <w:t>)</w:t>
      </w:r>
      <w:r w:rsidR="00F4007C">
        <w:t>,</w:t>
      </w:r>
      <w:r w:rsidR="002F6968">
        <w:t xml:space="preserve"> </w:t>
      </w:r>
      <w:r w:rsidR="00317F60">
        <w:t xml:space="preserve">still satisfies </w:t>
      </w:r>
      <w:r w:rsidR="00A41508" w:rsidRPr="00552FE0">
        <w:t>diagnostic condition</w:t>
      </w:r>
      <w:r w:rsidR="00317F60">
        <w:t xml:space="preserve"> within general case, </w:t>
      </w:r>
      <w:r w:rsidR="00317F60">
        <w:rPr>
          <w:szCs w:val="26"/>
        </w:rPr>
        <w:t>X-</w:t>
      </w:r>
      <w:r w:rsidR="002850A3">
        <w:rPr>
          <w:szCs w:val="26"/>
        </w:rPr>
        <w:t>D</w:t>
      </w:r>
      <w:r w:rsidR="00317F60">
        <w:rPr>
          <w:szCs w:val="26"/>
        </w:rPr>
        <w:t xml:space="preserve"> network</w:t>
      </w:r>
      <w:r w:rsidR="00317F60">
        <w:t>.</w:t>
      </w:r>
      <w:r w:rsidR="00BB5F33" w:rsidRPr="00BB5F33">
        <w:t xml:space="preserve"> </w:t>
      </w:r>
      <w:r w:rsidR="00BB5F33">
        <w:t>In other words, X-D network is general case of single diagnostic relationship.</w:t>
      </w:r>
    </w:p>
    <w:p w:rsidR="000862BE" w:rsidRDefault="00597024" w:rsidP="000862BE">
      <w:pPr>
        <w:ind w:firstLine="360"/>
      </w:pPr>
      <w:r w:rsidRPr="001E48A4">
        <w:t>Recall f</w:t>
      </w:r>
      <w:r w:rsidR="00A92D85" w:rsidRPr="001E48A4">
        <w:t>rom</w:t>
      </w:r>
      <w:r w:rsidR="00A92D85" w:rsidRPr="004D7CC1">
        <w:t xml:space="preserve"> dependencies shown in </w:t>
      </w:r>
      <w:r w:rsidR="007A780F">
        <w:t>Figure</w:t>
      </w:r>
      <w:r w:rsidR="005F2A73" w:rsidRPr="004D7CC1">
        <w:t xml:space="preserve"> 4.1</w:t>
      </w:r>
      <w:r w:rsidR="00A92D85" w:rsidRPr="004D7CC1">
        <w:t xml:space="preserve">, </w:t>
      </w:r>
      <w:r w:rsidR="001412EA">
        <w:t>Eq.</w:t>
      </w:r>
      <w:r w:rsidR="00A92D85" w:rsidRPr="004D7CC1">
        <w:t xml:space="preserve"> </w:t>
      </w:r>
      <w:r w:rsidR="001F4A45">
        <w:t>(</w:t>
      </w:r>
      <w:r w:rsidR="005F2A73" w:rsidRPr="004D7CC1">
        <w:t>4.</w:t>
      </w:r>
      <w:r w:rsidR="00A2624B">
        <w:t>1</w:t>
      </w:r>
      <w:r w:rsidR="001F4A45">
        <w:t>)</w:t>
      </w:r>
      <w:r w:rsidR="005F2A73" w:rsidRPr="004D7CC1">
        <w:t xml:space="preserve"> </w:t>
      </w:r>
      <w:r w:rsidR="00A92D85" w:rsidRPr="004D7CC1">
        <w:t xml:space="preserve">specifies the joint probability of </w:t>
      </w:r>
      <w:r w:rsidR="002850A3" w:rsidRPr="004D7CC1">
        <w:rPr>
          <w:szCs w:val="26"/>
        </w:rPr>
        <w:t>X-D network</w:t>
      </w:r>
      <w:r w:rsidR="00A92D85" w:rsidRPr="004D7CC1">
        <w:rPr>
          <w:szCs w:val="26"/>
        </w:rPr>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0862BE" w:rsidTr="0038695F">
        <w:tc>
          <w:tcPr>
            <w:tcW w:w="4535" w:type="pct"/>
          </w:tcPr>
          <w:p w:rsidR="005C3662" w:rsidRPr="005C3662" w:rsidRDefault="005C3662" w:rsidP="005C3662">
            <w:pPr>
              <w:rPr>
                <w:szCs w:val="26"/>
              </w:rPr>
            </w:pPr>
            <m:oMathPara>
              <m:oMath>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,Y,D</m:t>
                    </m:r>
                  </m:e>
                </m:d>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0862BE" w:rsidRDefault="005C3662" w:rsidP="005C3662">
            <w:pPr>
              <w:jc w:val="center"/>
            </w:pPr>
            <w:r>
              <w:rPr>
                <w:szCs w:val="26"/>
              </w:rPr>
              <w:t xml:space="preserve">Where </w:t>
            </w:r>
            <w:r>
              <w:rPr>
                <w:rFonts w:cs="Times New Roman"/>
                <w:szCs w:val="26"/>
              </w:rPr>
              <w:t>Ω</w:t>
            </w:r>
            <w:r>
              <w:rPr>
                <w:szCs w:val="26"/>
              </w:rPr>
              <w:t xml:space="preserve"> = {</w:t>
            </w:r>
            <w:r w:rsidRPr="00317944">
              <w:rPr>
                <w:i/>
                <w:szCs w:val="26"/>
              </w:rPr>
              <w:t>X</w:t>
            </w:r>
            <w:r w:rsidRPr="00317944">
              <w:rPr>
                <w:szCs w:val="26"/>
                <w:vertAlign w:val="subscript"/>
              </w:rPr>
              <w:t>1</w:t>
            </w:r>
            <w:r>
              <w:rPr>
                <w:szCs w:val="26"/>
              </w:rPr>
              <w:t xml:space="preserve">, </w:t>
            </w:r>
            <w:r w:rsidRPr="00317944">
              <w:rPr>
                <w:i/>
                <w:szCs w:val="26"/>
              </w:rPr>
              <w:t>X</w:t>
            </w:r>
            <w:r w:rsidRPr="00317944">
              <w:rPr>
                <w:szCs w:val="26"/>
                <w:vertAlign w:val="subscript"/>
              </w:rPr>
              <w:t>2</w:t>
            </w:r>
            <w:proofErr w:type="gramStart"/>
            <w:r>
              <w:rPr>
                <w:szCs w:val="26"/>
              </w:rPr>
              <w:t>,…,</w:t>
            </w:r>
            <w:proofErr w:type="gramEnd"/>
            <w:r>
              <w:rPr>
                <w:szCs w:val="26"/>
              </w:rPr>
              <w:t xml:space="preserve"> </w:t>
            </w:r>
            <w:proofErr w:type="spellStart"/>
            <w:r w:rsidRPr="00317944">
              <w:rPr>
                <w:i/>
                <w:szCs w:val="26"/>
              </w:rPr>
              <w:t>X</w:t>
            </w:r>
            <w:r w:rsidRPr="00317944">
              <w:rPr>
                <w:i/>
                <w:szCs w:val="26"/>
                <w:vertAlign w:val="subscript"/>
              </w:rPr>
              <w:t>n</w:t>
            </w:r>
            <w:proofErr w:type="spellEnd"/>
            <w:r>
              <w:rPr>
                <w:szCs w:val="26"/>
              </w:rPr>
              <w:t>}.</w:t>
            </w:r>
          </w:p>
        </w:tc>
        <w:tc>
          <w:tcPr>
            <w:tcW w:w="465" w:type="pct"/>
            <w:vAlign w:val="center"/>
          </w:tcPr>
          <w:p w:rsidR="000862BE" w:rsidRDefault="000862BE" w:rsidP="006874F7">
            <w:pPr>
              <w:jc w:val="right"/>
            </w:pPr>
            <w:r>
              <w:t>(4.1)</w:t>
            </w:r>
          </w:p>
        </w:tc>
      </w:tr>
    </w:tbl>
    <w:p w:rsidR="000862BE" w:rsidRDefault="001412EA" w:rsidP="000862BE">
      <w:r>
        <w:t>Eq.</w:t>
      </w:r>
      <w:r w:rsidR="00A92D85">
        <w:t xml:space="preserve"> </w:t>
      </w:r>
      <w:r>
        <w:t>(</w:t>
      </w:r>
      <w:r w:rsidR="005F2A73">
        <w:t>4.</w:t>
      </w:r>
      <w:r w:rsidR="00A2624B">
        <w:t>2</w:t>
      </w:r>
      <w:r>
        <w:t>)</w:t>
      </w:r>
      <w:r w:rsidR="005F2A73">
        <w:t xml:space="preserve"> </w:t>
      </w:r>
      <w:r w:rsidR="00A92D85">
        <w:t xml:space="preserve">specifies the conditional probability of </w:t>
      </w:r>
      <w:r w:rsidR="00A92D85" w:rsidRPr="006C4621">
        <w:rPr>
          <w:i/>
        </w:rPr>
        <w:t>D</w:t>
      </w:r>
      <w:r w:rsidR="00A92D85">
        <w:t xml:space="preserve"> given </w:t>
      </w:r>
      <w:r w:rsidR="00A92D85" w:rsidRPr="0068421D">
        <w:rPr>
          <w:i/>
        </w:rPr>
        <w:t>X</w:t>
      </w:r>
      <w:r w:rsidR="00A92D85" w:rsidRPr="0068421D">
        <w:rPr>
          <w:i/>
          <w:vertAlign w:val="subscript"/>
        </w:rPr>
        <w:t>i</w:t>
      </w:r>
      <w:r w:rsidR="00A92D85">
        <w:t xml:space="preserve"> </w:t>
      </w:r>
      <w:r w:rsidR="005F2A73">
        <w:t xml:space="preserve">(likelihood function) </w:t>
      </w:r>
      <w:r w:rsidR="00A92D85">
        <w:t xml:space="preserve">and the posterior probability of </w:t>
      </w:r>
      <w:r w:rsidR="00A92D85" w:rsidRPr="0068421D">
        <w:rPr>
          <w:i/>
        </w:rPr>
        <w:t>X</w:t>
      </w:r>
      <w:r w:rsidR="00A92D85" w:rsidRPr="0068421D">
        <w:rPr>
          <w:i/>
          <w:vertAlign w:val="subscript"/>
        </w:rPr>
        <w:t>i</w:t>
      </w:r>
      <w:r w:rsidR="00A92D85">
        <w:t xml:space="preserve"> given </w:t>
      </w:r>
      <w:r w:rsidR="00A92D85">
        <w:rPr>
          <w:i/>
        </w:rPr>
        <w:t>D</w:t>
      </w:r>
      <w:r w:rsidR="00A92D85">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0862BE" w:rsidTr="0038695F">
        <w:tc>
          <w:tcPr>
            <w:tcW w:w="4535" w:type="pct"/>
          </w:tcPr>
          <w:p w:rsidR="005C3662" w:rsidRPr="00BC6D75" w:rsidRDefault="005C3662" w:rsidP="005C366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r>
                          <w:rPr>
                            <w:rFonts w:ascii="Cambria Math" w:hAnsi="Cambria Math"/>
                            <w:szCs w:val="26"/>
                          </w:rPr>
                          <m:t>\</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sub>
                      <m:sup/>
                      <m:e>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r>
                          <w:rPr>
                            <w:rFonts w:ascii="Cambria Math" w:hAnsi="Cambria Math"/>
                            <w:szCs w:val="26"/>
                          </w:rPr>
                          <m:t>\</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sub>
                      <m:sup/>
                      <m:e>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e>
                    </m:nary>
                  </m:den>
                </m:f>
              </m:oMath>
            </m:oMathPara>
          </w:p>
          <w:p w:rsidR="000862BE" w:rsidRDefault="005C3662" w:rsidP="005C3662">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r>
                          <w:rPr>
                            <w:rFonts w:ascii="Cambria Math" w:hAnsi="Cambria Math"/>
                            <w:szCs w:val="26"/>
                          </w:rPr>
                          <m:t>\</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sub>
                      <m:sup/>
                      <m:e>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D</m:t>
                            </m:r>
                          </m:e>
                        </m:d>
                      </m:sub>
                      <m:sup/>
                      <m:e>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e>
                    </m:nary>
                  </m:den>
                </m:f>
              </m:oMath>
            </m:oMathPara>
          </w:p>
        </w:tc>
        <w:tc>
          <w:tcPr>
            <w:tcW w:w="465" w:type="pct"/>
            <w:vAlign w:val="center"/>
          </w:tcPr>
          <w:p w:rsidR="000862BE" w:rsidRDefault="000862BE" w:rsidP="006874F7">
            <w:pPr>
              <w:jc w:val="right"/>
            </w:pPr>
            <w:r>
              <w:t>(4.2)</w:t>
            </w:r>
          </w:p>
        </w:tc>
      </w:tr>
    </w:tbl>
    <w:p w:rsidR="000862BE" w:rsidRDefault="002A68EB" w:rsidP="000862BE">
      <w:r w:rsidRPr="00071AC1">
        <w:rPr>
          <w:szCs w:val="26"/>
        </w:rPr>
        <w:t xml:space="preserve">Where </w:t>
      </w:r>
      <w:r w:rsidRPr="00071AC1">
        <w:rPr>
          <w:rFonts w:cs="Times New Roman"/>
          <w:szCs w:val="26"/>
        </w:rPr>
        <w:t>Ω</w:t>
      </w:r>
      <w:r w:rsidRPr="00071AC1">
        <w:rPr>
          <w:szCs w:val="26"/>
        </w:rPr>
        <w:t xml:space="preserve"> = {</w:t>
      </w:r>
      <w:r w:rsidRPr="00071AC1">
        <w:rPr>
          <w:i/>
          <w:szCs w:val="26"/>
        </w:rPr>
        <w:t>X</w:t>
      </w:r>
      <w:r w:rsidRPr="00071AC1">
        <w:rPr>
          <w:szCs w:val="26"/>
          <w:vertAlign w:val="subscript"/>
        </w:rPr>
        <w:t>1</w:t>
      </w:r>
      <w:r w:rsidRPr="00071AC1">
        <w:rPr>
          <w:szCs w:val="26"/>
        </w:rPr>
        <w:t xml:space="preserve">, </w:t>
      </w:r>
      <w:r w:rsidRPr="00071AC1">
        <w:rPr>
          <w:i/>
          <w:szCs w:val="26"/>
        </w:rPr>
        <w:t>X</w:t>
      </w:r>
      <w:r w:rsidRPr="00071AC1">
        <w:rPr>
          <w:szCs w:val="26"/>
          <w:vertAlign w:val="subscript"/>
        </w:rPr>
        <w:t>2</w:t>
      </w:r>
      <w:r w:rsidRPr="00071AC1">
        <w:rPr>
          <w:szCs w:val="26"/>
        </w:rPr>
        <w:t xml:space="preserve">,…, </w:t>
      </w:r>
      <w:proofErr w:type="spellStart"/>
      <w:r w:rsidRPr="00071AC1">
        <w:rPr>
          <w:i/>
          <w:szCs w:val="26"/>
        </w:rPr>
        <w:t>X</w:t>
      </w:r>
      <w:r w:rsidRPr="00071AC1">
        <w:rPr>
          <w:i/>
          <w:szCs w:val="26"/>
          <w:vertAlign w:val="subscript"/>
        </w:rPr>
        <w:t>n</w:t>
      </w:r>
      <w:proofErr w:type="spellEnd"/>
      <w:r w:rsidRPr="00071AC1">
        <w:rPr>
          <w:szCs w:val="26"/>
        </w:rPr>
        <w:t xml:space="preserve">} </w:t>
      </w:r>
      <w:r w:rsidRPr="007723A2">
        <w:rPr>
          <w:szCs w:val="26"/>
        </w:rPr>
        <w:t xml:space="preserve">and the sign  “\”  denotes  the  subtraction  (excluding)  operator in  set  theory </w:t>
      </w:r>
      <w:sdt>
        <w:sdtPr>
          <w:rPr>
            <w:szCs w:val="26"/>
          </w:rPr>
          <w:id w:val="1270822567"/>
          <w:citation/>
        </w:sdtPr>
        <w:sdtEndPr/>
        <w:sdtContent>
          <w:r w:rsidRPr="007723A2">
            <w:rPr>
              <w:szCs w:val="26"/>
            </w:rPr>
            <w:fldChar w:fldCharType="begin"/>
          </w:r>
          <w:r w:rsidRPr="007723A2">
            <w:rPr>
              <w:szCs w:val="26"/>
            </w:rPr>
            <w:instrText xml:space="preserve"> CITATION Wikipedia2014Set \l 1033 </w:instrText>
          </w:r>
          <w:r w:rsidRPr="007723A2">
            <w:rPr>
              <w:szCs w:val="26"/>
            </w:rPr>
            <w:fldChar w:fldCharType="separate"/>
          </w:r>
          <w:r w:rsidR="00BE3889" w:rsidRPr="00BE3889">
            <w:rPr>
              <w:noProof/>
              <w:szCs w:val="26"/>
            </w:rPr>
            <w:t>[10]</w:t>
          </w:r>
          <w:r w:rsidRPr="007723A2">
            <w:rPr>
              <w:szCs w:val="26"/>
            </w:rPr>
            <w:fldChar w:fldCharType="end"/>
          </w:r>
        </w:sdtContent>
      </w:sdt>
      <w:r w:rsidRPr="00071AC1">
        <w:rPr>
          <w:szCs w:val="26"/>
        </w:rPr>
        <w:t>.</w:t>
      </w:r>
      <w:r w:rsidR="0038695F">
        <w:rPr>
          <w:szCs w:val="26"/>
        </w:rPr>
        <w:t xml:space="preserve"> </w:t>
      </w:r>
      <w:r w:rsidR="001412EA">
        <w:rPr>
          <w:szCs w:val="26"/>
        </w:rPr>
        <w:t>Eq.</w:t>
      </w:r>
      <w:r w:rsidR="00C8238A">
        <w:rPr>
          <w:szCs w:val="26"/>
        </w:rPr>
        <w:t xml:space="preserve"> </w:t>
      </w:r>
      <w:r w:rsidR="001F4A45">
        <w:rPr>
          <w:szCs w:val="26"/>
        </w:rPr>
        <w:t>(</w:t>
      </w:r>
      <w:r w:rsidR="00B43994">
        <w:rPr>
          <w:szCs w:val="26"/>
        </w:rPr>
        <w:t>4.</w:t>
      </w:r>
      <w:r w:rsidR="00603DE7">
        <w:rPr>
          <w:szCs w:val="26"/>
        </w:rPr>
        <w:t>3</w:t>
      </w:r>
      <w:r w:rsidR="001F4A45">
        <w:rPr>
          <w:szCs w:val="26"/>
        </w:rPr>
        <w:t>)</w:t>
      </w:r>
      <w:r w:rsidR="00B43994">
        <w:rPr>
          <w:szCs w:val="26"/>
        </w:rPr>
        <w:t xml:space="preserve"> </w:t>
      </w:r>
      <w:r w:rsidR="00C8238A">
        <w:rPr>
          <w:szCs w:val="26"/>
        </w:rPr>
        <w:t xml:space="preserve">specifies the joint probability </w:t>
      </w:r>
      <w:proofErr w:type="gramStart"/>
      <w:r w:rsidR="00C8238A" w:rsidRPr="000A712C">
        <w:rPr>
          <w:i/>
          <w:szCs w:val="26"/>
        </w:rPr>
        <w:t>P</w:t>
      </w:r>
      <w:r w:rsidR="00C8238A">
        <w:rPr>
          <w:szCs w:val="26"/>
        </w:rPr>
        <w:t>(</w:t>
      </w:r>
      <w:proofErr w:type="gramEnd"/>
      <w:r w:rsidR="00C8238A" w:rsidRPr="007304A7">
        <w:rPr>
          <w:i/>
          <w:szCs w:val="26"/>
        </w:rPr>
        <w:t>X</w:t>
      </w:r>
      <w:r w:rsidR="00C8238A" w:rsidRPr="007304A7">
        <w:rPr>
          <w:i/>
          <w:szCs w:val="26"/>
          <w:vertAlign w:val="subscript"/>
        </w:rPr>
        <w:t>i</w:t>
      </w:r>
      <w:r w:rsidR="00C8238A">
        <w:rPr>
          <w:szCs w:val="26"/>
        </w:rPr>
        <w:t xml:space="preserve">, </w:t>
      </w:r>
      <w:r w:rsidR="00C8238A" w:rsidRPr="007F24CD">
        <w:rPr>
          <w:i/>
          <w:szCs w:val="26"/>
        </w:rPr>
        <w:t>D</w:t>
      </w:r>
      <w:r w:rsidR="00C8238A">
        <w:rPr>
          <w:szCs w:val="26"/>
        </w:rPr>
        <w:t>) and the marginal probabilit</w:t>
      </w:r>
      <w:r w:rsidR="007F6A39">
        <w:rPr>
          <w:szCs w:val="26"/>
        </w:rPr>
        <w:t>y</w:t>
      </w:r>
      <w:r w:rsidR="00C8238A">
        <w:rPr>
          <w:szCs w:val="26"/>
        </w:rPr>
        <w:t xml:space="preserve"> </w:t>
      </w:r>
      <w:r w:rsidR="00C8238A" w:rsidRPr="007F24CD">
        <w:rPr>
          <w:i/>
          <w:szCs w:val="26"/>
        </w:rPr>
        <w:t>P</w:t>
      </w:r>
      <w:r w:rsidR="00C8238A">
        <w:rPr>
          <w:szCs w:val="26"/>
        </w:rPr>
        <w:t>(</w:t>
      </w:r>
      <w:r w:rsidR="00C8238A" w:rsidRPr="000A712C">
        <w:rPr>
          <w:i/>
          <w:szCs w:val="26"/>
        </w:rPr>
        <w:t>D</w:t>
      </w:r>
      <w:r w:rsidR="00C8238A">
        <w:rPr>
          <w:szCs w:val="26"/>
        </w:rPr>
        <w:t>) given uniform distribution of all sources.</w:t>
      </w:r>
      <w:r w:rsidR="0038695F" w:rsidRPr="0038695F">
        <w:rPr>
          <w:szCs w:val="26"/>
        </w:rPr>
        <w:t xml:space="preserve"> </w:t>
      </w:r>
      <w:r w:rsidR="0038695F">
        <w:rPr>
          <w:szCs w:val="26"/>
        </w:rPr>
        <w:t>Appendix A4 is the proof of Eq. (4.3).</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0862BE" w:rsidTr="008B546D">
        <w:tc>
          <w:tcPr>
            <w:tcW w:w="4535" w:type="pct"/>
          </w:tcPr>
          <w:p w:rsidR="000862BE" w:rsidRDefault="005C3662" w:rsidP="005C3662">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r>
                      <w:rPr>
                        <w:rFonts w:ascii="Cambria Math" w:eastAsia="Times New Roman" w:hAnsi="Cambria Math" w:cs="Times New Roman"/>
                        <w:szCs w:val="26"/>
                        <w:lang w:eastAsia="en-US"/>
                      </w:rPr>
                      <m:t>S</m:t>
                    </m:r>
                  </m:den>
                </m:f>
                <m:d>
                  <m:dPr>
                    <m:ctrlPr>
                      <w:rPr>
                        <w:rFonts w:ascii="Cambria Math" w:hAnsi="Cambria Math"/>
                        <w:i/>
                        <w:szCs w:val="26"/>
                      </w:rPr>
                    </m:ctrlPr>
                  </m:dPr>
                  <m:e>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e>
                </m:d>
                <m:r>
                  <m:rPr>
                    <m:sty m:val="p"/>
                  </m:rPr>
                  <w:rPr>
                    <w:rFonts w:ascii="Cambria Math" w:hAnsi="Cambria Math"/>
                    <w:szCs w:val="26"/>
                  </w:rPr>
                  <w:br/>
                </m:r>
              </m:oMath>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r>
                      <w:rPr>
                        <w:rFonts w:ascii="Cambria Math" w:eastAsia="Times New Roman" w:hAnsi="Cambria Math" w:cs="Times New Roman"/>
                        <w:szCs w:val="26"/>
                        <w:lang w:eastAsia="en-US"/>
                      </w:rPr>
                      <m:t>S</m:t>
                    </m:r>
                  </m:den>
                </m:f>
                <m:d>
                  <m:dPr>
                    <m:ctrlPr>
                      <w:rPr>
                        <w:rFonts w:ascii="Cambria Math" w:hAnsi="Cambria Math"/>
                        <w:i/>
                        <w:szCs w:val="26"/>
                      </w:rPr>
                    </m:ctrlPr>
                  </m:dPr>
                  <m:e>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M-D</m:t>
                        </m:r>
                      </m:e>
                    </m:d>
                  </m:e>
                </m:d>
              </m:oMath>
            </m:oMathPara>
          </w:p>
        </w:tc>
        <w:tc>
          <w:tcPr>
            <w:tcW w:w="465" w:type="pct"/>
            <w:vAlign w:val="center"/>
          </w:tcPr>
          <w:p w:rsidR="000862BE" w:rsidRDefault="000862BE" w:rsidP="006874F7">
            <w:pPr>
              <w:jc w:val="right"/>
            </w:pPr>
            <w:r>
              <w:t>(4.3)</w:t>
            </w:r>
          </w:p>
        </w:tc>
      </w:tr>
    </w:tbl>
    <w:p w:rsidR="000862BE" w:rsidRDefault="002B56A1" w:rsidP="000862BE">
      <w:r>
        <w:rPr>
          <w:szCs w:val="26"/>
        </w:rPr>
        <w:t xml:space="preserve">Where </w:t>
      </w:r>
      <w:proofErr w:type="gramStart"/>
      <w:r w:rsidRPr="007820D4">
        <w:rPr>
          <w:i/>
          <w:szCs w:val="26"/>
        </w:rPr>
        <w:t>s</w:t>
      </w:r>
      <w:r>
        <w:rPr>
          <w:szCs w:val="26"/>
        </w:rPr>
        <w:t>(</w:t>
      </w:r>
      <w:proofErr w:type="gramEnd"/>
      <w:r>
        <w:rPr>
          <w:rFonts w:cs="Times New Roman"/>
          <w:szCs w:val="26"/>
        </w:rPr>
        <w:t>Ω</w:t>
      </w:r>
      <w:r>
        <w:rPr>
          <w:szCs w:val="26"/>
        </w:rPr>
        <w:t xml:space="preserve">) and </w:t>
      </w:r>
      <w:r w:rsidRPr="007820D4">
        <w:rPr>
          <w:i/>
          <w:szCs w:val="26"/>
        </w:rPr>
        <w:t>s</w:t>
      </w:r>
      <w:r>
        <w:rPr>
          <w:szCs w:val="26"/>
        </w:rPr>
        <w:t>(</w:t>
      </w:r>
      <w:r>
        <w:rPr>
          <w:rFonts w:cs="Times New Roman"/>
          <w:szCs w:val="26"/>
        </w:rPr>
        <w:t>Ω:{</w:t>
      </w:r>
      <w:r w:rsidRPr="007820D4">
        <w:rPr>
          <w:rFonts w:cs="Times New Roman"/>
          <w:i/>
          <w:szCs w:val="26"/>
        </w:rPr>
        <w:t>X</w:t>
      </w:r>
      <w:r w:rsidRPr="007820D4">
        <w:rPr>
          <w:rFonts w:cs="Times New Roman"/>
          <w:i/>
          <w:szCs w:val="26"/>
          <w:vertAlign w:val="subscript"/>
        </w:rPr>
        <w:t>i</w:t>
      </w:r>
      <w:r>
        <w:rPr>
          <w:rFonts w:cs="Times New Roman"/>
          <w:szCs w:val="26"/>
        </w:rPr>
        <w:t>}</w:t>
      </w:r>
      <w:r>
        <w:rPr>
          <w:szCs w:val="26"/>
        </w:rPr>
        <w:t xml:space="preserve">) are specified in </w:t>
      </w:r>
      <w:r w:rsidR="00D50F30">
        <w:rPr>
          <w:szCs w:val="26"/>
        </w:rPr>
        <w:t>Table</w:t>
      </w:r>
      <w:r>
        <w:rPr>
          <w:szCs w:val="26"/>
        </w:rPr>
        <w:t xml:space="preserve"> 3.1</w:t>
      </w:r>
      <w:r>
        <w:rPr>
          <w:rFonts w:cs="Times New Roman"/>
          <w:szCs w:val="26"/>
        </w:rPr>
        <w:t xml:space="preserve">. </w:t>
      </w:r>
      <w:r w:rsidR="00613AB0">
        <w:rPr>
          <w:szCs w:val="26"/>
        </w:rPr>
        <w:t>From Eq. (4.2) and Eq. (4.3)</w:t>
      </w:r>
      <w:r w:rsidR="00CC1194">
        <w:rPr>
          <w:szCs w:val="26"/>
        </w:rPr>
        <w:t xml:space="preserve">, </w:t>
      </w:r>
      <w:r w:rsidR="001412EA">
        <w:rPr>
          <w:szCs w:val="26"/>
        </w:rPr>
        <w:t>Eq.</w:t>
      </w:r>
      <w:r w:rsidR="00CC1194">
        <w:rPr>
          <w:szCs w:val="26"/>
        </w:rPr>
        <w:t xml:space="preserve"> </w:t>
      </w:r>
      <w:r w:rsidR="001F4A45">
        <w:rPr>
          <w:szCs w:val="26"/>
        </w:rPr>
        <w:t>(</w:t>
      </w:r>
      <w:r w:rsidR="00B43994">
        <w:rPr>
          <w:szCs w:val="26"/>
        </w:rPr>
        <w:t>4.</w:t>
      </w:r>
      <w:r w:rsidR="00603DE7">
        <w:rPr>
          <w:szCs w:val="26"/>
        </w:rPr>
        <w:t>4</w:t>
      </w:r>
      <w:r w:rsidR="001F4A45">
        <w:rPr>
          <w:szCs w:val="26"/>
        </w:rPr>
        <w:t>)</w:t>
      </w:r>
      <w:r w:rsidR="00B43994">
        <w:rPr>
          <w:szCs w:val="26"/>
        </w:rPr>
        <w:t xml:space="preserve"> </w:t>
      </w:r>
      <w:r w:rsidR="00CC1194">
        <w:rPr>
          <w:szCs w:val="26"/>
        </w:rPr>
        <w:t xml:space="preserve">specifies </w:t>
      </w:r>
      <w:r w:rsidR="00CC1194">
        <w:t xml:space="preserve">conditional probability </w:t>
      </w:r>
      <w:proofErr w:type="gramStart"/>
      <w:r w:rsidR="00CC1194" w:rsidRPr="00C82CE8">
        <w:rPr>
          <w:i/>
        </w:rPr>
        <w:t>P</w:t>
      </w:r>
      <w:r w:rsidR="00CC1194">
        <w:t>(</w:t>
      </w:r>
      <w:proofErr w:type="spellStart"/>
      <w:proofErr w:type="gramEnd"/>
      <w:r w:rsidR="00CC1194" w:rsidRPr="003342AF">
        <w:rPr>
          <w:i/>
        </w:rPr>
        <w:t>D|X</w:t>
      </w:r>
      <w:r w:rsidR="00CC1194" w:rsidRPr="003342AF">
        <w:rPr>
          <w:i/>
          <w:vertAlign w:val="subscript"/>
        </w:rPr>
        <w:t>i</w:t>
      </w:r>
      <w:proofErr w:type="spellEnd"/>
      <w:r w:rsidR="00CC1194">
        <w:t xml:space="preserve">), posterior probability </w:t>
      </w:r>
      <w:r w:rsidR="00CC1194" w:rsidRPr="003342AF">
        <w:rPr>
          <w:i/>
        </w:rPr>
        <w:t>P</w:t>
      </w:r>
      <w:r w:rsidR="00CC1194">
        <w:t>(</w:t>
      </w:r>
      <w:proofErr w:type="spellStart"/>
      <w:r w:rsidR="00CC1194" w:rsidRPr="003342AF">
        <w:rPr>
          <w:i/>
        </w:rPr>
        <w:t>X</w:t>
      </w:r>
      <w:r w:rsidR="00CC1194" w:rsidRPr="003342AF">
        <w:rPr>
          <w:i/>
          <w:vertAlign w:val="subscript"/>
        </w:rPr>
        <w:t>i</w:t>
      </w:r>
      <w:r w:rsidR="00CC1194" w:rsidRPr="003342AF">
        <w:rPr>
          <w:i/>
        </w:rPr>
        <w:t>|</w:t>
      </w:r>
      <w:r w:rsidR="00CC1194">
        <w:rPr>
          <w:i/>
        </w:rPr>
        <w:t>D</w:t>
      </w:r>
      <w:proofErr w:type="spellEnd"/>
      <w:r w:rsidR="00CC1194">
        <w:t>), and transformation coefficient for X-gate inference.</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0862BE" w:rsidTr="00C02BAB">
        <w:tc>
          <w:tcPr>
            <w:tcW w:w="4535" w:type="pct"/>
          </w:tcPr>
          <w:p w:rsidR="000862BE" w:rsidRDefault="00811427" w:rsidP="00FC7D67">
            <w:pPr>
              <w:jc w:val="center"/>
            </w:pPr>
            <m:oMathPara>
              <m:oMath>
                <m:m>
                  <m:mPr>
                    <m:mcs>
                      <m:mc>
                        <m:mcPr>
                          <m:count m:val="1"/>
                          <m:mcJc m:val="left"/>
                        </m:mcPr>
                      </m:mc>
                    </m:mcs>
                    <m:ctrlPr>
                      <w:rPr>
                        <w:rFonts w:ascii="Cambria Math" w:hAnsi="Cambria Math"/>
                        <w:i/>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=1,D</m:t>
                              </m:r>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den>
                      </m:f>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S</m:t>
                          </m:r>
                        </m:den>
                      </m:f>
                    </m:e>
                  </m:mr>
                  <m:mr>
                    <m:e>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=0,D</m:t>
                              </m:r>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den>
                      </m:f>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S</m:t>
                          </m:r>
                        </m:den>
                      </m:f>
                    </m:e>
                  </m:m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r>
                            <w:rPr>
                              <w:rFonts w:ascii="Cambria Math" w:hAnsi="Cambria Math"/>
                              <w:szCs w:val="26"/>
                            </w:rPr>
                            <m:t>D</m:t>
                          </m:r>
                        </m:e>
                      </m:d>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=1,D</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num>
                        <m:den>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M-D</m:t>
                              </m:r>
                            </m:e>
                          </m:d>
                        </m:den>
                      </m:f>
                      <m:ctrlPr>
                        <w:rPr>
                          <w:rFonts w:ascii="Cambria Math" w:eastAsia="Cambria Math" w:hAnsi="Cambria Math" w:cs="Cambria Math"/>
                          <w:i/>
                        </w:rPr>
                      </m:ctrlPr>
                    </m:e>
                  </m:m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r>
                            <w:rPr>
                              <w:rFonts w:ascii="Cambria Math" w:hAnsi="Cambria Math"/>
                              <w:szCs w:val="26"/>
                            </w:rPr>
                            <m:t>D</m:t>
                          </m:r>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r>
                            <w:rPr>
                              <w:rFonts w:ascii="Cambria Math" w:hAnsi="Cambria Math"/>
                              <w:szCs w:val="26"/>
                            </w:rPr>
                            <m:t>D</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num>
                        <m:den>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M-D</m:t>
                              </m:r>
                            </m:e>
                          </m:d>
                        </m:den>
                      </m:f>
                      <m:ctrlPr>
                        <w:rPr>
                          <w:rFonts w:ascii="Cambria Math" w:eastAsia="Cambria Math" w:hAnsi="Cambria Math" w:cs="Cambria Math"/>
                          <w:i/>
                        </w:rPr>
                      </m:ctrlPr>
                    </m:e>
                  </m:mr>
                  <m:mr>
                    <m:e>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rPr>
                                <m:t>D</m:t>
                              </m:r>
                            </m:e>
                          </m:d>
                        </m:num>
                        <m:den>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den>
                      </m:f>
                      <m:r>
                        <w:rPr>
                          <w:rFonts w:ascii="Cambria Math" w:hAnsi="Cambria Math"/>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S</m:t>
                          </m:r>
                        </m:num>
                        <m:den>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M-D</m:t>
                              </m:r>
                            </m:e>
                          </m:d>
                        </m:den>
                      </m:f>
                    </m:e>
                  </m:mr>
                </m:m>
              </m:oMath>
            </m:oMathPara>
          </w:p>
        </w:tc>
        <w:tc>
          <w:tcPr>
            <w:tcW w:w="465" w:type="pct"/>
            <w:vAlign w:val="center"/>
          </w:tcPr>
          <w:p w:rsidR="000862BE" w:rsidRDefault="000862BE" w:rsidP="006874F7">
            <w:pPr>
              <w:jc w:val="right"/>
            </w:pPr>
            <w:r>
              <w:t>(4.4)</w:t>
            </w:r>
          </w:p>
        </w:tc>
      </w:tr>
    </w:tbl>
    <w:p w:rsidR="009503C1" w:rsidRPr="00B62478" w:rsidRDefault="001B627B" w:rsidP="001B627B">
      <w:r>
        <w:t>The</w:t>
      </w:r>
      <w:r w:rsidR="001E48A4">
        <w:t xml:space="preserve"> </w:t>
      </w:r>
      <w:r>
        <w:rPr>
          <w:szCs w:val="26"/>
        </w:rPr>
        <w:t>transformation coefficient</w:t>
      </w:r>
      <w:r>
        <w:t xml:space="preserve"> is </w:t>
      </w:r>
      <w:r w:rsidR="001E48A4">
        <w:t>re</w:t>
      </w:r>
      <w:r w:rsidR="009503C1" w:rsidRPr="00B62478">
        <w:t>writ</w:t>
      </w:r>
      <w:r>
        <w:t>t</w:t>
      </w:r>
      <w:r w:rsidR="009503C1" w:rsidRPr="00B62478">
        <w:t>e</w:t>
      </w:r>
      <w:r>
        <w:t>n</w:t>
      </w:r>
      <w:r w:rsidR="009503C1" w:rsidRPr="00B62478">
        <w:t xml:space="preserve"> as follows:</w:t>
      </w:r>
    </w:p>
    <w:p w:rsidR="009503C1" w:rsidRPr="00B62478" w:rsidRDefault="00C364D0" w:rsidP="009503C1">
      <w:pPr>
        <w:rPr>
          <w:szCs w:val="26"/>
        </w:rPr>
      </w:pPr>
      <m:oMathPara>
        <m:oMath>
          <m:r>
            <w:rPr>
              <w:rFonts w:ascii="Cambria Math" w:hAnsi="Cambria Math"/>
            </w:rPr>
            <m:t>k=</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S</m:t>
              </m:r>
            </m:num>
            <m:den>
              <m:r>
                <w:rPr>
                  <w:rFonts w:ascii="Cambria Math" w:hAnsi="Cambria Math"/>
                  <w:szCs w:val="26"/>
                </w:rPr>
                <m:t>2D</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+M</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e>
              </m:d>
            </m:den>
          </m:f>
        </m:oMath>
      </m:oMathPara>
    </w:p>
    <w:p w:rsidR="006B1D3D" w:rsidRPr="006B1D3D" w:rsidRDefault="0047327D" w:rsidP="00D039F0">
      <w:r>
        <w:t xml:space="preserve">Note that </w:t>
      </w:r>
      <w:r w:rsidRPr="006B1D3D">
        <w:rPr>
          <w:i/>
        </w:rPr>
        <w:t>S</w:t>
      </w:r>
      <w:r>
        <w:t xml:space="preserve">, </w:t>
      </w:r>
      <w:r w:rsidRPr="006B1D3D">
        <w:rPr>
          <w:i/>
        </w:rPr>
        <w:t>D</w:t>
      </w:r>
      <w:r>
        <w:t xml:space="preserve">, </w:t>
      </w:r>
      <w:r w:rsidRPr="006B1D3D">
        <w:rPr>
          <w:i/>
        </w:rPr>
        <w:t>M</w:t>
      </w:r>
      <w:r>
        <w:t xml:space="preserve"> are </w:t>
      </w:r>
      <w:r w:rsidR="006B1D3D">
        <w:t>abstract</w:t>
      </w:r>
      <w:r>
        <w:t xml:space="preserve"> </w:t>
      </w:r>
      <w:r w:rsidR="00867E79">
        <w:t>symbols</w:t>
      </w:r>
      <w:r w:rsidR="006B1D3D">
        <w:t xml:space="preserve"> </w:t>
      </w:r>
      <w:r>
        <w:t>and there is no proportional connection between 2</w:t>
      </w:r>
      <w:r w:rsidRPr="0047327D">
        <w:rPr>
          <w:i/>
          <w:vertAlign w:val="superscript"/>
        </w:rPr>
        <w:t>n</w:t>
      </w:r>
      <w:r w:rsidRPr="0047327D">
        <w:rPr>
          <w:vertAlign w:val="superscript"/>
        </w:rPr>
        <w:t>–1</w:t>
      </w:r>
      <w:r w:rsidRPr="0047327D">
        <w:rPr>
          <w:i/>
        </w:rPr>
        <w:t>S</w:t>
      </w:r>
      <w:r>
        <w:t xml:space="preserve"> and </w:t>
      </w:r>
      <w:r w:rsidRPr="006B1D3D">
        <w:rPr>
          <w:i/>
        </w:rPr>
        <w:t>D</w:t>
      </w:r>
      <w:r>
        <w:t xml:space="preserve"> for all </w:t>
      </w:r>
      <w:r w:rsidRPr="006B1D3D">
        <w:rPr>
          <w:i/>
        </w:rPr>
        <w:t>D</w:t>
      </w:r>
      <w:r w:rsidR="00EB22B9">
        <w:t>,</w:t>
      </w:r>
      <w:r>
        <w:t xml:space="preserve"> specified by </w:t>
      </w:r>
      <w:r w:rsidR="001412EA">
        <w:t>Eq.</w:t>
      </w:r>
      <w:r>
        <w:t xml:space="preserve"> </w:t>
      </w:r>
      <w:r w:rsidR="001F4A45">
        <w:t>(</w:t>
      </w:r>
      <w:r w:rsidR="006B1D3D">
        <w:t>2.</w:t>
      </w:r>
      <w:r w:rsidR="0022037C">
        <w:t>6</w:t>
      </w:r>
      <w:r w:rsidR="001F4A45">
        <w:t>)</w:t>
      </w:r>
      <w:r>
        <w:t xml:space="preserve">. </w:t>
      </w:r>
      <w:r w:rsidR="006B1D3D">
        <w:t>Assuming</w:t>
      </w:r>
      <w:r w:rsidR="006B1D3D" w:rsidRPr="006B1D3D">
        <w:t xml:space="preserve"> </w:t>
      </w:r>
      <w:r w:rsidR="006B1D3D">
        <w:t>that such proportional connection 2</w:t>
      </w:r>
      <w:r w:rsidR="006B1D3D" w:rsidRPr="0047327D">
        <w:rPr>
          <w:i/>
          <w:vertAlign w:val="superscript"/>
        </w:rPr>
        <w:t>n</w:t>
      </w:r>
      <w:r w:rsidR="006B1D3D" w:rsidRPr="0047327D">
        <w:rPr>
          <w:vertAlign w:val="superscript"/>
        </w:rPr>
        <w:t>–1</w:t>
      </w:r>
      <w:r w:rsidR="006B1D3D" w:rsidRPr="0047327D">
        <w:rPr>
          <w:i/>
        </w:rPr>
        <w:t>S</w:t>
      </w:r>
      <w:r w:rsidR="006B1D3D">
        <w:t xml:space="preserve"> = </w:t>
      </w:r>
      <w:proofErr w:type="spellStart"/>
      <w:r w:rsidR="006B1D3D" w:rsidRPr="0047327D">
        <w:rPr>
          <w:i/>
        </w:rPr>
        <w:t>aD</w:t>
      </w:r>
      <w:r w:rsidR="006B1D3D" w:rsidRPr="0047327D">
        <w:rPr>
          <w:i/>
          <w:vertAlign w:val="superscript"/>
        </w:rPr>
        <w:t>j</w:t>
      </w:r>
      <w:proofErr w:type="spellEnd"/>
      <w:r w:rsidR="006B1D3D">
        <w:t xml:space="preserve"> exists for all </w:t>
      </w:r>
      <w:r w:rsidR="006B1D3D" w:rsidRPr="006B1D3D">
        <w:rPr>
          <w:i/>
        </w:rPr>
        <w:t>D</w:t>
      </w:r>
      <w:r w:rsidR="00EB22B9">
        <w:t xml:space="preserve"> where </w:t>
      </w:r>
      <w:proofErr w:type="gramStart"/>
      <w:r w:rsidR="00EB22B9" w:rsidRPr="006B1D3D">
        <w:rPr>
          <w:i/>
        </w:rPr>
        <w:t>a</w:t>
      </w:r>
      <w:r w:rsidR="00EB22B9">
        <w:t xml:space="preserve"> is</w:t>
      </w:r>
      <w:proofErr w:type="gramEnd"/>
      <w:r w:rsidR="00EB22B9">
        <w:t xml:space="preserve"> arbitrary constant. G</w:t>
      </w:r>
      <w:r w:rsidR="006B1D3D">
        <w:t xml:space="preserve">iven binary case when </w:t>
      </w:r>
      <w:r w:rsidR="006B1D3D" w:rsidRPr="006B1D3D">
        <w:rPr>
          <w:i/>
        </w:rPr>
        <w:t>D</w:t>
      </w:r>
      <w:r w:rsidR="006B1D3D">
        <w:t>=0</w:t>
      </w:r>
      <w:r w:rsidR="00825375">
        <w:t xml:space="preserve"> and </w:t>
      </w:r>
      <w:r w:rsidR="00825375" w:rsidRPr="00825375">
        <w:rPr>
          <w:i/>
        </w:rPr>
        <w:t>S</w:t>
      </w:r>
      <w:r w:rsidR="00825375">
        <w:t>=1</w:t>
      </w:r>
      <w:r w:rsidR="006B1D3D">
        <w:t>, we have:</w:t>
      </w:r>
    </w:p>
    <w:p w:rsidR="006B1D3D" w:rsidRDefault="00811427" w:rsidP="00D039F0">
      <m:oMathPara>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S=a</m:t>
          </m:r>
          <m:sSup>
            <m:sSupPr>
              <m:ctrlPr>
                <w:rPr>
                  <w:rFonts w:ascii="Cambria Math" w:hAnsi="Cambria Math"/>
                  <w:i/>
                </w:rPr>
              </m:ctrlPr>
            </m:sSupPr>
            <m:e>
              <m:r>
                <w:rPr>
                  <w:rFonts w:ascii="Cambria Math" w:hAnsi="Cambria Math"/>
                </w:rPr>
                <m:t>D</m:t>
              </m:r>
            </m:e>
            <m:sup>
              <m:r>
                <w:rPr>
                  <w:rFonts w:ascii="Cambria Math" w:hAnsi="Cambria Math"/>
                </w:rPr>
                <m:t>j</m:t>
              </m:r>
            </m:sup>
          </m:sSup>
          <m:r>
            <w:rPr>
              <w:rFonts w:ascii="Cambria Math" w:hAnsi="Cambria Math"/>
            </w:rPr>
            <m:t>=a*</m:t>
          </m:r>
          <m:sSup>
            <m:sSupPr>
              <m:ctrlPr>
                <w:rPr>
                  <w:rFonts w:ascii="Cambria Math" w:hAnsi="Cambria Math"/>
                  <w:i/>
                </w:rPr>
              </m:ctrlPr>
            </m:sSupPr>
            <m:e>
              <m:r>
                <w:rPr>
                  <w:rFonts w:ascii="Cambria Math" w:hAnsi="Cambria Math"/>
                </w:rPr>
                <m:t>0</m:t>
              </m:r>
            </m:e>
            <m:sup>
              <m:r>
                <w:rPr>
                  <w:rFonts w:ascii="Cambria Math" w:hAnsi="Cambria Math"/>
                </w:rPr>
                <m:t>j</m:t>
              </m:r>
            </m:sup>
          </m:sSup>
          <m:r>
            <w:rPr>
              <w:rFonts w:ascii="Cambria Math" w:hAnsi="Cambria Math"/>
            </w:rPr>
            <m:t>=0</m:t>
          </m:r>
        </m:oMath>
      </m:oMathPara>
    </w:p>
    <w:p w:rsidR="006B1D3D" w:rsidRDefault="006B1D3D" w:rsidP="00D039F0">
      <w:r>
        <w:t xml:space="preserve">There is a </w:t>
      </w:r>
      <w:r w:rsidRPr="006B1D3D">
        <w:t>contradiction</w:t>
      </w:r>
      <w:r>
        <w:t xml:space="preserve">, which implies that it is impossible to reduce </w:t>
      </w:r>
      <w:r w:rsidR="00C364D0">
        <w:rPr>
          <w:i/>
        </w:rPr>
        <w:t>k</w:t>
      </w:r>
      <w:r>
        <w:t xml:space="preserve"> into the following form:</w:t>
      </w:r>
    </w:p>
    <w:p w:rsidR="006B1D3D" w:rsidRDefault="00C364D0" w:rsidP="00D039F0">
      <m:oMathPara>
        <m:oMath>
          <m:r>
            <w:rPr>
              <w:rFonts w:ascii="Cambria Math" w:hAnsi="Cambria Math"/>
            </w:rPr>
            <m:t>k=</m:t>
          </m:r>
          <m:f>
            <m:fPr>
              <m:ctrlPr>
                <w:rPr>
                  <w:rFonts w:ascii="Cambria Math" w:hAnsi="Cambria Math"/>
                  <w:i/>
                  <w:szCs w:val="26"/>
                </w:rPr>
              </m:ctrlPr>
            </m:fPr>
            <m:num>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j</m:t>
                  </m:r>
                </m:sup>
              </m:sSup>
            </m:num>
            <m:den>
              <m:r>
                <w:rPr>
                  <w:rFonts w:ascii="Cambria Math" w:hAnsi="Cambria Math"/>
                </w:rPr>
                <m:t>b</m:t>
              </m:r>
              <m:sSup>
                <m:sSupPr>
                  <m:ctrlPr>
                    <w:rPr>
                      <w:rFonts w:ascii="Cambria Math" w:hAnsi="Cambria Math"/>
                      <w:i/>
                    </w:rPr>
                  </m:ctrlPr>
                </m:sSupPr>
                <m:e>
                  <m:r>
                    <w:rPr>
                      <w:rFonts w:ascii="Cambria Math" w:hAnsi="Cambria Math"/>
                    </w:rPr>
                    <m:t>D</m:t>
                  </m:r>
                </m:e>
                <m:sup>
                  <m:r>
                    <w:rPr>
                      <w:rFonts w:ascii="Cambria Math" w:hAnsi="Cambria Math"/>
                    </w:rPr>
                    <m:t>j</m:t>
                  </m:r>
                </m:sup>
              </m:sSup>
            </m:den>
          </m:f>
        </m:oMath>
      </m:oMathPara>
    </w:p>
    <w:p w:rsidR="00FE233C" w:rsidRDefault="00FE233C" w:rsidP="00D039F0">
      <w:r>
        <w:t xml:space="preserve">Therefore, </w:t>
      </w:r>
      <w:r w:rsidR="00AD751B">
        <w:t xml:space="preserve">if </w:t>
      </w:r>
      <w:r w:rsidR="00C364D0">
        <w:rPr>
          <w:i/>
        </w:rPr>
        <w:t>k</w:t>
      </w:r>
      <w:r>
        <w:t xml:space="preserve"> is constant with regard to </w:t>
      </w:r>
      <w:r w:rsidRPr="00AD751B">
        <w:rPr>
          <w:i/>
        </w:rPr>
        <w:t>D</w:t>
      </w:r>
      <w:r>
        <w:t xml:space="preserve"> </w:t>
      </w:r>
      <w:r w:rsidR="00AD751B">
        <w:t>then,</w:t>
      </w:r>
    </w:p>
    <w:p w:rsidR="00FE233C" w:rsidRPr="00FE233C" w:rsidRDefault="00FE233C" w:rsidP="00D039F0">
      <w:pPr>
        <w:rPr>
          <w:szCs w:val="26"/>
        </w:rPr>
      </w:pPr>
      <m:oMathPara>
        <m:oMath>
          <m:r>
            <w:rPr>
              <w:rFonts w:ascii="Cambria Math" w:hAnsi="Cambria Math"/>
              <w:szCs w:val="26"/>
            </w:rPr>
            <m:t>2D</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+M</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e>
          </m:d>
          <m:r>
            <w:rPr>
              <w:rFonts w:ascii="Cambria Math" w:hAnsi="Cambria Math"/>
              <w:szCs w:val="26"/>
            </w:rPr>
            <m:t>=C≠0,∀D</m:t>
          </m:r>
        </m:oMath>
      </m:oMathPara>
    </w:p>
    <w:p w:rsidR="00FE233C" w:rsidRDefault="00FE233C" w:rsidP="00D039F0">
      <w:r>
        <w:t xml:space="preserve">Where </w:t>
      </w:r>
      <w:r w:rsidRPr="00FE233C">
        <w:rPr>
          <w:i/>
        </w:rPr>
        <w:t>C</w:t>
      </w:r>
      <w:r>
        <w:t xml:space="preserve"> is constant. We have:</w:t>
      </w:r>
    </w:p>
    <w:p w:rsidR="00FE233C" w:rsidRPr="00FE233C" w:rsidRDefault="00811427" w:rsidP="00D039F0">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D</m:t>
              </m:r>
            </m:sub>
            <m:sup/>
            <m:e>
              <m:d>
                <m:dPr>
                  <m:ctrlPr>
                    <w:rPr>
                      <w:rFonts w:ascii="Cambria Math" w:hAnsi="Cambria Math"/>
                      <w:i/>
                      <w:szCs w:val="26"/>
                    </w:rPr>
                  </m:ctrlPr>
                </m:dPr>
                <m:e>
                  <m:r>
                    <w:rPr>
                      <w:rFonts w:ascii="Cambria Math" w:hAnsi="Cambria Math"/>
                      <w:szCs w:val="26"/>
                    </w:rPr>
                    <m:t>2D</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+M</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e>
                  </m:d>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D</m:t>
              </m:r>
            </m:sub>
            <m:sup/>
            <m:e>
              <m:r>
                <w:rPr>
                  <w:rFonts w:ascii="Cambria Math" w:hAnsi="Cambria Math"/>
                  <w:szCs w:val="26"/>
                </w:rPr>
                <m:t>C</m:t>
              </m:r>
            </m:e>
          </m:nary>
        </m:oMath>
      </m:oMathPara>
    </w:p>
    <w:p w:rsidR="00FE233C" w:rsidRPr="00FE233C" w:rsidRDefault="00FE233C" w:rsidP="00D039F0">
      <w:pPr>
        <w:rPr>
          <w:szCs w:val="26"/>
        </w:rPr>
      </w:pPr>
      <m:oMathPara>
        <m:oMathParaPr>
          <m:jc m:val="left"/>
        </m:oMathParaPr>
        <m:oMath>
          <m:r>
            <w:rPr>
              <w:rFonts w:ascii="Cambria Math" w:hAnsi="Cambria Math"/>
              <w:szCs w:val="26"/>
            </w:rPr>
            <m:t>⇒2S</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+NM</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e>
          </m:d>
          <m:r>
            <w:rPr>
              <w:rFonts w:ascii="Cambria Math" w:hAnsi="Cambria Math"/>
              <w:szCs w:val="26"/>
            </w:rPr>
            <m:t>=NC</m:t>
          </m:r>
        </m:oMath>
      </m:oMathPara>
    </w:p>
    <w:p w:rsidR="00FE233C" w:rsidRPr="00FE233C" w:rsidRDefault="00FE233C" w:rsidP="00D039F0">
      <w:pPr>
        <w:rPr>
          <w:szCs w:val="26"/>
        </w:rPr>
      </w:pPr>
      <m:oMathPara>
        <m:oMathParaPr>
          <m:jc m:val="left"/>
        </m:oMathParaPr>
        <m:oMath>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S=NC</m:t>
          </m:r>
        </m:oMath>
      </m:oMathPara>
    </w:p>
    <w:p w:rsidR="00FE233C" w:rsidRDefault="00FE233C" w:rsidP="00D039F0">
      <w:r>
        <w:t>It is implied that</w:t>
      </w:r>
    </w:p>
    <w:p w:rsidR="00FE233C" w:rsidRPr="00B62478" w:rsidRDefault="00C364D0" w:rsidP="00FE233C">
      <w:pPr>
        <w:rPr>
          <w:szCs w:val="26"/>
        </w:rPr>
      </w:pPr>
      <m:oMathPara>
        <m:oMath>
          <m:r>
            <w:rPr>
              <w:rFonts w:ascii="Cambria Math" w:hAnsi="Cambria Math"/>
            </w:rPr>
            <m:t>k=</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S</m:t>
              </m:r>
            </m:num>
            <m:den>
              <m:r>
                <w:rPr>
                  <w:rFonts w:ascii="Cambria Math" w:hAnsi="Cambria Math"/>
                  <w:szCs w:val="26"/>
                </w:rPr>
                <m:t>2D</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+M</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e>
              </m:d>
            </m:den>
          </m:f>
          <m:r>
            <w:rPr>
              <w:rFonts w:ascii="Cambria Math" w:hAnsi="Cambria Math"/>
              <w:szCs w:val="26"/>
            </w:rPr>
            <m:t>=</m:t>
          </m:r>
          <m:f>
            <m:fPr>
              <m:ctrlPr>
                <w:rPr>
                  <w:rFonts w:ascii="Cambria Math" w:hAnsi="Cambria Math"/>
                  <w:i/>
                  <w:szCs w:val="26"/>
                </w:rPr>
              </m:ctrlPr>
            </m:fPr>
            <m:num>
              <m:r>
                <w:rPr>
                  <w:rFonts w:ascii="Cambria Math" w:hAnsi="Cambria Math"/>
                  <w:szCs w:val="26"/>
                </w:rPr>
                <m:t>NC</m:t>
              </m:r>
            </m:num>
            <m:den>
              <m:r>
                <w:rPr>
                  <w:rFonts w:ascii="Cambria Math" w:hAnsi="Cambria Math"/>
                  <w:szCs w:val="26"/>
                </w:rPr>
                <m:t>2C</m:t>
              </m:r>
            </m:den>
          </m:f>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den>
          </m:f>
        </m:oMath>
      </m:oMathPara>
    </w:p>
    <w:p w:rsidR="00FE233C" w:rsidRDefault="00FE233C" w:rsidP="00D039F0">
      <w:r>
        <w:t>This holds</w:t>
      </w:r>
    </w:p>
    <w:p w:rsidR="00AD751B" w:rsidRPr="00AD751B" w:rsidRDefault="00811427" w:rsidP="00D039F0">
      <w:pPr>
        <w:rPr>
          <w:szCs w:val="26"/>
        </w:rPr>
      </w:pPr>
      <m:oMathPara>
        <m:oMathParaPr>
          <m:jc m:val="left"/>
        </m:oMathParaPr>
        <m:oMath>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S=N</m:t>
          </m:r>
          <m:d>
            <m:dPr>
              <m:ctrlPr>
                <w:rPr>
                  <w:rFonts w:ascii="Cambria Math" w:hAnsi="Cambria Math"/>
                  <w:i/>
                  <w:szCs w:val="26"/>
                </w:rPr>
              </m:ctrlPr>
            </m:dPr>
            <m:e>
              <m:r>
                <w:rPr>
                  <w:rFonts w:ascii="Cambria Math" w:hAnsi="Cambria Math"/>
                  <w:szCs w:val="26"/>
                </w:rPr>
                <m:t>2D</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+M</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e>
              </m:d>
            </m:e>
          </m:d>
          <m:r>
            <w:rPr>
              <w:rFonts w:ascii="Cambria Math" w:hAnsi="Cambria Math"/>
              <w:szCs w:val="26"/>
            </w:rPr>
            <m:t>=2ND</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+2S</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e>
          </m:d>
        </m:oMath>
      </m:oMathPara>
    </w:p>
    <w:p w:rsidR="00AD751B" w:rsidRPr="00AD751B" w:rsidRDefault="00AD751B" w:rsidP="00D039F0">
      <w:pPr>
        <w:rPr>
          <w:szCs w:val="26"/>
        </w:rPr>
      </w:pPr>
      <m:oMathPara>
        <m:oMathParaPr>
          <m:jc m:val="left"/>
        </m:oMathParaPr>
        <m:oMath>
          <m:r>
            <w:rPr>
              <w:rFonts w:ascii="Cambria Math" w:hAnsi="Cambria Math"/>
              <w:szCs w:val="26"/>
            </w:rPr>
            <m:t>⇒2ND</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-2S</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=0</m:t>
          </m:r>
        </m:oMath>
      </m:oMathPara>
    </w:p>
    <w:p w:rsidR="00FE233C" w:rsidRPr="00FE233C" w:rsidRDefault="00AD751B" w:rsidP="00D039F0">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ND-S</m:t>
              </m:r>
            </m:e>
          </m:d>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=0</m:t>
          </m:r>
        </m:oMath>
      </m:oMathPara>
    </w:p>
    <w:p w:rsidR="00FE233C" w:rsidRDefault="00AD751B" w:rsidP="00D039F0">
      <w:pPr>
        <w:rPr>
          <w:szCs w:val="26"/>
        </w:rPr>
      </w:pPr>
      <w:r>
        <w:rPr>
          <w:szCs w:val="26"/>
        </w:rPr>
        <w:t xml:space="preserve">Assuming </w:t>
      </w:r>
      <w:r w:rsidRPr="00AD751B">
        <w:rPr>
          <w:i/>
          <w:szCs w:val="26"/>
        </w:rPr>
        <w:t>ND</w:t>
      </w:r>
      <w:r>
        <w:rPr>
          <w:szCs w:val="26"/>
        </w:rPr>
        <w:t>=</w:t>
      </w:r>
      <w:r w:rsidRPr="00AD751B">
        <w:rPr>
          <w:i/>
          <w:szCs w:val="26"/>
        </w:rPr>
        <w:t>S</w:t>
      </w:r>
      <w:r>
        <w:rPr>
          <w:szCs w:val="26"/>
        </w:rPr>
        <w:t xml:space="preserve"> we have:</w:t>
      </w:r>
    </w:p>
    <w:p w:rsidR="00AD751B" w:rsidRPr="00D1261E" w:rsidRDefault="00AD751B" w:rsidP="00D039F0">
      <w:pPr>
        <w:rPr>
          <w:szCs w:val="26"/>
        </w:rPr>
      </w:pPr>
      <m:oMathPara>
        <m:oMath>
          <m:r>
            <w:rPr>
              <w:rFonts w:ascii="Cambria Math" w:hAnsi="Cambria Math"/>
              <w:szCs w:val="26"/>
            </w:rPr>
            <m:t>ND=S=2NM⇒D=2M</m:t>
          </m:r>
        </m:oMath>
      </m:oMathPara>
    </w:p>
    <w:p w:rsidR="00AD751B" w:rsidRPr="00AD751B" w:rsidRDefault="00AD751B" w:rsidP="00D039F0">
      <w:r>
        <w:rPr>
          <w:szCs w:val="26"/>
        </w:rPr>
        <w:t xml:space="preserve">There is </w:t>
      </w:r>
      <w:r w:rsidR="00B12AB0">
        <w:rPr>
          <w:szCs w:val="26"/>
        </w:rPr>
        <w:t xml:space="preserve">a </w:t>
      </w:r>
      <w:r w:rsidRPr="006B1D3D">
        <w:t>contradiction</w:t>
      </w:r>
      <w:r>
        <w:t xml:space="preserve"> because </w:t>
      </w:r>
      <w:r w:rsidRPr="00AD751B">
        <w:rPr>
          <w:i/>
        </w:rPr>
        <w:t>M</w:t>
      </w:r>
      <w:r>
        <w:t xml:space="preserve"> is maximum value of </w:t>
      </w:r>
      <w:r w:rsidRPr="00AD751B">
        <w:rPr>
          <w:i/>
        </w:rPr>
        <w:t>D</w:t>
      </w:r>
      <w:r>
        <w:t>. Therefore,</w:t>
      </w:r>
      <w:r w:rsidRPr="00AD751B">
        <w:t xml:space="preserve"> </w:t>
      </w:r>
      <w:r>
        <w:t xml:space="preserve">if </w:t>
      </w:r>
      <w:r w:rsidR="00C364D0">
        <w:rPr>
          <w:i/>
        </w:rPr>
        <w:t>k</w:t>
      </w:r>
      <w:r>
        <w:t xml:space="preserve"> is constant with regard to </w:t>
      </w:r>
      <w:r w:rsidRPr="00AD751B">
        <w:rPr>
          <w:i/>
        </w:rPr>
        <w:t>D</w:t>
      </w:r>
      <w:r>
        <w:t xml:space="preserve"> then </w:t>
      </w:r>
      <w:proofErr w:type="gramStart"/>
      <w:r w:rsidRPr="00AD751B">
        <w:rPr>
          <w:i/>
        </w:rPr>
        <w:t>s</w:t>
      </w:r>
      <w:r>
        <w:t>(</w:t>
      </w:r>
      <w:proofErr w:type="gramEnd"/>
      <w:r>
        <w:rPr>
          <w:rFonts w:cs="Times New Roman"/>
        </w:rPr>
        <w:t>Ω</w:t>
      </w:r>
      <w:r>
        <w:t>) = 2</w:t>
      </w:r>
      <w:r w:rsidRPr="00AD751B">
        <w:rPr>
          <w:i/>
          <w:vertAlign w:val="superscript"/>
        </w:rPr>
        <w:t>n</w:t>
      </w:r>
      <w:r w:rsidRPr="00AD751B">
        <w:rPr>
          <w:vertAlign w:val="superscript"/>
        </w:rPr>
        <w:t>–1</w:t>
      </w:r>
      <w:r>
        <w:t xml:space="preserve">. Inversely, if </w:t>
      </w:r>
      <w:proofErr w:type="gramStart"/>
      <w:r w:rsidRPr="00AD751B">
        <w:rPr>
          <w:i/>
        </w:rPr>
        <w:t>s</w:t>
      </w:r>
      <w:r>
        <w:t>(</w:t>
      </w:r>
      <w:proofErr w:type="gramEnd"/>
      <w:r>
        <w:rPr>
          <w:rFonts w:cs="Times New Roman"/>
        </w:rPr>
        <w:t>Ω</w:t>
      </w:r>
      <w:r>
        <w:t>) = 2</w:t>
      </w:r>
      <w:r w:rsidRPr="00AD751B">
        <w:rPr>
          <w:i/>
          <w:vertAlign w:val="superscript"/>
        </w:rPr>
        <w:t>n</w:t>
      </w:r>
      <w:r w:rsidRPr="00AD751B">
        <w:rPr>
          <w:vertAlign w:val="superscript"/>
        </w:rPr>
        <w:t>–1</w:t>
      </w:r>
      <w:r>
        <w:t xml:space="preserve"> then </w:t>
      </w:r>
      <w:r w:rsidR="00C364D0">
        <w:rPr>
          <w:i/>
        </w:rPr>
        <w:t>k</w:t>
      </w:r>
      <w:r>
        <w:t xml:space="preserve"> is:</w:t>
      </w:r>
    </w:p>
    <w:p w:rsidR="00AD751B" w:rsidRDefault="00C364D0" w:rsidP="00AD751B">
      <w:pPr>
        <w:rPr>
          <w:szCs w:val="26"/>
        </w:rPr>
      </w:pPr>
      <m:oMathPara>
        <m:oMath>
          <m:r>
            <w:rPr>
              <w:rFonts w:ascii="Cambria Math" w:hAnsi="Cambria Math"/>
            </w:rPr>
            <m:t>k=</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S</m:t>
              </m:r>
            </m:num>
            <m:den>
              <m:r>
                <w:rPr>
                  <w:rFonts w:ascii="Cambria Math" w:hAnsi="Cambria Math"/>
                  <w:szCs w:val="26"/>
                </w:rPr>
                <m:t>2D</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+M</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den>
          </m:f>
          <m:r>
            <w:rPr>
              <w:rFonts w:ascii="Cambria Math" w:hAnsi="Cambria Math"/>
              <w:szCs w:val="26"/>
            </w:rPr>
            <m:t>=</m:t>
          </m:r>
          <m:f>
            <m:fPr>
              <m:ctrlPr>
                <w:rPr>
                  <w:rFonts w:ascii="Cambria Math" w:eastAsia="Times New Roman" w:hAnsi="Cambria Math" w:cs="Times New Roman"/>
                  <w:i/>
                  <w:szCs w:val="26"/>
                  <w:lang w:eastAsia="en-US"/>
                </w:rPr>
              </m:ctrlPr>
            </m:fPr>
            <m:num>
              <m:r>
                <w:rPr>
                  <w:rFonts w:ascii="Cambria Math" w:hAnsi="Cambria Math"/>
                  <w:szCs w:val="26"/>
                </w:rPr>
                <m:t>N</m:t>
              </m:r>
            </m:num>
            <m:den>
              <m:r>
                <w:rPr>
                  <w:rFonts w:ascii="Cambria Math" w:hAnsi="Cambria Math"/>
                  <w:szCs w:val="26"/>
                </w:rPr>
                <m:t>2</m:t>
              </m:r>
            </m:den>
          </m:f>
        </m:oMath>
      </m:oMathPara>
    </w:p>
    <w:p w:rsidR="00DB7B29" w:rsidRPr="00B62478" w:rsidRDefault="00AD751B" w:rsidP="00D039F0">
      <w:pPr>
        <w:rPr>
          <w:szCs w:val="26"/>
        </w:rPr>
      </w:pPr>
      <w:r>
        <w:t>In general</w:t>
      </w:r>
      <w:r w:rsidR="006B1D3D">
        <w:t>, t</w:t>
      </w:r>
      <w:r w:rsidR="001B627B">
        <w:t>he</w:t>
      </w:r>
      <w:r w:rsidR="009503C1" w:rsidRPr="00B62478">
        <w:t xml:space="preserve"> </w:t>
      </w:r>
      <w:r w:rsidR="001B627B">
        <w:t xml:space="preserve">event that </w:t>
      </w:r>
      <w:r w:rsidR="00C364D0">
        <w:rPr>
          <w:i/>
          <w:szCs w:val="26"/>
        </w:rPr>
        <w:t>k</w:t>
      </w:r>
      <w:r w:rsidR="009503C1" w:rsidRPr="00B62478">
        <w:rPr>
          <w:szCs w:val="26"/>
        </w:rPr>
        <w:t xml:space="preserve"> is constant with regard to </w:t>
      </w:r>
      <w:proofErr w:type="spellStart"/>
      <w:r w:rsidR="009503C1" w:rsidRPr="00B62478">
        <w:rPr>
          <w:i/>
          <w:szCs w:val="26"/>
        </w:rPr>
        <w:t>D</w:t>
      </w:r>
      <w:proofErr w:type="spellEnd"/>
      <w:r w:rsidR="001B627B">
        <w:rPr>
          <w:szCs w:val="26"/>
        </w:rPr>
        <w:t xml:space="preserve"> is equivalent to the event </w:t>
      </w:r>
      <w:proofErr w:type="gramStart"/>
      <w:r w:rsidR="009503C1" w:rsidRPr="00B62478">
        <w:rPr>
          <w:i/>
          <w:szCs w:val="26"/>
        </w:rPr>
        <w:t>s</w:t>
      </w:r>
      <w:r w:rsidR="009503C1" w:rsidRPr="00B62478">
        <w:rPr>
          <w:szCs w:val="26"/>
        </w:rPr>
        <w:t>(</w:t>
      </w:r>
      <w:proofErr w:type="gramEnd"/>
      <w:r w:rsidR="009503C1" w:rsidRPr="00B62478">
        <w:rPr>
          <w:rFonts w:cs="Times New Roman"/>
          <w:szCs w:val="26"/>
        </w:rPr>
        <w:t>Ω</w:t>
      </w:r>
      <w:r w:rsidR="009503C1" w:rsidRPr="00B62478">
        <w:rPr>
          <w:szCs w:val="26"/>
        </w:rPr>
        <w:t>) = 2</w:t>
      </w:r>
      <w:r w:rsidR="009503C1" w:rsidRPr="00B62478">
        <w:rPr>
          <w:i/>
          <w:szCs w:val="26"/>
          <w:vertAlign w:val="superscript"/>
        </w:rPr>
        <w:t>n</w:t>
      </w:r>
      <w:r w:rsidR="009503C1" w:rsidRPr="00B62478">
        <w:rPr>
          <w:szCs w:val="26"/>
          <w:vertAlign w:val="superscript"/>
        </w:rPr>
        <w:t>–1</w:t>
      </w:r>
      <w:r w:rsidR="00D1261E">
        <w:rPr>
          <w:szCs w:val="26"/>
        </w:rPr>
        <w:t xml:space="preserve">. </w:t>
      </w:r>
      <w:r w:rsidR="001B627B">
        <w:rPr>
          <w:szCs w:val="26"/>
        </w:rPr>
        <w:t xml:space="preserve">This implies </w:t>
      </w:r>
      <w:r w:rsidR="00DA533D" w:rsidRPr="001E48A4">
        <w:rPr>
          <w:i/>
          <w:szCs w:val="26"/>
        </w:rPr>
        <w:t>diagnostic theorem</w:t>
      </w:r>
      <w:r w:rsidR="00DA533D" w:rsidRPr="00B62478">
        <w:rPr>
          <w:szCs w:val="26"/>
        </w:rPr>
        <w:t xml:space="preserve"> </w:t>
      </w:r>
      <w:r w:rsidR="00233CEE" w:rsidRPr="00B62478">
        <w:rPr>
          <w:szCs w:val="26"/>
        </w:rPr>
        <w:t xml:space="preserve">stated in </w:t>
      </w:r>
      <w:r w:rsidR="00D50F30">
        <w:rPr>
          <w:szCs w:val="26"/>
        </w:rPr>
        <w:t>Table</w:t>
      </w:r>
      <w:r w:rsidR="00233CEE" w:rsidRPr="00B62478">
        <w:rPr>
          <w:szCs w:val="26"/>
        </w:rPr>
        <w:t xml:space="preserve"> </w:t>
      </w:r>
      <w:r w:rsidR="00233CEE" w:rsidRPr="00C83B9C">
        <w:rPr>
          <w:szCs w:val="26"/>
        </w:rPr>
        <w:t>4.</w:t>
      </w:r>
      <w:r w:rsidR="00603DE7">
        <w:rPr>
          <w:szCs w:val="26"/>
        </w:rPr>
        <w:t>1</w:t>
      </w:r>
      <w:r w:rsidR="00DB7B29" w:rsidRPr="00B62478">
        <w:rPr>
          <w:szCs w:val="26"/>
        </w:rPr>
        <w:t>.</w:t>
      </w:r>
    </w:p>
    <w:tbl>
      <w:tblPr>
        <w:tblStyle w:val="TableGrid"/>
        <w:tblW w:w="0" w:type="auto"/>
        <w:tblLook w:val="04A0" w:firstRow="1" w:lastRow="0" w:firstColumn="1" w:lastColumn="0" w:noHBand="0" w:noVBand="1"/>
      </w:tblPr>
      <w:tblGrid>
        <w:gridCol w:w="7348"/>
      </w:tblGrid>
      <w:tr w:rsidR="00233CEE" w:rsidRPr="00B62478" w:rsidTr="00233CEE">
        <w:tc>
          <w:tcPr>
            <w:tcW w:w="0" w:type="auto"/>
          </w:tcPr>
          <w:p w:rsidR="002362D0" w:rsidRPr="004D0EE4" w:rsidRDefault="002362D0" w:rsidP="00D039F0">
            <w:r w:rsidRPr="004D0EE4">
              <w:rPr>
                <w:szCs w:val="26"/>
              </w:rPr>
              <w:t xml:space="preserve">Given X-D network is combination of </w:t>
            </w:r>
            <w:r w:rsidRPr="004D0EE4">
              <w:t>diagnostic relationship and X-gate inference:</w:t>
            </w:r>
          </w:p>
          <w:p w:rsidR="002362D0" w:rsidRPr="004D0EE4" w:rsidRDefault="002362D0" w:rsidP="00D039F0">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m:t>,</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m:t>x</m:t>
                    </m:r>
                    <m:r>
                      <w:rPr>
                        <w:rFonts w:ascii="Cambria Math" w:hAnsi="Cambria Math"/>
                        <w:szCs w:val="26"/>
                      </w:rPr>
                      <m:t>…</m:t>
                    </m:r>
                    <m:r>
                      <m:rPr>
                        <m:sty m:val="p"/>
                      </m:rP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oMath>
            </m:oMathPara>
          </w:p>
          <w:p w:rsidR="002362D0" w:rsidRPr="004D0EE4" w:rsidRDefault="002362D0" w:rsidP="00D039F0">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Y</m:t>
                    </m:r>
                  </m:e>
                </m:d>
                <m:r>
                  <m:rPr>
                    <m:aln/>
                  </m:rPr>
                  <w:rPr>
                    <w:rFonts w:ascii="Cambria Math" w:hAnsi="Cambria Math"/>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Y=1</m:t>
                          </m:r>
                        </m:e>
                      </m:mr>
                      <m:mr>
                        <m:e>
                          <m:f>
                            <m:fPr>
                              <m:ctrlPr>
                                <w:rPr>
                                  <w:rFonts w:ascii="Cambria Math" w:hAnsi="Cambria Math"/>
                                  <w:i/>
                                  <w:szCs w:val="26"/>
                                </w:rPr>
                              </m:ctrlPr>
                            </m:fPr>
                            <m:num>
                              <m:r>
                                <w:rPr>
                                  <w:rFonts w:ascii="Cambria Math" w:hAnsi="Cambria Math"/>
                                  <w:szCs w:val="26"/>
                                </w:rPr>
                                <m:t>M</m:t>
                              </m:r>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Y=0</m:t>
                          </m:r>
                        </m:e>
                      </m:mr>
                    </m:m>
                  </m:e>
                </m:d>
              </m:oMath>
            </m:oMathPara>
          </w:p>
          <w:p w:rsidR="00590AC5" w:rsidRPr="004D0EE4" w:rsidRDefault="00233CEE" w:rsidP="00D039F0">
            <w:pPr>
              <w:rPr>
                <w:szCs w:val="26"/>
              </w:rPr>
            </w:pPr>
            <w:r w:rsidRPr="004D0EE4">
              <w:rPr>
                <w:szCs w:val="26"/>
              </w:rPr>
              <w:t xml:space="preserve">The diagnostic condition </w:t>
            </w:r>
            <w:r w:rsidR="002362D0" w:rsidRPr="004D0EE4">
              <w:rPr>
                <w:szCs w:val="26"/>
              </w:rPr>
              <w:t xml:space="preserve">of X-D network </w:t>
            </w:r>
            <w:r w:rsidRPr="004D0EE4">
              <w:rPr>
                <w:szCs w:val="26"/>
              </w:rPr>
              <w:t xml:space="preserve">is satisfied if and only if </w:t>
            </w:r>
          </w:p>
          <w:p w:rsidR="00590AC5" w:rsidRDefault="00590AC5" w:rsidP="00D039F0">
            <w:pPr>
              <w:rPr>
                <w:szCs w:val="26"/>
              </w:rPr>
            </w:pPr>
            <m:oMathPara>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e>
                        </m:d>
                      </m:e>
                    </m:d>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d>
                      <m:dPr>
                        <m:begChr m:val="|"/>
                        <m:endChr m:val="|"/>
                        <m:ctrlPr>
                          <w:rPr>
                            <w:rFonts w:ascii="Cambria Math" w:eastAsia="Times New Roman" w:hAnsi="Cambria Math" w:cs="Times New Roman"/>
                            <w:i/>
                            <w:szCs w:val="26"/>
                            <w:lang w:eastAsia="en-US"/>
                          </w:rPr>
                        </m:ctrlPr>
                      </m:dPr>
                      <m:e>
                        <m:r>
                          <m:rPr>
                            <m:sty m:val="p"/>
                          </m:rPr>
                          <w:rPr>
                            <w:rFonts w:ascii="Cambria Math" w:hAnsi="Cambria Math"/>
                            <w:szCs w:val="26"/>
                          </w:rPr>
                          <m:t>Ω</m:t>
                        </m:r>
                      </m:e>
                    </m:d>
                    <m:r>
                      <w:rPr>
                        <w:rFonts w:ascii="Cambria Math" w:hAnsi="Cambria Math"/>
                        <w:szCs w:val="26"/>
                      </w:rPr>
                      <m:t>-1</m:t>
                    </m:r>
                  </m:sup>
                </m:sSup>
                <m:r>
                  <w:rPr>
                    <w:rFonts w:ascii="Cambria Math" w:hAnsi="Cambria Math"/>
                    <w:szCs w:val="26"/>
                  </w:rPr>
                  <m:t>,∀</m:t>
                </m:r>
                <m:r>
                  <m:rPr>
                    <m:sty m:val="p"/>
                  </m:rPr>
                  <w:rPr>
                    <w:rFonts w:ascii="Cambria Math" w:hAnsi="Cambria Math"/>
                    <w:szCs w:val="26"/>
                  </w:rPr>
                  <m:t>Ω</m:t>
                </m:r>
                <m:r>
                  <w:rPr>
                    <w:rFonts w:ascii="Cambria Math" w:hAnsi="Cambria Math"/>
                  </w:rPr>
                  <m:t>≠∅</m:t>
                </m:r>
              </m:oMath>
            </m:oMathPara>
          </w:p>
          <w:p w:rsidR="00CE3DA4" w:rsidRPr="00B62478" w:rsidRDefault="00CE3DA4" w:rsidP="00CE3DA4">
            <w:pPr>
              <w:rPr>
                <w:szCs w:val="26"/>
              </w:rPr>
            </w:pPr>
            <w:r w:rsidRPr="00B62478">
              <w:rPr>
                <w:szCs w:val="26"/>
              </w:rPr>
              <w:t>At that time,</w:t>
            </w:r>
            <w:r>
              <w:rPr>
                <w:szCs w:val="26"/>
              </w:rPr>
              <w:t xml:space="preserve"> the transformation coefficient </w:t>
            </w:r>
            <w:r w:rsidR="00B41637">
              <w:rPr>
                <w:szCs w:val="26"/>
              </w:rPr>
              <w:t>becomes</w:t>
            </w:r>
            <w:r>
              <w:rPr>
                <w:szCs w:val="26"/>
              </w:rPr>
              <w:t>:</w:t>
            </w:r>
          </w:p>
          <w:p w:rsidR="001B627B" w:rsidRPr="00DA4936" w:rsidRDefault="00C364D0" w:rsidP="00CE3DA4">
            <w:pPr>
              <w:rPr>
                <w:szCs w:val="26"/>
              </w:rPr>
            </w:pPr>
            <m:oMathPara>
              <m:oMath>
                <m:r>
                  <w:rPr>
                    <w:rFonts w:ascii="Cambria Math" w:hAnsi="Cambria Math"/>
                  </w:rPr>
                  <m:t>k</m:t>
                </m:r>
                <m:r>
                  <m:rPr>
                    <m:aln/>
                  </m:rPr>
                  <w:rPr>
                    <w:rFonts w:ascii="Cambria Math" w:hAnsi="Cambria Math"/>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den>
                </m:f>
              </m:oMath>
            </m:oMathPara>
          </w:p>
          <w:p w:rsidR="00DA4936" w:rsidRPr="00B62478" w:rsidRDefault="00DA4936" w:rsidP="007557B0">
            <w:pPr>
              <w:rPr>
                <w:szCs w:val="26"/>
              </w:rPr>
            </w:pPr>
            <w:r>
              <w:rPr>
                <w:szCs w:val="26"/>
              </w:rPr>
              <w:t xml:space="preserve">Note that weights </w:t>
            </w:r>
            <w:r w:rsidRPr="000545E0">
              <w:rPr>
                <w:i/>
                <w:szCs w:val="26"/>
              </w:rPr>
              <w:t>p</w:t>
            </w:r>
            <w:r w:rsidRPr="000545E0">
              <w:rPr>
                <w:i/>
                <w:szCs w:val="26"/>
                <w:vertAlign w:val="subscript"/>
              </w:rPr>
              <w:t>i</w:t>
            </w:r>
            <w:r>
              <w:rPr>
                <w:szCs w:val="26"/>
              </w:rPr>
              <w:t>=</w:t>
            </w:r>
            <w:proofErr w:type="spellStart"/>
            <w:r w:rsidRPr="000545E0">
              <w:rPr>
                <w:i/>
                <w:szCs w:val="26"/>
              </w:rPr>
              <w:t>w</w:t>
            </w:r>
            <w:r w:rsidRPr="000545E0">
              <w:rPr>
                <w:i/>
                <w:szCs w:val="26"/>
                <w:vertAlign w:val="subscript"/>
              </w:rPr>
              <w:t>i</w:t>
            </w:r>
            <w:proofErr w:type="spellEnd"/>
            <w:r>
              <w:rPr>
                <w:szCs w:val="26"/>
              </w:rPr>
              <w:t xml:space="preserve"> and </w:t>
            </w:r>
            <w:proofErr w:type="spellStart"/>
            <w:r w:rsidRPr="000545E0">
              <w:rPr>
                <w:i/>
                <w:szCs w:val="26"/>
              </w:rPr>
              <w:t>ρ</w:t>
            </w:r>
            <w:r w:rsidRPr="000545E0">
              <w:rPr>
                <w:i/>
                <w:szCs w:val="26"/>
                <w:vertAlign w:val="subscript"/>
              </w:rPr>
              <w:t>i</w:t>
            </w:r>
            <w:proofErr w:type="spellEnd"/>
            <w:r>
              <w:rPr>
                <w:szCs w:val="26"/>
              </w:rPr>
              <w:t>=</w:t>
            </w:r>
            <w:proofErr w:type="spellStart"/>
            <w:r w:rsidRPr="000545E0">
              <w:rPr>
                <w:i/>
                <w:szCs w:val="26"/>
              </w:rPr>
              <w:t>ω</w:t>
            </w:r>
            <w:r w:rsidRPr="000545E0">
              <w:rPr>
                <w:i/>
                <w:szCs w:val="26"/>
                <w:vertAlign w:val="subscript"/>
              </w:rPr>
              <w:t>i</w:t>
            </w:r>
            <w:proofErr w:type="spellEnd"/>
            <w:r>
              <w:rPr>
                <w:szCs w:val="26"/>
              </w:rPr>
              <w:t xml:space="preserve">, which are inputs of </w:t>
            </w:r>
            <w:proofErr w:type="gramStart"/>
            <w:r w:rsidRPr="000545E0">
              <w:rPr>
                <w:i/>
                <w:szCs w:val="26"/>
              </w:rPr>
              <w:t>s</w:t>
            </w:r>
            <w:r>
              <w:rPr>
                <w:szCs w:val="26"/>
              </w:rPr>
              <w:t>(</w:t>
            </w:r>
            <w:proofErr w:type="gramEnd"/>
            <w:r>
              <w:rPr>
                <w:szCs w:val="26"/>
              </w:rPr>
              <w:t xml:space="preserve">Ω), are abstract variables. Thus, the equality </w:t>
            </w:r>
            <w:proofErr w:type="gramStart"/>
            <w:r w:rsidRPr="000545E0">
              <w:rPr>
                <w:i/>
                <w:szCs w:val="26"/>
              </w:rPr>
              <w:t>s</w:t>
            </w:r>
            <w:r>
              <w:rPr>
                <w:szCs w:val="26"/>
              </w:rPr>
              <w:t>(</w:t>
            </w:r>
            <w:proofErr w:type="gramEnd"/>
            <w:r>
              <w:rPr>
                <w:szCs w:val="26"/>
              </w:rPr>
              <w:t>Ω) = 2</w:t>
            </w:r>
            <w:r w:rsidRPr="00C95887">
              <w:rPr>
                <w:szCs w:val="26"/>
                <w:vertAlign w:val="superscript"/>
              </w:rPr>
              <w:t>|Ω|</w:t>
            </w:r>
            <w:r w:rsidRPr="00E97BE2">
              <w:rPr>
                <w:szCs w:val="26"/>
                <w:vertAlign w:val="superscript"/>
              </w:rPr>
              <w:t>–1</w:t>
            </w:r>
            <w:r>
              <w:rPr>
                <w:szCs w:val="26"/>
              </w:rPr>
              <w:t xml:space="preserve"> implies all abstract variables are removed</w:t>
            </w:r>
            <w:r w:rsidR="00861944">
              <w:rPr>
                <w:szCs w:val="26"/>
              </w:rPr>
              <w:t xml:space="preserve"> and so </w:t>
            </w:r>
            <w:r w:rsidR="00861944" w:rsidRPr="00C36F06">
              <w:rPr>
                <w:i/>
                <w:szCs w:val="26"/>
              </w:rPr>
              <w:t>s</w:t>
            </w:r>
            <w:r w:rsidR="00861944">
              <w:rPr>
                <w:szCs w:val="26"/>
              </w:rPr>
              <w:t>(Ω) does not depend on weights</w:t>
            </w:r>
            <w:r>
              <w:rPr>
                <w:szCs w:val="26"/>
              </w:rPr>
              <w:t>.</w:t>
            </w:r>
          </w:p>
        </w:tc>
      </w:tr>
    </w:tbl>
    <w:p w:rsidR="00233CEE" w:rsidRPr="00B62478" w:rsidRDefault="00233CEE" w:rsidP="00233CEE">
      <w:pPr>
        <w:ind w:left="360"/>
        <w:rPr>
          <w:szCs w:val="26"/>
        </w:rPr>
      </w:pPr>
      <w:r w:rsidRPr="00B62478">
        <w:rPr>
          <w:b/>
          <w:szCs w:val="26"/>
        </w:rPr>
        <w:lastRenderedPageBreak/>
        <w:t xml:space="preserve">Table </w:t>
      </w:r>
      <w:r w:rsidRPr="00C83B9C">
        <w:rPr>
          <w:b/>
          <w:szCs w:val="26"/>
        </w:rPr>
        <w:t>4.</w:t>
      </w:r>
      <w:r w:rsidR="00603DE7">
        <w:rPr>
          <w:b/>
          <w:szCs w:val="26"/>
        </w:rPr>
        <w:t>1</w:t>
      </w:r>
      <w:r w:rsidRPr="00B62478">
        <w:rPr>
          <w:b/>
          <w:szCs w:val="26"/>
        </w:rPr>
        <w:t>.</w:t>
      </w:r>
      <w:r w:rsidRPr="00B62478">
        <w:rPr>
          <w:szCs w:val="26"/>
        </w:rPr>
        <w:t xml:space="preserve"> </w:t>
      </w:r>
      <w:r w:rsidR="00DA533D" w:rsidRPr="00B62478">
        <w:rPr>
          <w:szCs w:val="26"/>
        </w:rPr>
        <w:t>Diagnostic theorem</w:t>
      </w:r>
    </w:p>
    <w:p w:rsidR="00DB7B29" w:rsidRPr="00B62478" w:rsidRDefault="001B627B" w:rsidP="00D039F0">
      <w:pPr>
        <w:rPr>
          <w:szCs w:val="26"/>
        </w:rPr>
      </w:pPr>
      <w:r>
        <w:rPr>
          <w:szCs w:val="26"/>
        </w:rPr>
        <w:t>The d</w:t>
      </w:r>
      <w:r w:rsidR="00DB7B29" w:rsidRPr="001E48A4">
        <w:rPr>
          <w:szCs w:val="26"/>
        </w:rPr>
        <w:t>iagnostic theorem</w:t>
      </w:r>
      <w:r w:rsidR="00DB7B29" w:rsidRPr="00B62478">
        <w:rPr>
          <w:szCs w:val="26"/>
        </w:rPr>
        <w:t xml:space="preserve"> is the optimal way to validate the diagnostic condition.</w:t>
      </w:r>
    </w:p>
    <w:p w:rsidR="00D039F0" w:rsidRPr="00D039F0" w:rsidRDefault="00CC1194" w:rsidP="00DB7B29">
      <w:pPr>
        <w:ind w:firstLine="360"/>
        <w:rPr>
          <w:szCs w:val="26"/>
        </w:rPr>
      </w:pPr>
      <w:r w:rsidRPr="00B62478">
        <w:rPr>
          <w:szCs w:val="26"/>
        </w:rPr>
        <w:t xml:space="preserve">The </w:t>
      </w:r>
      <w:r w:rsidR="001412EA">
        <w:rPr>
          <w:szCs w:val="26"/>
        </w:rPr>
        <w:t>Eq.</w:t>
      </w:r>
      <w:r w:rsidRPr="00B62478">
        <w:rPr>
          <w:szCs w:val="26"/>
        </w:rPr>
        <w:t xml:space="preserve"> </w:t>
      </w:r>
      <w:r w:rsidR="001F4A45">
        <w:rPr>
          <w:szCs w:val="26"/>
        </w:rPr>
        <w:t>(</w:t>
      </w:r>
      <w:r w:rsidR="00B43994" w:rsidRPr="00B62478">
        <w:rPr>
          <w:szCs w:val="26"/>
        </w:rPr>
        <w:t>4.</w:t>
      </w:r>
      <w:r w:rsidR="00603DE7">
        <w:rPr>
          <w:szCs w:val="26"/>
        </w:rPr>
        <w:t>4</w:t>
      </w:r>
      <w:r w:rsidR="001F4A45">
        <w:rPr>
          <w:szCs w:val="26"/>
        </w:rPr>
        <w:t>)</w:t>
      </w:r>
      <w:r w:rsidR="00B43994" w:rsidRPr="00B62478">
        <w:rPr>
          <w:szCs w:val="26"/>
        </w:rPr>
        <w:t xml:space="preserve"> becomes</w:t>
      </w:r>
      <w:r w:rsidR="00F4007C" w:rsidRPr="00B62478">
        <w:rPr>
          <w:szCs w:val="26"/>
        </w:rPr>
        <w:t xml:space="preserve"> simple</w:t>
      </w:r>
      <w:r w:rsidRPr="00B62478">
        <w:rPr>
          <w:szCs w:val="26"/>
        </w:rPr>
        <w:t xml:space="preserve"> with AND-gate inference. </w:t>
      </w:r>
      <w:r w:rsidR="00D039F0" w:rsidRPr="00B62478">
        <w:rPr>
          <w:szCs w:val="26"/>
        </w:rPr>
        <w:t xml:space="preserve">Recall that </w:t>
      </w:r>
      <w:r w:rsidR="001412EA">
        <w:rPr>
          <w:szCs w:val="26"/>
        </w:rPr>
        <w:t>Eq.</w:t>
      </w:r>
      <w:r w:rsidR="00907B2E" w:rsidRPr="00B62478">
        <w:rPr>
          <w:szCs w:val="26"/>
        </w:rPr>
        <w:t xml:space="preserve"> </w:t>
      </w:r>
      <w:r w:rsidR="001F4A45">
        <w:rPr>
          <w:szCs w:val="26"/>
        </w:rPr>
        <w:t>(</w:t>
      </w:r>
      <w:r w:rsidR="00305F0F" w:rsidRPr="00B62478">
        <w:rPr>
          <w:szCs w:val="26"/>
        </w:rPr>
        <w:t>3.</w:t>
      </w:r>
      <w:r w:rsidR="00E668D4">
        <w:rPr>
          <w:szCs w:val="26"/>
        </w:rPr>
        <w:t>8</w:t>
      </w:r>
      <w:r w:rsidR="001F4A45">
        <w:rPr>
          <w:szCs w:val="26"/>
        </w:rPr>
        <w:t>)</w:t>
      </w:r>
      <w:r w:rsidR="00305F0F" w:rsidRPr="00B62478">
        <w:rPr>
          <w:szCs w:val="26"/>
        </w:rPr>
        <w:t xml:space="preserve"> </w:t>
      </w:r>
      <w:r w:rsidR="00907B2E" w:rsidRPr="00B62478">
        <w:rPr>
          <w:szCs w:val="26"/>
        </w:rPr>
        <w:t>specified AND-gate inference as follows:</w:t>
      </w:r>
    </w:p>
    <w:p w:rsidR="00B22B1F" w:rsidRPr="00B22B1F" w:rsidRDefault="00D41061" w:rsidP="00C27712">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if all</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m:t>
                    </m:r>
                    <m:d>
                      <m:dPr>
                        <m:ctrlPr>
                          <w:rPr>
                            <w:rFonts w:ascii="Cambria Math" w:hAnsi="Cambria Math"/>
                            <w:i/>
                            <w:szCs w:val="26"/>
                          </w:rPr>
                        </m:ctrlPr>
                      </m:dPr>
                      <m:e>
                        <m:r>
                          <w:rPr>
                            <w:rFonts w:ascii="Cambria Math" w:hAnsi="Cambria Math"/>
                            <w:szCs w:val="26"/>
                          </w:rPr>
                          <m:t>s</m:t>
                        </m:r>
                      </m:e>
                    </m:d>
                    <m:r>
                      <w:rPr>
                        <w:rFonts w:ascii="Cambria Math" w:hAnsi="Cambria Math"/>
                        <w:szCs w:val="26"/>
                      </w:rPr>
                      <m:t xml:space="preserve"> </m:t>
                    </m:r>
                    <m:r>
                      <m:rPr>
                        <m:sty m:val="p"/>
                      </m:rPr>
                      <w:rPr>
                        <w:rFonts w:ascii="Cambria Math" w:hAnsi="Cambria Math"/>
                        <w:szCs w:val="26"/>
                      </w:rPr>
                      <m:t>are</m:t>
                    </m:r>
                    <m:r>
                      <w:rPr>
                        <w:rFonts w:ascii="Cambria Math" w:hAnsi="Cambria Math"/>
                        <w:szCs w:val="26"/>
                      </w:rPr>
                      <m:t xml:space="preserve"> 1</m:t>
                    </m:r>
                  </m:e>
                </m:mr>
                <m:mr>
                  <m:e>
                    <m:r>
                      <w:rPr>
                        <w:rFonts w:ascii="Cambria Math" w:hAnsi="Cambria Math"/>
                        <w:szCs w:val="26"/>
                      </w:rPr>
                      <m:t xml:space="preserve">0 </m:t>
                    </m:r>
                    <m:r>
                      <m:rPr>
                        <m:sty m:val="p"/>
                      </m:rPr>
                      <w:rPr>
                        <w:rFonts w:ascii="Cambria Math" w:hAnsi="Cambria Math"/>
                        <w:szCs w:val="26"/>
                      </w:rPr>
                      <m:t xml:space="preserve">if there exists at least one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mr>
              </m:m>
            </m:e>
          </m:d>
        </m:oMath>
      </m:oMathPara>
    </w:p>
    <w:p w:rsidR="00B22B1F" w:rsidRDefault="00B22B1F" w:rsidP="00C27712">
      <w:pPr>
        <w:rPr>
          <w:szCs w:val="26"/>
        </w:rPr>
      </w:pPr>
      <w:r>
        <w:rPr>
          <w:szCs w:val="26"/>
        </w:rPr>
        <w:t xml:space="preserve">Due to only one case </w:t>
      </w:r>
      <w:r w:rsidRPr="002D65EA">
        <w:rPr>
          <w:i/>
          <w:szCs w:val="26"/>
        </w:rPr>
        <w:t>X</w:t>
      </w:r>
      <w:r w:rsidRPr="002D65EA">
        <w:rPr>
          <w:szCs w:val="26"/>
          <w:vertAlign w:val="subscript"/>
        </w:rPr>
        <w:t>1</w:t>
      </w:r>
      <w:r>
        <w:rPr>
          <w:szCs w:val="26"/>
        </w:rPr>
        <w:t xml:space="preserve"> = </w:t>
      </w:r>
      <w:r w:rsidRPr="002D65EA">
        <w:rPr>
          <w:i/>
          <w:szCs w:val="26"/>
        </w:rPr>
        <w:t>X</w:t>
      </w:r>
      <w:r w:rsidRPr="002D65EA">
        <w:rPr>
          <w:szCs w:val="26"/>
          <w:vertAlign w:val="subscript"/>
        </w:rPr>
        <w:t>2</w:t>
      </w:r>
      <w:r>
        <w:rPr>
          <w:szCs w:val="26"/>
        </w:rPr>
        <w:t xml:space="preserve"> =…= </w:t>
      </w:r>
      <w:proofErr w:type="spellStart"/>
      <w:r w:rsidRPr="002D65EA">
        <w:rPr>
          <w:i/>
          <w:szCs w:val="26"/>
        </w:rPr>
        <w:t>X</w:t>
      </w:r>
      <w:r w:rsidRPr="002D65EA">
        <w:rPr>
          <w:i/>
          <w:szCs w:val="26"/>
          <w:vertAlign w:val="subscript"/>
        </w:rPr>
        <w:t>n</w:t>
      </w:r>
      <w:proofErr w:type="spellEnd"/>
      <w:r>
        <w:rPr>
          <w:szCs w:val="26"/>
        </w:rPr>
        <w:t xml:space="preserve"> = 1, we have:</w:t>
      </w:r>
    </w:p>
    <w:p w:rsidR="00B22B1F" w:rsidRPr="00B22B1F" w:rsidRDefault="00BF29CE" w:rsidP="00C27712">
      <w:pPr>
        <w:rPr>
          <w:szCs w:val="26"/>
        </w:rPr>
      </w:pPr>
      <m:oMathPara>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oMath>
      </m:oMathPara>
    </w:p>
    <w:p w:rsidR="00B22B1F" w:rsidRDefault="00B22B1F" w:rsidP="00C27712">
      <w:pPr>
        <w:rPr>
          <w:szCs w:val="26"/>
        </w:rPr>
      </w:pPr>
      <w:r>
        <w:rPr>
          <w:szCs w:val="26"/>
        </w:rPr>
        <w:t xml:space="preserve">Due to </w:t>
      </w:r>
      <w:r w:rsidRPr="002D65EA">
        <w:rPr>
          <w:i/>
          <w:szCs w:val="26"/>
        </w:rPr>
        <w:t>X</w:t>
      </w:r>
      <w:r w:rsidRPr="003E0FBC">
        <w:rPr>
          <w:i/>
          <w:szCs w:val="26"/>
          <w:vertAlign w:val="subscript"/>
        </w:rPr>
        <w:t>i</w:t>
      </w:r>
      <w:r>
        <w:rPr>
          <w:szCs w:val="26"/>
        </w:rPr>
        <w:t xml:space="preserve"> </w:t>
      </w:r>
      <w:r w:rsidRPr="003E0FBC">
        <w:rPr>
          <w:szCs w:val="26"/>
        </w:rPr>
        <w:t>= 0</w:t>
      </w:r>
      <w:r>
        <w:rPr>
          <w:szCs w:val="26"/>
        </w:rPr>
        <w:t>, we have:</w:t>
      </w:r>
    </w:p>
    <w:p w:rsidR="00B22B1F" w:rsidRDefault="00B22B1F" w:rsidP="00C27712">
      <m:oMathPara>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d>
          <m:r>
            <w:rPr>
              <w:rFonts w:ascii="Cambria Math" w:hAnsi="Cambria Math"/>
              <w:szCs w:val="26"/>
            </w:rPr>
            <m:t>=0</m:t>
          </m:r>
        </m:oMath>
      </m:oMathPara>
    </w:p>
    <w:p w:rsidR="000862BE" w:rsidRDefault="00BF29CE" w:rsidP="000862BE">
      <w:r>
        <w:rPr>
          <w:szCs w:val="26"/>
        </w:rPr>
        <w:t xml:space="preserve">Derived from </w:t>
      </w:r>
      <w:r w:rsidR="001412EA">
        <w:rPr>
          <w:szCs w:val="26"/>
        </w:rPr>
        <w:t>Eq.</w:t>
      </w:r>
      <w:r>
        <w:rPr>
          <w:szCs w:val="26"/>
        </w:rPr>
        <w:t xml:space="preserve"> </w:t>
      </w:r>
      <w:r w:rsidR="001F4A45">
        <w:rPr>
          <w:szCs w:val="26"/>
        </w:rPr>
        <w:t>(</w:t>
      </w:r>
      <w:r>
        <w:rPr>
          <w:szCs w:val="26"/>
        </w:rPr>
        <w:t>4.</w:t>
      </w:r>
      <w:r w:rsidR="00603DE7">
        <w:rPr>
          <w:szCs w:val="26"/>
        </w:rPr>
        <w:t>4</w:t>
      </w:r>
      <w:r w:rsidR="001F4A45">
        <w:rPr>
          <w:szCs w:val="26"/>
        </w:rPr>
        <w:t>)</w:t>
      </w:r>
      <w:r>
        <w:rPr>
          <w:szCs w:val="26"/>
        </w:rPr>
        <w:t xml:space="preserve">, </w:t>
      </w:r>
      <w:r w:rsidR="001412EA">
        <w:rPr>
          <w:szCs w:val="26"/>
        </w:rPr>
        <w:t>Eq.</w:t>
      </w:r>
      <w:r w:rsidR="00C82CE8">
        <w:rPr>
          <w:szCs w:val="26"/>
        </w:rPr>
        <w:t xml:space="preserve"> </w:t>
      </w:r>
      <w:r w:rsidR="001F4A45">
        <w:rPr>
          <w:szCs w:val="26"/>
        </w:rPr>
        <w:t>(</w:t>
      </w:r>
      <w:r w:rsidR="00B43994">
        <w:rPr>
          <w:szCs w:val="26"/>
        </w:rPr>
        <w:t>4.</w:t>
      </w:r>
      <w:r w:rsidR="00603DE7">
        <w:rPr>
          <w:szCs w:val="26"/>
        </w:rPr>
        <w:t>5</w:t>
      </w:r>
      <w:r w:rsidR="001F4A45">
        <w:rPr>
          <w:szCs w:val="26"/>
        </w:rPr>
        <w:t>)</w:t>
      </w:r>
      <w:r w:rsidR="00B43994">
        <w:rPr>
          <w:szCs w:val="26"/>
        </w:rPr>
        <w:t xml:space="preserve"> </w:t>
      </w:r>
      <w:r w:rsidR="00C82CE8">
        <w:rPr>
          <w:szCs w:val="26"/>
        </w:rPr>
        <w:t xml:space="preserve">specifies </w:t>
      </w:r>
      <w:r w:rsidR="00C82CE8">
        <w:t xml:space="preserve">conditional probability </w:t>
      </w:r>
      <w:proofErr w:type="gramStart"/>
      <w:r w:rsidR="00C82CE8" w:rsidRPr="00C82CE8">
        <w:rPr>
          <w:i/>
        </w:rPr>
        <w:t>P</w:t>
      </w:r>
      <w:r w:rsidR="00C82CE8">
        <w:t>(</w:t>
      </w:r>
      <w:proofErr w:type="spellStart"/>
      <w:proofErr w:type="gramEnd"/>
      <w:r w:rsidR="00C82CE8" w:rsidRPr="003342AF">
        <w:rPr>
          <w:i/>
        </w:rPr>
        <w:t>D|X</w:t>
      </w:r>
      <w:r w:rsidR="00C82CE8" w:rsidRPr="003342AF">
        <w:rPr>
          <w:i/>
          <w:vertAlign w:val="subscript"/>
        </w:rPr>
        <w:t>i</w:t>
      </w:r>
      <w:proofErr w:type="spellEnd"/>
      <w:r w:rsidR="00B543C4">
        <w:t>),</w:t>
      </w:r>
      <w:r w:rsidR="00C82CE8">
        <w:t xml:space="preserve"> posterior probability </w:t>
      </w:r>
      <w:r w:rsidR="00C82CE8" w:rsidRPr="003342AF">
        <w:rPr>
          <w:i/>
        </w:rPr>
        <w:t>P</w:t>
      </w:r>
      <w:r w:rsidR="00C82CE8">
        <w:t>(</w:t>
      </w:r>
      <w:proofErr w:type="spellStart"/>
      <w:r w:rsidR="00907B2E" w:rsidRPr="003342AF">
        <w:rPr>
          <w:i/>
        </w:rPr>
        <w:t>X</w:t>
      </w:r>
      <w:r w:rsidR="00907B2E" w:rsidRPr="003342AF">
        <w:rPr>
          <w:i/>
          <w:vertAlign w:val="subscript"/>
        </w:rPr>
        <w:t>i</w:t>
      </w:r>
      <w:r w:rsidR="00C82CE8" w:rsidRPr="003342AF">
        <w:rPr>
          <w:i/>
        </w:rPr>
        <w:t>|</w:t>
      </w:r>
      <w:r w:rsidR="00907B2E">
        <w:rPr>
          <w:i/>
        </w:rPr>
        <w:t>D</w:t>
      </w:r>
      <w:proofErr w:type="spellEnd"/>
      <w:r w:rsidR="00CC1194">
        <w:t xml:space="preserve">), and transformation coefficient </w:t>
      </w:r>
      <w:r w:rsidR="00C82CE8">
        <w:t xml:space="preserve">according to </w:t>
      </w:r>
      <w:r w:rsidR="002850A3">
        <w:t xml:space="preserve">X-D network with AND-gate reference called </w:t>
      </w:r>
      <w:r w:rsidR="00C82CE8" w:rsidRPr="002850A3">
        <w:rPr>
          <w:i/>
          <w:szCs w:val="26"/>
        </w:rPr>
        <w:t>AND-</w:t>
      </w:r>
      <w:r w:rsidR="002850A3" w:rsidRPr="002850A3">
        <w:rPr>
          <w:i/>
          <w:szCs w:val="26"/>
        </w:rPr>
        <w:t>D</w:t>
      </w:r>
      <w:r w:rsidR="00C82CE8" w:rsidRPr="002850A3">
        <w:rPr>
          <w:i/>
          <w:szCs w:val="26"/>
        </w:rPr>
        <w:t xml:space="preserve"> </w:t>
      </w:r>
      <w:r w:rsidR="002850A3" w:rsidRPr="002850A3">
        <w:rPr>
          <w:i/>
          <w:szCs w:val="26"/>
        </w:rPr>
        <w:t>network</w:t>
      </w:r>
      <w:r w:rsidR="00C82CE8">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0862BE" w:rsidTr="00197A3A">
        <w:tc>
          <w:tcPr>
            <w:tcW w:w="4535" w:type="pct"/>
          </w:tcPr>
          <w:p w:rsidR="000862BE" w:rsidRDefault="00906CCC" w:rsidP="00906CCC">
            <w:pPr>
              <w:tabs>
                <w:tab w:val="left" w:pos="4896"/>
              </w:tabs>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S</m:t>
                    </m:r>
                  </m:den>
                </m:f>
                <m:r>
                  <m:rPr>
                    <m:sty m:val="p"/>
                  </m:rPr>
                  <w:rPr>
                    <w:rFonts w:ascii="Cambria Math" w:hAnsi="Cambria Math"/>
                    <w:szCs w:val="26"/>
                  </w:rPr>
                  <w:br/>
                </m:r>
              </m:oMath>
              <m:oMath>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m:t>
                </m:r>
                <m:f>
                  <m:fPr>
                    <m:ctrlPr>
                      <w:rPr>
                        <w:rFonts w:ascii="Cambria Math" w:hAnsi="Cambria Math"/>
                        <w:i/>
                        <w:szCs w:val="26"/>
                      </w:rPr>
                    </m:ctrlPr>
                  </m:fPr>
                  <m:num>
                    <m:r>
                      <w:rPr>
                        <w:rFonts w:ascii="Cambria Math" w:hAnsi="Cambria Math"/>
                        <w:szCs w:val="26"/>
                      </w:rPr>
                      <m:t>M-D</m:t>
                    </m:r>
                  </m:num>
                  <m:den>
                    <m:r>
                      <w:rPr>
                        <w:rFonts w:ascii="Cambria Math" w:hAnsi="Cambria Math"/>
                        <w:szCs w:val="26"/>
                      </w:rPr>
                      <m:t>S</m:t>
                    </m:r>
                  </m:den>
                </m:f>
                <m:r>
                  <m:rPr>
                    <m:sty m:val="p"/>
                  </m:rPr>
                  <w:rPr>
                    <w:rFonts w:ascii="Cambria Math" w:hAnsi="Cambria Math"/>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r>
                      <w:rPr>
                        <w:rFonts w:ascii="Cambria Math" w:hAnsi="Cambria Math"/>
                        <w:szCs w:val="26"/>
                      </w:rPr>
                      <m:t>D</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num>
                  <m:den>
                    <m:d>
                      <m:dPr>
                        <m:ctrlPr>
                          <w:rPr>
                            <w:rFonts w:ascii="Cambria Math" w:hAnsi="Cambria Math"/>
                            <w:i/>
                            <w:szCs w:val="26"/>
                          </w:rPr>
                        </m:ctrlPr>
                      </m:dPr>
                      <m:e>
                        <m:r>
                          <w:rPr>
                            <w:rFonts w:ascii="Cambria Math" w:hAnsi="Cambria Math"/>
                            <w:szCs w:val="26"/>
                          </w:rPr>
                          <m:t>2D-M</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M-D</m:t>
                        </m:r>
                      </m:e>
                    </m:d>
                  </m:den>
                </m:f>
                <m:r>
                  <m:rPr>
                    <m:sty m:val="p"/>
                  </m:rPr>
                  <w:rPr>
                    <w:rFonts w:ascii="Cambria Math" w:hAnsi="Cambria Math"/>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r>
                      <w:rPr>
                        <w:rFonts w:ascii="Cambria Math" w:hAnsi="Cambria Math"/>
                        <w:szCs w:val="26"/>
                      </w:rPr>
                      <m:t>D</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num>
                  <m:den>
                    <m:d>
                      <m:dPr>
                        <m:ctrlPr>
                          <w:rPr>
                            <w:rFonts w:ascii="Cambria Math" w:hAnsi="Cambria Math"/>
                            <w:i/>
                            <w:szCs w:val="26"/>
                          </w:rPr>
                        </m:ctrlPr>
                      </m:dPr>
                      <m:e>
                        <m:r>
                          <w:rPr>
                            <w:rFonts w:ascii="Cambria Math" w:hAnsi="Cambria Math"/>
                            <w:szCs w:val="26"/>
                          </w:rPr>
                          <m:t>2D-M</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M-D</m:t>
                        </m:r>
                      </m:e>
                    </m:d>
                  </m:den>
                </m:f>
                <m:r>
                  <m:rPr>
                    <m:sty m:val="p"/>
                  </m:rPr>
                  <w:rPr>
                    <w:rFonts w:ascii="Cambria Math" w:hAnsi="Cambria Math"/>
                    <w:szCs w:val="26"/>
                  </w:rPr>
                  <w:br/>
                </m:r>
              </m:oMath>
              <m:oMath>
                <m:r>
                  <w:rPr>
                    <w:rFonts w:ascii="Cambria Math" w:hAnsi="Cambria Math"/>
                  </w:rPr>
                  <m:t>k=</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S</m:t>
                    </m:r>
                  </m:num>
                  <m:den>
                    <m:d>
                      <m:dPr>
                        <m:ctrlPr>
                          <w:rPr>
                            <w:rFonts w:ascii="Cambria Math" w:hAnsi="Cambria Math"/>
                            <w:i/>
                            <w:szCs w:val="26"/>
                          </w:rPr>
                        </m:ctrlPr>
                      </m:dPr>
                      <m:e>
                        <m:r>
                          <w:rPr>
                            <w:rFonts w:ascii="Cambria Math" w:hAnsi="Cambria Math"/>
                            <w:szCs w:val="26"/>
                          </w:rPr>
                          <m:t>2D-M</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M-D</m:t>
                        </m:r>
                      </m:e>
                    </m:d>
                  </m:den>
                </m:f>
              </m:oMath>
            </m:oMathPara>
          </w:p>
        </w:tc>
        <w:tc>
          <w:tcPr>
            <w:tcW w:w="465" w:type="pct"/>
            <w:vAlign w:val="center"/>
          </w:tcPr>
          <w:p w:rsidR="000862BE" w:rsidRDefault="000862BE" w:rsidP="006874F7">
            <w:pPr>
              <w:jc w:val="right"/>
            </w:pPr>
            <w:r>
              <w:t>(4.5)</w:t>
            </w:r>
          </w:p>
        </w:tc>
      </w:tr>
    </w:tbl>
    <w:p w:rsidR="00DD5A95" w:rsidRDefault="009E3E0C" w:rsidP="002D65EA">
      <w:pPr>
        <w:rPr>
          <w:szCs w:val="26"/>
        </w:rPr>
      </w:pPr>
      <w:r>
        <w:rPr>
          <w:szCs w:val="26"/>
        </w:rPr>
        <w:t xml:space="preserve">For </w:t>
      </w:r>
      <w:r w:rsidR="001C7EE4">
        <w:rPr>
          <w:szCs w:val="26"/>
        </w:rPr>
        <w:t>convenience</w:t>
      </w:r>
      <w:r>
        <w:rPr>
          <w:szCs w:val="26"/>
        </w:rPr>
        <w:t xml:space="preserve">, we validate </w:t>
      </w:r>
      <w:r w:rsidR="00A41508" w:rsidRPr="00552FE0">
        <w:t>diagnostic condition</w:t>
      </w:r>
      <w:r>
        <w:rPr>
          <w:szCs w:val="26"/>
        </w:rPr>
        <w:t xml:space="preserve"> with a case of two sources </w:t>
      </w:r>
      <w:r>
        <w:rPr>
          <w:rFonts w:cs="Times New Roman"/>
          <w:szCs w:val="26"/>
        </w:rPr>
        <w:t>Ω</w:t>
      </w:r>
      <w:r>
        <w:rPr>
          <w:szCs w:val="26"/>
        </w:rPr>
        <w:t xml:space="preserve"> = {</w:t>
      </w:r>
      <w:r w:rsidRPr="009E3E0C">
        <w:rPr>
          <w:i/>
          <w:szCs w:val="26"/>
        </w:rPr>
        <w:t>X</w:t>
      </w:r>
      <w:r w:rsidRPr="009E3E0C">
        <w:rPr>
          <w:szCs w:val="26"/>
          <w:vertAlign w:val="subscript"/>
        </w:rPr>
        <w:t>1</w:t>
      </w:r>
      <w:r>
        <w:rPr>
          <w:szCs w:val="26"/>
        </w:rPr>
        <w:t xml:space="preserve">, </w:t>
      </w:r>
      <w:r w:rsidRPr="009E3E0C">
        <w:rPr>
          <w:i/>
          <w:szCs w:val="26"/>
        </w:rPr>
        <w:t>X</w:t>
      </w:r>
      <w:r w:rsidRPr="009E3E0C">
        <w:rPr>
          <w:szCs w:val="26"/>
          <w:vertAlign w:val="subscript"/>
        </w:rPr>
        <w:t>2</w:t>
      </w:r>
      <w:r w:rsidR="00B543C4">
        <w:rPr>
          <w:szCs w:val="26"/>
        </w:rPr>
        <w:t xml:space="preserve">}, </w:t>
      </w:r>
      <w:r w:rsidR="00B543C4" w:rsidRPr="00B543C4">
        <w:rPr>
          <w:i/>
          <w:szCs w:val="26"/>
        </w:rPr>
        <w:t>p</w:t>
      </w:r>
      <w:r w:rsidR="00B543C4" w:rsidRPr="00B543C4">
        <w:rPr>
          <w:szCs w:val="26"/>
          <w:vertAlign w:val="subscript"/>
        </w:rPr>
        <w:t>1</w:t>
      </w:r>
      <w:r w:rsidR="00B543C4">
        <w:rPr>
          <w:szCs w:val="26"/>
        </w:rPr>
        <w:t xml:space="preserve"> = </w:t>
      </w:r>
      <w:r w:rsidR="00B543C4" w:rsidRPr="00B543C4">
        <w:rPr>
          <w:i/>
          <w:szCs w:val="26"/>
        </w:rPr>
        <w:t>p</w:t>
      </w:r>
      <w:r w:rsidR="00B543C4" w:rsidRPr="00B543C4">
        <w:rPr>
          <w:szCs w:val="26"/>
          <w:vertAlign w:val="subscript"/>
        </w:rPr>
        <w:t>2</w:t>
      </w:r>
      <w:r w:rsidR="00B543C4">
        <w:rPr>
          <w:szCs w:val="26"/>
        </w:rPr>
        <w:t xml:space="preserve"> = </w:t>
      </w:r>
      <w:r w:rsidR="00B543C4" w:rsidRPr="00B543C4">
        <w:rPr>
          <w:i/>
          <w:szCs w:val="26"/>
        </w:rPr>
        <w:t>w</w:t>
      </w:r>
      <w:r w:rsidR="00B543C4" w:rsidRPr="00B543C4">
        <w:rPr>
          <w:szCs w:val="26"/>
          <w:vertAlign w:val="subscript"/>
        </w:rPr>
        <w:t>1</w:t>
      </w:r>
      <w:r w:rsidR="00B543C4">
        <w:rPr>
          <w:szCs w:val="26"/>
        </w:rPr>
        <w:t xml:space="preserve"> = </w:t>
      </w:r>
      <w:r w:rsidR="00B543C4" w:rsidRPr="00B543C4">
        <w:rPr>
          <w:i/>
          <w:szCs w:val="26"/>
        </w:rPr>
        <w:t>w</w:t>
      </w:r>
      <w:r w:rsidR="00B543C4" w:rsidRPr="00B543C4">
        <w:rPr>
          <w:szCs w:val="26"/>
          <w:vertAlign w:val="subscript"/>
        </w:rPr>
        <w:t>2</w:t>
      </w:r>
      <w:r w:rsidR="00B543C4">
        <w:rPr>
          <w:szCs w:val="26"/>
        </w:rPr>
        <w:t xml:space="preserve"> = 0.5</w:t>
      </w:r>
      <w:proofErr w:type="gramStart"/>
      <w:r w:rsidR="00B543C4">
        <w:rPr>
          <w:szCs w:val="26"/>
        </w:rPr>
        <w:t xml:space="preserve">, </w:t>
      </w:r>
      <w:proofErr w:type="gramEnd"/>
      <m:oMath>
        <m:r>
          <w:rPr>
            <w:rFonts w:ascii="Cambria Math" w:hAnsi="Cambria Math"/>
            <w:szCs w:val="26"/>
          </w:rPr>
          <m:t>D∈{0,1,2,3}</m:t>
        </m:r>
      </m:oMath>
      <w:r w:rsidR="001C7EE4">
        <w:rPr>
          <w:szCs w:val="26"/>
        </w:rPr>
        <w:t>.</w:t>
      </w:r>
      <w:r w:rsidR="00D44A7A">
        <w:rPr>
          <w:szCs w:val="26"/>
        </w:rPr>
        <w:t xml:space="preserve"> </w:t>
      </w:r>
      <w:r w:rsidR="00613AEC">
        <w:rPr>
          <w:szCs w:val="26"/>
        </w:rPr>
        <w:t xml:space="preserve">According to diagnostic theorem stated in </w:t>
      </w:r>
      <w:r w:rsidR="00D50F30">
        <w:rPr>
          <w:szCs w:val="26"/>
        </w:rPr>
        <w:t>Table</w:t>
      </w:r>
      <w:r w:rsidR="00613AEC">
        <w:rPr>
          <w:szCs w:val="26"/>
        </w:rPr>
        <w:t xml:space="preserve"> </w:t>
      </w:r>
      <w:r w:rsidR="00613AEC" w:rsidRPr="00C83B9C">
        <w:rPr>
          <w:szCs w:val="26"/>
        </w:rPr>
        <w:t>4.</w:t>
      </w:r>
      <w:r w:rsidR="00603DE7">
        <w:rPr>
          <w:szCs w:val="26"/>
        </w:rPr>
        <w:t>1</w:t>
      </w:r>
      <w:r w:rsidR="00D44A7A">
        <w:rPr>
          <w:szCs w:val="26"/>
        </w:rPr>
        <w:t xml:space="preserve">, if </w:t>
      </w:r>
      <w:proofErr w:type="gramStart"/>
      <w:r w:rsidR="00D44A7A" w:rsidRPr="00D44A7A">
        <w:rPr>
          <w:i/>
          <w:szCs w:val="26"/>
        </w:rPr>
        <w:t>s</w:t>
      </w:r>
      <w:r w:rsidR="00D44A7A">
        <w:rPr>
          <w:szCs w:val="26"/>
        </w:rPr>
        <w:t>(</w:t>
      </w:r>
      <w:proofErr w:type="gramEnd"/>
      <w:r w:rsidR="00D44A7A">
        <w:rPr>
          <w:rFonts w:cs="Times New Roman"/>
          <w:szCs w:val="26"/>
        </w:rPr>
        <w:t>Ω</w:t>
      </w:r>
      <w:r w:rsidR="00D44A7A">
        <w:rPr>
          <w:szCs w:val="26"/>
        </w:rPr>
        <w:t xml:space="preserve">) </w:t>
      </w:r>
      <w:r w:rsidR="00F4007C">
        <w:rPr>
          <w:rFonts w:cs="Times New Roman"/>
          <w:szCs w:val="26"/>
        </w:rPr>
        <w:t>≠</w:t>
      </w:r>
      <w:r w:rsidR="00D44A7A">
        <w:rPr>
          <w:szCs w:val="26"/>
        </w:rPr>
        <w:t xml:space="preserve"> </w:t>
      </w:r>
      <w:r w:rsidR="00D44A7A" w:rsidRPr="00D44A7A">
        <w:rPr>
          <w:szCs w:val="26"/>
        </w:rPr>
        <w:t>2</w:t>
      </w:r>
      <w:r w:rsidR="00D44A7A">
        <w:rPr>
          <w:szCs w:val="26"/>
        </w:rPr>
        <w:t xml:space="preserve"> for given X-gate then, such X-gate does not satisfy </w:t>
      </w:r>
      <w:r w:rsidR="00A41508" w:rsidRPr="00552FE0">
        <w:t>diagnostic condition</w:t>
      </w:r>
      <w:r w:rsidR="00D44A7A">
        <w:rPr>
          <w:szCs w:val="26"/>
        </w:rPr>
        <w:t>.</w:t>
      </w:r>
    </w:p>
    <w:p w:rsidR="00D47FA7" w:rsidRDefault="00D47FA7" w:rsidP="00AC180E">
      <w:pPr>
        <w:rPr>
          <w:szCs w:val="26"/>
        </w:rPr>
      </w:pPr>
      <w:r>
        <w:rPr>
          <w:szCs w:val="26"/>
        </w:rPr>
        <w:t>Given AND-gate inference</w:t>
      </w:r>
      <w:r w:rsidR="00470E10">
        <w:rPr>
          <w:szCs w:val="26"/>
        </w:rPr>
        <w:t>,</w:t>
      </w:r>
      <w:r>
        <w:rPr>
          <w:szCs w:val="26"/>
        </w:rPr>
        <w:t xml:space="preserve"> </w:t>
      </w:r>
      <w:r w:rsidR="00470E10">
        <w:rPr>
          <w:szCs w:val="26"/>
        </w:rPr>
        <w:t xml:space="preserve">by applying </w:t>
      </w:r>
      <w:r w:rsidR="001412EA">
        <w:rPr>
          <w:szCs w:val="26"/>
        </w:rPr>
        <w:t>Eq.</w:t>
      </w:r>
      <w:r w:rsidR="00B43994">
        <w:rPr>
          <w:szCs w:val="26"/>
        </w:rPr>
        <w:t xml:space="preserve"> </w:t>
      </w:r>
      <w:r w:rsidR="001F4A45">
        <w:rPr>
          <w:szCs w:val="26"/>
        </w:rPr>
        <w:t>(</w:t>
      </w:r>
      <w:r w:rsidR="00B43994">
        <w:rPr>
          <w:szCs w:val="26"/>
        </w:rPr>
        <w:t>3.</w:t>
      </w:r>
      <w:r w:rsidR="00E668D4">
        <w:rPr>
          <w:szCs w:val="26"/>
        </w:rPr>
        <w:t>8</w:t>
      </w:r>
      <w:r w:rsidR="001F4A45">
        <w:rPr>
          <w:szCs w:val="26"/>
        </w:rPr>
        <w:t>)</w:t>
      </w:r>
      <w:r w:rsidR="00470E10">
        <w:rPr>
          <w:szCs w:val="26"/>
        </w:rPr>
        <w:t xml:space="preserve">, </w:t>
      </w:r>
      <w:r>
        <w:rPr>
          <w:szCs w:val="26"/>
        </w:rPr>
        <w:t>we have</w:t>
      </w:r>
      <w:r w:rsidR="006A4F70">
        <w:rPr>
          <w:szCs w:val="26"/>
        </w:rPr>
        <w:t>:</w:t>
      </w:r>
    </w:p>
    <w:p w:rsidR="00D47FA7" w:rsidRPr="001C7EE4" w:rsidRDefault="00D47FA7" w:rsidP="00D47FA7">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d>
            <m:dPr>
              <m:ctrlPr>
                <w:rPr>
                  <w:rFonts w:ascii="Cambria Math" w:hAnsi="Cambria Math"/>
                  <w:i/>
                  <w:szCs w:val="26"/>
                </w:rPr>
              </m:ctrlPr>
            </m:dPr>
            <m:e>
              <m:r>
                <w:rPr>
                  <w:rFonts w:ascii="Cambria Math" w:hAnsi="Cambria Math"/>
                  <w:szCs w:val="26"/>
                </w:rPr>
                <m:t>0.5*0.5</m:t>
              </m:r>
            </m:e>
          </m:d>
          <m:r>
            <w:rPr>
              <w:rFonts w:ascii="Cambria Math" w:hAnsi="Cambria Math"/>
              <w:szCs w:val="26"/>
            </w:rPr>
            <m:t>+0+0+0=0.25</m:t>
          </m:r>
        </m:oMath>
      </m:oMathPara>
    </w:p>
    <w:p w:rsidR="00D0429A" w:rsidRDefault="009E3E0C" w:rsidP="00D47FA7">
      <w:pPr>
        <w:rPr>
          <w:szCs w:val="26"/>
        </w:rPr>
      </w:pPr>
      <w:r>
        <w:rPr>
          <w:szCs w:val="26"/>
        </w:rPr>
        <w:lastRenderedPageBreak/>
        <w:t>Given OR-gate inference</w:t>
      </w:r>
      <w:r w:rsidR="00470E10">
        <w:rPr>
          <w:szCs w:val="26"/>
        </w:rPr>
        <w:t xml:space="preserve">, by applying </w:t>
      </w:r>
      <w:r w:rsidR="001412EA">
        <w:rPr>
          <w:szCs w:val="26"/>
        </w:rPr>
        <w:t>Eq.</w:t>
      </w:r>
      <w:r w:rsidR="00B43994">
        <w:rPr>
          <w:szCs w:val="26"/>
        </w:rPr>
        <w:t xml:space="preserve"> </w:t>
      </w:r>
      <w:r w:rsidR="001F4A45">
        <w:rPr>
          <w:szCs w:val="26"/>
        </w:rPr>
        <w:t>(</w:t>
      </w:r>
      <w:r w:rsidR="00B43994">
        <w:rPr>
          <w:szCs w:val="26"/>
        </w:rPr>
        <w:t>3.</w:t>
      </w:r>
      <w:r w:rsidR="00E668D4">
        <w:rPr>
          <w:szCs w:val="26"/>
        </w:rPr>
        <w:t>10</w:t>
      </w:r>
      <w:r w:rsidR="001F4A45">
        <w:rPr>
          <w:szCs w:val="26"/>
        </w:rPr>
        <w:t>)</w:t>
      </w:r>
      <w:r w:rsidR="00470E10">
        <w:rPr>
          <w:szCs w:val="26"/>
        </w:rPr>
        <w:t xml:space="preserve">, </w:t>
      </w:r>
      <w:r w:rsidR="00C423FA">
        <w:rPr>
          <w:szCs w:val="26"/>
        </w:rPr>
        <w:t>we have</w:t>
      </w:r>
      <w:r w:rsidR="006A4F70">
        <w:rPr>
          <w:szCs w:val="26"/>
        </w:rPr>
        <w:t>:</w:t>
      </w:r>
    </w:p>
    <w:p w:rsidR="001C7EE4" w:rsidRPr="001C7EE4" w:rsidRDefault="001C7EE4" w:rsidP="002D65EA">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d>
            <m:dPr>
              <m:ctrlPr>
                <w:rPr>
                  <w:rFonts w:ascii="Cambria Math" w:hAnsi="Cambria Math"/>
                  <w:i/>
                  <w:szCs w:val="26"/>
                </w:rPr>
              </m:ctrlPr>
            </m:dPr>
            <m:e>
              <m:r>
                <w:rPr>
                  <w:rFonts w:ascii="Cambria Math" w:hAnsi="Cambria Math"/>
                  <w:szCs w:val="26"/>
                </w:rPr>
                <m:t>1-0.5*0.5</m:t>
              </m:r>
            </m:e>
          </m:d>
          <m:r>
            <w:rPr>
              <w:rFonts w:ascii="Cambria Math" w:hAnsi="Cambria Math"/>
              <w:szCs w:val="26"/>
            </w:rPr>
            <m:t>+</m:t>
          </m:r>
          <m:d>
            <m:dPr>
              <m:ctrlPr>
                <w:rPr>
                  <w:rFonts w:ascii="Cambria Math" w:hAnsi="Cambria Math"/>
                  <w:i/>
                  <w:szCs w:val="26"/>
                </w:rPr>
              </m:ctrlPr>
            </m:dPr>
            <m:e>
              <m:r>
                <w:rPr>
                  <w:rFonts w:ascii="Cambria Math" w:hAnsi="Cambria Math"/>
                  <w:szCs w:val="26"/>
                </w:rPr>
                <m:t>1-0.5</m:t>
              </m:r>
            </m:e>
          </m:d>
          <m:r>
            <w:rPr>
              <w:rFonts w:ascii="Cambria Math" w:hAnsi="Cambria Math"/>
              <w:szCs w:val="26"/>
            </w:rPr>
            <m:t>+</m:t>
          </m:r>
          <m:d>
            <m:dPr>
              <m:ctrlPr>
                <w:rPr>
                  <w:rFonts w:ascii="Cambria Math" w:hAnsi="Cambria Math"/>
                  <w:i/>
                  <w:szCs w:val="26"/>
                </w:rPr>
              </m:ctrlPr>
            </m:dPr>
            <m:e>
              <m:r>
                <w:rPr>
                  <w:rFonts w:ascii="Cambria Math" w:hAnsi="Cambria Math"/>
                  <w:szCs w:val="26"/>
                </w:rPr>
                <m:t>1-0.5</m:t>
              </m:r>
            </m:e>
          </m:d>
          <m:r>
            <w:rPr>
              <w:rFonts w:ascii="Cambria Math" w:hAnsi="Cambria Math"/>
              <w:szCs w:val="26"/>
            </w:rPr>
            <m:t>+0=3-3*0.5*0.5=1.75</m:t>
          </m:r>
        </m:oMath>
      </m:oMathPara>
    </w:p>
    <w:p w:rsidR="00D47FA7" w:rsidRDefault="00D47FA7" w:rsidP="00D47FA7">
      <w:pPr>
        <w:rPr>
          <w:szCs w:val="26"/>
        </w:rPr>
      </w:pPr>
      <w:r>
        <w:rPr>
          <w:szCs w:val="26"/>
        </w:rPr>
        <w:t>Given XOR-gate inference</w:t>
      </w:r>
      <w:r w:rsidR="00470E10">
        <w:rPr>
          <w:szCs w:val="26"/>
        </w:rPr>
        <w:t xml:space="preserve">, by applying </w:t>
      </w:r>
      <w:r w:rsidR="001412EA">
        <w:rPr>
          <w:szCs w:val="26"/>
        </w:rPr>
        <w:t>Eq.</w:t>
      </w:r>
      <w:r w:rsidR="00B43994">
        <w:rPr>
          <w:szCs w:val="26"/>
        </w:rPr>
        <w:t xml:space="preserve"> </w:t>
      </w:r>
      <w:r w:rsidR="001F4A45">
        <w:rPr>
          <w:szCs w:val="26"/>
        </w:rPr>
        <w:t>(</w:t>
      </w:r>
      <w:r w:rsidR="00B43994">
        <w:rPr>
          <w:szCs w:val="26"/>
        </w:rPr>
        <w:t>3.1</w:t>
      </w:r>
      <w:r w:rsidR="00E668D4">
        <w:rPr>
          <w:szCs w:val="26"/>
        </w:rPr>
        <w:t>3</w:t>
      </w:r>
      <w:r w:rsidR="001F4A45">
        <w:rPr>
          <w:szCs w:val="26"/>
        </w:rPr>
        <w:t>)</w:t>
      </w:r>
      <w:r w:rsidR="00470E10">
        <w:rPr>
          <w:szCs w:val="26"/>
        </w:rPr>
        <w:t xml:space="preserve">, </w:t>
      </w:r>
      <w:r>
        <w:rPr>
          <w:szCs w:val="26"/>
        </w:rPr>
        <w:t>we have</w:t>
      </w:r>
      <w:r w:rsidR="006A4F70">
        <w:rPr>
          <w:szCs w:val="26"/>
        </w:rPr>
        <w:t>:</w:t>
      </w:r>
    </w:p>
    <w:p w:rsidR="00D47FA7" w:rsidRPr="001C7EE4" w:rsidRDefault="00D47FA7" w:rsidP="00D47FA7">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d>
            <m:dPr>
              <m:ctrlPr>
                <w:rPr>
                  <w:rFonts w:ascii="Cambria Math" w:hAnsi="Cambria Math"/>
                  <w:i/>
                  <w:szCs w:val="26"/>
                </w:rPr>
              </m:ctrlPr>
            </m:dPr>
            <m:e>
              <m:r>
                <w:rPr>
                  <w:rFonts w:ascii="Cambria Math" w:hAnsi="Cambria Math"/>
                  <w:szCs w:val="26"/>
                </w:rPr>
                <m:t>0.5*0.5+0.5*0.5</m:t>
              </m:r>
            </m:e>
          </m:d>
          <m:r>
            <w:rPr>
              <w:rFonts w:ascii="Cambria Math" w:hAnsi="Cambria Math"/>
              <w:szCs w:val="26"/>
            </w:rPr>
            <m:t>+0.5+0.5+0=1.5</m:t>
          </m:r>
        </m:oMath>
      </m:oMathPara>
    </w:p>
    <w:p w:rsidR="00652D68" w:rsidRDefault="00652D68" w:rsidP="00652D68">
      <w:pPr>
        <w:rPr>
          <w:szCs w:val="26"/>
        </w:rPr>
      </w:pPr>
      <w:r>
        <w:rPr>
          <w:szCs w:val="26"/>
        </w:rPr>
        <w:t xml:space="preserve">Given XNOR-gate inference, by applying </w:t>
      </w:r>
      <w:r w:rsidR="001412EA">
        <w:rPr>
          <w:szCs w:val="26"/>
        </w:rPr>
        <w:t>Eq.</w:t>
      </w:r>
      <w:r>
        <w:rPr>
          <w:szCs w:val="26"/>
        </w:rPr>
        <w:t xml:space="preserve"> </w:t>
      </w:r>
      <w:r w:rsidR="001F4A45">
        <w:rPr>
          <w:szCs w:val="26"/>
        </w:rPr>
        <w:t>(</w:t>
      </w:r>
      <w:r>
        <w:rPr>
          <w:szCs w:val="26"/>
        </w:rPr>
        <w:t>3.15</w:t>
      </w:r>
      <w:r w:rsidR="001F4A45">
        <w:rPr>
          <w:szCs w:val="26"/>
        </w:rPr>
        <w:t>)</w:t>
      </w:r>
      <w:r>
        <w:rPr>
          <w:szCs w:val="26"/>
        </w:rPr>
        <w:t>, we have</w:t>
      </w:r>
      <w:r w:rsidR="006A4F70">
        <w:rPr>
          <w:szCs w:val="26"/>
        </w:rPr>
        <w:t>:</w:t>
      </w:r>
    </w:p>
    <w:p w:rsidR="00652D68" w:rsidRPr="001C7EE4" w:rsidRDefault="00652D68" w:rsidP="00652D68">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d>
            <m:dPr>
              <m:ctrlPr>
                <w:rPr>
                  <w:rFonts w:ascii="Cambria Math" w:hAnsi="Cambria Math"/>
                  <w:i/>
                  <w:szCs w:val="26"/>
                </w:rPr>
              </m:ctrlPr>
            </m:dPr>
            <m:e>
              <m:r>
                <w:rPr>
                  <w:rFonts w:ascii="Cambria Math" w:hAnsi="Cambria Math"/>
                  <w:szCs w:val="26"/>
                </w:rPr>
                <m:t>0.5*0.5+0.5*0.5</m:t>
              </m:r>
            </m:e>
          </m:d>
          <m:r>
            <w:rPr>
              <w:rFonts w:ascii="Cambria Math" w:hAnsi="Cambria Math"/>
              <w:szCs w:val="26"/>
            </w:rPr>
            <m:t>+0.5+0.5+1=2.5</m:t>
          </m:r>
        </m:oMath>
      </m:oMathPara>
    </w:p>
    <w:p w:rsidR="001A6803" w:rsidRDefault="001A6803" w:rsidP="001A6803">
      <w:pPr>
        <w:rPr>
          <w:szCs w:val="26"/>
        </w:rPr>
      </w:pPr>
      <w:r>
        <w:rPr>
          <w:szCs w:val="26"/>
        </w:rPr>
        <w:t>Given SIGMA-gate inference</w:t>
      </w:r>
      <w:r w:rsidR="00B43994">
        <w:rPr>
          <w:szCs w:val="26"/>
        </w:rPr>
        <w:t>,</w:t>
      </w:r>
      <w:r>
        <w:rPr>
          <w:szCs w:val="26"/>
        </w:rPr>
        <w:t xml:space="preserve"> </w:t>
      </w:r>
      <w:r w:rsidR="00B43994">
        <w:rPr>
          <w:szCs w:val="26"/>
        </w:rPr>
        <w:t xml:space="preserve">by applying </w:t>
      </w:r>
      <w:r w:rsidR="001412EA">
        <w:rPr>
          <w:szCs w:val="26"/>
        </w:rPr>
        <w:t>Eq.</w:t>
      </w:r>
      <w:r w:rsidR="00B43994">
        <w:rPr>
          <w:szCs w:val="26"/>
        </w:rPr>
        <w:t xml:space="preserve"> </w:t>
      </w:r>
      <w:r w:rsidR="001F4A45">
        <w:rPr>
          <w:szCs w:val="26"/>
        </w:rPr>
        <w:t>(</w:t>
      </w:r>
      <w:r w:rsidR="00B43994">
        <w:rPr>
          <w:szCs w:val="26"/>
        </w:rPr>
        <w:t>3.1</w:t>
      </w:r>
      <w:r w:rsidR="00356E1E">
        <w:rPr>
          <w:szCs w:val="26"/>
        </w:rPr>
        <w:t>7</w:t>
      </w:r>
      <w:r w:rsidR="001F4A45">
        <w:rPr>
          <w:szCs w:val="26"/>
        </w:rPr>
        <w:t>)</w:t>
      </w:r>
      <w:r w:rsidR="00B43994">
        <w:rPr>
          <w:szCs w:val="26"/>
        </w:rPr>
        <w:t xml:space="preserve">, </w:t>
      </w:r>
      <w:r>
        <w:rPr>
          <w:szCs w:val="26"/>
        </w:rPr>
        <w:t>we have</w:t>
      </w:r>
      <w:r w:rsidR="006A4F70">
        <w:rPr>
          <w:szCs w:val="26"/>
        </w:rPr>
        <w:t>:</w:t>
      </w:r>
    </w:p>
    <w:p w:rsidR="001A6803" w:rsidRPr="001C7EE4" w:rsidRDefault="001A6803" w:rsidP="001A6803">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d>
            <m:dPr>
              <m:ctrlPr>
                <w:rPr>
                  <w:rFonts w:ascii="Cambria Math" w:hAnsi="Cambria Math"/>
                  <w:i/>
                  <w:szCs w:val="26"/>
                </w:rPr>
              </m:ctrlPr>
            </m:dPr>
            <m:e>
              <m:r>
                <w:rPr>
                  <w:rFonts w:ascii="Cambria Math" w:hAnsi="Cambria Math"/>
                  <w:szCs w:val="26"/>
                </w:rPr>
                <m:t>0.5+0.5</m:t>
              </m:r>
            </m:e>
          </m:d>
          <m:r>
            <w:rPr>
              <w:rFonts w:ascii="Cambria Math" w:hAnsi="Cambria Math"/>
              <w:szCs w:val="26"/>
            </w:rPr>
            <m:t>+0.5+0.5+0=2</m:t>
          </m:r>
        </m:oMath>
      </m:oMathPara>
    </w:p>
    <w:p w:rsidR="00D71BF3" w:rsidRDefault="00AC180E" w:rsidP="002D65EA">
      <w:pPr>
        <w:rPr>
          <w:szCs w:val="26"/>
        </w:rPr>
      </w:pPr>
      <w:r>
        <w:rPr>
          <w:szCs w:val="26"/>
        </w:rPr>
        <w:t>It is asserted that AND</w:t>
      </w:r>
      <w:r w:rsidRPr="00613AEC">
        <w:rPr>
          <w:szCs w:val="26"/>
        </w:rPr>
        <w:t>-gate</w:t>
      </w:r>
      <w:r>
        <w:rPr>
          <w:szCs w:val="26"/>
        </w:rPr>
        <w:t>,</w:t>
      </w:r>
      <w:r w:rsidRPr="00613AEC">
        <w:rPr>
          <w:szCs w:val="26"/>
        </w:rPr>
        <w:t xml:space="preserve"> </w:t>
      </w:r>
      <w:r>
        <w:rPr>
          <w:szCs w:val="26"/>
        </w:rPr>
        <w:t xml:space="preserve">OR-gate, XOR-gate, and XNOR-gate </w:t>
      </w:r>
      <w:r w:rsidRPr="00613AEC">
        <w:rPr>
          <w:szCs w:val="26"/>
        </w:rPr>
        <w:t xml:space="preserve">do not satisfy </w:t>
      </w:r>
      <w:r w:rsidRPr="00613AEC">
        <w:t>diagnostic condition</w:t>
      </w:r>
      <w:r>
        <w:rPr>
          <w:szCs w:val="26"/>
        </w:rPr>
        <w:t xml:space="preserve"> and so they should not be used to assess </w:t>
      </w:r>
      <w:r>
        <w:t>hypotheses</w:t>
      </w:r>
      <w:r>
        <w:rPr>
          <w:szCs w:val="26"/>
        </w:rPr>
        <w:t>. However, it is not asserted if U-gate and SIGMA-gate</w:t>
      </w:r>
      <w:r w:rsidRPr="00D71BF3">
        <w:rPr>
          <w:szCs w:val="26"/>
        </w:rPr>
        <w:t xml:space="preserve"> </w:t>
      </w:r>
      <w:r>
        <w:rPr>
          <w:szCs w:val="26"/>
        </w:rPr>
        <w:t xml:space="preserve">satisfy such </w:t>
      </w:r>
      <w:r w:rsidRPr="00613AEC">
        <w:t xml:space="preserve">diagnostic </w:t>
      </w:r>
      <w:r>
        <w:rPr>
          <w:szCs w:val="26"/>
        </w:rPr>
        <w:t xml:space="preserve">condition. </w:t>
      </w:r>
      <w:r w:rsidR="00D71BF3">
        <w:rPr>
          <w:szCs w:val="26"/>
        </w:rPr>
        <w:t xml:space="preserve">It is necessary to expend </w:t>
      </w:r>
      <w:r w:rsidR="001412EA">
        <w:rPr>
          <w:szCs w:val="26"/>
        </w:rPr>
        <w:t>equation</w:t>
      </w:r>
      <w:r w:rsidR="00D71BF3">
        <w:rPr>
          <w:szCs w:val="26"/>
        </w:rPr>
        <w:t xml:space="preserve"> for SIGMA-gate </w:t>
      </w:r>
      <w:r w:rsidR="00A97D55">
        <w:rPr>
          <w:szCs w:val="26"/>
        </w:rPr>
        <w:t>diagnostic</w:t>
      </w:r>
      <w:r w:rsidR="002850A3">
        <w:rPr>
          <w:szCs w:val="26"/>
        </w:rPr>
        <w:t xml:space="preserve"> </w:t>
      </w:r>
      <w:r w:rsidR="00D71BF3">
        <w:rPr>
          <w:szCs w:val="26"/>
        </w:rPr>
        <w:t>network</w:t>
      </w:r>
      <w:r w:rsidR="00D44A7A">
        <w:rPr>
          <w:szCs w:val="26"/>
        </w:rPr>
        <w:t xml:space="preserve"> </w:t>
      </w:r>
      <w:r w:rsidR="002850A3">
        <w:rPr>
          <w:szCs w:val="26"/>
        </w:rPr>
        <w:t xml:space="preserve">(called </w:t>
      </w:r>
      <w:r w:rsidR="002850A3" w:rsidRPr="002850A3">
        <w:rPr>
          <w:i/>
          <w:szCs w:val="26"/>
        </w:rPr>
        <w:t>SIGMA-D network</w:t>
      </w:r>
      <w:r w:rsidR="002850A3">
        <w:rPr>
          <w:szCs w:val="26"/>
        </w:rPr>
        <w:t xml:space="preserve">) </w:t>
      </w:r>
      <w:r w:rsidR="00D44A7A">
        <w:rPr>
          <w:szCs w:val="26"/>
        </w:rPr>
        <w:t>in order to validate it</w:t>
      </w:r>
      <w:r w:rsidR="00D71BF3">
        <w:rPr>
          <w:szCs w:val="26"/>
        </w:rPr>
        <w:t>.</w:t>
      </w:r>
    </w:p>
    <w:p w:rsidR="00150BF8" w:rsidRDefault="00470E10" w:rsidP="00B863CC">
      <w:pPr>
        <w:ind w:firstLine="360"/>
        <w:rPr>
          <w:szCs w:val="26"/>
        </w:rPr>
      </w:pPr>
      <w:r>
        <w:rPr>
          <w:szCs w:val="26"/>
        </w:rPr>
        <w:t>In case of</w:t>
      </w:r>
      <w:r w:rsidRPr="003072B7">
        <w:rPr>
          <w:szCs w:val="26"/>
        </w:rPr>
        <w:t xml:space="preserve"> </w:t>
      </w:r>
      <w:r w:rsidRPr="003072B7">
        <w:t>SIGMA-gate</w:t>
      </w:r>
      <w:r>
        <w:rPr>
          <w:szCs w:val="26"/>
        </w:rPr>
        <w:t xml:space="preserve"> inference, by applying </w:t>
      </w:r>
      <w:r w:rsidR="001412EA">
        <w:rPr>
          <w:szCs w:val="26"/>
        </w:rPr>
        <w:t>Eq.</w:t>
      </w:r>
      <w:r w:rsidR="00B43994">
        <w:rPr>
          <w:szCs w:val="26"/>
        </w:rPr>
        <w:t xml:space="preserve"> </w:t>
      </w:r>
      <w:r w:rsidR="001F4A45">
        <w:rPr>
          <w:szCs w:val="26"/>
        </w:rPr>
        <w:t>(</w:t>
      </w:r>
      <w:r w:rsidR="00B43994">
        <w:rPr>
          <w:szCs w:val="26"/>
        </w:rPr>
        <w:t>3.1</w:t>
      </w:r>
      <w:r w:rsidR="00356E1E">
        <w:rPr>
          <w:szCs w:val="26"/>
        </w:rPr>
        <w:t>7</w:t>
      </w:r>
      <w:r w:rsidR="001F4A45">
        <w:rPr>
          <w:szCs w:val="26"/>
        </w:rPr>
        <w:t>)</w:t>
      </w:r>
      <w:r>
        <w:rPr>
          <w:szCs w:val="26"/>
        </w:rPr>
        <w:t>, we have:</w:t>
      </w:r>
    </w:p>
    <w:p w:rsidR="006B2A4F" w:rsidRPr="006B2A4F" w:rsidRDefault="00811427" w:rsidP="006B2A4F">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=1</m:t>
          </m:r>
        </m:oMath>
      </m:oMathPara>
    </w:p>
    <w:p w:rsidR="008737DE" w:rsidRPr="006B2A4F" w:rsidRDefault="006B2A4F" w:rsidP="00E17C8A">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oMath>
      </m:oMathPara>
    </w:p>
    <w:p w:rsidR="006B2A4F" w:rsidRPr="00DA5A5A" w:rsidRDefault="006B2A4F" w:rsidP="006B2A4F">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ary>
            <m:naryPr>
              <m:chr m:val="∑"/>
              <m:limLoc m:val="undOvr"/>
              <m:supHide m:val="1"/>
              <m:ctrlPr>
                <w:rPr>
                  <w:rFonts w:ascii="Cambria Math" w:hAnsi="Cambria Math"/>
                  <w:i/>
                  <w:szCs w:val="26"/>
                </w:rPr>
              </m:ctrlPr>
            </m:naryPr>
            <m:sub>
              <m:r>
                <w:rPr>
                  <w:rFonts w:ascii="Cambria Math" w:hAnsi="Cambria Math"/>
                  <w:szCs w:val="26"/>
                </w:rPr>
                <m:t>j≠i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d>
        </m:oMath>
      </m:oMathPara>
    </w:p>
    <w:p w:rsidR="008737DE" w:rsidRPr="006B2A4F" w:rsidRDefault="006B2A4F" w:rsidP="00E17C8A">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d>
        </m:oMath>
      </m:oMathPara>
    </w:p>
    <w:p w:rsidR="00D31A70" w:rsidRDefault="00D31A70" w:rsidP="00D31A70">
      <w:r>
        <w:t xml:space="preserve">It is necessary to validate SIGMA-D network with SIGMA-gate bi-inference. </w:t>
      </w:r>
      <w:r>
        <w:rPr>
          <w:szCs w:val="26"/>
        </w:rPr>
        <w:t xml:space="preserve">By applying </w:t>
      </w:r>
      <w:r w:rsidR="001412EA">
        <w:rPr>
          <w:szCs w:val="26"/>
        </w:rPr>
        <w:t>Eq.</w:t>
      </w:r>
      <w:r>
        <w:rPr>
          <w:szCs w:val="26"/>
        </w:rPr>
        <w:t xml:space="preserve"> </w:t>
      </w:r>
      <w:r w:rsidR="001F4A45">
        <w:rPr>
          <w:szCs w:val="26"/>
        </w:rPr>
        <w:t>(</w:t>
      </w:r>
      <w:r>
        <w:rPr>
          <w:szCs w:val="26"/>
        </w:rPr>
        <w:t>3.2</w:t>
      </w:r>
      <w:r w:rsidR="00356E1E">
        <w:rPr>
          <w:szCs w:val="26"/>
        </w:rPr>
        <w:t>0</w:t>
      </w:r>
      <w:r w:rsidR="001F4A45">
        <w:rPr>
          <w:szCs w:val="26"/>
        </w:rPr>
        <w:t>)</w:t>
      </w:r>
      <w:r>
        <w:rPr>
          <w:szCs w:val="26"/>
        </w:rPr>
        <w:t xml:space="preserve">, we recalculate </w:t>
      </w:r>
      <w:r w:rsidR="006362C6">
        <w:rPr>
          <w:szCs w:val="26"/>
        </w:rPr>
        <w:t xml:space="preserve">these </w:t>
      </w:r>
      <w:r w:rsidR="006362C6">
        <w:t xml:space="preserve">quantities </w:t>
      </w:r>
      <w:r>
        <w:rPr>
          <w:szCs w:val="26"/>
        </w:rPr>
        <w:t>as follows:</w:t>
      </w:r>
    </w:p>
    <w:p w:rsidR="00D31A70" w:rsidRPr="00B44EF6" w:rsidRDefault="00D31A70" w:rsidP="00D31A70">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m:oMathPara>
    </w:p>
    <w:p w:rsidR="00D31A70" w:rsidRPr="00B44EF6" w:rsidRDefault="00811427" w:rsidP="00D31A70">
      <m:oMathPara>
        <m:oMath>
          <m:d>
            <m:dPr>
              <m:ctrlPr>
                <w:rPr>
                  <w:rFonts w:ascii="Cambria Math" w:hAnsi="Cambria Math"/>
                  <w:i/>
                </w:rPr>
              </m:ctrlPr>
            </m:dPr>
            <m:e>
              <m:r>
                <m:rPr>
                  <m:sty m:val="p"/>
                </m:rPr>
                <w:rPr>
                  <w:rFonts w:ascii="Cambria Math" w:hAnsi="Cambria Math"/>
                </w:rPr>
                <m:t>due to</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d>
                </m:e>
              </m:nary>
              <m:r>
                <w:rPr>
                  <w:rFonts w:ascii="Cambria Math" w:hAnsi="Cambria Math"/>
                </w:rPr>
                <m:t>=1</m:t>
              </m:r>
            </m:e>
          </m:d>
        </m:oMath>
      </m:oMathPara>
    </w:p>
    <w:p w:rsidR="006362C6" w:rsidRPr="006362C6" w:rsidRDefault="006362C6" w:rsidP="006362C6">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ary>
            <m:naryPr>
              <m:chr m:val="∑"/>
              <m:limLoc m:val="undOvr"/>
              <m:supHide m:val="1"/>
              <m:ctrlPr>
                <w:rPr>
                  <w:rFonts w:ascii="Cambria Math" w:hAnsi="Cambria Math"/>
                  <w:i/>
                  <w:szCs w:val="26"/>
                </w:rPr>
              </m:ctrlPr>
            </m:naryPr>
            <m:sub>
              <m:r>
                <w:rPr>
                  <w:rFonts w:ascii="Cambria Math" w:hAnsi="Cambria Math"/>
                  <w:szCs w:val="26"/>
                </w:rPr>
                <m:t>j≠i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ary>
            <m:naryPr>
              <m:chr m:val="∑"/>
              <m:limLoc m:val="undOvr"/>
              <m:supHide m:val="1"/>
              <m:ctrlPr>
                <w:rPr>
                  <w:rFonts w:ascii="Cambria Math" w:hAnsi="Cambria Math"/>
                  <w:i/>
                  <w:szCs w:val="26"/>
                </w:rPr>
              </m:ctrlPr>
            </m:naryPr>
            <m:sub>
              <m:r>
                <w:rPr>
                  <w:rFonts w:ascii="Cambria Math" w:hAnsi="Cambria Math"/>
                  <w:szCs w:val="26"/>
                </w:rPr>
                <m:t>i</m:t>
              </m:r>
            </m:sub>
            <m:sup/>
            <m:e>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d>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d>
        </m:oMath>
      </m:oMathPara>
    </w:p>
    <w:p w:rsidR="006362C6" w:rsidRPr="006B2A4F" w:rsidRDefault="006362C6" w:rsidP="006362C6">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d>
        </m:oMath>
      </m:oMathPara>
    </w:p>
    <w:p w:rsidR="00D31A70" w:rsidRDefault="006362C6" w:rsidP="00D31A70">
      <w:r>
        <w:t xml:space="preserve">Obviously, quantities </w:t>
      </w:r>
      <w:proofErr w:type="gramStart"/>
      <w:r w:rsidRPr="006362C6">
        <w:rPr>
          <w:i/>
        </w:rPr>
        <w:t>s</w:t>
      </w:r>
      <w:r>
        <w:t>(</w:t>
      </w:r>
      <w:proofErr w:type="gramEnd"/>
      <w:r>
        <w:rPr>
          <w:rFonts w:cs="Times New Roman"/>
        </w:rPr>
        <w:t>Ω</w:t>
      </w:r>
      <w:r>
        <w:t xml:space="preserve">), </w:t>
      </w:r>
      <w:r w:rsidRPr="006362C6">
        <w:rPr>
          <w:i/>
        </w:rPr>
        <w:t>s</w:t>
      </w:r>
      <w:r>
        <w:t>(</w:t>
      </w:r>
      <w:r>
        <w:rPr>
          <w:rFonts w:cs="Times New Roman"/>
        </w:rPr>
        <w:t>Ω:{</w:t>
      </w:r>
      <w:r w:rsidRPr="006362C6">
        <w:rPr>
          <w:rFonts w:cs="Times New Roman"/>
          <w:i/>
        </w:rPr>
        <w:t>X</w:t>
      </w:r>
      <w:r w:rsidRPr="006362C6">
        <w:rPr>
          <w:rFonts w:cs="Times New Roman"/>
          <w:i/>
          <w:vertAlign w:val="subscript"/>
        </w:rPr>
        <w:t>i</w:t>
      </w:r>
      <w:r>
        <w:rPr>
          <w:rFonts w:cs="Times New Roman"/>
        </w:rPr>
        <w:t>=1}</w:t>
      </w:r>
      <w:r>
        <w:t xml:space="preserve">), and </w:t>
      </w:r>
      <w:r w:rsidRPr="006362C6">
        <w:rPr>
          <w:i/>
        </w:rPr>
        <w:t>s</w:t>
      </w:r>
      <w:r>
        <w:t>(</w:t>
      </w:r>
      <w:r>
        <w:rPr>
          <w:rFonts w:cs="Times New Roman"/>
        </w:rPr>
        <w:t>Ω:{</w:t>
      </w:r>
      <w:r w:rsidRPr="006362C6">
        <w:rPr>
          <w:rFonts w:cs="Times New Roman"/>
          <w:i/>
        </w:rPr>
        <w:t>X</w:t>
      </w:r>
      <w:r w:rsidRPr="006362C6">
        <w:rPr>
          <w:rFonts w:cs="Times New Roman"/>
          <w:i/>
          <w:vertAlign w:val="subscript"/>
        </w:rPr>
        <w:t>i</w:t>
      </w:r>
      <w:r>
        <w:rPr>
          <w:rFonts w:cs="Times New Roman"/>
        </w:rPr>
        <w:t>=0}</w:t>
      </w:r>
      <w:r>
        <w:t xml:space="preserve">) are kept intact. </w:t>
      </w:r>
      <w:r w:rsidR="00D31A70">
        <w:t xml:space="preserve">According to diagnostic theorem, </w:t>
      </w:r>
      <w:r>
        <w:t xml:space="preserve">we conclude that </w:t>
      </w:r>
      <w:r w:rsidR="00D31A70">
        <w:t xml:space="preserve">SIGMA-D network </w:t>
      </w:r>
      <w:r w:rsidR="00B5211D">
        <w:t xml:space="preserve">does </w:t>
      </w:r>
      <w:r w:rsidR="00D31A70">
        <w:t>sat</w:t>
      </w:r>
      <w:r w:rsidR="00B5211D">
        <w:t>isfy</w:t>
      </w:r>
      <w:r w:rsidR="00D31A70">
        <w:t xml:space="preserve"> diagnostic condition due to </w:t>
      </w:r>
      <w:proofErr w:type="gramStart"/>
      <w:r w:rsidR="00D31A70" w:rsidRPr="00B44EF6">
        <w:rPr>
          <w:i/>
        </w:rPr>
        <w:t>s</w:t>
      </w:r>
      <w:r w:rsidR="00D31A70">
        <w:t>(</w:t>
      </w:r>
      <w:proofErr w:type="gramEnd"/>
      <w:r w:rsidR="00D31A70">
        <w:rPr>
          <w:rFonts w:cs="Times New Roman"/>
        </w:rPr>
        <w:t>Ω</w:t>
      </w:r>
      <w:r w:rsidR="00D31A70">
        <w:t>)=2</w:t>
      </w:r>
      <w:r w:rsidR="00D31A70" w:rsidRPr="00B44EF6">
        <w:rPr>
          <w:i/>
          <w:vertAlign w:val="superscript"/>
        </w:rPr>
        <w:t>n</w:t>
      </w:r>
      <w:r w:rsidR="00D31A70" w:rsidRPr="00B44EF6">
        <w:rPr>
          <w:vertAlign w:val="superscript"/>
        </w:rPr>
        <w:t>–1</w:t>
      </w:r>
      <w:r w:rsidR="00D31A70">
        <w:t>.</w:t>
      </w:r>
      <w:r w:rsidR="00B5211D" w:rsidRPr="00B5211D">
        <w:rPr>
          <w:szCs w:val="26"/>
        </w:rPr>
        <w:t xml:space="preserve"> </w:t>
      </w:r>
      <w:r w:rsidR="00B5211D">
        <w:rPr>
          <w:szCs w:val="26"/>
        </w:rPr>
        <w:t>Thus, SIGM</w:t>
      </w:r>
      <w:r w:rsidR="001D7C55">
        <w:rPr>
          <w:szCs w:val="26"/>
        </w:rPr>
        <w:t>A</w:t>
      </w:r>
      <w:r w:rsidR="00B5211D">
        <w:rPr>
          <w:szCs w:val="26"/>
        </w:rPr>
        <w:t xml:space="preserve">-D network can be used to assess </w:t>
      </w:r>
      <w:r w:rsidR="00B5211D">
        <w:t>hypotheses</w:t>
      </w:r>
      <w:r w:rsidR="00B5211D">
        <w:rPr>
          <w:szCs w:val="26"/>
        </w:rPr>
        <w:t>.</w:t>
      </w:r>
    </w:p>
    <w:p w:rsidR="000862BE" w:rsidRDefault="001412EA" w:rsidP="000862BE">
      <w:pPr>
        <w:ind w:firstLine="360"/>
      </w:pPr>
      <w:r>
        <w:rPr>
          <w:szCs w:val="26"/>
        </w:rPr>
        <w:t>Eq.</w:t>
      </w:r>
      <w:r w:rsidR="00CF6E64">
        <w:rPr>
          <w:szCs w:val="26"/>
        </w:rPr>
        <w:t xml:space="preserve"> </w:t>
      </w:r>
      <w:r w:rsidR="001F4A45">
        <w:rPr>
          <w:szCs w:val="26"/>
        </w:rPr>
        <w:t>(</w:t>
      </w:r>
      <w:r w:rsidR="00CF6E64">
        <w:rPr>
          <w:szCs w:val="26"/>
        </w:rPr>
        <w:t>4.</w:t>
      </w:r>
      <w:r w:rsidR="00603DE7">
        <w:rPr>
          <w:szCs w:val="26"/>
        </w:rPr>
        <w:t>6</w:t>
      </w:r>
      <w:r w:rsidR="001F4A45">
        <w:rPr>
          <w:szCs w:val="26"/>
        </w:rPr>
        <w:t>)</w:t>
      </w:r>
      <w:r w:rsidR="003F5D02">
        <w:rPr>
          <w:szCs w:val="26"/>
        </w:rPr>
        <w:t>,</w:t>
      </w:r>
      <w:r w:rsidR="006B2A4F">
        <w:rPr>
          <w:szCs w:val="26"/>
        </w:rPr>
        <w:t xml:space="preserve"> </w:t>
      </w:r>
      <w:r w:rsidR="003F5D02" w:rsidRPr="003F5D02">
        <w:rPr>
          <w:szCs w:val="26"/>
        </w:rPr>
        <w:t>an immediate consequence of</w:t>
      </w:r>
      <w:r w:rsidR="003F5D02">
        <w:rPr>
          <w:szCs w:val="26"/>
        </w:rPr>
        <w:t xml:space="preserve"> </w:t>
      </w:r>
      <w:r>
        <w:rPr>
          <w:szCs w:val="26"/>
        </w:rPr>
        <w:t>Eq.</w:t>
      </w:r>
      <w:r w:rsidR="00305F0F">
        <w:rPr>
          <w:szCs w:val="26"/>
        </w:rPr>
        <w:t xml:space="preserve"> </w:t>
      </w:r>
      <w:r w:rsidR="001F4A45">
        <w:rPr>
          <w:szCs w:val="26"/>
        </w:rPr>
        <w:t>(</w:t>
      </w:r>
      <w:r w:rsidR="00305F0F">
        <w:rPr>
          <w:szCs w:val="26"/>
        </w:rPr>
        <w:t>4.</w:t>
      </w:r>
      <w:r w:rsidR="00346F98">
        <w:rPr>
          <w:szCs w:val="26"/>
        </w:rPr>
        <w:t>4</w:t>
      </w:r>
      <w:r w:rsidR="001F4A45">
        <w:rPr>
          <w:szCs w:val="26"/>
        </w:rPr>
        <w:t>)</w:t>
      </w:r>
      <w:r w:rsidR="003F5D02">
        <w:rPr>
          <w:szCs w:val="26"/>
        </w:rPr>
        <w:t xml:space="preserve">, </w:t>
      </w:r>
      <w:r w:rsidR="006B2A4F">
        <w:rPr>
          <w:szCs w:val="26"/>
        </w:rPr>
        <w:t xml:space="preserve">specifies </w:t>
      </w:r>
      <w:r w:rsidR="006B2A4F">
        <w:t xml:space="preserve">conditional probability </w:t>
      </w:r>
      <w:proofErr w:type="gramStart"/>
      <w:r w:rsidR="006B2A4F" w:rsidRPr="00C82CE8">
        <w:rPr>
          <w:i/>
        </w:rPr>
        <w:t>P</w:t>
      </w:r>
      <w:r w:rsidR="006B2A4F">
        <w:t>(</w:t>
      </w:r>
      <w:proofErr w:type="spellStart"/>
      <w:proofErr w:type="gramEnd"/>
      <w:r w:rsidR="006B2A4F" w:rsidRPr="003342AF">
        <w:rPr>
          <w:i/>
        </w:rPr>
        <w:t>D|X</w:t>
      </w:r>
      <w:r w:rsidR="006B2A4F" w:rsidRPr="003342AF">
        <w:rPr>
          <w:i/>
          <w:vertAlign w:val="subscript"/>
        </w:rPr>
        <w:t>i</w:t>
      </w:r>
      <w:proofErr w:type="spellEnd"/>
      <w:r w:rsidR="006B2A4F">
        <w:t xml:space="preserve">), posterior probability </w:t>
      </w:r>
      <w:r w:rsidR="006B2A4F" w:rsidRPr="003342AF">
        <w:rPr>
          <w:i/>
        </w:rPr>
        <w:t>P</w:t>
      </w:r>
      <w:r w:rsidR="006B2A4F">
        <w:t>(</w:t>
      </w:r>
      <w:proofErr w:type="spellStart"/>
      <w:r w:rsidR="006B2A4F" w:rsidRPr="003342AF">
        <w:rPr>
          <w:i/>
        </w:rPr>
        <w:t>X</w:t>
      </w:r>
      <w:r w:rsidR="006B2A4F" w:rsidRPr="003342AF">
        <w:rPr>
          <w:i/>
          <w:vertAlign w:val="subscript"/>
        </w:rPr>
        <w:t>i</w:t>
      </w:r>
      <w:r w:rsidR="006B2A4F" w:rsidRPr="003342AF">
        <w:rPr>
          <w:i/>
        </w:rPr>
        <w:t>|</w:t>
      </w:r>
      <w:r w:rsidR="006B2A4F">
        <w:rPr>
          <w:i/>
        </w:rPr>
        <w:t>D</w:t>
      </w:r>
      <w:proofErr w:type="spellEnd"/>
      <w:r w:rsidR="006B2A4F">
        <w:t>), and transformation coefficient for SIGMA-</w:t>
      </w:r>
      <w:r w:rsidR="00552FE0">
        <w:t>D</w:t>
      </w:r>
      <w:r w:rsidR="006B2A4F">
        <w:t xml:space="preserve"> </w:t>
      </w:r>
      <w:r w:rsidR="00552FE0">
        <w:t>network</w:t>
      </w:r>
      <w:r w:rsidR="006B2A4F">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0862BE" w:rsidTr="00197A3A">
        <w:tc>
          <w:tcPr>
            <w:tcW w:w="4535" w:type="pct"/>
          </w:tcPr>
          <w:p w:rsidR="000862BE" w:rsidRDefault="00811427" w:rsidP="00FC7D67">
            <w:pPr>
              <w:jc w:val="center"/>
            </w:pPr>
            <m:oMathPara>
              <m:oMath>
                <m:m>
                  <m:mPr>
                    <m:mcs>
                      <m:mc>
                        <m:mcPr>
                          <m:count m:val="1"/>
                          <m:mcJc m:val="left"/>
                        </m:mcPr>
                      </m:mc>
                    </m:mcs>
                    <m:ctrlPr>
                      <w:rPr>
                        <w:rFonts w:ascii="Cambria Math" w:hAnsi="Cambria Math"/>
                        <w:i/>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um>
                        <m:den>
                          <m:r>
                            <w:rPr>
                              <w:rFonts w:ascii="Cambria Math" w:hAnsi="Cambria Math"/>
                              <w:szCs w:val="26"/>
                            </w:rPr>
                            <m:t>2S</m:t>
                          </m:r>
                        </m:den>
                      </m:f>
                    </m:e>
                  </m:mr>
                  <m:mr>
                    <m:e>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M-2D</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um>
                        <m:den>
                          <m:r>
                            <w:rPr>
                              <w:rFonts w:ascii="Cambria Math" w:hAnsi="Cambria Math"/>
                              <w:szCs w:val="26"/>
                            </w:rPr>
                            <m:t>2S</m:t>
                          </m:r>
                        </m:den>
                      </m:f>
                    </m:e>
                  </m:m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r>
                            <w:rPr>
                              <w:rFonts w:ascii="Cambria Math" w:hAnsi="Cambria Math"/>
                              <w:szCs w:val="26"/>
                            </w:rPr>
                            <m:t>D</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um>
                        <m:den>
                          <m:r>
                            <w:rPr>
                              <w:rFonts w:ascii="Cambria Math" w:hAnsi="Cambria Math"/>
                              <w:szCs w:val="26"/>
                            </w:rPr>
                            <m:t>2M</m:t>
                          </m:r>
                        </m:den>
                      </m:f>
                      <m:ctrlPr>
                        <w:rPr>
                          <w:rFonts w:ascii="Cambria Math" w:eastAsia="Cambria Math" w:hAnsi="Cambria Math" w:cs="Cambria Math"/>
                          <w:i/>
                        </w:rPr>
                      </m:ctrlPr>
                    </m:e>
                  </m:m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r>
                            <w:rPr>
                              <w:rFonts w:ascii="Cambria Math" w:hAnsi="Cambria Math"/>
                              <w:szCs w:val="26"/>
                            </w:rPr>
                            <m:t>D</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M-2D</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um>
                        <m:den>
                          <m:r>
                            <w:rPr>
                              <w:rFonts w:ascii="Cambria Math" w:hAnsi="Cambria Math"/>
                              <w:szCs w:val="26"/>
                            </w:rPr>
                            <m:t>2M</m:t>
                          </m:r>
                        </m:den>
                      </m:f>
                      <m:ctrlPr>
                        <w:rPr>
                          <w:rFonts w:ascii="Cambria Math" w:eastAsia="Cambria Math" w:hAnsi="Cambria Math" w:cs="Cambria Math"/>
                          <w:i/>
                        </w:rPr>
                      </m:ctrlPr>
                    </m:e>
                  </m:mr>
                  <m:mr>
                    <m:e>
                      <m:r>
                        <w:rPr>
                          <w:rFonts w:ascii="Cambria Math" w:hAnsi="Cambria Math"/>
                        </w:rPr>
                        <m:t>k=</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den>
                      </m:f>
                    </m:e>
                  </m:mr>
                </m:m>
              </m:oMath>
            </m:oMathPara>
          </w:p>
        </w:tc>
        <w:tc>
          <w:tcPr>
            <w:tcW w:w="465" w:type="pct"/>
            <w:vAlign w:val="center"/>
          </w:tcPr>
          <w:p w:rsidR="000862BE" w:rsidRDefault="000862BE" w:rsidP="006874F7">
            <w:pPr>
              <w:jc w:val="right"/>
            </w:pPr>
            <w:r>
              <w:t>(4.6)</w:t>
            </w:r>
          </w:p>
        </w:tc>
      </w:tr>
    </w:tbl>
    <w:p w:rsidR="00504519" w:rsidRDefault="003072B7" w:rsidP="0068421D">
      <w:pPr>
        <w:rPr>
          <w:szCs w:val="26"/>
        </w:rPr>
      </w:pPr>
      <w:r>
        <w:rPr>
          <w:szCs w:val="26"/>
        </w:rPr>
        <w:t>In case of</w:t>
      </w:r>
      <w:r w:rsidRPr="003072B7">
        <w:rPr>
          <w:szCs w:val="26"/>
        </w:rPr>
        <w:t xml:space="preserve"> </w:t>
      </w:r>
      <w:r w:rsidRPr="003072B7">
        <w:t>SIGMA-gate</w:t>
      </w:r>
      <w:r>
        <w:rPr>
          <w:szCs w:val="26"/>
        </w:rPr>
        <w:t xml:space="preserve">, the augmented variable </w:t>
      </w:r>
      <w:r w:rsidRPr="003072B7">
        <w:rPr>
          <w:i/>
          <w:szCs w:val="26"/>
        </w:rPr>
        <w:t>Y</w:t>
      </w:r>
      <w:r>
        <w:rPr>
          <w:szCs w:val="26"/>
        </w:rPr>
        <w:t xml:space="preserve"> </w:t>
      </w:r>
      <w:r w:rsidR="00504519">
        <w:rPr>
          <w:szCs w:val="26"/>
        </w:rPr>
        <w:t>can</w:t>
      </w:r>
      <w:r>
        <w:rPr>
          <w:szCs w:val="26"/>
        </w:rPr>
        <w:t xml:space="preserve"> be removed from </w:t>
      </w:r>
      <w:r w:rsidR="002850A3">
        <w:rPr>
          <w:szCs w:val="26"/>
        </w:rPr>
        <w:t>X-D network</w:t>
      </w:r>
      <w:r>
        <w:rPr>
          <w:szCs w:val="26"/>
        </w:rPr>
        <w:t xml:space="preserve">. </w:t>
      </w:r>
      <w:r w:rsidR="00504519">
        <w:rPr>
          <w:szCs w:val="26"/>
        </w:rPr>
        <w:t xml:space="preserve">The </w:t>
      </w:r>
      <w:r>
        <w:rPr>
          <w:szCs w:val="26"/>
        </w:rPr>
        <w:t xml:space="preserve">evidence </w:t>
      </w:r>
      <w:r w:rsidRPr="00E91AB1">
        <w:rPr>
          <w:i/>
          <w:szCs w:val="26"/>
        </w:rPr>
        <w:t>D</w:t>
      </w:r>
      <w:r>
        <w:rPr>
          <w:szCs w:val="26"/>
        </w:rPr>
        <w:t xml:space="preserve"> </w:t>
      </w:r>
      <w:r w:rsidR="00504519">
        <w:rPr>
          <w:szCs w:val="26"/>
        </w:rPr>
        <w:t xml:space="preserve">is now established </w:t>
      </w:r>
      <w:r>
        <w:rPr>
          <w:szCs w:val="26"/>
        </w:rPr>
        <w:t xml:space="preserve">as direct target variable. </w:t>
      </w:r>
      <w:r w:rsidR="00504519">
        <w:rPr>
          <w:szCs w:val="26"/>
        </w:rPr>
        <w:t xml:space="preserve">Figure </w:t>
      </w:r>
      <w:r w:rsidR="00CF6E64">
        <w:rPr>
          <w:szCs w:val="26"/>
        </w:rPr>
        <w:t xml:space="preserve">4.2 </w:t>
      </w:r>
      <w:r w:rsidR="00504519">
        <w:rPr>
          <w:szCs w:val="26"/>
        </w:rPr>
        <w:t xml:space="preserve">shows </w:t>
      </w:r>
      <w:r w:rsidR="00E90FE6">
        <w:rPr>
          <w:szCs w:val="26"/>
        </w:rPr>
        <w:t xml:space="preserve">a so-called </w:t>
      </w:r>
      <w:r w:rsidR="00E90FE6" w:rsidRPr="00E55E55">
        <w:rPr>
          <w:i/>
          <w:szCs w:val="26"/>
        </w:rPr>
        <w:t xml:space="preserve">direct </w:t>
      </w:r>
      <w:r w:rsidR="00504519" w:rsidRPr="00E55E55">
        <w:rPr>
          <w:i/>
          <w:szCs w:val="26"/>
        </w:rPr>
        <w:t xml:space="preserve">SIGMA-gate </w:t>
      </w:r>
      <w:r w:rsidR="00A97D55">
        <w:rPr>
          <w:i/>
          <w:szCs w:val="26"/>
        </w:rPr>
        <w:t>diagnostic</w:t>
      </w:r>
      <w:r w:rsidR="00504519" w:rsidRPr="00E55E55">
        <w:rPr>
          <w:i/>
          <w:szCs w:val="26"/>
        </w:rPr>
        <w:t xml:space="preserve"> network</w:t>
      </w:r>
      <w:r w:rsidR="00552FE0">
        <w:rPr>
          <w:szCs w:val="26"/>
        </w:rPr>
        <w:t xml:space="preserve"> (direct SIGMA-D network).</w:t>
      </w:r>
    </w:p>
    <w:p w:rsidR="004B5706" w:rsidRDefault="004B5706" w:rsidP="004B5706">
      <w:pPr>
        <w:jc w:val="center"/>
        <w:rPr>
          <w:szCs w:val="26"/>
        </w:rPr>
      </w:pPr>
      <w:r>
        <w:rPr>
          <w:noProof/>
          <w:szCs w:val="26"/>
          <w:lang w:eastAsia="en-US"/>
        </w:rPr>
        <w:drawing>
          <wp:inline distT="0" distB="0" distL="0" distR="0">
            <wp:extent cx="2990476" cy="18761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III.1.4.3.2.bmp"/>
                    <pic:cNvPicPr/>
                  </pic:nvPicPr>
                  <pic:blipFill>
                    <a:blip r:embed="rId11">
                      <a:extLst>
                        <a:ext uri="{28A0092B-C50C-407E-A947-70E740481C1C}">
                          <a14:useLocalDpi xmlns:a14="http://schemas.microsoft.com/office/drawing/2010/main" val="0"/>
                        </a:ext>
                      </a:extLst>
                    </a:blip>
                    <a:stretch>
                      <a:fillRect/>
                    </a:stretch>
                  </pic:blipFill>
                  <pic:spPr>
                    <a:xfrm>
                      <a:off x="0" y="0"/>
                      <a:ext cx="2990476" cy="1876190"/>
                    </a:xfrm>
                    <a:prstGeom prst="rect">
                      <a:avLst/>
                    </a:prstGeom>
                  </pic:spPr>
                </pic:pic>
              </a:graphicData>
            </a:graphic>
          </wp:inline>
        </w:drawing>
      </w:r>
    </w:p>
    <w:p w:rsidR="00504519" w:rsidRDefault="00504519" w:rsidP="00504519">
      <w:pPr>
        <w:ind w:left="360"/>
        <w:rPr>
          <w:szCs w:val="26"/>
        </w:rPr>
      </w:pPr>
      <w:r w:rsidRPr="00504519">
        <w:rPr>
          <w:b/>
          <w:szCs w:val="26"/>
        </w:rPr>
        <w:t>Figure</w:t>
      </w:r>
      <w:r w:rsidR="00CF6E64">
        <w:rPr>
          <w:b/>
          <w:szCs w:val="26"/>
        </w:rPr>
        <w:t xml:space="preserve"> 4.2</w:t>
      </w:r>
      <w:r w:rsidRPr="00504519">
        <w:rPr>
          <w:b/>
          <w:szCs w:val="26"/>
        </w:rPr>
        <w:t>.</w:t>
      </w:r>
      <w:r>
        <w:rPr>
          <w:szCs w:val="26"/>
        </w:rPr>
        <w:t xml:space="preserve"> </w:t>
      </w:r>
      <w:r w:rsidR="00E90FE6">
        <w:rPr>
          <w:szCs w:val="26"/>
        </w:rPr>
        <w:t xml:space="preserve">Direct </w:t>
      </w:r>
      <w:r>
        <w:rPr>
          <w:szCs w:val="26"/>
        </w:rPr>
        <w:t xml:space="preserve">SIGMA-gate </w:t>
      </w:r>
      <w:r w:rsidR="00A97D55">
        <w:rPr>
          <w:szCs w:val="26"/>
        </w:rPr>
        <w:t>diagnostic</w:t>
      </w:r>
      <w:r>
        <w:rPr>
          <w:szCs w:val="26"/>
        </w:rPr>
        <w:t xml:space="preserve"> network</w:t>
      </w:r>
      <w:r w:rsidR="00552FE0">
        <w:rPr>
          <w:szCs w:val="26"/>
        </w:rPr>
        <w:t xml:space="preserve"> (direct SIGMA-D network)</w:t>
      </w:r>
    </w:p>
    <w:p w:rsidR="000862BE" w:rsidRDefault="00941CC5" w:rsidP="000862BE">
      <w:r>
        <w:rPr>
          <w:szCs w:val="26"/>
        </w:rPr>
        <w:t xml:space="preserve">Derived from </w:t>
      </w:r>
      <w:r w:rsidR="001412EA">
        <w:rPr>
          <w:szCs w:val="26"/>
        </w:rPr>
        <w:t>Eq.</w:t>
      </w:r>
      <w:r w:rsidR="00CF6E64">
        <w:rPr>
          <w:szCs w:val="26"/>
        </w:rPr>
        <w:t xml:space="preserve"> </w:t>
      </w:r>
      <w:r w:rsidR="001F4A45">
        <w:rPr>
          <w:szCs w:val="26"/>
        </w:rPr>
        <w:t>(</w:t>
      </w:r>
      <w:r w:rsidR="00CF6E64">
        <w:rPr>
          <w:szCs w:val="26"/>
        </w:rPr>
        <w:t>3.1</w:t>
      </w:r>
      <w:r w:rsidR="00356E1E">
        <w:rPr>
          <w:szCs w:val="26"/>
        </w:rPr>
        <w:t>7</w:t>
      </w:r>
      <w:r w:rsidR="001F4A45">
        <w:rPr>
          <w:szCs w:val="26"/>
        </w:rPr>
        <w:t>)</w:t>
      </w:r>
      <w:r>
        <w:rPr>
          <w:szCs w:val="26"/>
        </w:rPr>
        <w:t xml:space="preserve">, the CPT of </w:t>
      </w:r>
      <w:r w:rsidR="00552FE0">
        <w:rPr>
          <w:szCs w:val="26"/>
        </w:rPr>
        <w:t xml:space="preserve">direct </w:t>
      </w:r>
      <w:r>
        <w:rPr>
          <w:szCs w:val="26"/>
        </w:rPr>
        <w:t>SIGMA-</w:t>
      </w:r>
      <w:r w:rsidR="00552FE0">
        <w:rPr>
          <w:szCs w:val="26"/>
        </w:rPr>
        <w:t>D</w:t>
      </w:r>
      <w:r>
        <w:rPr>
          <w:szCs w:val="26"/>
        </w:rPr>
        <w:t xml:space="preserve"> </w:t>
      </w:r>
      <w:r w:rsidR="00E91AB1">
        <w:rPr>
          <w:szCs w:val="26"/>
        </w:rPr>
        <w:t>network</w:t>
      </w:r>
      <w:r>
        <w:rPr>
          <w:szCs w:val="26"/>
        </w:rPr>
        <w:t xml:space="preserve"> is determined by </w:t>
      </w:r>
      <w:r w:rsidR="001412EA">
        <w:rPr>
          <w:szCs w:val="26"/>
        </w:rPr>
        <w:t>Eq.</w:t>
      </w:r>
      <w:r w:rsidR="00CF6E64">
        <w:rPr>
          <w:szCs w:val="26"/>
        </w:rPr>
        <w:t xml:space="preserve"> </w:t>
      </w:r>
      <w:r w:rsidR="001F4A45">
        <w:rPr>
          <w:szCs w:val="26"/>
        </w:rPr>
        <w:t>(</w:t>
      </w:r>
      <w:r w:rsidR="00CF6E64">
        <w:rPr>
          <w:szCs w:val="26"/>
        </w:rPr>
        <w:t>4.</w:t>
      </w:r>
      <w:r w:rsidR="00346F98">
        <w:rPr>
          <w:szCs w:val="26"/>
        </w:rPr>
        <w:t>7</w:t>
      </w:r>
      <w:r w:rsidR="001F4A45">
        <w:rPr>
          <w:szCs w:val="26"/>
        </w:rPr>
        <w:t>)</w:t>
      </w:r>
      <w:r>
        <w:rPr>
          <w:szCs w:val="26"/>
        </w:rPr>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0862BE" w:rsidTr="00197A3A">
        <w:tc>
          <w:tcPr>
            <w:tcW w:w="4535" w:type="pct"/>
          </w:tcPr>
          <w:p w:rsidR="00906CCC" w:rsidRPr="00AC0650" w:rsidRDefault="00906CCC" w:rsidP="00906CCC">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j∈L</m:t>
                    </m:r>
                  </m:sub>
                  <m:sup/>
                  <m:e>
                    <m:f>
                      <m:fPr>
                        <m:ctrlPr>
                          <w:rPr>
                            <w:rFonts w:ascii="Cambria Math" w:hAnsi="Cambria Math"/>
                            <w:i/>
                            <w:szCs w:val="26"/>
                          </w:rPr>
                        </m:ctrlPr>
                      </m:fPr>
                      <m:num>
                        <m:r>
                          <w:rPr>
                            <w:rFonts w:ascii="Cambria Math" w:hAnsi="Cambria Math"/>
                            <w:szCs w:val="26"/>
                          </w:rPr>
                          <m:t>M-D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oMath>
            </m:oMathPara>
          </w:p>
          <w:p w:rsidR="00906CCC" w:rsidRDefault="00906CCC" w:rsidP="00906CCC">
            <w:pPr>
              <w:ind w:left="360"/>
            </w:pPr>
            <w:r>
              <w:rPr>
                <w:szCs w:val="26"/>
              </w:rPr>
              <w:t xml:space="preserve">Where </w:t>
            </w:r>
            <w:r>
              <w:t xml:space="preserve">the set of </w:t>
            </w:r>
            <w:r>
              <w:rPr>
                <w:i/>
              </w:rPr>
              <w:t>X</w:t>
            </w:r>
            <w:r w:rsidRPr="00E66977">
              <w:rPr>
                <w:i/>
                <w:vertAlign w:val="subscript"/>
              </w:rPr>
              <w:t>i</w:t>
            </w:r>
            <w:r>
              <w:t xml:space="preserve"> (s) is complete and mutually exclusive.</w:t>
            </w:r>
          </w:p>
          <w:p w:rsidR="00906CCC" w:rsidRPr="00337D7A" w:rsidRDefault="00811427" w:rsidP="00906CCC">
            <w:pPr>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m:oMathPara>
          </w:p>
          <w:p w:rsidR="000862BE" w:rsidRDefault="00811427" w:rsidP="00906CCC">
            <w:pPr>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=∅,∀i≠j</m:t>
                </m:r>
              </m:oMath>
            </m:oMathPara>
          </w:p>
        </w:tc>
        <w:tc>
          <w:tcPr>
            <w:tcW w:w="465" w:type="pct"/>
            <w:vAlign w:val="center"/>
          </w:tcPr>
          <w:p w:rsidR="000862BE" w:rsidRDefault="000862BE" w:rsidP="006874F7">
            <w:pPr>
              <w:jc w:val="right"/>
            </w:pPr>
            <w:r>
              <w:t>(4.7)</w:t>
            </w:r>
          </w:p>
        </w:tc>
      </w:tr>
    </w:tbl>
    <w:p w:rsidR="00226B37" w:rsidRDefault="00226B37" w:rsidP="00CF6E64">
      <w:r>
        <w:t xml:space="preserve">The </w:t>
      </w:r>
      <w:r w:rsidR="001412EA">
        <w:t>Eq.</w:t>
      </w:r>
      <w:r>
        <w:t xml:space="preserve"> </w:t>
      </w:r>
      <w:r w:rsidR="001F4A45">
        <w:t>(</w:t>
      </w:r>
      <w:r>
        <w:t>4.</w:t>
      </w:r>
      <w:r w:rsidR="00346F98">
        <w:t>7</w:t>
      </w:r>
      <w:r w:rsidR="001F4A45">
        <w:t>)</w:t>
      </w:r>
      <w:r>
        <w:t xml:space="preserve"> specifies valid CPT due to:</w:t>
      </w:r>
    </w:p>
    <w:p w:rsidR="00226B37" w:rsidRPr="00226B37" w:rsidRDefault="00811427" w:rsidP="00CF6E64">
      <m:oMathPara>
        <m:oMathParaPr>
          <m:jc m:val="left"/>
        </m:oMathParaPr>
        <m:oMath>
          <m:nary>
            <m:naryPr>
              <m:chr m:val="∑"/>
              <m:limLoc m:val="undOvr"/>
              <m:supHide m:val="1"/>
              <m:ctrlPr>
                <w:rPr>
                  <w:rFonts w:ascii="Cambria Math" w:hAnsi="Cambria Math"/>
                  <w:i/>
                </w:rPr>
              </m:ctrlPr>
            </m:naryPr>
            <m:sub>
              <m:r>
                <w:rPr>
                  <w:rFonts w:ascii="Cambria Math" w:hAnsi="Cambria Math"/>
                </w:rPr>
                <m:t>D</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S</m:t>
              </m:r>
            </m:den>
          </m:f>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nary>
                <m:naryPr>
                  <m:chr m:val="∑"/>
                  <m:limLoc m:val="undOvr"/>
                  <m:supHide m:val="1"/>
                  <m:ctrlPr>
                    <w:rPr>
                      <w:rFonts w:ascii="Cambria Math" w:hAnsi="Cambria Math"/>
                      <w:i/>
                      <w:szCs w:val="26"/>
                    </w:rPr>
                  </m:ctrlPr>
                </m:naryPr>
                <m:sub>
                  <m:r>
                    <w:rPr>
                      <w:rFonts w:ascii="Cambria Math" w:hAnsi="Cambria Math"/>
                      <w:szCs w:val="26"/>
                    </w:rPr>
                    <m:t>D</m:t>
                  </m:r>
                </m:sub>
                <m:sup/>
                <m:e>
                  <m:r>
                    <w:rPr>
                      <w:rFonts w:ascii="Cambria Math" w:hAnsi="Cambria Math"/>
                      <w:szCs w:val="26"/>
                    </w:rPr>
                    <m:t>D</m:t>
                  </m:r>
                </m:e>
              </m:nary>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S</m:t>
              </m:r>
            </m:den>
          </m:f>
          <m:nary>
            <m:naryPr>
              <m:chr m:val="∑"/>
              <m:limLoc m:val="undOvr"/>
              <m:supHide m:val="1"/>
              <m:ctrlPr>
                <w:rPr>
                  <w:rFonts w:ascii="Cambria Math" w:hAnsi="Cambria Math"/>
                  <w:i/>
                  <w:szCs w:val="26"/>
                </w:rPr>
              </m:ctrlPr>
            </m:naryPr>
            <m:sub>
              <m:r>
                <w:rPr>
                  <w:rFonts w:ascii="Cambria Math" w:hAnsi="Cambria Math"/>
                  <w:szCs w:val="26"/>
                </w:rPr>
                <m:t>j∈L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nary>
                <m:naryPr>
                  <m:chr m:val="∑"/>
                  <m:limLoc m:val="undOvr"/>
                  <m:supHide m:val="1"/>
                  <m:ctrlPr>
                    <w:rPr>
                      <w:rFonts w:ascii="Cambria Math" w:hAnsi="Cambria Math"/>
                      <w:i/>
                      <w:szCs w:val="26"/>
                    </w:rPr>
                  </m:ctrlPr>
                </m:naryPr>
                <m:sub>
                  <m:r>
                    <w:rPr>
                      <w:rFonts w:ascii="Cambria Math" w:hAnsi="Cambria Math"/>
                      <w:szCs w:val="26"/>
                    </w:rPr>
                    <m:t>D</m:t>
                  </m:r>
                </m:sub>
                <m:sup/>
                <m:e>
                  <m:d>
                    <m:dPr>
                      <m:ctrlPr>
                        <w:rPr>
                          <w:rFonts w:ascii="Cambria Math" w:hAnsi="Cambria Math"/>
                          <w:i/>
                          <w:szCs w:val="26"/>
                        </w:rPr>
                      </m:ctrlPr>
                    </m:dPr>
                    <m:e>
                      <m:r>
                        <w:rPr>
                          <w:rFonts w:ascii="Cambria Math" w:hAnsi="Cambria Math"/>
                          <w:szCs w:val="26"/>
                        </w:rPr>
                        <m:t>M-D</m:t>
                      </m:r>
                    </m:e>
                  </m:d>
                </m:e>
              </m:nary>
            </m:e>
          </m:nary>
          <m:r>
            <w:rPr>
              <w:rFonts w:ascii="Cambria Math" w:hAnsi="Cambria Math"/>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S</m:t>
              </m:r>
            </m:den>
          </m:f>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S</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S</m:t>
              </m:r>
            </m:den>
          </m:f>
          <m:nary>
            <m:naryPr>
              <m:chr m:val="∑"/>
              <m:limLoc m:val="undOvr"/>
              <m:supHide m:val="1"/>
              <m:ctrlPr>
                <w:rPr>
                  <w:rFonts w:ascii="Cambria Math" w:hAnsi="Cambria Math"/>
                  <w:i/>
                  <w:szCs w:val="26"/>
                </w:rPr>
              </m:ctrlPr>
            </m:naryPr>
            <m:sub>
              <m:r>
                <w:rPr>
                  <w:rFonts w:ascii="Cambria Math" w:hAnsi="Cambria Math"/>
                  <w:szCs w:val="26"/>
                </w:rPr>
                <m:t>j∈L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NM-S</m:t>
                  </m:r>
                </m:e>
              </m:d>
            </m:e>
          </m:nary>
          <m:r>
            <w:rPr>
              <w:rFonts w:ascii="Cambria Math" w:hAnsi="Cambria Math"/>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S</m:t>
              </m:r>
            </m:den>
          </m:f>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S</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S</m:t>
              </m:r>
            </m:den>
          </m:f>
          <m:nary>
            <m:naryPr>
              <m:chr m:val="∑"/>
              <m:limLoc m:val="undOvr"/>
              <m:supHide m:val="1"/>
              <m:ctrlPr>
                <w:rPr>
                  <w:rFonts w:ascii="Cambria Math" w:hAnsi="Cambria Math"/>
                  <w:i/>
                  <w:szCs w:val="26"/>
                </w:rPr>
              </m:ctrlPr>
            </m:naryPr>
            <m:sub>
              <m:r>
                <w:rPr>
                  <w:rFonts w:ascii="Cambria Math" w:hAnsi="Cambria Math"/>
                  <w:szCs w:val="26"/>
                </w:rPr>
                <m:t>j∈L</m:t>
              </m:r>
            </m:sub>
            <m:sup/>
            <m:e>
              <m:r>
                <w:rPr>
                  <w:rFonts w:ascii="Cambria Math" w:hAnsi="Cambria Math"/>
                  <w:szCs w:val="26"/>
                </w:rPr>
                <m:t>S</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=1</m:t>
          </m:r>
        </m:oMath>
      </m:oMathPara>
    </w:p>
    <w:p w:rsidR="000862BE" w:rsidRDefault="00E90FE6" w:rsidP="000862BE">
      <w:r>
        <w:t xml:space="preserve">From dependencies shown in </w:t>
      </w:r>
      <w:r w:rsidR="007A780F">
        <w:t>Figure</w:t>
      </w:r>
      <w:r w:rsidR="00CF6E64">
        <w:t xml:space="preserve"> 4.2</w:t>
      </w:r>
      <w:r>
        <w:t xml:space="preserve">, </w:t>
      </w:r>
      <w:r w:rsidR="001412EA">
        <w:t>Eq.</w:t>
      </w:r>
      <w:r>
        <w:t xml:space="preserve"> </w:t>
      </w:r>
      <w:r w:rsidR="001F4A45">
        <w:t>(</w:t>
      </w:r>
      <w:r w:rsidR="00CF6E64">
        <w:t>4.</w:t>
      </w:r>
      <w:r w:rsidR="00346F98">
        <w:t>8</w:t>
      </w:r>
      <w:r w:rsidR="001F4A45">
        <w:t>)</w:t>
      </w:r>
      <w:r w:rsidR="00CF6E64">
        <w:t xml:space="preserve"> </w:t>
      </w:r>
      <w:r>
        <w:t xml:space="preserve">specifies the joint probability of direct </w:t>
      </w:r>
      <w:r>
        <w:rPr>
          <w:szCs w:val="26"/>
        </w:rPr>
        <w:t>SIGMA-</w:t>
      </w:r>
      <w:r w:rsidR="00552FE0">
        <w:rPr>
          <w:szCs w:val="26"/>
        </w:rPr>
        <w:t>D</w:t>
      </w:r>
      <w:r>
        <w:rPr>
          <w:szCs w:val="26"/>
        </w:rPr>
        <w:t xml:space="preserve"> network.</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0862BE" w:rsidTr="00197A3A">
        <w:tc>
          <w:tcPr>
            <w:tcW w:w="4535" w:type="pct"/>
          </w:tcPr>
          <w:p w:rsidR="000862BE" w:rsidRDefault="00906CCC" w:rsidP="00FC7D67">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,Y,D</m:t>
                    </m:r>
                  </m:e>
                </m:d>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nary>
                  <m:naryPr>
                    <m:chr m:val="∏"/>
                    <m:limLoc m:val="undOvr"/>
                    <m:ctrlPr>
                      <w:rPr>
                        <w:rFonts w:ascii="Cambria Math" w:eastAsia="Times New Roman" w:hAnsi="Cambria Math" w:cs="Times New Roman"/>
                        <w:i/>
                        <w:szCs w:val="26"/>
                        <w:lang w:eastAsia="en-US"/>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465" w:type="pct"/>
            <w:vAlign w:val="center"/>
          </w:tcPr>
          <w:p w:rsidR="000862BE" w:rsidRDefault="000862BE" w:rsidP="006874F7">
            <w:pPr>
              <w:jc w:val="right"/>
            </w:pPr>
            <w:r>
              <w:t>(4.8)</w:t>
            </w:r>
          </w:p>
        </w:tc>
      </w:tr>
    </w:tbl>
    <w:p w:rsidR="000862BE" w:rsidRDefault="00E90FE6" w:rsidP="000862BE">
      <w:r>
        <w:rPr>
          <w:szCs w:val="26"/>
        </w:rPr>
        <w:lastRenderedPageBreak/>
        <w:t xml:space="preserve">Inferred from </w:t>
      </w:r>
      <w:r w:rsidR="001412EA">
        <w:rPr>
          <w:szCs w:val="26"/>
        </w:rPr>
        <w:t>Eq.</w:t>
      </w:r>
      <w:r w:rsidR="00CF6E64">
        <w:rPr>
          <w:szCs w:val="26"/>
        </w:rPr>
        <w:t xml:space="preserve"> </w:t>
      </w:r>
      <w:r w:rsidR="001F4A45">
        <w:rPr>
          <w:szCs w:val="26"/>
        </w:rPr>
        <w:t>(</w:t>
      </w:r>
      <w:r w:rsidR="00CF6E64">
        <w:rPr>
          <w:szCs w:val="26"/>
        </w:rPr>
        <w:t>4.</w:t>
      </w:r>
      <w:r w:rsidR="00346F98">
        <w:rPr>
          <w:szCs w:val="26"/>
        </w:rPr>
        <w:t>3</w:t>
      </w:r>
      <w:r w:rsidR="001F4A45">
        <w:rPr>
          <w:szCs w:val="26"/>
        </w:rPr>
        <w:t>)</w:t>
      </w:r>
      <w:r>
        <w:rPr>
          <w:szCs w:val="26"/>
        </w:rPr>
        <w:t xml:space="preserve">, </w:t>
      </w:r>
      <w:r w:rsidR="001412EA">
        <w:rPr>
          <w:szCs w:val="26"/>
        </w:rPr>
        <w:t>Eq.</w:t>
      </w:r>
      <w:r>
        <w:rPr>
          <w:szCs w:val="26"/>
        </w:rPr>
        <w:t xml:space="preserve"> </w:t>
      </w:r>
      <w:r w:rsidR="001F4A45">
        <w:rPr>
          <w:szCs w:val="26"/>
        </w:rPr>
        <w:t>(</w:t>
      </w:r>
      <w:r w:rsidR="00CF6E64">
        <w:rPr>
          <w:szCs w:val="26"/>
        </w:rPr>
        <w:t>4.</w:t>
      </w:r>
      <w:r w:rsidR="00346F98">
        <w:rPr>
          <w:szCs w:val="26"/>
        </w:rPr>
        <w:t>9</w:t>
      </w:r>
      <w:r w:rsidR="001F4A45">
        <w:rPr>
          <w:szCs w:val="26"/>
        </w:rPr>
        <w:t>)</w:t>
      </w:r>
      <w:r w:rsidR="00CF6E64">
        <w:rPr>
          <w:szCs w:val="26"/>
        </w:rPr>
        <w:t xml:space="preserve"> </w:t>
      </w:r>
      <w:r>
        <w:rPr>
          <w:szCs w:val="26"/>
        </w:rPr>
        <w:t xml:space="preserve">specifies the joint probability </w:t>
      </w:r>
      <w:proofErr w:type="gramStart"/>
      <w:r w:rsidRPr="000A712C">
        <w:rPr>
          <w:i/>
          <w:szCs w:val="26"/>
        </w:rPr>
        <w:t>P</w:t>
      </w:r>
      <w:r>
        <w:rPr>
          <w:szCs w:val="26"/>
        </w:rPr>
        <w:t>(</w:t>
      </w:r>
      <w:proofErr w:type="gramEnd"/>
      <w:r w:rsidRPr="007304A7">
        <w:rPr>
          <w:i/>
          <w:szCs w:val="26"/>
        </w:rPr>
        <w:t>X</w:t>
      </w:r>
      <w:r w:rsidRPr="007304A7">
        <w:rPr>
          <w:i/>
          <w:szCs w:val="26"/>
          <w:vertAlign w:val="subscript"/>
        </w:rPr>
        <w:t>i</w:t>
      </w:r>
      <w:r>
        <w:rPr>
          <w:szCs w:val="26"/>
        </w:rPr>
        <w:t xml:space="preserve">, </w:t>
      </w:r>
      <w:r w:rsidRPr="007F24CD">
        <w:rPr>
          <w:i/>
          <w:szCs w:val="26"/>
        </w:rPr>
        <w:t>D</w:t>
      </w:r>
      <w:r>
        <w:rPr>
          <w:szCs w:val="26"/>
        </w:rPr>
        <w:t>) and the marginal probabilit</w:t>
      </w:r>
      <w:r w:rsidR="00F93DCA">
        <w:rPr>
          <w:szCs w:val="26"/>
        </w:rPr>
        <w:t>y</w:t>
      </w:r>
      <w:r>
        <w:rPr>
          <w:szCs w:val="26"/>
        </w:rPr>
        <w:t xml:space="preserve"> </w:t>
      </w:r>
      <w:r w:rsidRPr="007F24CD">
        <w:rPr>
          <w:i/>
          <w:szCs w:val="26"/>
        </w:rPr>
        <w:t>P</w:t>
      </w:r>
      <w:r>
        <w:rPr>
          <w:szCs w:val="26"/>
        </w:rPr>
        <w:t>(</w:t>
      </w:r>
      <w:r w:rsidRPr="000A712C">
        <w:rPr>
          <w:i/>
          <w:szCs w:val="26"/>
        </w:rPr>
        <w:t>D</w:t>
      </w:r>
      <w:r>
        <w:rPr>
          <w:szCs w:val="26"/>
        </w:rPr>
        <w:t xml:space="preserve">) of </w:t>
      </w:r>
      <w:r>
        <w:t xml:space="preserve">direct </w:t>
      </w:r>
      <w:r>
        <w:rPr>
          <w:szCs w:val="26"/>
        </w:rPr>
        <w:t>SIGMA-</w:t>
      </w:r>
      <w:r w:rsidR="00552FE0">
        <w:rPr>
          <w:szCs w:val="26"/>
        </w:rPr>
        <w:t>D</w:t>
      </w:r>
      <w:r>
        <w:rPr>
          <w:szCs w:val="26"/>
        </w:rPr>
        <w:t xml:space="preserve"> network, given uniform distribution of all sources.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0862BE" w:rsidTr="00197A3A">
        <w:tc>
          <w:tcPr>
            <w:tcW w:w="4535" w:type="pct"/>
          </w:tcPr>
          <w:p w:rsidR="000862BE" w:rsidRDefault="00906CCC" w:rsidP="00906CC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en>
                </m:f>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r>
                  <m:rPr>
                    <m:sty m:val="p"/>
                  </m:rPr>
                  <w:rPr>
                    <w:rFonts w:ascii="Cambria Math" w:hAnsi="Cambria Math"/>
                    <w:szCs w:val="26"/>
                  </w:rPr>
                  <w:br/>
                </m:r>
              </m:oMath>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en>
                </m:f>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oMath>
            </m:oMathPara>
          </w:p>
        </w:tc>
        <w:tc>
          <w:tcPr>
            <w:tcW w:w="465" w:type="pct"/>
            <w:vAlign w:val="center"/>
          </w:tcPr>
          <w:p w:rsidR="000862BE" w:rsidRDefault="000862BE" w:rsidP="006874F7">
            <w:pPr>
              <w:jc w:val="right"/>
            </w:pPr>
            <w:r>
              <w:t>(4.9)</w:t>
            </w:r>
          </w:p>
        </w:tc>
      </w:tr>
    </w:tbl>
    <w:p w:rsidR="002B56A1" w:rsidRDefault="002B56A1" w:rsidP="0068421D">
      <w:pPr>
        <w:rPr>
          <w:rFonts w:cs="Times New Roman"/>
          <w:szCs w:val="26"/>
        </w:rPr>
      </w:pPr>
      <w:r>
        <w:rPr>
          <w:szCs w:val="26"/>
        </w:rPr>
        <w:t xml:space="preserve">Where </w:t>
      </w:r>
      <w:proofErr w:type="gramStart"/>
      <w:r w:rsidRPr="007820D4">
        <w:rPr>
          <w:i/>
          <w:szCs w:val="26"/>
        </w:rPr>
        <w:t>s</w:t>
      </w:r>
      <w:r>
        <w:rPr>
          <w:szCs w:val="26"/>
        </w:rPr>
        <w:t>(</w:t>
      </w:r>
      <w:proofErr w:type="gramEnd"/>
      <w:r>
        <w:rPr>
          <w:rFonts w:cs="Times New Roman"/>
          <w:szCs w:val="26"/>
        </w:rPr>
        <w:t>Ω</w:t>
      </w:r>
      <w:r>
        <w:rPr>
          <w:szCs w:val="26"/>
        </w:rPr>
        <w:t xml:space="preserve">) and </w:t>
      </w:r>
      <w:r w:rsidRPr="007820D4">
        <w:rPr>
          <w:i/>
          <w:szCs w:val="26"/>
        </w:rPr>
        <w:t>s</w:t>
      </w:r>
      <w:r>
        <w:rPr>
          <w:szCs w:val="26"/>
        </w:rPr>
        <w:t>(</w:t>
      </w:r>
      <w:r>
        <w:rPr>
          <w:rFonts w:cs="Times New Roman"/>
          <w:szCs w:val="26"/>
        </w:rPr>
        <w:t>Ω:{</w:t>
      </w:r>
      <w:r w:rsidRPr="007820D4">
        <w:rPr>
          <w:rFonts w:cs="Times New Roman"/>
          <w:i/>
          <w:szCs w:val="26"/>
        </w:rPr>
        <w:t>X</w:t>
      </w:r>
      <w:r w:rsidRPr="007820D4">
        <w:rPr>
          <w:rFonts w:cs="Times New Roman"/>
          <w:i/>
          <w:szCs w:val="26"/>
          <w:vertAlign w:val="subscript"/>
        </w:rPr>
        <w:t>i</w:t>
      </w:r>
      <w:r>
        <w:rPr>
          <w:rFonts w:cs="Times New Roman"/>
          <w:szCs w:val="26"/>
        </w:rPr>
        <w:t>}</w:t>
      </w:r>
      <w:r>
        <w:rPr>
          <w:szCs w:val="26"/>
        </w:rPr>
        <w:t xml:space="preserve">) are specified in </w:t>
      </w:r>
      <w:r w:rsidR="00D50F30">
        <w:rPr>
          <w:szCs w:val="26"/>
        </w:rPr>
        <w:t>Table</w:t>
      </w:r>
      <w:r>
        <w:rPr>
          <w:szCs w:val="26"/>
        </w:rPr>
        <w:t xml:space="preserve"> 3.1</w:t>
      </w:r>
      <w:r>
        <w:rPr>
          <w:rFonts w:cs="Times New Roman"/>
          <w:szCs w:val="26"/>
        </w:rPr>
        <w:t>.</w:t>
      </w:r>
    </w:p>
    <w:p w:rsidR="00B60F2C" w:rsidRDefault="002A6D0A" w:rsidP="002B56A1">
      <w:pPr>
        <w:ind w:firstLine="360"/>
        <w:rPr>
          <w:szCs w:val="26"/>
        </w:rPr>
      </w:pPr>
      <w:r>
        <w:rPr>
          <w:szCs w:val="26"/>
        </w:rPr>
        <w:t xml:space="preserve">By </w:t>
      </w:r>
      <w:r w:rsidR="0027648A">
        <w:rPr>
          <w:szCs w:val="26"/>
        </w:rPr>
        <w:t xml:space="preserve">browsing all variables of </w:t>
      </w:r>
      <w:r w:rsidR="0027648A">
        <w:t xml:space="preserve">direct </w:t>
      </w:r>
      <w:r w:rsidR="0027648A">
        <w:rPr>
          <w:szCs w:val="26"/>
        </w:rPr>
        <w:t>SIGMA-D network</w:t>
      </w:r>
      <w:r>
        <w:rPr>
          <w:szCs w:val="26"/>
        </w:rPr>
        <w:t xml:space="preserve">, </w:t>
      </w:r>
      <w:r w:rsidR="003B3749">
        <w:rPr>
          <w:szCs w:val="26"/>
        </w:rPr>
        <w:t>we have:</w:t>
      </w:r>
    </w:p>
    <w:p w:rsidR="0068421D" w:rsidRPr="0027648A" w:rsidRDefault="0027648A" w:rsidP="0068421D">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ary>
            <m:naryPr>
              <m:chr m:val="∑"/>
              <m:limLoc m:val="undOvr"/>
              <m:supHide m:val="1"/>
              <m:ctrlPr>
                <w:rPr>
                  <w:rFonts w:ascii="Cambria Math" w:hAnsi="Cambria Math"/>
                  <w:i/>
                  <w:szCs w:val="26"/>
                </w:rPr>
              </m:ctrlPr>
            </m:naryPr>
            <m:sub>
              <m:r>
                <w:rPr>
                  <w:rFonts w:ascii="Cambria Math" w:hAnsi="Cambria Math"/>
                  <w:szCs w:val="26"/>
                </w:rPr>
                <m:t>j≠i</m:t>
              </m:r>
            </m:sub>
            <m:sup/>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ary>
            <m:naryPr>
              <m:chr m:val="∑"/>
              <m:limLoc m:val="undOvr"/>
              <m:supHide m:val="1"/>
              <m:ctrlPr>
                <w:rPr>
                  <w:rFonts w:ascii="Cambria Math" w:hAnsi="Cambria Math"/>
                  <w:i/>
                  <w:szCs w:val="26"/>
                </w:rPr>
              </m:ctrlPr>
            </m:naryPr>
            <m:sub>
              <m:r>
                <w:rPr>
                  <w:rFonts w:ascii="Cambria Math" w:hAnsi="Cambria Math"/>
                  <w:szCs w:val="26"/>
                </w:rPr>
                <m:t>j≠i</m:t>
              </m:r>
            </m:sub>
            <m:sup/>
            <m:e>
              <m:f>
                <m:fPr>
                  <m:ctrlPr>
                    <w:rPr>
                      <w:rFonts w:ascii="Cambria Math" w:hAnsi="Cambria Math"/>
                      <w:i/>
                      <w:szCs w:val="26"/>
                    </w:rPr>
                  </m:ctrlPr>
                </m:fPr>
                <m:num>
                  <m:r>
                    <w:rPr>
                      <w:rFonts w:ascii="Cambria Math" w:hAnsi="Cambria Math"/>
                      <w:szCs w:val="26"/>
                    </w:rPr>
                    <m:t>M-D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oMath>
      </m:oMathPara>
    </w:p>
    <w:p w:rsidR="0027648A" w:rsidRPr="00BB1713" w:rsidRDefault="0027648A" w:rsidP="0027648A">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um>
            <m:den>
              <m:r>
                <w:rPr>
                  <w:rFonts w:ascii="Cambria Math" w:hAnsi="Cambria Math"/>
                  <w:szCs w:val="26"/>
                </w:rPr>
                <m:t>S</m:t>
              </m:r>
            </m:den>
          </m:f>
          <m:d>
            <m:dPr>
              <m:ctrlPr>
                <w:rPr>
                  <w:rFonts w:ascii="Cambria Math" w:hAnsi="Cambria Math"/>
                  <w:i/>
                  <w:szCs w:val="26"/>
                </w:rPr>
              </m:ctrlPr>
            </m:dPr>
            <m:e>
              <m:r>
                <w:rPr>
                  <w:rFonts w:ascii="Cambria Math" w:hAnsi="Cambria Math"/>
                  <w:szCs w:val="26"/>
                </w:rPr>
                <m:t>2D</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ary>
                <m:naryPr>
                  <m:chr m:val="∑"/>
                  <m:limLoc m:val="undOvr"/>
                  <m:supHide m:val="1"/>
                  <m:ctrlPr>
                    <w:rPr>
                      <w:rFonts w:ascii="Cambria Math" w:hAnsi="Cambria Math"/>
                      <w:i/>
                      <w:szCs w:val="26"/>
                    </w:rPr>
                  </m:ctrlPr>
                </m:naryPr>
                <m:sub>
                  <m:r>
                    <w:rPr>
                      <w:rFonts w:ascii="Cambria Math" w:hAnsi="Cambria Math"/>
                      <w:szCs w:val="26"/>
                    </w:rPr>
                    <m:t>j≠i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um>
            <m:den>
              <m:r>
                <w:rPr>
                  <w:rFonts w:ascii="Cambria Math" w:hAnsi="Cambria Math"/>
                  <w:szCs w:val="26"/>
                </w:rPr>
                <m:t>S</m:t>
              </m:r>
            </m:den>
          </m:f>
          <m:d>
            <m:dPr>
              <m:ctrlPr>
                <w:rPr>
                  <w:rFonts w:ascii="Cambria Math" w:hAnsi="Cambria Math"/>
                  <w:i/>
                  <w:szCs w:val="26"/>
                </w:rPr>
              </m:ctrlPr>
            </m:dPr>
            <m:e>
              <m:r>
                <w:rPr>
                  <w:rFonts w:ascii="Cambria Math" w:hAnsi="Cambria Math"/>
                  <w:szCs w:val="26"/>
                </w:rPr>
                <m:t>2D</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d>
            </m:e>
          </m:d>
        </m:oMath>
      </m:oMathPara>
    </w:p>
    <w:p w:rsidR="00BB1713" w:rsidRPr="00BB1713" w:rsidRDefault="00811427" w:rsidP="0027648A">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=1</m:t>
              </m:r>
            </m:e>
          </m:d>
        </m:oMath>
      </m:oMathPara>
    </w:p>
    <w:p w:rsidR="0068421D" w:rsidRPr="00BB1713" w:rsidRDefault="0068421D" w:rsidP="006842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um>
            <m:den>
              <m:r>
                <w:rPr>
                  <w:rFonts w:ascii="Cambria Math" w:hAnsi="Cambria Math"/>
                  <w:szCs w:val="26"/>
                </w:rPr>
                <m:t>S</m:t>
              </m:r>
            </m:den>
          </m:f>
          <m:d>
            <m:dPr>
              <m:ctrlPr>
                <w:rPr>
                  <w:rFonts w:ascii="Cambria Math" w:hAnsi="Cambria Math"/>
                  <w:i/>
                  <w:szCs w:val="26"/>
                </w:rPr>
              </m:ctrlPr>
            </m:dPr>
            <m:e>
              <m:d>
                <m:dPr>
                  <m:ctrlPr>
                    <w:rPr>
                      <w:rFonts w:ascii="Cambria Math" w:hAnsi="Cambria Math"/>
                      <w:i/>
                      <w:szCs w:val="26"/>
                    </w:rPr>
                  </m:ctrlPr>
                </m:dPr>
                <m:e>
                  <m:r>
                    <w:rPr>
                      <w:rFonts w:ascii="Cambria Math" w:hAnsi="Cambria Math"/>
                      <w:szCs w:val="26"/>
                    </w:rPr>
                    <m:t>2D-M</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e>
          </m:d>
        </m:oMath>
      </m:oMathPara>
    </w:p>
    <w:p w:rsidR="00BB1713" w:rsidRPr="000A272F" w:rsidRDefault="00BB1713" w:rsidP="0068421D">
      <w:pPr>
        <w:rPr>
          <w:szCs w:val="26"/>
        </w:rPr>
      </w:pPr>
      <w:r>
        <w:rPr>
          <w:szCs w:val="26"/>
        </w:rPr>
        <w:t>Similarly, we have:</w:t>
      </w:r>
    </w:p>
    <w:p w:rsidR="00B238D4" w:rsidRPr="003A6F72" w:rsidRDefault="00BB1713" w:rsidP="0068421D">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f>
            <m:fPr>
              <m:ctrlPr>
                <w:rPr>
                  <w:rFonts w:ascii="Cambria Math" w:hAnsi="Cambria Math"/>
                  <w:i/>
                  <w:szCs w:val="26"/>
                </w:rPr>
              </m:ctrlPr>
            </m:fPr>
            <m:num>
              <m:r>
                <w:rPr>
                  <w:rFonts w:ascii="Cambria Math" w:hAnsi="Cambria Math"/>
                  <w:szCs w:val="26"/>
                </w:rPr>
                <m:t>M-D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ary>
            <m:naryPr>
              <m:chr m:val="∑"/>
              <m:limLoc m:val="undOvr"/>
              <m:supHide m:val="1"/>
              <m:ctrlPr>
                <w:rPr>
                  <w:rFonts w:ascii="Cambria Math" w:hAnsi="Cambria Math"/>
                  <w:i/>
                  <w:szCs w:val="26"/>
                </w:rPr>
              </m:ctrlPr>
            </m:naryPr>
            <m:sub>
              <m:r>
                <w:rPr>
                  <w:rFonts w:ascii="Cambria Math" w:hAnsi="Cambria Math"/>
                  <w:szCs w:val="26"/>
                </w:rPr>
                <m:t>j≠i</m:t>
              </m:r>
            </m:sub>
            <m:sup/>
            <m:e>
              <m:f>
                <m:fPr>
                  <m:ctrlPr>
                    <w:rPr>
                      <w:rFonts w:ascii="Cambria Math" w:hAnsi="Cambria Math"/>
                      <w:i/>
                      <w:szCs w:val="26"/>
                    </w:rPr>
                  </m:ctrlPr>
                </m:fPr>
                <m:num>
                  <m:r>
                    <w:rPr>
                      <w:rFonts w:ascii="Cambria Math" w:hAnsi="Cambria Math"/>
                      <w:szCs w:val="26"/>
                    </w:rPr>
                    <m:t>M-D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ary>
            <m:naryPr>
              <m:chr m:val="∑"/>
              <m:limLoc m:val="undOvr"/>
              <m:supHide m:val="1"/>
              <m:ctrlPr>
                <w:rPr>
                  <w:rFonts w:ascii="Cambria Math" w:hAnsi="Cambria Math"/>
                  <w:i/>
                  <w:szCs w:val="26"/>
                </w:rPr>
              </m:ctrlPr>
            </m:naryPr>
            <m:sub>
              <m:r>
                <w:rPr>
                  <w:rFonts w:ascii="Cambria Math" w:hAnsi="Cambria Math"/>
                  <w:szCs w:val="26"/>
                </w:rPr>
                <m:t>j≠i</m:t>
              </m:r>
            </m:sub>
            <m:sup/>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um>
            <m:den>
              <m:r>
                <w:rPr>
                  <w:rFonts w:ascii="Cambria Math" w:hAnsi="Cambria Math"/>
                  <w:szCs w:val="26"/>
                </w:rPr>
                <m:t>S</m:t>
              </m:r>
            </m:den>
          </m:f>
          <m:d>
            <m:dPr>
              <m:ctrlPr>
                <w:rPr>
                  <w:rFonts w:ascii="Cambria Math" w:hAnsi="Cambria Math"/>
                  <w:i/>
                  <w:szCs w:val="26"/>
                </w:rPr>
              </m:ctrlPr>
            </m:dPr>
            <m:e>
              <m:d>
                <m:dPr>
                  <m:ctrlPr>
                    <w:rPr>
                      <w:rFonts w:ascii="Cambria Math" w:hAnsi="Cambria Math"/>
                      <w:i/>
                      <w:szCs w:val="26"/>
                    </w:rPr>
                  </m:ctrlPr>
                </m:dPr>
                <m:e>
                  <m:r>
                    <w:rPr>
                      <w:rFonts w:ascii="Cambria Math" w:hAnsi="Cambria Math"/>
                      <w:szCs w:val="26"/>
                    </w:rPr>
                    <m:t>M-2D</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e>
          </m:d>
        </m:oMath>
      </m:oMathPara>
    </w:p>
    <w:p w:rsidR="003C3D95" w:rsidRPr="003A6F72" w:rsidRDefault="00BB1713" w:rsidP="00CC777A">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nary>
            <m:naryPr>
              <m:chr m:val="∑"/>
              <m:limLoc m:val="undOvr"/>
              <m:supHide m:val="1"/>
              <m:ctrlPr>
                <w:rPr>
                  <w:rFonts w:ascii="Cambria Math" w:hAnsi="Cambria Math"/>
                  <w:i/>
                  <w:szCs w:val="26"/>
                </w:rPr>
              </m:ctrlPr>
            </m:naryPr>
            <m:sub>
              <m:r>
                <w:rPr>
                  <w:rFonts w:ascii="Cambria Math" w:hAnsi="Cambria Math"/>
                  <w:szCs w:val="26"/>
                </w:rPr>
                <m:t>i</m:t>
              </m:r>
            </m:sub>
            <m:sup/>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nary>
            <m:naryPr>
              <m:chr m:val="∑"/>
              <m:limLoc m:val="undOvr"/>
              <m:supHide m:val="1"/>
              <m:ctrlPr>
                <w:rPr>
                  <w:rFonts w:ascii="Cambria Math" w:hAnsi="Cambria Math"/>
                  <w:i/>
                  <w:szCs w:val="26"/>
                </w:rPr>
              </m:ctrlPr>
            </m:naryPr>
            <m:sub>
              <m:r>
                <w:rPr>
                  <w:rFonts w:ascii="Cambria Math" w:hAnsi="Cambria Math"/>
                  <w:szCs w:val="26"/>
                </w:rPr>
                <m:t>i</m:t>
              </m:r>
            </m:sub>
            <m:sup/>
            <m:e>
              <m:f>
                <m:fPr>
                  <m:ctrlPr>
                    <w:rPr>
                      <w:rFonts w:ascii="Cambria Math" w:hAnsi="Cambria Math"/>
                      <w:i/>
                      <w:szCs w:val="26"/>
                    </w:rPr>
                  </m:ctrlPr>
                </m:fPr>
                <m:num>
                  <m:r>
                    <w:rPr>
                      <w:rFonts w:ascii="Cambria Math" w:hAnsi="Cambria Math"/>
                      <w:szCs w:val="26"/>
                    </w:rPr>
                    <m:t>M-D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M</m:t>
              </m:r>
            </m:num>
            <m:den>
              <m:r>
                <w:rPr>
                  <w:rFonts w:ascii="Cambria Math" w:hAnsi="Cambria Math"/>
                  <w:szCs w:val="26"/>
                </w:rPr>
                <m:t>S</m:t>
              </m:r>
            </m:den>
          </m:f>
        </m:oMath>
      </m:oMathPara>
    </w:p>
    <w:p w:rsidR="00E55E55" w:rsidRDefault="00BB1713" w:rsidP="0068421D">
      <w:pPr>
        <w:rPr>
          <w:szCs w:val="26"/>
        </w:rPr>
      </w:pPr>
      <w:r>
        <w:rPr>
          <w:szCs w:val="26"/>
        </w:rPr>
        <w:t xml:space="preserve">By applying </w:t>
      </w:r>
      <w:r w:rsidR="001412EA">
        <w:rPr>
          <w:szCs w:val="26"/>
        </w:rPr>
        <w:t>Eq.</w:t>
      </w:r>
      <w:r>
        <w:rPr>
          <w:szCs w:val="26"/>
        </w:rPr>
        <w:t xml:space="preserve"> </w:t>
      </w:r>
      <w:r w:rsidR="001F4A45">
        <w:rPr>
          <w:szCs w:val="26"/>
        </w:rPr>
        <w:t>(</w:t>
      </w:r>
      <w:r>
        <w:rPr>
          <w:szCs w:val="26"/>
        </w:rPr>
        <w:t>4.</w:t>
      </w:r>
      <w:r w:rsidR="00346F98">
        <w:rPr>
          <w:szCs w:val="26"/>
        </w:rPr>
        <w:t>9</w:t>
      </w:r>
      <w:r w:rsidR="001F4A45">
        <w:rPr>
          <w:szCs w:val="26"/>
        </w:rPr>
        <w:t>)</w:t>
      </w:r>
      <w:r>
        <w:rPr>
          <w:szCs w:val="26"/>
        </w:rPr>
        <w:t xml:space="preserve">, </w:t>
      </w:r>
      <w:proofErr w:type="gramStart"/>
      <w:r w:rsidRPr="00BB1713">
        <w:rPr>
          <w:i/>
          <w:szCs w:val="26"/>
        </w:rPr>
        <w:t>s</w:t>
      </w:r>
      <w:r>
        <w:rPr>
          <w:szCs w:val="26"/>
        </w:rPr>
        <w:t>(</w:t>
      </w:r>
      <w:proofErr w:type="gramEnd"/>
      <w:r>
        <w:rPr>
          <w:rFonts w:cs="Times New Roman"/>
          <w:szCs w:val="26"/>
        </w:rPr>
        <w:t>Ω</w:t>
      </w:r>
      <w:r>
        <w:rPr>
          <w:szCs w:val="26"/>
        </w:rPr>
        <w:t>:{</w:t>
      </w:r>
      <w:r w:rsidRPr="00BB1713">
        <w:rPr>
          <w:i/>
          <w:szCs w:val="26"/>
        </w:rPr>
        <w:t>X</w:t>
      </w:r>
      <w:r w:rsidRPr="00BB1713">
        <w:rPr>
          <w:i/>
          <w:szCs w:val="26"/>
          <w:vertAlign w:val="subscript"/>
        </w:rPr>
        <w:t>i</w:t>
      </w:r>
      <w:r>
        <w:rPr>
          <w:szCs w:val="26"/>
        </w:rPr>
        <w:t xml:space="preserve">=0}), </w:t>
      </w:r>
      <w:r w:rsidRPr="00BB1713">
        <w:rPr>
          <w:i/>
          <w:szCs w:val="26"/>
        </w:rPr>
        <w:t>s</w:t>
      </w:r>
      <w:r>
        <w:rPr>
          <w:szCs w:val="26"/>
        </w:rPr>
        <w:t>(</w:t>
      </w:r>
      <w:r>
        <w:rPr>
          <w:rFonts w:cs="Times New Roman"/>
          <w:szCs w:val="26"/>
        </w:rPr>
        <w:t>Ω</w:t>
      </w:r>
      <w:r>
        <w:rPr>
          <w:szCs w:val="26"/>
        </w:rPr>
        <w:t>:{</w:t>
      </w:r>
      <w:r w:rsidRPr="00BB1713">
        <w:rPr>
          <w:i/>
          <w:szCs w:val="26"/>
        </w:rPr>
        <w:t>X</w:t>
      </w:r>
      <w:r w:rsidRPr="00BB1713">
        <w:rPr>
          <w:i/>
          <w:szCs w:val="26"/>
          <w:vertAlign w:val="subscript"/>
        </w:rPr>
        <w:t>i</w:t>
      </w:r>
      <w:r>
        <w:rPr>
          <w:szCs w:val="26"/>
        </w:rPr>
        <w:t xml:space="preserve">=1}), and </w:t>
      </w:r>
      <w:r w:rsidRPr="00BB1713">
        <w:rPr>
          <w:i/>
          <w:szCs w:val="26"/>
        </w:rPr>
        <w:t>s</w:t>
      </w:r>
      <w:r>
        <w:rPr>
          <w:szCs w:val="26"/>
        </w:rPr>
        <w:t>(</w:t>
      </w:r>
      <w:r>
        <w:rPr>
          <w:rFonts w:cs="Times New Roman"/>
          <w:szCs w:val="26"/>
        </w:rPr>
        <w:t>Ω</w:t>
      </w:r>
      <w:r>
        <w:rPr>
          <w:szCs w:val="26"/>
        </w:rPr>
        <w:t>)</w:t>
      </w:r>
      <w:r w:rsidR="003B3749">
        <w:rPr>
          <w:szCs w:val="26"/>
        </w:rPr>
        <w:t xml:space="preserve">, we get the </w:t>
      </w:r>
      <w:r w:rsidR="00E55E55">
        <w:rPr>
          <w:szCs w:val="26"/>
        </w:rPr>
        <w:t xml:space="preserve">same result with </w:t>
      </w:r>
      <w:r w:rsidR="001412EA">
        <w:rPr>
          <w:szCs w:val="26"/>
        </w:rPr>
        <w:t>Eq.</w:t>
      </w:r>
      <w:r w:rsidR="00CF6E64">
        <w:rPr>
          <w:szCs w:val="26"/>
        </w:rPr>
        <w:t xml:space="preserve"> </w:t>
      </w:r>
      <w:r w:rsidR="001F4A45">
        <w:rPr>
          <w:szCs w:val="26"/>
        </w:rPr>
        <w:t>(</w:t>
      </w:r>
      <w:r w:rsidR="00CF6E64">
        <w:rPr>
          <w:szCs w:val="26"/>
        </w:rPr>
        <w:t>4.</w:t>
      </w:r>
      <w:r w:rsidR="00346F98">
        <w:rPr>
          <w:szCs w:val="26"/>
        </w:rPr>
        <w:t>6</w:t>
      </w:r>
      <w:r w:rsidR="001F4A45">
        <w:rPr>
          <w:szCs w:val="26"/>
        </w:rPr>
        <w:t>)</w:t>
      </w:r>
      <w:r w:rsidR="00E55E55">
        <w:rPr>
          <w:szCs w:val="26"/>
        </w:rPr>
        <w:t>.</w:t>
      </w:r>
    </w:p>
    <w:p w:rsidR="00E55E55" w:rsidRDefault="00E55E55" w:rsidP="00E55E55">
      <w:pPr>
        <w:tabs>
          <w:tab w:val="left" w:pos="4896"/>
        </w:tabs>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um>
            <m:den>
              <m:r>
                <w:rPr>
                  <w:rFonts w:ascii="Cambria Math" w:hAnsi="Cambria Math"/>
                  <w:szCs w:val="26"/>
                </w:rPr>
                <m:t>2S</m:t>
              </m:r>
            </m:den>
          </m:f>
          <m:r>
            <m:rPr>
              <m:sty m:val="p"/>
            </m:rPr>
            <w:rPr>
              <w:rFonts w:ascii="Cambria Math" w:hAnsi="Cambria Math"/>
              <w:szCs w:val="26"/>
            </w:rPr>
            <w:br/>
          </m:r>
        </m:oMath>
        <m:oMath>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M-2D</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um>
            <m:den>
              <m:r>
                <w:rPr>
                  <w:rFonts w:ascii="Cambria Math" w:hAnsi="Cambria Math"/>
                  <w:szCs w:val="26"/>
                </w:rPr>
                <m:t>2S</m:t>
              </m:r>
            </m:den>
          </m:f>
          <m:r>
            <m:rPr>
              <m:sty m:val="p"/>
            </m:rPr>
            <w:rPr>
              <w:rFonts w:ascii="Cambria Math" w:hAnsi="Cambria Math"/>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r>
                <w:rPr>
                  <w:rFonts w:ascii="Cambria Math" w:hAnsi="Cambria Math"/>
                  <w:szCs w:val="26"/>
                </w:rPr>
                <m:t>D</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um>
            <m:den>
              <m:r>
                <w:rPr>
                  <w:rFonts w:ascii="Cambria Math" w:hAnsi="Cambria Math"/>
                  <w:szCs w:val="26"/>
                </w:rPr>
                <m:t>2M</m:t>
              </m:r>
            </m:den>
          </m:f>
          <m:r>
            <m:rPr>
              <m:sty m:val="p"/>
            </m:rPr>
            <w:rPr>
              <w:rFonts w:ascii="Cambria Math" w:hAnsi="Cambria Math"/>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r>
                <w:rPr>
                  <w:rFonts w:ascii="Cambria Math" w:hAnsi="Cambria Math"/>
                  <w:szCs w:val="26"/>
                </w:rPr>
                <m:t>D</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M-2D</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um>
            <m:den>
              <m:r>
                <w:rPr>
                  <w:rFonts w:ascii="Cambria Math" w:hAnsi="Cambria Math"/>
                  <w:szCs w:val="26"/>
                </w:rPr>
                <m:t>2M</m:t>
              </m:r>
            </m:den>
          </m:f>
          <m:r>
            <m:rPr>
              <m:sty m:val="p"/>
            </m:rPr>
            <w:rPr>
              <w:szCs w:val="26"/>
            </w:rPr>
            <w:br/>
          </m:r>
        </m:oMath>
        <m:oMath>
          <m:r>
            <w:rPr>
              <w:rFonts w:ascii="Cambria Math" w:hAnsi="Cambria Math"/>
            </w:rPr>
            <m:t>k=</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den>
          </m:f>
        </m:oMath>
      </m:oMathPara>
    </w:p>
    <w:p w:rsidR="00E91A91" w:rsidRDefault="00A83718" w:rsidP="00D40B15">
      <w:pPr>
        <w:rPr>
          <w:szCs w:val="26"/>
        </w:rPr>
      </w:pPr>
      <w:r>
        <w:rPr>
          <w:szCs w:val="26"/>
        </w:rPr>
        <w:t xml:space="preserve">Therefore, it is possible to use direct SIGMA-D network to assess </w:t>
      </w:r>
      <w:r>
        <w:t>hypotheses</w:t>
      </w:r>
      <w:r>
        <w:rPr>
          <w:szCs w:val="26"/>
        </w:rPr>
        <w:t xml:space="preserve">. It is </w:t>
      </w:r>
      <w:r w:rsidR="00DA4936">
        <w:rPr>
          <w:szCs w:val="26"/>
        </w:rPr>
        <w:t>asserted</w:t>
      </w:r>
      <w:r>
        <w:rPr>
          <w:szCs w:val="26"/>
        </w:rPr>
        <w:t xml:space="preserve"> that SIGMA-D network satisfy </w:t>
      </w:r>
      <w:r w:rsidRPr="00552FE0">
        <w:t>diagnostic condition</w:t>
      </w:r>
      <w:r>
        <w:rPr>
          <w:szCs w:val="26"/>
        </w:rPr>
        <w:t xml:space="preserve"> </w:t>
      </w:r>
      <w:r w:rsidR="00DA4936">
        <w:rPr>
          <w:szCs w:val="26"/>
        </w:rPr>
        <w:t xml:space="preserve">when </w:t>
      </w:r>
      <w:r>
        <w:rPr>
          <w:szCs w:val="26"/>
        </w:rPr>
        <w:t>single relationship</w:t>
      </w:r>
      <w:r w:rsidR="00DA4936">
        <w:rPr>
          <w:szCs w:val="26"/>
        </w:rPr>
        <w:t>,</w:t>
      </w:r>
      <w:r>
        <w:rPr>
          <w:szCs w:val="26"/>
        </w:rPr>
        <w:t xml:space="preserve"> NOT-D network</w:t>
      </w:r>
      <w:r w:rsidR="00DA4936">
        <w:rPr>
          <w:szCs w:val="26"/>
        </w:rPr>
        <w:t>,</w:t>
      </w:r>
      <w:r>
        <w:rPr>
          <w:szCs w:val="26"/>
        </w:rPr>
        <w:t xml:space="preserve"> </w:t>
      </w:r>
      <w:r w:rsidR="00DA4936">
        <w:rPr>
          <w:szCs w:val="26"/>
        </w:rPr>
        <w:t xml:space="preserve">direct SIGMA-D network </w:t>
      </w:r>
      <w:r>
        <w:rPr>
          <w:szCs w:val="26"/>
        </w:rPr>
        <w:t xml:space="preserve">are </w:t>
      </w:r>
      <w:r w:rsidR="001D7C55">
        <w:rPr>
          <w:szCs w:val="26"/>
        </w:rPr>
        <w:t xml:space="preserve">specific </w:t>
      </w:r>
      <w:r>
        <w:rPr>
          <w:szCs w:val="26"/>
        </w:rPr>
        <w:t>cases of SIGMA-D network</w:t>
      </w:r>
      <w:r w:rsidR="00A30C2D">
        <w:rPr>
          <w:szCs w:val="26"/>
        </w:rPr>
        <w:t>.</w:t>
      </w:r>
      <w:r w:rsidR="00D40B15" w:rsidRPr="00D40B15">
        <w:rPr>
          <w:szCs w:val="26"/>
        </w:rPr>
        <w:t xml:space="preserve"> </w:t>
      </w:r>
      <w:r w:rsidR="00D40B15">
        <w:rPr>
          <w:szCs w:val="26"/>
        </w:rPr>
        <w:t xml:space="preserve">There is a question: Does an X-D network which is different from SIGMA-D network and not aforementioned exist such that it </w:t>
      </w:r>
      <w:r w:rsidR="00E91A91">
        <w:rPr>
          <w:szCs w:val="26"/>
        </w:rPr>
        <w:t>satisfies diagnostic condition?</w:t>
      </w:r>
    </w:p>
    <w:p w:rsidR="00D40B15" w:rsidRDefault="00E91A91" w:rsidP="00E91A91">
      <w:pPr>
        <w:ind w:firstLine="360"/>
        <w:rPr>
          <w:szCs w:val="26"/>
        </w:rPr>
      </w:pPr>
      <w:r>
        <w:t xml:space="preserve">Recall that each X-D network is a pattern owning a particular X-gate inference which in turn is based on particular X-gate condition (s) relevant to only variables </w:t>
      </w:r>
      <w:r w:rsidRPr="0005743B">
        <w:rPr>
          <w:i/>
        </w:rPr>
        <w:t>A</w:t>
      </w:r>
      <w:r w:rsidRPr="0005743B">
        <w:rPr>
          <w:i/>
          <w:vertAlign w:val="subscript"/>
        </w:rPr>
        <w:t>i</w:t>
      </w:r>
      <w:r>
        <w:t xml:space="preserve"> (s). </w:t>
      </w:r>
      <w:r>
        <w:rPr>
          <w:szCs w:val="26"/>
        </w:rPr>
        <w:t>T</w:t>
      </w:r>
      <w:r w:rsidR="00D40B15">
        <w:rPr>
          <w:szCs w:val="26"/>
        </w:rPr>
        <w:t xml:space="preserve">he most general </w:t>
      </w:r>
      <w:r>
        <w:rPr>
          <w:szCs w:val="26"/>
        </w:rPr>
        <w:t>nonlinear</w:t>
      </w:r>
      <w:r w:rsidR="00D40B15">
        <w:rPr>
          <w:szCs w:val="26"/>
        </w:rPr>
        <w:t xml:space="preserve"> X-</w:t>
      </w:r>
      <w:r>
        <w:rPr>
          <w:szCs w:val="26"/>
        </w:rPr>
        <w:t>D</w:t>
      </w:r>
      <w:r w:rsidR="00D40B15">
        <w:rPr>
          <w:szCs w:val="26"/>
        </w:rPr>
        <w:t xml:space="preserve"> </w:t>
      </w:r>
      <w:r>
        <w:rPr>
          <w:szCs w:val="26"/>
        </w:rPr>
        <w:t>network</w:t>
      </w:r>
      <w:r w:rsidR="00D40B15">
        <w:rPr>
          <w:szCs w:val="26"/>
        </w:rPr>
        <w:t xml:space="preserve"> </w:t>
      </w:r>
      <w:r>
        <w:rPr>
          <w:szCs w:val="26"/>
        </w:rPr>
        <w:t xml:space="preserve">is U-D network whereas SIGMA-D network is linear one. The </w:t>
      </w:r>
      <w:r w:rsidR="00D40B15">
        <w:rPr>
          <w:szCs w:val="26"/>
        </w:rPr>
        <w:t xml:space="preserve">U-gate inference given </w:t>
      </w:r>
      <w:r w:rsidR="00140549">
        <w:rPr>
          <w:szCs w:val="26"/>
        </w:rPr>
        <w:t xml:space="preserve">arbitrary </w:t>
      </w:r>
      <w:r w:rsidR="00D40B15">
        <w:rPr>
          <w:szCs w:val="26"/>
        </w:rPr>
        <w:t xml:space="preserve">condition on </w:t>
      </w:r>
      <w:r w:rsidR="00D40B15" w:rsidRPr="00644166">
        <w:rPr>
          <w:i/>
          <w:szCs w:val="26"/>
        </w:rPr>
        <w:t>U</w:t>
      </w:r>
      <w:r>
        <w:rPr>
          <w:szCs w:val="26"/>
        </w:rPr>
        <w:t xml:space="preserve"> is:</w:t>
      </w:r>
    </w:p>
    <w:p w:rsidR="00D40B15" w:rsidRPr="003468AE" w:rsidRDefault="00D40B15" w:rsidP="00D40B15">
      <w:pPr>
        <w:rPr>
          <w:szCs w:val="26"/>
        </w:rPr>
      </w:pPr>
      <m:oMathPara>
        <m:oMathParaPr>
          <m:jc m:val="left"/>
        </m:oMathParaPr>
        <m:oMath>
          <m:r>
            <w:rPr>
              <w:rFonts w:ascii="Cambria Math" w:hAnsi="Cambria Math"/>
              <w:szCs w:val="26"/>
            </w:rPr>
            <m:t>P</m:t>
          </m:r>
          <m:d>
            <m:dPr>
              <m:ctrlPr>
                <w:rPr>
                  <w:rFonts w:ascii="Cambria Math" w:hAnsi="Cambria Math"/>
                  <w:i/>
                  <w:iCs/>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i∈U∩K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i∈U∩L</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nary>
                    <m:naryPr>
                      <m:chr m:val="∏"/>
                      <m:limLoc m:val="undOvr"/>
                      <m:supHide m:val="1"/>
                      <m:ctrlPr>
                        <w:rPr>
                          <w:rFonts w:ascii="Cambria Math" w:hAnsi="Cambria Math"/>
                          <w:i/>
                          <w:szCs w:val="26"/>
                        </w:rPr>
                      </m:ctrlPr>
                    </m:naryPr>
                    <m:sub>
                      <m:r>
                        <w:rPr>
                          <w:rFonts w:ascii="Cambria Math" w:hAnsi="Cambria Math"/>
                          <w:szCs w:val="26"/>
                        </w:rPr>
                        <m:t>i∈</m:t>
                      </m:r>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∩L</m:t>
                      </m:r>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e>
              </m:d>
            </m:e>
          </m:nary>
        </m:oMath>
      </m:oMathPara>
    </w:p>
    <w:p w:rsidR="00D40B15" w:rsidRDefault="00D40B15" w:rsidP="00D40B15">
      <w:pPr>
        <w:rPr>
          <w:szCs w:val="26"/>
        </w:rPr>
      </w:pPr>
      <w:r>
        <w:rPr>
          <w:szCs w:val="26"/>
        </w:rPr>
        <w:lastRenderedPageBreak/>
        <w:t xml:space="preserve">Let </w:t>
      </w:r>
      <w:r w:rsidRPr="00644166">
        <w:rPr>
          <w:i/>
          <w:szCs w:val="26"/>
        </w:rPr>
        <w:t>f</w:t>
      </w:r>
      <w:r>
        <w:rPr>
          <w:szCs w:val="26"/>
        </w:rPr>
        <w:t xml:space="preserve"> be the arrangement sum of U-gate inference.</w:t>
      </w:r>
    </w:p>
    <w:p w:rsidR="00140549" w:rsidRDefault="00D40B15" w:rsidP="00D40B15">
      <w:pPr>
        <w:rPr>
          <w:szCs w:val="26"/>
        </w:rPr>
      </w:pPr>
      <m:oMathPara>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e>
              </m:d>
            </m:sub>
            <m:sup/>
            <m:e>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i∈U∩K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i∈U∩L</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nary>
                        <m:naryPr>
                          <m:chr m:val="∏"/>
                          <m:limLoc m:val="undOvr"/>
                          <m:supHide m:val="1"/>
                          <m:ctrlPr>
                            <w:rPr>
                              <w:rFonts w:ascii="Cambria Math" w:hAnsi="Cambria Math"/>
                              <w:i/>
                              <w:szCs w:val="26"/>
                            </w:rPr>
                          </m:ctrlPr>
                        </m:naryPr>
                        <m:sub>
                          <m:r>
                            <w:rPr>
                              <w:rFonts w:ascii="Cambria Math" w:hAnsi="Cambria Math"/>
                              <w:szCs w:val="26"/>
                            </w:rPr>
                            <m:t>i∈</m:t>
                          </m:r>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∩L</m:t>
                          </m:r>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e>
                  </m:d>
                </m:e>
              </m:nary>
            </m:e>
          </m:nary>
          <m:r>
            <m:rPr>
              <m:sty m:val="p"/>
            </m:rPr>
            <w:rPr>
              <w:szCs w:val="26"/>
            </w:rPr>
            <w:br/>
          </m:r>
        </m:oMath>
      </m:oMathPara>
      <w:r w:rsidR="00140549">
        <w:rPr>
          <w:szCs w:val="26"/>
        </w:rPr>
        <w:t xml:space="preserve">The function </w:t>
      </w:r>
      <w:r w:rsidR="00140549" w:rsidRPr="00140549">
        <w:rPr>
          <w:i/>
          <w:szCs w:val="26"/>
        </w:rPr>
        <w:t>f</w:t>
      </w:r>
      <w:r w:rsidR="00140549">
        <w:rPr>
          <w:szCs w:val="26"/>
        </w:rPr>
        <w:t xml:space="preserve"> is sum of many large expressions and each expression is product of four possible sub-products (</w:t>
      </w:r>
      <w:r w:rsidR="00140549">
        <w:rPr>
          <w:rFonts w:cs="Times New Roman"/>
          <w:szCs w:val="26"/>
        </w:rPr>
        <w:t>Π</w:t>
      </w:r>
      <w:r w:rsidR="00140549">
        <w:rPr>
          <w:szCs w:val="26"/>
        </w:rPr>
        <w:t>) as follows:</w:t>
      </w:r>
    </w:p>
    <w:p w:rsidR="00140549" w:rsidRDefault="00140549" w:rsidP="00D40B15">
      <w:pPr>
        <w:rPr>
          <w:szCs w:val="26"/>
        </w:rPr>
      </w:pPr>
      <m:oMathPara>
        <m:oMath>
          <m:r>
            <w:rPr>
              <w:rFonts w:ascii="Cambria Math" w:hAnsi="Cambria Math"/>
              <w:szCs w:val="26"/>
            </w:rPr>
            <m:t>Expr=</m:t>
          </m:r>
          <m:nary>
            <m:naryPr>
              <m:chr m:val="∏"/>
              <m:limLoc m:val="undOvr"/>
              <m:supHide m:val="1"/>
              <m:ctrlPr>
                <w:rPr>
                  <w:rFonts w:ascii="Cambria Math" w:hAnsi="Cambria Math"/>
                  <w:i/>
                  <w:szCs w:val="26"/>
                </w:rPr>
              </m:ctrlPr>
            </m:naryPr>
            <m:sub>
              <m:r>
                <w:rPr>
                  <w:rFonts w:ascii="Cambria Math" w:hAnsi="Cambria Math"/>
                  <w:szCs w:val="26"/>
                </w:rPr>
                <m:t>i∈U∩K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i∈U∩L</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d>
            </m:e>
          </m:nary>
          <m:nary>
            <m:naryPr>
              <m:chr m:val="∏"/>
              <m:limLoc m:val="undOvr"/>
              <m:supHide m:val="1"/>
              <m:ctrlPr>
                <w:rPr>
                  <w:rFonts w:ascii="Cambria Math" w:hAnsi="Cambria Math"/>
                  <w:i/>
                  <w:szCs w:val="26"/>
                </w:rPr>
              </m:ctrlPr>
            </m:naryPr>
            <m:sub>
              <m:r>
                <w:rPr>
                  <w:rFonts w:ascii="Cambria Math" w:hAnsi="Cambria Math"/>
                  <w:szCs w:val="26"/>
                </w:rPr>
                <m:t>i∈</m:t>
              </m:r>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nary>
            <m:naryPr>
              <m:chr m:val="∏"/>
              <m:limLoc m:val="undOvr"/>
              <m:supHide m:val="1"/>
              <m:ctrlPr>
                <w:rPr>
                  <w:rFonts w:ascii="Cambria Math" w:hAnsi="Cambria Math"/>
                  <w:i/>
                  <w:szCs w:val="26"/>
                </w:rPr>
              </m:ctrlPr>
            </m:naryPr>
            <m:sub>
              <m:r>
                <w:rPr>
                  <w:rFonts w:ascii="Cambria Math" w:hAnsi="Cambria Math"/>
                  <w:szCs w:val="26"/>
                </w:rPr>
                <m:t>i∈</m:t>
              </m:r>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∩L</m:t>
              </m:r>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oMath>
      </m:oMathPara>
    </w:p>
    <w:p w:rsidR="004164FB" w:rsidRDefault="004164FB" w:rsidP="004164FB">
      <w:pPr>
        <w:rPr>
          <w:szCs w:val="26"/>
        </w:rPr>
      </w:pPr>
      <w:r>
        <w:rPr>
          <w:szCs w:val="26"/>
        </w:rPr>
        <w:t xml:space="preserve">In any case of degradation, there always exist expression </w:t>
      </w:r>
      <w:proofErr w:type="spellStart"/>
      <w:r w:rsidRPr="00140549">
        <w:rPr>
          <w:i/>
          <w:szCs w:val="26"/>
        </w:rPr>
        <w:t>Expr</w:t>
      </w:r>
      <w:proofErr w:type="spellEnd"/>
      <w:r>
        <w:rPr>
          <w:szCs w:val="26"/>
        </w:rPr>
        <w:t xml:space="preserve"> (s) having at least </w:t>
      </w:r>
      <w:r w:rsidRPr="00140549">
        <w:rPr>
          <w:szCs w:val="26"/>
        </w:rPr>
        <w:t>2</w:t>
      </w:r>
      <w:r>
        <w:rPr>
          <w:szCs w:val="26"/>
        </w:rPr>
        <w:t xml:space="preserve"> sub-products (Π), for example:</w:t>
      </w:r>
    </w:p>
    <w:p w:rsidR="004164FB" w:rsidRDefault="004164FB" w:rsidP="004164FB">
      <w:pPr>
        <w:rPr>
          <w:szCs w:val="26"/>
        </w:rPr>
      </w:pPr>
      <m:oMathPara>
        <m:oMath>
          <m:r>
            <w:rPr>
              <w:rFonts w:ascii="Cambria Math" w:hAnsi="Cambria Math"/>
              <w:szCs w:val="26"/>
            </w:rPr>
            <m:t>Expr=</m:t>
          </m:r>
          <m:nary>
            <m:naryPr>
              <m:chr m:val="∏"/>
              <m:limLoc m:val="undOvr"/>
              <m:supHide m:val="1"/>
              <m:ctrlPr>
                <w:rPr>
                  <w:rFonts w:ascii="Cambria Math" w:hAnsi="Cambria Math"/>
                  <w:i/>
                  <w:szCs w:val="26"/>
                </w:rPr>
              </m:ctrlPr>
            </m:naryPr>
            <m:sub>
              <m:r>
                <w:rPr>
                  <w:rFonts w:ascii="Cambria Math" w:hAnsi="Cambria Math"/>
                  <w:szCs w:val="26"/>
                </w:rPr>
                <m:t>i∈U∩K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i∈U∩L</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d>
            </m:e>
          </m:nary>
        </m:oMath>
      </m:oMathPara>
    </w:p>
    <w:p w:rsidR="004164FB" w:rsidRDefault="004164FB" w:rsidP="004164FB">
      <w:pPr>
        <w:rPr>
          <w:szCs w:val="26"/>
        </w:rPr>
      </w:pPr>
      <w:r>
        <w:rPr>
          <w:szCs w:val="26"/>
        </w:rPr>
        <w:t xml:space="preserve">Consequently, there always exist </w:t>
      </w:r>
      <w:proofErr w:type="spellStart"/>
      <w:r w:rsidRPr="00023F6C">
        <w:rPr>
          <w:i/>
          <w:szCs w:val="26"/>
        </w:rPr>
        <w:t>Expr</w:t>
      </w:r>
      <w:proofErr w:type="spellEnd"/>
      <w:r>
        <w:rPr>
          <w:szCs w:val="26"/>
        </w:rPr>
        <w:t xml:space="preserve"> (s) having at least 5 terms relevant to </w:t>
      </w:r>
      <w:r w:rsidRPr="00023F6C">
        <w:rPr>
          <w:i/>
          <w:szCs w:val="26"/>
        </w:rPr>
        <w:t>p</w:t>
      </w:r>
      <w:r w:rsidRPr="00023F6C">
        <w:rPr>
          <w:i/>
          <w:szCs w:val="26"/>
          <w:vertAlign w:val="subscript"/>
        </w:rPr>
        <w:t>i</w:t>
      </w:r>
      <w:r>
        <w:rPr>
          <w:szCs w:val="26"/>
        </w:rPr>
        <w:t xml:space="preserve"> and </w:t>
      </w:r>
      <w:proofErr w:type="spellStart"/>
      <w:r w:rsidRPr="00023F6C">
        <w:rPr>
          <w:i/>
          <w:szCs w:val="26"/>
        </w:rPr>
        <w:t>ρ</w:t>
      </w:r>
      <w:r w:rsidRPr="00023F6C">
        <w:rPr>
          <w:i/>
          <w:szCs w:val="26"/>
          <w:vertAlign w:val="subscript"/>
        </w:rPr>
        <w:t>i</w:t>
      </w:r>
      <w:proofErr w:type="spellEnd"/>
      <w:r>
        <w:rPr>
          <w:szCs w:val="26"/>
        </w:rPr>
        <w:t xml:space="preserve"> if </w:t>
      </w:r>
      <w:r w:rsidRPr="00023F6C">
        <w:rPr>
          <w:i/>
          <w:szCs w:val="26"/>
        </w:rPr>
        <w:t>n</w:t>
      </w:r>
      <w:r>
        <w:rPr>
          <w:i/>
          <w:szCs w:val="26"/>
        </w:rPr>
        <w:t xml:space="preserve"> </w:t>
      </w:r>
      <w:r>
        <w:rPr>
          <w:szCs w:val="26"/>
        </w:rPr>
        <w:t>≥ 5, for example:</w:t>
      </w:r>
    </w:p>
    <w:p w:rsidR="004164FB" w:rsidRDefault="004164FB" w:rsidP="004164FB">
      <w:pPr>
        <w:rPr>
          <w:szCs w:val="26"/>
        </w:rPr>
      </w:pPr>
      <m:oMathPara>
        <m:oMath>
          <m:r>
            <w:rPr>
              <w:rFonts w:ascii="Cambria Math" w:hAnsi="Cambria Math"/>
              <w:szCs w:val="26"/>
            </w:rPr>
            <m:t>Expr=</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p</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4</m:t>
                  </m:r>
                </m:sub>
              </m:sSub>
            </m:e>
          </m:d>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5</m:t>
                  </m:r>
                </m:sub>
              </m:sSub>
            </m:e>
          </m:d>
        </m:oMath>
      </m:oMathPara>
    </w:p>
    <w:p w:rsidR="00D40B15" w:rsidRPr="009E646C" w:rsidRDefault="00023F6C" w:rsidP="00D40B15">
      <w:pPr>
        <w:rPr>
          <w:szCs w:val="26"/>
        </w:rPr>
      </w:pPr>
      <w:r>
        <w:rPr>
          <w:szCs w:val="26"/>
        </w:rPr>
        <w:t xml:space="preserve">Thus, degree of </w:t>
      </w:r>
      <w:r w:rsidRPr="0053474B">
        <w:rPr>
          <w:i/>
          <w:szCs w:val="26"/>
        </w:rPr>
        <w:t>f</w:t>
      </w:r>
      <w:r>
        <w:rPr>
          <w:szCs w:val="26"/>
        </w:rPr>
        <w:t xml:space="preserve"> will be larger than or equal to 5 given </w:t>
      </w:r>
      <w:r w:rsidRPr="00023F6C">
        <w:rPr>
          <w:i/>
          <w:szCs w:val="26"/>
        </w:rPr>
        <w:t>n</w:t>
      </w:r>
      <w:r>
        <w:rPr>
          <w:i/>
          <w:szCs w:val="26"/>
        </w:rPr>
        <w:t xml:space="preserve"> </w:t>
      </w:r>
      <w:r>
        <w:rPr>
          <w:rFonts w:cs="Times New Roman"/>
          <w:szCs w:val="26"/>
        </w:rPr>
        <w:t xml:space="preserve">≥ </w:t>
      </w:r>
      <w:r w:rsidR="003430AC">
        <w:rPr>
          <w:szCs w:val="26"/>
        </w:rPr>
        <w:t>5</w:t>
      </w:r>
      <w:r>
        <w:rPr>
          <w:szCs w:val="26"/>
        </w:rPr>
        <w:t xml:space="preserve">. </w:t>
      </w:r>
      <w:r w:rsidR="00D40B15">
        <w:rPr>
          <w:szCs w:val="26"/>
        </w:rPr>
        <w:t xml:space="preserve">According to diagnostic theorem, U-gate network satisfies diagnostic condition if and only if </w:t>
      </w:r>
      <w:proofErr w:type="gramStart"/>
      <w:r w:rsidR="00D40B15" w:rsidRPr="00041F00">
        <w:rPr>
          <w:i/>
          <w:szCs w:val="26"/>
        </w:rPr>
        <w:t>f</w:t>
      </w:r>
      <w:r w:rsidR="00D40B15">
        <w:rPr>
          <w:i/>
          <w:szCs w:val="26"/>
        </w:rPr>
        <w:t>(</w:t>
      </w:r>
      <w:proofErr w:type="gramEnd"/>
      <w:r w:rsidR="00D40B15" w:rsidRPr="00041F00">
        <w:rPr>
          <w:i/>
          <w:szCs w:val="26"/>
        </w:rPr>
        <w:t>p</w:t>
      </w:r>
      <w:r w:rsidR="00D40B15" w:rsidRPr="00041F00">
        <w:rPr>
          <w:i/>
          <w:szCs w:val="26"/>
          <w:vertAlign w:val="subscript"/>
        </w:rPr>
        <w:t>i</w:t>
      </w:r>
      <w:r w:rsidR="00D40B15" w:rsidRPr="000D6EDC">
        <w:rPr>
          <w:szCs w:val="26"/>
        </w:rPr>
        <w:t xml:space="preserve">, </w:t>
      </w:r>
      <w:proofErr w:type="spellStart"/>
      <w:r w:rsidR="00D40B15" w:rsidRPr="00041F00">
        <w:rPr>
          <w:rFonts w:cs="Times New Roman"/>
          <w:i/>
          <w:szCs w:val="26"/>
        </w:rPr>
        <w:t>ρ</w:t>
      </w:r>
      <w:r w:rsidR="00D40B15" w:rsidRPr="00041F00">
        <w:rPr>
          <w:i/>
          <w:szCs w:val="26"/>
          <w:vertAlign w:val="subscript"/>
        </w:rPr>
        <w:t>i</w:t>
      </w:r>
      <w:proofErr w:type="spellEnd"/>
      <w:r w:rsidR="00D40B15">
        <w:rPr>
          <w:szCs w:val="26"/>
        </w:rPr>
        <w:t>) = 2</w:t>
      </w:r>
      <w:r w:rsidR="00D40B15" w:rsidRPr="00041F00">
        <w:rPr>
          <w:i/>
          <w:szCs w:val="26"/>
          <w:vertAlign w:val="superscript"/>
        </w:rPr>
        <w:t>n</w:t>
      </w:r>
      <w:r w:rsidR="00D40B15" w:rsidRPr="00041F00">
        <w:rPr>
          <w:szCs w:val="26"/>
          <w:vertAlign w:val="superscript"/>
        </w:rPr>
        <w:t>–1</w:t>
      </w:r>
      <w:r w:rsidR="00D40B15">
        <w:rPr>
          <w:szCs w:val="26"/>
        </w:rPr>
        <w:t xml:space="preserve"> </w:t>
      </w:r>
      <w:r w:rsidR="00140549">
        <w:rPr>
          <w:szCs w:val="26"/>
        </w:rPr>
        <w:t xml:space="preserve">for all </w:t>
      </w:r>
      <w:r w:rsidR="00140549" w:rsidRPr="00140549">
        <w:rPr>
          <w:i/>
          <w:szCs w:val="26"/>
        </w:rPr>
        <w:t>n</w:t>
      </w:r>
      <w:r w:rsidR="00140549">
        <w:rPr>
          <w:szCs w:val="26"/>
        </w:rPr>
        <w:t xml:space="preserve"> </w:t>
      </w:r>
      <w:r w:rsidR="00140549">
        <w:rPr>
          <w:rFonts w:cs="Times New Roman"/>
          <w:szCs w:val="26"/>
        </w:rPr>
        <w:t xml:space="preserve">≥ </w:t>
      </w:r>
      <w:r w:rsidR="00140549">
        <w:rPr>
          <w:szCs w:val="26"/>
        </w:rPr>
        <w:t xml:space="preserve">1 and </w:t>
      </w:r>
      <w:r w:rsidR="00D40B15">
        <w:rPr>
          <w:szCs w:val="26"/>
        </w:rPr>
        <w:t xml:space="preserve">for all abstract variables </w:t>
      </w:r>
      <w:r w:rsidR="00D40B15" w:rsidRPr="00041F00">
        <w:rPr>
          <w:i/>
          <w:szCs w:val="26"/>
        </w:rPr>
        <w:t>p</w:t>
      </w:r>
      <w:r w:rsidR="00D40B15" w:rsidRPr="00041F00">
        <w:rPr>
          <w:i/>
          <w:szCs w:val="26"/>
          <w:vertAlign w:val="subscript"/>
        </w:rPr>
        <w:t>i</w:t>
      </w:r>
      <w:r w:rsidR="00D40B15">
        <w:rPr>
          <w:szCs w:val="26"/>
        </w:rPr>
        <w:t xml:space="preserve"> and </w:t>
      </w:r>
      <w:proofErr w:type="spellStart"/>
      <w:r w:rsidR="00D40B15" w:rsidRPr="00041F00">
        <w:rPr>
          <w:rFonts w:cs="Times New Roman"/>
          <w:i/>
          <w:szCs w:val="26"/>
        </w:rPr>
        <w:t>ρ</w:t>
      </w:r>
      <w:r w:rsidR="00D40B15" w:rsidRPr="00041F00">
        <w:rPr>
          <w:i/>
          <w:szCs w:val="26"/>
          <w:vertAlign w:val="subscript"/>
        </w:rPr>
        <w:t>i</w:t>
      </w:r>
      <w:proofErr w:type="spellEnd"/>
      <w:r w:rsidR="00D40B15">
        <w:rPr>
          <w:szCs w:val="26"/>
        </w:rPr>
        <w:t xml:space="preserve">. Without loss of generality, each </w:t>
      </w:r>
      <w:r w:rsidR="00D40B15" w:rsidRPr="00041F00">
        <w:rPr>
          <w:i/>
          <w:szCs w:val="26"/>
        </w:rPr>
        <w:t>p</w:t>
      </w:r>
      <w:r w:rsidR="00D40B15" w:rsidRPr="00041F00">
        <w:rPr>
          <w:i/>
          <w:szCs w:val="26"/>
          <w:vertAlign w:val="subscript"/>
        </w:rPr>
        <w:t>i</w:t>
      </w:r>
      <w:r w:rsidR="00D40B15">
        <w:rPr>
          <w:szCs w:val="26"/>
        </w:rPr>
        <w:t xml:space="preserve"> or </w:t>
      </w:r>
      <w:proofErr w:type="spellStart"/>
      <w:r w:rsidR="00D40B15" w:rsidRPr="00041F00">
        <w:rPr>
          <w:rFonts w:cs="Times New Roman"/>
          <w:i/>
          <w:szCs w:val="26"/>
        </w:rPr>
        <w:t>ρ</w:t>
      </w:r>
      <w:r w:rsidR="00D40B15" w:rsidRPr="00041F00">
        <w:rPr>
          <w:i/>
          <w:szCs w:val="26"/>
          <w:vertAlign w:val="subscript"/>
        </w:rPr>
        <w:t>i</w:t>
      </w:r>
      <w:proofErr w:type="spellEnd"/>
      <w:r w:rsidR="00D40B15">
        <w:rPr>
          <w:szCs w:val="26"/>
        </w:rPr>
        <w:t xml:space="preserve"> is sum of variable </w:t>
      </w:r>
      <w:r w:rsidR="00D40B15" w:rsidRPr="00A070BC">
        <w:rPr>
          <w:i/>
          <w:szCs w:val="26"/>
        </w:rPr>
        <w:t>x</w:t>
      </w:r>
      <w:r w:rsidR="00D40B15">
        <w:rPr>
          <w:szCs w:val="26"/>
        </w:rPr>
        <w:t xml:space="preserve"> and a variable </w:t>
      </w:r>
      <w:proofErr w:type="spellStart"/>
      <w:r w:rsidR="00D40B15" w:rsidRPr="00A070BC">
        <w:rPr>
          <w:i/>
          <w:szCs w:val="26"/>
        </w:rPr>
        <w:t>a</w:t>
      </w:r>
      <w:r w:rsidR="00D40B15" w:rsidRPr="00A070BC">
        <w:rPr>
          <w:i/>
          <w:szCs w:val="26"/>
          <w:vertAlign w:val="subscript"/>
        </w:rPr>
        <w:t>i</w:t>
      </w:r>
      <w:proofErr w:type="spellEnd"/>
      <w:r w:rsidR="00D40B15">
        <w:rPr>
          <w:szCs w:val="26"/>
        </w:rPr>
        <w:t xml:space="preserve"> or </w:t>
      </w:r>
      <w:r w:rsidR="00D40B15" w:rsidRPr="00A070BC">
        <w:rPr>
          <w:i/>
          <w:szCs w:val="26"/>
        </w:rPr>
        <w:t>b</w:t>
      </w:r>
      <w:r w:rsidR="00D40B15" w:rsidRPr="00A070BC">
        <w:rPr>
          <w:i/>
          <w:szCs w:val="26"/>
          <w:vertAlign w:val="subscript"/>
        </w:rPr>
        <w:t>i</w:t>
      </w:r>
      <w:r w:rsidR="00D40B15">
        <w:rPr>
          <w:szCs w:val="26"/>
        </w:rPr>
        <w:t xml:space="preserve">, respectively. Note that all </w:t>
      </w:r>
      <w:r w:rsidR="00D40B15" w:rsidRPr="00041F00">
        <w:rPr>
          <w:i/>
          <w:szCs w:val="26"/>
        </w:rPr>
        <w:t>p</w:t>
      </w:r>
      <w:r w:rsidR="00D40B15" w:rsidRPr="00041F00">
        <w:rPr>
          <w:i/>
          <w:szCs w:val="26"/>
          <w:vertAlign w:val="subscript"/>
        </w:rPr>
        <w:t>i</w:t>
      </w:r>
      <w:r w:rsidR="00D40B15">
        <w:rPr>
          <w:szCs w:val="26"/>
        </w:rPr>
        <w:t xml:space="preserve">, </w:t>
      </w:r>
      <w:proofErr w:type="spellStart"/>
      <w:r w:rsidR="00D40B15" w:rsidRPr="00041F00">
        <w:rPr>
          <w:rFonts w:cs="Times New Roman"/>
          <w:i/>
          <w:szCs w:val="26"/>
        </w:rPr>
        <w:t>ρ</w:t>
      </w:r>
      <w:r w:rsidR="00D40B15" w:rsidRPr="00041F00">
        <w:rPr>
          <w:i/>
          <w:szCs w:val="26"/>
          <w:vertAlign w:val="subscript"/>
        </w:rPr>
        <w:t>i</w:t>
      </w:r>
      <w:proofErr w:type="spellEnd"/>
      <w:r w:rsidR="00D40B15">
        <w:rPr>
          <w:szCs w:val="26"/>
        </w:rPr>
        <w:t xml:space="preserve">, </w:t>
      </w:r>
      <w:proofErr w:type="spellStart"/>
      <w:r w:rsidR="00D40B15" w:rsidRPr="00A070BC">
        <w:rPr>
          <w:i/>
          <w:szCs w:val="26"/>
        </w:rPr>
        <w:t>a</w:t>
      </w:r>
      <w:r w:rsidR="00D40B15" w:rsidRPr="00A070BC">
        <w:rPr>
          <w:i/>
          <w:szCs w:val="26"/>
          <w:vertAlign w:val="subscript"/>
        </w:rPr>
        <w:t>i</w:t>
      </w:r>
      <w:proofErr w:type="spellEnd"/>
      <w:r w:rsidR="00D40B15">
        <w:rPr>
          <w:szCs w:val="26"/>
        </w:rPr>
        <w:t xml:space="preserve"> are </w:t>
      </w:r>
      <w:r w:rsidR="00D40B15" w:rsidRPr="00A070BC">
        <w:rPr>
          <w:i/>
          <w:szCs w:val="26"/>
        </w:rPr>
        <w:t>b</w:t>
      </w:r>
      <w:r w:rsidR="00D40B15" w:rsidRPr="00A070BC">
        <w:rPr>
          <w:i/>
          <w:szCs w:val="26"/>
          <w:vertAlign w:val="subscript"/>
        </w:rPr>
        <w:t>i</w:t>
      </w:r>
      <w:r w:rsidR="00D40B15">
        <w:rPr>
          <w:szCs w:val="26"/>
        </w:rPr>
        <w:t xml:space="preserve"> are abstract variables.</w:t>
      </w:r>
    </w:p>
    <w:p w:rsidR="00D40B15" w:rsidRPr="00A070BC" w:rsidRDefault="00811427" w:rsidP="00D40B15">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=x+</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oMath>
      </m:oMathPara>
    </w:p>
    <w:p w:rsidR="00D40B15" w:rsidRPr="00A070BC" w:rsidRDefault="00811427" w:rsidP="00D40B15">
      <w:pPr>
        <w:rPr>
          <w:szCs w:val="26"/>
        </w:rPr>
      </w:pPr>
      <m:oMathPara>
        <m:oMath>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r>
            <w:rPr>
              <w:rFonts w:ascii="Cambria Math" w:hAnsi="Cambria Math"/>
              <w:szCs w:val="26"/>
            </w:rPr>
            <m:t>=x+</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oMath>
      </m:oMathPara>
    </w:p>
    <w:p w:rsidR="00D40B15" w:rsidRDefault="00D40B15" w:rsidP="00D40B15">
      <w:pPr>
        <w:rPr>
          <w:szCs w:val="26"/>
        </w:rPr>
      </w:pPr>
      <w:r>
        <w:rPr>
          <w:szCs w:val="26"/>
        </w:rPr>
        <w:t xml:space="preserve">The equation </w:t>
      </w:r>
      <w:r w:rsidRPr="00041F00">
        <w:rPr>
          <w:i/>
          <w:szCs w:val="26"/>
        </w:rPr>
        <w:t>f</w:t>
      </w:r>
      <w:r>
        <w:rPr>
          <w:szCs w:val="26"/>
        </w:rPr>
        <w:t>–2</w:t>
      </w:r>
      <w:r w:rsidRPr="00041F00">
        <w:rPr>
          <w:i/>
          <w:szCs w:val="26"/>
          <w:vertAlign w:val="superscript"/>
        </w:rPr>
        <w:t>n</w:t>
      </w:r>
      <w:r w:rsidRPr="00041F00">
        <w:rPr>
          <w:szCs w:val="26"/>
          <w:vertAlign w:val="superscript"/>
        </w:rPr>
        <w:t>–1</w:t>
      </w:r>
      <w:r>
        <w:rPr>
          <w:szCs w:val="26"/>
        </w:rPr>
        <w:t xml:space="preserve"> = 0 becomes equation </w:t>
      </w:r>
      <w:r w:rsidRPr="00A070BC">
        <w:rPr>
          <w:i/>
          <w:szCs w:val="26"/>
        </w:rPr>
        <w:t>g</w:t>
      </w:r>
      <w:r>
        <w:rPr>
          <w:szCs w:val="26"/>
        </w:rPr>
        <w:t>(</w:t>
      </w:r>
      <w:r w:rsidRPr="00A070BC">
        <w:rPr>
          <w:i/>
          <w:szCs w:val="26"/>
        </w:rPr>
        <w:t>x</w:t>
      </w:r>
      <w:r>
        <w:rPr>
          <w:szCs w:val="26"/>
        </w:rPr>
        <w:t xml:space="preserve">) = 0 </w:t>
      </w:r>
      <w:r w:rsidR="00335914">
        <w:rPr>
          <w:szCs w:val="26"/>
        </w:rPr>
        <w:t xml:space="preserve">whose </w:t>
      </w:r>
      <w:r>
        <w:rPr>
          <w:szCs w:val="26"/>
        </w:rPr>
        <w:t xml:space="preserve">degree is </w:t>
      </w:r>
      <w:r w:rsidRPr="00A070BC">
        <w:rPr>
          <w:i/>
          <w:szCs w:val="26"/>
        </w:rPr>
        <w:t>m</w:t>
      </w:r>
      <w:r>
        <w:rPr>
          <w:szCs w:val="26"/>
        </w:rPr>
        <w:t xml:space="preserve"> </w:t>
      </w:r>
      <w:r>
        <w:rPr>
          <w:rFonts w:cs="Times New Roman"/>
          <w:szCs w:val="26"/>
        </w:rPr>
        <w:t xml:space="preserve">≥ </w:t>
      </w:r>
      <w:r w:rsidR="00023F6C">
        <w:rPr>
          <w:szCs w:val="26"/>
        </w:rPr>
        <w:t xml:space="preserve">5 if </w:t>
      </w:r>
      <w:r w:rsidR="00023F6C" w:rsidRPr="00023F6C">
        <w:rPr>
          <w:i/>
          <w:szCs w:val="26"/>
        </w:rPr>
        <w:t>n</w:t>
      </w:r>
      <w:r w:rsidR="00023F6C">
        <w:rPr>
          <w:i/>
          <w:szCs w:val="26"/>
        </w:rPr>
        <w:t xml:space="preserve"> </w:t>
      </w:r>
      <w:r w:rsidR="00023F6C">
        <w:rPr>
          <w:rFonts w:cs="Times New Roman"/>
          <w:szCs w:val="26"/>
        </w:rPr>
        <w:t xml:space="preserve">≥ </w:t>
      </w:r>
      <w:r w:rsidR="00335914">
        <w:rPr>
          <w:szCs w:val="26"/>
        </w:rPr>
        <w:t>5</w:t>
      </w:r>
      <w:r w:rsidR="00023F6C">
        <w:rPr>
          <w:szCs w:val="26"/>
        </w:rPr>
        <w:t>.</w:t>
      </w:r>
    </w:p>
    <w:p w:rsidR="00D40B15" w:rsidRDefault="00D40B15" w:rsidP="00D40B15">
      <w:pPr>
        <w:rPr>
          <w:szCs w:val="26"/>
        </w:rPr>
      </w:pPr>
      <m:oMathPara>
        <m:oMath>
          <m:r>
            <w:rPr>
              <w:rFonts w:ascii="Cambria Math" w:hAnsi="Cambria Math"/>
              <w:szCs w:val="26"/>
            </w:rPr>
            <m:t>g</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r>
                <w:rPr>
                  <w:rFonts w:ascii="Cambria Math" w:hAnsi="Cambria Math"/>
                  <w:szCs w:val="26"/>
                </w:rPr>
                <m:t>m</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1</m:t>
              </m:r>
            </m:sub>
          </m:sSub>
          <m:sSup>
            <m:sSupPr>
              <m:ctrlPr>
                <w:rPr>
                  <w:rFonts w:ascii="Cambria Math" w:hAnsi="Cambria Math"/>
                  <w:i/>
                  <w:szCs w:val="26"/>
                </w:rPr>
              </m:ctrlPr>
            </m:sSupPr>
            <m:e>
              <m:r>
                <w:rPr>
                  <w:rFonts w:ascii="Cambria Math" w:hAnsi="Cambria Math"/>
                  <w:szCs w:val="26"/>
                </w:rPr>
                <m:t>x</m:t>
              </m:r>
            </m:e>
            <m:sup>
              <m:r>
                <w:rPr>
                  <w:rFonts w:ascii="Cambria Math" w:hAnsi="Cambria Math"/>
                  <w:szCs w:val="26"/>
                </w:rPr>
                <m:t>m-1</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m-1</m:t>
              </m:r>
            </m:sub>
          </m:sSub>
          <m:r>
            <w:rPr>
              <w:rFonts w:ascii="Cambria Math" w:hAnsi="Cambria Math"/>
              <w:szCs w:val="26"/>
            </w:rPr>
            <m:t>x+</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m</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=0</m:t>
          </m:r>
        </m:oMath>
      </m:oMathPara>
    </w:p>
    <w:p w:rsidR="009D7FF5" w:rsidRDefault="00D40B15" w:rsidP="00D40B15">
      <w:pPr>
        <w:rPr>
          <w:szCs w:val="26"/>
        </w:rPr>
      </w:pPr>
      <w:r>
        <w:rPr>
          <w:szCs w:val="26"/>
        </w:rPr>
        <w:t xml:space="preserve">Where coefficients </w:t>
      </w:r>
      <w:proofErr w:type="spellStart"/>
      <w:r w:rsidRPr="000D6EDC">
        <w:rPr>
          <w:i/>
          <w:szCs w:val="26"/>
        </w:rPr>
        <w:t>C</w:t>
      </w:r>
      <w:r w:rsidRPr="000D6EDC">
        <w:rPr>
          <w:i/>
          <w:szCs w:val="26"/>
          <w:vertAlign w:val="subscript"/>
        </w:rPr>
        <w:t>i</w:t>
      </w:r>
      <w:proofErr w:type="spellEnd"/>
      <w:r>
        <w:rPr>
          <w:szCs w:val="26"/>
        </w:rPr>
        <w:t xml:space="preserve"> (s) are functions of </w:t>
      </w:r>
      <w:proofErr w:type="spellStart"/>
      <w:r w:rsidRPr="000D6EDC">
        <w:rPr>
          <w:i/>
          <w:szCs w:val="26"/>
        </w:rPr>
        <w:t>a</w:t>
      </w:r>
      <w:r w:rsidRPr="000D6EDC">
        <w:rPr>
          <w:i/>
          <w:szCs w:val="26"/>
          <w:vertAlign w:val="subscript"/>
        </w:rPr>
        <w:t>i</w:t>
      </w:r>
      <w:proofErr w:type="spellEnd"/>
      <w:r>
        <w:rPr>
          <w:szCs w:val="26"/>
        </w:rPr>
        <w:t xml:space="preserve"> and </w:t>
      </w:r>
      <w:r w:rsidRPr="000D6EDC">
        <w:rPr>
          <w:i/>
          <w:szCs w:val="26"/>
        </w:rPr>
        <w:t>b</w:t>
      </w:r>
      <w:r w:rsidRPr="000D6EDC">
        <w:rPr>
          <w:i/>
          <w:szCs w:val="26"/>
          <w:vertAlign w:val="subscript"/>
        </w:rPr>
        <w:t>i</w:t>
      </w:r>
      <w:r>
        <w:rPr>
          <w:szCs w:val="26"/>
        </w:rPr>
        <w:t xml:space="preserve"> (s). According to Abel-</w:t>
      </w:r>
      <w:proofErr w:type="spellStart"/>
      <w:r w:rsidRPr="00B82030">
        <w:rPr>
          <w:szCs w:val="26"/>
        </w:rPr>
        <w:t>Ruffini</w:t>
      </w:r>
      <w:proofErr w:type="spellEnd"/>
      <w:r w:rsidRPr="00B82030">
        <w:rPr>
          <w:szCs w:val="26"/>
        </w:rPr>
        <w:t xml:space="preserve"> theorem</w:t>
      </w:r>
      <w:r>
        <w:rPr>
          <w:szCs w:val="26"/>
        </w:rPr>
        <w:t xml:space="preserve"> </w:t>
      </w:r>
      <w:sdt>
        <w:sdtPr>
          <w:rPr>
            <w:szCs w:val="26"/>
          </w:rPr>
          <w:id w:val="-1982227271"/>
          <w:citation/>
        </w:sdtPr>
        <w:sdtEndPr/>
        <w:sdtContent>
          <w:r>
            <w:rPr>
              <w:szCs w:val="26"/>
            </w:rPr>
            <w:fldChar w:fldCharType="begin"/>
          </w:r>
          <w:r>
            <w:rPr>
              <w:szCs w:val="26"/>
            </w:rPr>
            <w:instrText xml:space="preserve"> CITATION Wikipedia2016AbelRuffini \l 1033 </w:instrText>
          </w:r>
          <w:r>
            <w:rPr>
              <w:szCs w:val="26"/>
            </w:rPr>
            <w:fldChar w:fldCharType="separate"/>
          </w:r>
          <w:r w:rsidR="00BE3889" w:rsidRPr="00BE3889">
            <w:rPr>
              <w:noProof/>
              <w:szCs w:val="26"/>
            </w:rPr>
            <w:t>[11]</w:t>
          </w:r>
          <w:r>
            <w:rPr>
              <w:szCs w:val="26"/>
            </w:rPr>
            <w:fldChar w:fldCharType="end"/>
          </w:r>
        </w:sdtContent>
      </w:sdt>
      <w:r>
        <w:rPr>
          <w:szCs w:val="26"/>
        </w:rPr>
        <w:t xml:space="preserve">, equation </w:t>
      </w:r>
      <w:r w:rsidRPr="0053474B">
        <w:rPr>
          <w:i/>
          <w:szCs w:val="26"/>
        </w:rPr>
        <w:t>g</w:t>
      </w:r>
      <w:r>
        <w:rPr>
          <w:szCs w:val="26"/>
        </w:rPr>
        <w:t>(</w:t>
      </w:r>
      <w:r w:rsidRPr="0053474B">
        <w:rPr>
          <w:i/>
          <w:szCs w:val="26"/>
        </w:rPr>
        <w:t>x</w:t>
      </w:r>
      <w:r>
        <w:rPr>
          <w:szCs w:val="26"/>
        </w:rPr>
        <w:t xml:space="preserve">) = 0 has no algebraic solution when </w:t>
      </w:r>
      <w:r w:rsidRPr="00A070BC">
        <w:rPr>
          <w:i/>
          <w:szCs w:val="26"/>
        </w:rPr>
        <w:t>m</w:t>
      </w:r>
      <w:r>
        <w:rPr>
          <w:szCs w:val="26"/>
        </w:rPr>
        <w:t xml:space="preserve"> </w:t>
      </w:r>
      <w:r>
        <w:rPr>
          <w:rFonts w:cs="Times New Roman"/>
          <w:szCs w:val="26"/>
        </w:rPr>
        <w:t xml:space="preserve">≥ </w:t>
      </w:r>
      <w:r>
        <w:rPr>
          <w:szCs w:val="26"/>
        </w:rPr>
        <w:t xml:space="preserve">5. Thus, abstract variables </w:t>
      </w:r>
      <w:r w:rsidRPr="00041F00">
        <w:rPr>
          <w:i/>
          <w:szCs w:val="26"/>
        </w:rPr>
        <w:t>p</w:t>
      </w:r>
      <w:r w:rsidRPr="00041F00">
        <w:rPr>
          <w:i/>
          <w:szCs w:val="26"/>
          <w:vertAlign w:val="subscript"/>
        </w:rPr>
        <w:t>i</w:t>
      </w:r>
      <w:r>
        <w:rPr>
          <w:szCs w:val="26"/>
        </w:rPr>
        <w:t xml:space="preserve"> and </w:t>
      </w:r>
      <w:proofErr w:type="spellStart"/>
      <w:r w:rsidRPr="00041F00">
        <w:rPr>
          <w:rFonts w:cs="Times New Roman"/>
          <w:i/>
          <w:szCs w:val="26"/>
        </w:rPr>
        <w:t>ρ</w:t>
      </w:r>
      <w:r w:rsidRPr="00041F00">
        <w:rPr>
          <w:i/>
          <w:szCs w:val="26"/>
          <w:vertAlign w:val="subscript"/>
        </w:rPr>
        <w:t>i</w:t>
      </w:r>
      <w:proofErr w:type="spellEnd"/>
      <w:r>
        <w:rPr>
          <w:szCs w:val="26"/>
        </w:rPr>
        <w:t xml:space="preserve"> cannot be eliminated entirely from </w:t>
      </w:r>
      <w:r w:rsidRPr="0053474B">
        <w:rPr>
          <w:i/>
          <w:szCs w:val="26"/>
        </w:rPr>
        <w:t>g</w:t>
      </w:r>
      <w:r>
        <w:rPr>
          <w:szCs w:val="26"/>
        </w:rPr>
        <w:t>(</w:t>
      </w:r>
      <w:r w:rsidRPr="0053474B">
        <w:rPr>
          <w:i/>
          <w:szCs w:val="26"/>
        </w:rPr>
        <w:t>x</w:t>
      </w:r>
      <w:proofErr w:type="gramStart"/>
      <w:r>
        <w:rPr>
          <w:szCs w:val="26"/>
        </w:rPr>
        <w:t>)=</w:t>
      </w:r>
      <w:proofErr w:type="gramEnd"/>
      <w:r>
        <w:rPr>
          <w:szCs w:val="26"/>
        </w:rPr>
        <w:t xml:space="preserve">0, which causes that there is no specification of U-gate inference </w:t>
      </w:r>
      <w:r w:rsidRPr="004D3B47">
        <w:rPr>
          <w:i/>
          <w:szCs w:val="26"/>
        </w:rPr>
        <w:t>P</w:t>
      </w:r>
      <w:r>
        <w:rPr>
          <w:szCs w:val="26"/>
        </w:rPr>
        <w:t>(</w:t>
      </w:r>
      <w:r w:rsidRPr="004D3B47">
        <w:rPr>
          <w:i/>
          <w:szCs w:val="26"/>
        </w:rPr>
        <w:t>X</w:t>
      </w:r>
      <w:r w:rsidRPr="004D3B47">
        <w:rPr>
          <w:szCs w:val="26"/>
          <w:vertAlign w:val="subscript"/>
        </w:rPr>
        <w:t>1</w:t>
      </w:r>
      <w:r>
        <w:rPr>
          <w:szCs w:val="26"/>
        </w:rPr>
        <w:t>x</w:t>
      </w:r>
      <w:r w:rsidRPr="004D3B47">
        <w:rPr>
          <w:i/>
          <w:szCs w:val="26"/>
        </w:rPr>
        <w:t>X</w:t>
      </w:r>
      <w:r w:rsidRPr="004D3B47">
        <w:rPr>
          <w:szCs w:val="26"/>
          <w:vertAlign w:val="subscript"/>
        </w:rPr>
        <w:t>2</w:t>
      </w:r>
      <w:r>
        <w:rPr>
          <w:szCs w:val="26"/>
        </w:rPr>
        <w:t>x…</w:t>
      </w:r>
      <w:proofErr w:type="spellStart"/>
      <w:r>
        <w:rPr>
          <w:szCs w:val="26"/>
        </w:rPr>
        <w:t>x</w:t>
      </w:r>
      <w:r w:rsidRPr="004D3B47">
        <w:rPr>
          <w:i/>
          <w:szCs w:val="26"/>
        </w:rPr>
        <w:t>X</w:t>
      </w:r>
      <w:r w:rsidRPr="004D3B47">
        <w:rPr>
          <w:i/>
          <w:szCs w:val="26"/>
          <w:vertAlign w:val="subscript"/>
        </w:rPr>
        <w:t>n</w:t>
      </w:r>
      <w:proofErr w:type="spellEnd"/>
      <w:r>
        <w:rPr>
          <w:szCs w:val="26"/>
        </w:rPr>
        <w:t>) so that diagnostic condition</w:t>
      </w:r>
      <w:r w:rsidRPr="0053474B">
        <w:rPr>
          <w:szCs w:val="26"/>
        </w:rPr>
        <w:t xml:space="preserve"> </w:t>
      </w:r>
      <w:r w:rsidR="002D01AC">
        <w:rPr>
          <w:szCs w:val="26"/>
        </w:rPr>
        <w:t>is satisfied.</w:t>
      </w:r>
    </w:p>
    <w:p w:rsidR="002D01AC" w:rsidRDefault="00F92680" w:rsidP="002D01AC">
      <w:pPr>
        <w:ind w:firstLine="360"/>
      </w:pPr>
      <w:r>
        <w:t>It is concluded that there is no nonlinear X-D network satisfying diagnostic condition but a new question is raised: Does there exist the general linear X-D network satisfying diagnostic condition? Such linear network is called GL-D network and SIGMA-D network is specific case of GL-D network. The GL-gate probability must be linear combination of weights.</w:t>
      </w:r>
    </w:p>
    <w:p w:rsidR="002D01AC" w:rsidRDefault="002D01AC" w:rsidP="002D01AC">
      <m:oMathPara>
        <m:oMath>
          <m:r>
            <w:rPr>
              <w:rFonts w:ascii="Cambria Math" w:hAnsi="Cambria Math"/>
            </w:rPr>
            <m:t>P</m:t>
          </m:r>
          <m:d>
            <m:dPr>
              <m:ctrlPr>
                <w:rPr>
                  <w:rFonts w:ascii="Cambria Math" w:hAnsi="Cambria Math"/>
                  <w:i/>
                </w:rPr>
              </m:ctrlPr>
            </m:dPr>
            <m:e>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x</m:t>
              </m:r>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m:t>x</m:t>
              </m:r>
              <m:r>
                <w:rPr>
                  <w:rFonts w:ascii="Cambria Math" w:hAnsi="Cambria Math"/>
                  <w:szCs w:val="26"/>
                </w:rPr>
                <m:t>…</m:t>
              </m:r>
              <m:r>
                <m:rPr>
                  <m:sty m:val="p"/>
                </m:rPr>
                <w:rPr>
                  <w:rFonts w:ascii="Cambria Math" w:hAnsi="Cambria Math"/>
                  <w:szCs w:val="26"/>
                </w:rPr>
                <m:t>x</m:t>
              </m:r>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2D01AC" w:rsidRDefault="002D01AC" w:rsidP="002D01AC">
      <w:pPr>
        <w:ind w:left="360"/>
      </w:pPr>
      <w:r>
        <w:t xml:space="preserve">Where </w:t>
      </w:r>
      <w:r>
        <w:rPr>
          <w:i/>
        </w:rPr>
        <w:t>C</w:t>
      </w:r>
      <w:r>
        <w:t xml:space="preserve"> is arbitrary constant.</w:t>
      </w:r>
    </w:p>
    <w:p w:rsidR="002D01AC" w:rsidRDefault="002D01AC" w:rsidP="002D01AC">
      <w:r>
        <w:t xml:space="preserve">The GL-gate inference is singular if </w:t>
      </w:r>
      <w:r>
        <w:rPr>
          <w:rFonts w:cs="Times New Roman"/>
          <w:i/>
        </w:rPr>
        <w:t>α</w:t>
      </w:r>
      <w:proofErr w:type="spellStart"/>
      <w:r>
        <w:rPr>
          <w:i/>
          <w:vertAlign w:val="subscript"/>
        </w:rPr>
        <w:t>i</w:t>
      </w:r>
      <w:proofErr w:type="spellEnd"/>
      <w:r>
        <w:t xml:space="preserve"> and </w:t>
      </w:r>
      <w:r>
        <w:rPr>
          <w:rFonts w:cs="Times New Roman"/>
          <w:i/>
        </w:rPr>
        <w:t>β</w:t>
      </w:r>
      <w:proofErr w:type="spellStart"/>
      <w:r>
        <w:rPr>
          <w:i/>
          <w:vertAlign w:val="subscript"/>
        </w:rPr>
        <w:t>i</w:t>
      </w:r>
      <w:proofErr w:type="spellEnd"/>
      <w:r>
        <w:t xml:space="preserve"> are functions of only </w:t>
      </w:r>
      <w:r>
        <w:rPr>
          <w:i/>
        </w:rPr>
        <w:t>X</w:t>
      </w:r>
      <w:r>
        <w:rPr>
          <w:i/>
          <w:vertAlign w:val="subscript"/>
        </w:rPr>
        <w:t>i</w:t>
      </w:r>
      <w:r>
        <w:t xml:space="preserve"> as follows:</w:t>
      </w:r>
    </w:p>
    <w:p w:rsidR="002D01AC" w:rsidRDefault="002D01AC" w:rsidP="002D01AC">
      <m:oMathPara>
        <m:oMath>
          <m:r>
            <w:rPr>
              <w:rFonts w:ascii="Cambria Math" w:hAnsi="Cambria Math"/>
            </w:rPr>
            <m:t>P</m:t>
          </m:r>
          <m:d>
            <m:dPr>
              <m:ctrlPr>
                <w:rPr>
                  <w:rFonts w:ascii="Cambria Math" w:hAnsi="Cambria Math"/>
                  <w:i/>
                </w:rPr>
              </m:ctrlPr>
            </m:dPr>
            <m:e>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x</m:t>
              </m:r>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m:t>x</m:t>
              </m:r>
              <m:r>
                <w:rPr>
                  <w:rFonts w:ascii="Cambria Math" w:hAnsi="Cambria Math"/>
                  <w:szCs w:val="26"/>
                </w:rPr>
                <m:t>…</m:t>
              </m:r>
              <m:r>
                <m:rPr>
                  <m:sty m:val="p"/>
                </m:rPr>
                <w:rPr>
                  <w:rFonts w:ascii="Cambria Math" w:hAnsi="Cambria Math"/>
                  <w:szCs w:val="26"/>
                </w:rPr>
                <m:t>x</m:t>
              </m:r>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2D01AC" w:rsidRDefault="002D01AC" w:rsidP="002D01AC">
      <w:r>
        <w:t xml:space="preserve">The functions </w:t>
      </w:r>
      <w:r>
        <w:rPr>
          <w:i/>
        </w:rPr>
        <w:t>h</w:t>
      </w:r>
      <w:r>
        <w:rPr>
          <w:i/>
          <w:vertAlign w:val="subscript"/>
        </w:rPr>
        <w:t>i</w:t>
      </w:r>
      <w:r>
        <w:t xml:space="preserve"> and </w:t>
      </w:r>
      <w:proofErr w:type="spellStart"/>
      <w:r>
        <w:rPr>
          <w:i/>
        </w:rPr>
        <w:t>g</w:t>
      </w:r>
      <w:r>
        <w:rPr>
          <w:i/>
          <w:vertAlign w:val="subscript"/>
        </w:rPr>
        <w:t>i</w:t>
      </w:r>
      <w:proofErr w:type="spellEnd"/>
      <w:r>
        <w:t xml:space="preserve"> are not relevant to </w:t>
      </w:r>
      <w:r>
        <w:rPr>
          <w:i/>
        </w:rPr>
        <w:t>A</w:t>
      </w:r>
      <w:r>
        <w:rPr>
          <w:i/>
          <w:vertAlign w:val="subscript"/>
        </w:rPr>
        <w:t>i</w:t>
      </w:r>
      <w:r>
        <w:t xml:space="preserve"> because the final </w:t>
      </w:r>
      <w:r w:rsidR="001412EA">
        <w:t>equation</w:t>
      </w:r>
      <w:r>
        <w:t xml:space="preserve"> of GL-gate inference is only relevant to </w:t>
      </w:r>
      <w:r>
        <w:rPr>
          <w:i/>
        </w:rPr>
        <w:t>X</w:t>
      </w:r>
      <w:r>
        <w:rPr>
          <w:i/>
          <w:vertAlign w:val="subscript"/>
        </w:rPr>
        <w:t>i</w:t>
      </w:r>
      <w:r>
        <w:t xml:space="preserve"> </w:t>
      </w:r>
      <w:r w:rsidR="00A3334E">
        <w:t xml:space="preserve">(s) </w:t>
      </w:r>
      <w:r>
        <w:t xml:space="preserve">and weights (s). Because GL-D network is a pattern, we only survey singular GL-gate. Mentioned GL-gate is singular by default and it is dependent on how to define functions </w:t>
      </w:r>
      <w:r>
        <w:rPr>
          <w:i/>
        </w:rPr>
        <w:t>h</w:t>
      </w:r>
      <w:r w:rsidR="00A4240F" w:rsidRPr="00A4240F">
        <w:rPr>
          <w:i/>
          <w:vertAlign w:val="subscript"/>
        </w:rPr>
        <w:t>i</w:t>
      </w:r>
      <w:r>
        <w:t xml:space="preserve"> and </w:t>
      </w:r>
      <w:proofErr w:type="spellStart"/>
      <w:r>
        <w:rPr>
          <w:i/>
        </w:rPr>
        <w:t>g</w:t>
      </w:r>
      <w:r w:rsidR="00A4240F" w:rsidRPr="00A4240F">
        <w:rPr>
          <w:i/>
          <w:vertAlign w:val="subscript"/>
        </w:rPr>
        <w:t>i</w:t>
      </w:r>
      <w:proofErr w:type="spellEnd"/>
      <w:r>
        <w:t>. The arrangement sum with regard to GL-gate is:</w:t>
      </w:r>
    </w:p>
    <w:p w:rsidR="002D01AC" w:rsidRDefault="002D01AC" w:rsidP="002D01AC">
      <m:oMathPara>
        <m:oMathParaPr>
          <m:jc m:val="left"/>
        </m:oMathParaPr>
        <m:oMath>
          <m:r>
            <w:rPr>
              <w:rFonts w:ascii="Cambria Math" w:hAnsi="Cambria Math"/>
            </w:rPr>
            <m:t>s</m:t>
          </m:r>
          <m:d>
            <m:dPr>
              <m:ctrlPr>
                <w:rPr>
                  <w:rFonts w:ascii="Cambria Math" w:hAnsi="Cambria Math"/>
                  <w:i/>
                </w:rPr>
              </m:ctrlPr>
            </m:dPr>
            <m:e>
              <m:r>
                <m:rPr>
                  <m:sty m:val="p"/>
                </m:rPr>
                <w:rPr>
                  <w:rFonts w:ascii="Cambria Math" w:hAnsi="Cambria Math"/>
                </w:rPr>
                <m:t>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d>
                <m:dPr>
                  <m:ctrlPr>
                    <w:rPr>
                      <w:rFonts w:ascii="Cambria Math" w:hAnsi="Cambria Math"/>
                      <w:i/>
                    </w:rPr>
                  </m:ctrlPr>
                </m:dPr>
                <m:e>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i</m:t>
                          </m:r>
                        </m:sub>
                      </m:sSub>
                    </m:e>
                  </m:nary>
                </m:e>
              </m:d>
            </m:e>
          </m:nary>
        </m:oMath>
      </m:oMathPara>
    </w:p>
    <w:p w:rsidR="002D01AC" w:rsidRDefault="002D01AC" w:rsidP="002D01AC">
      <m:oMathPara>
        <m:oMathParaPr>
          <m:jc m:val="left"/>
        </m:oMathParaPr>
        <m:oMath>
          <m:r>
            <w:rPr>
              <w:rFonts w:ascii="Cambria Math" w:hAnsi="Cambria Math"/>
            </w:rPr>
            <w:lastRenderedPageBreak/>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n-1</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026C0F" w:rsidRDefault="00026C0F" w:rsidP="00026C0F">
      <w:r>
        <w:t xml:space="preserve">Suppose </w:t>
      </w:r>
      <w:r w:rsidRPr="00005434">
        <w:rPr>
          <w:i/>
        </w:rPr>
        <w:t>h</w:t>
      </w:r>
      <w:r w:rsidRPr="00A4240F">
        <w:rPr>
          <w:i/>
          <w:vertAlign w:val="subscript"/>
        </w:rPr>
        <w:t>i</w:t>
      </w:r>
      <w:r>
        <w:t xml:space="preserve"> and </w:t>
      </w:r>
      <w:proofErr w:type="spellStart"/>
      <w:r w:rsidRPr="00005434">
        <w:rPr>
          <w:i/>
        </w:rPr>
        <w:t>g</w:t>
      </w:r>
      <w:r w:rsidRPr="00A4240F">
        <w:rPr>
          <w:i/>
          <w:vertAlign w:val="subscript"/>
        </w:rPr>
        <w:t>i</w:t>
      </w:r>
      <w:proofErr w:type="spellEnd"/>
      <w:r>
        <w:t xml:space="preserve"> are probability mass functions with regard to </w:t>
      </w:r>
      <w:r w:rsidRPr="00AD4AD8">
        <w:rPr>
          <w:i/>
        </w:rPr>
        <w:t>X</w:t>
      </w:r>
      <w:r w:rsidRPr="00026C0F">
        <w:rPr>
          <w:i/>
          <w:vertAlign w:val="subscript"/>
        </w:rPr>
        <w:t>i</w:t>
      </w:r>
      <w:r>
        <w:t xml:space="preserve">. For all </w:t>
      </w:r>
      <w:proofErr w:type="spellStart"/>
      <w:r w:rsidRPr="00AD4AD8">
        <w:rPr>
          <w:i/>
        </w:rPr>
        <w:t>i</w:t>
      </w:r>
      <w:proofErr w:type="spellEnd"/>
      <w:r>
        <w:t>, we have:</w:t>
      </w:r>
    </w:p>
    <w:p w:rsidR="00026C0F" w:rsidRPr="00306969" w:rsidRDefault="00026C0F" w:rsidP="00026C0F">
      <m:oMathPara>
        <m:oMath>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m:oMathPara>
    </w:p>
    <w:p w:rsidR="00026C0F" w:rsidRDefault="00026C0F" w:rsidP="00026C0F">
      <m:oMathPara>
        <m:oMath>
          <m:r>
            <w:rPr>
              <w:rFonts w:ascii="Cambria Math" w:hAnsi="Cambria Math"/>
            </w:rPr>
            <m:t>0≤</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m:oMathPara>
    </w:p>
    <w:p w:rsidR="00026C0F" w:rsidRDefault="00811427" w:rsidP="00026C0F">
      <m:oMathPara>
        <m:oMath>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r>
            <w:rPr>
              <w:rFonts w:ascii="Cambria Math" w:hAnsi="Cambria Math"/>
            </w:rPr>
            <m:t>=1</m:t>
          </m:r>
        </m:oMath>
      </m:oMathPara>
    </w:p>
    <w:p w:rsidR="00026C0F" w:rsidRDefault="00811427" w:rsidP="00026C0F">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r>
            <w:rPr>
              <w:rFonts w:ascii="Cambria Math" w:hAnsi="Cambria Math"/>
            </w:rPr>
            <m:t>=1</m:t>
          </m:r>
        </m:oMath>
      </m:oMathPara>
    </w:p>
    <w:p w:rsidR="00005434" w:rsidRDefault="00005434" w:rsidP="002D01AC">
      <w:r>
        <w:t>The arrangement sum becomes:</w:t>
      </w:r>
    </w:p>
    <w:p w:rsidR="00005434" w:rsidRPr="00005434" w:rsidRDefault="00005434" w:rsidP="00005434">
      <m:oMathPara>
        <m:oMath>
          <m:r>
            <w:rPr>
              <w:rFonts w:ascii="Cambria Math" w:hAnsi="Cambria Math"/>
            </w:rPr>
            <m:t>s</m:t>
          </m:r>
          <m:d>
            <m:dPr>
              <m:ctrlPr>
                <w:rPr>
                  <w:rFonts w:ascii="Cambria Math" w:hAnsi="Cambria Math"/>
                  <w:i/>
                </w:rPr>
              </m:ctrlPr>
            </m:dPr>
            <m:e>
              <m:r>
                <m:rPr>
                  <m:sty m:val="p"/>
                </m:rP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n-1</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2D01AC" w:rsidRDefault="002D01AC" w:rsidP="002D01AC">
      <w:r>
        <w:t>GL-D network satisfies diagnostic condition if</w:t>
      </w:r>
    </w:p>
    <w:p w:rsidR="002D01AC" w:rsidRDefault="002D01AC" w:rsidP="002D01AC">
      <m:oMathPara>
        <m:oMathParaPr>
          <m:jc m:val="left"/>
        </m:oMathParaPr>
        <m:oMath>
          <m:r>
            <w:rPr>
              <w:rFonts w:ascii="Cambria Math" w:hAnsi="Cambria Math"/>
            </w:rPr>
            <m:t>s</m:t>
          </m:r>
          <m:d>
            <m:dPr>
              <m:ctrlPr>
                <w:rPr>
                  <w:rFonts w:ascii="Cambria Math" w:hAnsi="Cambria Math"/>
                  <w:i/>
                </w:rPr>
              </m:ctrlPr>
            </m:dPr>
            <m:e>
              <m:r>
                <m:rPr>
                  <m:sty m:val="p"/>
                </m:rP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n-1</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m:oMathPara>
    </w:p>
    <w:p w:rsidR="002D01AC" w:rsidRDefault="002D01AC" w:rsidP="002D01AC">
      <m:oMathPara>
        <m:oMathParaPr>
          <m:jc m:val="left"/>
        </m:oMathParaPr>
        <m:oMath>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nary>
          <m:r>
            <w:rPr>
              <w:rFonts w:ascii="Cambria Math" w:hAnsi="Cambria Math"/>
            </w:rPr>
            <m:t>=1</m:t>
          </m:r>
        </m:oMath>
      </m:oMathPara>
    </w:p>
    <w:p w:rsidR="00005434" w:rsidRDefault="00005434" w:rsidP="002D01AC">
      <w:r>
        <w:t xml:space="preserve">Suppose the set of </w:t>
      </w:r>
      <w:r w:rsidRPr="00005434">
        <w:rPr>
          <w:i/>
        </w:rPr>
        <w:t>X</w:t>
      </w:r>
      <w:r w:rsidRPr="00005434">
        <w:rPr>
          <w:i/>
          <w:vertAlign w:val="subscript"/>
        </w:rPr>
        <w:t>i</w:t>
      </w:r>
      <w:r>
        <w:t xml:space="preserve"> (s) is complete</w:t>
      </w:r>
      <w:r w:rsidR="006F02B2">
        <w:t>.</w:t>
      </w:r>
    </w:p>
    <w:p w:rsidR="00005434" w:rsidRPr="00005434" w:rsidRDefault="00811427" w:rsidP="002D01A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nary>
          <m:r>
            <w:rPr>
              <w:rFonts w:ascii="Cambria Math" w:hAnsi="Cambria Math"/>
            </w:rPr>
            <m:t>=1</m:t>
          </m:r>
        </m:oMath>
      </m:oMathPara>
    </w:p>
    <w:p w:rsidR="000862BE" w:rsidRDefault="00005434" w:rsidP="000862BE">
      <w:r>
        <w:t>This implies</w:t>
      </w:r>
      <w:r w:rsidR="00C7226F">
        <w:t xml:space="preserve"> </w:t>
      </w:r>
      <w:r w:rsidR="00C7226F" w:rsidRPr="00C7226F">
        <w:rPr>
          <w:i/>
        </w:rPr>
        <w:t>C</w:t>
      </w:r>
      <w:r w:rsidR="00C7226F">
        <w:t xml:space="preserve">=0. </w:t>
      </w:r>
      <w:r w:rsidR="002D01AC">
        <w:t xml:space="preserve">Shortly, </w:t>
      </w:r>
      <w:r w:rsidR="001412EA">
        <w:t>Eq.</w:t>
      </w:r>
      <w:r w:rsidR="002D01AC">
        <w:t xml:space="preserve"> </w:t>
      </w:r>
      <w:r w:rsidR="001F4A45">
        <w:t>(</w:t>
      </w:r>
      <w:r w:rsidR="00A3334E">
        <w:t>4.10</w:t>
      </w:r>
      <w:r w:rsidR="001F4A45">
        <w:t>)</w:t>
      </w:r>
      <w:r w:rsidR="00A3334E">
        <w:t xml:space="preserve"> </w:t>
      </w:r>
      <w:r w:rsidR="002D01AC">
        <w:t>specifies the singular GL-gate inference so that GL-D network satisfies diagnostic condition.</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0862BE" w:rsidTr="00197A3A">
        <w:tc>
          <w:tcPr>
            <w:tcW w:w="4535" w:type="pct"/>
          </w:tcPr>
          <w:p w:rsidR="00906CCC" w:rsidRDefault="00906CCC" w:rsidP="00906CCC">
            <m:oMathPara>
              <m:oMath>
                <m:r>
                  <w:rPr>
                    <w:rFonts w:ascii="Cambria Math" w:hAnsi="Cambria Math"/>
                  </w:rPr>
                  <m:t>P</m:t>
                </m:r>
                <m:d>
                  <m:dPr>
                    <m:ctrlPr>
                      <w:rPr>
                        <w:rFonts w:ascii="Cambria Math" w:hAnsi="Cambria Math"/>
                        <w:i/>
                      </w:rPr>
                    </m:ctrlPr>
                  </m:dPr>
                  <m:e>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x</m:t>
                    </m:r>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m:t>x</m:t>
                    </m:r>
                    <m:r>
                      <w:rPr>
                        <w:rFonts w:ascii="Cambria Math" w:hAnsi="Cambria Math"/>
                        <w:szCs w:val="26"/>
                      </w:rPr>
                      <m:t>…</m:t>
                    </m:r>
                    <m:r>
                      <m:rPr>
                        <m:sty m:val="p"/>
                      </m:rPr>
                      <w:rPr>
                        <w:rFonts w:ascii="Cambria Math" w:hAnsi="Cambria Math"/>
                        <w:szCs w:val="26"/>
                      </w:rPr>
                      <m:t>x</m:t>
                    </m:r>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906CCC" w:rsidRDefault="00906CCC" w:rsidP="00197A3A">
            <w:r>
              <w:t xml:space="preserve">Where </w:t>
            </w:r>
            <w:r w:rsidRPr="00C7226F">
              <w:rPr>
                <w:i/>
              </w:rPr>
              <w:t>h</w:t>
            </w:r>
            <w:r w:rsidRPr="00A4240F">
              <w:rPr>
                <w:i/>
                <w:vertAlign w:val="subscript"/>
              </w:rPr>
              <w:t>i</w:t>
            </w:r>
            <w:r>
              <w:t xml:space="preserve"> and </w:t>
            </w:r>
            <w:proofErr w:type="spellStart"/>
            <w:r w:rsidRPr="00C7226F">
              <w:rPr>
                <w:i/>
              </w:rPr>
              <w:t>g</w:t>
            </w:r>
            <w:r w:rsidRPr="00A4240F">
              <w:rPr>
                <w:i/>
                <w:vertAlign w:val="subscript"/>
              </w:rPr>
              <w:t>i</w:t>
            </w:r>
            <w:proofErr w:type="spellEnd"/>
            <w:r>
              <w:t xml:space="preserve"> are probability mass functions and the set of </w:t>
            </w:r>
            <w:r>
              <w:rPr>
                <w:i/>
              </w:rPr>
              <w:t>X</w:t>
            </w:r>
            <w:r w:rsidRPr="00C7226F">
              <w:rPr>
                <w:i/>
                <w:vertAlign w:val="subscript"/>
              </w:rPr>
              <w:t>i</w:t>
            </w:r>
            <w:r>
              <w:t xml:space="preserve"> (s) is complete.</w:t>
            </w:r>
          </w:p>
          <w:p w:rsidR="000862BE" w:rsidRDefault="00811427" w:rsidP="00906CCC">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m:oMathPara>
          </w:p>
        </w:tc>
        <w:tc>
          <w:tcPr>
            <w:tcW w:w="465" w:type="pct"/>
            <w:vAlign w:val="center"/>
          </w:tcPr>
          <w:p w:rsidR="000862BE" w:rsidRDefault="000862BE" w:rsidP="006874F7">
            <w:pPr>
              <w:jc w:val="right"/>
            </w:pPr>
            <w:r>
              <w:t>(4.10)</w:t>
            </w:r>
          </w:p>
        </w:tc>
      </w:tr>
    </w:tbl>
    <w:p w:rsidR="00A4240F" w:rsidRDefault="00A4240F" w:rsidP="00A4240F">
      <w:r>
        <w:t xml:space="preserve">Functions </w:t>
      </w:r>
      <w:proofErr w:type="gramStart"/>
      <w:r>
        <w:rPr>
          <w:i/>
        </w:rPr>
        <w:t>h</w:t>
      </w:r>
      <w:r w:rsidRPr="00AD4AD8">
        <w:rPr>
          <w:i/>
          <w:vertAlign w:val="subscript"/>
        </w:rPr>
        <w:t>i</w:t>
      </w:r>
      <w:r>
        <w:t>(</w:t>
      </w:r>
      <w:proofErr w:type="gramEnd"/>
      <w:r>
        <w:rPr>
          <w:i/>
        </w:rPr>
        <w:t>X</w:t>
      </w:r>
      <w:r w:rsidR="002559EE" w:rsidRPr="002559EE">
        <w:rPr>
          <w:i/>
          <w:vertAlign w:val="subscript"/>
        </w:rPr>
        <w:t>i</w:t>
      </w:r>
      <w:r>
        <w:t xml:space="preserve">) and </w:t>
      </w:r>
      <w:proofErr w:type="spellStart"/>
      <w:r>
        <w:rPr>
          <w:i/>
        </w:rPr>
        <w:t>g</w:t>
      </w:r>
      <w:r w:rsidRPr="00AD4AD8">
        <w:rPr>
          <w:i/>
          <w:vertAlign w:val="subscript"/>
        </w:rPr>
        <w:t>i</w:t>
      </w:r>
      <w:proofErr w:type="spellEnd"/>
      <w:r>
        <w:t>(</w:t>
      </w:r>
      <w:r>
        <w:rPr>
          <w:i/>
        </w:rPr>
        <w:t>X</w:t>
      </w:r>
      <w:r w:rsidR="002559EE" w:rsidRPr="002559EE">
        <w:rPr>
          <w:i/>
          <w:vertAlign w:val="subscript"/>
        </w:rPr>
        <w:t>i</w:t>
      </w:r>
      <w:r>
        <w:t xml:space="preserve">) are always linear due to </w:t>
      </w:r>
      <w:proofErr w:type="spellStart"/>
      <w:r>
        <w:rPr>
          <w:i/>
        </w:rPr>
        <w:t>X</w:t>
      </w:r>
      <w:r w:rsidR="002559EE" w:rsidRPr="002559EE">
        <w:rPr>
          <w:i/>
          <w:vertAlign w:val="subscript"/>
        </w:rPr>
        <w:t>i</w:t>
      </w:r>
      <w:r>
        <w:rPr>
          <w:i/>
          <w:vertAlign w:val="superscript"/>
        </w:rPr>
        <w:t>m</w:t>
      </w:r>
      <w:proofErr w:type="spellEnd"/>
      <w:r>
        <w:t>=</w:t>
      </w:r>
      <w:r>
        <w:rPr>
          <w:i/>
        </w:rPr>
        <w:t>X</w:t>
      </w:r>
      <w:r w:rsidR="002559EE" w:rsidRPr="002559EE">
        <w:rPr>
          <w:i/>
          <w:vertAlign w:val="subscript"/>
        </w:rPr>
        <w:t>i</w:t>
      </w:r>
      <w:r>
        <w:t xml:space="preserve"> for all </w:t>
      </w:r>
      <w:r>
        <w:rPr>
          <w:i/>
        </w:rPr>
        <w:t>m</w:t>
      </w:r>
      <w:r>
        <w:t xml:space="preserve">≥1 when </w:t>
      </w:r>
      <w:r>
        <w:rPr>
          <w:i/>
        </w:rPr>
        <w:t>X</w:t>
      </w:r>
      <w:r w:rsidR="003232AF" w:rsidRPr="003232AF">
        <w:rPr>
          <w:i/>
          <w:vertAlign w:val="subscript"/>
        </w:rPr>
        <w:t>i</w:t>
      </w:r>
      <w:r w:rsidR="003232AF">
        <w:t xml:space="preserve"> is binary. </w:t>
      </w:r>
      <w:r>
        <w:t xml:space="preserve">It is easy to infer that SIGMA-D network is GL-D network with following definition of functions </w:t>
      </w:r>
      <w:r>
        <w:rPr>
          <w:i/>
        </w:rPr>
        <w:t>h</w:t>
      </w:r>
      <w:r w:rsidR="003232AF" w:rsidRPr="003232AF">
        <w:rPr>
          <w:i/>
          <w:vertAlign w:val="subscript"/>
        </w:rPr>
        <w:t>i</w:t>
      </w:r>
      <w:r>
        <w:t xml:space="preserve"> and </w:t>
      </w:r>
      <w:proofErr w:type="spellStart"/>
      <w:r>
        <w:rPr>
          <w:i/>
        </w:rPr>
        <w:t>g</w:t>
      </w:r>
      <w:r w:rsidR="003232AF" w:rsidRPr="003232AF">
        <w:rPr>
          <w:i/>
          <w:vertAlign w:val="subscript"/>
        </w:rPr>
        <w:t>i</w:t>
      </w:r>
      <w:proofErr w:type="spellEnd"/>
      <w:r>
        <w:t>.</w:t>
      </w:r>
    </w:p>
    <w:p w:rsidR="00A4240F" w:rsidRDefault="00811427" w:rsidP="00A4240F">
      <m:oMathPara>
        <m:oMath>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m:t>
          </m:r>
        </m:oMath>
      </m:oMathPara>
    </w:p>
    <w:p w:rsidR="00F8365A" w:rsidRDefault="00F8365A" w:rsidP="00F8365A">
      <w:pPr>
        <w:rPr>
          <w:szCs w:val="26"/>
        </w:rPr>
      </w:pPr>
      <w:r>
        <w:rPr>
          <w:szCs w:val="26"/>
        </w:rPr>
        <w:t xml:space="preserve">According to authors </w:t>
      </w:r>
      <w:sdt>
        <w:sdtPr>
          <w:rPr>
            <w:szCs w:val="26"/>
          </w:rPr>
          <w:id w:val="1095357570"/>
          <w:citation/>
        </w:sdtPr>
        <w:sdtEndPr/>
        <w:sdtContent>
          <w:r>
            <w:rPr>
              <w:szCs w:val="26"/>
            </w:rPr>
            <w:fldChar w:fldCharType="begin"/>
          </w:r>
          <w:r>
            <w:rPr>
              <w:szCs w:val="26"/>
            </w:rPr>
            <w:instrText xml:space="preserve"> CITATION Millan2002 \l 1033 </w:instrText>
          </w:r>
          <w:r>
            <w:rPr>
              <w:szCs w:val="26"/>
            </w:rPr>
            <w:fldChar w:fldCharType="separate"/>
          </w:r>
          <w:r w:rsidR="00BE3889" w:rsidRPr="00BE3889">
            <w:rPr>
              <w:noProof/>
              <w:szCs w:val="26"/>
            </w:rPr>
            <w:t>[4]</w:t>
          </w:r>
          <w:r>
            <w:rPr>
              <w:szCs w:val="26"/>
            </w:rPr>
            <w:fldChar w:fldCharType="end"/>
          </w:r>
        </w:sdtContent>
      </w:sdt>
      <w:r>
        <w:rPr>
          <w:szCs w:val="26"/>
        </w:rPr>
        <w:t xml:space="preserve">, a hypothesis can have multiple evidences as seen in </w:t>
      </w:r>
      <w:r w:rsidR="007A780F">
        <w:rPr>
          <w:szCs w:val="26"/>
        </w:rPr>
        <w:t>Figure</w:t>
      </w:r>
      <w:r>
        <w:rPr>
          <w:szCs w:val="26"/>
        </w:rPr>
        <w:t xml:space="preserve"> </w:t>
      </w:r>
      <w:r w:rsidR="001362B4">
        <w:rPr>
          <w:szCs w:val="26"/>
        </w:rPr>
        <w:t>4</w:t>
      </w:r>
      <w:r>
        <w:rPr>
          <w:szCs w:val="26"/>
        </w:rPr>
        <w:t>.</w:t>
      </w:r>
      <w:r w:rsidR="001362B4">
        <w:rPr>
          <w:szCs w:val="26"/>
        </w:rPr>
        <w:t>3</w:t>
      </w:r>
      <w:r>
        <w:rPr>
          <w:szCs w:val="26"/>
        </w:rPr>
        <w:t xml:space="preserve">. This is </w:t>
      </w:r>
      <w:r w:rsidRPr="005C1CED">
        <w:rPr>
          <w:i/>
          <w:szCs w:val="26"/>
        </w:rPr>
        <w:t xml:space="preserve">multi-evidence </w:t>
      </w:r>
      <w:r>
        <w:rPr>
          <w:i/>
        </w:rPr>
        <w:t>diagnostic relationship</w:t>
      </w:r>
      <w:r>
        <w:t xml:space="preserve"> opposite to </w:t>
      </w:r>
      <w:r w:rsidR="00587C93">
        <w:t xml:space="preserve">aforementioned </w:t>
      </w:r>
      <w:r>
        <w:t>multi-hypothesis diagnostic relationship.</w:t>
      </w:r>
    </w:p>
    <w:p w:rsidR="00F8365A" w:rsidRDefault="00F8365A" w:rsidP="00F8365A">
      <w:pPr>
        <w:jc w:val="center"/>
        <w:rPr>
          <w:szCs w:val="26"/>
        </w:rPr>
      </w:pPr>
      <w:r>
        <w:rPr>
          <w:noProof/>
          <w:szCs w:val="26"/>
          <w:lang w:eastAsia="en-US"/>
        </w:rPr>
        <w:lastRenderedPageBreak/>
        <w:drawing>
          <wp:inline distT="0" distB="0" distL="0" distR="0" wp14:anchorId="1EBCBA58" wp14:editId="49459597">
            <wp:extent cx="2990476" cy="160952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III.1.4.3.3.bmp"/>
                    <pic:cNvPicPr/>
                  </pic:nvPicPr>
                  <pic:blipFill>
                    <a:blip r:embed="rId12">
                      <a:extLst>
                        <a:ext uri="{28A0092B-C50C-407E-A947-70E740481C1C}">
                          <a14:useLocalDpi xmlns:a14="http://schemas.microsoft.com/office/drawing/2010/main" val="0"/>
                        </a:ext>
                      </a:extLst>
                    </a:blip>
                    <a:stretch>
                      <a:fillRect/>
                    </a:stretch>
                  </pic:blipFill>
                  <pic:spPr>
                    <a:xfrm>
                      <a:off x="0" y="0"/>
                      <a:ext cx="2990476" cy="1609524"/>
                    </a:xfrm>
                    <a:prstGeom prst="rect">
                      <a:avLst/>
                    </a:prstGeom>
                  </pic:spPr>
                </pic:pic>
              </a:graphicData>
            </a:graphic>
          </wp:inline>
        </w:drawing>
      </w:r>
    </w:p>
    <w:p w:rsidR="00F8365A" w:rsidRDefault="00F8365A" w:rsidP="00F8365A">
      <w:pPr>
        <w:ind w:left="360"/>
      </w:pPr>
      <w:r w:rsidRPr="0075367A">
        <w:rPr>
          <w:b/>
        </w:rPr>
        <w:t>Figure</w:t>
      </w:r>
      <w:r>
        <w:rPr>
          <w:b/>
        </w:rPr>
        <w:t xml:space="preserve"> </w:t>
      </w:r>
      <w:r w:rsidR="001362B4">
        <w:rPr>
          <w:b/>
        </w:rPr>
        <w:t>4</w:t>
      </w:r>
      <w:r>
        <w:rPr>
          <w:b/>
        </w:rPr>
        <w:t>.</w:t>
      </w:r>
      <w:r w:rsidR="001362B4">
        <w:rPr>
          <w:b/>
        </w:rPr>
        <w:t>3</w:t>
      </w:r>
      <w:r w:rsidRPr="0075367A">
        <w:rPr>
          <w:b/>
        </w:rPr>
        <w:t>.</w:t>
      </w:r>
      <w:r>
        <w:t xml:space="preserve"> Diagnostic relationship with multiple </w:t>
      </w:r>
      <w:r>
        <w:rPr>
          <w:szCs w:val="26"/>
        </w:rPr>
        <w:t>evidences (</w:t>
      </w:r>
      <w:r>
        <w:t>M-E-D network)</w:t>
      </w:r>
    </w:p>
    <w:p w:rsidR="00FB2B32" w:rsidRDefault="00F8365A" w:rsidP="00F8365A">
      <w:r>
        <w:rPr>
          <w:szCs w:val="26"/>
        </w:rPr>
        <w:t xml:space="preserve">Figure </w:t>
      </w:r>
      <w:r w:rsidR="007409EE" w:rsidRPr="00B54684">
        <w:rPr>
          <w:szCs w:val="26"/>
        </w:rPr>
        <w:t>4</w:t>
      </w:r>
      <w:r w:rsidRPr="00B54684">
        <w:rPr>
          <w:szCs w:val="26"/>
        </w:rPr>
        <w:t>.</w:t>
      </w:r>
      <w:r w:rsidR="00B54684" w:rsidRPr="00B54684">
        <w:rPr>
          <w:szCs w:val="26"/>
        </w:rPr>
        <w:t>3</w:t>
      </w:r>
      <w:r>
        <w:rPr>
          <w:szCs w:val="26"/>
        </w:rPr>
        <w:t xml:space="preserve"> depicts </w:t>
      </w:r>
      <w:r>
        <w:t xml:space="preserve">the </w:t>
      </w:r>
      <w:r w:rsidRPr="00990F64">
        <w:rPr>
          <w:szCs w:val="26"/>
        </w:rPr>
        <w:t xml:space="preserve">multi-evidence </w:t>
      </w:r>
      <w:r>
        <w:t>diagnostic</w:t>
      </w:r>
      <w:r w:rsidRPr="00990F64">
        <w:t xml:space="preserve"> network </w:t>
      </w:r>
      <w:r>
        <w:t xml:space="preserve">called M-E-D network in which there are </w:t>
      </w:r>
      <w:r>
        <w:rPr>
          <w:i/>
        </w:rPr>
        <w:t>m</w:t>
      </w:r>
      <w:r>
        <w:t xml:space="preserve"> evidences </w:t>
      </w:r>
      <w:r w:rsidRPr="00DD672E">
        <w:rPr>
          <w:i/>
        </w:rPr>
        <w:t>D</w:t>
      </w:r>
      <w:r w:rsidRPr="00DD672E">
        <w:rPr>
          <w:vertAlign w:val="subscript"/>
        </w:rPr>
        <w:t>1</w:t>
      </w:r>
      <w:r>
        <w:t xml:space="preserve">, </w:t>
      </w:r>
      <w:r w:rsidRPr="00DD672E">
        <w:rPr>
          <w:i/>
        </w:rPr>
        <w:t>D</w:t>
      </w:r>
      <w:r w:rsidRPr="00DD672E">
        <w:rPr>
          <w:vertAlign w:val="subscript"/>
        </w:rPr>
        <w:t>2</w:t>
      </w:r>
      <w:proofErr w:type="gramStart"/>
      <w:r>
        <w:t>,…,</w:t>
      </w:r>
      <w:proofErr w:type="gramEnd"/>
      <w:r>
        <w:t xml:space="preserve"> </w:t>
      </w:r>
      <w:proofErr w:type="spellStart"/>
      <w:r w:rsidRPr="00DD672E">
        <w:rPr>
          <w:i/>
        </w:rPr>
        <w:t>D</w:t>
      </w:r>
      <w:r>
        <w:rPr>
          <w:i/>
          <w:vertAlign w:val="subscript"/>
        </w:rPr>
        <w:t>m</w:t>
      </w:r>
      <w:proofErr w:type="spellEnd"/>
      <w:r>
        <w:t xml:space="preserve"> and one hypothesis </w:t>
      </w:r>
      <w:r>
        <w:rPr>
          <w:i/>
        </w:rPr>
        <w:t>Y</w:t>
      </w:r>
      <w:r>
        <w:t xml:space="preserve">. Note that </w:t>
      </w:r>
      <w:r w:rsidRPr="00F8365A">
        <w:rPr>
          <w:i/>
        </w:rPr>
        <w:t>Y</w:t>
      </w:r>
      <w:r>
        <w:t xml:space="preserve"> has uniform distribution.</w:t>
      </w:r>
    </w:p>
    <w:p w:rsidR="00F8365A" w:rsidRDefault="001362B4" w:rsidP="00F8365A">
      <w:pPr>
        <w:ind w:firstLine="360"/>
      </w:pPr>
      <w:r>
        <w:t xml:space="preserve">In simplest case where </w:t>
      </w:r>
      <w:r w:rsidR="00F8365A">
        <w:t>all evidences are binary</w:t>
      </w:r>
      <w:r>
        <w:t>, t</w:t>
      </w:r>
      <w:r w:rsidR="00F8365A">
        <w:t>he joint probability of M-E-D network is:</w:t>
      </w:r>
    </w:p>
    <w:p w:rsidR="00F8365A" w:rsidRPr="00AF05C3" w:rsidRDefault="00F8365A" w:rsidP="00F8365A">
      <m:oMathPara>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=P</m:t>
          </m:r>
          <m:d>
            <m:dPr>
              <m:ctrlPr>
                <w:rPr>
                  <w:rFonts w:ascii="Cambria Math" w:hAnsi="Cambria Math"/>
                  <w:i/>
                </w:rPr>
              </m:ctrlPr>
            </m:dPr>
            <m:e>
              <m:r>
                <w:rPr>
                  <w:rFonts w:ascii="Cambria Math" w:hAnsi="Cambria Math"/>
                </w:rPr>
                <m:t>Y</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m:t>
                  </m:r>
                </m:e>
              </m:d>
            </m:e>
          </m:nary>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e>
              <m:r>
                <w:rPr>
                  <w:rFonts w:ascii="Cambria Math" w:hAnsi="Cambria Math"/>
                </w:rPr>
                <m:t>Y</m:t>
              </m:r>
            </m:e>
          </m:d>
        </m:oMath>
      </m:oMathPara>
    </w:p>
    <w:p w:rsidR="00AF05C3" w:rsidRDefault="00AF05C3" w:rsidP="00F8365A">
      <w:r>
        <w:t xml:space="preserve">The product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m:t>
                </m:r>
              </m:e>
            </m:d>
          </m:e>
        </m:nary>
      </m:oMath>
      <w:r>
        <w:t xml:space="preserve"> is denoted as likelihood function as follows:</w:t>
      </w:r>
    </w:p>
    <w:p w:rsidR="00AF05C3" w:rsidRDefault="00AF05C3" w:rsidP="00F8365A">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m:t>
                  </m:r>
                </m:e>
              </m:d>
            </m:e>
          </m:nary>
        </m:oMath>
      </m:oMathPara>
    </w:p>
    <w:p w:rsidR="00F8365A" w:rsidRDefault="00F8365A" w:rsidP="00F8365A">
      <w:pPr>
        <w:rPr>
          <w:szCs w:val="26"/>
        </w:rPr>
      </w:pPr>
      <w:r>
        <w:rPr>
          <w:szCs w:val="26"/>
        </w:rPr>
        <w:t xml:space="preserve">The posterior probability </w:t>
      </w:r>
      <w:r w:rsidRPr="00F8365A">
        <w:rPr>
          <w:i/>
          <w:szCs w:val="26"/>
        </w:rPr>
        <w:t>P</w:t>
      </w:r>
      <w:r>
        <w:rPr>
          <w:szCs w:val="26"/>
        </w:rPr>
        <w:t>(</w:t>
      </w:r>
      <w:r w:rsidRPr="00F8365A">
        <w:rPr>
          <w:i/>
          <w:szCs w:val="26"/>
        </w:rPr>
        <w:t>Y</w:t>
      </w:r>
      <w:r>
        <w:rPr>
          <w:szCs w:val="26"/>
        </w:rPr>
        <w:t xml:space="preserve"> | </w:t>
      </w:r>
      <w:r w:rsidRPr="00F8365A">
        <w:rPr>
          <w:i/>
          <w:szCs w:val="26"/>
        </w:rPr>
        <w:t>D</w:t>
      </w:r>
      <w:r w:rsidRPr="00F8365A">
        <w:rPr>
          <w:szCs w:val="26"/>
          <w:vertAlign w:val="subscript"/>
        </w:rPr>
        <w:t>1</w:t>
      </w:r>
      <w:r>
        <w:rPr>
          <w:szCs w:val="26"/>
        </w:rPr>
        <w:t xml:space="preserve">, </w:t>
      </w:r>
      <w:r w:rsidRPr="00F8365A">
        <w:rPr>
          <w:i/>
          <w:szCs w:val="26"/>
        </w:rPr>
        <w:t>D</w:t>
      </w:r>
      <w:r w:rsidRPr="00F8365A">
        <w:rPr>
          <w:szCs w:val="26"/>
          <w:vertAlign w:val="subscript"/>
        </w:rPr>
        <w:t>2</w:t>
      </w:r>
      <w:proofErr w:type="gramStart"/>
      <w:r>
        <w:rPr>
          <w:szCs w:val="26"/>
        </w:rPr>
        <w:t>,…,</w:t>
      </w:r>
      <w:proofErr w:type="gramEnd"/>
      <w:r>
        <w:rPr>
          <w:szCs w:val="26"/>
        </w:rPr>
        <w:t xml:space="preserve"> </w:t>
      </w:r>
      <w:proofErr w:type="spellStart"/>
      <w:r w:rsidRPr="00F8365A">
        <w:rPr>
          <w:i/>
          <w:szCs w:val="26"/>
        </w:rPr>
        <w:t>D</w:t>
      </w:r>
      <w:r w:rsidRPr="00F8365A">
        <w:rPr>
          <w:i/>
          <w:szCs w:val="26"/>
          <w:vertAlign w:val="subscript"/>
        </w:rPr>
        <w:t>m</w:t>
      </w:r>
      <w:proofErr w:type="spellEnd"/>
      <w:r>
        <w:rPr>
          <w:szCs w:val="26"/>
        </w:rPr>
        <w:t xml:space="preserve">) </w:t>
      </w:r>
      <w:r w:rsidR="00B41637">
        <w:rPr>
          <w:szCs w:val="26"/>
        </w:rPr>
        <w:t xml:space="preserve">given uniform distribution of </w:t>
      </w:r>
      <w:r w:rsidR="00B41637" w:rsidRPr="00B41637">
        <w:rPr>
          <w:i/>
          <w:szCs w:val="26"/>
        </w:rPr>
        <w:t>Y</w:t>
      </w:r>
      <w:r w:rsidR="00B41637">
        <w:rPr>
          <w:szCs w:val="26"/>
        </w:rPr>
        <w:t xml:space="preserve"> </w:t>
      </w:r>
      <w:r>
        <w:rPr>
          <w:szCs w:val="26"/>
        </w:rPr>
        <w:t>is:</w:t>
      </w:r>
    </w:p>
    <w:p w:rsidR="001C1536" w:rsidRPr="001C1536" w:rsidRDefault="001C1536" w:rsidP="00F8365A">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szCs w:val="26"/>
            </w:rPr>
            <m:t>=</m:t>
          </m:r>
          <m:f>
            <m:fPr>
              <m:ctrlPr>
                <w:rPr>
                  <w:rFonts w:ascii="Cambria Math" w:hAnsi="Cambria Math"/>
                  <w:i/>
                  <w:szCs w:val="26"/>
                </w:rPr>
              </m:ctrlPr>
            </m:fPr>
            <m:num>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num>
            <m:den>
              <m:r>
                <w:rPr>
                  <w:rFonts w:ascii="Cambria Math" w:hAnsi="Cambria Math"/>
                </w:rPr>
                <m:t>P</m:t>
              </m:r>
              <m:d>
                <m:dPr>
                  <m:ctrlPr>
                    <w:rPr>
                      <w:rFonts w:ascii="Cambria Math" w:hAnsi="Cambria Math"/>
                      <w:i/>
                    </w:rPr>
                  </m:ctrlPr>
                </m:dPr>
                <m:e>
                  <m:r>
                    <w:rPr>
                      <w:rFonts w:ascii="Cambria Math" w:hAnsi="Cambria Math"/>
                    </w:rPr>
                    <m:t>Y=1,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+P</m:t>
              </m:r>
              <m:d>
                <m:dPr>
                  <m:ctrlPr>
                    <w:rPr>
                      <w:rFonts w:ascii="Cambria Math" w:hAnsi="Cambria Math"/>
                      <w:i/>
                    </w:rPr>
                  </m:ctrlPr>
                </m:dPr>
                <m:e>
                  <m:r>
                    <w:rPr>
                      <w:rFonts w:ascii="Cambria Math" w:hAnsi="Cambria Math"/>
                    </w:rPr>
                    <m:t>Y=0,</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den>
          </m:f>
        </m:oMath>
      </m:oMathPara>
    </w:p>
    <w:p w:rsidR="00F8365A" w:rsidRPr="001C1536" w:rsidRDefault="001C1536" w:rsidP="00F8365A">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Y=1</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Y=0</m:t>
                      </m:r>
                    </m:e>
                  </m:d>
                </m:e>
              </m:nary>
            </m:den>
          </m:f>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e>
              <m:r>
                <w:rPr>
                  <w:rFonts w:ascii="Cambria Math" w:hAnsi="Cambria Math"/>
                </w:rPr>
                <m:t>Y</m:t>
              </m:r>
            </m:e>
          </m:d>
        </m:oMath>
      </m:oMathPara>
    </w:p>
    <w:p w:rsidR="00F8365A" w:rsidRDefault="001362B4" w:rsidP="00F8365A">
      <w:pPr>
        <w:rPr>
          <w:szCs w:val="26"/>
        </w:rPr>
      </w:pPr>
      <w:r>
        <w:rPr>
          <w:szCs w:val="26"/>
        </w:rPr>
        <w:t>The possible transformation coefficient is:</w:t>
      </w:r>
    </w:p>
    <w:p w:rsidR="001362B4" w:rsidRPr="001362B4" w:rsidRDefault="00811427" w:rsidP="00F8365A">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Y=1</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Y=0</m:t>
                  </m:r>
                </m:e>
              </m:d>
            </m:e>
          </m:nary>
        </m:oMath>
      </m:oMathPara>
    </w:p>
    <w:p w:rsidR="000862BE" w:rsidRDefault="00EA1DE8" w:rsidP="000862BE">
      <w:r>
        <w:t xml:space="preserve">M-E-D network </w:t>
      </w:r>
      <w:r w:rsidR="00483AF5">
        <w:t>will satisfy</w:t>
      </w:r>
      <w:r>
        <w:t xml:space="preserve"> diagnostic condition if </w:t>
      </w:r>
      <w:r w:rsidRPr="00EA1DE8">
        <w:rPr>
          <w:i/>
        </w:rPr>
        <w:t>k</w:t>
      </w:r>
      <w:r>
        <w:t xml:space="preserve"> = 1 because </w:t>
      </w:r>
      <w:r w:rsidR="00BD0FF7">
        <w:t>all</w:t>
      </w:r>
      <w:r>
        <w:t xml:space="preserve"> hypotheses and evidence are binary, which leads that following equation specified by </w:t>
      </w:r>
      <w:r w:rsidR="001412EA">
        <w:t>Eq.</w:t>
      </w:r>
      <w:r>
        <w:t xml:space="preserve"> </w:t>
      </w:r>
      <w:r w:rsidR="001F4A45">
        <w:t>(</w:t>
      </w:r>
      <w:r>
        <w:t>4.1</w:t>
      </w:r>
      <w:r w:rsidR="00A3334E">
        <w:t>1</w:t>
      </w:r>
      <w:r w:rsidR="001F4A45">
        <w:t>)</w:t>
      </w:r>
      <w:r>
        <w:t xml:space="preserve"> </w:t>
      </w:r>
      <w:r w:rsidR="005A2AB7">
        <w:t>has 2</w:t>
      </w:r>
      <w:r w:rsidR="005A2AB7" w:rsidRPr="0012695D">
        <w:rPr>
          <w:i/>
        </w:rPr>
        <w:t>m</w:t>
      </w:r>
      <w:r w:rsidR="005A2AB7">
        <w:t xml:space="preserve"> real roots </w:t>
      </w:r>
      <w:r w:rsidR="005A2AB7" w:rsidRPr="0012695D">
        <w:rPr>
          <w:i/>
        </w:rPr>
        <w:t>P</w:t>
      </w:r>
      <w:r w:rsidR="005A2AB7">
        <w:t>(</w:t>
      </w:r>
      <w:proofErr w:type="spellStart"/>
      <w:r w:rsidR="005A2AB7" w:rsidRPr="0012695D">
        <w:rPr>
          <w:i/>
        </w:rPr>
        <w:t>D</w:t>
      </w:r>
      <w:r w:rsidR="005A2AB7" w:rsidRPr="0012695D">
        <w:rPr>
          <w:i/>
          <w:vertAlign w:val="subscript"/>
        </w:rPr>
        <w:t>j</w:t>
      </w:r>
      <w:r w:rsidR="005A2AB7" w:rsidRPr="0012695D">
        <w:rPr>
          <w:i/>
        </w:rPr>
        <w:t>|Y</w:t>
      </w:r>
      <w:proofErr w:type="spellEnd"/>
      <w:r w:rsidR="005A2AB7">
        <w:t xml:space="preserve">) </w:t>
      </w:r>
      <w:r>
        <w:t xml:space="preserve">for all </w:t>
      </w:r>
      <w:r w:rsidRPr="00EA1DE8">
        <w:rPr>
          <w:i/>
        </w:rPr>
        <w:t>m</w:t>
      </w:r>
      <w:r>
        <w:rPr>
          <w:rFonts w:cs="Times New Roman"/>
        </w:rPr>
        <w:t xml:space="preserve"> ≥ 2</w:t>
      </w:r>
      <w:r>
        <w:t>.</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5"/>
        <w:gridCol w:w="683"/>
      </w:tblGrid>
      <w:tr w:rsidR="000862BE" w:rsidTr="00197A3A">
        <w:tc>
          <w:tcPr>
            <w:tcW w:w="4535" w:type="pct"/>
          </w:tcPr>
          <w:p w:rsidR="000862BE" w:rsidRDefault="00811427" w:rsidP="00FC7D67">
            <w:pPr>
              <w:jc w:val="cente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Y=1</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Y=0</m:t>
                        </m:r>
                      </m:e>
                    </m:d>
                  </m:e>
                </m:nary>
                <m:r>
                  <w:rPr>
                    <w:rFonts w:ascii="Cambria Math" w:hAnsi="Cambria Math"/>
                  </w:rPr>
                  <m:t>=1</m:t>
                </m:r>
              </m:oMath>
            </m:oMathPara>
          </w:p>
        </w:tc>
        <w:tc>
          <w:tcPr>
            <w:tcW w:w="465" w:type="pct"/>
            <w:vAlign w:val="center"/>
          </w:tcPr>
          <w:p w:rsidR="000862BE" w:rsidRDefault="000862BE" w:rsidP="006874F7">
            <w:pPr>
              <w:jc w:val="right"/>
            </w:pPr>
            <w:r>
              <w:t>(4.11)</w:t>
            </w:r>
          </w:p>
        </w:tc>
      </w:tr>
    </w:tbl>
    <w:p w:rsidR="004B519A" w:rsidRDefault="003E5700" w:rsidP="00F8365A">
      <w:r>
        <w:t>T</w:t>
      </w:r>
      <w:r w:rsidR="00587C93">
        <w:t xml:space="preserve">he </w:t>
      </w:r>
      <w:r w:rsidR="001F4A45">
        <w:t>Eq.</w:t>
      </w:r>
      <w:r w:rsidR="00EA1DE8">
        <w:t xml:space="preserve"> </w:t>
      </w:r>
      <w:r w:rsidR="001F4A45">
        <w:t>(</w:t>
      </w:r>
      <w:r w:rsidR="00EA1DE8">
        <w:t>4.1</w:t>
      </w:r>
      <w:r w:rsidR="00A3334E">
        <w:t>1</w:t>
      </w:r>
      <w:r w:rsidR="001F4A45">
        <w:t>)</w:t>
      </w:r>
      <w:r w:rsidR="00EA1DE8">
        <w:t xml:space="preserve"> </w:t>
      </w:r>
      <w:r w:rsidR="00FE483B">
        <w:t>has</w:t>
      </w:r>
      <w:r w:rsidR="00EA1DE8">
        <w:t xml:space="preserve"> </w:t>
      </w:r>
      <w:r w:rsidR="00FE483B">
        <w:t>no real root</w:t>
      </w:r>
      <w:r w:rsidR="00EA1DE8" w:rsidRPr="00EA1DE8">
        <w:t xml:space="preserve"> </w:t>
      </w:r>
      <w:r w:rsidR="004B519A">
        <w:t xml:space="preserve">given </w:t>
      </w:r>
      <w:r w:rsidR="004B519A" w:rsidRPr="004B519A">
        <w:rPr>
          <w:i/>
        </w:rPr>
        <w:t>m</w:t>
      </w:r>
      <w:r w:rsidR="004B519A">
        <w:t>=2</w:t>
      </w:r>
      <w:r>
        <w:t xml:space="preserve"> </w:t>
      </w:r>
      <w:r w:rsidRPr="000862BE">
        <w:t>according to following proof</w:t>
      </w:r>
      <w:r w:rsidR="004B519A">
        <w:t xml:space="preserve">. </w:t>
      </w:r>
      <w:r w:rsidR="007E0435">
        <w:t xml:space="preserve">Suppose </w:t>
      </w:r>
      <w:r w:rsidR="001F4A45">
        <w:t>Eq.</w:t>
      </w:r>
      <w:r w:rsidR="007E0435">
        <w:t xml:space="preserve"> </w:t>
      </w:r>
      <w:r w:rsidR="001F4A45">
        <w:t>(</w:t>
      </w:r>
      <w:r w:rsidR="007E0435">
        <w:t>4.1</w:t>
      </w:r>
      <w:r w:rsidR="00A3334E">
        <w:t>1</w:t>
      </w:r>
      <w:r w:rsidR="001F4A45">
        <w:t>)</w:t>
      </w:r>
      <w:r w:rsidR="007E0435">
        <w:t xml:space="preserve"> has 4 real roots as follows:</w:t>
      </w:r>
    </w:p>
    <w:p w:rsidR="004B519A" w:rsidRPr="004B519A" w:rsidRDefault="00811427" w:rsidP="00F8365A">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e>
            <m:e>
              <m:r>
                <w:rPr>
                  <w:rFonts w:ascii="Cambria Math" w:hAnsi="Cambria Math"/>
                </w:rPr>
                <m:t>Y=1</m:t>
              </m:r>
            </m:e>
          </m:d>
        </m:oMath>
      </m:oMathPara>
    </w:p>
    <w:p w:rsidR="004B519A" w:rsidRPr="004B519A" w:rsidRDefault="00811427" w:rsidP="00F8365A">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e>
            <m:e>
              <m:r>
                <w:rPr>
                  <w:rFonts w:ascii="Cambria Math" w:hAnsi="Cambria Math"/>
                </w:rPr>
                <m:t>Y=1</m:t>
              </m:r>
            </m:e>
          </m:d>
        </m:oMath>
      </m:oMathPara>
    </w:p>
    <w:p w:rsidR="004B519A" w:rsidRPr="004B519A" w:rsidRDefault="00811427" w:rsidP="004B519A">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e>
            <m:e>
              <m:r>
                <w:rPr>
                  <w:rFonts w:ascii="Cambria Math" w:hAnsi="Cambria Math"/>
                </w:rPr>
                <m:t>Y=0</m:t>
              </m:r>
            </m:e>
          </m:d>
        </m:oMath>
      </m:oMathPara>
    </w:p>
    <w:p w:rsidR="004B519A" w:rsidRDefault="00811427" w:rsidP="004B519A">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e>
            <m:e>
              <m:r>
                <w:rPr>
                  <w:rFonts w:ascii="Cambria Math" w:hAnsi="Cambria Math"/>
                </w:rPr>
                <m:t>Y=0</m:t>
              </m:r>
            </m:e>
          </m:d>
        </m:oMath>
      </m:oMathPara>
    </w:p>
    <w:p w:rsidR="004B519A" w:rsidRDefault="00F965F0" w:rsidP="00F8365A">
      <w:r>
        <w:t xml:space="preserve">From </w:t>
      </w:r>
      <w:r w:rsidR="001F4A45">
        <w:t>Eq.</w:t>
      </w:r>
      <w:r>
        <w:t xml:space="preserve"> </w:t>
      </w:r>
      <w:r w:rsidR="001F4A45">
        <w:t>(</w:t>
      </w:r>
      <w:r>
        <w:t>4.1</w:t>
      </w:r>
      <w:r w:rsidR="00A3334E">
        <w:t>1</w:t>
      </w:r>
      <w:r w:rsidR="001F4A45">
        <w:t>)</w:t>
      </w:r>
      <w:r>
        <w:t>, it holds:</w:t>
      </w:r>
    </w:p>
    <w:p w:rsidR="004B519A" w:rsidRPr="004B519A" w:rsidRDefault="00811427" w:rsidP="00F8365A">
      <m:oMathPara>
        <m:oMathParaPr>
          <m:jc m:val="left"/>
        </m:oMathParaPr>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mr>
                <m:mr>
                  <m:e>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e>
                    </m:d>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mr>
                <m:m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=1</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=2</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=2</m:t>
                    </m:r>
                  </m:e>
                </m:mr>
              </m:m>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m:t>
                    </m:r>
                  </m:e>
                </m:mr>
                <m:m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mr>
                <m:m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=1</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=2</m:t>
                    </m:r>
                  </m:e>
                </m:mr>
              </m:m>
            </m:e>
          </m:d>
          <m:r>
            <w:rPr>
              <w:rFonts w:ascii="Cambria Math" w:hAnsi="Cambria Math"/>
            </w:rPr>
            <m:t xml:space="preserve"> </m:t>
          </m:r>
          <m:r>
            <m:rPr>
              <m:sty m:val="p"/>
            </m:rPr>
            <w:rPr>
              <w:rFonts w:ascii="Cambria Math" w:hAnsi="Cambria Math"/>
            </w:rPr>
            <m:t>or</m:t>
          </m:r>
          <m:r>
            <w:rPr>
              <w:rFonts w:ascii="Cambria Math" w:hAnsi="Cambria Math"/>
            </w:rPr>
            <m:t xml:space="preserve"> </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=0.5</m:t>
                    </m:r>
                  </m:e>
                </m:mr>
                <m:m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mr>
                <m:m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=1</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=1.5</m:t>
                    </m:r>
                  </m:e>
                </m:mr>
              </m:m>
            </m:e>
          </m:d>
        </m:oMath>
      </m:oMathPara>
    </w:p>
    <w:p w:rsidR="00260A56" w:rsidRPr="000862BE" w:rsidRDefault="004B519A" w:rsidP="00260A56">
      <w:pPr>
        <w:ind w:firstLine="360"/>
      </w:pPr>
      <w:r>
        <w:t xml:space="preserve">The final </w:t>
      </w:r>
      <w:r w:rsidR="00587C93">
        <w:t>equation</w:t>
      </w:r>
      <w:r>
        <w:t xml:space="preserve"> leads a contradiction </w:t>
      </w:r>
      <w:r w:rsidR="00FA46E4">
        <w:t>(</w:t>
      </w:r>
      <w:r w:rsidR="000121A8" w:rsidRPr="004D0EE4">
        <w:rPr>
          <w:i/>
        </w:rPr>
        <w:t>b</w:t>
      </w:r>
      <w:r w:rsidR="000121A8" w:rsidRPr="004D0EE4">
        <w:rPr>
          <w:vertAlign w:val="subscript"/>
        </w:rPr>
        <w:t>1</w:t>
      </w:r>
      <w:r w:rsidR="000121A8" w:rsidRPr="004D0EE4">
        <w:t xml:space="preserve">=2 or </w:t>
      </w:r>
      <w:r w:rsidR="00FA46E4" w:rsidRPr="004D0EE4">
        <w:rPr>
          <w:i/>
        </w:rPr>
        <w:t>b</w:t>
      </w:r>
      <w:r w:rsidR="00FA46E4" w:rsidRPr="004D0EE4">
        <w:rPr>
          <w:vertAlign w:val="subscript"/>
        </w:rPr>
        <w:t>1</w:t>
      </w:r>
      <w:r w:rsidR="00FA46E4" w:rsidRPr="004D0EE4">
        <w:t>=1.5</w:t>
      </w:r>
      <w:r w:rsidR="00FA46E4">
        <w:t xml:space="preserve">) </w:t>
      </w:r>
      <w:r>
        <w:t xml:space="preserve">and </w:t>
      </w:r>
      <w:r w:rsidR="00EA1DE8">
        <w:t xml:space="preserve">so </w:t>
      </w:r>
      <w:r>
        <w:t xml:space="preserve">it is impossible to apply </w:t>
      </w:r>
      <w:r w:rsidR="00EA1DE8">
        <w:t xml:space="preserve">the </w:t>
      </w:r>
      <w:r w:rsidR="00EA1DE8">
        <w:rPr>
          <w:szCs w:val="26"/>
        </w:rPr>
        <w:t xml:space="preserve">sufficient diagnostic proposition </w:t>
      </w:r>
      <w:r>
        <w:rPr>
          <w:szCs w:val="26"/>
        </w:rPr>
        <w:t>into M-E-D network.</w:t>
      </w:r>
      <w:r w:rsidR="00260A56">
        <w:rPr>
          <w:szCs w:val="26"/>
        </w:rPr>
        <w:t xml:space="preserve"> </w:t>
      </w:r>
      <w:r w:rsidR="00260A56" w:rsidRPr="000862BE">
        <w:rPr>
          <w:szCs w:val="26"/>
        </w:rPr>
        <w:t xml:space="preserve">Such proposition is only used for one-evidence network. Moreover, X-gate inference absorbs many sources and then produces out of one targeted result whereas the </w:t>
      </w:r>
      <w:r w:rsidR="00260A56" w:rsidRPr="000862BE">
        <w:t xml:space="preserve">M-E-D network essentially splits one source into many results. It is impossible to model M-E-D network by X-gates. The potential solution for this problem is to group many evidences </w:t>
      </w:r>
      <w:r w:rsidR="00260A56" w:rsidRPr="000862BE">
        <w:rPr>
          <w:i/>
        </w:rPr>
        <w:t>D</w:t>
      </w:r>
      <w:r w:rsidR="00260A56" w:rsidRPr="000862BE">
        <w:rPr>
          <w:vertAlign w:val="subscript"/>
        </w:rPr>
        <w:t>1</w:t>
      </w:r>
      <w:r w:rsidR="00260A56" w:rsidRPr="000862BE">
        <w:t xml:space="preserve">, </w:t>
      </w:r>
      <w:r w:rsidR="00260A56" w:rsidRPr="000862BE">
        <w:rPr>
          <w:i/>
        </w:rPr>
        <w:t>D</w:t>
      </w:r>
      <w:r w:rsidR="00260A56" w:rsidRPr="000862BE">
        <w:rPr>
          <w:vertAlign w:val="subscript"/>
        </w:rPr>
        <w:t>2</w:t>
      </w:r>
      <w:r w:rsidR="00260A56" w:rsidRPr="000862BE">
        <w:t xml:space="preserve">,…, </w:t>
      </w:r>
      <w:proofErr w:type="spellStart"/>
      <w:r w:rsidR="00260A56" w:rsidRPr="000862BE">
        <w:rPr>
          <w:i/>
        </w:rPr>
        <w:t>D</w:t>
      </w:r>
      <w:r w:rsidR="00260A56" w:rsidRPr="000862BE">
        <w:rPr>
          <w:i/>
          <w:vertAlign w:val="subscript"/>
        </w:rPr>
        <w:t>m</w:t>
      </w:r>
      <w:proofErr w:type="spellEnd"/>
      <w:r w:rsidR="00260A56" w:rsidRPr="000862BE">
        <w:t xml:space="preserve"> into one representative evidence </w:t>
      </w:r>
      <w:r w:rsidR="00260A56" w:rsidRPr="000862BE">
        <w:rPr>
          <w:i/>
        </w:rPr>
        <w:t>D</w:t>
      </w:r>
      <w:r w:rsidR="00260A56" w:rsidRPr="000862BE">
        <w:t xml:space="preserve"> which in turn is dependent on hypothesis </w:t>
      </w:r>
      <w:r w:rsidR="00260A56" w:rsidRPr="000862BE">
        <w:rPr>
          <w:i/>
        </w:rPr>
        <w:t>Y</w:t>
      </w:r>
      <w:r w:rsidR="00260A56" w:rsidRPr="000862BE">
        <w:t xml:space="preserve"> but this solution will be inaccurate in specifying conditional probabilities because directions of dependencies become inconsistent (relationships from </w:t>
      </w:r>
      <w:proofErr w:type="spellStart"/>
      <w:r w:rsidR="00260A56" w:rsidRPr="000862BE">
        <w:rPr>
          <w:i/>
        </w:rPr>
        <w:t>D</w:t>
      </w:r>
      <w:r w:rsidR="00260A56" w:rsidRPr="000862BE">
        <w:rPr>
          <w:i/>
          <w:vertAlign w:val="subscript"/>
        </w:rPr>
        <w:t>j</w:t>
      </w:r>
      <w:proofErr w:type="spellEnd"/>
      <w:r w:rsidR="00260A56" w:rsidRPr="000862BE">
        <w:t xml:space="preserve"> to </w:t>
      </w:r>
      <w:r w:rsidR="00260A56" w:rsidRPr="000862BE">
        <w:rPr>
          <w:i/>
        </w:rPr>
        <w:t>D</w:t>
      </w:r>
      <w:r w:rsidR="00260A56" w:rsidRPr="000862BE">
        <w:t xml:space="preserve"> and from </w:t>
      </w:r>
      <w:r w:rsidR="00260A56" w:rsidRPr="000862BE">
        <w:rPr>
          <w:i/>
        </w:rPr>
        <w:t>Y</w:t>
      </w:r>
      <w:r w:rsidR="00260A56" w:rsidRPr="000862BE">
        <w:t xml:space="preserve"> to </w:t>
      </w:r>
      <w:r w:rsidR="00260A56" w:rsidRPr="000862BE">
        <w:rPr>
          <w:i/>
        </w:rPr>
        <w:t>D</w:t>
      </w:r>
      <w:r w:rsidR="00260A56" w:rsidRPr="000862BE">
        <w:t xml:space="preserve">) except that all </w:t>
      </w:r>
      <w:proofErr w:type="spellStart"/>
      <w:r w:rsidR="00260A56" w:rsidRPr="000862BE">
        <w:rPr>
          <w:i/>
        </w:rPr>
        <w:t>D</w:t>
      </w:r>
      <w:r w:rsidR="00260A56" w:rsidRPr="000862BE">
        <w:rPr>
          <w:i/>
          <w:vertAlign w:val="subscript"/>
        </w:rPr>
        <w:t>j</w:t>
      </w:r>
      <w:proofErr w:type="spellEnd"/>
      <w:r w:rsidR="00260A56" w:rsidRPr="000862BE">
        <w:t xml:space="preserve"> (s) are removed and </w:t>
      </w:r>
      <w:r w:rsidR="00260A56" w:rsidRPr="000862BE">
        <w:rPr>
          <w:i/>
        </w:rPr>
        <w:t>D</w:t>
      </w:r>
      <w:r w:rsidR="00260A56" w:rsidRPr="000862BE">
        <w:t xml:space="preserve"> becomes a vector. However evidence vector does not simplify the hazardous problem and it changes the current problem into a new problem.</w:t>
      </w:r>
    </w:p>
    <w:p w:rsidR="00260A56" w:rsidRPr="000862BE" w:rsidRDefault="00260A56" w:rsidP="00260A56">
      <w:pPr>
        <w:ind w:firstLine="360"/>
      </w:pPr>
      <w:r w:rsidRPr="000862BE">
        <w:t>Another solution is to reverse the direction of relationship, in which the hypothesis is dependent on evidences so as to take advantages of X-gate inference as usual. However, the reversion method violates the viewpoint in this research where diagnostic relationship must be from hypothesis to evidence. In other words, we should change the viewpoint.</w:t>
      </w:r>
    </w:p>
    <w:p w:rsidR="00260A56" w:rsidRPr="000862BE" w:rsidRDefault="00260A56" w:rsidP="00260A56">
      <w:pPr>
        <w:ind w:firstLine="360"/>
      </w:pPr>
      <w:r w:rsidRPr="000862BE">
        <w:t xml:space="preserve">Another solution is based on a so-called </w:t>
      </w:r>
      <w:r w:rsidRPr="000862BE">
        <w:rPr>
          <w:i/>
        </w:rPr>
        <w:t>partial diagnostic condition</w:t>
      </w:r>
      <w:r w:rsidRPr="000862BE">
        <w:t xml:space="preserve"> that is a loose case of diagnostic condition for M-E-D network, which is defined as follows:</w:t>
      </w:r>
    </w:p>
    <w:p w:rsidR="00260A56" w:rsidRPr="000862BE" w:rsidRDefault="00260A56" w:rsidP="00260A56">
      <m:oMathPara>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=kP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m:t>
              </m:r>
            </m:e>
          </m:d>
        </m:oMath>
      </m:oMathPara>
    </w:p>
    <w:p w:rsidR="00260A56" w:rsidRPr="000862BE" w:rsidRDefault="00260A56" w:rsidP="00260A56">
      <w:r w:rsidRPr="000862BE">
        <w:t xml:space="preserve">Where </w:t>
      </w:r>
      <w:r w:rsidRPr="000862BE">
        <w:rPr>
          <w:i/>
        </w:rPr>
        <w:t>k</w:t>
      </w:r>
      <w:r w:rsidRPr="000862BE">
        <w:t xml:space="preserve"> is constant with regard to </w:t>
      </w:r>
      <w:proofErr w:type="spellStart"/>
      <w:r w:rsidRPr="000862BE">
        <w:rPr>
          <w:i/>
        </w:rPr>
        <w:t>D</w:t>
      </w:r>
      <w:r w:rsidRPr="000862BE">
        <w:rPr>
          <w:i/>
          <w:vertAlign w:val="subscript"/>
        </w:rPr>
        <w:t>j</w:t>
      </w:r>
      <w:proofErr w:type="spellEnd"/>
      <w:r w:rsidRPr="000862BE">
        <w:t>. The joint probability is:</w:t>
      </w:r>
    </w:p>
    <w:p w:rsidR="00260A56" w:rsidRPr="000862BE" w:rsidRDefault="00260A56" w:rsidP="00260A56">
      <m:oMathPara>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=P</m:t>
          </m:r>
          <m:d>
            <m:dPr>
              <m:ctrlPr>
                <w:rPr>
                  <w:rFonts w:ascii="Cambria Math" w:hAnsi="Cambria Math"/>
                  <w:i/>
                </w:rPr>
              </m:ctrlPr>
            </m:dPr>
            <m:e>
              <m:r>
                <w:rPr>
                  <w:rFonts w:ascii="Cambria Math" w:hAnsi="Cambria Math"/>
                </w:rPr>
                <m:t>Y</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m:t>
                  </m:r>
                </m:e>
              </m:d>
            </m:e>
          </m:nary>
        </m:oMath>
      </m:oMathPara>
    </w:p>
    <w:p w:rsidR="00260A56" w:rsidRPr="000862BE" w:rsidRDefault="00260A56" w:rsidP="00260A56">
      <w:r w:rsidRPr="000862BE">
        <w:t>M-E-D network satisfies partial diagnostic condition. In fact, given all variables are binary, we have:</w:t>
      </w:r>
    </w:p>
    <w:p w:rsidR="00260A56" w:rsidRPr="000862BE" w:rsidRDefault="00260A56" w:rsidP="00260A5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m:rPr>
                      <m:sty m:val="p"/>
                    </m:rPr>
                    <w:rPr>
                      <w:rFonts w:ascii="Cambria Math" w:hAnsi="Cambria Math"/>
                    </w:rPr>
                    <m:t>Ψ</m:t>
                  </m:r>
                  <m:r>
                    <w:rPr>
                      <w:rFonts w:ascii="Cambria Math" w:hAnsi="Cambria Math"/>
                    </w:rPr>
                    <m:t>\</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j</m:t>
                          </m:r>
                        </m:sub>
                      </m:sSub>
                    </m:e>
                  </m:d>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e>
              </m:nary>
            </m:num>
            <m:den>
              <m:nary>
                <m:naryPr>
                  <m:chr m:val="∑"/>
                  <m:limLoc m:val="undOvr"/>
                  <m:supHide m:val="1"/>
                  <m:ctrlPr>
                    <w:rPr>
                      <w:rFonts w:ascii="Cambria Math" w:hAnsi="Cambria Math"/>
                      <w:i/>
                    </w:rPr>
                  </m:ctrlPr>
                </m:naryPr>
                <m:sub>
                  <m:r>
                    <m:rPr>
                      <m:sty m:val="p"/>
                    </m:rPr>
                    <w:rPr>
                      <w:rFonts w:ascii="Cambria Math" w:hAnsi="Cambria Math"/>
                    </w:rPr>
                    <m:t>Ψ</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e>
              </m:nary>
            </m:den>
          </m:f>
        </m:oMath>
      </m:oMathPara>
    </w:p>
    <w:p w:rsidR="00260A56" w:rsidRPr="000862BE" w:rsidRDefault="00260A56" w:rsidP="00260A56">
      <w:pPr>
        <w:jc w:val="center"/>
      </w:pPr>
      <w:r w:rsidRPr="000862BE">
        <w:t xml:space="preserve">(Let </w:t>
      </w:r>
      <w:r w:rsidRPr="000862BE">
        <w:rPr>
          <w:rFonts w:cs="Times New Roman"/>
        </w:rPr>
        <w:t>Ψ</w:t>
      </w:r>
      <w:r w:rsidRPr="000862BE">
        <w:t xml:space="preserve"> = {</w:t>
      </w:r>
      <w:r w:rsidRPr="000862BE">
        <w:rPr>
          <w:i/>
        </w:rPr>
        <w:t>D</w:t>
      </w:r>
      <w:r w:rsidRPr="000862BE">
        <w:rPr>
          <w:vertAlign w:val="subscript"/>
        </w:rPr>
        <w:t>1</w:t>
      </w:r>
      <w:r w:rsidRPr="000862BE">
        <w:t xml:space="preserve">, </w:t>
      </w:r>
      <w:r w:rsidRPr="000862BE">
        <w:rPr>
          <w:i/>
        </w:rPr>
        <w:t>D</w:t>
      </w:r>
      <w:r w:rsidRPr="000862BE">
        <w:rPr>
          <w:vertAlign w:val="subscript"/>
        </w:rPr>
        <w:t>2</w:t>
      </w:r>
      <w:proofErr w:type="gramStart"/>
      <w:r w:rsidRPr="000862BE">
        <w:t>,…,</w:t>
      </w:r>
      <w:proofErr w:type="gramEnd"/>
      <w:r w:rsidRPr="000862BE">
        <w:t xml:space="preserve"> </w:t>
      </w:r>
      <w:proofErr w:type="spellStart"/>
      <w:r w:rsidRPr="000862BE">
        <w:rPr>
          <w:i/>
        </w:rPr>
        <w:t>D</w:t>
      </w:r>
      <w:r w:rsidRPr="000862BE">
        <w:rPr>
          <w:i/>
          <w:vertAlign w:val="subscript"/>
        </w:rPr>
        <w:t>m</w:t>
      </w:r>
      <w:proofErr w:type="spellEnd"/>
      <w:r w:rsidRPr="000862BE">
        <w:t>})</w:t>
      </w:r>
    </w:p>
    <w:p w:rsidR="00260A56" w:rsidRPr="000862BE" w:rsidRDefault="00260A56" w:rsidP="00260A56">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m:t>
                  </m:r>
                </m:e>
              </m:d>
              <m:nary>
                <m:naryPr>
                  <m:chr m:val="∏"/>
                  <m:limLoc m:val="undOvr"/>
                  <m:ctrlPr>
                    <w:rPr>
                      <w:rFonts w:ascii="Cambria Math" w:hAnsi="Cambria Math"/>
                      <w:i/>
                    </w:rPr>
                  </m:ctrlPr>
                </m:naryPr>
                <m:sub>
                  <m:r>
                    <w:rPr>
                      <w:rFonts w:ascii="Cambria Math" w:hAnsi="Cambria Math"/>
                    </w:rPr>
                    <m:t>k=1,k≠j</m:t>
                  </m:r>
                </m:sub>
                <m:sup>
                  <m:r>
                    <w:rPr>
                      <w:rFonts w:ascii="Cambria Math" w:hAnsi="Cambria Math"/>
                    </w:rPr>
                    <m:t>m</m:t>
                  </m:r>
                </m:sup>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Y</m:t>
                              </m:r>
                            </m:e>
                          </m:d>
                        </m:e>
                      </m:nary>
                    </m:e>
                  </m:d>
                </m:e>
              </m:nary>
            </m:num>
            <m:den>
              <m:nary>
                <m:naryPr>
                  <m:chr m:val="∏"/>
                  <m:limLoc m:val="undOvr"/>
                  <m:ctrlPr>
                    <w:rPr>
                      <w:rFonts w:ascii="Cambria Math" w:hAnsi="Cambria Math"/>
                      <w:i/>
                    </w:rPr>
                  </m:ctrlPr>
                </m:naryPr>
                <m:sub>
                  <m:r>
                    <w:rPr>
                      <w:rFonts w:ascii="Cambria Math" w:hAnsi="Cambria Math"/>
                    </w:rPr>
                    <m:t>k=1,k≠j</m:t>
                  </m:r>
                </m:sub>
                <m:sup>
                  <m:r>
                    <w:rPr>
                      <w:rFonts w:ascii="Cambria Math" w:hAnsi="Cambria Math"/>
                    </w:rPr>
                    <m:t>m</m:t>
                  </m:r>
                </m:sup>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Y=1</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k=1,k≠j</m:t>
                  </m:r>
                </m:sub>
                <m:sup>
                  <m:r>
                    <w:rPr>
                      <w:rFonts w:ascii="Cambria Math" w:hAnsi="Cambria Math"/>
                    </w:rPr>
                    <m:t>m</m:t>
                  </m:r>
                </m:sup>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Y=0</m:t>
                              </m:r>
                            </m:e>
                          </m:d>
                        </m:e>
                      </m:nary>
                    </m:e>
                  </m:d>
                </m:e>
              </m:nary>
            </m:den>
          </m:f>
        </m:oMath>
      </m:oMathPara>
    </w:p>
    <w:p w:rsidR="00260A56" w:rsidRPr="000862BE" w:rsidRDefault="00260A56" w:rsidP="00260A56">
      <w:pPr>
        <w:jc w:val="center"/>
      </w:pPr>
      <w:r w:rsidRPr="000862BE">
        <w:t xml:space="preserve">(Due to uniform distribution of </w:t>
      </w:r>
      <w:r w:rsidRPr="000862BE">
        <w:rPr>
          <w:i/>
        </w:rPr>
        <w:t>Y</w:t>
      </w:r>
      <w:r w:rsidRPr="000862BE">
        <w:t>)</w:t>
      </w:r>
    </w:p>
    <w:p w:rsidR="00260A56" w:rsidRPr="000862BE" w:rsidRDefault="00260A56" w:rsidP="00260A56">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m:t>
                  </m:r>
                </m:e>
              </m:d>
              <m:nary>
                <m:naryPr>
                  <m:chr m:val="∏"/>
                  <m:limLoc m:val="undOvr"/>
                  <m:ctrlPr>
                    <w:rPr>
                      <w:rFonts w:ascii="Cambria Math" w:hAnsi="Cambria Math"/>
                      <w:i/>
                    </w:rPr>
                  </m:ctrlPr>
                </m:naryPr>
                <m:sub>
                  <m:r>
                    <w:rPr>
                      <w:rFonts w:ascii="Cambria Math" w:hAnsi="Cambria Math"/>
                    </w:rPr>
                    <m:t>k=1,k≠j</m:t>
                  </m:r>
                </m:sub>
                <m:sup>
                  <m:r>
                    <w:rPr>
                      <w:rFonts w:ascii="Cambria Math" w:hAnsi="Cambria Math"/>
                    </w:rPr>
                    <m:t>m</m:t>
                  </m:r>
                </m:sup>
                <m:e>
                  <m:r>
                    <w:rPr>
                      <w:rFonts w:ascii="Cambria Math" w:hAnsi="Cambria Math"/>
                    </w:rPr>
                    <m:t>1</m:t>
                  </m:r>
                </m:e>
              </m:nary>
            </m:num>
            <m:den>
              <m:nary>
                <m:naryPr>
                  <m:chr m:val="∏"/>
                  <m:limLoc m:val="undOvr"/>
                  <m:ctrlPr>
                    <w:rPr>
                      <w:rFonts w:ascii="Cambria Math" w:hAnsi="Cambria Math"/>
                      <w:i/>
                    </w:rPr>
                  </m:ctrlPr>
                </m:naryPr>
                <m:sub>
                  <m:r>
                    <w:rPr>
                      <w:rFonts w:ascii="Cambria Math" w:hAnsi="Cambria Math"/>
                    </w:rPr>
                    <m:t>k=1,k≠j</m:t>
                  </m:r>
                </m:sub>
                <m:sup>
                  <m:r>
                    <w:rPr>
                      <w:rFonts w:ascii="Cambria Math" w:hAnsi="Cambria Math"/>
                    </w:rPr>
                    <m:t>m</m:t>
                  </m:r>
                </m:sup>
                <m:e>
                  <m:r>
                    <w:rPr>
                      <w:rFonts w:ascii="Cambria Math" w:hAnsi="Cambria Math"/>
                    </w:rPr>
                    <m:t>1</m:t>
                  </m:r>
                </m:e>
              </m:nary>
              <m:r>
                <w:rPr>
                  <w:rFonts w:ascii="Cambria Math" w:hAnsi="Cambria Math"/>
                </w:rPr>
                <m:t>+</m:t>
              </m:r>
              <m:nary>
                <m:naryPr>
                  <m:chr m:val="∏"/>
                  <m:limLoc m:val="undOvr"/>
                  <m:ctrlPr>
                    <w:rPr>
                      <w:rFonts w:ascii="Cambria Math" w:hAnsi="Cambria Math"/>
                      <w:i/>
                    </w:rPr>
                  </m:ctrlPr>
                </m:naryPr>
                <m:sub>
                  <m:r>
                    <w:rPr>
                      <w:rFonts w:ascii="Cambria Math" w:hAnsi="Cambria Math"/>
                    </w:rPr>
                    <m:t>k=1,k≠j</m:t>
                  </m:r>
                </m:sub>
                <m:sup>
                  <m:r>
                    <w:rPr>
                      <w:rFonts w:ascii="Cambria Math" w:hAnsi="Cambria Math"/>
                    </w:rPr>
                    <m:t>m</m:t>
                  </m:r>
                </m:sup>
                <m:e>
                  <m:r>
                    <w:rPr>
                      <w:rFonts w:ascii="Cambria Math" w:hAnsi="Cambria Math"/>
                    </w:rPr>
                    <m:t>1</m:t>
                  </m:r>
                </m:e>
              </m:nary>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m:t>
              </m:r>
            </m:e>
          </m:d>
        </m:oMath>
      </m:oMathPara>
    </w:p>
    <w:p w:rsidR="00260A56" w:rsidRPr="000862BE" w:rsidRDefault="00811427" w:rsidP="00260A56">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Y</m:t>
                      </m:r>
                    </m:e>
                  </m:d>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=0</m:t>
                  </m:r>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=1</m:t>
                  </m:r>
                </m:e>
                <m:e>
                  <m:r>
                    <w:rPr>
                      <w:rFonts w:ascii="Cambria Math" w:hAnsi="Cambria Math"/>
                    </w:rPr>
                    <m:t>Y</m:t>
                  </m:r>
                </m:e>
              </m:d>
              <m:r>
                <w:rPr>
                  <w:rFonts w:ascii="Cambria Math" w:hAnsi="Cambria Math"/>
                </w:rPr>
                <m:t>=1</m:t>
              </m:r>
            </m:e>
          </m:d>
        </m:oMath>
      </m:oMathPara>
    </w:p>
    <w:p w:rsidR="00260A56" w:rsidRPr="000862BE" w:rsidRDefault="00260A56" w:rsidP="00260A56">
      <w:r w:rsidRPr="000862BE">
        <w:t xml:space="preserve">Partial diagnostic condition expresses a different viewpoint. It is not an optimal solution because we cannot test a disease based on only one symptom while ignoring other obvious symptoms, for example. The equality </w:t>
      </w:r>
      <w:proofErr w:type="gramStart"/>
      <w:r w:rsidRPr="000862BE">
        <w:rPr>
          <w:i/>
        </w:rPr>
        <w:t>P</w:t>
      </w:r>
      <w:r w:rsidRPr="000862BE">
        <w:t>(</w:t>
      </w:r>
      <w:proofErr w:type="spellStart"/>
      <w:proofErr w:type="gramEnd"/>
      <w:r w:rsidRPr="000862BE">
        <w:rPr>
          <w:i/>
        </w:rPr>
        <w:t>Y|D</w:t>
      </w:r>
      <w:r w:rsidRPr="000862BE">
        <w:rPr>
          <w:i/>
          <w:vertAlign w:val="subscript"/>
        </w:rPr>
        <w:t>j</w:t>
      </w:r>
      <w:proofErr w:type="spellEnd"/>
      <w:r w:rsidRPr="000862BE">
        <w:t>) = 0.5</w:t>
      </w:r>
      <w:r w:rsidRPr="000862BE">
        <w:rPr>
          <w:i/>
        </w:rPr>
        <w:t>P</w:t>
      </w:r>
      <w:r w:rsidRPr="000862BE">
        <w:t>(</w:t>
      </w:r>
      <w:proofErr w:type="spellStart"/>
      <w:r w:rsidRPr="000862BE">
        <w:rPr>
          <w:i/>
        </w:rPr>
        <w:t>D</w:t>
      </w:r>
      <w:r w:rsidRPr="000862BE">
        <w:rPr>
          <w:i/>
          <w:vertAlign w:val="subscript"/>
        </w:rPr>
        <w:t>j</w:t>
      </w:r>
      <w:r w:rsidRPr="000862BE">
        <w:rPr>
          <w:i/>
        </w:rPr>
        <w:t>|Y</w:t>
      </w:r>
      <w:proofErr w:type="spellEnd"/>
      <w:r w:rsidRPr="000862BE">
        <w:t xml:space="preserve">) indicates the accuracy is decreased </w:t>
      </w:r>
      <w:r w:rsidRPr="000862BE">
        <w:lastRenderedPageBreak/>
        <w:t>two times. However, Bayesian network provides inference mechanism based on personal belief. It is subjective. You can use partial diagnostic condition if you think that such condition is appropriate to your application.</w:t>
      </w:r>
    </w:p>
    <w:p w:rsidR="00260A56" w:rsidRPr="000862BE" w:rsidRDefault="00260A56" w:rsidP="001A05A0">
      <w:pPr>
        <w:ind w:firstLine="360"/>
      </w:pPr>
      <w:r w:rsidRPr="000862BE">
        <w:t xml:space="preserve">If we are successful in specifying conditional probabilities of M-E-D network, it is possible to define an extended network which is constituted of </w:t>
      </w:r>
      <w:r w:rsidRPr="000862BE">
        <w:rPr>
          <w:i/>
        </w:rPr>
        <w:t>n</w:t>
      </w:r>
      <w:r w:rsidRPr="000862BE">
        <w:t xml:space="preserve"> hypotheses </w:t>
      </w:r>
      <w:r w:rsidRPr="000862BE">
        <w:rPr>
          <w:i/>
        </w:rPr>
        <w:t>X</w:t>
      </w:r>
      <w:r w:rsidRPr="000862BE">
        <w:rPr>
          <w:vertAlign w:val="subscript"/>
        </w:rPr>
        <w:t>1</w:t>
      </w:r>
      <w:r w:rsidRPr="000862BE">
        <w:t xml:space="preserve">, </w:t>
      </w:r>
      <w:r w:rsidRPr="000862BE">
        <w:rPr>
          <w:i/>
        </w:rPr>
        <w:t>X</w:t>
      </w:r>
      <w:r w:rsidRPr="000862BE">
        <w:rPr>
          <w:vertAlign w:val="subscript"/>
        </w:rPr>
        <w:t>2</w:t>
      </w:r>
      <w:proofErr w:type="gramStart"/>
      <w:r w:rsidRPr="000862BE">
        <w:t>,…,</w:t>
      </w:r>
      <w:proofErr w:type="gramEnd"/>
      <w:r w:rsidRPr="000862BE">
        <w:t xml:space="preserve"> </w:t>
      </w:r>
      <w:proofErr w:type="spellStart"/>
      <w:r w:rsidRPr="000862BE">
        <w:rPr>
          <w:i/>
        </w:rPr>
        <w:t>X</w:t>
      </w:r>
      <w:r w:rsidRPr="000862BE">
        <w:rPr>
          <w:i/>
          <w:vertAlign w:val="subscript"/>
        </w:rPr>
        <w:t>n</w:t>
      </w:r>
      <w:proofErr w:type="spellEnd"/>
      <w:r w:rsidRPr="000862BE">
        <w:t xml:space="preserve"> and </w:t>
      </w:r>
      <w:r w:rsidRPr="000862BE">
        <w:rPr>
          <w:i/>
        </w:rPr>
        <w:t>m</w:t>
      </w:r>
      <w:r w:rsidRPr="000862BE">
        <w:t xml:space="preserve"> evidences </w:t>
      </w:r>
      <w:r w:rsidRPr="000862BE">
        <w:rPr>
          <w:i/>
        </w:rPr>
        <w:t>D</w:t>
      </w:r>
      <w:r w:rsidRPr="000862BE">
        <w:rPr>
          <w:vertAlign w:val="subscript"/>
        </w:rPr>
        <w:t>1</w:t>
      </w:r>
      <w:r w:rsidRPr="000862BE">
        <w:t xml:space="preserve">, </w:t>
      </w:r>
      <w:r w:rsidRPr="000862BE">
        <w:rPr>
          <w:i/>
        </w:rPr>
        <w:t>D</w:t>
      </w:r>
      <w:r w:rsidRPr="000862BE">
        <w:rPr>
          <w:vertAlign w:val="subscript"/>
        </w:rPr>
        <w:t>2</w:t>
      </w:r>
      <w:r w:rsidRPr="000862BE">
        <w:t xml:space="preserve">,…, </w:t>
      </w:r>
      <w:r w:rsidRPr="000862BE">
        <w:rPr>
          <w:i/>
        </w:rPr>
        <w:t>D</w:t>
      </w:r>
      <w:r w:rsidRPr="000862BE">
        <w:rPr>
          <w:i/>
          <w:vertAlign w:val="subscript"/>
        </w:rPr>
        <w:t>m</w:t>
      </w:r>
      <w:r w:rsidRPr="000862BE">
        <w:t xml:space="preserve">. Such extended network represents </w:t>
      </w:r>
      <w:r w:rsidRPr="000862BE">
        <w:rPr>
          <w:i/>
        </w:rPr>
        <w:t>multi-hypothesis multi-evidence diagnostic relationship</w:t>
      </w:r>
      <w:r w:rsidRPr="000862BE">
        <w:t>, called M-HE-D network. Figure 4.1 depicts M-HE-D network.</w:t>
      </w:r>
    </w:p>
    <w:p w:rsidR="00260A56" w:rsidRPr="000862BE" w:rsidRDefault="00260A56" w:rsidP="00260A56">
      <w:pPr>
        <w:jc w:val="center"/>
      </w:pPr>
      <w:r w:rsidRPr="000862BE">
        <w:rPr>
          <w:noProof/>
          <w:lang w:eastAsia="en-US"/>
        </w:rPr>
        <w:drawing>
          <wp:inline distT="0" distB="0" distL="0" distR="0" wp14:anchorId="23859781" wp14:editId="5711E7AF">
            <wp:extent cx="2352381" cy="169523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III.1.4.3.4.bmp"/>
                    <pic:cNvPicPr/>
                  </pic:nvPicPr>
                  <pic:blipFill>
                    <a:blip r:embed="rId13">
                      <a:extLst>
                        <a:ext uri="{28A0092B-C50C-407E-A947-70E740481C1C}">
                          <a14:useLocalDpi xmlns:a14="http://schemas.microsoft.com/office/drawing/2010/main" val="0"/>
                        </a:ext>
                      </a:extLst>
                    </a:blip>
                    <a:stretch>
                      <a:fillRect/>
                    </a:stretch>
                  </pic:blipFill>
                  <pic:spPr>
                    <a:xfrm>
                      <a:off x="0" y="0"/>
                      <a:ext cx="2352381" cy="1695238"/>
                    </a:xfrm>
                    <a:prstGeom prst="rect">
                      <a:avLst/>
                    </a:prstGeom>
                  </pic:spPr>
                </pic:pic>
              </a:graphicData>
            </a:graphic>
          </wp:inline>
        </w:drawing>
      </w:r>
    </w:p>
    <w:p w:rsidR="00260A56" w:rsidRPr="000862BE" w:rsidRDefault="00260A56" w:rsidP="00260A56">
      <w:pPr>
        <w:ind w:left="360"/>
      </w:pPr>
      <w:r w:rsidRPr="000862BE">
        <w:rPr>
          <w:b/>
        </w:rPr>
        <w:t>Figure 4.1.</w:t>
      </w:r>
      <w:r w:rsidRPr="000862BE">
        <w:t xml:space="preserve"> M-HE-D network</w:t>
      </w:r>
    </w:p>
    <w:p w:rsidR="00260A56" w:rsidRDefault="00260A56" w:rsidP="00260A56">
      <w:r w:rsidRPr="000862BE">
        <w:rPr>
          <w:szCs w:val="26"/>
        </w:rPr>
        <w:t xml:space="preserve">The </w:t>
      </w:r>
      <w:r w:rsidRPr="000862BE">
        <w:t xml:space="preserve">M-HE-D network is the most general case of diagnostic network, which </w:t>
      </w:r>
      <w:r w:rsidR="0078363F" w:rsidRPr="000862BE">
        <w:t>was</w:t>
      </w:r>
      <w:r w:rsidRPr="000862BE">
        <w:t xml:space="preserve"> mentioned in </w:t>
      </w:r>
      <w:sdt>
        <w:sdtPr>
          <w:id w:val="-1827277307"/>
          <w:citation/>
        </w:sdtPr>
        <w:sdtEndPr/>
        <w:sdtContent>
          <w:r w:rsidRPr="000862BE">
            <w:fldChar w:fldCharType="begin"/>
          </w:r>
          <w:r w:rsidRPr="000862BE">
            <w:instrText xml:space="preserve">CITATION Millan2002 \p 297 \l 1033 </w:instrText>
          </w:r>
          <w:r w:rsidRPr="000862BE">
            <w:fldChar w:fldCharType="separate"/>
          </w:r>
          <w:r w:rsidRPr="000862BE">
            <w:rPr>
              <w:noProof/>
            </w:rPr>
            <w:t>[4, p. 297]</w:t>
          </w:r>
          <w:r w:rsidRPr="000862BE">
            <w:fldChar w:fldCharType="end"/>
          </w:r>
        </w:sdtContent>
      </w:sdt>
      <w:r w:rsidRPr="000862BE">
        <w:t>. We can construct any large diagnostic BN from M-HE-D networks and so the research is still open.</w:t>
      </w:r>
    </w:p>
    <w:p w:rsidR="00294864" w:rsidRDefault="00294864" w:rsidP="00F8365A"/>
    <w:p w:rsidR="00610C1D" w:rsidRPr="00D50F30" w:rsidRDefault="009A3B6F">
      <w:pPr>
        <w:rPr>
          <w:b/>
          <w:sz w:val="22"/>
        </w:rPr>
      </w:pPr>
      <w:r w:rsidRPr="00260A56">
        <w:rPr>
          <w:b/>
          <w:sz w:val="22"/>
        </w:rPr>
        <w:t>5</w:t>
      </w:r>
      <w:r w:rsidR="003A7CE3" w:rsidRPr="00260A56">
        <w:rPr>
          <w:b/>
          <w:sz w:val="22"/>
        </w:rPr>
        <w:t xml:space="preserve">. </w:t>
      </w:r>
      <w:r w:rsidR="00260A56">
        <w:rPr>
          <w:b/>
          <w:sz w:val="22"/>
        </w:rPr>
        <w:t>C</w:t>
      </w:r>
      <w:r w:rsidR="003A7CE3" w:rsidRPr="00260A56">
        <w:rPr>
          <w:b/>
          <w:sz w:val="22"/>
        </w:rPr>
        <w:t>onclusion</w:t>
      </w:r>
    </w:p>
    <w:p w:rsidR="003A7CE3" w:rsidRPr="000862BE" w:rsidRDefault="0023683D">
      <w:r>
        <w:rPr>
          <w:szCs w:val="26"/>
        </w:rPr>
        <w:t>In short, relationship conversion is to determine conditional probabilities based on logic gates that is adhered to semantics of relationships.</w:t>
      </w:r>
      <w:r w:rsidR="00053197">
        <w:rPr>
          <w:szCs w:val="26"/>
        </w:rPr>
        <w:t xml:space="preserve"> The weak point of logic gates is to require that all variables must be binary. For example, in learning context, it is </w:t>
      </w:r>
      <w:r w:rsidR="006B20BD">
        <w:rPr>
          <w:szCs w:val="26"/>
        </w:rPr>
        <w:t xml:space="preserve">inconvenient </w:t>
      </w:r>
      <w:r w:rsidR="00053197">
        <w:rPr>
          <w:szCs w:val="26"/>
        </w:rPr>
        <w:t>for expert to create a</w:t>
      </w:r>
      <w:r w:rsidR="008D6319">
        <w:rPr>
          <w:szCs w:val="26"/>
        </w:rPr>
        <w:t>n</w:t>
      </w:r>
      <w:r w:rsidR="00053197">
        <w:rPr>
          <w:szCs w:val="26"/>
        </w:rPr>
        <w:t xml:space="preserve"> assessment BN with </w:t>
      </w:r>
      <w:r w:rsidR="008D6319">
        <w:rPr>
          <w:szCs w:val="26"/>
        </w:rPr>
        <w:t xml:space="preserve">studying </w:t>
      </w:r>
      <w:r w:rsidR="00053197">
        <w:rPr>
          <w:szCs w:val="26"/>
        </w:rPr>
        <w:t xml:space="preserve">exercises (evidences) whose marks are only 0 and 1. In order to lessen the impact of such weak point, </w:t>
      </w:r>
      <w:r w:rsidR="00B131A8">
        <w:rPr>
          <w:szCs w:val="26"/>
        </w:rPr>
        <w:t xml:space="preserve">the </w:t>
      </w:r>
      <w:r w:rsidR="00053197">
        <w:rPr>
          <w:szCs w:val="26"/>
        </w:rPr>
        <w:t xml:space="preserve">numeric evidence </w:t>
      </w:r>
      <w:r w:rsidR="00B131A8">
        <w:rPr>
          <w:szCs w:val="26"/>
        </w:rPr>
        <w:t xml:space="preserve">is used </w:t>
      </w:r>
      <w:r w:rsidR="00053197">
        <w:rPr>
          <w:szCs w:val="26"/>
        </w:rPr>
        <w:t>for extending capacity of simple Bayesian network. However, combination of binary hypothesis and numeric evidence</w:t>
      </w:r>
      <w:r w:rsidR="008D6319">
        <w:rPr>
          <w:szCs w:val="26"/>
        </w:rPr>
        <w:t xml:space="preserve"> leads to errors or biases in inference. For example, given a student gets maximum grade for an exercise but the built-in inference results out that she/he has not mastered </w:t>
      </w:r>
      <w:r w:rsidR="00D5259E">
        <w:rPr>
          <w:szCs w:val="26"/>
        </w:rPr>
        <w:t xml:space="preserve">fully </w:t>
      </w:r>
      <w:r w:rsidR="008D6319">
        <w:rPr>
          <w:szCs w:val="26"/>
        </w:rPr>
        <w:t xml:space="preserve">the associated learning concept (hypothesis). Therefore, I propose the sufficient </w:t>
      </w:r>
      <w:r w:rsidR="00A97D55">
        <w:rPr>
          <w:szCs w:val="26"/>
        </w:rPr>
        <w:t>diagnostic</w:t>
      </w:r>
      <w:r w:rsidR="008D6319">
        <w:rPr>
          <w:szCs w:val="26"/>
        </w:rPr>
        <w:t xml:space="preserve"> proposition so as to confirm that numeric evidence is adequate to make complicated inference tasks </w:t>
      </w:r>
      <w:r w:rsidR="00D0249C">
        <w:rPr>
          <w:szCs w:val="26"/>
        </w:rPr>
        <w:t>in</w:t>
      </w:r>
      <w:r w:rsidR="008D6319">
        <w:rPr>
          <w:szCs w:val="26"/>
        </w:rPr>
        <w:t xml:space="preserve"> BN. The probabilistic reasoning based on evidence is always accurate.</w:t>
      </w:r>
      <w:r w:rsidR="006B20BD">
        <w:rPr>
          <w:szCs w:val="26"/>
        </w:rPr>
        <w:t xml:space="preserve"> </w:t>
      </w:r>
      <w:r w:rsidR="00CF2B5F">
        <w:rPr>
          <w:szCs w:val="26"/>
        </w:rPr>
        <w:t>A</w:t>
      </w:r>
      <w:r w:rsidR="006B20BD">
        <w:rPr>
          <w:szCs w:val="26"/>
        </w:rPr>
        <w:t xml:space="preserve">pplication of the research </w:t>
      </w:r>
      <w:r w:rsidR="00CF2B5F">
        <w:rPr>
          <w:szCs w:val="26"/>
        </w:rPr>
        <w:t xml:space="preserve">can go beyond learning context whenever probabilistic deduction relevant to constraints of semantic relationships is required. A large BN </w:t>
      </w:r>
      <w:r w:rsidR="00CF2B5F">
        <w:t>can be constituted of many simple BN</w:t>
      </w:r>
      <w:r w:rsidR="00961054">
        <w:t xml:space="preserve"> (s)</w:t>
      </w:r>
      <w:r w:rsidR="00CF2B5F">
        <w:t>. Inference in large BN is hazardous problem</w:t>
      </w:r>
      <w:r w:rsidR="00707FCB">
        <w:t xml:space="preserve"> and there are many optimal algorithms for solving such problem</w:t>
      </w:r>
      <w:r w:rsidR="00CF2B5F">
        <w:t>. In future, I will research effective inference method</w:t>
      </w:r>
      <w:r w:rsidR="001724CD">
        <w:t>s</w:t>
      </w:r>
      <w:r w:rsidR="00CF2B5F">
        <w:t xml:space="preserve"> for </w:t>
      </w:r>
      <w:r w:rsidR="00707FCB">
        <w:t>the special</w:t>
      </w:r>
      <w:r w:rsidR="00CF2B5F">
        <w:t xml:space="preserve"> </w:t>
      </w:r>
      <w:r w:rsidR="00CF2B5F">
        <w:rPr>
          <w:szCs w:val="26"/>
        </w:rPr>
        <w:t xml:space="preserve">BN </w:t>
      </w:r>
      <w:r w:rsidR="00CF2B5F">
        <w:t>that is constituted of X-gate BN (s)</w:t>
      </w:r>
      <w:r w:rsidR="00201AEA">
        <w:t xml:space="preserve"> mentioned in this research because X-gate BN (s) have precise </w:t>
      </w:r>
      <w:r w:rsidR="00113F26">
        <w:t xml:space="preserve">and useful </w:t>
      </w:r>
      <w:r w:rsidR="00201AEA">
        <w:t>features of which we should take advantages. For instance, their CPT (s) are simple</w:t>
      </w:r>
      <w:r w:rsidR="0051760B">
        <w:t xml:space="preserve"> in some cases</w:t>
      </w:r>
      <w:r w:rsidR="00AD4F48">
        <w:t xml:space="preserve"> and the meanings of their </w:t>
      </w:r>
      <w:r w:rsidR="00AD4F48">
        <w:lastRenderedPageBreak/>
        <w:t>relationships are mandatory in many applications.</w:t>
      </w:r>
      <w:r w:rsidR="00260A56" w:rsidRPr="00260A56">
        <w:t xml:space="preserve"> </w:t>
      </w:r>
      <w:r w:rsidR="00260A56" w:rsidRPr="000862BE">
        <w:t xml:space="preserve">Moreover, I try my best to research deeply M-E-D network </w:t>
      </w:r>
      <w:r w:rsidR="00890628" w:rsidRPr="000862BE">
        <w:t xml:space="preserve">and M-HE-D network </w:t>
      </w:r>
      <w:r w:rsidR="00260A56" w:rsidRPr="000862BE">
        <w:t>whose problems I cannot solve absolutely now.</w:t>
      </w:r>
    </w:p>
    <w:p w:rsidR="00B770DC" w:rsidRDefault="00B770DC" w:rsidP="009D76B3">
      <w:pPr>
        <w:ind w:firstLine="360"/>
        <w:rPr>
          <w:szCs w:val="26"/>
        </w:rPr>
      </w:pPr>
      <w:r w:rsidRPr="000862BE">
        <w:t xml:space="preserve">Two main documents I referred to do this research are the book “Learning Bayesian Networks” </w:t>
      </w:r>
      <w:sdt>
        <w:sdtPr>
          <w:id w:val="-687215601"/>
          <w:citation/>
        </w:sdtPr>
        <w:sdtEndPr/>
        <w:sdtContent>
          <w:r w:rsidR="009D76B3" w:rsidRPr="000862BE">
            <w:fldChar w:fldCharType="begin"/>
          </w:r>
          <w:r w:rsidR="009D76B3" w:rsidRPr="000862BE">
            <w:instrText xml:space="preserve"> CITATION Neapolitan2003 \l 1033 </w:instrText>
          </w:r>
          <w:r w:rsidR="009D76B3" w:rsidRPr="000862BE">
            <w:fldChar w:fldCharType="separate"/>
          </w:r>
          <w:r w:rsidR="009D76B3" w:rsidRPr="000862BE">
            <w:rPr>
              <w:noProof/>
            </w:rPr>
            <w:t>[2]</w:t>
          </w:r>
          <w:r w:rsidR="009D76B3" w:rsidRPr="000862BE">
            <w:fldChar w:fldCharType="end"/>
          </w:r>
        </w:sdtContent>
      </w:sdt>
      <w:r w:rsidR="009D76B3" w:rsidRPr="000862BE">
        <w:t xml:space="preserve"> </w:t>
      </w:r>
      <w:r w:rsidRPr="000862BE">
        <w:t>by the author Richard E. Neapolitan and the article “</w:t>
      </w:r>
      <w:r w:rsidRPr="000862BE">
        <w:rPr>
          <w:noProof/>
        </w:rPr>
        <w:t>A Bayesian Diagnostic Algorithm for Student Modeling and its Evaluation</w:t>
      </w:r>
      <w:r w:rsidRPr="000862BE">
        <w:t xml:space="preserve">” </w:t>
      </w:r>
      <w:sdt>
        <w:sdtPr>
          <w:id w:val="-1441594170"/>
          <w:citation/>
        </w:sdtPr>
        <w:sdtEndPr/>
        <w:sdtContent>
          <w:r w:rsidR="009D76B3" w:rsidRPr="000862BE">
            <w:fldChar w:fldCharType="begin"/>
          </w:r>
          <w:r w:rsidR="009D76B3" w:rsidRPr="000862BE">
            <w:instrText xml:space="preserve"> CITATION Millan2002 \l 1033 </w:instrText>
          </w:r>
          <w:r w:rsidR="009D76B3" w:rsidRPr="000862BE">
            <w:fldChar w:fldCharType="separate"/>
          </w:r>
          <w:r w:rsidR="009D76B3" w:rsidRPr="000862BE">
            <w:rPr>
              <w:noProof/>
            </w:rPr>
            <w:t>[4]</w:t>
          </w:r>
          <w:r w:rsidR="009D76B3" w:rsidRPr="000862BE">
            <w:fldChar w:fldCharType="end"/>
          </w:r>
        </w:sdtContent>
      </w:sdt>
      <w:r w:rsidR="009D76B3" w:rsidRPr="000862BE">
        <w:t xml:space="preserve"> </w:t>
      </w:r>
      <w:r w:rsidRPr="000862BE">
        <w:t xml:space="preserve">by authors Eva </w:t>
      </w:r>
      <w:proofErr w:type="spellStart"/>
      <w:r w:rsidRPr="000862BE">
        <w:t>Millán</w:t>
      </w:r>
      <w:proofErr w:type="spellEnd"/>
      <w:r w:rsidRPr="000862BE">
        <w:t xml:space="preserve"> and José Luis Pérez-de-la-Cruz. </w:t>
      </w:r>
      <w:r w:rsidR="009D76B3" w:rsidRPr="000862BE">
        <w:t xml:space="preserve">Especially, the SIGMA-gate inference is based on and derived from the work of the authors Eva </w:t>
      </w:r>
      <w:proofErr w:type="spellStart"/>
      <w:r w:rsidR="009D76B3" w:rsidRPr="000862BE">
        <w:t>Millán</w:t>
      </w:r>
      <w:proofErr w:type="spellEnd"/>
      <w:r w:rsidR="009D76B3" w:rsidRPr="000862BE">
        <w:t xml:space="preserve"> and José Luis Pérez-de-la-Cruz. </w:t>
      </w:r>
      <w:r w:rsidR="004078D3" w:rsidRPr="000862BE">
        <w:t>This</w:t>
      </w:r>
      <w:r w:rsidRPr="000862BE">
        <w:t xml:space="preserve"> research is originated from my PhD research “A User Modeling System for Adaptive Learning” </w:t>
      </w:r>
      <w:sdt>
        <w:sdtPr>
          <w:id w:val="-1830273231"/>
          <w:citation/>
        </w:sdtPr>
        <w:sdtEndPr/>
        <w:sdtContent>
          <w:r w:rsidRPr="000862BE">
            <w:fldChar w:fldCharType="begin"/>
          </w:r>
          <w:r w:rsidRPr="000862BE">
            <w:instrText xml:space="preserve"> CITATION Nguyen2014ZebraAll \l 1033 </w:instrText>
          </w:r>
          <w:r w:rsidRPr="000862BE">
            <w:fldChar w:fldCharType="separate"/>
          </w:r>
          <w:r w:rsidRPr="000862BE">
            <w:rPr>
              <w:noProof/>
            </w:rPr>
            <w:t>[12]</w:t>
          </w:r>
          <w:r w:rsidRPr="000862BE">
            <w:fldChar w:fldCharType="end"/>
          </w:r>
        </w:sdtContent>
      </w:sdt>
      <w:r w:rsidRPr="000862BE">
        <w:t>. Other references relevant to user modeling, overlay model, and Bayesian network are</w:t>
      </w:r>
      <w:r w:rsidR="009D76B3" w:rsidRPr="000862BE">
        <w:t xml:space="preserve"> </w:t>
      </w:r>
      <w:sdt>
        <w:sdtPr>
          <w:id w:val="-1070185883"/>
          <w:citation/>
        </w:sdtPr>
        <w:sdtEndPr/>
        <w:sdtContent>
          <w:r w:rsidR="009D76B3" w:rsidRPr="000862BE">
            <w:fldChar w:fldCharType="begin"/>
          </w:r>
          <w:r w:rsidR="009D76B3" w:rsidRPr="000862BE">
            <w:instrText xml:space="preserve"> CITATION Fröschl2005 \l 1033 </w:instrText>
          </w:r>
          <w:r w:rsidR="009D76B3" w:rsidRPr="000862BE">
            <w:fldChar w:fldCharType="separate"/>
          </w:r>
          <w:r w:rsidR="009D76B3" w:rsidRPr="000862BE">
            <w:rPr>
              <w:noProof/>
            </w:rPr>
            <w:t>[13]</w:t>
          </w:r>
          <w:r w:rsidR="009D76B3" w:rsidRPr="000862BE">
            <w:fldChar w:fldCharType="end"/>
          </w:r>
        </w:sdtContent>
      </w:sdt>
      <w:r w:rsidR="009D76B3" w:rsidRPr="000862BE">
        <w:t xml:space="preserve">, </w:t>
      </w:r>
      <w:sdt>
        <w:sdtPr>
          <w:id w:val="147261144"/>
          <w:citation/>
        </w:sdtPr>
        <w:sdtEndPr/>
        <w:sdtContent>
          <w:r w:rsidR="009D76B3" w:rsidRPr="000862BE">
            <w:fldChar w:fldCharType="begin"/>
          </w:r>
          <w:r w:rsidR="009D76B3" w:rsidRPr="000862BE">
            <w:instrText xml:space="preserve"> CITATION DeBra2006 \l 1033 </w:instrText>
          </w:r>
          <w:r w:rsidR="009D76B3" w:rsidRPr="000862BE">
            <w:fldChar w:fldCharType="separate"/>
          </w:r>
          <w:r w:rsidR="009D76B3" w:rsidRPr="000862BE">
            <w:rPr>
              <w:noProof/>
            </w:rPr>
            <w:t>[14]</w:t>
          </w:r>
          <w:r w:rsidR="009D76B3" w:rsidRPr="000862BE">
            <w:fldChar w:fldCharType="end"/>
          </w:r>
        </w:sdtContent>
      </w:sdt>
      <w:r w:rsidR="00052B2F" w:rsidRPr="000862BE">
        <w:t xml:space="preserve">, </w:t>
      </w:r>
      <w:sdt>
        <w:sdtPr>
          <w:id w:val="-1483454255"/>
          <w:citation/>
        </w:sdtPr>
        <w:sdtEndPr/>
        <w:sdtContent>
          <w:r w:rsidR="00052B2F" w:rsidRPr="000862BE">
            <w:fldChar w:fldCharType="begin"/>
          </w:r>
          <w:r w:rsidR="00052B2F" w:rsidRPr="000862BE">
            <w:instrText xml:space="preserve"> CITATION Murphy1998 \l 1033 </w:instrText>
          </w:r>
          <w:r w:rsidR="00052B2F" w:rsidRPr="000862BE">
            <w:fldChar w:fldCharType="separate"/>
          </w:r>
          <w:r w:rsidR="00052B2F" w:rsidRPr="000862BE">
            <w:rPr>
              <w:noProof/>
            </w:rPr>
            <w:t>[15]</w:t>
          </w:r>
          <w:r w:rsidR="00052B2F" w:rsidRPr="000862BE">
            <w:fldChar w:fldCharType="end"/>
          </w:r>
        </w:sdtContent>
      </w:sdt>
      <w:r w:rsidR="00052B2F" w:rsidRPr="000862BE">
        <w:t xml:space="preserve">, and </w:t>
      </w:r>
      <w:sdt>
        <w:sdtPr>
          <w:id w:val="-1653289013"/>
          <w:citation/>
        </w:sdtPr>
        <w:sdtEndPr/>
        <w:sdtContent>
          <w:r w:rsidR="00052B2F" w:rsidRPr="000862BE">
            <w:fldChar w:fldCharType="begin"/>
          </w:r>
          <w:r w:rsidR="00052B2F" w:rsidRPr="000862BE">
            <w:instrText xml:space="preserve"> CITATION Heckerman1995BNTutorial \l 1033 </w:instrText>
          </w:r>
          <w:r w:rsidR="00052B2F" w:rsidRPr="000862BE">
            <w:fldChar w:fldCharType="separate"/>
          </w:r>
          <w:r w:rsidR="00052B2F" w:rsidRPr="000862BE">
            <w:rPr>
              <w:noProof/>
            </w:rPr>
            <w:t>[16]</w:t>
          </w:r>
          <w:r w:rsidR="00052B2F" w:rsidRPr="000862BE">
            <w:fldChar w:fldCharType="end"/>
          </w:r>
        </w:sdtContent>
      </w:sdt>
      <w:r w:rsidR="00052B2F" w:rsidRPr="000862BE">
        <w:t>.</w:t>
      </w:r>
      <w:r w:rsidR="00776B6E" w:rsidRPr="000862BE">
        <w:t xml:space="preserve"> Please concern these references.</w:t>
      </w:r>
    </w:p>
    <w:p w:rsidR="00990F64" w:rsidRDefault="00990F64">
      <w:pPr>
        <w:rPr>
          <w:szCs w:val="26"/>
        </w:rPr>
      </w:pPr>
    </w:p>
    <w:p w:rsidR="007A08F2" w:rsidRDefault="007A08F2">
      <w:pPr>
        <w:rPr>
          <w:szCs w:val="26"/>
        </w:rPr>
      </w:pPr>
      <w:r>
        <w:rPr>
          <w:b/>
          <w:sz w:val="22"/>
        </w:rPr>
        <w:t>Appendices</w:t>
      </w:r>
    </w:p>
    <w:p w:rsidR="00763CEC" w:rsidRDefault="00632181" w:rsidP="00763CEC">
      <w:r w:rsidRPr="00763CEC">
        <w:rPr>
          <w:b/>
          <w:szCs w:val="26"/>
        </w:rPr>
        <w:t>A1.</w:t>
      </w:r>
      <w:r w:rsidR="00763CEC">
        <w:rPr>
          <w:szCs w:val="26"/>
        </w:rPr>
        <w:t xml:space="preserve"> </w:t>
      </w:r>
      <w:r w:rsidR="00763CEC">
        <w:t>Following is the proof of Eq. (3.3):</w:t>
      </w:r>
    </w:p>
    <w:p w:rsidR="00763CEC" w:rsidRPr="006150D6" w:rsidRDefault="00763CEC" w:rsidP="00763CEC">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oMath>
      </m:oMathPara>
    </w:p>
    <w:p w:rsidR="00763CEC" w:rsidRPr="006150D6" w:rsidRDefault="00763CEC" w:rsidP="00763CEC">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=ON</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=ON</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oMath>
      </m:oMathPara>
    </w:p>
    <w:p w:rsidR="00763CEC" w:rsidRPr="00A75B17" w:rsidRDefault="00763CEC" w:rsidP="00763CEC">
      <w:pPr>
        <w:rPr>
          <w:szCs w:val="26"/>
        </w:rPr>
      </w:pPr>
      <m:oMathPara>
        <m:oMathParaPr>
          <m:jc m:val="left"/>
        </m:oMathParaPr>
        <m:oMath>
          <m:r>
            <w:rPr>
              <w:rFonts w:ascii="Cambria Math" w:hAnsi="Cambria Math"/>
              <w:szCs w:val="26"/>
            </w:rPr>
            <m:t>=0*</m:t>
          </m:r>
          <m:d>
            <m:dPr>
              <m:ctrlPr>
                <w:rPr>
                  <w:rFonts w:ascii="Cambria Math" w:hAnsi="Cambria Math"/>
                  <w:i/>
                  <w:szCs w:val="26"/>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oMath>
      </m:oMathPara>
    </w:p>
    <w:p w:rsidR="00763CEC" w:rsidRPr="00A75B17" w:rsidRDefault="00763CEC" w:rsidP="00763CEC">
      <w:pPr>
        <w:jc w:val="center"/>
        <w:rPr>
          <w:szCs w:val="26"/>
        </w:rPr>
      </w:pPr>
      <w:r>
        <w:rPr>
          <w:szCs w:val="26"/>
        </w:rPr>
        <w:t>(By applying Eq. (3.2))</w:t>
      </w:r>
    </w:p>
    <w:p w:rsidR="00763CEC" w:rsidRPr="00A75B17" w:rsidRDefault="00763CEC" w:rsidP="00763CEC">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oMath>
      </m:oMathPara>
    </w:p>
    <w:p w:rsidR="00763CEC" w:rsidRPr="00627EFF" w:rsidRDefault="00763CEC" w:rsidP="00763CEC">
      <w:pPr>
        <w:rPr>
          <w:szCs w:val="26"/>
        </w:rPr>
      </w:pPr>
      <w:r>
        <w:rPr>
          <w:szCs w:val="26"/>
        </w:rPr>
        <w:t>It implies</w:t>
      </w:r>
    </w:p>
    <w:p w:rsidR="00763CEC" w:rsidRPr="006150D6" w:rsidRDefault="00763CEC" w:rsidP="00763CEC">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oMath>
      </m:oMathPara>
    </w:p>
    <w:p w:rsidR="00763CEC" w:rsidRPr="006150D6" w:rsidRDefault="00763CEC" w:rsidP="00763CEC">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r>
            <w:rPr>
              <w:rFonts w:ascii="Cambria Math" w:hAnsi="Cambria Math"/>
              <w:szCs w:val="26"/>
            </w:rPr>
            <m:t>=0</m:t>
          </m:r>
        </m:oMath>
      </m:oMathPara>
    </w:p>
    <w:p w:rsidR="00763CEC" w:rsidRPr="006150D6" w:rsidRDefault="00763CEC" w:rsidP="00763CEC">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oMath>
      </m:oMathPara>
    </w:p>
    <w:p w:rsidR="00763CEC" w:rsidRPr="00A75B17" w:rsidRDefault="00763CEC" w:rsidP="00763CEC">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=1 ∎</m:t>
          </m:r>
        </m:oMath>
      </m:oMathPara>
    </w:p>
    <w:p w:rsidR="007A08F2" w:rsidRDefault="007A08F2">
      <w:pPr>
        <w:rPr>
          <w:szCs w:val="26"/>
        </w:rPr>
      </w:pPr>
    </w:p>
    <w:p w:rsidR="00F94FDE" w:rsidRDefault="00F94FDE" w:rsidP="00F94FDE">
      <w:r w:rsidRPr="00763CEC">
        <w:rPr>
          <w:b/>
          <w:szCs w:val="26"/>
        </w:rPr>
        <w:t>A</w:t>
      </w:r>
      <w:r>
        <w:rPr>
          <w:b/>
          <w:szCs w:val="26"/>
        </w:rPr>
        <w:t>2</w:t>
      </w:r>
      <w:r w:rsidRPr="00763CEC">
        <w:rPr>
          <w:b/>
          <w:szCs w:val="26"/>
        </w:rPr>
        <w:t>.</w:t>
      </w:r>
      <w:r>
        <w:rPr>
          <w:szCs w:val="26"/>
        </w:rPr>
        <w:t xml:space="preserve"> </w:t>
      </w:r>
      <w:r>
        <w:t>Following is the proof of Eq. (3.4):</w:t>
      </w:r>
    </w:p>
    <w:p w:rsidR="00F94FDE" w:rsidRPr="00E05F42" w:rsidRDefault="00F94FDE" w:rsidP="00F94FD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oMath>
      </m:oMathPara>
    </w:p>
    <w:p w:rsidR="00F94FDE" w:rsidRPr="002A2E28" w:rsidRDefault="00F94FDE" w:rsidP="00F94FDE">
      <w:pPr>
        <w:jc w:val="center"/>
        <w:rPr>
          <w:szCs w:val="26"/>
        </w:rPr>
      </w:pPr>
      <w:r>
        <w:rPr>
          <w:szCs w:val="26"/>
        </w:rPr>
        <w:t>(Due to Bayes’ rule)</w:t>
      </w:r>
    </w:p>
    <w:p w:rsidR="00F94FDE" w:rsidRPr="00E05F42" w:rsidRDefault="00F94FDE" w:rsidP="00F94FDE">
      <w:pPr>
        <w:rPr>
          <w:szCs w:val="26"/>
        </w:rPr>
      </w:pPr>
      <m:oMathPara>
        <m:oMathParaPr>
          <m:jc m:val="left"/>
        </m:oMathParaPr>
        <m:oMath>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e>
              </m:nary>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oMath>
      </m:oMathPara>
    </w:p>
    <w:p w:rsidR="00F94FDE" w:rsidRPr="00A8203E" w:rsidRDefault="00F94FDE" w:rsidP="00F94FDE">
      <w:pPr>
        <w:jc w:val="center"/>
        <w:rPr>
          <w:szCs w:val="26"/>
        </w:rPr>
      </w:pPr>
      <w:r>
        <w:rPr>
          <w:szCs w:val="26"/>
        </w:rPr>
        <w:t>(Due to total probability rule)</w:t>
      </w:r>
    </w:p>
    <w:p w:rsidR="00F94FDE" w:rsidRPr="00A8203E" w:rsidRDefault="00F94FDE" w:rsidP="00F94FDE">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e>
          </m:nary>
        </m:oMath>
      </m:oMathPara>
    </w:p>
    <w:p w:rsidR="00F94FDE" w:rsidRPr="00A8203E" w:rsidRDefault="00F94FDE" w:rsidP="00F94FDE">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e>
          </m:nary>
        </m:oMath>
      </m:oMathPara>
    </w:p>
    <w:p w:rsidR="00F94FDE" w:rsidRDefault="00F94FDE" w:rsidP="00F94FDE">
      <w:pPr>
        <w:jc w:val="center"/>
        <w:rPr>
          <w:szCs w:val="26"/>
        </w:rPr>
      </w:pPr>
      <w:r>
        <w:rPr>
          <w:szCs w:val="26"/>
        </w:rPr>
        <w:t xml:space="preserve">(Because </w:t>
      </w:r>
      <w:r w:rsidRPr="00A8203E">
        <w:rPr>
          <w:i/>
          <w:szCs w:val="26"/>
        </w:rPr>
        <w:t>Y</w:t>
      </w:r>
      <w:r>
        <w:rPr>
          <w:szCs w:val="26"/>
        </w:rPr>
        <w:t xml:space="preserve"> is conditionally independent from </w:t>
      </w:r>
      <w:r w:rsidRPr="00A8203E">
        <w:rPr>
          <w:i/>
          <w:szCs w:val="26"/>
        </w:rPr>
        <w:t>X</w:t>
      </w:r>
      <w:r w:rsidRPr="00E05F42">
        <w:rPr>
          <w:i/>
          <w:szCs w:val="26"/>
          <w:vertAlign w:val="subscript"/>
        </w:rPr>
        <w:t>i</w:t>
      </w:r>
      <w:r>
        <w:rPr>
          <w:szCs w:val="26"/>
        </w:rPr>
        <w:t xml:space="preserve"> (s) given </w:t>
      </w:r>
      <w:r w:rsidRPr="00E05F42">
        <w:rPr>
          <w:i/>
          <w:szCs w:val="26"/>
        </w:rPr>
        <w:t>A</w:t>
      </w:r>
      <w:r>
        <w:rPr>
          <w:i/>
          <w:szCs w:val="26"/>
          <w:vertAlign w:val="subscript"/>
        </w:rPr>
        <w:t>i</w:t>
      </w:r>
      <w:r>
        <w:rPr>
          <w:szCs w:val="26"/>
        </w:rPr>
        <w:t xml:space="preserve"> (s))</w:t>
      </w:r>
    </w:p>
    <w:p w:rsidR="00F94FDE" w:rsidRPr="00A8203E" w:rsidRDefault="00F94FDE" w:rsidP="00F94FDE">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e>
          </m:nary>
        </m:oMath>
      </m:oMathPara>
    </w:p>
    <w:p w:rsidR="00F94FDE" w:rsidRPr="00E05F42" w:rsidRDefault="00F94FDE" w:rsidP="00F94FDE">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oMath>
      </m:oMathPara>
    </w:p>
    <w:p w:rsidR="00F94FDE" w:rsidRPr="009C7804" w:rsidRDefault="00F94FDE" w:rsidP="00F94FDE">
      <w:pPr>
        <w:jc w:val="center"/>
        <w:rPr>
          <w:szCs w:val="26"/>
        </w:rPr>
      </w:pPr>
      <w:r>
        <w:rPr>
          <w:szCs w:val="26"/>
        </w:rPr>
        <w:t>(Due to Bayes’ rule)</w:t>
      </w:r>
    </w:p>
    <w:p w:rsidR="00F94FDE" w:rsidRPr="00E05F42" w:rsidRDefault="00F94FDE" w:rsidP="00F94FDE">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e>
          </m:nary>
        </m:oMath>
      </m:oMathPara>
    </w:p>
    <w:p w:rsidR="00F94FDE" w:rsidRPr="0004299C" w:rsidRDefault="00F94FDE" w:rsidP="00F94FDE">
      <w:pPr>
        <w:jc w:val="center"/>
        <w:rPr>
          <w:szCs w:val="26"/>
        </w:rPr>
      </w:pPr>
      <w:r>
        <w:rPr>
          <w:szCs w:val="26"/>
        </w:rPr>
        <w:t xml:space="preserve">(Because </w:t>
      </w:r>
      <w:r w:rsidRPr="00E05F42">
        <w:rPr>
          <w:i/>
          <w:szCs w:val="26"/>
        </w:rPr>
        <w:t>A</w:t>
      </w:r>
      <w:r w:rsidRPr="00E073C8">
        <w:rPr>
          <w:i/>
          <w:szCs w:val="26"/>
          <w:vertAlign w:val="subscript"/>
        </w:rPr>
        <w:t>i</w:t>
      </w:r>
      <w:r>
        <w:rPr>
          <w:szCs w:val="26"/>
        </w:rPr>
        <w:t xml:space="preserve"> (s) are mutually independent)</w:t>
      </w:r>
    </w:p>
    <w:p w:rsidR="00F94FDE" w:rsidRPr="003468AE" w:rsidRDefault="00F94FDE" w:rsidP="00F94FDE">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p w:rsidR="00F94FDE" w:rsidRDefault="00F94FDE" w:rsidP="00F94FDE">
      <w:pPr>
        <w:jc w:val="center"/>
      </w:pPr>
      <w:r>
        <w:t>(Because</w:t>
      </w:r>
      <w:r w:rsidRPr="00E05F42">
        <w:t xml:space="preserve"> each </w:t>
      </w:r>
      <w:r w:rsidRPr="00E05F42">
        <w:rPr>
          <w:i/>
        </w:rPr>
        <w:t>A</w:t>
      </w:r>
      <w:r w:rsidRPr="00E05F42">
        <w:rPr>
          <w:i/>
          <w:vertAlign w:val="subscript"/>
        </w:rPr>
        <w:t>i</w:t>
      </w:r>
      <w:r w:rsidRPr="00E05F42">
        <w:t xml:space="preserve"> is only dependent on </w:t>
      </w:r>
      <w:r w:rsidRPr="00E05F42">
        <w:rPr>
          <w:i/>
        </w:rPr>
        <w:t>X</w:t>
      </w:r>
      <w:r w:rsidRPr="00E05F42">
        <w:rPr>
          <w:i/>
          <w:vertAlign w:val="subscript"/>
        </w:rPr>
        <w:t>i</w:t>
      </w:r>
      <w:r>
        <w:t xml:space="preserve">) </w:t>
      </w:r>
      <m:oMath>
        <m:r>
          <w:rPr>
            <w:rFonts w:ascii="Cambria Math" w:hAnsi="Cambria Math"/>
            <w:szCs w:val="26"/>
          </w:rPr>
          <m:t>∎</m:t>
        </m:r>
      </m:oMath>
    </w:p>
    <w:p w:rsidR="007A08F2" w:rsidRDefault="007A08F2">
      <w:pPr>
        <w:rPr>
          <w:szCs w:val="26"/>
        </w:rPr>
      </w:pPr>
    </w:p>
    <w:p w:rsidR="00395654" w:rsidRPr="00395654" w:rsidRDefault="00395654" w:rsidP="00395654">
      <w:r w:rsidRPr="00763CEC">
        <w:rPr>
          <w:b/>
          <w:szCs w:val="26"/>
        </w:rPr>
        <w:t>A</w:t>
      </w:r>
      <w:r>
        <w:rPr>
          <w:b/>
          <w:szCs w:val="26"/>
        </w:rPr>
        <w:t>3</w:t>
      </w:r>
      <w:r w:rsidRPr="00763CEC">
        <w:rPr>
          <w:b/>
          <w:szCs w:val="26"/>
        </w:rPr>
        <w:t>.</w:t>
      </w:r>
      <w:r>
        <w:rPr>
          <w:szCs w:val="26"/>
        </w:rPr>
        <w:t xml:space="preserve"> </w:t>
      </w:r>
      <w:r>
        <w:t xml:space="preserve">Following </w:t>
      </w:r>
      <w:r w:rsidRPr="001E48A4">
        <w:t xml:space="preserve">is </w:t>
      </w:r>
      <w:r>
        <w:t xml:space="preserve">the proof </w:t>
      </w:r>
      <w:r w:rsidRPr="001E48A4">
        <w:t xml:space="preserve">that the </w:t>
      </w:r>
      <w:r w:rsidRPr="001E48A4">
        <w:rPr>
          <w:szCs w:val="26"/>
        </w:rPr>
        <w:t xml:space="preserve">augmented </w:t>
      </w:r>
      <w:r w:rsidRPr="001E48A4">
        <w:t xml:space="preserve">X-D network </w:t>
      </w:r>
      <w:r>
        <w:t xml:space="preserve">(shown in Figure 4.1) </w:t>
      </w:r>
      <w:r w:rsidRPr="001E48A4">
        <w:t xml:space="preserve">is equivalent to X-D network </w:t>
      </w:r>
      <w:r>
        <w:t xml:space="preserve">(shown in </w:t>
      </w:r>
      <w:r>
        <w:rPr>
          <w:szCs w:val="26"/>
        </w:rPr>
        <w:t>shown in Figure 3.1 and Figure 3.2</w:t>
      </w:r>
      <w:r>
        <w:t xml:space="preserve">) </w:t>
      </w:r>
      <w:r w:rsidRPr="001E48A4">
        <w:t xml:space="preserve">with regard to variables </w:t>
      </w:r>
      <w:r w:rsidRPr="001E48A4">
        <w:rPr>
          <w:i/>
        </w:rPr>
        <w:t>X</w:t>
      </w:r>
      <w:r w:rsidRPr="001E48A4">
        <w:rPr>
          <w:vertAlign w:val="subscript"/>
        </w:rPr>
        <w:t>1</w:t>
      </w:r>
      <w:r w:rsidRPr="001E48A4">
        <w:t xml:space="preserve">, </w:t>
      </w:r>
      <w:r w:rsidRPr="001E48A4">
        <w:rPr>
          <w:i/>
        </w:rPr>
        <w:t>X</w:t>
      </w:r>
      <w:r w:rsidRPr="001E48A4">
        <w:rPr>
          <w:vertAlign w:val="subscript"/>
        </w:rPr>
        <w:t>2</w:t>
      </w:r>
      <w:proofErr w:type="gramStart"/>
      <w:r w:rsidRPr="001E48A4">
        <w:t>,…,</w:t>
      </w:r>
      <w:proofErr w:type="gramEnd"/>
      <w:r w:rsidRPr="001E48A4">
        <w:t xml:space="preserve"> </w:t>
      </w:r>
      <w:proofErr w:type="spellStart"/>
      <w:r w:rsidRPr="001E48A4">
        <w:rPr>
          <w:i/>
        </w:rPr>
        <w:t>X</w:t>
      </w:r>
      <w:r w:rsidRPr="001E48A4">
        <w:rPr>
          <w:i/>
          <w:vertAlign w:val="subscript"/>
        </w:rPr>
        <w:t>n</w:t>
      </w:r>
      <w:proofErr w:type="spellEnd"/>
      <w:r w:rsidRPr="001E48A4">
        <w:t xml:space="preserve"> and </w:t>
      </w:r>
      <w:r w:rsidRPr="001E48A4">
        <w:rPr>
          <w:i/>
        </w:rPr>
        <w:t>D</w:t>
      </w:r>
      <w:r>
        <w:t>.</w:t>
      </w:r>
    </w:p>
    <w:p w:rsidR="00395654" w:rsidRPr="001E48A4" w:rsidRDefault="00395654" w:rsidP="00395654">
      <w:pPr>
        <w:ind w:firstLine="360"/>
      </w:pPr>
      <w:r w:rsidRPr="001E48A4">
        <w:rPr>
          <w:szCs w:val="26"/>
        </w:rPr>
        <w:t xml:space="preserve">The </w:t>
      </w:r>
      <w:r w:rsidRPr="001E48A4">
        <w:t xml:space="preserve">joint probability of </w:t>
      </w:r>
      <w:r w:rsidRPr="001E48A4">
        <w:rPr>
          <w:szCs w:val="26"/>
        </w:rPr>
        <w:t xml:space="preserve">augmented </w:t>
      </w:r>
      <w:r w:rsidRPr="001E48A4">
        <w:t xml:space="preserve">X-D network shown in </w:t>
      </w:r>
      <w:r>
        <w:t>Figure</w:t>
      </w:r>
      <w:r w:rsidRPr="001E48A4">
        <w:t xml:space="preserve"> 4.1 is</w:t>
      </w:r>
    </w:p>
    <w:p w:rsidR="00395654" w:rsidRPr="001E48A4" w:rsidRDefault="00395654" w:rsidP="0039565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,Y,D</m:t>
              </m:r>
            </m:e>
          </m:d>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395654" w:rsidRPr="001E48A4" w:rsidRDefault="00395654" w:rsidP="00395654">
      <w:r w:rsidRPr="001E48A4">
        <w:t>The joint probability of X-D network is</w:t>
      </w:r>
    </w:p>
    <w:p w:rsidR="00395654" w:rsidRPr="001E48A4" w:rsidRDefault="00395654" w:rsidP="0039565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,D</m:t>
              </m:r>
            </m:e>
          </m:d>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395654" w:rsidRPr="001E48A4" w:rsidRDefault="00395654" w:rsidP="00395654">
      <w:pPr>
        <w:rPr>
          <w:szCs w:val="26"/>
        </w:rPr>
      </w:pPr>
      <w:r w:rsidRPr="001E48A4">
        <w:rPr>
          <w:szCs w:val="26"/>
        </w:rPr>
        <w:t xml:space="preserve">By applying total probability rule into </w:t>
      </w:r>
      <w:r w:rsidRPr="001E48A4">
        <w:t>X-D network</w:t>
      </w:r>
      <w:r w:rsidRPr="001E48A4">
        <w:rPr>
          <w:szCs w:val="26"/>
        </w:rPr>
        <w:t>, we have:</w:t>
      </w:r>
    </w:p>
    <w:p w:rsidR="00395654" w:rsidRPr="001E48A4" w:rsidRDefault="00395654" w:rsidP="0039565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395654" w:rsidRPr="001E48A4" w:rsidRDefault="00395654" w:rsidP="00395654">
      <w:pPr>
        <w:jc w:val="center"/>
        <w:rPr>
          <w:szCs w:val="26"/>
        </w:rPr>
      </w:pPr>
      <w:r w:rsidRPr="001E48A4">
        <w:rPr>
          <w:szCs w:val="26"/>
        </w:rPr>
        <w:t>(Due to Bayes’ rule)</w:t>
      </w:r>
    </w:p>
    <w:p w:rsidR="00395654" w:rsidRPr="001E48A4" w:rsidRDefault="00395654" w:rsidP="00395654">
      <w:pPr>
        <w:rPr>
          <w:szCs w:val="26"/>
        </w:rPr>
      </w:pPr>
      <m:oMathPara>
        <m:oMathParaPr>
          <m:jc m:val="left"/>
        </m:oMathParaPr>
        <m:oMath>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Y</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nary>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395654" w:rsidRPr="001E48A4" w:rsidRDefault="00395654" w:rsidP="00395654">
      <w:pPr>
        <w:jc w:val="center"/>
        <w:rPr>
          <w:szCs w:val="26"/>
        </w:rPr>
      </w:pPr>
      <w:r w:rsidRPr="001E48A4">
        <w:rPr>
          <w:szCs w:val="26"/>
        </w:rPr>
        <w:t>(Due to total probability rule)</w:t>
      </w:r>
    </w:p>
    <w:p w:rsidR="00395654" w:rsidRPr="001E48A4" w:rsidRDefault="00395654" w:rsidP="00395654">
      <w:pPr>
        <w:rPr>
          <w:szCs w:val="26"/>
        </w:rPr>
      </w:pPr>
      <m:oMathPara>
        <m:oMathParaPr>
          <m:jc m:val="left"/>
        </m:oMathParaPr>
        <m:oMath>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Y</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nary>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395654" w:rsidRPr="001E48A4" w:rsidRDefault="00395654" w:rsidP="0039565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Y</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w:bookmarkStart w:id="0" w:name="_GoBack"/>
                          <w:bookmarkEnd w:id="0"/>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395654" w:rsidRPr="001E48A4" w:rsidRDefault="00395654" w:rsidP="0039565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Y</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395654" w:rsidRPr="001E48A4" w:rsidRDefault="00395654" w:rsidP="00395654">
      <w:pPr>
        <w:jc w:val="center"/>
        <w:rPr>
          <w:szCs w:val="26"/>
        </w:rPr>
      </w:pPr>
      <w:r w:rsidRPr="001E48A4">
        <w:rPr>
          <w:szCs w:val="26"/>
        </w:rPr>
        <w:t xml:space="preserve">(Because </w:t>
      </w:r>
      <w:r w:rsidRPr="001E48A4">
        <w:rPr>
          <w:i/>
          <w:szCs w:val="26"/>
        </w:rPr>
        <w:t>D</w:t>
      </w:r>
      <w:r w:rsidRPr="001E48A4">
        <w:rPr>
          <w:szCs w:val="26"/>
        </w:rPr>
        <w:t xml:space="preserve"> is conditionally independent from all </w:t>
      </w:r>
      <w:r w:rsidRPr="001E48A4">
        <w:rPr>
          <w:i/>
          <w:szCs w:val="26"/>
        </w:rPr>
        <w:t>X</w:t>
      </w:r>
      <w:r w:rsidRPr="001E48A4">
        <w:rPr>
          <w:i/>
          <w:szCs w:val="26"/>
          <w:vertAlign w:val="subscript"/>
        </w:rPr>
        <w:t>i</w:t>
      </w:r>
      <w:r w:rsidRPr="001E48A4">
        <w:rPr>
          <w:szCs w:val="26"/>
        </w:rPr>
        <w:t xml:space="preserve"> (s) given </w:t>
      </w:r>
      <w:r w:rsidRPr="001E48A4">
        <w:rPr>
          <w:i/>
          <w:szCs w:val="26"/>
        </w:rPr>
        <w:t>Y</w:t>
      </w:r>
      <w:r w:rsidRPr="001E48A4">
        <w:rPr>
          <w:szCs w:val="26"/>
        </w:rPr>
        <w:t>)</w:t>
      </w:r>
    </w:p>
    <w:p w:rsidR="00395654" w:rsidRPr="001E48A4" w:rsidRDefault="00395654" w:rsidP="0039565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Y</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395654" w:rsidRPr="001E48A4" w:rsidRDefault="00395654" w:rsidP="0039565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Y</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p w:rsidR="00395654" w:rsidRPr="001E48A4" w:rsidRDefault="00395654" w:rsidP="00395654">
      <w:pPr>
        <w:jc w:val="center"/>
        <w:rPr>
          <w:szCs w:val="26"/>
        </w:rPr>
      </w:pPr>
      <w:r w:rsidRPr="001E48A4">
        <w:rPr>
          <w:szCs w:val="26"/>
        </w:rPr>
        <w:t>(Due to Bayes’ rule)</w:t>
      </w:r>
    </w:p>
    <w:p w:rsidR="00395654" w:rsidRPr="001E48A4" w:rsidRDefault="00395654" w:rsidP="00395654">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Y</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,Y,D</m:t>
                  </m:r>
                </m:e>
              </m:d>
            </m:e>
          </m:nary>
          <m:r>
            <w:rPr>
              <w:rFonts w:ascii="Cambria Math" w:hAnsi="Cambria Math"/>
              <w:szCs w:val="26"/>
            </w:rPr>
            <m:t xml:space="preserve"> ∎</m:t>
          </m:r>
        </m:oMath>
      </m:oMathPara>
    </w:p>
    <w:p w:rsidR="00F94FDE" w:rsidRDefault="00F94FDE">
      <w:pPr>
        <w:rPr>
          <w:szCs w:val="26"/>
        </w:rPr>
      </w:pPr>
    </w:p>
    <w:p w:rsidR="0038695F" w:rsidRDefault="0038695F">
      <w:pPr>
        <w:rPr>
          <w:szCs w:val="26"/>
        </w:rPr>
      </w:pPr>
      <w:r w:rsidRPr="0038695F">
        <w:rPr>
          <w:b/>
          <w:szCs w:val="26"/>
        </w:rPr>
        <w:lastRenderedPageBreak/>
        <w:t>A4.</w:t>
      </w:r>
      <w:r>
        <w:rPr>
          <w:szCs w:val="26"/>
        </w:rPr>
        <w:t xml:space="preserve"> Following is the proof of Eq.</w:t>
      </w:r>
      <w:r w:rsidR="008B546D">
        <w:rPr>
          <w:szCs w:val="26"/>
        </w:rPr>
        <w:t xml:space="preserve"> (4.3)</w:t>
      </w:r>
      <w:r>
        <w:rPr>
          <w:szCs w:val="26"/>
        </w:rPr>
        <w:t>:</w:t>
      </w:r>
    </w:p>
    <w:p w:rsidR="0038695F" w:rsidRDefault="0038695F" w:rsidP="0038695F">
      <w:pPr>
        <w:rPr>
          <w:szCs w:val="26"/>
        </w:rPr>
      </w:pPr>
      <w:r w:rsidRPr="004D7CC1">
        <w:rPr>
          <w:szCs w:val="26"/>
        </w:rPr>
        <w:t xml:space="preserve">Given uniform distribution of </w:t>
      </w:r>
      <w:r w:rsidRPr="004D7CC1">
        <w:rPr>
          <w:i/>
          <w:szCs w:val="26"/>
        </w:rPr>
        <w:t>X</w:t>
      </w:r>
      <w:r w:rsidRPr="004D7CC1">
        <w:rPr>
          <w:i/>
          <w:szCs w:val="26"/>
          <w:vertAlign w:val="subscript"/>
        </w:rPr>
        <w:t>i</w:t>
      </w:r>
      <w:r>
        <w:rPr>
          <w:szCs w:val="26"/>
        </w:rPr>
        <w:t xml:space="preserve"> (s), we have:</w:t>
      </w:r>
    </w:p>
    <w:p w:rsidR="0038695F" w:rsidRDefault="0038695F" w:rsidP="0038695F">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m:oMathPara>
    </w:p>
    <w:p w:rsidR="0038695F" w:rsidRPr="004D7CC1" w:rsidRDefault="0038695F" w:rsidP="0038695F">
      <w:pPr>
        <w:rPr>
          <w:szCs w:val="26"/>
        </w:rPr>
      </w:pPr>
      <w:r>
        <w:rPr>
          <w:szCs w:val="26"/>
        </w:rPr>
        <w:t>T</w:t>
      </w:r>
      <w:r w:rsidRPr="004D7CC1">
        <w:rPr>
          <w:szCs w:val="26"/>
        </w:rPr>
        <w:t>he joint probability becomes</w:t>
      </w:r>
    </w:p>
    <w:p w:rsidR="0038695F" w:rsidRPr="00A2624B" w:rsidRDefault="0038695F" w:rsidP="0038695F">
      <w:pPr>
        <w:rPr>
          <w:szCs w:val="26"/>
        </w:rPr>
      </w:pPr>
      <m:oMathPara>
        <m:oMath>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den>
          </m:f>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Y</m:t>
              </m:r>
            </m:e>
          </m:d>
        </m:oMath>
      </m:oMathPara>
    </w:p>
    <w:p w:rsidR="0038695F" w:rsidRPr="004D7CC1" w:rsidRDefault="0038695F" w:rsidP="0038695F">
      <w:pPr>
        <w:rPr>
          <w:szCs w:val="26"/>
        </w:rPr>
      </w:pPr>
      <w:r w:rsidRPr="004D7CC1">
        <w:rPr>
          <w:szCs w:val="26"/>
        </w:rPr>
        <w:t xml:space="preserve">The joint probability of </w:t>
      </w:r>
      <w:r w:rsidRPr="004D7CC1">
        <w:rPr>
          <w:i/>
          <w:szCs w:val="26"/>
        </w:rPr>
        <w:t>X</w:t>
      </w:r>
      <w:r w:rsidRPr="004D7CC1">
        <w:rPr>
          <w:i/>
          <w:szCs w:val="26"/>
          <w:vertAlign w:val="subscript"/>
        </w:rPr>
        <w:t>i</w:t>
      </w:r>
      <w:r w:rsidRPr="004D7CC1">
        <w:rPr>
          <w:szCs w:val="26"/>
        </w:rPr>
        <w:t xml:space="preserve"> and </w:t>
      </w:r>
      <w:r w:rsidRPr="004D7CC1">
        <w:rPr>
          <w:i/>
          <w:szCs w:val="26"/>
        </w:rPr>
        <w:t>D</w:t>
      </w:r>
      <w:r w:rsidRPr="004D7CC1">
        <w:rPr>
          <w:szCs w:val="26"/>
        </w:rPr>
        <w:t xml:space="preserve"> is:</w:t>
      </w:r>
    </w:p>
    <w:p w:rsidR="0038695F" w:rsidRPr="004D7CC1" w:rsidRDefault="0038695F" w:rsidP="0038695F">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r>
            <w:rPr>
              <w:rFonts w:ascii="Cambria Math" w:hAnsi="Cambria Math"/>
              <w:szCs w:val="26"/>
            </w:rPr>
            <m:t>=</m:t>
          </m:r>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r>
                <w:rPr>
                  <w:rFonts w:ascii="Cambria Math" w:hAnsi="Cambria Math"/>
                  <w:szCs w:val="26"/>
                </w:rPr>
                <m:t>\</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sub>
            <m:sup/>
            <m:e>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e>
          </m:nary>
        </m:oMath>
      </m:oMathPara>
    </w:p>
    <w:p w:rsidR="0038695F" w:rsidRPr="004D7CC1" w:rsidRDefault="0038695F" w:rsidP="0038695F">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=1,Y=1,D</m:t>
              </m:r>
            </m:e>
          </m:d>
        </m:oMath>
      </m:oMathPara>
    </w:p>
    <w:p w:rsidR="0038695F" w:rsidRPr="004D7CC1" w:rsidRDefault="0038695F" w:rsidP="0038695F">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=0,Y=1,D</m:t>
              </m:r>
            </m:e>
          </m:d>
          <m:r>
            <w:rPr>
              <w:rFonts w:ascii="Cambria Math" w:hAnsi="Cambria Math"/>
              <w:szCs w:val="26"/>
            </w:rPr>
            <m:t>+⋯</m:t>
          </m:r>
        </m:oMath>
      </m:oMathPara>
    </w:p>
    <w:p w:rsidR="0038695F" w:rsidRPr="004D7CC1" w:rsidRDefault="0038695F" w:rsidP="0038695F">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=1,Y=1,D</m:t>
              </m:r>
            </m:e>
          </m:d>
        </m:oMath>
      </m:oMathPara>
    </w:p>
    <w:p w:rsidR="0038695F" w:rsidRPr="004D7CC1" w:rsidRDefault="0038695F" w:rsidP="0038695F">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=0,Y=1,D</m:t>
              </m:r>
            </m:e>
          </m:d>
        </m:oMath>
      </m:oMathPara>
    </w:p>
    <w:p w:rsidR="0038695F" w:rsidRPr="004D7CC1" w:rsidRDefault="0038695F" w:rsidP="0038695F">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=1,Y=0,D</m:t>
              </m:r>
            </m:e>
          </m:d>
        </m:oMath>
      </m:oMathPara>
    </w:p>
    <w:p w:rsidR="0038695F" w:rsidRPr="004D7CC1" w:rsidRDefault="0038695F" w:rsidP="0038695F">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=0,Y=0,D</m:t>
              </m:r>
            </m:e>
          </m:d>
          <m:r>
            <w:rPr>
              <w:rFonts w:ascii="Cambria Math" w:hAnsi="Cambria Math"/>
              <w:szCs w:val="26"/>
            </w:rPr>
            <m:t>+⋯</m:t>
          </m:r>
        </m:oMath>
      </m:oMathPara>
    </w:p>
    <w:p w:rsidR="0038695F" w:rsidRPr="004D7CC1" w:rsidRDefault="0038695F" w:rsidP="0038695F">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=1,Y=0,D</m:t>
              </m:r>
            </m:e>
          </m:d>
        </m:oMath>
      </m:oMathPara>
    </w:p>
    <w:p w:rsidR="0038695F" w:rsidRPr="004D7CC1" w:rsidRDefault="0038695F" w:rsidP="0038695F">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=0,Y=0,D</m:t>
              </m:r>
            </m:e>
          </m:d>
        </m:oMath>
      </m:oMathPara>
    </w:p>
    <w:p w:rsidR="0038695F" w:rsidRPr="004D7CC1" w:rsidRDefault="0038695F" w:rsidP="0038695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den>
          </m:f>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m:t>
                  </m:r>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m:t>
                  </m:r>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m:t>
                  </m:r>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m:t>
                  </m:r>
                </m:e>
              </m:d>
            </m:e>
          </m:d>
        </m:oMath>
      </m:oMathPara>
    </w:p>
    <w:p w:rsidR="0038695F" w:rsidRPr="004D7CC1" w:rsidRDefault="0038695F" w:rsidP="0038695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den>
          </m:f>
          <m:f>
            <m:fPr>
              <m:ctrlPr>
                <w:rPr>
                  <w:rFonts w:ascii="Cambria Math" w:hAnsi="Cambria Math"/>
                  <w:i/>
                  <w:szCs w:val="26"/>
                </w:rPr>
              </m:ctrlPr>
            </m:fPr>
            <m:num>
              <m:r>
                <w:rPr>
                  <w:rFonts w:ascii="Cambria Math" w:hAnsi="Cambria Math"/>
                  <w:szCs w:val="26"/>
                </w:rPr>
                <m:t>M-D</m:t>
              </m:r>
            </m:num>
            <m:den>
              <m:r>
                <w:rPr>
                  <w:rFonts w:ascii="Cambria Math" w:hAnsi="Cambria Math"/>
                  <w:szCs w:val="26"/>
                </w:rPr>
                <m:t>S</m:t>
              </m:r>
            </m:den>
          </m:f>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m:t>
                  </m:r>
                </m:e>
              </m:d>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m:t>
                  </m:r>
                </m:e>
              </m:d>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m:t>
                  </m:r>
                </m:e>
              </m:d>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m:t>
                  </m:r>
                </m:e>
              </m:d>
            </m:e>
          </m:d>
        </m:oMath>
      </m:oMathPara>
    </w:p>
    <w:p w:rsidR="0038695F" w:rsidRPr="004D7CC1" w:rsidRDefault="0038695F" w:rsidP="0038695F">
      <w:pPr>
        <w:jc w:val="center"/>
        <w:rPr>
          <w:szCs w:val="26"/>
        </w:rPr>
      </w:pPr>
      <w:r w:rsidRPr="004D7CC1">
        <w:rPr>
          <w:szCs w:val="26"/>
        </w:rPr>
        <w:t xml:space="preserve">(Due to </w:t>
      </w:r>
      <w:r>
        <w:rPr>
          <w:szCs w:val="26"/>
        </w:rPr>
        <w:t>Eq.</w:t>
      </w:r>
      <w:r w:rsidRPr="004D7CC1">
        <w:rPr>
          <w:szCs w:val="26"/>
        </w:rPr>
        <w:t xml:space="preserve"> </w:t>
      </w:r>
      <w:r>
        <w:rPr>
          <w:szCs w:val="26"/>
        </w:rPr>
        <w:t>(2.6</w:t>
      </w:r>
      <w:r w:rsidRPr="004D7CC1">
        <w:rPr>
          <w:szCs w:val="26"/>
        </w:rPr>
        <w:t>)</w:t>
      </w:r>
      <w:r>
        <w:rPr>
          <w:szCs w:val="26"/>
        </w:rPr>
        <w:t>)</w:t>
      </w:r>
    </w:p>
    <w:p w:rsidR="0038695F" w:rsidRPr="004D7CC1" w:rsidRDefault="0038695F" w:rsidP="0038695F">
      <w:pPr>
        <w:rPr>
          <w:szCs w:val="26"/>
        </w:rPr>
      </w:pPr>
      <w:r w:rsidRPr="004D7CC1">
        <w:rPr>
          <w:szCs w:val="26"/>
        </w:rPr>
        <w:t xml:space="preserve">The marginal probability of </w:t>
      </w:r>
      <w:r w:rsidRPr="004D7CC1">
        <w:rPr>
          <w:i/>
          <w:szCs w:val="26"/>
        </w:rPr>
        <w:t>D</w:t>
      </w:r>
      <w:r w:rsidRPr="004D7CC1">
        <w:rPr>
          <w:szCs w:val="26"/>
        </w:rPr>
        <w:t xml:space="preserve"> is:</w:t>
      </w:r>
    </w:p>
    <w:p w:rsidR="0038695F" w:rsidRPr="004D7CC1" w:rsidRDefault="0038695F" w:rsidP="0038695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hAnsi="Cambria Math"/>
              <w:szCs w:val="26"/>
            </w:rPr>
            <m:t>=</m:t>
          </m:r>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D</m:t>
                  </m:r>
                </m:e>
              </m:d>
            </m:sub>
            <m:sup/>
            <m:e>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e>
          </m:nary>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=1,Y=1,D</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=0,Y=1,D</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=1,Y=1,D</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=0,Y=1,D</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=1,Y=0,D</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=0,Y=0,D</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=1,Y=0,D</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=0,Y=0,D</m:t>
              </m:r>
            </m:e>
          </m:d>
        </m:oMath>
      </m:oMathPara>
    </w:p>
    <w:p w:rsidR="0038695F" w:rsidRPr="004D7CC1" w:rsidRDefault="0038695F" w:rsidP="0038695F">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den>
          </m:f>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m:t>
                  </m:r>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m:t>
                  </m:r>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m:t>
                  </m:r>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m:t>
                  </m:r>
                </m:e>
              </m:d>
            </m:e>
          </m:d>
        </m:oMath>
      </m:oMathPara>
    </w:p>
    <w:p w:rsidR="0038695F" w:rsidRPr="00C8238A" w:rsidRDefault="0038695F" w:rsidP="0038695F">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den>
          </m:f>
          <m:f>
            <m:fPr>
              <m:ctrlPr>
                <w:rPr>
                  <w:rFonts w:ascii="Cambria Math" w:hAnsi="Cambria Math"/>
                  <w:i/>
                  <w:szCs w:val="26"/>
                </w:rPr>
              </m:ctrlPr>
            </m:fPr>
            <m:num>
              <m:r>
                <w:rPr>
                  <w:rFonts w:ascii="Cambria Math" w:hAnsi="Cambria Math"/>
                  <w:szCs w:val="26"/>
                </w:rPr>
                <m:t>M-D</m:t>
              </m:r>
            </m:num>
            <m:den>
              <m:r>
                <w:rPr>
                  <w:rFonts w:ascii="Cambria Math" w:hAnsi="Cambria Math"/>
                  <w:szCs w:val="26"/>
                </w:rPr>
                <m:t>S</m:t>
              </m:r>
            </m:den>
          </m:f>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m:t>
                  </m:r>
                </m:e>
              </m:d>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m:t>
                  </m:r>
                </m:e>
              </m:d>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m:t>
                  </m:r>
                </m:e>
              </m:d>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m:t>
                  </m:r>
                </m:e>
              </m:d>
            </m:e>
          </m:d>
        </m:oMath>
      </m:oMathPara>
    </w:p>
    <w:p w:rsidR="0038695F" w:rsidRDefault="0038695F" w:rsidP="0038695F">
      <w:pPr>
        <w:rPr>
          <w:szCs w:val="26"/>
        </w:rPr>
      </w:pPr>
      <w:r>
        <w:rPr>
          <w:szCs w:val="26"/>
        </w:rPr>
        <w:t xml:space="preserve">By applying Table 3.1, the joint probability </w:t>
      </w:r>
      <w:proofErr w:type="gramStart"/>
      <w:r w:rsidRPr="000A712C">
        <w:rPr>
          <w:i/>
          <w:szCs w:val="26"/>
        </w:rPr>
        <w:t>P</w:t>
      </w:r>
      <w:r>
        <w:rPr>
          <w:szCs w:val="26"/>
        </w:rPr>
        <w:t>(</w:t>
      </w:r>
      <w:proofErr w:type="gramEnd"/>
      <w:r w:rsidRPr="007304A7">
        <w:rPr>
          <w:i/>
          <w:szCs w:val="26"/>
        </w:rPr>
        <w:t>X</w:t>
      </w:r>
      <w:r w:rsidRPr="007304A7">
        <w:rPr>
          <w:i/>
          <w:szCs w:val="26"/>
          <w:vertAlign w:val="subscript"/>
        </w:rPr>
        <w:t>i</w:t>
      </w:r>
      <w:r>
        <w:rPr>
          <w:szCs w:val="26"/>
        </w:rPr>
        <w:t xml:space="preserve">, </w:t>
      </w:r>
      <w:r w:rsidRPr="007F24CD">
        <w:rPr>
          <w:i/>
          <w:szCs w:val="26"/>
        </w:rPr>
        <w:t>D</w:t>
      </w:r>
      <w:r>
        <w:rPr>
          <w:szCs w:val="26"/>
        </w:rPr>
        <w:t xml:space="preserve">) </w:t>
      </w:r>
      <w:r w:rsidR="00F94B91">
        <w:rPr>
          <w:szCs w:val="26"/>
        </w:rPr>
        <w:t>is</w:t>
      </w:r>
      <w:r>
        <w:rPr>
          <w:szCs w:val="26"/>
        </w:rPr>
        <w:t xml:space="preserve"> determined as follows:</w:t>
      </w:r>
    </w:p>
    <w:p w:rsidR="0038695F" w:rsidRPr="002D6079" w:rsidRDefault="0038695F" w:rsidP="0038695F">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r>
                <w:rPr>
                  <w:rFonts w:ascii="Cambria Math" w:eastAsia="Times New Roman" w:hAnsi="Cambria Math" w:cs="Times New Roman"/>
                  <w:szCs w:val="26"/>
                  <w:lang w:eastAsia="en-US"/>
                </w:rPr>
                <m:t>S</m:t>
              </m:r>
            </m:den>
          </m:f>
          <m:d>
            <m:dPr>
              <m:ctrlPr>
                <w:rPr>
                  <w:rFonts w:ascii="Cambria Math" w:hAnsi="Cambria Math"/>
                  <w:i/>
                  <w:szCs w:val="26"/>
                </w:rPr>
              </m:ctrlPr>
            </m:dPr>
            <m:e>
              <m:r>
                <w:rPr>
                  <w:rFonts w:ascii="Cambria Math" w:hAnsi="Cambria Math"/>
                  <w:szCs w:val="26"/>
                </w:rPr>
                <m:t>D</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d>
                </m:e>
              </m:nary>
              <m:r>
                <w:rPr>
                  <w:rFonts w:ascii="Cambria Math" w:hAnsi="Cambria Math"/>
                  <w:szCs w:val="26"/>
                </w:rPr>
                <m:t>+</m:t>
              </m:r>
              <m:d>
                <m:dPr>
                  <m:ctrlPr>
                    <w:rPr>
                      <w:rFonts w:ascii="Cambria Math" w:hAnsi="Cambria Math"/>
                      <w:i/>
                      <w:szCs w:val="26"/>
                    </w:rPr>
                  </m:ctrlPr>
                </m:dPr>
                <m:e>
                  <m:r>
                    <w:rPr>
                      <w:rFonts w:ascii="Cambria Math" w:hAnsi="Cambria Math"/>
                      <w:szCs w:val="26"/>
                    </w:rPr>
                    <m:t>M-D</m:t>
                  </m:r>
                </m:e>
              </m:d>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r>
                        <w:rPr>
                          <w:rFonts w:ascii="Cambria Math" w:hAnsi="Cambria Math"/>
                          <w:szCs w:val="26"/>
                        </w:rPr>
                        <m:t>Y=0</m:t>
                      </m:r>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d>
                </m:e>
              </m:nary>
            </m:e>
          </m:d>
        </m:oMath>
      </m:oMathPara>
    </w:p>
    <w:p w:rsidR="0038695F" w:rsidRPr="000F48F0" w:rsidRDefault="0038695F" w:rsidP="0038695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r>
                <w:rPr>
                  <w:rFonts w:ascii="Cambria Math" w:eastAsia="Times New Roman" w:hAnsi="Cambria Math" w:cs="Times New Roman"/>
                  <w:szCs w:val="26"/>
                  <w:lang w:eastAsia="en-US"/>
                </w:rPr>
                <m:t>S</m:t>
              </m:r>
            </m:den>
          </m:f>
          <m:d>
            <m:dPr>
              <m:ctrlPr>
                <w:rPr>
                  <w:rFonts w:ascii="Cambria Math" w:hAnsi="Cambria Math"/>
                  <w:i/>
                  <w:szCs w:val="26"/>
                </w:rPr>
              </m:ctrlPr>
            </m:dPr>
            <m:e>
              <m:r>
                <w:rPr>
                  <w:rFonts w:ascii="Cambria Math" w:hAnsi="Cambria Math"/>
                  <w:szCs w:val="26"/>
                </w:rPr>
                <m:t>D</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d>
                </m:e>
              </m:nary>
              <m:r>
                <w:rPr>
                  <w:rFonts w:ascii="Cambria Math" w:hAnsi="Cambria Math"/>
                  <w:szCs w:val="26"/>
                </w:rPr>
                <m:t>+</m:t>
              </m:r>
              <m:d>
                <m:dPr>
                  <m:ctrlPr>
                    <w:rPr>
                      <w:rFonts w:ascii="Cambria Math" w:hAnsi="Cambria Math"/>
                      <w:i/>
                      <w:szCs w:val="26"/>
                    </w:rPr>
                  </m:ctrlPr>
                </m:dPr>
                <m:e>
                  <m:r>
                    <w:rPr>
                      <w:rFonts w:ascii="Cambria Math" w:hAnsi="Cambria Math"/>
                      <w:szCs w:val="26"/>
                    </w:rPr>
                    <m:t>M-D</m:t>
                  </m:r>
                </m:e>
              </m:d>
              <m:nary>
                <m:naryPr>
                  <m:chr m:val="∑"/>
                  <m:limLoc m:val="undOvr"/>
                  <m:supHide m:val="1"/>
                  <m:ctrlPr>
                    <w:rPr>
                      <w:rFonts w:ascii="Cambria Math" w:hAnsi="Cambria Math"/>
                      <w:i/>
                      <w:szCs w:val="26"/>
                    </w:rPr>
                  </m:ctrlPr>
                </m:naryPr>
                <m:sub>
                  <m:r>
                    <w:rPr>
                      <w:rFonts w:ascii="Cambria Math" w:hAnsi="Cambria Math"/>
                      <w:szCs w:val="26"/>
                    </w:rPr>
                    <m:t>a</m:t>
                  </m:r>
                </m:sub>
                <m:sup/>
                <m:e>
                  <m:d>
                    <m:dPr>
                      <m:ctrlPr>
                        <w:rPr>
                          <w:rFonts w:ascii="Cambria Math" w:hAnsi="Cambria Math"/>
                          <w:i/>
                          <w:szCs w:val="26"/>
                        </w:rPr>
                      </m:ctrlPr>
                    </m:dPr>
                    <m:e>
                      <m:r>
                        <w:rPr>
                          <w:rFonts w:ascii="Cambria Math" w:hAnsi="Cambria Math"/>
                          <w:szCs w:val="26"/>
                        </w:rPr>
                        <m:t>1-P</m:t>
                      </m:r>
                      <m:d>
                        <m:dPr>
                          <m:ctrlPr>
                            <w:rPr>
                              <w:rFonts w:ascii="Cambria Math" w:hAnsi="Cambria Math"/>
                              <w:i/>
                              <w:szCs w:val="26"/>
                            </w:rPr>
                          </m:ctrlPr>
                        </m:dPr>
                        <m:e>
                          <m:r>
                            <w:rPr>
                              <w:rFonts w:ascii="Cambria Math" w:hAnsi="Cambria Math"/>
                              <w:szCs w:val="26"/>
                            </w:rPr>
                            <m:t>Y=1</m:t>
                          </m:r>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d>
                    </m:e>
                  </m:d>
                </m:e>
              </m:nary>
            </m:e>
          </m:d>
        </m:oMath>
      </m:oMathPara>
    </w:p>
    <w:p w:rsidR="0038695F" w:rsidRPr="00F94B91" w:rsidRDefault="0038695F" w:rsidP="0038695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r>
                <w:rPr>
                  <w:rFonts w:ascii="Cambria Math" w:eastAsia="Times New Roman" w:hAnsi="Cambria Math" w:cs="Times New Roman"/>
                  <w:szCs w:val="26"/>
                  <w:lang w:eastAsia="en-US"/>
                </w:rPr>
                <m:t>S</m:t>
              </m:r>
            </m:den>
          </m:f>
          <m:d>
            <m:dPr>
              <m:ctrlPr>
                <w:rPr>
                  <w:rFonts w:ascii="Cambria Math" w:hAnsi="Cambria Math"/>
                  <w:i/>
                  <w:szCs w:val="26"/>
                </w:rPr>
              </m:ctrlPr>
            </m:dPr>
            <m:e>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e>
          </m:d>
        </m:oMath>
      </m:oMathPara>
    </w:p>
    <w:p w:rsidR="00F94B91" w:rsidRPr="002D6079" w:rsidRDefault="00F94B91" w:rsidP="0038695F">
      <w:pPr>
        <w:rPr>
          <w:szCs w:val="26"/>
        </w:rPr>
      </w:pPr>
      <w:r>
        <w:rPr>
          <w:szCs w:val="26"/>
        </w:rPr>
        <w:t xml:space="preserve">Similarly, the marginal probability </w:t>
      </w:r>
      <w:proofErr w:type="gramStart"/>
      <w:r w:rsidRPr="000A712C">
        <w:rPr>
          <w:i/>
          <w:szCs w:val="26"/>
        </w:rPr>
        <w:t>P</w:t>
      </w:r>
      <w:r>
        <w:rPr>
          <w:szCs w:val="26"/>
        </w:rPr>
        <w:t>(</w:t>
      </w:r>
      <w:proofErr w:type="gramEnd"/>
      <w:r>
        <w:rPr>
          <w:i/>
          <w:szCs w:val="26"/>
        </w:rPr>
        <w:t>D</w:t>
      </w:r>
      <w:r>
        <w:rPr>
          <w:szCs w:val="26"/>
        </w:rPr>
        <w:t>) is:</w:t>
      </w:r>
    </w:p>
    <w:p w:rsidR="0038695F" w:rsidRPr="00386068" w:rsidRDefault="00386068">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r>
                <w:rPr>
                  <w:rFonts w:ascii="Cambria Math" w:eastAsia="Times New Roman" w:hAnsi="Cambria Math" w:cs="Times New Roman"/>
                  <w:szCs w:val="26"/>
                  <w:lang w:eastAsia="en-US"/>
                </w:rPr>
                <m:t>S</m:t>
              </m:r>
            </m:den>
          </m:f>
          <m:d>
            <m:dPr>
              <m:ctrlPr>
                <w:rPr>
                  <w:rFonts w:ascii="Cambria Math" w:hAnsi="Cambria Math"/>
                  <w:i/>
                  <w:szCs w:val="26"/>
                </w:rPr>
              </m:ctrlPr>
            </m:dPr>
            <m:e>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M-D</m:t>
                  </m:r>
                </m:e>
              </m:d>
            </m:e>
          </m:d>
          <m:r>
            <w:rPr>
              <w:rFonts w:ascii="Cambria Math" w:hAnsi="Cambria Math"/>
              <w:szCs w:val="26"/>
            </w:rPr>
            <m:t xml:space="preserve"> ∎</m:t>
          </m:r>
        </m:oMath>
      </m:oMathPara>
    </w:p>
    <w:p w:rsidR="0038695F" w:rsidRDefault="0038695F">
      <w:pPr>
        <w:rPr>
          <w:szCs w:val="26"/>
        </w:rPr>
      </w:pPr>
    </w:p>
    <w:p w:rsidR="00484B41" w:rsidRDefault="003A7CE3" w:rsidP="00BE3889">
      <w:pPr>
        <w:rPr>
          <w:rFonts w:asciiTheme="minorHAnsi" w:hAnsiTheme="minorHAnsi"/>
          <w:noProof/>
          <w:sz w:val="22"/>
        </w:rPr>
      </w:pPr>
      <w:r w:rsidRPr="00D560AD">
        <w:rPr>
          <w:b/>
          <w:sz w:val="22"/>
        </w:rPr>
        <w:t>References</w:t>
      </w:r>
      <w:r>
        <w:rPr>
          <w:szCs w:val="26"/>
        </w:rPr>
        <w:fldChar w:fldCharType="begin"/>
      </w:r>
      <w:r>
        <w:rPr>
          <w:szCs w:val="26"/>
        </w:rPr>
        <w:instrText xml:space="preserve"> BIBLIOGRAPHY  \l 1033 </w:instrText>
      </w:r>
      <w:r>
        <w:rPr>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6983"/>
      </w:tblGrid>
      <w:tr w:rsidR="00484B41">
        <w:trPr>
          <w:divId w:val="334648220"/>
          <w:tblCellSpacing w:w="15" w:type="dxa"/>
        </w:trPr>
        <w:tc>
          <w:tcPr>
            <w:tcW w:w="50" w:type="pct"/>
            <w:hideMark/>
          </w:tcPr>
          <w:p w:rsidR="00484B41" w:rsidRDefault="00484B41">
            <w:pPr>
              <w:pStyle w:val="Bibliography"/>
              <w:rPr>
                <w:noProof/>
                <w:sz w:val="24"/>
                <w:szCs w:val="24"/>
              </w:rPr>
            </w:pPr>
            <w:r>
              <w:rPr>
                <w:noProof/>
              </w:rPr>
              <w:t xml:space="preserve">[1] </w:t>
            </w:r>
          </w:p>
        </w:tc>
        <w:tc>
          <w:tcPr>
            <w:tcW w:w="0" w:type="auto"/>
            <w:hideMark/>
          </w:tcPr>
          <w:p w:rsidR="00484B41" w:rsidRDefault="00484B41">
            <w:pPr>
              <w:pStyle w:val="Bibliography"/>
              <w:rPr>
                <w:noProof/>
              </w:rPr>
            </w:pPr>
            <w:r>
              <w:rPr>
                <w:noProof/>
              </w:rPr>
              <w:t>Wikipedia, "Logic gate," Wikimedia Foundation, 2 June 2016. [Online]. Available: https://en.wikipedia.org/wiki/Logic_gate. [Accessed 4 June 2016].</w:t>
            </w:r>
          </w:p>
        </w:tc>
      </w:tr>
      <w:tr w:rsidR="00484B41">
        <w:trPr>
          <w:divId w:val="334648220"/>
          <w:tblCellSpacing w:w="15" w:type="dxa"/>
        </w:trPr>
        <w:tc>
          <w:tcPr>
            <w:tcW w:w="50" w:type="pct"/>
            <w:hideMark/>
          </w:tcPr>
          <w:p w:rsidR="00484B41" w:rsidRDefault="00484B41">
            <w:pPr>
              <w:pStyle w:val="Bibliography"/>
              <w:rPr>
                <w:noProof/>
              </w:rPr>
            </w:pPr>
            <w:r>
              <w:rPr>
                <w:noProof/>
              </w:rPr>
              <w:t xml:space="preserve">[2] </w:t>
            </w:r>
          </w:p>
        </w:tc>
        <w:tc>
          <w:tcPr>
            <w:tcW w:w="0" w:type="auto"/>
            <w:hideMark/>
          </w:tcPr>
          <w:p w:rsidR="00484B41" w:rsidRDefault="00484B41">
            <w:pPr>
              <w:pStyle w:val="Bibliography"/>
              <w:rPr>
                <w:noProof/>
              </w:rPr>
            </w:pPr>
            <w:r>
              <w:rPr>
                <w:noProof/>
              </w:rPr>
              <w:t>R. E. Neapolitan, Learning Bayesian Networks, Upper Saddle River, New Jersey: Prentice Hall, 2003, p. 674.</w:t>
            </w:r>
          </w:p>
        </w:tc>
      </w:tr>
      <w:tr w:rsidR="00484B41">
        <w:trPr>
          <w:divId w:val="334648220"/>
          <w:tblCellSpacing w:w="15" w:type="dxa"/>
        </w:trPr>
        <w:tc>
          <w:tcPr>
            <w:tcW w:w="50" w:type="pct"/>
            <w:hideMark/>
          </w:tcPr>
          <w:p w:rsidR="00484B41" w:rsidRDefault="00484B41">
            <w:pPr>
              <w:pStyle w:val="Bibliography"/>
              <w:rPr>
                <w:noProof/>
              </w:rPr>
            </w:pPr>
            <w:r>
              <w:rPr>
                <w:noProof/>
              </w:rPr>
              <w:t xml:space="preserve">[3] </w:t>
            </w:r>
          </w:p>
        </w:tc>
        <w:tc>
          <w:tcPr>
            <w:tcW w:w="0" w:type="auto"/>
            <w:hideMark/>
          </w:tcPr>
          <w:p w:rsidR="00484B41" w:rsidRDefault="00484B41">
            <w:pPr>
              <w:pStyle w:val="Bibliography"/>
              <w:rPr>
                <w:noProof/>
              </w:rPr>
            </w:pPr>
            <w:r>
              <w:rPr>
                <w:noProof/>
              </w:rPr>
              <w:t>F. J. Díez and M. J. Druzdzel, "Canonical Probabilistic Models," Research Centre on Intelligent Decision-Support Systems, Madrid, 2007.</w:t>
            </w:r>
          </w:p>
        </w:tc>
      </w:tr>
      <w:tr w:rsidR="00484B41">
        <w:trPr>
          <w:divId w:val="334648220"/>
          <w:tblCellSpacing w:w="15" w:type="dxa"/>
        </w:trPr>
        <w:tc>
          <w:tcPr>
            <w:tcW w:w="50" w:type="pct"/>
            <w:hideMark/>
          </w:tcPr>
          <w:p w:rsidR="00484B41" w:rsidRDefault="00484B41">
            <w:pPr>
              <w:pStyle w:val="Bibliography"/>
              <w:rPr>
                <w:noProof/>
              </w:rPr>
            </w:pPr>
            <w:r>
              <w:rPr>
                <w:noProof/>
              </w:rPr>
              <w:t xml:space="preserve">[4] </w:t>
            </w:r>
          </w:p>
        </w:tc>
        <w:tc>
          <w:tcPr>
            <w:tcW w:w="0" w:type="auto"/>
            <w:hideMark/>
          </w:tcPr>
          <w:p w:rsidR="00484B41" w:rsidRDefault="00484B41">
            <w:pPr>
              <w:pStyle w:val="Bibliography"/>
              <w:rPr>
                <w:noProof/>
              </w:rPr>
            </w:pPr>
            <w:r>
              <w:rPr>
                <w:noProof/>
              </w:rPr>
              <w:t xml:space="preserve">E. Millán and J. L. Pérez-de-la-Cruz, "A Bayesian Diagnostic Algorithm for Student Modeling and its Evaluation," </w:t>
            </w:r>
            <w:r>
              <w:rPr>
                <w:i/>
                <w:iCs/>
                <w:noProof/>
              </w:rPr>
              <w:t xml:space="preserve">User Modeling and User-Adapted Interaction, </w:t>
            </w:r>
            <w:r>
              <w:rPr>
                <w:noProof/>
              </w:rPr>
              <w:t xml:space="preserve">vol. 12, no. 2-3, pp. 281-330, June 2002. </w:t>
            </w:r>
          </w:p>
        </w:tc>
      </w:tr>
      <w:tr w:rsidR="00484B41">
        <w:trPr>
          <w:divId w:val="334648220"/>
          <w:tblCellSpacing w:w="15" w:type="dxa"/>
        </w:trPr>
        <w:tc>
          <w:tcPr>
            <w:tcW w:w="50" w:type="pct"/>
            <w:hideMark/>
          </w:tcPr>
          <w:p w:rsidR="00484B41" w:rsidRDefault="00484B41">
            <w:pPr>
              <w:pStyle w:val="Bibliography"/>
              <w:rPr>
                <w:noProof/>
              </w:rPr>
            </w:pPr>
            <w:r>
              <w:rPr>
                <w:noProof/>
              </w:rPr>
              <w:t xml:space="preserve">[5] </w:t>
            </w:r>
          </w:p>
        </w:tc>
        <w:tc>
          <w:tcPr>
            <w:tcW w:w="0" w:type="auto"/>
            <w:hideMark/>
          </w:tcPr>
          <w:p w:rsidR="00484B41" w:rsidRDefault="00484B41">
            <w:pPr>
              <w:pStyle w:val="Bibliography"/>
              <w:rPr>
                <w:noProof/>
              </w:rPr>
            </w:pPr>
            <w:r>
              <w:rPr>
                <w:noProof/>
              </w:rPr>
              <w:t>Wikipedia, "Factor graph," Wikimedia Foundation, 22 November 2015. [Online]. Available: https://en.wikipedia.org/wiki/Factor_graph. [Accessed 8 February 2017].</w:t>
            </w:r>
          </w:p>
        </w:tc>
      </w:tr>
      <w:tr w:rsidR="00484B41">
        <w:trPr>
          <w:divId w:val="334648220"/>
          <w:tblCellSpacing w:w="15" w:type="dxa"/>
        </w:trPr>
        <w:tc>
          <w:tcPr>
            <w:tcW w:w="50" w:type="pct"/>
            <w:hideMark/>
          </w:tcPr>
          <w:p w:rsidR="00484B41" w:rsidRDefault="00484B41">
            <w:pPr>
              <w:pStyle w:val="Bibliography"/>
              <w:rPr>
                <w:noProof/>
              </w:rPr>
            </w:pPr>
            <w:r>
              <w:rPr>
                <w:noProof/>
              </w:rPr>
              <w:t xml:space="preserve">[6] </w:t>
            </w:r>
          </w:p>
        </w:tc>
        <w:tc>
          <w:tcPr>
            <w:tcW w:w="0" w:type="auto"/>
            <w:hideMark/>
          </w:tcPr>
          <w:p w:rsidR="00484B41" w:rsidRDefault="00484B41">
            <w:pPr>
              <w:pStyle w:val="Bibliography"/>
              <w:rPr>
                <w:noProof/>
              </w:rPr>
            </w:pPr>
            <w:r>
              <w:rPr>
                <w:noProof/>
              </w:rPr>
              <w:t xml:space="preserve">F. R. Kschischang, B. J. Frey and H.-A. Loeliger, "Factor Graphs and the Sum-Product Algorithm," </w:t>
            </w:r>
            <w:r>
              <w:rPr>
                <w:i/>
                <w:iCs/>
                <w:noProof/>
              </w:rPr>
              <w:t xml:space="preserve">IEEE Transactions on Information Theory, </w:t>
            </w:r>
            <w:r>
              <w:rPr>
                <w:noProof/>
              </w:rPr>
              <w:t xml:space="preserve">vol. 47, no. 2, pp. 498-519, February 2001. </w:t>
            </w:r>
          </w:p>
        </w:tc>
      </w:tr>
      <w:tr w:rsidR="00484B41">
        <w:trPr>
          <w:divId w:val="334648220"/>
          <w:tblCellSpacing w:w="15" w:type="dxa"/>
        </w:trPr>
        <w:tc>
          <w:tcPr>
            <w:tcW w:w="50" w:type="pct"/>
            <w:hideMark/>
          </w:tcPr>
          <w:p w:rsidR="00484B41" w:rsidRDefault="00484B41">
            <w:pPr>
              <w:pStyle w:val="Bibliography"/>
              <w:rPr>
                <w:noProof/>
              </w:rPr>
            </w:pPr>
            <w:r>
              <w:rPr>
                <w:noProof/>
              </w:rPr>
              <w:t xml:space="preserve">[7] </w:t>
            </w:r>
          </w:p>
        </w:tc>
        <w:tc>
          <w:tcPr>
            <w:tcW w:w="0" w:type="auto"/>
            <w:hideMark/>
          </w:tcPr>
          <w:p w:rsidR="00484B41" w:rsidRDefault="00484B41">
            <w:pPr>
              <w:pStyle w:val="Bibliography"/>
              <w:rPr>
                <w:noProof/>
              </w:rPr>
            </w:pPr>
            <w:r>
              <w:rPr>
                <w:noProof/>
              </w:rPr>
              <w:t xml:space="preserve">J. Pearl, "Fusion, propagation, and structuring in belief networks," </w:t>
            </w:r>
            <w:r>
              <w:rPr>
                <w:i/>
                <w:iCs/>
                <w:noProof/>
              </w:rPr>
              <w:t xml:space="preserve">Artificial Intelligence, </w:t>
            </w:r>
            <w:r>
              <w:rPr>
                <w:noProof/>
              </w:rPr>
              <w:t xml:space="preserve">vol. 29, no. 3, pp. 241-288, September 1986. </w:t>
            </w:r>
          </w:p>
        </w:tc>
      </w:tr>
      <w:tr w:rsidR="00484B41">
        <w:trPr>
          <w:divId w:val="334648220"/>
          <w:tblCellSpacing w:w="15" w:type="dxa"/>
        </w:trPr>
        <w:tc>
          <w:tcPr>
            <w:tcW w:w="50" w:type="pct"/>
            <w:hideMark/>
          </w:tcPr>
          <w:p w:rsidR="00484B41" w:rsidRDefault="00484B41">
            <w:pPr>
              <w:pStyle w:val="Bibliography"/>
              <w:rPr>
                <w:noProof/>
              </w:rPr>
            </w:pPr>
            <w:r>
              <w:rPr>
                <w:noProof/>
              </w:rPr>
              <w:t xml:space="preserve">[8] </w:t>
            </w:r>
          </w:p>
        </w:tc>
        <w:tc>
          <w:tcPr>
            <w:tcW w:w="0" w:type="auto"/>
            <w:hideMark/>
          </w:tcPr>
          <w:p w:rsidR="00484B41" w:rsidRDefault="00484B41">
            <w:pPr>
              <w:pStyle w:val="Bibliography"/>
              <w:rPr>
                <w:noProof/>
              </w:rPr>
            </w:pPr>
            <w:r>
              <w:rPr>
                <w:noProof/>
              </w:rPr>
              <w:t xml:space="preserve">E. Millán, T. Loboda and J. L. Pérez-de-la-Cruz, "Bayesian networks for student model engineering," </w:t>
            </w:r>
            <w:r>
              <w:rPr>
                <w:i/>
                <w:iCs/>
                <w:noProof/>
              </w:rPr>
              <w:t xml:space="preserve">Computers &amp; Education, </w:t>
            </w:r>
            <w:r>
              <w:rPr>
                <w:noProof/>
              </w:rPr>
              <w:t xml:space="preserve">vol. 55, no. 4, pp. 1663-1683, 29 July 2010. </w:t>
            </w:r>
          </w:p>
        </w:tc>
      </w:tr>
      <w:tr w:rsidR="00484B41">
        <w:trPr>
          <w:divId w:val="334648220"/>
          <w:tblCellSpacing w:w="15" w:type="dxa"/>
        </w:trPr>
        <w:tc>
          <w:tcPr>
            <w:tcW w:w="50" w:type="pct"/>
            <w:hideMark/>
          </w:tcPr>
          <w:p w:rsidR="00484B41" w:rsidRDefault="00484B41">
            <w:pPr>
              <w:pStyle w:val="Bibliography"/>
              <w:rPr>
                <w:noProof/>
              </w:rPr>
            </w:pPr>
            <w:r>
              <w:rPr>
                <w:noProof/>
              </w:rPr>
              <w:t xml:space="preserve">[9] </w:t>
            </w:r>
          </w:p>
        </w:tc>
        <w:tc>
          <w:tcPr>
            <w:tcW w:w="0" w:type="auto"/>
            <w:hideMark/>
          </w:tcPr>
          <w:p w:rsidR="00484B41" w:rsidRDefault="00484B41">
            <w:pPr>
              <w:pStyle w:val="Bibliography"/>
              <w:rPr>
                <w:noProof/>
              </w:rPr>
            </w:pPr>
            <w:r>
              <w:rPr>
                <w:noProof/>
              </w:rPr>
              <w:t xml:space="preserve">L. Nguyen, "Theorem of SIGMA-gate Inference in Bayesian Network," </w:t>
            </w:r>
            <w:r>
              <w:rPr>
                <w:i/>
                <w:iCs/>
                <w:noProof/>
              </w:rPr>
              <w:t xml:space="preserve">Wulfenia Journal, </w:t>
            </w:r>
            <w:r>
              <w:rPr>
                <w:noProof/>
              </w:rPr>
              <w:t xml:space="preserve">vol. 23, no. 3, pp. 280-289, 28 March 2016. </w:t>
            </w:r>
          </w:p>
        </w:tc>
      </w:tr>
      <w:tr w:rsidR="00484B41">
        <w:trPr>
          <w:divId w:val="334648220"/>
          <w:tblCellSpacing w:w="15" w:type="dxa"/>
        </w:trPr>
        <w:tc>
          <w:tcPr>
            <w:tcW w:w="50" w:type="pct"/>
            <w:hideMark/>
          </w:tcPr>
          <w:p w:rsidR="00484B41" w:rsidRDefault="00484B41">
            <w:pPr>
              <w:pStyle w:val="Bibliography"/>
              <w:rPr>
                <w:noProof/>
              </w:rPr>
            </w:pPr>
            <w:r>
              <w:rPr>
                <w:noProof/>
              </w:rPr>
              <w:t xml:space="preserve">[10] </w:t>
            </w:r>
          </w:p>
        </w:tc>
        <w:tc>
          <w:tcPr>
            <w:tcW w:w="0" w:type="auto"/>
            <w:hideMark/>
          </w:tcPr>
          <w:p w:rsidR="00484B41" w:rsidRDefault="00484B41">
            <w:pPr>
              <w:pStyle w:val="Bibliography"/>
              <w:rPr>
                <w:noProof/>
              </w:rPr>
            </w:pPr>
            <w:r>
              <w:rPr>
                <w:noProof/>
              </w:rPr>
              <w:t>Wikipedia, "Set (mathematics)," Wikimedia Foundation, 10 October 2014. [Online]. Available: http://en.wikipedia.org/wiki/Set_(mathematics). [Accessed 11 October 2014].</w:t>
            </w:r>
          </w:p>
        </w:tc>
      </w:tr>
      <w:tr w:rsidR="00484B41">
        <w:trPr>
          <w:divId w:val="334648220"/>
          <w:tblCellSpacing w:w="15" w:type="dxa"/>
        </w:trPr>
        <w:tc>
          <w:tcPr>
            <w:tcW w:w="50" w:type="pct"/>
            <w:hideMark/>
          </w:tcPr>
          <w:p w:rsidR="00484B41" w:rsidRDefault="00484B41">
            <w:pPr>
              <w:pStyle w:val="Bibliography"/>
              <w:rPr>
                <w:noProof/>
              </w:rPr>
            </w:pPr>
            <w:r>
              <w:rPr>
                <w:noProof/>
              </w:rPr>
              <w:t xml:space="preserve">[11] </w:t>
            </w:r>
          </w:p>
        </w:tc>
        <w:tc>
          <w:tcPr>
            <w:tcW w:w="0" w:type="auto"/>
            <w:hideMark/>
          </w:tcPr>
          <w:p w:rsidR="00484B41" w:rsidRDefault="00484B41">
            <w:pPr>
              <w:pStyle w:val="Bibliography"/>
              <w:rPr>
                <w:noProof/>
              </w:rPr>
            </w:pPr>
            <w:r>
              <w:rPr>
                <w:noProof/>
              </w:rPr>
              <w:t>Wikipedia, "Abel-Ruffini theorem," Wikimedia Foundation, 10 June 2016. [Online]. Available: https://en.wikipedia.org/wiki/Abel%E2%80%93Ruffini_theorem. [Accessed 26 June 2016].</w:t>
            </w:r>
          </w:p>
        </w:tc>
      </w:tr>
      <w:tr w:rsidR="00484B41">
        <w:trPr>
          <w:divId w:val="334648220"/>
          <w:tblCellSpacing w:w="15" w:type="dxa"/>
        </w:trPr>
        <w:tc>
          <w:tcPr>
            <w:tcW w:w="50" w:type="pct"/>
            <w:hideMark/>
          </w:tcPr>
          <w:p w:rsidR="00484B41" w:rsidRDefault="00484B41">
            <w:pPr>
              <w:pStyle w:val="Bibliography"/>
              <w:rPr>
                <w:noProof/>
              </w:rPr>
            </w:pPr>
            <w:r>
              <w:rPr>
                <w:noProof/>
              </w:rPr>
              <w:t xml:space="preserve">[12] </w:t>
            </w:r>
          </w:p>
        </w:tc>
        <w:tc>
          <w:tcPr>
            <w:tcW w:w="0" w:type="auto"/>
            <w:hideMark/>
          </w:tcPr>
          <w:p w:rsidR="00484B41" w:rsidRDefault="00484B41">
            <w:pPr>
              <w:pStyle w:val="Bibliography"/>
              <w:rPr>
                <w:noProof/>
              </w:rPr>
            </w:pPr>
            <w:r>
              <w:rPr>
                <w:noProof/>
              </w:rPr>
              <w:t>L. Nguyen, "A User Modeling System for Adaptive Learning," Standard Research Journals, Abuja, Nigeria, 2014.</w:t>
            </w:r>
          </w:p>
        </w:tc>
      </w:tr>
      <w:tr w:rsidR="00484B41">
        <w:trPr>
          <w:divId w:val="334648220"/>
          <w:tblCellSpacing w:w="15" w:type="dxa"/>
        </w:trPr>
        <w:tc>
          <w:tcPr>
            <w:tcW w:w="50" w:type="pct"/>
            <w:hideMark/>
          </w:tcPr>
          <w:p w:rsidR="00484B41" w:rsidRDefault="00484B41">
            <w:pPr>
              <w:pStyle w:val="Bibliography"/>
              <w:rPr>
                <w:noProof/>
              </w:rPr>
            </w:pPr>
            <w:r>
              <w:rPr>
                <w:noProof/>
              </w:rPr>
              <w:t xml:space="preserve">[13] </w:t>
            </w:r>
          </w:p>
        </w:tc>
        <w:tc>
          <w:tcPr>
            <w:tcW w:w="0" w:type="auto"/>
            <w:hideMark/>
          </w:tcPr>
          <w:p w:rsidR="00484B41" w:rsidRDefault="00484B41">
            <w:pPr>
              <w:pStyle w:val="Bibliography"/>
              <w:rPr>
                <w:noProof/>
              </w:rPr>
            </w:pPr>
            <w:r>
              <w:rPr>
                <w:noProof/>
              </w:rPr>
              <w:t>C. Fröschl, "User Modeling and User Profiling in Adaptive E-learning Systems," 2005.</w:t>
            </w:r>
          </w:p>
        </w:tc>
      </w:tr>
      <w:tr w:rsidR="00484B41">
        <w:trPr>
          <w:divId w:val="334648220"/>
          <w:tblCellSpacing w:w="15" w:type="dxa"/>
        </w:trPr>
        <w:tc>
          <w:tcPr>
            <w:tcW w:w="50" w:type="pct"/>
            <w:hideMark/>
          </w:tcPr>
          <w:p w:rsidR="00484B41" w:rsidRDefault="00484B41">
            <w:pPr>
              <w:pStyle w:val="Bibliography"/>
              <w:rPr>
                <w:noProof/>
              </w:rPr>
            </w:pPr>
            <w:r>
              <w:rPr>
                <w:noProof/>
              </w:rPr>
              <w:lastRenderedPageBreak/>
              <w:t xml:space="preserve">[14] </w:t>
            </w:r>
          </w:p>
        </w:tc>
        <w:tc>
          <w:tcPr>
            <w:tcW w:w="0" w:type="auto"/>
            <w:hideMark/>
          </w:tcPr>
          <w:p w:rsidR="00484B41" w:rsidRDefault="00484B41">
            <w:pPr>
              <w:pStyle w:val="Bibliography"/>
              <w:rPr>
                <w:noProof/>
              </w:rPr>
            </w:pPr>
            <w:r>
              <w:rPr>
                <w:noProof/>
              </w:rPr>
              <w:t xml:space="preserve">P. De Bra, D. Smits and N. Stash, "The Design of AHA!," in </w:t>
            </w:r>
            <w:r>
              <w:rPr>
                <w:i/>
                <w:iCs/>
                <w:noProof/>
              </w:rPr>
              <w:t>Proceedings of the seventeenth ACM Hypertext Conference on Hypertext and hypermedia (Hypertext '06)</w:t>
            </w:r>
            <w:r>
              <w:rPr>
                <w:noProof/>
              </w:rPr>
              <w:t xml:space="preserve">, Odense, Denmark, 2006. </w:t>
            </w:r>
          </w:p>
        </w:tc>
      </w:tr>
      <w:tr w:rsidR="00484B41">
        <w:trPr>
          <w:divId w:val="334648220"/>
          <w:tblCellSpacing w:w="15" w:type="dxa"/>
        </w:trPr>
        <w:tc>
          <w:tcPr>
            <w:tcW w:w="50" w:type="pct"/>
            <w:hideMark/>
          </w:tcPr>
          <w:p w:rsidR="00484B41" w:rsidRDefault="00484B41">
            <w:pPr>
              <w:pStyle w:val="Bibliography"/>
              <w:rPr>
                <w:noProof/>
              </w:rPr>
            </w:pPr>
            <w:r>
              <w:rPr>
                <w:noProof/>
              </w:rPr>
              <w:t xml:space="preserve">[15] </w:t>
            </w:r>
          </w:p>
        </w:tc>
        <w:tc>
          <w:tcPr>
            <w:tcW w:w="0" w:type="auto"/>
            <w:hideMark/>
          </w:tcPr>
          <w:p w:rsidR="00484B41" w:rsidRDefault="00484B41">
            <w:pPr>
              <w:pStyle w:val="Bibliography"/>
              <w:rPr>
                <w:noProof/>
              </w:rPr>
            </w:pPr>
            <w:r>
              <w:rPr>
                <w:noProof/>
              </w:rPr>
              <w:t>K. P. Murphy, "A Brief Introduction to Graphical Models and Bayesian Networks," University of British Columbia, 1998. [Online]. Available: http://www.cs.ubc.ca/~murphyk/Bayes/bnintro.html. [Accessed 2008].</w:t>
            </w:r>
          </w:p>
        </w:tc>
      </w:tr>
      <w:tr w:rsidR="00484B41">
        <w:trPr>
          <w:divId w:val="334648220"/>
          <w:tblCellSpacing w:w="15" w:type="dxa"/>
        </w:trPr>
        <w:tc>
          <w:tcPr>
            <w:tcW w:w="50" w:type="pct"/>
            <w:hideMark/>
          </w:tcPr>
          <w:p w:rsidR="00484B41" w:rsidRDefault="00484B41">
            <w:pPr>
              <w:pStyle w:val="Bibliography"/>
              <w:rPr>
                <w:noProof/>
              </w:rPr>
            </w:pPr>
            <w:r>
              <w:rPr>
                <w:noProof/>
              </w:rPr>
              <w:t xml:space="preserve">[16] </w:t>
            </w:r>
          </w:p>
        </w:tc>
        <w:tc>
          <w:tcPr>
            <w:tcW w:w="0" w:type="auto"/>
            <w:hideMark/>
          </w:tcPr>
          <w:p w:rsidR="00484B41" w:rsidRDefault="00484B41">
            <w:pPr>
              <w:pStyle w:val="Bibliography"/>
              <w:rPr>
                <w:noProof/>
              </w:rPr>
            </w:pPr>
            <w:r>
              <w:rPr>
                <w:noProof/>
              </w:rPr>
              <w:t>D. Heckerman, "A Tutorial on Learning With Bayesian Networks," Microsoft Research, Redmond, 1995.</w:t>
            </w:r>
          </w:p>
        </w:tc>
      </w:tr>
    </w:tbl>
    <w:p w:rsidR="00484B41" w:rsidRDefault="00484B41">
      <w:pPr>
        <w:divId w:val="334648220"/>
        <w:rPr>
          <w:rFonts w:eastAsia="Times New Roman"/>
          <w:noProof/>
        </w:rPr>
      </w:pPr>
    </w:p>
    <w:p w:rsidR="003A7CE3" w:rsidRDefault="003A7CE3" w:rsidP="00BE3889">
      <w:pPr>
        <w:rPr>
          <w:szCs w:val="26"/>
        </w:rPr>
      </w:pPr>
      <w:r>
        <w:rPr>
          <w:szCs w:val="26"/>
        </w:rPr>
        <w:fldChar w:fldCharType="end"/>
      </w:r>
    </w:p>
    <w:p w:rsidR="003A7CE3" w:rsidRDefault="003A7CE3" w:rsidP="003A7CE3">
      <w:pPr>
        <w:rPr>
          <w:szCs w:val="26"/>
        </w:rPr>
      </w:pPr>
    </w:p>
    <w:sectPr w:rsidR="003A7CE3" w:rsidSect="00764AF6">
      <w:pgSz w:w="9634" w:h="13608" w:code="9"/>
      <w:pgMar w:top="1411" w:right="1138" w:bottom="1699" w:left="1138"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5D6"/>
    <w:multiLevelType w:val="hybridMultilevel"/>
    <w:tmpl w:val="71FC5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80AEA"/>
    <w:multiLevelType w:val="hybridMultilevel"/>
    <w:tmpl w:val="AB182F64"/>
    <w:lvl w:ilvl="0" w:tplc="B890E0C6">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82F48"/>
    <w:multiLevelType w:val="hybridMultilevel"/>
    <w:tmpl w:val="01961BAC"/>
    <w:lvl w:ilvl="0" w:tplc="C19AC2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760C83"/>
    <w:multiLevelType w:val="hybridMultilevel"/>
    <w:tmpl w:val="59523122"/>
    <w:lvl w:ilvl="0" w:tplc="F5AE9C4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7D"/>
    <w:rsid w:val="00001572"/>
    <w:rsid w:val="00001656"/>
    <w:rsid w:val="00005434"/>
    <w:rsid w:val="000108A4"/>
    <w:rsid w:val="00011005"/>
    <w:rsid w:val="000121A8"/>
    <w:rsid w:val="00013900"/>
    <w:rsid w:val="00017153"/>
    <w:rsid w:val="00017BAD"/>
    <w:rsid w:val="0002351F"/>
    <w:rsid w:val="00023F6C"/>
    <w:rsid w:val="00025A70"/>
    <w:rsid w:val="00026C0F"/>
    <w:rsid w:val="00030804"/>
    <w:rsid w:val="0003084F"/>
    <w:rsid w:val="00031197"/>
    <w:rsid w:val="00031DB8"/>
    <w:rsid w:val="000321ED"/>
    <w:rsid w:val="0003588A"/>
    <w:rsid w:val="00036F2A"/>
    <w:rsid w:val="0004294B"/>
    <w:rsid w:val="0004299C"/>
    <w:rsid w:val="0004528D"/>
    <w:rsid w:val="00045ADD"/>
    <w:rsid w:val="00047C24"/>
    <w:rsid w:val="000516F9"/>
    <w:rsid w:val="00052142"/>
    <w:rsid w:val="00052B2F"/>
    <w:rsid w:val="00052C09"/>
    <w:rsid w:val="00052DFB"/>
    <w:rsid w:val="00052E08"/>
    <w:rsid w:val="00053197"/>
    <w:rsid w:val="00053F28"/>
    <w:rsid w:val="0005743B"/>
    <w:rsid w:val="000615B3"/>
    <w:rsid w:val="0006242A"/>
    <w:rsid w:val="00063C83"/>
    <w:rsid w:val="0006729E"/>
    <w:rsid w:val="00067687"/>
    <w:rsid w:val="00067F91"/>
    <w:rsid w:val="00071AC1"/>
    <w:rsid w:val="00074268"/>
    <w:rsid w:val="00074A13"/>
    <w:rsid w:val="000862BE"/>
    <w:rsid w:val="00093943"/>
    <w:rsid w:val="00095B38"/>
    <w:rsid w:val="00095EDB"/>
    <w:rsid w:val="000A172A"/>
    <w:rsid w:val="000A272F"/>
    <w:rsid w:val="000A336E"/>
    <w:rsid w:val="000A712C"/>
    <w:rsid w:val="000A7C21"/>
    <w:rsid w:val="000B1D25"/>
    <w:rsid w:val="000B26CE"/>
    <w:rsid w:val="000B4289"/>
    <w:rsid w:val="000B496B"/>
    <w:rsid w:val="000C0AFA"/>
    <w:rsid w:val="000C10D5"/>
    <w:rsid w:val="000C1D7E"/>
    <w:rsid w:val="000C2EB4"/>
    <w:rsid w:val="000C779A"/>
    <w:rsid w:val="000D00D8"/>
    <w:rsid w:val="000D2216"/>
    <w:rsid w:val="000D5D10"/>
    <w:rsid w:val="000D7F54"/>
    <w:rsid w:val="000E0151"/>
    <w:rsid w:val="000E0F2E"/>
    <w:rsid w:val="000E284D"/>
    <w:rsid w:val="000F1AB6"/>
    <w:rsid w:val="000F1F81"/>
    <w:rsid w:val="000F48F0"/>
    <w:rsid w:val="000F680B"/>
    <w:rsid w:val="001015B7"/>
    <w:rsid w:val="00102084"/>
    <w:rsid w:val="001037CE"/>
    <w:rsid w:val="00103A60"/>
    <w:rsid w:val="00106F35"/>
    <w:rsid w:val="001124D1"/>
    <w:rsid w:val="00112C64"/>
    <w:rsid w:val="00112CDD"/>
    <w:rsid w:val="00113F26"/>
    <w:rsid w:val="00114CC1"/>
    <w:rsid w:val="00120FB6"/>
    <w:rsid w:val="00121EE6"/>
    <w:rsid w:val="001229D4"/>
    <w:rsid w:val="00123135"/>
    <w:rsid w:val="001243C8"/>
    <w:rsid w:val="00126265"/>
    <w:rsid w:val="001319A4"/>
    <w:rsid w:val="0013268E"/>
    <w:rsid w:val="0013497B"/>
    <w:rsid w:val="001359CB"/>
    <w:rsid w:val="00135D86"/>
    <w:rsid w:val="001362B4"/>
    <w:rsid w:val="00140549"/>
    <w:rsid w:val="001412EA"/>
    <w:rsid w:val="00141BDB"/>
    <w:rsid w:val="00141DDD"/>
    <w:rsid w:val="001425DB"/>
    <w:rsid w:val="00150155"/>
    <w:rsid w:val="00150BF8"/>
    <w:rsid w:val="00151301"/>
    <w:rsid w:val="00154BA1"/>
    <w:rsid w:val="00156EAC"/>
    <w:rsid w:val="00161057"/>
    <w:rsid w:val="001625B8"/>
    <w:rsid w:val="00162A7E"/>
    <w:rsid w:val="00163A2B"/>
    <w:rsid w:val="001724CD"/>
    <w:rsid w:val="00175864"/>
    <w:rsid w:val="00175DCA"/>
    <w:rsid w:val="001829A2"/>
    <w:rsid w:val="00183FB8"/>
    <w:rsid w:val="00184403"/>
    <w:rsid w:val="00185FC5"/>
    <w:rsid w:val="00186969"/>
    <w:rsid w:val="00187898"/>
    <w:rsid w:val="00191AE8"/>
    <w:rsid w:val="00192492"/>
    <w:rsid w:val="00197A3A"/>
    <w:rsid w:val="001A05A0"/>
    <w:rsid w:val="001A0C59"/>
    <w:rsid w:val="001A15B5"/>
    <w:rsid w:val="001A6803"/>
    <w:rsid w:val="001A6DFC"/>
    <w:rsid w:val="001B42E3"/>
    <w:rsid w:val="001B627B"/>
    <w:rsid w:val="001B657D"/>
    <w:rsid w:val="001B70C3"/>
    <w:rsid w:val="001B73F1"/>
    <w:rsid w:val="001C0085"/>
    <w:rsid w:val="001C0929"/>
    <w:rsid w:val="001C1536"/>
    <w:rsid w:val="001C1CFB"/>
    <w:rsid w:val="001C1D30"/>
    <w:rsid w:val="001C211D"/>
    <w:rsid w:val="001C576B"/>
    <w:rsid w:val="001C600F"/>
    <w:rsid w:val="001C7EE4"/>
    <w:rsid w:val="001D085F"/>
    <w:rsid w:val="001D0A08"/>
    <w:rsid w:val="001D44F2"/>
    <w:rsid w:val="001D49E5"/>
    <w:rsid w:val="001D7C55"/>
    <w:rsid w:val="001E096C"/>
    <w:rsid w:val="001E230C"/>
    <w:rsid w:val="001E24C9"/>
    <w:rsid w:val="001E2F55"/>
    <w:rsid w:val="001E3714"/>
    <w:rsid w:val="001E4563"/>
    <w:rsid w:val="001E48A4"/>
    <w:rsid w:val="001F1B5C"/>
    <w:rsid w:val="001F3574"/>
    <w:rsid w:val="001F3D4A"/>
    <w:rsid w:val="001F4A45"/>
    <w:rsid w:val="001F69CC"/>
    <w:rsid w:val="00201AEA"/>
    <w:rsid w:val="002025AE"/>
    <w:rsid w:val="00204954"/>
    <w:rsid w:val="00205AEE"/>
    <w:rsid w:val="00206387"/>
    <w:rsid w:val="00212C28"/>
    <w:rsid w:val="00214CE8"/>
    <w:rsid w:val="00215021"/>
    <w:rsid w:val="0022037C"/>
    <w:rsid w:val="00221C17"/>
    <w:rsid w:val="00221F97"/>
    <w:rsid w:val="00224051"/>
    <w:rsid w:val="0022466D"/>
    <w:rsid w:val="00226B37"/>
    <w:rsid w:val="002275C7"/>
    <w:rsid w:val="00230FFB"/>
    <w:rsid w:val="00232752"/>
    <w:rsid w:val="00233A93"/>
    <w:rsid w:val="00233CEE"/>
    <w:rsid w:val="00234FC8"/>
    <w:rsid w:val="002362B2"/>
    <w:rsid w:val="002362D0"/>
    <w:rsid w:val="0023683D"/>
    <w:rsid w:val="0024526E"/>
    <w:rsid w:val="002454A9"/>
    <w:rsid w:val="00246656"/>
    <w:rsid w:val="00251503"/>
    <w:rsid w:val="00253E21"/>
    <w:rsid w:val="002559EE"/>
    <w:rsid w:val="002573EE"/>
    <w:rsid w:val="00260A56"/>
    <w:rsid w:val="00264876"/>
    <w:rsid w:val="00265237"/>
    <w:rsid w:val="00265522"/>
    <w:rsid w:val="002715CC"/>
    <w:rsid w:val="0027307C"/>
    <w:rsid w:val="00273D78"/>
    <w:rsid w:val="0027648A"/>
    <w:rsid w:val="00276963"/>
    <w:rsid w:val="0028259C"/>
    <w:rsid w:val="002850A3"/>
    <w:rsid w:val="002914DF"/>
    <w:rsid w:val="00292071"/>
    <w:rsid w:val="002932E6"/>
    <w:rsid w:val="00293D6C"/>
    <w:rsid w:val="00294864"/>
    <w:rsid w:val="00295E84"/>
    <w:rsid w:val="00295EE1"/>
    <w:rsid w:val="00297944"/>
    <w:rsid w:val="00297FAC"/>
    <w:rsid w:val="002A0529"/>
    <w:rsid w:val="002A1D99"/>
    <w:rsid w:val="002A280F"/>
    <w:rsid w:val="002A2E28"/>
    <w:rsid w:val="002A2F43"/>
    <w:rsid w:val="002A3D15"/>
    <w:rsid w:val="002A68EB"/>
    <w:rsid w:val="002A6D0A"/>
    <w:rsid w:val="002B0B31"/>
    <w:rsid w:val="002B1AF3"/>
    <w:rsid w:val="002B2360"/>
    <w:rsid w:val="002B56A1"/>
    <w:rsid w:val="002C24CD"/>
    <w:rsid w:val="002C3318"/>
    <w:rsid w:val="002C4CD8"/>
    <w:rsid w:val="002D01AC"/>
    <w:rsid w:val="002D6033"/>
    <w:rsid w:val="002D6079"/>
    <w:rsid w:val="002D62A4"/>
    <w:rsid w:val="002D65EA"/>
    <w:rsid w:val="002E39EC"/>
    <w:rsid w:val="002E3A2D"/>
    <w:rsid w:val="002E416D"/>
    <w:rsid w:val="002E7FA0"/>
    <w:rsid w:val="002F3778"/>
    <w:rsid w:val="002F6968"/>
    <w:rsid w:val="002F7275"/>
    <w:rsid w:val="002F7CC4"/>
    <w:rsid w:val="003007CC"/>
    <w:rsid w:val="00302E97"/>
    <w:rsid w:val="00305F0F"/>
    <w:rsid w:val="00306969"/>
    <w:rsid w:val="003071DA"/>
    <w:rsid w:val="003072B7"/>
    <w:rsid w:val="00307699"/>
    <w:rsid w:val="00311E61"/>
    <w:rsid w:val="003178F9"/>
    <w:rsid w:val="00317944"/>
    <w:rsid w:val="00317F3A"/>
    <w:rsid w:val="00317F60"/>
    <w:rsid w:val="003200CF"/>
    <w:rsid w:val="003231AA"/>
    <w:rsid w:val="003232AF"/>
    <w:rsid w:val="00323913"/>
    <w:rsid w:val="00324074"/>
    <w:rsid w:val="0032757F"/>
    <w:rsid w:val="003342AF"/>
    <w:rsid w:val="00335914"/>
    <w:rsid w:val="003370E5"/>
    <w:rsid w:val="00337D7A"/>
    <w:rsid w:val="00340AB2"/>
    <w:rsid w:val="00341A56"/>
    <w:rsid w:val="003430AC"/>
    <w:rsid w:val="00343EA6"/>
    <w:rsid w:val="0034595A"/>
    <w:rsid w:val="003468AE"/>
    <w:rsid w:val="00346F98"/>
    <w:rsid w:val="00356E1E"/>
    <w:rsid w:val="00357B2F"/>
    <w:rsid w:val="003641BD"/>
    <w:rsid w:val="00365198"/>
    <w:rsid w:val="00365B99"/>
    <w:rsid w:val="00365DD7"/>
    <w:rsid w:val="00366404"/>
    <w:rsid w:val="003664A1"/>
    <w:rsid w:val="003672FF"/>
    <w:rsid w:val="003703ED"/>
    <w:rsid w:val="003717F0"/>
    <w:rsid w:val="00373006"/>
    <w:rsid w:val="0037304C"/>
    <w:rsid w:val="00373A59"/>
    <w:rsid w:val="0037401C"/>
    <w:rsid w:val="00374883"/>
    <w:rsid w:val="0037587C"/>
    <w:rsid w:val="0037597C"/>
    <w:rsid w:val="00377983"/>
    <w:rsid w:val="00380526"/>
    <w:rsid w:val="00383235"/>
    <w:rsid w:val="003855A2"/>
    <w:rsid w:val="00386068"/>
    <w:rsid w:val="0038695F"/>
    <w:rsid w:val="0039257D"/>
    <w:rsid w:val="00392A12"/>
    <w:rsid w:val="0039551D"/>
    <w:rsid w:val="00395654"/>
    <w:rsid w:val="00396B6A"/>
    <w:rsid w:val="0039768F"/>
    <w:rsid w:val="003A3610"/>
    <w:rsid w:val="003A36FA"/>
    <w:rsid w:val="003A4460"/>
    <w:rsid w:val="003A4EF3"/>
    <w:rsid w:val="003A535E"/>
    <w:rsid w:val="003A5814"/>
    <w:rsid w:val="003A5AA3"/>
    <w:rsid w:val="003A614A"/>
    <w:rsid w:val="003A6F72"/>
    <w:rsid w:val="003A7379"/>
    <w:rsid w:val="003A7CE3"/>
    <w:rsid w:val="003B2303"/>
    <w:rsid w:val="003B3749"/>
    <w:rsid w:val="003B7A70"/>
    <w:rsid w:val="003C0D1B"/>
    <w:rsid w:val="003C1A3E"/>
    <w:rsid w:val="003C38F3"/>
    <w:rsid w:val="003C3D95"/>
    <w:rsid w:val="003C4757"/>
    <w:rsid w:val="003C5C2D"/>
    <w:rsid w:val="003D0FEB"/>
    <w:rsid w:val="003D3082"/>
    <w:rsid w:val="003D6456"/>
    <w:rsid w:val="003D7289"/>
    <w:rsid w:val="003E0FBC"/>
    <w:rsid w:val="003E28D0"/>
    <w:rsid w:val="003E5700"/>
    <w:rsid w:val="003E60D1"/>
    <w:rsid w:val="003E6C74"/>
    <w:rsid w:val="003E796D"/>
    <w:rsid w:val="003F033E"/>
    <w:rsid w:val="003F1EF4"/>
    <w:rsid w:val="003F5501"/>
    <w:rsid w:val="003F5D02"/>
    <w:rsid w:val="00402908"/>
    <w:rsid w:val="00402DD2"/>
    <w:rsid w:val="00402E60"/>
    <w:rsid w:val="00405EFB"/>
    <w:rsid w:val="004063D5"/>
    <w:rsid w:val="004078D3"/>
    <w:rsid w:val="00411D38"/>
    <w:rsid w:val="00413255"/>
    <w:rsid w:val="004164FB"/>
    <w:rsid w:val="00420F11"/>
    <w:rsid w:val="00424DF1"/>
    <w:rsid w:val="00425C56"/>
    <w:rsid w:val="00426655"/>
    <w:rsid w:val="00426C23"/>
    <w:rsid w:val="00434F3F"/>
    <w:rsid w:val="004354F6"/>
    <w:rsid w:val="00435BB4"/>
    <w:rsid w:val="004361E8"/>
    <w:rsid w:val="00440AC5"/>
    <w:rsid w:val="0045025A"/>
    <w:rsid w:val="00450B64"/>
    <w:rsid w:val="00453426"/>
    <w:rsid w:val="004535EC"/>
    <w:rsid w:val="00453F86"/>
    <w:rsid w:val="00460894"/>
    <w:rsid w:val="00462C40"/>
    <w:rsid w:val="00463BFE"/>
    <w:rsid w:val="00464B4C"/>
    <w:rsid w:val="00470E10"/>
    <w:rsid w:val="0047327D"/>
    <w:rsid w:val="00477D9F"/>
    <w:rsid w:val="00483AF5"/>
    <w:rsid w:val="00484720"/>
    <w:rsid w:val="00484B41"/>
    <w:rsid w:val="004853C3"/>
    <w:rsid w:val="004854B8"/>
    <w:rsid w:val="004877E2"/>
    <w:rsid w:val="00490428"/>
    <w:rsid w:val="004941DC"/>
    <w:rsid w:val="004A2B6A"/>
    <w:rsid w:val="004A364A"/>
    <w:rsid w:val="004A78C0"/>
    <w:rsid w:val="004A79A4"/>
    <w:rsid w:val="004B195C"/>
    <w:rsid w:val="004B1F99"/>
    <w:rsid w:val="004B4358"/>
    <w:rsid w:val="004B519A"/>
    <w:rsid w:val="004B5706"/>
    <w:rsid w:val="004B632E"/>
    <w:rsid w:val="004C0996"/>
    <w:rsid w:val="004C2059"/>
    <w:rsid w:val="004C208A"/>
    <w:rsid w:val="004C3B9F"/>
    <w:rsid w:val="004C4B92"/>
    <w:rsid w:val="004C4DEB"/>
    <w:rsid w:val="004D0EE4"/>
    <w:rsid w:val="004D4DF1"/>
    <w:rsid w:val="004D5169"/>
    <w:rsid w:val="004D5B42"/>
    <w:rsid w:val="004D61C9"/>
    <w:rsid w:val="004D76C7"/>
    <w:rsid w:val="004D7CC1"/>
    <w:rsid w:val="004E6E81"/>
    <w:rsid w:val="004E784B"/>
    <w:rsid w:val="004F278F"/>
    <w:rsid w:val="004F2833"/>
    <w:rsid w:val="004F39DD"/>
    <w:rsid w:val="004F4AB8"/>
    <w:rsid w:val="00504519"/>
    <w:rsid w:val="005055A3"/>
    <w:rsid w:val="005153DB"/>
    <w:rsid w:val="00516D24"/>
    <w:rsid w:val="0051760B"/>
    <w:rsid w:val="005210C4"/>
    <w:rsid w:val="005215F2"/>
    <w:rsid w:val="00522D71"/>
    <w:rsid w:val="00525835"/>
    <w:rsid w:val="00526C02"/>
    <w:rsid w:val="005274D3"/>
    <w:rsid w:val="00530C8E"/>
    <w:rsid w:val="00534DDA"/>
    <w:rsid w:val="00536421"/>
    <w:rsid w:val="005369D2"/>
    <w:rsid w:val="0054047B"/>
    <w:rsid w:val="00540DEC"/>
    <w:rsid w:val="00541DFD"/>
    <w:rsid w:val="00542F1E"/>
    <w:rsid w:val="00546195"/>
    <w:rsid w:val="00552FE0"/>
    <w:rsid w:val="00553E1F"/>
    <w:rsid w:val="00555A8A"/>
    <w:rsid w:val="005568B2"/>
    <w:rsid w:val="005618ED"/>
    <w:rsid w:val="00562E47"/>
    <w:rsid w:val="00563B04"/>
    <w:rsid w:val="005707A9"/>
    <w:rsid w:val="005709B5"/>
    <w:rsid w:val="00573151"/>
    <w:rsid w:val="00574330"/>
    <w:rsid w:val="00574458"/>
    <w:rsid w:val="005746F8"/>
    <w:rsid w:val="00576777"/>
    <w:rsid w:val="005800EB"/>
    <w:rsid w:val="005810CA"/>
    <w:rsid w:val="0058386A"/>
    <w:rsid w:val="005849E5"/>
    <w:rsid w:val="00585065"/>
    <w:rsid w:val="0058793E"/>
    <w:rsid w:val="00587C93"/>
    <w:rsid w:val="00590AC5"/>
    <w:rsid w:val="005914A8"/>
    <w:rsid w:val="005940DB"/>
    <w:rsid w:val="00597024"/>
    <w:rsid w:val="005A1710"/>
    <w:rsid w:val="005A2AB7"/>
    <w:rsid w:val="005A4A08"/>
    <w:rsid w:val="005A6332"/>
    <w:rsid w:val="005A6DED"/>
    <w:rsid w:val="005B2BC6"/>
    <w:rsid w:val="005B5E37"/>
    <w:rsid w:val="005C1CED"/>
    <w:rsid w:val="005C3662"/>
    <w:rsid w:val="005C5219"/>
    <w:rsid w:val="005C6CDC"/>
    <w:rsid w:val="005C7A48"/>
    <w:rsid w:val="005D1874"/>
    <w:rsid w:val="005D1EA5"/>
    <w:rsid w:val="005D1F91"/>
    <w:rsid w:val="005D3922"/>
    <w:rsid w:val="005D3A7B"/>
    <w:rsid w:val="005D6EE5"/>
    <w:rsid w:val="005D7B34"/>
    <w:rsid w:val="005E2DDF"/>
    <w:rsid w:val="005E449B"/>
    <w:rsid w:val="005E6F8D"/>
    <w:rsid w:val="005E7488"/>
    <w:rsid w:val="005F0B1D"/>
    <w:rsid w:val="005F0FCD"/>
    <w:rsid w:val="005F2397"/>
    <w:rsid w:val="005F2A73"/>
    <w:rsid w:val="005F362F"/>
    <w:rsid w:val="005F59EC"/>
    <w:rsid w:val="005F5D16"/>
    <w:rsid w:val="005F631B"/>
    <w:rsid w:val="005F696E"/>
    <w:rsid w:val="0060162E"/>
    <w:rsid w:val="0060210A"/>
    <w:rsid w:val="00602BC9"/>
    <w:rsid w:val="00603DE7"/>
    <w:rsid w:val="00605931"/>
    <w:rsid w:val="00605B57"/>
    <w:rsid w:val="00606D72"/>
    <w:rsid w:val="006103CE"/>
    <w:rsid w:val="00610C1D"/>
    <w:rsid w:val="00613AB0"/>
    <w:rsid w:val="00613AEC"/>
    <w:rsid w:val="0062059E"/>
    <w:rsid w:val="00622B74"/>
    <w:rsid w:val="00622BEA"/>
    <w:rsid w:val="00622D69"/>
    <w:rsid w:val="0062472D"/>
    <w:rsid w:val="00625275"/>
    <w:rsid w:val="006307EA"/>
    <w:rsid w:val="0063142B"/>
    <w:rsid w:val="00632181"/>
    <w:rsid w:val="006362C6"/>
    <w:rsid w:val="0064193D"/>
    <w:rsid w:val="00643FCD"/>
    <w:rsid w:val="006452D8"/>
    <w:rsid w:val="00652D68"/>
    <w:rsid w:val="006565E7"/>
    <w:rsid w:val="0066074B"/>
    <w:rsid w:val="0066101A"/>
    <w:rsid w:val="0066311A"/>
    <w:rsid w:val="00664A4B"/>
    <w:rsid w:val="00666C1C"/>
    <w:rsid w:val="00674D67"/>
    <w:rsid w:val="00677F92"/>
    <w:rsid w:val="00681383"/>
    <w:rsid w:val="00683A31"/>
    <w:rsid w:val="0068421D"/>
    <w:rsid w:val="006874F7"/>
    <w:rsid w:val="00690C9D"/>
    <w:rsid w:val="006954F9"/>
    <w:rsid w:val="00697068"/>
    <w:rsid w:val="006A189D"/>
    <w:rsid w:val="006A253C"/>
    <w:rsid w:val="006A4F70"/>
    <w:rsid w:val="006B1D3D"/>
    <w:rsid w:val="006B20BD"/>
    <w:rsid w:val="006B2A4F"/>
    <w:rsid w:val="006B341F"/>
    <w:rsid w:val="006B493C"/>
    <w:rsid w:val="006B4A80"/>
    <w:rsid w:val="006B5F0E"/>
    <w:rsid w:val="006B70E4"/>
    <w:rsid w:val="006B7D92"/>
    <w:rsid w:val="006C3863"/>
    <w:rsid w:val="006C4621"/>
    <w:rsid w:val="006C4D66"/>
    <w:rsid w:val="006D3129"/>
    <w:rsid w:val="006D79EB"/>
    <w:rsid w:val="006E0B6E"/>
    <w:rsid w:val="006E4C58"/>
    <w:rsid w:val="006F02B2"/>
    <w:rsid w:val="006F1930"/>
    <w:rsid w:val="006F1953"/>
    <w:rsid w:val="006F3543"/>
    <w:rsid w:val="006F3545"/>
    <w:rsid w:val="006F3F57"/>
    <w:rsid w:val="006F5A4E"/>
    <w:rsid w:val="006F6B75"/>
    <w:rsid w:val="006F7BEF"/>
    <w:rsid w:val="00702D41"/>
    <w:rsid w:val="007033B8"/>
    <w:rsid w:val="007053FC"/>
    <w:rsid w:val="00706CF7"/>
    <w:rsid w:val="00706DCD"/>
    <w:rsid w:val="00707FCB"/>
    <w:rsid w:val="007141A8"/>
    <w:rsid w:val="00715DDB"/>
    <w:rsid w:val="00724193"/>
    <w:rsid w:val="007304A7"/>
    <w:rsid w:val="00731D6F"/>
    <w:rsid w:val="007334DE"/>
    <w:rsid w:val="007339B8"/>
    <w:rsid w:val="007374FB"/>
    <w:rsid w:val="007379A1"/>
    <w:rsid w:val="007409EE"/>
    <w:rsid w:val="0074265F"/>
    <w:rsid w:val="00745944"/>
    <w:rsid w:val="00745BE4"/>
    <w:rsid w:val="007512F6"/>
    <w:rsid w:val="0075169B"/>
    <w:rsid w:val="00751A84"/>
    <w:rsid w:val="00752212"/>
    <w:rsid w:val="0075367A"/>
    <w:rsid w:val="007547C9"/>
    <w:rsid w:val="00754F88"/>
    <w:rsid w:val="00755086"/>
    <w:rsid w:val="0075557B"/>
    <w:rsid w:val="007557B0"/>
    <w:rsid w:val="007563AF"/>
    <w:rsid w:val="00757C97"/>
    <w:rsid w:val="00760DD6"/>
    <w:rsid w:val="0076205C"/>
    <w:rsid w:val="00762E7A"/>
    <w:rsid w:val="00763050"/>
    <w:rsid w:val="00763CEC"/>
    <w:rsid w:val="00764AF6"/>
    <w:rsid w:val="0076636F"/>
    <w:rsid w:val="007701C9"/>
    <w:rsid w:val="007711F2"/>
    <w:rsid w:val="007723A2"/>
    <w:rsid w:val="00776B6E"/>
    <w:rsid w:val="00777D58"/>
    <w:rsid w:val="00780D30"/>
    <w:rsid w:val="007820D4"/>
    <w:rsid w:val="0078363F"/>
    <w:rsid w:val="0078393E"/>
    <w:rsid w:val="00783AC2"/>
    <w:rsid w:val="00786E0B"/>
    <w:rsid w:val="00797662"/>
    <w:rsid w:val="007A08F2"/>
    <w:rsid w:val="007A7745"/>
    <w:rsid w:val="007A780F"/>
    <w:rsid w:val="007B5C13"/>
    <w:rsid w:val="007B7DD2"/>
    <w:rsid w:val="007C0571"/>
    <w:rsid w:val="007C73EB"/>
    <w:rsid w:val="007D21AC"/>
    <w:rsid w:val="007D4645"/>
    <w:rsid w:val="007D6919"/>
    <w:rsid w:val="007E0435"/>
    <w:rsid w:val="007E2358"/>
    <w:rsid w:val="007E2791"/>
    <w:rsid w:val="007E2A98"/>
    <w:rsid w:val="007E4C6C"/>
    <w:rsid w:val="007E4FD1"/>
    <w:rsid w:val="007E5E51"/>
    <w:rsid w:val="007E79B0"/>
    <w:rsid w:val="007E7FEE"/>
    <w:rsid w:val="007F1BCC"/>
    <w:rsid w:val="007F24CD"/>
    <w:rsid w:val="007F3E28"/>
    <w:rsid w:val="007F5523"/>
    <w:rsid w:val="007F56C8"/>
    <w:rsid w:val="007F6A39"/>
    <w:rsid w:val="00803BED"/>
    <w:rsid w:val="008052F9"/>
    <w:rsid w:val="008059C4"/>
    <w:rsid w:val="00811427"/>
    <w:rsid w:val="00814416"/>
    <w:rsid w:val="00821B4C"/>
    <w:rsid w:val="00823BBD"/>
    <w:rsid w:val="00825375"/>
    <w:rsid w:val="00825FB2"/>
    <w:rsid w:val="00826C0A"/>
    <w:rsid w:val="00827A33"/>
    <w:rsid w:val="0083096E"/>
    <w:rsid w:val="00831A01"/>
    <w:rsid w:val="00831C7E"/>
    <w:rsid w:val="00832AB5"/>
    <w:rsid w:val="008331BC"/>
    <w:rsid w:val="008332CB"/>
    <w:rsid w:val="00835FD3"/>
    <w:rsid w:val="0084709A"/>
    <w:rsid w:val="00860DF9"/>
    <w:rsid w:val="00861944"/>
    <w:rsid w:val="00862FCB"/>
    <w:rsid w:val="008664D6"/>
    <w:rsid w:val="00867E79"/>
    <w:rsid w:val="00870674"/>
    <w:rsid w:val="008737DE"/>
    <w:rsid w:val="008806F7"/>
    <w:rsid w:val="00882049"/>
    <w:rsid w:val="00882499"/>
    <w:rsid w:val="00886D2F"/>
    <w:rsid w:val="00890628"/>
    <w:rsid w:val="008922CD"/>
    <w:rsid w:val="00894DF8"/>
    <w:rsid w:val="008A10B3"/>
    <w:rsid w:val="008A7672"/>
    <w:rsid w:val="008A799B"/>
    <w:rsid w:val="008B0B30"/>
    <w:rsid w:val="008B12CF"/>
    <w:rsid w:val="008B384A"/>
    <w:rsid w:val="008B546D"/>
    <w:rsid w:val="008B6FDA"/>
    <w:rsid w:val="008C1699"/>
    <w:rsid w:val="008C6085"/>
    <w:rsid w:val="008D0AA7"/>
    <w:rsid w:val="008D14D9"/>
    <w:rsid w:val="008D2A0A"/>
    <w:rsid w:val="008D31D3"/>
    <w:rsid w:val="008D3A12"/>
    <w:rsid w:val="008D611F"/>
    <w:rsid w:val="008D6319"/>
    <w:rsid w:val="008E445E"/>
    <w:rsid w:val="008E76D8"/>
    <w:rsid w:val="008F1073"/>
    <w:rsid w:val="008F1665"/>
    <w:rsid w:val="008F19C7"/>
    <w:rsid w:val="008F1A58"/>
    <w:rsid w:val="008F2755"/>
    <w:rsid w:val="008F405C"/>
    <w:rsid w:val="008F4BAE"/>
    <w:rsid w:val="008F4C89"/>
    <w:rsid w:val="008F5C91"/>
    <w:rsid w:val="00902B23"/>
    <w:rsid w:val="00905130"/>
    <w:rsid w:val="00905455"/>
    <w:rsid w:val="00905CE9"/>
    <w:rsid w:val="00906CCC"/>
    <w:rsid w:val="00907B2E"/>
    <w:rsid w:val="00913D3C"/>
    <w:rsid w:val="00913D54"/>
    <w:rsid w:val="00916386"/>
    <w:rsid w:val="0092284B"/>
    <w:rsid w:val="00923812"/>
    <w:rsid w:val="0092672C"/>
    <w:rsid w:val="009276AD"/>
    <w:rsid w:val="009308DB"/>
    <w:rsid w:val="00931F80"/>
    <w:rsid w:val="00934864"/>
    <w:rsid w:val="00937505"/>
    <w:rsid w:val="00941088"/>
    <w:rsid w:val="0094159A"/>
    <w:rsid w:val="00941CC5"/>
    <w:rsid w:val="00942052"/>
    <w:rsid w:val="0094373F"/>
    <w:rsid w:val="009451B1"/>
    <w:rsid w:val="009503C1"/>
    <w:rsid w:val="00954B25"/>
    <w:rsid w:val="0095534A"/>
    <w:rsid w:val="0095643D"/>
    <w:rsid w:val="00956736"/>
    <w:rsid w:val="009601EA"/>
    <w:rsid w:val="00961054"/>
    <w:rsid w:val="00962D87"/>
    <w:rsid w:val="00966392"/>
    <w:rsid w:val="009672D4"/>
    <w:rsid w:val="009702BB"/>
    <w:rsid w:val="00974405"/>
    <w:rsid w:val="0097583F"/>
    <w:rsid w:val="00976752"/>
    <w:rsid w:val="00981AAD"/>
    <w:rsid w:val="00981EFA"/>
    <w:rsid w:val="00982884"/>
    <w:rsid w:val="00983E25"/>
    <w:rsid w:val="00990F64"/>
    <w:rsid w:val="00991865"/>
    <w:rsid w:val="0099259F"/>
    <w:rsid w:val="009A3B6F"/>
    <w:rsid w:val="009A7E08"/>
    <w:rsid w:val="009B3DBA"/>
    <w:rsid w:val="009B7016"/>
    <w:rsid w:val="009B73AD"/>
    <w:rsid w:val="009C209B"/>
    <w:rsid w:val="009C684D"/>
    <w:rsid w:val="009C775C"/>
    <w:rsid w:val="009C7804"/>
    <w:rsid w:val="009C7B9B"/>
    <w:rsid w:val="009D04FA"/>
    <w:rsid w:val="009D12FF"/>
    <w:rsid w:val="009D36AF"/>
    <w:rsid w:val="009D5B74"/>
    <w:rsid w:val="009D75F1"/>
    <w:rsid w:val="009D75FF"/>
    <w:rsid w:val="009D76B3"/>
    <w:rsid w:val="009D7FF5"/>
    <w:rsid w:val="009E3E0C"/>
    <w:rsid w:val="009E714B"/>
    <w:rsid w:val="009E76B2"/>
    <w:rsid w:val="009E7BF9"/>
    <w:rsid w:val="009F2E20"/>
    <w:rsid w:val="009F43AD"/>
    <w:rsid w:val="009F5EA2"/>
    <w:rsid w:val="00A000A9"/>
    <w:rsid w:val="00A01864"/>
    <w:rsid w:val="00A01F3D"/>
    <w:rsid w:val="00A028E4"/>
    <w:rsid w:val="00A153CC"/>
    <w:rsid w:val="00A17DF7"/>
    <w:rsid w:val="00A209E2"/>
    <w:rsid w:val="00A22785"/>
    <w:rsid w:val="00A259D0"/>
    <w:rsid w:val="00A260D0"/>
    <w:rsid w:val="00A2624B"/>
    <w:rsid w:val="00A26F3D"/>
    <w:rsid w:val="00A30637"/>
    <w:rsid w:val="00A30C2D"/>
    <w:rsid w:val="00A3334E"/>
    <w:rsid w:val="00A33AE0"/>
    <w:rsid w:val="00A412B0"/>
    <w:rsid w:val="00A41508"/>
    <w:rsid w:val="00A4240F"/>
    <w:rsid w:val="00A429FD"/>
    <w:rsid w:val="00A43198"/>
    <w:rsid w:val="00A43E2A"/>
    <w:rsid w:val="00A44675"/>
    <w:rsid w:val="00A5457D"/>
    <w:rsid w:val="00A56597"/>
    <w:rsid w:val="00A60136"/>
    <w:rsid w:val="00A606B3"/>
    <w:rsid w:val="00A623FD"/>
    <w:rsid w:val="00A6616C"/>
    <w:rsid w:val="00A73C22"/>
    <w:rsid w:val="00A74B6C"/>
    <w:rsid w:val="00A74CA2"/>
    <w:rsid w:val="00A75B17"/>
    <w:rsid w:val="00A75E50"/>
    <w:rsid w:val="00A76A62"/>
    <w:rsid w:val="00A81C9E"/>
    <w:rsid w:val="00A8203E"/>
    <w:rsid w:val="00A83718"/>
    <w:rsid w:val="00A878D2"/>
    <w:rsid w:val="00A92D85"/>
    <w:rsid w:val="00A974C1"/>
    <w:rsid w:val="00A97D55"/>
    <w:rsid w:val="00A97DF2"/>
    <w:rsid w:val="00AA2A11"/>
    <w:rsid w:val="00AA54EE"/>
    <w:rsid w:val="00AA57AC"/>
    <w:rsid w:val="00AA69BE"/>
    <w:rsid w:val="00AB0F6F"/>
    <w:rsid w:val="00AB4ADE"/>
    <w:rsid w:val="00AB5CD4"/>
    <w:rsid w:val="00AC00CF"/>
    <w:rsid w:val="00AC04C1"/>
    <w:rsid w:val="00AC0650"/>
    <w:rsid w:val="00AC0FA8"/>
    <w:rsid w:val="00AC180E"/>
    <w:rsid w:val="00AC5A81"/>
    <w:rsid w:val="00AC6374"/>
    <w:rsid w:val="00AC6B51"/>
    <w:rsid w:val="00AD107A"/>
    <w:rsid w:val="00AD4F48"/>
    <w:rsid w:val="00AD751B"/>
    <w:rsid w:val="00AE0831"/>
    <w:rsid w:val="00AE2747"/>
    <w:rsid w:val="00AE5025"/>
    <w:rsid w:val="00AE7CAA"/>
    <w:rsid w:val="00AF05C3"/>
    <w:rsid w:val="00AF195D"/>
    <w:rsid w:val="00AF2535"/>
    <w:rsid w:val="00AF339F"/>
    <w:rsid w:val="00AF3630"/>
    <w:rsid w:val="00AF4299"/>
    <w:rsid w:val="00AF561B"/>
    <w:rsid w:val="00AF58F1"/>
    <w:rsid w:val="00AF6A95"/>
    <w:rsid w:val="00B00D0E"/>
    <w:rsid w:val="00B03331"/>
    <w:rsid w:val="00B12AB0"/>
    <w:rsid w:val="00B131A8"/>
    <w:rsid w:val="00B163CB"/>
    <w:rsid w:val="00B17387"/>
    <w:rsid w:val="00B17D6A"/>
    <w:rsid w:val="00B21A66"/>
    <w:rsid w:val="00B21D0C"/>
    <w:rsid w:val="00B22B1F"/>
    <w:rsid w:val="00B238D4"/>
    <w:rsid w:val="00B2694B"/>
    <w:rsid w:val="00B40D6C"/>
    <w:rsid w:val="00B41637"/>
    <w:rsid w:val="00B43994"/>
    <w:rsid w:val="00B43F11"/>
    <w:rsid w:val="00B44C68"/>
    <w:rsid w:val="00B46184"/>
    <w:rsid w:val="00B47A10"/>
    <w:rsid w:val="00B5211D"/>
    <w:rsid w:val="00B52762"/>
    <w:rsid w:val="00B531F9"/>
    <w:rsid w:val="00B542C4"/>
    <w:rsid w:val="00B543C4"/>
    <w:rsid w:val="00B54684"/>
    <w:rsid w:val="00B56441"/>
    <w:rsid w:val="00B56633"/>
    <w:rsid w:val="00B5670E"/>
    <w:rsid w:val="00B56DB2"/>
    <w:rsid w:val="00B6069A"/>
    <w:rsid w:val="00B60F2C"/>
    <w:rsid w:val="00B62008"/>
    <w:rsid w:val="00B62478"/>
    <w:rsid w:val="00B64535"/>
    <w:rsid w:val="00B65DED"/>
    <w:rsid w:val="00B6699F"/>
    <w:rsid w:val="00B67CCF"/>
    <w:rsid w:val="00B770DC"/>
    <w:rsid w:val="00B863CC"/>
    <w:rsid w:val="00B90972"/>
    <w:rsid w:val="00B90A48"/>
    <w:rsid w:val="00B937AF"/>
    <w:rsid w:val="00B9455C"/>
    <w:rsid w:val="00BA2D99"/>
    <w:rsid w:val="00BA516E"/>
    <w:rsid w:val="00BB1713"/>
    <w:rsid w:val="00BB2332"/>
    <w:rsid w:val="00BB3493"/>
    <w:rsid w:val="00BB398F"/>
    <w:rsid w:val="00BB5F33"/>
    <w:rsid w:val="00BC14D6"/>
    <w:rsid w:val="00BC414F"/>
    <w:rsid w:val="00BC6D75"/>
    <w:rsid w:val="00BC7DA2"/>
    <w:rsid w:val="00BC7FA0"/>
    <w:rsid w:val="00BD0FF7"/>
    <w:rsid w:val="00BE08BC"/>
    <w:rsid w:val="00BE24C7"/>
    <w:rsid w:val="00BE3889"/>
    <w:rsid w:val="00BF19CF"/>
    <w:rsid w:val="00BF2330"/>
    <w:rsid w:val="00BF27F3"/>
    <w:rsid w:val="00BF29CE"/>
    <w:rsid w:val="00BF5676"/>
    <w:rsid w:val="00C015AD"/>
    <w:rsid w:val="00C01A10"/>
    <w:rsid w:val="00C02BAB"/>
    <w:rsid w:val="00C06E8F"/>
    <w:rsid w:val="00C1232B"/>
    <w:rsid w:val="00C137B6"/>
    <w:rsid w:val="00C17EF3"/>
    <w:rsid w:val="00C21861"/>
    <w:rsid w:val="00C21DDB"/>
    <w:rsid w:val="00C223C8"/>
    <w:rsid w:val="00C27712"/>
    <w:rsid w:val="00C32464"/>
    <w:rsid w:val="00C364D0"/>
    <w:rsid w:val="00C40E11"/>
    <w:rsid w:val="00C423FA"/>
    <w:rsid w:val="00C4631B"/>
    <w:rsid w:val="00C51283"/>
    <w:rsid w:val="00C5287D"/>
    <w:rsid w:val="00C5517F"/>
    <w:rsid w:val="00C55CBE"/>
    <w:rsid w:val="00C623BD"/>
    <w:rsid w:val="00C63C87"/>
    <w:rsid w:val="00C63CF5"/>
    <w:rsid w:val="00C6440C"/>
    <w:rsid w:val="00C65E7D"/>
    <w:rsid w:val="00C71121"/>
    <w:rsid w:val="00C711BC"/>
    <w:rsid w:val="00C7226F"/>
    <w:rsid w:val="00C74E88"/>
    <w:rsid w:val="00C77B60"/>
    <w:rsid w:val="00C812E9"/>
    <w:rsid w:val="00C8238A"/>
    <w:rsid w:val="00C82CE8"/>
    <w:rsid w:val="00C83B9C"/>
    <w:rsid w:val="00C83DE5"/>
    <w:rsid w:val="00C87170"/>
    <w:rsid w:val="00C91837"/>
    <w:rsid w:val="00C94031"/>
    <w:rsid w:val="00C94B1D"/>
    <w:rsid w:val="00C958BC"/>
    <w:rsid w:val="00CA3B3C"/>
    <w:rsid w:val="00CA408B"/>
    <w:rsid w:val="00CA416A"/>
    <w:rsid w:val="00CA4854"/>
    <w:rsid w:val="00CA6192"/>
    <w:rsid w:val="00CA63E2"/>
    <w:rsid w:val="00CA7009"/>
    <w:rsid w:val="00CB0CAE"/>
    <w:rsid w:val="00CB3A00"/>
    <w:rsid w:val="00CB3B7F"/>
    <w:rsid w:val="00CB3BD5"/>
    <w:rsid w:val="00CB4C48"/>
    <w:rsid w:val="00CC1194"/>
    <w:rsid w:val="00CC1BD4"/>
    <w:rsid w:val="00CC1DAB"/>
    <w:rsid w:val="00CC223A"/>
    <w:rsid w:val="00CC60E1"/>
    <w:rsid w:val="00CC6686"/>
    <w:rsid w:val="00CC777A"/>
    <w:rsid w:val="00CD0CD8"/>
    <w:rsid w:val="00CD2AD4"/>
    <w:rsid w:val="00CD413E"/>
    <w:rsid w:val="00CD43B5"/>
    <w:rsid w:val="00CD4CF0"/>
    <w:rsid w:val="00CE3DA4"/>
    <w:rsid w:val="00CE7E7F"/>
    <w:rsid w:val="00CF1B87"/>
    <w:rsid w:val="00CF1F73"/>
    <w:rsid w:val="00CF2B5F"/>
    <w:rsid w:val="00CF4478"/>
    <w:rsid w:val="00CF6534"/>
    <w:rsid w:val="00CF6E64"/>
    <w:rsid w:val="00D006B7"/>
    <w:rsid w:val="00D01A57"/>
    <w:rsid w:val="00D0249C"/>
    <w:rsid w:val="00D028E0"/>
    <w:rsid w:val="00D039F0"/>
    <w:rsid w:val="00D0429A"/>
    <w:rsid w:val="00D06E2A"/>
    <w:rsid w:val="00D1261E"/>
    <w:rsid w:val="00D17B7B"/>
    <w:rsid w:val="00D17C37"/>
    <w:rsid w:val="00D210EC"/>
    <w:rsid w:val="00D212FE"/>
    <w:rsid w:val="00D248E8"/>
    <w:rsid w:val="00D26A07"/>
    <w:rsid w:val="00D27888"/>
    <w:rsid w:val="00D27E71"/>
    <w:rsid w:val="00D31A70"/>
    <w:rsid w:val="00D31B3F"/>
    <w:rsid w:val="00D335E0"/>
    <w:rsid w:val="00D40B15"/>
    <w:rsid w:val="00D40EE7"/>
    <w:rsid w:val="00D41061"/>
    <w:rsid w:val="00D41533"/>
    <w:rsid w:val="00D4339C"/>
    <w:rsid w:val="00D44A7A"/>
    <w:rsid w:val="00D457CF"/>
    <w:rsid w:val="00D463D6"/>
    <w:rsid w:val="00D4683A"/>
    <w:rsid w:val="00D470FB"/>
    <w:rsid w:val="00D47FA7"/>
    <w:rsid w:val="00D50F30"/>
    <w:rsid w:val="00D5259E"/>
    <w:rsid w:val="00D53399"/>
    <w:rsid w:val="00D560AD"/>
    <w:rsid w:val="00D56FD2"/>
    <w:rsid w:val="00D60376"/>
    <w:rsid w:val="00D61616"/>
    <w:rsid w:val="00D659E0"/>
    <w:rsid w:val="00D71BF3"/>
    <w:rsid w:val="00D71C1C"/>
    <w:rsid w:val="00D73B13"/>
    <w:rsid w:val="00D82AF6"/>
    <w:rsid w:val="00D84179"/>
    <w:rsid w:val="00D867EA"/>
    <w:rsid w:val="00D956B2"/>
    <w:rsid w:val="00D96F04"/>
    <w:rsid w:val="00DA0871"/>
    <w:rsid w:val="00DA4936"/>
    <w:rsid w:val="00DA533D"/>
    <w:rsid w:val="00DA5A5A"/>
    <w:rsid w:val="00DA5D01"/>
    <w:rsid w:val="00DA63A8"/>
    <w:rsid w:val="00DB0CAD"/>
    <w:rsid w:val="00DB16CE"/>
    <w:rsid w:val="00DB251B"/>
    <w:rsid w:val="00DB5D6F"/>
    <w:rsid w:val="00DB7A7A"/>
    <w:rsid w:val="00DB7B29"/>
    <w:rsid w:val="00DC0917"/>
    <w:rsid w:val="00DC236B"/>
    <w:rsid w:val="00DC23B7"/>
    <w:rsid w:val="00DC2D26"/>
    <w:rsid w:val="00DC4C6F"/>
    <w:rsid w:val="00DC54B5"/>
    <w:rsid w:val="00DC5521"/>
    <w:rsid w:val="00DD038A"/>
    <w:rsid w:val="00DD2992"/>
    <w:rsid w:val="00DD485A"/>
    <w:rsid w:val="00DD5A95"/>
    <w:rsid w:val="00DD6556"/>
    <w:rsid w:val="00DD672E"/>
    <w:rsid w:val="00DD6E7C"/>
    <w:rsid w:val="00DE19B0"/>
    <w:rsid w:val="00DE1D07"/>
    <w:rsid w:val="00DE2578"/>
    <w:rsid w:val="00DE4051"/>
    <w:rsid w:val="00DE4B50"/>
    <w:rsid w:val="00DE746D"/>
    <w:rsid w:val="00DF1BB5"/>
    <w:rsid w:val="00DF295E"/>
    <w:rsid w:val="00DF3D61"/>
    <w:rsid w:val="00DF5880"/>
    <w:rsid w:val="00E009C0"/>
    <w:rsid w:val="00E01FF9"/>
    <w:rsid w:val="00E05F42"/>
    <w:rsid w:val="00E073C8"/>
    <w:rsid w:val="00E07FEE"/>
    <w:rsid w:val="00E10A22"/>
    <w:rsid w:val="00E14ED6"/>
    <w:rsid w:val="00E17C8A"/>
    <w:rsid w:val="00E3370C"/>
    <w:rsid w:val="00E33A8F"/>
    <w:rsid w:val="00E342C5"/>
    <w:rsid w:val="00E36295"/>
    <w:rsid w:val="00E41D04"/>
    <w:rsid w:val="00E42BD4"/>
    <w:rsid w:val="00E4498F"/>
    <w:rsid w:val="00E461A5"/>
    <w:rsid w:val="00E468AD"/>
    <w:rsid w:val="00E47698"/>
    <w:rsid w:val="00E54A41"/>
    <w:rsid w:val="00E55E55"/>
    <w:rsid w:val="00E5720B"/>
    <w:rsid w:val="00E60AF6"/>
    <w:rsid w:val="00E62278"/>
    <w:rsid w:val="00E6243B"/>
    <w:rsid w:val="00E6377D"/>
    <w:rsid w:val="00E65195"/>
    <w:rsid w:val="00E668D4"/>
    <w:rsid w:val="00E66977"/>
    <w:rsid w:val="00E67E22"/>
    <w:rsid w:val="00E75704"/>
    <w:rsid w:val="00E75D78"/>
    <w:rsid w:val="00E8070E"/>
    <w:rsid w:val="00E82DD7"/>
    <w:rsid w:val="00E859D0"/>
    <w:rsid w:val="00E8757F"/>
    <w:rsid w:val="00E90EBE"/>
    <w:rsid w:val="00E90FE6"/>
    <w:rsid w:val="00E91A91"/>
    <w:rsid w:val="00E91AB1"/>
    <w:rsid w:val="00E91DE3"/>
    <w:rsid w:val="00E92244"/>
    <w:rsid w:val="00E92CE6"/>
    <w:rsid w:val="00E97BE2"/>
    <w:rsid w:val="00E97DF0"/>
    <w:rsid w:val="00E97F90"/>
    <w:rsid w:val="00EA12CA"/>
    <w:rsid w:val="00EA1DE8"/>
    <w:rsid w:val="00EA2604"/>
    <w:rsid w:val="00EA4F3A"/>
    <w:rsid w:val="00EA634E"/>
    <w:rsid w:val="00EA6ED3"/>
    <w:rsid w:val="00EB22B9"/>
    <w:rsid w:val="00EB46BB"/>
    <w:rsid w:val="00EB561B"/>
    <w:rsid w:val="00EC0144"/>
    <w:rsid w:val="00EC12E3"/>
    <w:rsid w:val="00EC30F8"/>
    <w:rsid w:val="00EC6066"/>
    <w:rsid w:val="00EC6F8A"/>
    <w:rsid w:val="00EC777B"/>
    <w:rsid w:val="00ED3457"/>
    <w:rsid w:val="00EE178A"/>
    <w:rsid w:val="00EE1B23"/>
    <w:rsid w:val="00EE5DAD"/>
    <w:rsid w:val="00EF0412"/>
    <w:rsid w:val="00F004EA"/>
    <w:rsid w:val="00F01ED7"/>
    <w:rsid w:val="00F03B1E"/>
    <w:rsid w:val="00F03C7D"/>
    <w:rsid w:val="00F043D2"/>
    <w:rsid w:val="00F05A64"/>
    <w:rsid w:val="00F06E56"/>
    <w:rsid w:val="00F072FF"/>
    <w:rsid w:val="00F131B7"/>
    <w:rsid w:val="00F16A6C"/>
    <w:rsid w:val="00F17F06"/>
    <w:rsid w:val="00F2242C"/>
    <w:rsid w:val="00F25A28"/>
    <w:rsid w:val="00F26509"/>
    <w:rsid w:val="00F27820"/>
    <w:rsid w:val="00F4007C"/>
    <w:rsid w:val="00F426B1"/>
    <w:rsid w:val="00F43288"/>
    <w:rsid w:val="00F436B6"/>
    <w:rsid w:val="00F45741"/>
    <w:rsid w:val="00F4790D"/>
    <w:rsid w:val="00F47AB3"/>
    <w:rsid w:val="00F5155A"/>
    <w:rsid w:val="00F516DE"/>
    <w:rsid w:val="00F521DF"/>
    <w:rsid w:val="00F52C72"/>
    <w:rsid w:val="00F563D7"/>
    <w:rsid w:val="00F569AC"/>
    <w:rsid w:val="00F61B44"/>
    <w:rsid w:val="00F645D9"/>
    <w:rsid w:val="00F67C3D"/>
    <w:rsid w:val="00F709A7"/>
    <w:rsid w:val="00F716BE"/>
    <w:rsid w:val="00F71C19"/>
    <w:rsid w:val="00F75F79"/>
    <w:rsid w:val="00F81444"/>
    <w:rsid w:val="00F81E15"/>
    <w:rsid w:val="00F8365A"/>
    <w:rsid w:val="00F84DC0"/>
    <w:rsid w:val="00F91625"/>
    <w:rsid w:val="00F919B1"/>
    <w:rsid w:val="00F92680"/>
    <w:rsid w:val="00F929A6"/>
    <w:rsid w:val="00F937E1"/>
    <w:rsid w:val="00F9382F"/>
    <w:rsid w:val="00F93DCA"/>
    <w:rsid w:val="00F94B91"/>
    <w:rsid w:val="00F94FDE"/>
    <w:rsid w:val="00F95899"/>
    <w:rsid w:val="00F965F0"/>
    <w:rsid w:val="00FA0381"/>
    <w:rsid w:val="00FA1870"/>
    <w:rsid w:val="00FA46E4"/>
    <w:rsid w:val="00FA4FFD"/>
    <w:rsid w:val="00FA7D7F"/>
    <w:rsid w:val="00FB2B32"/>
    <w:rsid w:val="00FB3A8C"/>
    <w:rsid w:val="00FB5CAA"/>
    <w:rsid w:val="00FB5D3F"/>
    <w:rsid w:val="00FB751A"/>
    <w:rsid w:val="00FC1882"/>
    <w:rsid w:val="00FC1F9F"/>
    <w:rsid w:val="00FC2FF8"/>
    <w:rsid w:val="00FC3F5A"/>
    <w:rsid w:val="00FD3E43"/>
    <w:rsid w:val="00FD5DB8"/>
    <w:rsid w:val="00FD6252"/>
    <w:rsid w:val="00FD6538"/>
    <w:rsid w:val="00FD6E9E"/>
    <w:rsid w:val="00FE2135"/>
    <w:rsid w:val="00FE233C"/>
    <w:rsid w:val="00FE483B"/>
    <w:rsid w:val="00FE4B4B"/>
    <w:rsid w:val="00FE4C5C"/>
    <w:rsid w:val="00FE630A"/>
    <w:rsid w:val="00FF2ED7"/>
    <w:rsid w:val="00FF53B9"/>
    <w:rsid w:val="00FF5ED8"/>
    <w:rsid w:val="00FF7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4F317-B053-45B8-9D11-02FC1885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AF6"/>
    <w:pPr>
      <w:spacing w:after="0" w:line="240" w:lineRule="auto"/>
      <w:jc w:val="both"/>
    </w:pPr>
    <w:rPr>
      <w:rFonts w:ascii="Palatino Linotype" w:hAnsi="Palatino Linotype"/>
      <w:sz w:val="18"/>
    </w:rPr>
  </w:style>
  <w:style w:type="paragraph" w:styleId="Heading7">
    <w:name w:val="heading 7"/>
    <w:basedOn w:val="Normal"/>
    <w:next w:val="Normal"/>
    <w:link w:val="Heading7Char"/>
    <w:qFormat/>
    <w:rsid w:val="00273D78"/>
    <w:pPr>
      <w:spacing w:before="240" w:after="60"/>
      <w:outlineLvl w:val="6"/>
    </w:pPr>
    <w:rPr>
      <w:rFonts w:eastAsia="Times New Roman" w:cs="Times New Roman"/>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F57"/>
    <w:rPr>
      <w:color w:val="808080"/>
    </w:rPr>
  </w:style>
  <w:style w:type="paragraph" w:styleId="ListParagraph">
    <w:name w:val="List Paragraph"/>
    <w:basedOn w:val="Normal"/>
    <w:uiPriority w:val="34"/>
    <w:qFormat/>
    <w:rsid w:val="00374883"/>
    <w:pPr>
      <w:ind w:left="720"/>
      <w:contextualSpacing/>
    </w:pPr>
  </w:style>
  <w:style w:type="paragraph" w:styleId="Bibliography">
    <w:name w:val="Bibliography"/>
    <w:basedOn w:val="Normal"/>
    <w:next w:val="Normal"/>
    <w:uiPriority w:val="37"/>
    <w:unhideWhenUsed/>
    <w:rsid w:val="003A7CE3"/>
  </w:style>
  <w:style w:type="character" w:customStyle="1" w:styleId="Heading7Char">
    <w:name w:val="Heading 7 Char"/>
    <w:basedOn w:val="DefaultParagraphFont"/>
    <w:link w:val="Heading7"/>
    <w:rsid w:val="00273D78"/>
    <w:rPr>
      <w:rFonts w:ascii="Times New Roman" w:eastAsia="Times New Roman" w:hAnsi="Times New Roman" w:cs="Times New Roman"/>
      <w:sz w:val="26"/>
      <w:szCs w:val="24"/>
      <w:lang w:eastAsia="en-US"/>
    </w:rPr>
  </w:style>
  <w:style w:type="character" w:styleId="Hyperlink">
    <w:name w:val="Hyperlink"/>
    <w:basedOn w:val="DefaultParagraphFont"/>
    <w:uiPriority w:val="99"/>
    <w:rsid w:val="00273D78"/>
    <w:rPr>
      <w:color w:val="0000FF"/>
      <w:u w:val="single"/>
    </w:rPr>
  </w:style>
  <w:style w:type="table" w:styleId="TableGrid">
    <w:name w:val="Table Grid"/>
    <w:basedOn w:val="TableNormal"/>
    <w:uiPriority w:val="39"/>
    <w:rsid w:val="00AF42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251">
      <w:bodyDiv w:val="1"/>
      <w:marLeft w:val="0"/>
      <w:marRight w:val="0"/>
      <w:marTop w:val="0"/>
      <w:marBottom w:val="0"/>
      <w:divBdr>
        <w:top w:val="none" w:sz="0" w:space="0" w:color="auto"/>
        <w:left w:val="none" w:sz="0" w:space="0" w:color="auto"/>
        <w:bottom w:val="none" w:sz="0" w:space="0" w:color="auto"/>
        <w:right w:val="none" w:sz="0" w:space="0" w:color="auto"/>
      </w:divBdr>
    </w:div>
    <w:div w:id="1663876">
      <w:bodyDiv w:val="1"/>
      <w:marLeft w:val="0"/>
      <w:marRight w:val="0"/>
      <w:marTop w:val="0"/>
      <w:marBottom w:val="0"/>
      <w:divBdr>
        <w:top w:val="none" w:sz="0" w:space="0" w:color="auto"/>
        <w:left w:val="none" w:sz="0" w:space="0" w:color="auto"/>
        <w:bottom w:val="none" w:sz="0" w:space="0" w:color="auto"/>
        <w:right w:val="none" w:sz="0" w:space="0" w:color="auto"/>
      </w:divBdr>
    </w:div>
    <w:div w:id="14818067">
      <w:bodyDiv w:val="1"/>
      <w:marLeft w:val="0"/>
      <w:marRight w:val="0"/>
      <w:marTop w:val="0"/>
      <w:marBottom w:val="0"/>
      <w:divBdr>
        <w:top w:val="none" w:sz="0" w:space="0" w:color="auto"/>
        <w:left w:val="none" w:sz="0" w:space="0" w:color="auto"/>
        <w:bottom w:val="none" w:sz="0" w:space="0" w:color="auto"/>
        <w:right w:val="none" w:sz="0" w:space="0" w:color="auto"/>
      </w:divBdr>
    </w:div>
    <w:div w:id="17512839">
      <w:bodyDiv w:val="1"/>
      <w:marLeft w:val="0"/>
      <w:marRight w:val="0"/>
      <w:marTop w:val="0"/>
      <w:marBottom w:val="0"/>
      <w:divBdr>
        <w:top w:val="none" w:sz="0" w:space="0" w:color="auto"/>
        <w:left w:val="none" w:sz="0" w:space="0" w:color="auto"/>
        <w:bottom w:val="none" w:sz="0" w:space="0" w:color="auto"/>
        <w:right w:val="none" w:sz="0" w:space="0" w:color="auto"/>
      </w:divBdr>
    </w:div>
    <w:div w:id="18553705">
      <w:bodyDiv w:val="1"/>
      <w:marLeft w:val="0"/>
      <w:marRight w:val="0"/>
      <w:marTop w:val="0"/>
      <w:marBottom w:val="0"/>
      <w:divBdr>
        <w:top w:val="none" w:sz="0" w:space="0" w:color="auto"/>
        <w:left w:val="none" w:sz="0" w:space="0" w:color="auto"/>
        <w:bottom w:val="none" w:sz="0" w:space="0" w:color="auto"/>
        <w:right w:val="none" w:sz="0" w:space="0" w:color="auto"/>
      </w:divBdr>
    </w:div>
    <w:div w:id="24060415">
      <w:bodyDiv w:val="1"/>
      <w:marLeft w:val="0"/>
      <w:marRight w:val="0"/>
      <w:marTop w:val="0"/>
      <w:marBottom w:val="0"/>
      <w:divBdr>
        <w:top w:val="none" w:sz="0" w:space="0" w:color="auto"/>
        <w:left w:val="none" w:sz="0" w:space="0" w:color="auto"/>
        <w:bottom w:val="none" w:sz="0" w:space="0" w:color="auto"/>
        <w:right w:val="none" w:sz="0" w:space="0" w:color="auto"/>
      </w:divBdr>
    </w:div>
    <w:div w:id="32921953">
      <w:bodyDiv w:val="1"/>
      <w:marLeft w:val="0"/>
      <w:marRight w:val="0"/>
      <w:marTop w:val="0"/>
      <w:marBottom w:val="0"/>
      <w:divBdr>
        <w:top w:val="none" w:sz="0" w:space="0" w:color="auto"/>
        <w:left w:val="none" w:sz="0" w:space="0" w:color="auto"/>
        <w:bottom w:val="none" w:sz="0" w:space="0" w:color="auto"/>
        <w:right w:val="none" w:sz="0" w:space="0" w:color="auto"/>
      </w:divBdr>
    </w:div>
    <w:div w:id="36128509">
      <w:bodyDiv w:val="1"/>
      <w:marLeft w:val="0"/>
      <w:marRight w:val="0"/>
      <w:marTop w:val="0"/>
      <w:marBottom w:val="0"/>
      <w:divBdr>
        <w:top w:val="none" w:sz="0" w:space="0" w:color="auto"/>
        <w:left w:val="none" w:sz="0" w:space="0" w:color="auto"/>
        <w:bottom w:val="none" w:sz="0" w:space="0" w:color="auto"/>
        <w:right w:val="none" w:sz="0" w:space="0" w:color="auto"/>
      </w:divBdr>
    </w:div>
    <w:div w:id="42561789">
      <w:bodyDiv w:val="1"/>
      <w:marLeft w:val="0"/>
      <w:marRight w:val="0"/>
      <w:marTop w:val="0"/>
      <w:marBottom w:val="0"/>
      <w:divBdr>
        <w:top w:val="none" w:sz="0" w:space="0" w:color="auto"/>
        <w:left w:val="none" w:sz="0" w:space="0" w:color="auto"/>
        <w:bottom w:val="none" w:sz="0" w:space="0" w:color="auto"/>
        <w:right w:val="none" w:sz="0" w:space="0" w:color="auto"/>
      </w:divBdr>
    </w:div>
    <w:div w:id="49614932">
      <w:bodyDiv w:val="1"/>
      <w:marLeft w:val="0"/>
      <w:marRight w:val="0"/>
      <w:marTop w:val="0"/>
      <w:marBottom w:val="0"/>
      <w:divBdr>
        <w:top w:val="none" w:sz="0" w:space="0" w:color="auto"/>
        <w:left w:val="none" w:sz="0" w:space="0" w:color="auto"/>
        <w:bottom w:val="none" w:sz="0" w:space="0" w:color="auto"/>
        <w:right w:val="none" w:sz="0" w:space="0" w:color="auto"/>
      </w:divBdr>
    </w:div>
    <w:div w:id="60103073">
      <w:bodyDiv w:val="1"/>
      <w:marLeft w:val="0"/>
      <w:marRight w:val="0"/>
      <w:marTop w:val="0"/>
      <w:marBottom w:val="0"/>
      <w:divBdr>
        <w:top w:val="none" w:sz="0" w:space="0" w:color="auto"/>
        <w:left w:val="none" w:sz="0" w:space="0" w:color="auto"/>
        <w:bottom w:val="none" w:sz="0" w:space="0" w:color="auto"/>
        <w:right w:val="none" w:sz="0" w:space="0" w:color="auto"/>
      </w:divBdr>
    </w:div>
    <w:div w:id="65223586">
      <w:bodyDiv w:val="1"/>
      <w:marLeft w:val="0"/>
      <w:marRight w:val="0"/>
      <w:marTop w:val="0"/>
      <w:marBottom w:val="0"/>
      <w:divBdr>
        <w:top w:val="none" w:sz="0" w:space="0" w:color="auto"/>
        <w:left w:val="none" w:sz="0" w:space="0" w:color="auto"/>
        <w:bottom w:val="none" w:sz="0" w:space="0" w:color="auto"/>
        <w:right w:val="none" w:sz="0" w:space="0" w:color="auto"/>
      </w:divBdr>
    </w:div>
    <w:div w:id="79646559">
      <w:bodyDiv w:val="1"/>
      <w:marLeft w:val="0"/>
      <w:marRight w:val="0"/>
      <w:marTop w:val="0"/>
      <w:marBottom w:val="0"/>
      <w:divBdr>
        <w:top w:val="none" w:sz="0" w:space="0" w:color="auto"/>
        <w:left w:val="none" w:sz="0" w:space="0" w:color="auto"/>
        <w:bottom w:val="none" w:sz="0" w:space="0" w:color="auto"/>
        <w:right w:val="none" w:sz="0" w:space="0" w:color="auto"/>
      </w:divBdr>
    </w:div>
    <w:div w:id="81997937">
      <w:bodyDiv w:val="1"/>
      <w:marLeft w:val="0"/>
      <w:marRight w:val="0"/>
      <w:marTop w:val="0"/>
      <w:marBottom w:val="0"/>
      <w:divBdr>
        <w:top w:val="none" w:sz="0" w:space="0" w:color="auto"/>
        <w:left w:val="none" w:sz="0" w:space="0" w:color="auto"/>
        <w:bottom w:val="none" w:sz="0" w:space="0" w:color="auto"/>
        <w:right w:val="none" w:sz="0" w:space="0" w:color="auto"/>
      </w:divBdr>
    </w:div>
    <w:div w:id="83840909">
      <w:bodyDiv w:val="1"/>
      <w:marLeft w:val="0"/>
      <w:marRight w:val="0"/>
      <w:marTop w:val="0"/>
      <w:marBottom w:val="0"/>
      <w:divBdr>
        <w:top w:val="none" w:sz="0" w:space="0" w:color="auto"/>
        <w:left w:val="none" w:sz="0" w:space="0" w:color="auto"/>
        <w:bottom w:val="none" w:sz="0" w:space="0" w:color="auto"/>
        <w:right w:val="none" w:sz="0" w:space="0" w:color="auto"/>
      </w:divBdr>
    </w:div>
    <w:div w:id="93863681">
      <w:bodyDiv w:val="1"/>
      <w:marLeft w:val="0"/>
      <w:marRight w:val="0"/>
      <w:marTop w:val="0"/>
      <w:marBottom w:val="0"/>
      <w:divBdr>
        <w:top w:val="none" w:sz="0" w:space="0" w:color="auto"/>
        <w:left w:val="none" w:sz="0" w:space="0" w:color="auto"/>
        <w:bottom w:val="none" w:sz="0" w:space="0" w:color="auto"/>
        <w:right w:val="none" w:sz="0" w:space="0" w:color="auto"/>
      </w:divBdr>
    </w:div>
    <w:div w:id="109208556">
      <w:bodyDiv w:val="1"/>
      <w:marLeft w:val="0"/>
      <w:marRight w:val="0"/>
      <w:marTop w:val="0"/>
      <w:marBottom w:val="0"/>
      <w:divBdr>
        <w:top w:val="none" w:sz="0" w:space="0" w:color="auto"/>
        <w:left w:val="none" w:sz="0" w:space="0" w:color="auto"/>
        <w:bottom w:val="none" w:sz="0" w:space="0" w:color="auto"/>
        <w:right w:val="none" w:sz="0" w:space="0" w:color="auto"/>
      </w:divBdr>
    </w:div>
    <w:div w:id="109277628">
      <w:bodyDiv w:val="1"/>
      <w:marLeft w:val="0"/>
      <w:marRight w:val="0"/>
      <w:marTop w:val="0"/>
      <w:marBottom w:val="0"/>
      <w:divBdr>
        <w:top w:val="none" w:sz="0" w:space="0" w:color="auto"/>
        <w:left w:val="none" w:sz="0" w:space="0" w:color="auto"/>
        <w:bottom w:val="none" w:sz="0" w:space="0" w:color="auto"/>
        <w:right w:val="none" w:sz="0" w:space="0" w:color="auto"/>
      </w:divBdr>
    </w:div>
    <w:div w:id="119223784">
      <w:bodyDiv w:val="1"/>
      <w:marLeft w:val="0"/>
      <w:marRight w:val="0"/>
      <w:marTop w:val="0"/>
      <w:marBottom w:val="0"/>
      <w:divBdr>
        <w:top w:val="none" w:sz="0" w:space="0" w:color="auto"/>
        <w:left w:val="none" w:sz="0" w:space="0" w:color="auto"/>
        <w:bottom w:val="none" w:sz="0" w:space="0" w:color="auto"/>
        <w:right w:val="none" w:sz="0" w:space="0" w:color="auto"/>
      </w:divBdr>
    </w:div>
    <w:div w:id="122699650">
      <w:bodyDiv w:val="1"/>
      <w:marLeft w:val="0"/>
      <w:marRight w:val="0"/>
      <w:marTop w:val="0"/>
      <w:marBottom w:val="0"/>
      <w:divBdr>
        <w:top w:val="none" w:sz="0" w:space="0" w:color="auto"/>
        <w:left w:val="none" w:sz="0" w:space="0" w:color="auto"/>
        <w:bottom w:val="none" w:sz="0" w:space="0" w:color="auto"/>
        <w:right w:val="none" w:sz="0" w:space="0" w:color="auto"/>
      </w:divBdr>
    </w:div>
    <w:div w:id="123080436">
      <w:bodyDiv w:val="1"/>
      <w:marLeft w:val="0"/>
      <w:marRight w:val="0"/>
      <w:marTop w:val="0"/>
      <w:marBottom w:val="0"/>
      <w:divBdr>
        <w:top w:val="none" w:sz="0" w:space="0" w:color="auto"/>
        <w:left w:val="none" w:sz="0" w:space="0" w:color="auto"/>
        <w:bottom w:val="none" w:sz="0" w:space="0" w:color="auto"/>
        <w:right w:val="none" w:sz="0" w:space="0" w:color="auto"/>
      </w:divBdr>
    </w:div>
    <w:div w:id="129828312">
      <w:bodyDiv w:val="1"/>
      <w:marLeft w:val="0"/>
      <w:marRight w:val="0"/>
      <w:marTop w:val="0"/>
      <w:marBottom w:val="0"/>
      <w:divBdr>
        <w:top w:val="none" w:sz="0" w:space="0" w:color="auto"/>
        <w:left w:val="none" w:sz="0" w:space="0" w:color="auto"/>
        <w:bottom w:val="none" w:sz="0" w:space="0" w:color="auto"/>
        <w:right w:val="none" w:sz="0" w:space="0" w:color="auto"/>
      </w:divBdr>
    </w:div>
    <w:div w:id="140273491">
      <w:bodyDiv w:val="1"/>
      <w:marLeft w:val="0"/>
      <w:marRight w:val="0"/>
      <w:marTop w:val="0"/>
      <w:marBottom w:val="0"/>
      <w:divBdr>
        <w:top w:val="none" w:sz="0" w:space="0" w:color="auto"/>
        <w:left w:val="none" w:sz="0" w:space="0" w:color="auto"/>
        <w:bottom w:val="none" w:sz="0" w:space="0" w:color="auto"/>
        <w:right w:val="none" w:sz="0" w:space="0" w:color="auto"/>
      </w:divBdr>
    </w:div>
    <w:div w:id="141197125">
      <w:bodyDiv w:val="1"/>
      <w:marLeft w:val="0"/>
      <w:marRight w:val="0"/>
      <w:marTop w:val="0"/>
      <w:marBottom w:val="0"/>
      <w:divBdr>
        <w:top w:val="none" w:sz="0" w:space="0" w:color="auto"/>
        <w:left w:val="none" w:sz="0" w:space="0" w:color="auto"/>
        <w:bottom w:val="none" w:sz="0" w:space="0" w:color="auto"/>
        <w:right w:val="none" w:sz="0" w:space="0" w:color="auto"/>
      </w:divBdr>
    </w:div>
    <w:div w:id="167523991">
      <w:bodyDiv w:val="1"/>
      <w:marLeft w:val="0"/>
      <w:marRight w:val="0"/>
      <w:marTop w:val="0"/>
      <w:marBottom w:val="0"/>
      <w:divBdr>
        <w:top w:val="none" w:sz="0" w:space="0" w:color="auto"/>
        <w:left w:val="none" w:sz="0" w:space="0" w:color="auto"/>
        <w:bottom w:val="none" w:sz="0" w:space="0" w:color="auto"/>
        <w:right w:val="none" w:sz="0" w:space="0" w:color="auto"/>
      </w:divBdr>
    </w:div>
    <w:div w:id="189883223">
      <w:bodyDiv w:val="1"/>
      <w:marLeft w:val="0"/>
      <w:marRight w:val="0"/>
      <w:marTop w:val="0"/>
      <w:marBottom w:val="0"/>
      <w:divBdr>
        <w:top w:val="none" w:sz="0" w:space="0" w:color="auto"/>
        <w:left w:val="none" w:sz="0" w:space="0" w:color="auto"/>
        <w:bottom w:val="none" w:sz="0" w:space="0" w:color="auto"/>
        <w:right w:val="none" w:sz="0" w:space="0" w:color="auto"/>
      </w:divBdr>
    </w:div>
    <w:div w:id="202793059">
      <w:bodyDiv w:val="1"/>
      <w:marLeft w:val="0"/>
      <w:marRight w:val="0"/>
      <w:marTop w:val="0"/>
      <w:marBottom w:val="0"/>
      <w:divBdr>
        <w:top w:val="none" w:sz="0" w:space="0" w:color="auto"/>
        <w:left w:val="none" w:sz="0" w:space="0" w:color="auto"/>
        <w:bottom w:val="none" w:sz="0" w:space="0" w:color="auto"/>
        <w:right w:val="none" w:sz="0" w:space="0" w:color="auto"/>
      </w:divBdr>
    </w:div>
    <w:div w:id="212810984">
      <w:bodyDiv w:val="1"/>
      <w:marLeft w:val="0"/>
      <w:marRight w:val="0"/>
      <w:marTop w:val="0"/>
      <w:marBottom w:val="0"/>
      <w:divBdr>
        <w:top w:val="none" w:sz="0" w:space="0" w:color="auto"/>
        <w:left w:val="none" w:sz="0" w:space="0" w:color="auto"/>
        <w:bottom w:val="none" w:sz="0" w:space="0" w:color="auto"/>
        <w:right w:val="none" w:sz="0" w:space="0" w:color="auto"/>
      </w:divBdr>
    </w:div>
    <w:div w:id="215901583">
      <w:bodyDiv w:val="1"/>
      <w:marLeft w:val="0"/>
      <w:marRight w:val="0"/>
      <w:marTop w:val="0"/>
      <w:marBottom w:val="0"/>
      <w:divBdr>
        <w:top w:val="none" w:sz="0" w:space="0" w:color="auto"/>
        <w:left w:val="none" w:sz="0" w:space="0" w:color="auto"/>
        <w:bottom w:val="none" w:sz="0" w:space="0" w:color="auto"/>
        <w:right w:val="none" w:sz="0" w:space="0" w:color="auto"/>
      </w:divBdr>
    </w:div>
    <w:div w:id="251014879">
      <w:bodyDiv w:val="1"/>
      <w:marLeft w:val="0"/>
      <w:marRight w:val="0"/>
      <w:marTop w:val="0"/>
      <w:marBottom w:val="0"/>
      <w:divBdr>
        <w:top w:val="none" w:sz="0" w:space="0" w:color="auto"/>
        <w:left w:val="none" w:sz="0" w:space="0" w:color="auto"/>
        <w:bottom w:val="none" w:sz="0" w:space="0" w:color="auto"/>
        <w:right w:val="none" w:sz="0" w:space="0" w:color="auto"/>
      </w:divBdr>
    </w:div>
    <w:div w:id="275410127">
      <w:bodyDiv w:val="1"/>
      <w:marLeft w:val="0"/>
      <w:marRight w:val="0"/>
      <w:marTop w:val="0"/>
      <w:marBottom w:val="0"/>
      <w:divBdr>
        <w:top w:val="none" w:sz="0" w:space="0" w:color="auto"/>
        <w:left w:val="none" w:sz="0" w:space="0" w:color="auto"/>
        <w:bottom w:val="none" w:sz="0" w:space="0" w:color="auto"/>
        <w:right w:val="none" w:sz="0" w:space="0" w:color="auto"/>
      </w:divBdr>
    </w:div>
    <w:div w:id="276572250">
      <w:bodyDiv w:val="1"/>
      <w:marLeft w:val="0"/>
      <w:marRight w:val="0"/>
      <w:marTop w:val="0"/>
      <w:marBottom w:val="0"/>
      <w:divBdr>
        <w:top w:val="none" w:sz="0" w:space="0" w:color="auto"/>
        <w:left w:val="none" w:sz="0" w:space="0" w:color="auto"/>
        <w:bottom w:val="none" w:sz="0" w:space="0" w:color="auto"/>
        <w:right w:val="none" w:sz="0" w:space="0" w:color="auto"/>
      </w:divBdr>
    </w:div>
    <w:div w:id="282885971">
      <w:bodyDiv w:val="1"/>
      <w:marLeft w:val="0"/>
      <w:marRight w:val="0"/>
      <w:marTop w:val="0"/>
      <w:marBottom w:val="0"/>
      <w:divBdr>
        <w:top w:val="none" w:sz="0" w:space="0" w:color="auto"/>
        <w:left w:val="none" w:sz="0" w:space="0" w:color="auto"/>
        <w:bottom w:val="none" w:sz="0" w:space="0" w:color="auto"/>
        <w:right w:val="none" w:sz="0" w:space="0" w:color="auto"/>
      </w:divBdr>
    </w:div>
    <w:div w:id="303629977">
      <w:bodyDiv w:val="1"/>
      <w:marLeft w:val="0"/>
      <w:marRight w:val="0"/>
      <w:marTop w:val="0"/>
      <w:marBottom w:val="0"/>
      <w:divBdr>
        <w:top w:val="none" w:sz="0" w:space="0" w:color="auto"/>
        <w:left w:val="none" w:sz="0" w:space="0" w:color="auto"/>
        <w:bottom w:val="none" w:sz="0" w:space="0" w:color="auto"/>
        <w:right w:val="none" w:sz="0" w:space="0" w:color="auto"/>
      </w:divBdr>
    </w:div>
    <w:div w:id="310981623">
      <w:bodyDiv w:val="1"/>
      <w:marLeft w:val="0"/>
      <w:marRight w:val="0"/>
      <w:marTop w:val="0"/>
      <w:marBottom w:val="0"/>
      <w:divBdr>
        <w:top w:val="none" w:sz="0" w:space="0" w:color="auto"/>
        <w:left w:val="none" w:sz="0" w:space="0" w:color="auto"/>
        <w:bottom w:val="none" w:sz="0" w:space="0" w:color="auto"/>
        <w:right w:val="none" w:sz="0" w:space="0" w:color="auto"/>
      </w:divBdr>
    </w:div>
    <w:div w:id="324672681">
      <w:bodyDiv w:val="1"/>
      <w:marLeft w:val="0"/>
      <w:marRight w:val="0"/>
      <w:marTop w:val="0"/>
      <w:marBottom w:val="0"/>
      <w:divBdr>
        <w:top w:val="none" w:sz="0" w:space="0" w:color="auto"/>
        <w:left w:val="none" w:sz="0" w:space="0" w:color="auto"/>
        <w:bottom w:val="none" w:sz="0" w:space="0" w:color="auto"/>
        <w:right w:val="none" w:sz="0" w:space="0" w:color="auto"/>
      </w:divBdr>
    </w:div>
    <w:div w:id="334648220">
      <w:bodyDiv w:val="1"/>
      <w:marLeft w:val="0"/>
      <w:marRight w:val="0"/>
      <w:marTop w:val="0"/>
      <w:marBottom w:val="0"/>
      <w:divBdr>
        <w:top w:val="none" w:sz="0" w:space="0" w:color="auto"/>
        <w:left w:val="none" w:sz="0" w:space="0" w:color="auto"/>
        <w:bottom w:val="none" w:sz="0" w:space="0" w:color="auto"/>
        <w:right w:val="none" w:sz="0" w:space="0" w:color="auto"/>
      </w:divBdr>
    </w:div>
    <w:div w:id="338044356">
      <w:bodyDiv w:val="1"/>
      <w:marLeft w:val="0"/>
      <w:marRight w:val="0"/>
      <w:marTop w:val="0"/>
      <w:marBottom w:val="0"/>
      <w:divBdr>
        <w:top w:val="none" w:sz="0" w:space="0" w:color="auto"/>
        <w:left w:val="none" w:sz="0" w:space="0" w:color="auto"/>
        <w:bottom w:val="none" w:sz="0" w:space="0" w:color="auto"/>
        <w:right w:val="none" w:sz="0" w:space="0" w:color="auto"/>
      </w:divBdr>
    </w:div>
    <w:div w:id="342440652">
      <w:bodyDiv w:val="1"/>
      <w:marLeft w:val="0"/>
      <w:marRight w:val="0"/>
      <w:marTop w:val="0"/>
      <w:marBottom w:val="0"/>
      <w:divBdr>
        <w:top w:val="none" w:sz="0" w:space="0" w:color="auto"/>
        <w:left w:val="none" w:sz="0" w:space="0" w:color="auto"/>
        <w:bottom w:val="none" w:sz="0" w:space="0" w:color="auto"/>
        <w:right w:val="none" w:sz="0" w:space="0" w:color="auto"/>
      </w:divBdr>
    </w:div>
    <w:div w:id="344749132">
      <w:bodyDiv w:val="1"/>
      <w:marLeft w:val="0"/>
      <w:marRight w:val="0"/>
      <w:marTop w:val="0"/>
      <w:marBottom w:val="0"/>
      <w:divBdr>
        <w:top w:val="none" w:sz="0" w:space="0" w:color="auto"/>
        <w:left w:val="none" w:sz="0" w:space="0" w:color="auto"/>
        <w:bottom w:val="none" w:sz="0" w:space="0" w:color="auto"/>
        <w:right w:val="none" w:sz="0" w:space="0" w:color="auto"/>
      </w:divBdr>
    </w:div>
    <w:div w:id="362218663">
      <w:bodyDiv w:val="1"/>
      <w:marLeft w:val="0"/>
      <w:marRight w:val="0"/>
      <w:marTop w:val="0"/>
      <w:marBottom w:val="0"/>
      <w:divBdr>
        <w:top w:val="none" w:sz="0" w:space="0" w:color="auto"/>
        <w:left w:val="none" w:sz="0" w:space="0" w:color="auto"/>
        <w:bottom w:val="none" w:sz="0" w:space="0" w:color="auto"/>
        <w:right w:val="none" w:sz="0" w:space="0" w:color="auto"/>
      </w:divBdr>
    </w:div>
    <w:div w:id="395783078">
      <w:bodyDiv w:val="1"/>
      <w:marLeft w:val="0"/>
      <w:marRight w:val="0"/>
      <w:marTop w:val="0"/>
      <w:marBottom w:val="0"/>
      <w:divBdr>
        <w:top w:val="none" w:sz="0" w:space="0" w:color="auto"/>
        <w:left w:val="none" w:sz="0" w:space="0" w:color="auto"/>
        <w:bottom w:val="none" w:sz="0" w:space="0" w:color="auto"/>
        <w:right w:val="none" w:sz="0" w:space="0" w:color="auto"/>
      </w:divBdr>
    </w:div>
    <w:div w:id="403070120">
      <w:bodyDiv w:val="1"/>
      <w:marLeft w:val="0"/>
      <w:marRight w:val="0"/>
      <w:marTop w:val="0"/>
      <w:marBottom w:val="0"/>
      <w:divBdr>
        <w:top w:val="none" w:sz="0" w:space="0" w:color="auto"/>
        <w:left w:val="none" w:sz="0" w:space="0" w:color="auto"/>
        <w:bottom w:val="none" w:sz="0" w:space="0" w:color="auto"/>
        <w:right w:val="none" w:sz="0" w:space="0" w:color="auto"/>
      </w:divBdr>
    </w:div>
    <w:div w:id="411857424">
      <w:bodyDiv w:val="1"/>
      <w:marLeft w:val="0"/>
      <w:marRight w:val="0"/>
      <w:marTop w:val="0"/>
      <w:marBottom w:val="0"/>
      <w:divBdr>
        <w:top w:val="none" w:sz="0" w:space="0" w:color="auto"/>
        <w:left w:val="none" w:sz="0" w:space="0" w:color="auto"/>
        <w:bottom w:val="none" w:sz="0" w:space="0" w:color="auto"/>
        <w:right w:val="none" w:sz="0" w:space="0" w:color="auto"/>
      </w:divBdr>
    </w:div>
    <w:div w:id="423962554">
      <w:bodyDiv w:val="1"/>
      <w:marLeft w:val="0"/>
      <w:marRight w:val="0"/>
      <w:marTop w:val="0"/>
      <w:marBottom w:val="0"/>
      <w:divBdr>
        <w:top w:val="none" w:sz="0" w:space="0" w:color="auto"/>
        <w:left w:val="none" w:sz="0" w:space="0" w:color="auto"/>
        <w:bottom w:val="none" w:sz="0" w:space="0" w:color="auto"/>
        <w:right w:val="none" w:sz="0" w:space="0" w:color="auto"/>
      </w:divBdr>
    </w:div>
    <w:div w:id="438254912">
      <w:bodyDiv w:val="1"/>
      <w:marLeft w:val="0"/>
      <w:marRight w:val="0"/>
      <w:marTop w:val="0"/>
      <w:marBottom w:val="0"/>
      <w:divBdr>
        <w:top w:val="none" w:sz="0" w:space="0" w:color="auto"/>
        <w:left w:val="none" w:sz="0" w:space="0" w:color="auto"/>
        <w:bottom w:val="none" w:sz="0" w:space="0" w:color="auto"/>
        <w:right w:val="none" w:sz="0" w:space="0" w:color="auto"/>
      </w:divBdr>
    </w:div>
    <w:div w:id="441654706">
      <w:bodyDiv w:val="1"/>
      <w:marLeft w:val="0"/>
      <w:marRight w:val="0"/>
      <w:marTop w:val="0"/>
      <w:marBottom w:val="0"/>
      <w:divBdr>
        <w:top w:val="none" w:sz="0" w:space="0" w:color="auto"/>
        <w:left w:val="none" w:sz="0" w:space="0" w:color="auto"/>
        <w:bottom w:val="none" w:sz="0" w:space="0" w:color="auto"/>
        <w:right w:val="none" w:sz="0" w:space="0" w:color="auto"/>
      </w:divBdr>
    </w:div>
    <w:div w:id="449981512">
      <w:bodyDiv w:val="1"/>
      <w:marLeft w:val="0"/>
      <w:marRight w:val="0"/>
      <w:marTop w:val="0"/>
      <w:marBottom w:val="0"/>
      <w:divBdr>
        <w:top w:val="none" w:sz="0" w:space="0" w:color="auto"/>
        <w:left w:val="none" w:sz="0" w:space="0" w:color="auto"/>
        <w:bottom w:val="none" w:sz="0" w:space="0" w:color="auto"/>
        <w:right w:val="none" w:sz="0" w:space="0" w:color="auto"/>
      </w:divBdr>
    </w:div>
    <w:div w:id="467480172">
      <w:bodyDiv w:val="1"/>
      <w:marLeft w:val="0"/>
      <w:marRight w:val="0"/>
      <w:marTop w:val="0"/>
      <w:marBottom w:val="0"/>
      <w:divBdr>
        <w:top w:val="none" w:sz="0" w:space="0" w:color="auto"/>
        <w:left w:val="none" w:sz="0" w:space="0" w:color="auto"/>
        <w:bottom w:val="none" w:sz="0" w:space="0" w:color="auto"/>
        <w:right w:val="none" w:sz="0" w:space="0" w:color="auto"/>
      </w:divBdr>
    </w:div>
    <w:div w:id="471409749">
      <w:bodyDiv w:val="1"/>
      <w:marLeft w:val="0"/>
      <w:marRight w:val="0"/>
      <w:marTop w:val="0"/>
      <w:marBottom w:val="0"/>
      <w:divBdr>
        <w:top w:val="none" w:sz="0" w:space="0" w:color="auto"/>
        <w:left w:val="none" w:sz="0" w:space="0" w:color="auto"/>
        <w:bottom w:val="none" w:sz="0" w:space="0" w:color="auto"/>
        <w:right w:val="none" w:sz="0" w:space="0" w:color="auto"/>
      </w:divBdr>
    </w:div>
    <w:div w:id="477040540">
      <w:bodyDiv w:val="1"/>
      <w:marLeft w:val="0"/>
      <w:marRight w:val="0"/>
      <w:marTop w:val="0"/>
      <w:marBottom w:val="0"/>
      <w:divBdr>
        <w:top w:val="none" w:sz="0" w:space="0" w:color="auto"/>
        <w:left w:val="none" w:sz="0" w:space="0" w:color="auto"/>
        <w:bottom w:val="none" w:sz="0" w:space="0" w:color="auto"/>
        <w:right w:val="none" w:sz="0" w:space="0" w:color="auto"/>
      </w:divBdr>
    </w:div>
    <w:div w:id="489906122">
      <w:bodyDiv w:val="1"/>
      <w:marLeft w:val="0"/>
      <w:marRight w:val="0"/>
      <w:marTop w:val="0"/>
      <w:marBottom w:val="0"/>
      <w:divBdr>
        <w:top w:val="none" w:sz="0" w:space="0" w:color="auto"/>
        <w:left w:val="none" w:sz="0" w:space="0" w:color="auto"/>
        <w:bottom w:val="none" w:sz="0" w:space="0" w:color="auto"/>
        <w:right w:val="none" w:sz="0" w:space="0" w:color="auto"/>
      </w:divBdr>
    </w:div>
    <w:div w:id="495725604">
      <w:bodyDiv w:val="1"/>
      <w:marLeft w:val="0"/>
      <w:marRight w:val="0"/>
      <w:marTop w:val="0"/>
      <w:marBottom w:val="0"/>
      <w:divBdr>
        <w:top w:val="none" w:sz="0" w:space="0" w:color="auto"/>
        <w:left w:val="none" w:sz="0" w:space="0" w:color="auto"/>
        <w:bottom w:val="none" w:sz="0" w:space="0" w:color="auto"/>
        <w:right w:val="none" w:sz="0" w:space="0" w:color="auto"/>
      </w:divBdr>
    </w:div>
    <w:div w:id="495918725">
      <w:bodyDiv w:val="1"/>
      <w:marLeft w:val="0"/>
      <w:marRight w:val="0"/>
      <w:marTop w:val="0"/>
      <w:marBottom w:val="0"/>
      <w:divBdr>
        <w:top w:val="none" w:sz="0" w:space="0" w:color="auto"/>
        <w:left w:val="none" w:sz="0" w:space="0" w:color="auto"/>
        <w:bottom w:val="none" w:sz="0" w:space="0" w:color="auto"/>
        <w:right w:val="none" w:sz="0" w:space="0" w:color="auto"/>
      </w:divBdr>
    </w:div>
    <w:div w:id="496312437">
      <w:bodyDiv w:val="1"/>
      <w:marLeft w:val="0"/>
      <w:marRight w:val="0"/>
      <w:marTop w:val="0"/>
      <w:marBottom w:val="0"/>
      <w:divBdr>
        <w:top w:val="none" w:sz="0" w:space="0" w:color="auto"/>
        <w:left w:val="none" w:sz="0" w:space="0" w:color="auto"/>
        <w:bottom w:val="none" w:sz="0" w:space="0" w:color="auto"/>
        <w:right w:val="none" w:sz="0" w:space="0" w:color="auto"/>
      </w:divBdr>
    </w:div>
    <w:div w:id="505747899">
      <w:bodyDiv w:val="1"/>
      <w:marLeft w:val="0"/>
      <w:marRight w:val="0"/>
      <w:marTop w:val="0"/>
      <w:marBottom w:val="0"/>
      <w:divBdr>
        <w:top w:val="none" w:sz="0" w:space="0" w:color="auto"/>
        <w:left w:val="none" w:sz="0" w:space="0" w:color="auto"/>
        <w:bottom w:val="none" w:sz="0" w:space="0" w:color="auto"/>
        <w:right w:val="none" w:sz="0" w:space="0" w:color="auto"/>
      </w:divBdr>
    </w:div>
    <w:div w:id="506480046">
      <w:bodyDiv w:val="1"/>
      <w:marLeft w:val="0"/>
      <w:marRight w:val="0"/>
      <w:marTop w:val="0"/>
      <w:marBottom w:val="0"/>
      <w:divBdr>
        <w:top w:val="none" w:sz="0" w:space="0" w:color="auto"/>
        <w:left w:val="none" w:sz="0" w:space="0" w:color="auto"/>
        <w:bottom w:val="none" w:sz="0" w:space="0" w:color="auto"/>
        <w:right w:val="none" w:sz="0" w:space="0" w:color="auto"/>
      </w:divBdr>
    </w:div>
    <w:div w:id="524826131">
      <w:bodyDiv w:val="1"/>
      <w:marLeft w:val="0"/>
      <w:marRight w:val="0"/>
      <w:marTop w:val="0"/>
      <w:marBottom w:val="0"/>
      <w:divBdr>
        <w:top w:val="none" w:sz="0" w:space="0" w:color="auto"/>
        <w:left w:val="none" w:sz="0" w:space="0" w:color="auto"/>
        <w:bottom w:val="none" w:sz="0" w:space="0" w:color="auto"/>
        <w:right w:val="none" w:sz="0" w:space="0" w:color="auto"/>
      </w:divBdr>
    </w:div>
    <w:div w:id="525756438">
      <w:bodyDiv w:val="1"/>
      <w:marLeft w:val="0"/>
      <w:marRight w:val="0"/>
      <w:marTop w:val="0"/>
      <w:marBottom w:val="0"/>
      <w:divBdr>
        <w:top w:val="none" w:sz="0" w:space="0" w:color="auto"/>
        <w:left w:val="none" w:sz="0" w:space="0" w:color="auto"/>
        <w:bottom w:val="none" w:sz="0" w:space="0" w:color="auto"/>
        <w:right w:val="none" w:sz="0" w:space="0" w:color="auto"/>
      </w:divBdr>
    </w:div>
    <w:div w:id="539896815">
      <w:bodyDiv w:val="1"/>
      <w:marLeft w:val="0"/>
      <w:marRight w:val="0"/>
      <w:marTop w:val="0"/>
      <w:marBottom w:val="0"/>
      <w:divBdr>
        <w:top w:val="none" w:sz="0" w:space="0" w:color="auto"/>
        <w:left w:val="none" w:sz="0" w:space="0" w:color="auto"/>
        <w:bottom w:val="none" w:sz="0" w:space="0" w:color="auto"/>
        <w:right w:val="none" w:sz="0" w:space="0" w:color="auto"/>
      </w:divBdr>
    </w:div>
    <w:div w:id="565990640">
      <w:bodyDiv w:val="1"/>
      <w:marLeft w:val="0"/>
      <w:marRight w:val="0"/>
      <w:marTop w:val="0"/>
      <w:marBottom w:val="0"/>
      <w:divBdr>
        <w:top w:val="none" w:sz="0" w:space="0" w:color="auto"/>
        <w:left w:val="none" w:sz="0" w:space="0" w:color="auto"/>
        <w:bottom w:val="none" w:sz="0" w:space="0" w:color="auto"/>
        <w:right w:val="none" w:sz="0" w:space="0" w:color="auto"/>
      </w:divBdr>
    </w:div>
    <w:div w:id="571160193">
      <w:bodyDiv w:val="1"/>
      <w:marLeft w:val="0"/>
      <w:marRight w:val="0"/>
      <w:marTop w:val="0"/>
      <w:marBottom w:val="0"/>
      <w:divBdr>
        <w:top w:val="none" w:sz="0" w:space="0" w:color="auto"/>
        <w:left w:val="none" w:sz="0" w:space="0" w:color="auto"/>
        <w:bottom w:val="none" w:sz="0" w:space="0" w:color="auto"/>
        <w:right w:val="none" w:sz="0" w:space="0" w:color="auto"/>
      </w:divBdr>
    </w:div>
    <w:div w:id="581330781">
      <w:bodyDiv w:val="1"/>
      <w:marLeft w:val="0"/>
      <w:marRight w:val="0"/>
      <w:marTop w:val="0"/>
      <w:marBottom w:val="0"/>
      <w:divBdr>
        <w:top w:val="none" w:sz="0" w:space="0" w:color="auto"/>
        <w:left w:val="none" w:sz="0" w:space="0" w:color="auto"/>
        <w:bottom w:val="none" w:sz="0" w:space="0" w:color="auto"/>
        <w:right w:val="none" w:sz="0" w:space="0" w:color="auto"/>
      </w:divBdr>
    </w:div>
    <w:div w:id="581717938">
      <w:bodyDiv w:val="1"/>
      <w:marLeft w:val="0"/>
      <w:marRight w:val="0"/>
      <w:marTop w:val="0"/>
      <w:marBottom w:val="0"/>
      <w:divBdr>
        <w:top w:val="none" w:sz="0" w:space="0" w:color="auto"/>
        <w:left w:val="none" w:sz="0" w:space="0" w:color="auto"/>
        <w:bottom w:val="none" w:sz="0" w:space="0" w:color="auto"/>
        <w:right w:val="none" w:sz="0" w:space="0" w:color="auto"/>
      </w:divBdr>
    </w:div>
    <w:div w:id="584995447">
      <w:bodyDiv w:val="1"/>
      <w:marLeft w:val="0"/>
      <w:marRight w:val="0"/>
      <w:marTop w:val="0"/>
      <w:marBottom w:val="0"/>
      <w:divBdr>
        <w:top w:val="none" w:sz="0" w:space="0" w:color="auto"/>
        <w:left w:val="none" w:sz="0" w:space="0" w:color="auto"/>
        <w:bottom w:val="none" w:sz="0" w:space="0" w:color="auto"/>
        <w:right w:val="none" w:sz="0" w:space="0" w:color="auto"/>
      </w:divBdr>
    </w:div>
    <w:div w:id="591863178">
      <w:bodyDiv w:val="1"/>
      <w:marLeft w:val="0"/>
      <w:marRight w:val="0"/>
      <w:marTop w:val="0"/>
      <w:marBottom w:val="0"/>
      <w:divBdr>
        <w:top w:val="none" w:sz="0" w:space="0" w:color="auto"/>
        <w:left w:val="none" w:sz="0" w:space="0" w:color="auto"/>
        <w:bottom w:val="none" w:sz="0" w:space="0" w:color="auto"/>
        <w:right w:val="none" w:sz="0" w:space="0" w:color="auto"/>
      </w:divBdr>
    </w:div>
    <w:div w:id="600334310">
      <w:bodyDiv w:val="1"/>
      <w:marLeft w:val="0"/>
      <w:marRight w:val="0"/>
      <w:marTop w:val="0"/>
      <w:marBottom w:val="0"/>
      <w:divBdr>
        <w:top w:val="none" w:sz="0" w:space="0" w:color="auto"/>
        <w:left w:val="none" w:sz="0" w:space="0" w:color="auto"/>
        <w:bottom w:val="none" w:sz="0" w:space="0" w:color="auto"/>
        <w:right w:val="none" w:sz="0" w:space="0" w:color="auto"/>
      </w:divBdr>
    </w:div>
    <w:div w:id="612713639">
      <w:bodyDiv w:val="1"/>
      <w:marLeft w:val="0"/>
      <w:marRight w:val="0"/>
      <w:marTop w:val="0"/>
      <w:marBottom w:val="0"/>
      <w:divBdr>
        <w:top w:val="none" w:sz="0" w:space="0" w:color="auto"/>
        <w:left w:val="none" w:sz="0" w:space="0" w:color="auto"/>
        <w:bottom w:val="none" w:sz="0" w:space="0" w:color="auto"/>
        <w:right w:val="none" w:sz="0" w:space="0" w:color="auto"/>
      </w:divBdr>
    </w:div>
    <w:div w:id="632515170">
      <w:bodyDiv w:val="1"/>
      <w:marLeft w:val="0"/>
      <w:marRight w:val="0"/>
      <w:marTop w:val="0"/>
      <w:marBottom w:val="0"/>
      <w:divBdr>
        <w:top w:val="none" w:sz="0" w:space="0" w:color="auto"/>
        <w:left w:val="none" w:sz="0" w:space="0" w:color="auto"/>
        <w:bottom w:val="none" w:sz="0" w:space="0" w:color="auto"/>
        <w:right w:val="none" w:sz="0" w:space="0" w:color="auto"/>
      </w:divBdr>
    </w:div>
    <w:div w:id="645085872">
      <w:bodyDiv w:val="1"/>
      <w:marLeft w:val="0"/>
      <w:marRight w:val="0"/>
      <w:marTop w:val="0"/>
      <w:marBottom w:val="0"/>
      <w:divBdr>
        <w:top w:val="none" w:sz="0" w:space="0" w:color="auto"/>
        <w:left w:val="none" w:sz="0" w:space="0" w:color="auto"/>
        <w:bottom w:val="none" w:sz="0" w:space="0" w:color="auto"/>
        <w:right w:val="none" w:sz="0" w:space="0" w:color="auto"/>
      </w:divBdr>
    </w:div>
    <w:div w:id="652216151">
      <w:bodyDiv w:val="1"/>
      <w:marLeft w:val="0"/>
      <w:marRight w:val="0"/>
      <w:marTop w:val="0"/>
      <w:marBottom w:val="0"/>
      <w:divBdr>
        <w:top w:val="none" w:sz="0" w:space="0" w:color="auto"/>
        <w:left w:val="none" w:sz="0" w:space="0" w:color="auto"/>
        <w:bottom w:val="none" w:sz="0" w:space="0" w:color="auto"/>
        <w:right w:val="none" w:sz="0" w:space="0" w:color="auto"/>
      </w:divBdr>
    </w:div>
    <w:div w:id="656612999">
      <w:bodyDiv w:val="1"/>
      <w:marLeft w:val="0"/>
      <w:marRight w:val="0"/>
      <w:marTop w:val="0"/>
      <w:marBottom w:val="0"/>
      <w:divBdr>
        <w:top w:val="none" w:sz="0" w:space="0" w:color="auto"/>
        <w:left w:val="none" w:sz="0" w:space="0" w:color="auto"/>
        <w:bottom w:val="none" w:sz="0" w:space="0" w:color="auto"/>
        <w:right w:val="none" w:sz="0" w:space="0" w:color="auto"/>
      </w:divBdr>
    </w:div>
    <w:div w:id="657733919">
      <w:bodyDiv w:val="1"/>
      <w:marLeft w:val="0"/>
      <w:marRight w:val="0"/>
      <w:marTop w:val="0"/>
      <w:marBottom w:val="0"/>
      <w:divBdr>
        <w:top w:val="none" w:sz="0" w:space="0" w:color="auto"/>
        <w:left w:val="none" w:sz="0" w:space="0" w:color="auto"/>
        <w:bottom w:val="none" w:sz="0" w:space="0" w:color="auto"/>
        <w:right w:val="none" w:sz="0" w:space="0" w:color="auto"/>
      </w:divBdr>
    </w:div>
    <w:div w:id="659582205">
      <w:bodyDiv w:val="1"/>
      <w:marLeft w:val="0"/>
      <w:marRight w:val="0"/>
      <w:marTop w:val="0"/>
      <w:marBottom w:val="0"/>
      <w:divBdr>
        <w:top w:val="none" w:sz="0" w:space="0" w:color="auto"/>
        <w:left w:val="none" w:sz="0" w:space="0" w:color="auto"/>
        <w:bottom w:val="none" w:sz="0" w:space="0" w:color="auto"/>
        <w:right w:val="none" w:sz="0" w:space="0" w:color="auto"/>
      </w:divBdr>
    </w:div>
    <w:div w:id="661087156">
      <w:bodyDiv w:val="1"/>
      <w:marLeft w:val="0"/>
      <w:marRight w:val="0"/>
      <w:marTop w:val="0"/>
      <w:marBottom w:val="0"/>
      <w:divBdr>
        <w:top w:val="none" w:sz="0" w:space="0" w:color="auto"/>
        <w:left w:val="none" w:sz="0" w:space="0" w:color="auto"/>
        <w:bottom w:val="none" w:sz="0" w:space="0" w:color="auto"/>
        <w:right w:val="none" w:sz="0" w:space="0" w:color="auto"/>
      </w:divBdr>
    </w:div>
    <w:div w:id="666518400">
      <w:bodyDiv w:val="1"/>
      <w:marLeft w:val="0"/>
      <w:marRight w:val="0"/>
      <w:marTop w:val="0"/>
      <w:marBottom w:val="0"/>
      <w:divBdr>
        <w:top w:val="none" w:sz="0" w:space="0" w:color="auto"/>
        <w:left w:val="none" w:sz="0" w:space="0" w:color="auto"/>
        <w:bottom w:val="none" w:sz="0" w:space="0" w:color="auto"/>
        <w:right w:val="none" w:sz="0" w:space="0" w:color="auto"/>
      </w:divBdr>
    </w:div>
    <w:div w:id="669522861">
      <w:bodyDiv w:val="1"/>
      <w:marLeft w:val="0"/>
      <w:marRight w:val="0"/>
      <w:marTop w:val="0"/>
      <w:marBottom w:val="0"/>
      <w:divBdr>
        <w:top w:val="none" w:sz="0" w:space="0" w:color="auto"/>
        <w:left w:val="none" w:sz="0" w:space="0" w:color="auto"/>
        <w:bottom w:val="none" w:sz="0" w:space="0" w:color="auto"/>
        <w:right w:val="none" w:sz="0" w:space="0" w:color="auto"/>
      </w:divBdr>
    </w:div>
    <w:div w:id="671181726">
      <w:bodyDiv w:val="1"/>
      <w:marLeft w:val="0"/>
      <w:marRight w:val="0"/>
      <w:marTop w:val="0"/>
      <w:marBottom w:val="0"/>
      <w:divBdr>
        <w:top w:val="none" w:sz="0" w:space="0" w:color="auto"/>
        <w:left w:val="none" w:sz="0" w:space="0" w:color="auto"/>
        <w:bottom w:val="none" w:sz="0" w:space="0" w:color="auto"/>
        <w:right w:val="none" w:sz="0" w:space="0" w:color="auto"/>
      </w:divBdr>
    </w:div>
    <w:div w:id="696464041">
      <w:bodyDiv w:val="1"/>
      <w:marLeft w:val="0"/>
      <w:marRight w:val="0"/>
      <w:marTop w:val="0"/>
      <w:marBottom w:val="0"/>
      <w:divBdr>
        <w:top w:val="none" w:sz="0" w:space="0" w:color="auto"/>
        <w:left w:val="none" w:sz="0" w:space="0" w:color="auto"/>
        <w:bottom w:val="none" w:sz="0" w:space="0" w:color="auto"/>
        <w:right w:val="none" w:sz="0" w:space="0" w:color="auto"/>
      </w:divBdr>
    </w:div>
    <w:div w:id="699163705">
      <w:bodyDiv w:val="1"/>
      <w:marLeft w:val="0"/>
      <w:marRight w:val="0"/>
      <w:marTop w:val="0"/>
      <w:marBottom w:val="0"/>
      <w:divBdr>
        <w:top w:val="none" w:sz="0" w:space="0" w:color="auto"/>
        <w:left w:val="none" w:sz="0" w:space="0" w:color="auto"/>
        <w:bottom w:val="none" w:sz="0" w:space="0" w:color="auto"/>
        <w:right w:val="none" w:sz="0" w:space="0" w:color="auto"/>
      </w:divBdr>
    </w:div>
    <w:div w:id="701592620">
      <w:bodyDiv w:val="1"/>
      <w:marLeft w:val="0"/>
      <w:marRight w:val="0"/>
      <w:marTop w:val="0"/>
      <w:marBottom w:val="0"/>
      <w:divBdr>
        <w:top w:val="none" w:sz="0" w:space="0" w:color="auto"/>
        <w:left w:val="none" w:sz="0" w:space="0" w:color="auto"/>
        <w:bottom w:val="none" w:sz="0" w:space="0" w:color="auto"/>
        <w:right w:val="none" w:sz="0" w:space="0" w:color="auto"/>
      </w:divBdr>
    </w:div>
    <w:div w:id="710112646">
      <w:bodyDiv w:val="1"/>
      <w:marLeft w:val="0"/>
      <w:marRight w:val="0"/>
      <w:marTop w:val="0"/>
      <w:marBottom w:val="0"/>
      <w:divBdr>
        <w:top w:val="none" w:sz="0" w:space="0" w:color="auto"/>
        <w:left w:val="none" w:sz="0" w:space="0" w:color="auto"/>
        <w:bottom w:val="none" w:sz="0" w:space="0" w:color="auto"/>
        <w:right w:val="none" w:sz="0" w:space="0" w:color="auto"/>
      </w:divBdr>
    </w:div>
    <w:div w:id="721559938">
      <w:bodyDiv w:val="1"/>
      <w:marLeft w:val="0"/>
      <w:marRight w:val="0"/>
      <w:marTop w:val="0"/>
      <w:marBottom w:val="0"/>
      <w:divBdr>
        <w:top w:val="none" w:sz="0" w:space="0" w:color="auto"/>
        <w:left w:val="none" w:sz="0" w:space="0" w:color="auto"/>
        <w:bottom w:val="none" w:sz="0" w:space="0" w:color="auto"/>
        <w:right w:val="none" w:sz="0" w:space="0" w:color="auto"/>
      </w:divBdr>
    </w:div>
    <w:div w:id="731538324">
      <w:bodyDiv w:val="1"/>
      <w:marLeft w:val="0"/>
      <w:marRight w:val="0"/>
      <w:marTop w:val="0"/>
      <w:marBottom w:val="0"/>
      <w:divBdr>
        <w:top w:val="none" w:sz="0" w:space="0" w:color="auto"/>
        <w:left w:val="none" w:sz="0" w:space="0" w:color="auto"/>
        <w:bottom w:val="none" w:sz="0" w:space="0" w:color="auto"/>
        <w:right w:val="none" w:sz="0" w:space="0" w:color="auto"/>
      </w:divBdr>
    </w:div>
    <w:div w:id="737020859">
      <w:bodyDiv w:val="1"/>
      <w:marLeft w:val="0"/>
      <w:marRight w:val="0"/>
      <w:marTop w:val="0"/>
      <w:marBottom w:val="0"/>
      <w:divBdr>
        <w:top w:val="none" w:sz="0" w:space="0" w:color="auto"/>
        <w:left w:val="none" w:sz="0" w:space="0" w:color="auto"/>
        <w:bottom w:val="none" w:sz="0" w:space="0" w:color="auto"/>
        <w:right w:val="none" w:sz="0" w:space="0" w:color="auto"/>
      </w:divBdr>
    </w:div>
    <w:div w:id="758141374">
      <w:bodyDiv w:val="1"/>
      <w:marLeft w:val="0"/>
      <w:marRight w:val="0"/>
      <w:marTop w:val="0"/>
      <w:marBottom w:val="0"/>
      <w:divBdr>
        <w:top w:val="none" w:sz="0" w:space="0" w:color="auto"/>
        <w:left w:val="none" w:sz="0" w:space="0" w:color="auto"/>
        <w:bottom w:val="none" w:sz="0" w:space="0" w:color="auto"/>
        <w:right w:val="none" w:sz="0" w:space="0" w:color="auto"/>
      </w:divBdr>
    </w:div>
    <w:div w:id="772825146">
      <w:bodyDiv w:val="1"/>
      <w:marLeft w:val="0"/>
      <w:marRight w:val="0"/>
      <w:marTop w:val="0"/>
      <w:marBottom w:val="0"/>
      <w:divBdr>
        <w:top w:val="none" w:sz="0" w:space="0" w:color="auto"/>
        <w:left w:val="none" w:sz="0" w:space="0" w:color="auto"/>
        <w:bottom w:val="none" w:sz="0" w:space="0" w:color="auto"/>
        <w:right w:val="none" w:sz="0" w:space="0" w:color="auto"/>
      </w:divBdr>
    </w:div>
    <w:div w:id="774249207">
      <w:bodyDiv w:val="1"/>
      <w:marLeft w:val="0"/>
      <w:marRight w:val="0"/>
      <w:marTop w:val="0"/>
      <w:marBottom w:val="0"/>
      <w:divBdr>
        <w:top w:val="none" w:sz="0" w:space="0" w:color="auto"/>
        <w:left w:val="none" w:sz="0" w:space="0" w:color="auto"/>
        <w:bottom w:val="none" w:sz="0" w:space="0" w:color="auto"/>
        <w:right w:val="none" w:sz="0" w:space="0" w:color="auto"/>
      </w:divBdr>
    </w:div>
    <w:div w:id="777143653">
      <w:bodyDiv w:val="1"/>
      <w:marLeft w:val="0"/>
      <w:marRight w:val="0"/>
      <w:marTop w:val="0"/>
      <w:marBottom w:val="0"/>
      <w:divBdr>
        <w:top w:val="none" w:sz="0" w:space="0" w:color="auto"/>
        <w:left w:val="none" w:sz="0" w:space="0" w:color="auto"/>
        <w:bottom w:val="none" w:sz="0" w:space="0" w:color="auto"/>
        <w:right w:val="none" w:sz="0" w:space="0" w:color="auto"/>
      </w:divBdr>
    </w:div>
    <w:div w:id="779379209">
      <w:bodyDiv w:val="1"/>
      <w:marLeft w:val="0"/>
      <w:marRight w:val="0"/>
      <w:marTop w:val="0"/>
      <w:marBottom w:val="0"/>
      <w:divBdr>
        <w:top w:val="none" w:sz="0" w:space="0" w:color="auto"/>
        <w:left w:val="none" w:sz="0" w:space="0" w:color="auto"/>
        <w:bottom w:val="none" w:sz="0" w:space="0" w:color="auto"/>
        <w:right w:val="none" w:sz="0" w:space="0" w:color="auto"/>
      </w:divBdr>
    </w:div>
    <w:div w:id="785394145">
      <w:bodyDiv w:val="1"/>
      <w:marLeft w:val="0"/>
      <w:marRight w:val="0"/>
      <w:marTop w:val="0"/>
      <w:marBottom w:val="0"/>
      <w:divBdr>
        <w:top w:val="none" w:sz="0" w:space="0" w:color="auto"/>
        <w:left w:val="none" w:sz="0" w:space="0" w:color="auto"/>
        <w:bottom w:val="none" w:sz="0" w:space="0" w:color="auto"/>
        <w:right w:val="none" w:sz="0" w:space="0" w:color="auto"/>
      </w:divBdr>
    </w:div>
    <w:div w:id="792289073">
      <w:bodyDiv w:val="1"/>
      <w:marLeft w:val="0"/>
      <w:marRight w:val="0"/>
      <w:marTop w:val="0"/>
      <w:marBottom w:val="0"/>
      <w:divBdr>
        <w:top w:val="none" w:sz="0" w:space="0" w:color="auto"/>
        <w:left w:val="none" w:sz="0" w:space="0" w:color="auto"/>
        <w:bottom w:val="none" w:sz="0" w:space="0" w:color="auto"/>
        <w:right w:val="none" w:sz="0" w:space="0" w:color="auto"/>
      </w:divBdr>
    </w:div>
    <w:div w:id="795442757">
      <w:bodyDiv w:val="1"/>
      <w:marLeft w:val="0"/>
      <w:marRight w:val="0"/>
      <w:marTop w:val="0"/>
      <w:marBottom w:val="0"/>
      <w:divBdr>
        <w:top w:val="none" w:sz="0" w:space="0" w:color="auto"/>
        <w:left w:val="none" w:sz="0" w:space="0" w:color="auto"/>
        <w:bottom w:val="none" w:sz="0" w:space="0" w:color="auto"/>
        <w:right w:val="none" w:sz="0" w:space="0" w:color="auto"/>
      </w:divBdr>
    </w:div>
    <w:div w:id="799960622">
      <w:bodyDiv w:val="1"/>
      <w:marLeft w:val="0"/>
      <w:marRight w:val="0"/>
      <w:marTop w:val="0"/>
      <w:marBottom w:val="0"/>
      <w:divBdr>
        <w:top w:val="none" w:sz="0" w:space="0" w:color="auto"/>
        <w:left w:val="none" w:sz="0" w:space="0" w:color="auto"/>
        <w:bottom w:val="none" w:sz="0" w:space="0" w:color="auto"/>
        <w:right w:val="none" w:sz="0" w:space="0" w:color="auto"/>
      </w:divBdr>
    </w:div>
    <w:div w:id="803735577">
      <w:bodyDiv w:val="1"/>
      <w:marLeft w:val="0"/>
      <w:marRight w:val="0"/>
      <w:marTop w:val="0"/>
      <w:marBottom w:val="0"/>
      <w:divBdr>
        <w:top w:val="none" w:sz="0" w:space="0" w:color="auto"/>
        <w:left w:val="none" w:sz="0" w:space="0" w:color="auto"/>
        <w:bottom w:val="none" w:sz="0" w:space="0" w:color="auto"/>
        <w:right w:val="none" w:sz="0" w:space="0" w:color="auto"/>
      </w:divBdr>
    </w:div>
    <w:div w:id="804355192">
      <w:bodyDiv w:val="1"/>
      <w:marLeft w:val="0"/>
      <w:marRight w:val="0"/>
      <w:marTop w:val="0"/>
      <w:marBottom w:val="0"/>
      <w:divBdr>
        <w:top w:val="none" w:sz="0" w:space="0" w:color="auto"/>
        <w:left w:val="none" w:sz="0" w:space="0" w:color="auto"/>
        <w:bottom w:val="none" w:sz="0" w:space="0" w:color="auto"/>
        <w:right w:val="none" w:sz="0" w:space="0" w:color="auto"/>
      </w:divBdr>
    </w:div>
    <w:div w:id="805657773">
      <w:bodyDiv w:val="1"/>
      <w:marLeft w:val="0"/>
      <w:marRight w:val="0"/>
      <w:marTop w:val="0"/>
      <w:marBottom w:val="0"/>
      <w:divBdr>
        <w:top w:val="none" w:sz="0" w:space="0" w:color="auto"/>
        <w:left w:val="none" w:sz="0" w:space="0" w:color="auto"/>
        <w:bottom w:val="none" w:sz="0" w:space="0" w:color="auto"/>
        <w:right w:val="none" w:sz="0" w:space="0" w:color="auto"/>
      </w:divBdr>
    </w:div>
    <w:div w:id="805659583">
      <w:bodyDiv w:val="1"/>
      <w:marLeft w:val="0"/>
      <w:marRight w:val="0"/>
      <w:marTop w:val="0"/>
      <w:marBottom w:val="0"/>
      <w:divBdr>
        <w:top w:val="none" w:sz="0" w:space="0" w:color="auto"/>
        <w:left w:val="none" w:sz="0" w:space="0" w:color="auto"/>
        <w:bottom w:val="none" w:sz="0" w:space="0" w:color="auto"/>
        <w:right w:val="none" w:sz="0" w:space="0" w:color="auto"/>
      </w:divBdr>
    </w:div>
    <w:div w:id="808941962">
      <w:bodyDiv w:val="1"/>
      <w:marLeft w:val="0"/>
      <w:marRight w:val="0"/>
      <w:marTop w:val="0"/>
      <w:marBottom w:val="0"/>
      <w:divBdr>
        <w:top w:val="none" w:sz="0" w:space="0" w:color="auto"/>
        <w:left w:val="none" w:sz="0" w:space="0" w:color="auto"/>
        <w:bottom w:val="none" w:sz="0" w:space="0" w:color="auto"/>
        <w:right w:val="none" w:sz="0" w:space="0" w:color="auto"/>
      </w:divBdr>
    </w:div>
    <w:div w:id="810637154">
      <w:bodyDiv w:val="1"/>
      <w:marLeft w:val="0"/>
      <w:marRight w:val="0"/>
      <w:marTop w:val="0"/>
      <w:marBottom w:val="0"/>
      <w:divBdr>
        <w:top w:val="none" w:sz="0" w:space="0" w:color="auto"/>
        <w:left w:val="none" w:sz="0" w:space="0" w:color="auto"/>
        <w:bottom w:val="none" w:sz="0" w:space="0" w:color="auto"/>
        <w:right w:val="none" w:sz="0" w:space="0" w:color="auto"/>
      </w:divBdr>
    </w:div>
    <w:div w:id="824854742">
      <w:bodyDiv w:val="1"/>
      <w:marLeft w:val="0"/>
      <w:marRight w:val="0"/>
      <w:marTop w:val="0"/>
      <w:marBottom w:val="0"/>
      <w:divBdr>
        <w:top w:val="none" w:sz="0" w:space="0" w:color="auto"/>
        <w:left w:val="none" w:sz="0" w:space="0" w:color="auto"/>
        <w:bottom w:val="none" w:sz="0" w:space="0" w:color="auto"/>
        <w:right w:val="none" w:sz="0" w:space="0" w:color="auto"/>
      </w:divBdr>
    </w:div>
    <w:div w:id="831216128">
      <w:bodyDiv w:val="1"/>
      <w:marLeft w:val="0"/>
      <w:marRight w:val="0"/>
      <w:marTop w:val="0"/>
      <w:marBottom w:val="0"/>
      <w:divBdr>
        <w:top w:val="none" w:sz="0" w:space="0" w:color="auto"/>
        <w:left w:val="none" w:sz="0" w:space="0" w:color="auto"/>
        <w:bottom w:val="none" w:sz="0" w:space="0" w:color="auto"/>
        <w:right w:val="none" w:sz="0" w:space="0" w:color="auto"/>
      </w:divBdr>
    </w:div>
    <w:div w:id="851408000">
      <w:bodyDiv w:val="1"/>
      <w:marLeft w:val="0"/>
      <w:marRight w:val="0"/>
      <w:marTop w:val="0"/>
      <w:marBottom w:val="0"/>
      <w:divBdr>
        <w:top w:val="none" w:sz="0" w:space="0" w:color="auto"/>
        <w:left w:val="none" w:sz="0" w:space="0" w:color="auto"/>
        <w:bottom w:val="none" w:sz="0" w:space="0" w:color="auto"/>
        <w:right w:val="none" w:sz="0" w:space="0" w:color="auto"/>
      </w:divBdr>
    </w:div>
    <w:div w:id="854921083">
      <w:bodyDiv w:val="1"/>
      <w:marLeft w:val="0"/>
      <w:marRight w:val="0"/>
      <w:marTop w:val="0"/>
      <w:marBottom w:val="0"/>
      <w:divBdr>
        <w:top w:val="none" w:sz="0" w:space="0" w:color="auto"/>
        <w:left w:val="none" w:sz="0" w:space="0" w:color="auto"/>
        <w:bottom w:val="none" w:sz="0" w:space="0" w:color="auto"/>
        <w:right w:val="none" w:sz="0" w:space="0" w:color="auto"/>
      </w:divBdr>
    </w:div>
    <w:div w:id="856845324">
      <w:bodyDiv w:val="1"/>
      <w:marLeft w:val="0"/>
      <w:marRight w:val="0"/>
      <w:marTop w:val="0"/>
      <w:marBottom w:val="0"/>
      <w:divBdr>
        <w:top w:val="none" w:sz="0" w:space="0" w:color="auto"/>
        <w:left w:val="none" w:sz="0" w:space="0" w:color="auto"/>
        <w:bottom w:val="none" w:sz="0" w:space="0" w:color="auto"/>
        <w:right w:val="none" w:sz="0" w:space="0" w:color="auto"/>
      </w:divBdr>
    </w:div>
    <w:div w:id="861745883">
      <w:bodyDiv w:val="1"/>
      <w:marLeft w:val="0"/>
      <w:marRight w:val="0"/>
      <w:marTop w:val="0"/>
      <w:marBottom w:val="0"/>
      <w:divBdr>
        <w:top w:val="none" w:sz="0" w:space="0" w:color="auto"/>
        <w:left w:val="none" w:sz="0" w:space="0" w:color="auto"/>
        <w:bottom w:val="none" w:sz="0" w:space="0" w:color="auto"/>
        <w:right w:val="none" w:sz="0" w:space="0" w:color="auto"/>
      </w:divBdr>
    </w:div>
    <w:div w:id="864829739">
      <w:bodyDiv w:val="1"/>
      <w:marLeft w:val="0"/>
      <w:marRight w:val="0"/>
      <w:marTop w:val="0"/>
      <w:marBottom w:val="0"/>
      <w:divBdr>
        <w:top w:val="none" w:sz="0" w:space="0" w:color="auto"/>
        <w:left w:val="none" w:sz="0" w:space="0" w:color="auto"/>
        <w:bottom w:val="none" w:sz="0" w:space="0" w:color="auto"/>
        <w:right w:val="none" w:sz="0" w:space="0" w:color="auto"/>
      </w:divBdr>
    </w:div>
    <w:div w:id="881670524">
      <w:bodyDiv w:val="1"/>
      <w:marLeft w:val="0"/>
      <w:marRight w:val="0"/>
      <w:marTop w:val="0"/>
      <w:marBottom w:val="0"/>
      <w:divBdr>
        <w:top w:val="none" w:sz="0" w:space="0" w:color="auto"/>
        <w:left w:val="none" w:sz="0" w:space="0" w:color="auto"/>
        <w:bottom w:val="none" w:sz="0" w:space="0" w:color="auto"/>
        <w:right w:val="none" w:sz="0" w:space="0" w:color="auto"/>
      </w:divBdr>
    </w:div>
    <w:div w:id="887255311">
      <w:bodyDiv w:val="1"/>
      <w:marLeft w:val="0"/>
      <w:marRight w:val="0"/>
      <w:marTop w:val="0"/>
      <w:marBottom w:val="0"/>
      <w:divBdr>
        <w:top w:val="none" w:sz="0" w:space="0" w:color="auto"/>
        <w:left w:val="none" w:sz="0" w:space="0" w:color="auto"/>
        <w:bottom w:val="none" w:sz="0" w:space="0" w:color="auto"/>
        <w:right w:val="none" w:sz="0" w:space="0" w:color="auto"/>
      </w:divBdr>
    </w:div>
    <w:div w:id="904683942">
      <w:bodyDiv w:val="1"/>
      <w:marLeft w:val="0"/>
      <w:marRight w:val="0"/>
      <w:marTop w:val="0"/>
      <w:marBottom w:val="0"/>
      <w:divBdr>
        <w:top w:val="none" w:sz="0" w:space="0" w:color="auto"/>
        <w:left w:val="none" w:sz="0" w:space="0" w:color="auto"/>
        <w:bottom w:val="none" w:sz="0" w:space="0" w:color="auto"/>
        <w:right w:val="none" w:sz="0" w:space="0" w:color="auto"/>
      </w:divBdr>
    </w:div>
    <w:div w:id="918178341">
      <w:bodyDiv w:val="1"/>
      <w:marLeft w:val="0"/>
      <w:marRight w:val="0"/>
      <w:marTop w:val="0"/>
      <w:marBottom w:val="0"/>
      <w:divBdr>
        <w:top w:val="none" w:sz="0" w:space="0" w:color="auto"/>
        <w:left w:val="none" w:sz="0" w:space="0" w:color="auto"/>
        <w:bottom w:val="none" w:sz="0" w:space="0" w:color="auto"/>
        <w:right w:val="none" w:sz="0" w:space="0" w:color="auto"/>
      </w:divBdr>
    </w:div>
    <w:div w:id="920530071">
      <w:bodyDiv w:val="1"/>
      <w:marLeft w:val="0"/>
      <w:marRight w:val="0"/>
      <w:marTop w:val="0"/>
      <w:marBottom w:val="0"/>
      <w:divBdr>
        <w:top w:val="none" w:sz="0" w:space="0" w:color="auto"/>
        <w:left w:val="none" w:sz="0" w:space="0" w:color="auto"/>
        <w:bottom w:val="none" w:sz="0" w:space="0" w:color="auto"/>
        <w:right w:val="none" w:sz="0" w:space="0" w:color="auto"/>
      </w:divBdr>
    </w:div>
    <w:div w:id="922883884">
      <w:bodyDiv w:val="1"/>
      <w:marLeft w:val="0"/>
      <w:marRight w:val="0"/>
      <w:marTop w:val="0"/>
      <w:marBottom w:val="0"/>
      <w:divBdr>
        <w:top w:val="none" w:sz="0" w:space="0" w:color="auto"/>
        <w:left w:val="none" w:sz="0" w:space="0" w:color="auto"/>
        <w:bottom w:val="none" w:sz="0" w:space="0" w:color="auto"/>
        <w:right w:val="none" w:sz="0" w:space="0" w:color="auto"/>
      </w:divBdr>
    </w:div>
    <w:div w:id="936402695">
      <w:bodyDiv w:val="1"/>
      <w:marLeft w:val="0"/>
      <w:marRight w:val="0"/>
      <w:marTop w:val="0"/>
      <w:marBottom w:val="0"/>
      <w:divBdr>
        <w:top w:val="none" w:sz="0" w:space="0" w:color="auto"/>
        <w:left w:val="none" w:sz="0" w:space="0" w:color="auto"/>
        <w:bottom w:val="none" w:sz="0" w:space="0" w:color="auto"/>
        <w:right w:val="none" w:sz="0" w:space="0" w:color="auto"/>
      </w:divBdr>
    </w:div>
    <w:div w:id="952859548">
      <w:bodyDiv w:val="1"/>
      <w:marLeft w:val="0"/>
      <w:marRight w:val="0"/>
      <w:marTop w:val="0"/>
      <w:marBottom w:val="0"/>
      <w:divBdr>
        <w:top w:val="none" w:sz="0" w:space="0" w:color="auto"/>
        <w:left w:val="none" w:sz="0" w:space="0" w:color="auto"/>
        <w:bottom w:val="none" w:sz="0" w:space="0" w:color="auto"/>
        <w:right w:val="none" w:sz="0" w:space="0" w:color="auto"/>
      </w:divBdr>
    </w:div>
    <w:div w:id="975377489">
      <w:bodyDiv w:val="1"/>
      <w:marLeft w:val="0"/>
      <w:marRight w:val="0"/>
      <w:marTop w:val="0"/>
      <w:marBottom w:val="0"/>
      <w:divBdr>
        <w:top w:val="none" w:sz="0" w:space="0" w:color="auto"/>
        <w:left w:val="none" w:sz="0" w:space="0" w:color="auto"/>
        <w:bottom w:val="none" w:sz="0" w:space="0" w:color="auto"/>
        <w:right w:val="none" w:sz="0" w:space="0" w:color="auto"/>
      </w:divBdr>
    </w:div>
    <w:div w:id="1001392843">
      <w:bodyDiv w:val="1"/>
      <w:marLeft w:val="0"/>
      <w:marRight w:val="0"/>
      <w:marTop w:val="0"/>
      <w:marBottom w:val="0"/>
      <w:divBdr>
        <w:top w:val="none" w:sz="0" w:space="0" w:color="auto"/>
        <w:left w:val="none" w:sz="0" w:space="0" w:color="auto"/>
        <w:bottom w:val="none" w:sz="0" w:space="0" w:color="auto"/>
        <w:right w:val="none" w:sz="0" w:space="0" w:color="auto"/>
      </w:divBdr>
    </w:div>
    <w:div w:id="1002665432">
      <w:bodyDiv w:val="1"/>
      <w:marLeft w:val="0"/>
      <w:marRight w:val="0"/>
      <w:marTop w:val="0"/>
      <w:marBottom w:val="0"/>
      <w:divBdr>
        <w:top w:val="none" w:sz="0" w:space="0" w:color="auto"/>
        <w:left w:val="none" w:sz="0" w:space="0" w:color="auto"/>
        <w:bottom w:val="none" w:sz="0" w:space="0" w:color="auto"/>
        <w:right w:val="none" w:sz="0" w:space="0" w:color="auto"/>
      </w:divBdr>
    </w:div>
    <w:div w:id="1005477010">
      <w:bodyDiv w:val="1"/>
      <w:marLeft w:val="0"/>
      <w:marRight w:val="0"/>
      <w:marTop w:val="0"/>
      <w:marBottom w:val="0"/>
      <w:divBdr>
        <w:top w:val="none" w:sz="0" w:space="0" w:color="auto"/>
        <w:left w:val="none" w:sz="0" w:space="0" w:color="auto"/>
        <w:bottom w:val="none" w:sz="0" w:space="0" w:color="auto"/>
        <w:right w:val="none" w:sz="0" w:space="0" w:color="auto"/>
      </w:divBdr>
    </w:div>
    <w:div w:id="1026559030">
      <w:bodyDiv w:val="1"/>
      <w:marLeft w:val="0"/>
      <w:marRight w:val="0"/>
      <w:marTop w:val="0"/>
      <w:marBottom w:val="0"/>
      <w:divBdr>
        <w:top w:val="none" w:sz="0" w:space="0" w:color="auto"/>
        <w:left w:val="none" w:sz="0" w:space="0" w:color="auto"/>
        <w:bottom w:val="none" w:sz="0" w:space="0" w:color="auto"/>
        <w:right w:val="none" w:sz="0" w:space="0" w:color="auto"/>
      </w:divBdr>
    </w:div>
    <w:div w:id="1039548152">
      <w:bodyDiv w:val="1"/>
      <w:marLeft w:val="0"/>
      <w:marRight w:val="0"/>
      <w:marTop w:val="0"/>
      <w:marBottom w:val="0"/>
      <w:divBdr>
        <w:top w:val="none" w:sz="0" w:space="0" w:color="auto"/>
        <w:left w:val="none" w:sz="0" w:space="0" w:color="auto"/>
        <w:bottom w:val="none" w:sz="0" w:space="0" w:color="auto"/>
        <w:right w:val="none" w:sz="0" w:space="0" w:color="auto"/>
      </w:divBdr>
    </w:div>
    <w:div w:id="1045181756">
      <w:bodyDiv w:val="1"/>
      <w:marLeft w:val="0"/>
      <w:marRight w:val="0"/>
      <w:marTop w:val="0"/>
      <w:marBottom w:val="0"/>
      <w:divBdr>
        <w:top w:val="none" w:sz="0" w:space="0" w:color="auto"/>
        <w:left w:val="none" w:sz="0" w:space="0" w:color="auto"/>
        <w:bottom w:val="none" w:sz="0" w:space="0" w:color="auto"/>
        <w:right w:val="none" w:sz="0" w:space="0" w:color="auto"/>
      </w:divBdr>
    </w:div>
    <w:div w:id="1064376345">
      <w:bodyDiv w:val="1"/>
      <w:marLeft w:val="0"/>
      <w:marRight w:val="0"/>
      <w:marTop w:val="0"/>
      <w:marBottom w:val="0"/>
      <w:divBdr>
        <w:top w:val="none" w:sz="0" w:space="0" w:color="auto"/>
        <w:left w:val="none" w:sz="0" w:space="0" w:color="auto"/>
        <w:bottom w:val="none" w:sz="0" w:space="0" w:color="auto"/>
        <w:right w:val="none" w:sz="0" w:space="0" w:color="auto"/>
      </w:divBdr>
    </w:div>
    <w:div w:id="1070613548">
      <w:bodyDiv w:val="1"/>
      <w:marLeft w:val="0"/>
      <w:marRight w:val="0"/>
      <w:marTop w:val="0"/>
      <w:marBottom w:val="0"/>
      <w:divBdr>
        <w:top w:val="none" w:sz="0" w:space="0" w:color="auto"/>
        <w:left w:val="none" w:sz="0" w:space="0" w:color="auto"/>
        <w:bottom w:val="none" w:sz="0" w:space="0" w:color="auto"/>
        <w:right w:val="none" w:sz="0" w:space="0" w:color="auto"/>
      </w:divBdr>
    </w:div>
    <w:div w:id="1072119893">
      <w:bodyDiv w:val="1"/>
      <w:marLeft w:val="0"/>
      <w:marRight w:val="0"/>
      <w:marTop w:val="0"/>
      <w:marBottom w:val="0"/>
      <w:divBdr>
        <w:top w:val="none" w:sz="0" w:space="0" w:color="auto"/>
        <w:left w:val="none" w:sz="0" w:space="0" w:color="auto"/>
        <w:bottom w:val="none" w:sz="0" w:space="0" w:color="auto"/>
        <w:right w:val="none" w:sz="0" w:space="0" w:color="auto"/>
      </w:divBdr>
    </w:div>
    <w:div w:id="1088621700">
      <w:bodyDiv w:val="1"/>
      <w:marLeft w:val="0"/>
      <w:marRight w:val="0"/>
      <w:marTop w:val="0"/>
      <w:marBottom w:val="0"/>
      <w:divBdr>
        <w:top w:val="none" w:sz="0" w:space="0" w:color="auto"/>
        <w:left w:val="none" w:sz="0" w:space="0" w:color="auto"/>
        <w:bottom w:val="none" w:sz="0" w:space="0" w:color="auto"/>
        <w:right w:val="none" w:sz="0" w:space="0" w:color="auto"/>
      </w:divBdr>
    </w:div>
    <w:div w:id="1088891027">
      <w:bodyDiv w:val="1"/>
      <w:marLeft w:val="0"/>
      <w:marRight w:val="0"/>
      <w:marTop w:val="0"/>
      <w:marBottom w:val="0"/>
      <w:divBdr>
        <w:top w:val="none" w:sz="0" w:space="0" w:color="auto"/>
        <w:left w:val="none" w:sz="0" w:space="0" w:color="auto"/>
        <w:bottom w:val="none" w:sz="0" w:space="0" w:color="auto"/>
        <w:right w:val="none" w:sz="0" w:space="0" w:color="auto"/>
      </w:divBdr>
    </w:div>
    <w:div w:id="1110467523">
      <w:bodyDiv w:val="1"/>
      <w:marLeft w:val="0"/>
      <w:marRight w:val="0"/>
      <w:marTop w:val="0"/>
      <w:marBottom w:val="0"/>
      <w:divBdr>
        <w:top w:val="none" w:sz="0" w:space="0" w:color="auto"/>
        <w:left w:val="none" w:sz="0" w:space="0" w:color="auto"/>
        <w:bottom w:val="none" w:sz="0" w:space="0" w:color="auto"/>
        <w:right w:val="none" w:sz="0" w:space="0" w:color="auto"/>
      </w:divBdr>
    </w:div>
    <w:div w:id="1125200460">
      <w:bodyDiv w:val="1"/>
      <w:marLeft w:val="0"/>
      <w:marRight w:val="0"/>
      <w:marTop w:val="0"/>
      <w:marBottom w:val="0"/>
      <w:divBdr>
        <w:top w:val="none" w:sz="0" w:space="0" w:color="auto"/>
        <w:left w:val="none" w:sz="0" w:space="0" w:color="auto"/>
        <w:bottom w:val="none" w:sz="0" w:space="0" w:color="auto"/>
        <w:right w:val="none" w:sz="0" w:space="0" w:color="auto"/>
      </w:divBdr>
    </w:div>
    <w:div w:id="1129785904">
      <w:bodyDiv w:val="1"/>
      <w:marLeft w:val="0"/>
      <w:marRight w:val="0"/>
      <w:marTop w:val="0"/>
      <w:marBottom w:val="0"/>
      <w:divBdr>
        <w:top w:val="none" w:sz="0" w:space="0" w:color="auto"/>
        <w:left w:val="none" w:sz="0" w:space="0" w:color="auto"/>
        <w:bottom w:val="none" w:sz="0" w:space="0" w:color="auto"/>
        <w:right w:val="none" w:sz="0" w:space="0" w:color="auto"/>
      </w:divBdr>
    </w:div>
    <w:div w:id="1136144785">
      <w:bodyDiv w:val="1"/>
      <w:marLeft w:val="0"/>
      <w:marRight w:val="0"/>
      <w:marTop w:val="0"/>
      <w:marBottom w:val="0"/>
      <w:divBdr>
        <w:top w:val="none" w:sz="0" w:space="0" w:color="auto"/>
        <w:left w:val="none" w:sz="0" w:space="0" w:color="auto"/>
        <w:bottom w:val="none" w:sz="0" w:space="0" w:color="auto"/>
        <w:right w:val="none" w:sz="0" w:space="0" w:color="auto"/>
      </w:divBdr>
    </w:div>
    <w:div w:id="1139693031">
      <w:bodyDiv w:val="1"/>
      <w:marLeft w:val="0"/>
      <w:marRight w:val="0"/>
      <w:marTop w:val="0"/>
      <w:marBottom w:val="0"/>
      <w:divBdr>
        <w:top w:val="none" w:sz="0" w:space="0" w:color="auto"/>
        <w:left w:val="none" w:sz="0" w:space="0" w:color="auto"/>
        <w:bottom w:val="none" w:sz="0" w:space="0" w:color="auto"/>
        <w:right w:val="none" w:sz="0" w:space="0" w:color="auto"/>
      </w:divBdr>
    </w:div>
    <w:div w:id="1149250249">
      <w:bodyDiv w:val="1"/>
      <w:marLeft w:val="0"/>
      <w:marRight w:val="0"/>
      <w:marTop w:val="0"/>
      <w:marBottom w:val="0"/>
      <w:divBdr>
        <w:top w:val="none" w:sz="0" w:space="0" w:color="auto"/>
        <w:left w:val="none" w:sz="0" w:space="0" w:color="auto"/>
        <w:bottom w:val="none" w:sz="0" w:space="0" w:color="auto"/>
        <w:right w:val="none" w:sz="0" w:space="0" w:color="auto"/>
      </w:divBdr>
    </w:div>
    <w:div w:id="1151360499">
      <w:bodyDiv w:val="1"/>
      <w:marLeft w:val="0"/>
      <w:marRight w:val="0"/>
      <w:marTop w:val="0"/>
      <w:marBottom w:val="0"/>
      <w:divBdr>
        <w:top w:val="none" w:sz="0" w:space="0" w:color="auto"/>
        <w:left w:val="none" w:sz="0" w:space="0" w:color="auto"/>
        <w:bottom w:val="none" w:sz="0" w:space="0" w:color="auto"/>
        <w:right w:val="none" w:sz="0" w:space="0" w:color="auto"/>
      </w:divBdr>
    </w:div>
    <w:div w:id="1159930581">
      <w:bodyDiv w:val="1"/>
      <w:marLeft w:val="0"/>
      <w:marRight w:val="0"/>
      <w:marTop w:val="0"/>
      <w:marBottom w:val="0"/>
      <w:divBdr>
        <w:top w:val="none" w:sz="0" w:space="0" w:color="auto"/>
        <w:left w:val="none" w:sz="0" w:space="0" w:color="auto"/>
        <w:bottom w:val="none" w:sz="0" w:space="0" w:color="auto"/>
        <w:right w:val="none" w:sz="0" w:space="0" w:color="auto"/>
      </w:divBdr>
    </w:div>
    <w:div w:id="1165173132">
      <w:bodyDiv w:val="1"/>
      <w:marLeft w:val="0"/>
      <w:marRight w:val="0"/>
      <w:marTop w:val="0"/>
      <w:marBottom w:val="0"/>
      <w:divBdr>
        <w:top w:val="none" w:sz="0" w:space="0" w:color="auto"/>
        <w:left w:val="none" w:sz="0" w:space="0" w:color="auto"/>
        <w:bottom w:val="none" w:sz="0" w:space="0" w:color="auto"/>
        <w:right w:val="none" w:sz="0" w:space="0" w:color="auto"/>
      </w:divBdr>
    </w:div>
    <w:div w:id="1186333680">
      <w:bodyDiv w:val="1"/>
      <w:marLeft w:val="0"/>
      <w:marRight w:val="0"/>
      <w:marTop w:val="0"/>
      <w:marBottom w:val="0"/>
      <w:divBdr>
        <w:top w:val="none" w:sz="0" w:space="0" w:color="auto"/>
        <w:left w:val="none" w:sz="0" w:space="0" w:color="auto"/>
        <w:bottom w:val="none" w:sz="0" w:space="0" w:color="auto"/>
        <w:right w:val="none" w:sz="0" w:space="0" w:color="auto"/>
      </w:divBdr>
    </w:div>
    <w:div w:id="1196118895">
      <w:bodyDiv w:val="1"/>
      <w:marLeft w:val="0"/>
      <w:marRight w:val="0"/>
      <w:marTop w:val="0"/>
      <w:marBottom w:val="0"/>
      <w:divBdr>
        <w:top w:val="none" w:sz="0" w:space="0" w:color="auto"/>
        <w:left w:val="none" w:sz="0" w:space="0" w:color="auto"/>
        <w:bottom w:val="none" w:sz="0" w:space="0" w:color="auto"/>
        <w:right w:val="none" w:sz="0" w:space="0" w:color="auto"/>
      </w:divBdr>
    </w:div>
    <w:div w:id="1198276932">
      <w:bodyDiv w:val="1"/>
      <w:marLeft w:val="0"/>
      <w:marRight w:val="0"/>
      <w:marTop w:val="0"/>
      <w:marBottom w:val="0"/>
      <w:divBdr>
        <w:top w:val="none" w:sz="0" w:space="0" w:color="auto"/>
        <w:left w:val="none" w:sz="0" w:space="0" w:color="auto"/>
        <w:bottom w:val="none" w:sz="0" w:space="0" w:color="auto"/>
        <w:right w:val="none" w:sz="0" w:space="0" w:color="auto"/>
      </w:divBdr>
    </w:div>
    <w:div w:id="1206983928">
      <w:bodyDiv w:val="1"/>
      <w:marLeft w:val="0"/>
      <w:marRight w:val="0"/>
      <w:marTop w:val="0"/>
      <w:marBottom w:val="0"/>
      <w:divBdr>
        <w:top w:val="none" w:sz="0" w:space="0" w:color="auto"/>
        <w:left w:val="none" w:sz="0" w:space="0" w:color="auto"/>
        <w:bottom w:val="none" w:sz="0" w:space="0" w:color="auto"/>
        <w:right w:val="none" w:sz="0" w:space="0" w:color="auto"/>
      </w:divBdr>
    </w:div>
    <w:div w:id="1211117504">
      <w:bodyDiv w:val="1"/>
      <w:marLeft w:val="0"/>
      <w:marRight w:val="0"/>
      <w:marTop w:val="0"/>
      <w:marBottom w:val="0"/>
      <w:divBdr>
        <w:top w:val="none" w:sz="0" w:space="0" w:color="auto"/>
        <w:left w:val="none" w:sz="0" w:space="0" w:color="auto"/>
        <w:bottom w:val="none" w:sz="0" w:space="0" w:color="auto"/>
        <w:right w:val="none" w:sz="0" w:space="0" w:color="auto"/>
      </w:divBdr>
    </w:div>
    <w:div w:id="1211304645">
      <w:bodyDiv w:val="1"/>
      <w:marLeft w:val="0"/>
      <w:marRight w:val="0"/>
      <w:marTop w:val="0"/>
      <w:marBottom w:val="0"/>
      <w:divBdr>
        <w:top w:val="none" w:sz="0" w:space="0" w:color="auto"/>
        <w:left w:val="none" w:sz="0" w:space="0" w:color="auto"/>
        <w:bottom w:val="none" w:sz="0" w:space="0" w:color="auto"/>
        <w:right w:val="none" w:sz="0" w:space="0" w:color="auto"/>
      </w:divBdr>
    </w:div>
    <w:div w:id="1217157725">
      <w:bodyDiv w:val="1"/>
      <w:marLeft w:val="0"/>
      <w:marRight w:val="0"/>
      <w:marTop w:val="0"/>
      <w:marBottom w:val="0"/>
      <w:divBdr>
        <w:top w:val="none" w:sz="0" w:space="0" w:color="auto"/>
        <w:left w:val="none" w:sz="0" w:space="0" w:color="auto"/>
        <w:bottom w:val="none" w:sz="0" w:space="0" w:color="auto"/>
        <w:right w:val="none" w:sz="0" w:space="0" w:color="auto"/>
      </w:divBdr>
    </w:div>
    <w:div w:id="1219127918">
      <w:bodyDiv w:val="1"/>
      <w:marLeft w:val="0"/>
      <w:marRight w:val="0"/>
      <w:marTop w:val="0"/>
      <w:marBottom w:val="0"/>
      <w:divBdr>
        <w:top w:val="none" w:sz="0" w:space="0" w:color="auto"/>
        <w:left w:val="none" w:sz="0" w:space="0" w:color="auto"/>
        <w:bottom w:val="none" w:sz="0" w:space="0" w:color="auto"/>
        <w:right w:val="none" w:sz="0" w:space="0" w:color="auto"/>
      </w:divBdr>
    </w:div>
    <w:div w:id="1224952783">
      <w:bodyDiv w:val="1"/>
      <w:marLeft w:val="0"/>
      <w:marRight w:val="0"/>
      <w:marTop w:val="0"/>
      <w:marBottom w:val="0"/>
      <w:divBdr>
        <w:top w:val="none" w:sz="0" w:space="0" w:color="auto"/>
        <w:left w:val="none" w:sz="0" w:space="0" w:color="auto"/>
        <w:bottom w:val="none" w:sz="0" w:space="0" w:color="auto"/>
        <w:right w:val="none" w:sz="0" w:space="0" w:color="auto"/>
      </w:divBdr>
    </w:div>
    <w:div w:id="1228419420">
      <w:bodyDiv w:val="1"/>
      <w:marLeft w:val="0"/>
      <w:marRight w:val="0"/>
      <w:marTop w:val="0"/>
      <w:marBottom w:val="0"/>
      <w:divBdr>
        <w:top w:val="none" w:sz="0" w:space="0" w:color="auto"/>
        <w:left w:val="none" w:sz="0" w:space="0" w:color="auto"/>
        <w:bottom w:val="none" w:sz="0" w:space="0" w:color="auto"/>
        <w:right w:val="none" w:sz="0" w:space="0" w:color="auto"/>
      </w:divBdr>
    </w:div>
    <w:div w:id="1240359714">
      <w:bodyDiv w:val="1"/>
      <w:marLeft w:val="0"/>
      <w:marRight w:val="0"/>
      <w:marTop w:val="0"/>
      <w:marBottom w:val="0"/>
      <w:divBdr>
        <w:top w:val="none" w:sz="0" w:space="0" w:color="auto"/>
        <w:left w:val="none" w:sz="0" w:space="0" w:color="auto"/>
        <w:bottom w:val="none" w:sz="0" w:space="0" w:color="auto"/>
        <w:right w:val="none" w:sz="0" w:space="0" w:color="auto"/>
      </w:divBdr>
    </w:div>
    <w:div w:id="1256816417">
      <w:bodyDiv w:val="1"/>
      <w:marLeft w:val="0"/>
      <w:marRight w:val="0"/>
      <w:marTop w:val="0"/>
      <w:marBottom w:val="0"/>
      <w:divBdr>
        <w:top w:val="none" w:sz="0" w:space="0" w:color="auto"/>
        <w:left w:val="none" w:sz="0" w:space="0" w:color="auto"/>
        <w:bottom w:val="none" w:sz="0" w:space="0" w:color="auto"/>
        <w:right w:val="none" w:sz="0" w:space="0" w:color="auto"/>
      </w:divBdr>
    </w:div>
    <w:div w:id="1270284341">
      <w:bodyDiv w:val="1"/>
      <w:marLeft w:val="0"/>
      <w:marRight w:val="0"/>
      <w:marTop w:val="0"/>
      <w:marBottom w:val="0"/>
      <w:divBdr>
        <w:top w:val="none" w:sz="0" w:space="0" w:color="auto"/>
        <w:left w:val="none" w:sz="0" w:space="0" w:color="auto"/>
        <w:bottom w:val="none" w:sz="0" w:space="0" w:color="auto"/>
        <w:right w:val="none" w:sz="0" w:space="0" w:color="auto"/>
      </w:divBdr>
    </w:div>
    <w:div w:id="1272980737">
      <w:bodyDiv w:val="1"/>
      <w:marLeft w:val="0"/>
      <w:marRight w:val="0"/>
      <w:marTop w:val="0"/>
      <w:marBottom w:val="0"/>
      <w:divBdr>
        <w:top w:val="none" w:sz="0" w:space="0" w:color="auto"/>
        <w:left w:val="none" w:sz="0" w:space="0" w:color="auto"/>
        <w:bottom w:val="none" w:sz="0" w:space="0" w:color="auto"/>
        <w:right w:val="none" w:sz="0" w:space="0" w:color="auto"/>
      </w:divBdr>
    </w:div>
    <w:div w:id="1277836838">
      <w:bodyDiv w:val="1"/>
      <w:marLeft w:val="0"/>
      <w:marRight w:val="0"/>
      <w:marTop w:val="0"/>
      <w:marBottom w:val="0"/>
      <w:divBdr>
        <w:top w:val="none" w:sz="0" w:space="0" w:color="auto"/>
        <w:left w:val="none" w:sz="0" w:space="0" w:color="auto"/>
        <w:bottom w:val="none" w:sz="0" w:space="0" w:color="auto"/>
        <w:right w:val="none" w:sz="0" w:space="0" w:color="auto"/>
      </w:divBdr>
    </w:div>
    <w:div w:id="1282761292">
      <w:bodyDiv w:val="1"/>
      <w:marLeft w:val="0"/>
      <w:marRight w:val="0"/>
      <w:marTop w:val="0"/>
      <w:marBottom w:val="0"/>
      <w:divBdr>
        <w:top w:val="none" w:sz="0" w:space="0" w:color="auto"/>
        <w:left w:val="none" w:sz="0" w:space="0" w:color="auto"/>
        <w:bottom w:val="none" w:sz="0" w:space="0" w:color="auto"/>
        <w:right w:val="none" w:sz="0" w:space="0" w:color="auto"/>
      </w:divBdr>
    </w:div>
    <w:div w:id="1285968705">
      <w:bodyDiv w:val="1"/>
      <w:marLeft w:val="0"/>
      <w:marRight w:val="0"/>
      <w:marTop w:val="0"/>
      <w:marBottom w:val="0"/>
      <w:divBdr>
        <w:top w:val="none" w:sz="0" w:space="0" w:color="auto"/>
        <w:left w:val="none" w:sz="0" w:space="0" w:color="auto"/>
        <w:bottom w:val="none" w:sz="0" w:space="0" w:color="auto"/>
        <w:right w:val="none" w:sz="0" w:space="0" w:color="auto"/>
      </w:divBdr>
    </w:div>
    <w:div w:id="1286765656">
      <w:bodyDiv w:val="1"/>
      <w:marLeft w:val="0"/>
      <w:marRight w:val="0"/>
      <w:marTop w:val="0"/>
      <w:marBottom w:val="0"/>
      <w:divBdr>
        <w:top w:val="none" w:sz="0" w:space="0" w:color="auto"/>
        <w:left w:val="none" w:sz="0" w:space="0" w:color="auto"/>
        <w:bottom w:val="none" w:sz="0" w:space="0" w:color="auto"/>
        <w:right w:val="none" w:sz="0" w:space="0" w:color="auto"/>
      </w:divBdr>
    </w:div>
    <w:div w:id="1296066048">
      <w:bodyDiv w:val="1"/>
      <w:marLeft w:val="0"/>
      <w:marRight w:val="0"/>
      <w:marTop w:val="0"/>
      <w:marBottom w:val="0"/>
      <w:divBdr>
        <w:top w:val="none" w:sz="0" w:space="0" w:color="auto"/>
        <w:left w:val="none" w:sz="0" w:space="0" w:color="auto"/>
        <w:bottom w:val="none" w:sz="0" w:space="0" w:color="auto"/>
        <w:right w:val="none" w:sz="0" w:space="0" w:color="auto"/>
      </w:divBdr>
    </w:div>
    <w:div w:id="1299410095">
      <w:bodyDiv w:val="1"/>
      <w:marLeft w:val="0"/>
      <w:marRight w:val="0"/>
      <w:marTop w:val="0"/>
      <w:marBottom w:val="0"/>
      <w:divBdr>
        <w:top w:val="none" w:sz="0" w:space="0" w:color="auto"/>
        <w:left w:val="none" w:sz="0" w:space="0" w:color="auto"/>
        <w:bottom w:val="none" w:sz="0" w:space="0" w:color="auto"/>
        <w:right w:val="none" w:sz="0" w:space="0" w:color="auto"/>
      </w:divBdr>
    </w:div>
    <w:div w:id="1300381364">
      <w:bodyDiv w:val="1"/>
      <w:marLeft w:val="0"/>
      <w:marRight w:val="0"/>
      <w:marTop w:val="0"/>
      <w:marBottom w:val="0"/>
      <w:divBdr>
        <w:top w:val="none" w:sz="0" w:space="0" w:color="auto"/>
        <w:left w:val="none" w:sz="0" w:space="0" w:color="auto"/>
        <w:bottom w:val="none" w:sz="0" w:space="0" w:color="auto"/>
        <w:right w:val="none" w:sz="0" w:space="0" w:color="auto"/>
      </w:divBdr>
    </w:div>
    <w:div w:id="1305047030">
      <w:bodyDiv w:val="1"/>
      <w:marLeft w:val="0"/>
      <w:marRight w:val="0"/>
      <w:marTop w:val="0"/>
      <w:marBottom w:val="0"/>
      <w:divBdr>
        <w:top w:val="none" w:sz="0" w:space="0" w:color="auto"/>
        <w:left w:val="none" w:sz="0" w:space="0" w:color="auto"/>
        <w:bottom w:val="none" w:sz="0" w:space="0" w:color="auto"/>
        <w:right w:val="none" w:sz="0" w:space="0" w:color="auto"/>
      </w:divBdr>
    </w:div>
    <w:div w:id="1305811619">
      <w:bodyDiv w:val="1"/>
      <w:marLeft w:val="0"/>
      <w:marRight w:val="0"/>
      <w:marTop w:val="0"/>
      <w:marBottom w:val="0"/>
      <w:divBdr>
        <w:top w:val="none" w:sz="0" w:space="0" w:color="auto"/>
        <w:left w:val="none" w:sz="0" w:space="0" w:color="auto"/>
        <w:bottom w:val="none" w:sz="0" w:space="0" w:color="auto"/>
        <w:right w:val="none" w:sz="0" w:space="0" w:color="auto"/>
      </w:divBdr>
    </w:div>
    <w:div w:id="1318656245">
      <w:bodyDiv w:val="1"/>
      <w:marLeft w:val="0"/>
      <w:marRight w:val="0"/>
      <w:marTop w:val="0"/>
      <w:marBottom w:val="0"/>
      <w:divBdr>
        <w:top w:val="none" w:sz="0" w:space="0" w:color="auto"/>
        <w:left w:val="none" w:sz="0" w:space="0" w:color="auto"/>
        <w:bottom w:val="none" w:sz="0" w:space="0" w:color="auto"/>
        <w:right w:val="none" w:sz="0" w:space="0" w:color="auto"/>
      </w:divBdr>
    </w:div>
    <w:div w:id="1319729980">
      <w:bodyDiv w:val="1"/>
      <w:marLeft w:val="0"/>
      <w:marRight w:val="0"/>
      <w:marTop w:val="0"/>
      <w:marBottom w:val="0"/>
      <w:divBdr>
        <w:top w:val="none" w:sz="0" w:space="0" w:color="auto"/>
        <w:left w:val="none" w:sz="0" w:space="0" w:color="auto"/>
        <w:bottom w:val="none" w:sz="0" w:space="0" w:color="auto"/>
        <w:right w:val="none" w:sz="0" w:space="0" w:color="auto"/>
      </w:divBdr>
    </w:div>
    <w:div w:id="1325163886">
      <w:bodyDiv w:val="1"/>
      <w:marLeft w:val="0"/>
      <w:marRight w:val="0"/>
      <w:marTop w:val="0"/>
      <w:marBottom w:val="0"/>
      <w:divBdr>
        <w:top w:val="none" w:sz="0" w:space="0" w:color="auto"/>
        <w:left w:val="none" w:sz="0" w:space="0" w:color="auto"/>
        <w:bottom w:val="none" w:sz="0" w:space="0" w:color="auto"/>
        <w:right w:val="none" w:sz="0" w:space="0" w:color="auto"/>
      </w:divBdr>
    </w:div>
    <w:div w:id="1326517180">
      <w:bodyDiv w:val="1"/>
      <w:marLeft w:val="0"/>
      <w:marRight w:val="0"/>
      <w:marTop w:val="0"/>
      <w:marBottom w:val="0"/>
      <w:divBdr>
        <w:top w:val="none" w:sz="0" w:space="0" w:color="auto"/>
        <w:left w:val="none" w:sz="0" w:space="0" w:color="auto"/>
        <w:bottom w:val="none" w:sz="0" w:space="0" w:color="auto"/>
        <w:right w:val="none" w:sz="0" w:space="0" w:color="auto"/>
      </w:divBdr>
    </w:div>
    <w:div w:id="1328628930">
      <w:bodyDiv w:val="1"/>
      <w:marLeft w:val="0"/>
      <w:marRight w:val="0"/>
      <w:marTop w:val="0"/>
      <w:marBottom w:val="0"/>
      <w:divBdr>
        <w:top w:val="none" w:sz="0" w:space="0" w:color="auto"/>
        <w:left w:val="none" w:sz="0" w:space="0" w:color="auto"/>
        <w:bottom w:val="none" w:sz="0" w:space="0" w:color="auto"/>
        <w:right w:val="none" w:sz="0" w:space="0" w:color="auto"/>
      </w:divBdr>
    </w:div>
    <w:div w:id="1357734872">
      <w:bodyDiv w:val="1"/>
      <w:marLeft w:val="0"/>
      <w:marRight w:val="0"/>
      <w:marTop w:val="0"/>
      <w:marBottom w:val="0"/>
      <w:divBdr>
        <w:top w:val="none" w:sz="0" w:space="0" w:color="auto"/>
        <w:left w:val="none" w:sz="0" w:space="0" w:color="auto"/>
        <w:bottom w:val="none" w:sz="0" w:space="0" w:color="auto"/>
        <w:right w:val="none" w:sz="0" w:space="0" w:color="auto"/>
      </w:divBdr>
    </w:div>
    <w:div w:id="1360200367">
      <w:bodyDiv w:val="1"/>
      <w:marLeft w:val="0"/>
      <w:marRight w:val="0"/>
      <w:marTop w:val="0"/>
      <w:marBottom w:val="0"/>
      <w:divBdr>
        <w:top w:val="none" w:sz="0" w:space="0" w:color="auto"/>
        <w:left w:val="none" w:sz="0" w:space="0" w:color="auto"/>
        <w:bottom w:val="none" w:sz="0" w:space="0" w:color="auto"/>
        <w:right w:val="none" w:sz="0" w:space="0" w:color="auto"/>
      </w:divBdr>
    </w:div>
    <w:div w:id="1402023378">
      <w:bodyDiv w:val="1"/>
      <w:marLeft w:val="0"/>
      <w:marRight w:val="0"/>
      <w:marTop w:val="0"/>
      <w:marBottom w:val="0"/>
      <w:divBdr>
        <w:top w:val="none" w:sz="0" w:space="0" w:color="auto"/>
        <w:left w:val="none" w:sz="0" w:space="0" w:color="auto"/>
        <w:bottom w:val="none" w:sz="0" w:space="0" w:color="auto"/>
        <w:right w:val="none" w:sz="0" w:space="0" w:color="auto"/>
      </w:divBdr>
    </w:div>
    <w:div w:id="1402366280">
      <w:bodyDiv w:val="1"/>
      <w:marLeft w:val="0"/>
      <w:marRight w:val="0"/>
      <w:marTop w:val="0"/>
      <w:marBottom w:val="0"/>
      <w:divBdr>
        <w:top w:val="none" w:sz="0" w:space="0" w:color="auto"/>
        <w:left w:val="none" w:sz="0" w:space="0" w:color="auto"/>
        <w:bottom w:val="none" w:sz="0" w:space="0" w:color="auto"/>
        <w:right w:val="none" w:sz="0" w:space="0" w:color="auto"/>
      </w:divBdr>
    </w:div>
    <w:div w:id="1410226435">
      <w:bodyDiv w:val="1"/>
      <w:marLeft w:val="0"/>
      <w:marRight w:val="0"/>
      <w:marTop w:val="0"/>
      <w:marBottom w:val="0"/>
      <w:divBdr>
        <w:top w:val="none" w:sz="0" w:space="0" w:color="auto"/>
        <w:left w:val="none" w:sz="0" w:space="0" w:color="auto"/>
        <w:bottom w:val="none" w:sz="0" w:space="0" w:color="auto"/>
        <w:right w:val="none" w:sz="0" w:space="0" w:color="auto"/>
      </w:divBdr>
    </w:div>
    <w:div w:id="1442533711">
      <w:bodyDiv w:val="1"/>
      <w:marLeft w:val="0"/>
      <w:marRight w:val="0"/>
      <w:marTop w:val="0"/>
      <w:marBottom w:val="0"/>
      <w:divBdr>
        <w:top w:val="none" w:sz="0" w:space="0" w:color="auto"/>
        <w:left w:val="none" w:sz="0" w:space="0" w:color="auto"/>
        <w:bottom w:val="none" w:sz="0" w:space="0" w:color="auto"/>
        <w:right w:val="none" w:sz="0" w:space="0" w:color="auto"/>
      </w:divBdr>
    </w:div>
    <w:div w:id="1442651724">
      <w:bodyDiv w:val="1"/>
      <w:marLeft w:val="0"/>
      <w:marRight w:val="0"/>
      <w:marTop w:val="0"/>
      <w:marBottom w:val="0"/>
      <w:divBdr>
        <w:top w:val="none" w:sz="0" w:space="0" w:color="auto"/>
        <w:left w:val="none" w:sz="0" w:space="0" w:color="auto"/>
        <w:bottom w:val="none" w:sz="0" w:space="0" w:color="auto"/>
        <w:right w:val="none" w:sz="0" w:space="0" w:color="auto"/>
      </w:divBdr>
    </w:div>
    <w:div w:id="1464545223">
      <w:bodyDiv w:val="1"/>
      <w:marLeft w:val="0"/>
      <w:marRight w:val="0"/>
      <w:marTop w:val="0"/>
      <w:marBottom w:val="0"/>
      <w:divBdr>
        <w:top w:val="none" w:sz="0" w:space="0" w:color="auto"/>
        <w:left w:val="none" w:sz="0" w:space="0" w:color="auto"/>
        <w:bottom w:val="none" w:sz="0" w:space="0" w:color="auto"/>
        <w:right w:val="none" w:sz="0" w:space="0" w:color="auto"/>
      </w:divBdr>
    </w:div>
    <w:div w:id="1465199305">
      <w:bodyDiv w:val="1"/>
      <w:marLeft w:val="0"/>
      <w:marRight w:val="0"/>
      <w:marTop w:val="0"/>
      <w:marBottom w:val="0"/>
      <w:divBdr>
        <w:top w:val="none" w:sz="0" w:space="0" w:color="auto"/>
        <w:left w:val="none" w:sz="0" w:space="0" w:color="auto"/>
        <w:bottom w:val="none" w:sz="0" w:space="0" w:color="auto"/>
        <w:right w:val="none" w:sz="0" w:space="0" w:color="auto"/>
      </w:divBdr>
    </w:div>
    <w:div w:id="1476292855">
      <w:bodyDiv w:val="1"/>
      <w:marLeft w:val="0"/>
      <w:marRight w:val="0"/>
      <w:marTop w:val="0"/>
      <w:marBottom w:val="0"/>
      <w:divBdr>
        <w:top w:val="none" w:sz="0" w:space="0" w:color="auto"/>
        <w:left w:val="none" w:sz="0" w:space="0" w:color="auto"/>
        <w:bottom w:val="none" w:sz="0" w:space="0" w:color="auto"/>
        <w:right w:val="none" w:sz="0" w:space="0" w:color="auto"/>
      </w:divBdr>
    </w:div>
    <w:div w:id="1486436097">
      <w:bodyDiv w:val="1"/>
      <w:marLeft w:val="0"/>
      <w:marRight w:val="0"/>
      <w:marTop w:val="0"/>
      <w:marBottom w:val="0"/>
      <w:divBdr>
        <w:top w:val="none" w:sz="0" w:space="0" w:color="auto"/>
        <w:left w:val="none" w:sz="0" w:space="0" w:color="auto"/>
        <w:bottom w:val="none" w:sz="0" w:space="0" w:color="auto"/>
        <w:right w:val="none" w:sz="0" w:space="0" w:color="auto"/>
      </w:divBdr>
    </w:div>
    <w:div w:id="1488402752">
      <w:bodyDiv w:val="1"/>
      <w:marLeft w:val="0"/>
      <w:marRight w:val="0"/>
      <w:marTop w:val="0"/>
      <w:marBottom w:val="0"/>
      <w:divBdr>
        <w:top w:val="none" w:sz="0" w:space="0" w:color="auto"/>
        <w:left w:val="none" w:sz="0" w:space="0" w:color="auto"/>
        <w:bottom w:val="none" w:sz="0" w:space="0" w:color="auto"/>
        <w:right w:val="none" w:sz="0" w:space="0" w:color="auto"/>
      </w:divBdr>
    </w:div>
    <w:div w:id="1493643183">
      <w:bodyDiv w:val="1"/>
      <w:marLeft w:val="0"/>
      <w:marRight w:val="0"/>
      <w:marTop w:val="0"/>
      <w:marBottom w:val="0"/>
      <w:divBdr>
        <w:top w:val="none" w:sz="0" w:space="0" w:color="auto"/>
        <w:left w:val="none" w:sz="0" w:space="0" w:color="auto"/>
        <w:bottom w:val="none" w:sz="0" w:space="0" w:color="auto"/>
        <w:right w:val="none" w:sz="0" w:space="0" w:color="auto"/>
      </w:divBdr>
    </w:div>
    <w:div w:id="1496649131">
      <w:bodyDiv w:val="1"/>
      <w:marLeft w:val="0"/>
      <w:marRight w:val="0"/>
      <w:marTop w:val="0"/>
      <w:marBottom w:val="0"/>
      <w:divBdr>
        <w:top w:val="none" w:sz="0" w:space="0" w:color="auto"/>
        <w:left w:val="none" w:sz="0" w:space="0" w:color="auto"/>
        <w:bottom w:val="none" w:sz="0" w:space="0" w:color="auto"/>
        <w:right w:val="none" w:sz="0" w:space="0" w:color="auto"/>
      </w:divBdr>
    </w:div>
    <w:div w:id="1499881522">
      <w:bodyDiv w:val="1"/>
      <w:marLeft w:val="0"/>
      <w:marRight w:val="0"/>
      <w:marTop w:val="0"/>
      <w:marBottom w:val="0"/>
      <w:divBdr>
        <w:top w:val="none" w:sz="0" w:space="0" w:color="auto"/>
        <w:left w:val="none" w:sz="0" w:space="0" w:color="auto"/>
        <w:bottom w:val="none" w:sz="0" w:space="0" w:color="auto"/>
        <w:right w:val="none" w:sz="0" w:space="0" w:color="auto"/>
      </w:divBdr>
    </w:div>
    <w:div w:id="1506825263">
      <w:bodyDiv w:val="1"/>
      <w:marLeft w:val="0"/>
      <w:marRight w:val="0"/>
      <w:marTop w:val="0"/>
      <w:marBottom w:val="0"/>
      <w:divBdr>
        <w:top w:val="none" w:sz="0" w:space="0" w:color="auto"/>
        <w:left w:val="none" w:sz="0" w:space="0" w:color="auto"/>
        <w:bottom w:val="none" w:sz="0" w:space="0" w:color="auto"/>
        <w:right w:val="none" w:sz="0" w:space="0" w:color="auto"/>
      </w:divBdr>
    </w:div>
    <w:div w:id="1549607812">
      <w:bodyDiv w:val="1"/>
      <w:marLeft w:val="0"/>
      <w:marRight w:val="0"/>
      <w:marTop w:val="0"/>
      <w:marBottom w:val="0"/>
      <w:divBdr>
        <w:top w:val="none" w:sz="0" w:space="0" w:color="auto"/>
        <w:left w:val="none" w:sz="0" w:space="0" w:color="auto"/>
        <w:bottom w:val="none" w:sz="0" w:space="0" w:color="auto"/>
        <w:right w:val="none" w:sz="0" w:space="0" w:color="auto"/>
      </w:divBdr>
    </w:div>
    <w:div w:id="1557158850">
      <w:bodyDiv w:val="1"/>
      <w:marLeft w:val="0"/>
      <w:marRight w:val="0"/>
      <w:marTop w:val="0"/>
      <w:marBottom w:val="0"/>
      <w:divBdr>
        <w:top w:val="none" w:sz="0" w:space="0" w:color="auto"/>
        <w:left w:val="none" w:sz="0" w:space="0" w:color="auto"/>
        <w:bottom w:val="none" w:sz="0" w:space="0" w:color="auto"/>
        <w:right w:val="none" w:sz="0" w:space="0" w:color="auto"/>
      </w:divBdr>
    </w:div>
    <w:div w:id="1586454692">
      <w:bodyDiv w:val="1"/>
      <w:marLeft w:val="0"/>
      <w:marRight w:val="0"/>
      <w:marTop w:val="0"/>
      <w:marBottom w:val="0"/>
      <w:divBdr>
        <w:top w:val="none" w:sz="0" w:space="0" w:color="auto"/>
        <w:left w:val="none" w:sz="0" w:space="0" w:color="auto"/>
        <w:bottom w:val="none" w:sz="0" w:space="0" w:color="auto"/>
        <w:right w:val="none" w:sz="0" w:space="0" w:color="auto"/>
      </w:divBdr>
    </w:div>
    <w:div w:id="1587566905">
      <w:bodyDiv w:val="1"/>
      <w:marLeft w:val="0"/>
      <w:marRight w:val="0"/>
      <w:marTop w:val="0"/>
      <w:marBottom w:val="0"/>
      <w:divBdr>
        <w:top w:val="none" w:sz="0" w:space="0" w:color="auto"/>
        <w:left w:val="none" w:sz="0" w:space="0" w:color="auto"/>
        <w:bottom w:val="none" w:sz="0" w:space="0" w:color="auto"/>
        <w:right w:val="none" w:sz="0" w:space="0" w:color="auto"/>
      </w:divBdr>
    </w:div>
    <w:div w:id="1607734835">
      <w:bodyDiv w:val="1"/>
      <w:marLeft w:val="0"/>
      <w:marRight w:val="0"/>
      <w:marTop w:val="0"/>
      <w:marBottom w:val="0"/>
      <w:divBdr>
        <w:top w:val="none" w:sz="0" w:space="0" w:color="auto"/>
        <w:left w:val="none" w:sz="0" w:space="0" w:color="auto"/>
        <w:bottom w:val="none" w:sz="0" w:space="0" w:color="auto"/>
        <w:right w:val="none" w:sz="0" w:space="0" w:color="auto"/>
      </w:divBdr>
    </w:div>
    <w:div w:id="1608536415">
      <w:bodyDiv w:val="1"/>
      <w:marLeft w:val="0"/>
      <w:marRight w:val="0"/>
      <w:marTop w:val="0"/>
      <w:marBottom w:val="0"/>
      <w:divBdr>
        <w:top w:val="none" w:sz="0" w:space="0" w:color="auto"/>
        <w:left w:val="none" w:sz="0" w:space="0" w:color="auto"/>
        <w:bottom w:val="none" w:sz="0" w:space="0" w:color="auto"/>
        <w:right w:val="none" w:sz="0" w:space="0" w:color="auto"/>
      </w:divBdr>
    </w:div>
    <w:div w:id="1628243717">
      <w:bodyDiv w:val="1"/>
      <w:marLeft w:val="0"/>
      <w:marRight w:val="0"/>
      <w:marTop w:val="0"/>
      <w:marBottom w:val="0"/>
      <w:divBdr>
        <w:top w:val="none" w:sz="0" w:space="0" w:color="auto"/>
        <w:left w:val="none" w:sz="0" w:space="0" w:color="auto"/>
        <w:bottom w:val="none" w:sz="0" w:space="0" w:color="auto"/>
        <w:right w:val="none" w:sz="0" w:space="0" w:color="auto"/>
      </w:divBdr>
    </w:div>
    <w:div w:id="1632206079">
      <w:bodyDiv w:val="1"/>
      <w:marLeft w:val="0"/>
      <w:marRight w:val="0"/>
      <w:marTop w:val="0"/>
      <w:marBottom w:val="0"/>
      <w:divBdr>
        <w:top w:val="none" w:sz="0" w:space="0" w:color="auto"/>
        <w:left w:val="none" w:sz="0" w:space="0" w:color="auto"/>
        <w:bottom w:val="none" w:sz="0" w:space="0" w:color="auto"/>
        <w:right w:val="none" w:sz="0" w:space="0" w:color="auto"/>
      </w:divBdr>
    </w:div>
    <w:div w:id="1643731027">
      <w:bodyDiv w:val="1"/>
      <w:marLeft w:val="0"/>
      <w:marRight w:val="0"/>
      <w:marTop w:val="0"/>
      <w:marBottom w:val="0"/>
      <w:divBdr>
        <w:top w:val="none" w:sz="0" w:space="0" w:color="auto"/>
        <w:left w:val="none" w:sz="0" w:space="0" w:color="auto"/>
        <w:bottom w:val="none" w:sz="0" w:space="0" w:color="auto"/>
        <w:right w:val="none" w:sz="0" w:space="0" w:color="auto"/>
      </w:divBdr>
    </w:div>
    <w:div w:id="1655987129">
      <w:bodyDiv w:val="1"/>
      <w:marLeft w:val="0"/>
      <w:marRight w:val="0"/>
      <w:marTop w:val="0"/>
      <w:marBottom w:val="0"/>
      <w:divBdr>
        <w:top w:val="none" w:sz="0" w:space="0" w:color="auto"/>
        <w:left w:val="none" w:sz="0" w:space="0" w:color="auto"/>
        <w:bottom w:val="none" w:sz="0" w:space="0" w:color="auto"/>
        <w:right w:val="none" w:sz="0" w:space="0" w:color="auto"/>
      </w:divBdr>
    </w:div>
    <w:div w:id="1665622315">
      <w:bodyDiv w:val="1"/>
      <w:marLeft w:val="0"/>
      <w:marRight w:val="0"/>
      <w:marTop w:val="0"/>
      <w:marBottom w:val="0"/>
      <w:divBdr>
        <w:top w:val="none" w:sz="0" w:space="0" w:color="auto"/>
        <w:left w:val="none" w:sz="0" w:space="0" w:color="auto"/>
        <w:bottom w:val="none" w:sz="0" w:space="0" w:color="auto"/>
        <w:right w:val="none" w:sz="0" w:space="0" w:color="auto"/>
      </w:divBdr>
    </w:div>
    <w:div w:id="1668553494">
      <w:bodyDiv w:val="1"/>
      <w:marLeft w:val="0"/>
      <w:marRight w:val="0"/>
      <w:marTop w:val="0"/>
      <w:marBottom w:val="0"/>
      <w:divBdr>
        <w:top w:val="none" w:sz="0" w:space="0" w:color="auto"/>
        <w:left w:val="none" w:sz="0" w:space="0" w:color="auto"/>
        <w:bottom w:val="none" w:sz="0" w:space="0" w:color="auto"/>
        <w:right w:val="none" w:sz="0" w:space="0" w:color="auto"/>
      </w:divBdr>
    </w:div>
    <w:div w:id="1677272717">
      <w:bodyDiv w:val="1"/>
      <w:marLeft w:val="0"/>
      <w:marRight w:val="0"/>
      <w:marTop w:val="0"/>
      <w:marBottom w:val="0"/>
      <w:divBdr>
        <w:top w:val="none" w:sz="0" w:space="0" w:color="auto"/>
        <w:left w:val="none" w:sz="0" w:space="0" w:color="auto"/>
        <w:bottom w:val="none" w:sz="0" w:space="0" w:color="auto"/>
        <w:right w:val="none" w:sz="0" w:space="0" w:color="auto"/>
      </w:divBdr>
    </w:div>
    <w:div w:id="1681546489">
      <w:bodyDiv w:val="1"/>
      <w:marLeft w:val="0"/>
      <w:marRight w:val="0"/>
      <w:marTop w:val="0"/>
      <w:marBottom w:val="0"/>
      <w:divBdr>
        <w:top w:val="none" w:sz="0" w:space="0" w:color="auto"/>
        <w:left w:val="none" w:sz="0" w:space="0" w:color="auto"/>
        <w:bottom w:val="none" w:sz="0" w:space="0" w:color="auto"/>
        <w:right w:val="none" w:sz="0" w:space="0" w:color="auto"/>
      </w:divBdr>
    </w:div>
    <w:div w:id="1687903343">
      <w:bodyDiv w:val="1"/>
      <w:marLeft w:val="0"/>
      <w:marRight w:val="0"/>
      <w:marTop w:val="0"/>
      <w:marBottom w:val="0"/>
      <w:divBdr>
        <w:top w:val="none" w:sz="0" w:space="0" w:color="auto"/>
        <w:left w:val="none" w:sz="0" w:space="0" w:color="auto"/>
        <w:bottom w:val="none" w:sz="0" w:space="0" w:color="auto"/>
        <w:right w:val="none" w:sz="0" w:space="0" w:color="auto"/>
      </w:divBdr>
    </w:div>
    <w:div w:id="1697151840">
      <w:bodyDiv w:val="1"/>
      <w:marLeft w:val="0"/>
      <w:marRight w:val="0"/>
      <w:marTop w:val="0"/>
      <w:marBottom w:val="0"/>
      <w:divBdr>
        <w:top w:val="none" w:sz="0" w:space="0" w:color="auto"/>
        <w:left w:val="none" w:sz="0" w:space="0" w:color="auto"/>
        <w:bottom w:val="none" w:sz="0" w:space="0" w:color="auto"/>
        <w:right w:val="none" w:sz="0" w:space="0" w:color="auto"/>
      </w:divBdr>
    </w:div>
    <w:div w:id="1708987392">
      <w:bodyDiv w:val="1"/>
      <w:marLeft w:val="0"/>
      <w:marRight w:val="0"/>
      <w:marTop w:val="0"/>
      <w:marBottom w:val="0"/>
      <w:divBdr>
        <w:top w:val="none" w:sz="0" w:space="0" w:color="auto"/>
        <w:left w:val="none" w:sz="0" w:space="0" w:color="auto"/>
        <w:bottom w:val="none" w:sz="0" w:space="0" w:color="auto"/>
        <w:right w:val="none" w:sz="0" w:space="0" w:color="auto"/>
      </w:divBdr>
    </w:div>
    <w:div w:id="1720014187">
      <w:bodyDiv w:val="1"/>
      <w:marLeft w:val="0"/>
      <w:marRight w:val="0"/>
      <w:marTop w:val="0"/>
      <w:marBottom w:val="0"/>
      <w:divBdr>
        <w:top w:val="none" w:sz="0" w:space="0" w:color="auto"/>
        <w:left w:val="none" w:sz="0" w:space="0" w:color="auto"/>
        <w:bottom w:val="none" w:sz="0" w:space="0" w:color="auto"/>
        <w:right w:val="none" w:sz="0" w:space="0" w:color="auto"/>
      </w:divBdr>
    </w:div>
    <w:div w:id="1722899163">
      <w:bodyDiv w:val="1"/>
      <w:marLeft w:val="0"/>
      <w:marRight w:val="0"/>
      <w:marTop w:val="0"/>
      <w:marBottom w:val="0"/>
      <w:divBdr>
        <w:top w:val="none" w:sz="0" w:space="0" w:color="auto"/>
        <w:left w:val="none" w:sz="0" w:space="0" w:color="auto"/>
        <w:bottom w:val="none" w:sz="0" w:space="0" w:color="auto"/>
        <w:right w:val="none" w:sz="0" w:space="0" w:color="auto"/>
      </w:divBdr>
    </w:div>
    <w:div w:id="1724209473">
      <w:bodyDiv w:val="1"/>
      <w:marLeft w:val="0"/>
      <w:marRight w:val="0"/>
      <w:marTop w:val="0"/>
      <w:marBottom w:val="0"/>
      <w:divBdr>
        <w:top w:val="none" w:sz="0" w:space="0" w:color="auto"/>
        <w:left w:val="none" w:sz="0" w:space="0" w:color="auto"/>
        <w:bottom w:val="none" w:sz="0" w:space="0" w:color="auto"/>
        <w:right w:val="none" w:sz="0" w:space="0" w:color="auto"/>
      </w:divBdr>
    </w:div>
    <w:div w:id="1741443734">
      <w:bodyDiv w:val="1"/>
      <w:marLeft w:val="0"/>
      <w:marRight w:val="0"/>
      <w:marTop w:val="0"/>
      <w:marBottom w:val="0"/>
      <w:divBdr>
        <w:top w:val="none" w:sz="0" w:space="0" w:color="auto"/>
        <w:left w:val="none" w:sz="0" w:space="0" w:color="auto"/>
        <w:bottom w:val="none" w:sz="0" w:space="0" w:color="auto"/>
        <w:right w:val="none" w:sz="0" w:space="0" w:color="auto"/>
      </w:divBdr>
    </w:div>
    <w:div w:id="1762021653">
      <w:bodyDiv w:val="1"/>
      <w:marLeft w:val="0"/>
      <w:marRight w:val="0"/>
      <w:marTop w:val="0"/>
      <w:marBottom w:val="0"/>
      <w:divBdr>
        <w:top w:val="none" w:sz="0" w:space="0" w:color="auto"/>
        <w:left w:val="none" w:sz="0" w:space="0" w:color="auto"/>
        <w:bottom w:val="none" w:sz="0" w:space="0" w:color="auto"/>
        <w:right w:val="none" w:sz="0" w:space="0" w:color="auto"/>
      </w:divBdr>
    </w:div>
    <w:div w:id="1772240337">
      <w:bodyDiv w:val="1"/>
      <w:marLeft w:val="0"/>
      <w:marRight w:val="0"/>
      <w:marTop w:val="0"/>
      <w:marBottom w:val="0"/>
      <w:divBdr>
        <w:top w:val="none" w:sz="0" w:space="0" w:color="auto"/>
        <w:left w:val="none" w:sz="0" w:space="0" w:color="auto"/>
        <w:bottom w:val="none" w:sz="0" w:space="0" w:color="auto"/>
        <w:right w:val="none" w:sz="0" w:space="0" w:color="auto"/>
      </w:divBdr>
    </w:div>
    <w:div w:id="1774936378">
      <w:bodyDiv w:val="1"/>
      <w:marLeft w:val="0"/>
      <w:marRight w:val="0"/>
      <w:marTop w:val="0"/>
      <w:marBottom w:val="0"/>
      <w:divBdr>
        <w:top w:val="none" w:sz="0" w:space="0" w:color="auto"/>
        <w:left w:val="none" w:sz="0" w:space="0" w:color="auto"/>
        <w:bottom w:val="none" w:sz="0" w:space="0" w:color="auto"/>
        <w:right w:val="none" w:sz="0" w:space="0" w:color="auto"/>
      </w:divBdr>
    </w:div>
    <w:div w:id="1776360760">
      <w:bodyDiv w:val="1"/>
      <w:marLeft w:val="0"/>
      <w:marRight w:val="0"/>
      <w:marTop w:val="0"/>
      <w:marBottom w:val="0"/>
      <w:divBdr>
        <w:top w:val="none" w:sz="0" w:space="0" w:color="auto"/>
        <w:left w:val="none" w:sz="0" w:space="0" w:color="auto"/>
        <w:bottom w:val="none" w:sz="0" w:space="0" w:color="auto"/>
        <w:right w:val="none" w:sz="0" w:space="0" w:color="auto"/>
      </w:divBdr>
    </w:div>
    <w:div w:id="1781294391">
      <w:bodyDiv w:val="1"/>
      <w:marLeft w:val="0"/>
      <w:marRight w:val="0"/>
      <w:marTop w:val="0"/>
      <w:marBottom w:val="0"/>
      <w:divBdr>
        <w:top w:val="none" w:sz="0" w:space="0" w:color="auto"/>
        <w:left w:val="none" w:sz="0" w:space="0" w:color="auto"/>
        <w:bottom w:val="none" w:sz="0" w:space="0" w:color="auto"/>
        <w:right w:val="none" w:sz="0" w:space="0" w:color="auto"/>
      </w:divBdr>
    </w:div>
    <w:div w:id="1802192295">
      <w:bodyDiv w:val="1"/>
      <w:marLeft w:val="0"/>
      <w:marRight w:val="0"/>
      <w:marTop w:val="0"/>
      <w:marBottom w:val="0"/>
      <w:divBdr>
        <w:top w:val="none" w:sz="0" w:space="0" w:color="auto"/>
        <w:left w:val="none" w:sz="0" w:space="0" w:color="auto"/>
        <w:bottom w:val="none" w:sz="0" w:space="0" w:color="auto"/>
        <w:right w:val="none" w:sz="0" w:space="0" w:color="auto"/>
      </w:divBdr>
    </w:div>
    <w:div w:id="1807507204">
      <w:bodyDiv w:val="1"/>
      <w:marLeft w:val="0"/>
      <w:marRight w:val="0"/>
      <w:marTop w:val="0"/>
      <w:marBottom w:val="0"/>
      <w:divBdr>
        <w:top w:val="none" w:sz="0" w:space="0" w:color="auto"/>
        <w:left w:val="none" w:sz="0" w:space="0" w:color="auto"/>
        <w:bottom w:val="none" w:sz="0" w:space="0" w:color="auto"/>
        <w:right w:val="none" w:sz="0" w:space="0" w:color="auto"/>
      </w:divBdr>
    </w:div>
    <w:div w:id="1808012788">
      <w:bodyDiv w:val="1"/>
      <w:marLeft w:val="0"/>
      <w:marRight w:val="0"/>
      <w:marTop w:val="0"/>
      <w:marBottom w:val="0"/>
      <w:divBdr>
        <w:top w:val="none" w:sz="0" w:space="0" w:color="auto"/>
        <w:left w:val="none" w:sz="0" w:space="0" w:color="auto"/>
        <w:bottom w:val="none" w:sz="0" w:space="0" w:color="auto"/>
        <w:right w:val="none" w:sz="0" w:space="0" w:color="auto"/>
      </w:divBdr>
    </w:div>
    <w:div w:id="1816484197">
      <w:bodyDiv w:val="1"/>
      <w:marLeft w:val="0"/>
      <w:marRight w:val="0"/>
      <w:marTop w:val="0"/>
      <w:marBottom w:val="0"/>
      <w:divBdr>
        <w:top w:val="none" w:sz="0" w:space="0" w:color="auto"/>
        <w:left w:val="none" w:sz="0" w:space="0" w:color="auto"/>
        <w:bottom w:val="none" w:sz="0" w:space="0" w:color="auto"/>
        <w:right w:val="none" w:sz="0" w:space="0" w:color="auto"/>
      </w:divBdr>
    </w:div>
    <w:div w:id="1820611742">
      <w:bodyDiv w:val="1"/>
      <w:marLeft w:val="0"/>
      <w:marRight w:val="0"/>
      <w:marTop w:val="0"/>
      <w:marBottom w:val="0"/>
      <w:divBdr>
        <w:top w:val="none" w:sz="0" w:space="0" w:color="auto"/>
        <w:left w:val="none" w:sz="0" w:space="0" w:color="auto"/>
        <w:bottom w:val="none" w:sz="0" w:space="0" w:color="auto"/>
        <w:right w:val="none" w:sz="0" w:space="0" w:color="auto"/>
      </w:divBdr>
    </w:div>
    <w:div w:id="1820801729">
      <w:bodyDiv w:val="1"/>
      <w:marLeft w:val="0"/>
      <w:marRight w:val="0"/>
      <w:marTop w:val="0"/>
      <w:marBottom w:val="0"/>
      <w:divBdr>
        <w:top w:val="none" w:sz="0" w:space="0" w:color="auto"/>
        <w:left w:val="none" w:sz="0" w:space="0" w:color="auto"/>
        <w:bottom w:val="none" w:sz="0" w:space="0" w:color="auto"/>
        <w:right w:val="none" w:sz="0" w:space="0" w:color="auto"/>
      </w:divBdr>
    </w:div>
    <w:div w:id="1831825565">
      <w:bodyDiv w:val="1"/>
      <w:marLeft w:val="0"/>
      <w:marRight w:val="0"/>
      <w:marTop w:val="0"/>
      <w:marBottom w:val="0"/>
      <w:divBdr>
        <w:top w:val="none" w:sz="0" w:space="0" w:color="auto"/>
        <w:left w:val="none" w:sz="0" w:space="0" w:color="auto"/>
        <w:bottom w:val="none" w:sz="0" w:space="0" w:color="auto"/>
        <w:right w:val="none" w:sz="0" w:space="0" w:color="auto"/>
      </w:divBdr>
    </w:div>
    <w:div w:id="1853177063">
      <w:bodyDiv w:val="1"/>
      <w:marLeft w:val="0"/>
      <w:marRight w:val="0"/>
      <w:marTop w:val="0"/>
      <w:marBottom w:val="0"/>
      <w:divBdr>
        <w:top w:val="none" w:sz="0" w:space="0" w:color="auto"/>
        <w:left w:val="none" w:sz="0" w:space="0" w:color="auto"/>
        <w:bottom w:val="none" w:sz="0" w:space="0" w:color="auto"/>
        <w:right w:val="none" w:sz="0" w:space="0" w:color="auto"/>
      </w:divBdr>
    </w:div>
    <w:div w:id="1855067752">
      <w:bodyDiv w:val="1"/>
      <w:marLeft w:val="0"/>
      <w:marRight w:val="0"/>
      <w:marTop w:val="0"/>
      <w:marBottom w:val="0"/>
      <w:divBdr>
        <w:top w:val="none" w:sz="0" w:space="0" w:color="auto"/>
        <w:left w:val="none" w:sz="0" w:space="0" w:color="auto"/>
        <w:bottom w:val="none" w:sz="0" w:space="0" w:color="auto"/>
        <w:right w:val="none" w:sz="0" w:space="0" w:color="auto"/>
      </w:divBdr>
    </w:div>
    <w:div w:id="1857697318">
      <w:bodyDiv w:val="1"/>
      <w:marLeft w:val="0"/>
      <w:marRight w:val="0"/>
      <w:marTop w:val="0"/>
      <w:marBottom w:val="0"/>
      <w:divBdr>
        <w:top w:val="none" w:sz="0" w:space="0" w:color="auto"/>
        <w:left w:val="none" w:sz="0" w:space="0" w:color="auto"/>
        <w:bottom w:val="none" w:sz="0" w:space="0" w:color="auto"/>
        <w:right w:val="none" w:sz="0" w:space="0" w:color="auto"/>
      </w:divBdr>
    </w:div>
    <w:div w:id="1864710118">
      <w:bodyDiv w:val="1"/>
      <w:marLeft w:val="0"/>
      <w:marRight w:val="0"/>
      <w:marTop w:val="0"/>
      <w:marBottom w:val="0"/>
      <w:divBdr>
        <w:top w:val="none" w:sz="0" w:space="0" w:color="auto"/>
        <w:left w:val="none" w:sz="0" w:space="0" w:color="auto"/>
        <w:bottom w:val="none" w:sz="0" w:space="0" w:color="auto"/>
        <w:right w:val="none" w:sz="0" w:space="0" w:color="auto"/>
      </w:divBdr>
    </w:div>
    <w:div w:id="1897810865">
      <w:bodyDiv w:val="1"/>
      <w:marLeft w:val="0"/>
      <w:marRight w:val="0"/>
      <w:marTop w:val="0"/>
      <w:marBottom w:val="0"/>
      <w:divBdr>
        <w:top w:val="none" w:sz="0" w:space="0" w:color="auto"/>
        <w:left w:val="none" w:sz="0" w:space="0" w:color="auto"/>
        <w:bottom w:val="none" w:sz="0" w:space="0" w:color="auto"/>
        <w:right w:val="none" w:sz="0" w:space="0" w:color="auto"/>
      </w:divBdr>
    </w:div>
    <w:div w:id="1901138203">
      <w:bodyDiv w:val="1"/>
      <w:marLeft w:val="0"/>
      <w:marRight w:val="0"/>
      <w:marTop w:val="0"/>
      <w:marBottom w:val="0"/>
      <w:divBdr>
        <w:top w:val="none" w:sz="0" w:space="0" w:color="auto"/>
        <w:left w:val="none" w:sz="0" w:space="0" w:color="auto"/>
        <w:bottom w:val="none" w:sz="0" w:space="0" w:color="auto"/>
        <w:right w:val="none" w:sz="0" w:space="0" w:color="auto"/>
      </w:divBdr>
    </w:div>
    <w:div w:id="1901742084">
      <w:bodyDiv w:val="1"/>
      <w:marLeft w:val="0"/>
      <w:marRight w:val="0"/>
      <w:marTop w:val="0"/>
      <w:marBottom w:val="0"/>
      <w:divBdr>
        <w:top w:val="none" w:sz="0" w:space="0" w:color="auto"/>
        <w:left w:val="none" w:sz="0" w:space="0" w:color="auto"/>
        <w:bottom w:val="none" w:sz="0" w:space="0" w:color="auto"/>
        <w:right w:val="none" w:sz="0" w:space="0" w:color="auto"/>
      </w:divBdr>
    </w:div>
    <w:div w:id="1906262683">
      <w:bodyDiv w:val="1"/>
      <w:marLeft w:val="0"/>
      <w:marRight w:val="0"/>
      <w:marTop w:val="0"/>
      <w:marBottom w:val="0"/>
      <w:divBdr>
        <w:top w:val="none" w:sz="0" w:space="0" w:color="auto"/>
        <w:left w:val="none" w:sz="0" w:space="0" w:color="auto"/>
        <w:bottom w:val="none" w:sz="0" w:space="0" w:color="auto"/>
        <w:right w:val="none" w:sz="0" w:space="0" w:color="auto"/>
      </w:divBdr>
    </w:div>
    <w:div w:id="1966347036">
      <w:bodyDiv w:val="1"/>
      <w:marLeft w:val="0"/>
      <w:marRight w:val="0"/>
      <w:marTop w:val="0"/>
      <w:marBottom w:val="0"/>
      <w:divBdr>
        <w:top w:val="none" w:sz="0" w:space="0" w:color="auto"/>
        <w:left w:val="none" w:sz="0" w:space="0" w:color="auto"/>
        <w:bottom w:val="none" w:sz="0" w:space="0" w:color="auto"/>
        <w:right w:val="none" w:sz="0" w:space="0" w:color="auto"/>
      </w:divBdr>
    </w:div>
    <w:div w:id="1999310508">
      <w:bodyDiv w:val="1"/>
      <w:marLeft w:val="0"/>
      <w:marRight w:val="0"/>
      <w:marTop w:val="0"/>
      <w:marBottom w:val="0"/>
      <w:divBdr>
        <w:top w:val="none" w:sz="0" w:space="0" w:color="auto"/>
        <w:left w:val="none" w:sz="0" w:space="0" w:color="auto"/>
        <w:bottom w:val="none" w:sz="0" w:space="0" w:color="auto"/>
        <w:right w:val="none" w:sz="0" w:space="0" w:color="auto"/>
      </w:divBdr>
    </w:div>
    <w:div w:id="2002611521">
      <w:bodyDiv w:val="1"/>
      <w:marLeft w:val="0"/>
      <w:marRight w:val="0"/>
      <w:marTop w:val="0"/>
      <w:marBottom w:val="0"/>
      <w:divBdr>
        <w:top w:val="none" w:sz="0" w:space="0" w:color="auto"/>
        <w:left w:val="none" w:sz="0" w:space="0" w:color="auto"/>
        <w:bottom w:val="none" w:sz="0" w:space="0" w:color="auto"/>
        <w:right w:val="none" w:sz="0" w:space="0" w:color="auto"/>
      </w:divBdr>
    </w:div>
    <w:div w:id="2009474731">
      <w:bodyDiv w:val="1"/>
      <w:marLeft w:val="0"/>
      <w:marRight w:val="0"/>
      <w:marTop w:val="0"/>
      <w:marBottom w:val="0"/>
      <w:divBdr>
        <w:top w:val="none" w:sz="0" w:space="0" w:color="auto"/>
        <w:left w:val="none" w:sz="0" w:space="0" w:color="auto"/>
        <w:bottom w:val="none" w:sz="0" w:space="0" w:color="auto"/>
        <w:right w:val="none" w:sz="0" w:space="0" w:color="auto"/>
      </w:divBdr>
    </w:div>
    <w:div w:id="2020235490">
      <w:bodyDiv w:val="1"/>
      <w:marLeft w:val="0"/>
      <w:marRight w:val="0"/>
      <w:marTop w:val="0"/>
      <w:marBottom w:val="0"/>
      <w:divBdr>
        <w:top w:val="none" w:sz="0" w:space="0" w:color="auto"/>
        <w:left w:val="none" w:sz="0" w:space="0" w:color="auto"/>
        <w:bottom w:val="none" w:sz="0" w:space="0" w:color="auto"/>
        <w:right w:val="none" w:sz="0" w:space="0" w:color="auto"/>
      </w:divBdr>
    </w:div>
    <w:div w:id="2022735682">
      <w:bodyDiv w:val="1"/>
      <w:marLeft w:val="0"/>
      <w:marRight w:val="0"/>
      <w:marTop w:val="0"/>
      <w:marBottom w:val="0"/>
      <w:divBdr>
        <w:top w:val="none" w:sz="0" w:space="0" w:color="auto"/>
        <w:left w:val="none" w:sz="0" w:space="0" w:color="auto"/>
        <w:bottom w:val="none" w:sz="0" w:space="0" w:color="auto"/>
        <w:right w:val="none" w:sz="0" w:space="0" w:color="auto"/>
      </w:divBdr>
    </w:div>
    <w:div w:id="2023121331">
      <w:bodyDiv w:val="1"/>
      <w:marLeft w:val="0"/>
      <w:marRight w:val="0"/>
      <w:marTop w:val="0"/>
      <w:marBottom w:val="0"/>
      <w:divBdr>
        <w:top w:val="none" w:sz="0" w:space="0" w:color="auto"/>
        <w:left w:val="none" w:sz="0" w:space="0" w:color="auto"/>
        <w:bottom w:val="none" w:sz="0" w:space="0" w:color="auto"/>
        <w:right w:val="none" w:sz="0" w:space="0" w:color="auto"/>
      </w:divBdr>
    </w:div>
    <w:div w:id="2024938976">
      <w:bodyDiv w:val="1"/>
      <w:marLeft w:val="0"/>
      <w:marRight w:val="0"/>
      <w:marTop w:val="0"/>
      <w:marBottom w:val="0"/>
      <w:divBdr>
        <w:top w:val="none" w:sz="0" w:space="0" w:color="auto"/>
        <w:left w:val="none" w:sz="0" w:space="0" w:color="auto"/>
        <w:bottom w:val="none" w:sz="0" w:space="0" w:color="auto"/>
        <w:right w:val="none" w:sz="0" w:space="0" w:color="auto"/>
      </w:divBdr>
    </w:div>
    <w:div w:id="2034073120">
      <w:bodyDiv w:val="1"/>
      <w:marLeft w:val="0"/>
      <w:marRight w:val="0"/>
      <w:marTop w:val="0"/>
      <w:marBottom w:val="0"/>
      <w:divBdr>
        <w:top w:val="none" w:sz="0" w:space="0" w:color="auto"/>
        <w:left w:val="none" w:sz="0" w:space="0" w:color="auto"/>
        <w:bottom w:val="none" w:sz="0" w:space="0" w:color="auto"/>
        <w:right w:val="none" w:sz="0" w:space="0" w:color="auto"/>
      </w:divBdr>
    </w:div>
    <w:div w:id="2046828946">
      <w:bodyDiv w:val="1"/>
      <w:marLeft w:val="0"/>
      <w:marRight w:val="0"/>
      <w:marTop w:val="0"/>
      <w:marBottom w:val="0"/>
      <w:divBdr>
        <w:top w:val="none" w:sz="0" w:space="0" w:color="auto"/>
        <w:left w:val="none" w:sz="0" w:space="0" w:color="auto"/>
        <w:bottom w:val="none" w:sz="0" w:space="0" w:color="auto"/>
        <w:right w:val="none" w:sz="0" w:space="0" w:color="auto"/>
      </w:divBdr>
    </w:div>
    <w:div w:id="2058704272">
      <w:bodyDiv w:val="1"/>
      <w:marLeft w:val="0"/>
      <w:marRight w:val="0"/>
      <w:marTop w:val="0"/>
      <w:marBottom w:val="0"/>
      <w:divBdr>
        <w:top w:val="none" w:sz="0" w:space="0" w:color="auto"/>
        <w:left w:val="none" w:sz="0" w:space="0" w:color="auto"/>
        <w:bottom w:val="none" w:sz="0" w:space="0" w:color="auto"/>
        <w:right w:val="none" w:sz="0" w:space="0" w:color="auto"/>
      </w:divBdr>
    </w:div>
    <w:div w:id="2059013808">
      <w:bodyDiv w:val="1"/>
      <w:marLeft w:val="0"/>
      <w:marRight w:val="0"/>
      <w:marTop w:val="0"/>
      <w:marBottom w:val="0"/>
      <w:divBdr>
        <w:top w:val="none" w:sz="0" w:space="0" w:color="auto"/>
        <w:left w:val="none" w:sz="0" w:space="0" w:color="auto"/>
        <w:bottom w:val="none" w:sz="0" w:space="0" w:color="auto"/>
        <w:right w:val="none" w:sz="0" w:space="0" w:color="auto"/>
      </w:divBdr>
    </w:div>
    <w:div w:id="2061706387">
      <w:bodyDiv w:val="1"/>
      <w:marLeft w:val="0"/>
      <w:marRight w:val="0"/>
      <w:marTop w:val="0"/>
      <w:marBottom w:val="0"/>
      <w:divBdr>
        <w:top w:val="none" w:sz="0" w:space="0" w:color="auto"/>
        <w:left w:val="none" w:sz="0" w:space="0" w:color="auto"/>
        <w:bottom w:val="none" w:sz="0" w:space="0" w:color="auto"/>
        <w:right w:val="none" w:sz="0" w:space="0" w:color="auto"/>
      </w:divBdr>
    </w:div>
    <w:div w:id="2061898249">
      <w:bodyDiv w:val="1"/>
      <w:marLeft w:val="0"/>
      <w:marRight w:val="0"/>
      <w:marTop w:val="0"/>
      <w:marBottom w:val="0"/>
      <w:divBdr>
        <w:top w:val="none" w:sz="0" w:space="0" w:color="auto"/>
        <w:left w:val="none" w:sz="0" w:space="0" w:color="auto"/>
        <w:bottom w:val="none" w:sz="0" w:space="0" w:color="auto"/>
        <w:right w:val="none" w:sz="0" w:space="0" w:color="auto"/>
      </w:divBdr>
    </w:div>
    <w:div w:id="2079477153">
      <w:bodyDiv w:val="1"/>
      <w:marLeft w:val="0"/>
      <w:marRight w:val="0"/>
      <w:marTop w:val="0"/>
      <w:marBottom w:val="0"/>
      <w:divBdr>
        <w:top w:val="none" w:sz="0" w:space="0" w:color="auto"/>
        <w:left w:val="none" w:sz="0" w:space="0" w:color="auto"/>
        <w:bottom w:val="none" w:sz="0" w:space="0" w:color="auto"/>
        <w:right w:val="none" w:sz="0" w:space="0" w:color="auto"/>
      </w:divBdr>
    </w:div>
    <w:div w:id="2083409377">
      <w:bodyDiv w:val="1"/>
      <w:marLeft w:val="0"/>
      <w:marRight w:val="0"/>
      <w:marTop w:val="0"/>
      <w:marBottom w:val="0"/>
      <w:divBdr>
        <w:top w:val="none" w:sz="0" w:space="0" w:color="auto"/>
        <w:left w:val="none" w:sz="0" w:space="0" w:color="auto"/>
        <w:bottom w:val="none" w:sz="0" w:space="0" w:color="auto"/>
        <w:right w:val="none" w:sz="0" w:space="0" w:color="auto"/>
      </w:divBdr>
    </w:div>
    <w:div w:id="2083797571">
      <w:bodyDiv w:val="1"/>
      <w:marLeft w:val="0"/>
      <w:marRight w:val="0"/>
      <w:marTop w:val="0"/>
      <w:marBottom w:val="0"/>
      <w:divBdr>
        <w:top w:val="none" w:sz="0" w:space="0" w:color="auto"/>
        <w:left w:val="none" w:sz="0" w:space="0" w:color="auto"/>
        <w:bottom w:val="none" w:sz="0" w:space="0" w:color="auto"/>
        <w:right w:val="none" w:sz="0" w:space="0" w:color="auto"/>
      </w:divBdr>
    </w:div>
    <w:div w:id="2085764065">
      <w:bodyDiv w:val="1"/>
      <w:marLeft w:val="0"/>
      <w:marRight w:val="0"/>
      <w:marTop w:val="0"/>
      <w:marBottom w:val="0"/>
      <w:divBdr>
        <w:top w:val="none" w:sz="0" w:space="0" w:color="auto"/>
        <w:left w:val="none" w:sz="0" w:space="0" w:color="auto"/>
        <w:bottom w:val="none" w:sz="0" w:space="0" w:color="auto"/>
        <w:right w:val="none" w:sz="0" w:space="0" w:color="auto"/>
      </w:divBdr>
    </w:div>
    <w:div w:id="2089226021">
      <w:bodyDiv w:val="1"/>
      <w:marLeft w:val="0"/>
      <w:marRight w:val="0"/>
      <w:marTop w:val="0"/>
      <w:marBottom w:val="0"/>
      <w:divBdr>
        <w:top w:val="none" w:sz="0" w:space="0" w:color="auto"/>
        <w:left w:val="none" w:sz="0" w:space="0" w:color="auto"/>
        <w:bottom w:val="none" w:sz="0" w:space="0" w:color="auto"/>
        <w:right w:val="none" w:sz="0" w:space="0" w:color="auto"/>
      </w:divBdr>
    </w:div>
    <w:div w:id="2089574052">
      <w:bodyDiv w:val="1"/>
      <w:marLeft w:val="0"/>
      <w:marRight w:val="0"/>
      <w:marTop w:val="0"/>
      <w:marBottom w:val="0"/>
      <w:divBdr>
        <w:top w:val="none" w:sz="0" w:space="0" w:color="auto"/>
        <w:left w:val="none" w:sz="0" w:space="0" w:color="auto"/>
        <w:bottom w:val="none" w:sz="0" w:space="0" w:color="auto"/>
        <w:right w:val="none" w:sz="0" w:space="0" w:color="auto"/>
      </w:divBdr>
    </w:div>
    <w:div w:id="2099326855">
      <w:bodyDiv w:val="1"/>
      <w:marLeft w:val="0"/>
      <w:marRight w:val="0"/>
      <w:marTop w:val="0"/>
      <w:marBottom w:val="0"/>
      <w:divBdr>
        <w:top w:val="none" w:sz="0" w:space="0" w:color="auto"/>
        <w:left w:val="none" w:sz="0" w:space="0" w:color="auto"/>
        <w:bottom w:val="none" w:sz="0" w:space="0" w:color="auto"/>
        <w:right w:val="none" w:sz="0" w:space="0" w:color="auto"/>
      </w:divBdr>
    </w:div>
    <w:div w:id="2100566703">
      <w:bodyDiv w:val="1"/>
      <w:marLeft w:val="0"/>
      <w:marRight w:val="0"/>
      <w:marTop w:val="0"/>
      <w:marBottom w:val="0"/>
      <w:divBdr>
        <w:top w:val="none" w:sz="0" w:space="0" w:color="auto"/>
        <w:left w:val="none" w:sz="0" w:space="0" w:color="auto"/>
        <w:bottom w:val="none" w:sz="0" w:space="0" w:color="auto"/>
        <w:right w:val="none" w:sz="0" w:space="0" w:color="auto"/>
      </w:divBdr>
    </w:div>
    <w:div w:id="2101831608">
      <w:bodyDiv w:val="1"/>
      <w:marLeft w:val="0"/>
      <w:marRight w:val="0"/>
      <w:marTop w:val="0"/>
      <w:marBottom w:val="0"/>
      <w:divBdr>
        <w:top w:val="none" w:sz="0" w:space="0" w:color="auto"/>
        <w:left w:val="none" w:sz="0" w:space="0" w:color="auto"/>
        <w:bottom w:val="none" w:sz="0" w:space="0" w:color="auto"/>
        <w:right w:val="none" w:sz="0" w:space="0" w:color="auto"/>
      </w:divBdr>
    </w:div>
    <w:div w:id="2106411944">
      <w:bodyDiv w:val="1"/>
      <w:marLeft w:val="0"/>
      <w:marRight w:val="0"/>
      <w:marTop w:val="0"/>
      <w:marBottom w:val="0"/>
      <w:divBdr>
        <w:top w:val="none" w:sz="0" w:space="0" w:color="auto"/>
        <w:left w:val="none" w:sz="0" w:space="0" w:color="auto"/>
        <w:bottom w:val="none" w:sz="0" w:space="0" w:color="auto"/>
        <w:right w:val="none" w:sz="0" w:space="0" w:color="auto"/>
      </w:divBdr>
    </w:div>
    <w:div w:id="2120293114">
      <w:bodyDiv w:val="1"/>
      <w:marLeft w:val="0"/>
      <w:marRight w:val="0"/>
      <w:marTop w:val="0"/>
      <w:marBottom w:val="0"/>
      <w:divBdr>
        <w:top w:val="none" w:sz="0" w:space="0" w:color="auto"/>
        <w:left w:val="none" w:sz="0" w:space="0" w:color="auto"/>
        <w:bottom w:val="none" w:sz="0" w:space="0" w:color="auto"/>
        <w:right w:val="none" w:sz="0" w:space="0" w:color="auto"/>
      </w:divBdr>
    </w:div>
    <w:div w:id="2126190126">
      <w:bodyDiv w:val="1"/>
      <w:marLeft w:val="0"/>
      <w:marRight w:val="0"/>
      <w:marTop w:val="0"/>
      <w:marBottom w:val="0"/>
      <w:divBdr>
        <w:top w:val="none" w:sz="0" w:space="0" w:color="auto"/>
        <w:left w:val="none" w:sz="0" w:space="0" w:color="auto"/>
        <w:bottom w:val="none" w:sz="0" w:space="0" w:color="auto"/>
        <w:right w:val="none" w:sz="0" w:space="0" w:color="auto"/>
      </w:divBdr>
    </w:div>
    <w:div w:id="2127769039">
      <w:bodyDiv w:val="1"/>
      <w:marLeft w:val="0"/>
      <w:marRight w:val="0"/>
      <w:marTop w:val="0"/>
      <w:marBottom w:val="0"/>
      <w:divBdr>
        <w:top w:val="none" w:sz="0" w:space="0" w:color="auto"/>
        <w:left w:val="none" w:sz="0" w:space="0" w:color="auto"/>
        <w:bottom w:val="none" w:sz="0" w:space="0" w:color="auto"/>
        <w:right w:val="none" w:sz="0" w:space="0" w:color="auto"/>
      </w:divBdr>
    </w:div>
    <w:div w:id="213971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Diez2007</b:Tag>
    <b:SourceType>Report</b:SourceType>
    <b:Guid>{3A6573CD-5F21-4B9B-A37B-CC0DAA47D98B}</b:Guid>
    <b:Title>Canonical Probabilistic Models</b:Title>
    <b:Year>2007</b:Year>
    <b:Pages>59</b:Pages>
    <b:Publisher>Research Centre on Intelligent Decision-Support Systems</b:Publisher>
    <b:City>Madrid</b:City>
    <b:Department>Department of Inteligencia Artificial</b:Department>
    <b:Institution>National University for Distance Education</b:Institution>
    <b:ThesisType>Technical Report</b:ThesisType>
    <b:StandardNumber>CISIAD-06-01</b:StandardNumber>
    <b:YearAccessed>2016</b:YearAccessed>
    <b:MonthAccessed>May</b:MonthAccessed>
    <b:DayAccessed>9</b:DayAccessed>
    <b:URL>http://www.cisiad.uned.es/techreports/canonical.pdf</b:URL>
    <b:Author>
      <b:Author>
        <b:NameList>
          <b:Person>
            <b:Last>Díez</b:Last>
            <b:Middle>J.</b:Middle>
            <b:First>Francisco</b:First>
          </b:Person>
          <b:Person>
            <b:Last>Druzdzel</b:Last>
            <b:Middle>J.</b:Middle>
            <b:First>Marek</b:First>
          </b:Person>
        </b:NameList>
      </b:Author>
    </b:Author>
    <b:RefOrder>3</b:RefOrder>
  </b:Source>
  <b:Source>
    <b:Tag>Millan2010</b:Tag>
    <b:SourceType>JournalArticle</b:SourceType>
    <b:Guid>{CB680C85-915B-4721-8F40-3DAB01B3B9A7}</b:Guid>
    <b:Title>Bayesian networks for student model engineering</b:Title>
    <b:JournalName>Computers &amp; Education</b:JournalName>
    <b:Year>2010</b:Year>
    <b:Pages>1663-1683</b:Pages>
    <b:Month>July</b:Month>
    <b:Day>29</b:Day>
    <b:Publisher>Elsevier</b:Publisher>
    <b:Volume>55</b:Volume>
    <b:Issue>4</b:Issue>
    <b:StandardNumber>ISSN: 0360-1315</b:StandardNumber>
    <b:URL>http://www.sciencedirect.com/science/article/pii/S0360131510002022</b:URL>
    <b:DOI>10.1016/j.compedu.2010.07.010</b:DOI>
    <b:Author>
      <b:Author>
        <b:NameList>
          <b:Person>
            <b:Last>Millán</b:Last>
            <b:First>Eva</b:First>
          </b:Person>
          <b:Person>
            <b:Last>Loboda</b:Last>
            <b:First>Tomasz</b:First>
          </b:Person>
          <b:Person>
            <b:Last>Pérez-de-la-Cruz</b:Last>
            <b:First>Jose</b:First>
            <b:Middle>Luis</b:Middle>
          </b:Person>
        </b:NameList>
      </b:Author>
      <b:Editor>
        <b:NameList>
          <b:Person>
            <b:Last>Heller</b:Last>
            <b:First>Rachelle</b:First>
            <b:Middle>S.</b:Middle>
          </b:Person>
          <b:Person>
            <b:Last>Underwood</b:Last>
            <b:First>Jean</b:First>
            <b:Middle>D. M.</b:Middle>
          </b:Person>
          <b:Person>
            <b:Last>Tsai</b:Last>
            <b:First>Chin-Chung</b:First>
          </b:Person>
        </b:NameList>
      </b:Editor>
    </b:Author>
    <b:RefOrder>8</b:RefOrder>
  </b:Source>
  <b:Source>
    <b:Tag>Millan2002</b:Tag>
    <b:SourceType>JournalArticle</b:SourceType>
    <b:Guid>{CE12B5A3-3155-400D-BA43-8DF465F1D97D}</b:Guid>
    <b:Title>A Bayesian Diagnostic Algorithm for Student Modeling and its Evaluation</b:Title>
    <b:Year>2002</b:Year>
    <b:Month>June</b:Month>
    <b:URL>https://www.researchgate.net/publication/220116324_A_Bayesian_Diagnostic_Algorithm_for_Student_Modeling_and_its_Evaluation</b:URL>
    <b:JournalName>User Modeling and User-Adapted Interaction</b:JournalName>
    <b:Pages>281-330</b:Pages>
    <b:Publisher>Kluwer Academic Publishers</b:Publisher>
    <b:Volume>12</b:Volume>
    <b:Issue>2-3</b:Issue>
    <b:StandardNumber>ISSN print: 0924-1868, ISSN online: 1573-1391</b:StandardNumber>
    <b:DOI>10.1023/A:1015027822614</b:DOI>
    <b:Author>
      <b:Author>
        <b:NameList>
          <b:Person>
            <b:Last>Millán</b:Last>
            <b:First>Eva</b:First>
          </b:Person>
          <b:Person>
            <b:Last>Pérez-de-la-Cruz</b:Last>
            <b:Middle>Luis</b:Middle>
            <b:First>José</b:First>
          </b:Person>
        </b:NameList>
      </b:Author>
      <b:Editor>
        <b:NameList>
          <b:Person>
            <b:Last>Kobsa</b:Last>
            <b:First>Alfred</b:First>
          </b:Person>
        </b:NameList>
      </b:Editor>
    </b:Author>
    <b:RefOrder>4</b:RefOrder>
  </b:Source>
  <b:Source>
    <b:Tag>Wikipedia2016LogicGate</b:Tag>
    <b:SourceType>InternetSite</b:SourceType>
    <b:Guid>{9F94A9B2-1C6C-48CA-BC08-7901FC68DBF7}</b:Guid>
    <b:Title>Logic gate</b:Title>
    <b:Year>2016</b:Year>
    <b:Month>June</b:Month>
    <b:Day>2</b:Day>
    <b:YearAccessed>2016</b:YearAccessed>
    <b:MonthAccessed>June</b:MonthAccessed>
    <b:DayAccessed>4</b:DayAccessed>
    <b:URL>https://en.wikipedia.org/wiki/Logic_gate</b:URL>
    <b:Author>
      <b:Author>
        <b:NameList>
          <b:Person>
            <b:Last>Wikipedia</b:Last>
          </b:Person>
        </b:NameList>
      </b:Author>
    </b:Author>
    <b:InternetSiteTitle>Wikipedia website</b:InternetSiteTitle>
    <b:ProductionCompany>Wikimedia Foundation</b:ProductionCompany>
    <b:RefOrder>1</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2</b:RefOrder>
  </b:Source>
  <b:Source>
    <b:Tag>Nguyen2015SigmaGate</b:Tag>
    <b:SourceType>JournalArticle</b:SourceType>
    <b:Guid>{A1781A33-25B2-4708-8AB0-1BE674C84830}</b:Guid>
    <b:Title>Theorem of SIGMA-gate Inference in Bayesian Network</b:Title>
    <b:Author>
      <b:Author>
        <b:NameList>
          <b:Person>
            <b:Last>Nguyen</b:Last>
            <b:First>Loc</b:First>
          </b:Person>
        </b:NameList>
      </b:Author>
      <b:Editor>
        <b:NameList>
          <b:Person>
            <b:Last>Franz</b:Last>
            <b:First>Vienna</b:First>
            <b:Middle>S.</b:Middle>
          </b:Person>
        </b:NameList>
      </b:Editor>
    </b:Author>
    <b:City>Klagenfurt, Austria</b:City>
    <b:Year>2016</b:Year>
    <b:JournalName>Wulfenia Journal</b:JournalName>
    <b:StandardNumber>ISSN: 1561-882X</b:StandardNumber>
    <b:Pages>280-289</b:Pages>
    <b:Month>March</b:Month>
    <b:Day>28</b:Day>
    <b:Volume>23</b:Volume>
    <b:Issue>3</b:Issue>
    <b:Comments>Purchase at http://www.multidisciplinarywulfenia.org/auto/index.php/jTracker/index/x1Hdpch</b:Comments>
    <b:RefOrder>9</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10</b:RefOrder>
  </b:Source>
  <b:Source>
    <b:Tag>Wikipedia2016AbelRuffini</b:Tag>
    <b:SourceType>InternetSite</b:SourceType>
    <b:Guid>{F7272A15-B97F-4943-8AAF-8211D122204F}</b:Guid>
    <b:Title>Abel-Ruffini theorem</b:Title>
    <b:InternetSiteTitle>Wikipedia website</b:InternetSiteTitle>
    <b:Year>2016</b:Year>
    <b:Month>June</b:Month>
    <b:Day>10</b:Day>
    <b:URL>https://en.wikipedia.org/wiki/Abel%E2%80%93Ruffini_theorem</b:URL>
    <b:ProductionCompany>Wikimedia Foundation</b:ProductionCompany>
    <b:YearAccessed>2016</b:YearAccessed>
    <b:MonthAccessed>June</b:MonthAccessed>
    <b:DayAccessed>26</b:DayAccessed>
    <b:Author>
      <b:Author>
        <b:NameList>
          <b:Person>
            <b:Last>Wikipedia</b:Last>
          </b:Person>
        </b:NameList>
      </b:Author>
    </b:Author>
    <b:RefOrder>11</b:RefOrder>
  </b:Source>
  <b:Source>
    <b:Tag>Wikipedia2015FactorGraph</b:Tag>
    <b:SourceType>InternetSite</b:SourceType>
    <b:Guid>{F1A66EF0-E638-4FBE-84FD-1F015B9C4059}</b:Guid>
    <b:Title>Factor graph</b:Title>
    <b:InternetSiteTitle>Wikipedia website</b:InternetSiteTitle>
    <b:Year>2015</b:Year>
    <b:Month>November</b:Month>
    <b:Day>22</b:Day>
    <b:URL>https://en.wikipedia.org/wiki/Factor_graph</b:URL>
    <b:Author>
      <b:Author>
        <b:NameList>
          <b:Person>
            <b:Last>Wikipedia</b:Last>
          </b:Person>
        </b:NameList>
      </b:Author>
    </b:Author>
    <b:ProductionCompany>Wikimedia Foundation</b:ProductionCompany>
    <b:YearAccessed>2017</b:YearAccessed>
    <b:MonthAccessed>February</b:MonthAccessed>
    <b:DayAccessed>8</b:DayAccessed>
    <b:RefOrder>5</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7</b:RefOrder>
  </b:Source>
  <b:Source>
    <b:Tag>Kschischang2001</b:Tag>
    <b:SourceType>JournalArticle</b:SourceType>
    <b:Guid>{DEE32270-E49F-4EF1-AA13-F0254ADB2320}</b:Guid>
    <b:Title>Factor Graphs and the Sum-Product Algorithm</b:Title>
    <b:Year>2001</b:Year>
    <b:Month>February</b:Month>
    <b:URL>http://ieeexplore.ieee.org/stamp/stamp.jsp?tp=&amp;arnumber=910572</b:URL>
    <b:JournalName>IEEE Transactions on Information Theory</b:JournalName>
    <b:Pages>498-519</b:Pages>
    <b:Publisher>IEEE</b:Publisher>
    <b:Volume>47</b:Volume>
    <b:Issue>2</b:Issue>
    <b:YearAccessed>2017</b:YearAccessed>
    <b:MonthAccessed>February</b:MonthAccessed>
    <b:DayAccessed>8</b:DayAccessed>
    <b:DOI>10.1109/18.910572</b:DOI>
    <b:Author>
      <b:Author>
        <b:NameList>
          <b:Person>
            <b:Last>Kschischang</b:Last>
            <b:Middle>R.</b:Middle>
            <b:First>Frank</b:First>
          </b:Person>
          <b:Person>
            <b:Last>Frey</b:Last>
            <b:Middle>J.</b:Middle>
            <b:First>Brendan</b:First>
          </b:Person>
          <b:Person>
            <b:Last>Loeliger</b:Last>
            <b:First>Hans-Andrea</b:First>
          </b:Person>
        </b:NameList>
      </b:Author>
    </b:Author>
    <b:StandardNumber>ISSN online: 1557-9654</b:StandardNumber>
    <b:RefOrder>6</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12</b:RefOrder>
  </b:Source>
  <b:Source>
    <b:Tag>DeBra2006</b:Tag>
    <b:SourceType>ConferenceProceedings</b:SourceType>
    <b:Guid>{7C19DC63-D645-478E-A735-BF338F777877}</b:Guid>
    <b:Author>
      <b:Author>
        <b:NameList>
          <b:Person>
            <b:Last>De Bra</b:Last>
            <b:First>Paul</b:First>
          </b:Person>
          <b:Person>
            <b:Last>Smits</b:Last>
            <b:First>David</b:First>
          </b:Person>
          <b:Person>
            <b:Last>Stash</b:Last>
            <b:First>Natalia</b:First>
          </b:Person>
        </b:NameList>
      </b:Author>
      <b:Editor>
        <b:NameList>
          <b:Person>
            <b:Last>Wiil</b:Last>
            <b:First>Uffe</b:First>
            <b:Middle>K.</b:Middle>
          </b:Person>
          <b:Person>
            <b:Last>Nürnberg</b:Last>
            <b:First>Peter</b:First>
            <b:Middle>J.</b:Middle>
          </b:Person>
          <b:Person>
            <b:Last>Rubart</b:Last>
            <b:First>Jessica</b:First>
          </b:Person>
        </b:NameList>
      </b:Editor>
    </b:Author>
    <b:Title>The Design of AHA!</b:Title>
    <b:Pages>171-195</b:Pages>
    <b:Year>2006</b:Year>
    <b:ConferenceName>Proceedings of the seventeenth ACM Hypertext Conference on Hypertext and hypermedia (Hypertext '06)</b:ConferenceName>
    <b:City>Odense, Denmark</b:City>
    <b:Publisher>ACM Press</b:Publisher>
    <b:StandardNumber>ISBN:1-59593-417-0. Article DOI: 10.1145/1149941.1149942</b:StandardNumber>
    <b:Comments>Available from http://aha.win.tue.nl:18080/aha/ahadesign. ACM citation is http://dl.acm.org/citation.cfm?id=1149942</b:Comments>
    <b:RefOrder>14</b:RefOrder>
  </b:Source>
  <b:Source>
    <b:Tag>Fröschl2005</b:Tag>
    <b:SourceType>Report</b:SourceType>
    <b:Guid>{4CF85BA5-382F-4A87-8EE9-AFA80FEF527F}</b:Guid>
    <b:Author>
      <b:Author>
        <b:NameList>
          <b:Person>
            <b:Last>Fröschl</b:Last>
            <b:First>Christoph</b:First>
          </b:Person>
        </b:NameList>
      </b:Author>
    </b:Author>
    <b:Title>User Modeling and User Profiling in Adaptive E-learning Systems</b:Title>
    <b:Year>2005</b:Year>
    <b:PublicationTitle>Master Thesis</b:PublicationTitle>
    <b:CountryRegion>Austria:</b:CountryRegion>
    <b:Institution>Graz University of Technology, Austria</b:Institution>
    <b:ThesisType>Master Thesis</b:ThesisType>
    <b:Comments>Available from http://bernstein.iicm.tugraz.at:8080/Ressourcen/Theses/cfroeschl.pdf</b:Comments>
    <b:Pages>170</b:Pages>
    <b:RefOrder>13</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15</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16</b:RefOrder>
  </b:Source>
</b:Sources>
</file>

<file path=customXml/itemProps1.xml><?xml version="1.0" encoding="utf-8"?>
<ds:datastoreItem xmlns:ds="http://schemas.openxmlformats.org/officeDocument/2006/customXml" ds:itemID="{581D6A04-DCF6-4266-A4DB-4300D808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10986</TotalTime>
  <Pages>1</Pages>
  <Words>11429</Words>
  <Characters>65147</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783</cp:revision>
  <cp:lastPrinted>2016-07-02T09:44:00Z</cp:lastPrinted>
  <dcterms:created xsi:type="dcterms:W3CDTF">2016-05-09T08:53:00Z</dcterms:created>
  <dcterms:modified xsi:type="dcterms:W3CDTF">2017-07-12T15:32:00Z</dcterms:modified>
</cp:coreProperties>
</file>