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E23DC6">
      <w:pPr>
        <w:pStyle w:val="SAP-PaperTitle"/>
        <w:spacing w:before="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B56BDF">
      <w:pPr>
        <w:spacing w:line="220" w:lineRule="atLeast"/>
        <w:ind w:firstLine="0"/>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rsidP="00B56BDF">
      <w:pPr>
        <w:spacing w:after="0"/>
        <w:ind w:firstLine="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rsidP="00B56BDF">
      <w:pPr>
        <w:spacing w:after="0"/>
        <w:ind w:firstLine="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rsidP="00B56BDF">
      <w:pPr>
        <w:spacing w:before="240" w:after="0" w:line="220" w:lineRule="atLeast"/>
        <w:ind w:firstLine="0"/>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66432A" w:rsidP="00B56BDF">
      <w:pPr>
        <w:spacing w:after="0" w:line="220" w:lineRule="atLeast"/>
        <w:ind w:firstLine="0"/>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rsidP="00B56BDF">
      <w:pPr>
        <w:spacing w:after="0" w:line="220" w:lineRule="atLeast"/>
        <w:ind w:firstLine="0"/>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37A0D53" w:rsidR="00F0028D" w:rsidRPr="004719B3" w:rsidRDefault="008A05D0" w:rsidP="00B56BDF">
      <w:pPr>
        <w:spacing w:before="240" w:after="0" w:line="220" w:lineRule="atLeast"/>
        <w:ind w:firstLine="0"/>
        <w:rPr>
          <w:rFonts w:eastAsiaTheme="minorEastAsia" w:cs="Times New Roman"/>
          <w:noProof/>
          <w:sz w:val="21"/>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09</w:t>
      </w:r>
      <w:r>
        <w:rPr>
          <w:rFonts w:eastAsia="Times New Roman" w:cs="Times New Roman"/>
          <w:noProof/>
          <w:sz w:val="21"/>
          <w:lang w:eastAsia="en-US"/>
        </w:rPr>
        <w:t>-06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09</w:t>
      </w:r>
      <w:r>
        <w:rPr>
          <w:rFonts w:eastAsia="Times New Roman" w:cs="Times New Roman"/>
          <w:noProof/>
          <w:sz w:val="21"/>
          <w:lang w:eastAsia="en-US"/>
        </w:rPr>
        <w:t>-</w:t>
      </w:r>
      <w:r w:rsidR="004719B3">
        <w:rPr>
          <w:rFonts w:eastAsiaTheme="minorEastAsia" w:cs="Times New Roman" w:hint="eastAsia"/>
          <w:noProof/>
          <w:sz w:val="21"/>
        </w:rPr>
        <w:t>25</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w:t>
      </w:r>
      <w:r w:rsidR="004719B3">
        <w:rPr>
          <w:rFonts w:eastAsiaTheme="minorEastAsia" w:cs="Times New Roman" w:hint="eastAsia"/>
          <w:noProof/>
          <w:sz w:val="21"/>
        </w:rPr>
        <w:t>8</w:t>
      </w:r>
      <w:r>
        <w:rPr>
          <w:rFonts w:eastAsia="Times New Roman" w:cs="Times New Roman"/>
          <w:noProof/>
          <w:sz w:val="21"/>
          <w:lang w:eastAsia="en-US"/>
        </w:rPr>
        <w:t>-</w:t>
      </w:r>
      <w:r w:rsidR="004719B3">
        <w:rPr>
          <w:rFonts w:eastAsiaTheme="minorEastAsia" w:cs="Times New Roman" w:hint="eastAsia"/>
          <w:noProof/>
          <w:sz w:val="21"/>
        </w:rPr>
        <w:t>10</w:t>
      </w:r>
      <w:r>
        <w:rPr>
          <w:rFonts w:eastAsia="Times New Roman" w:cs="Times New Roman"/>
          <w:noProof/>
          <w:sz w:val="21"/>
          <w:lang w:eastAsia="en-US"/>
        </w:rPr>
        <w:t>-</w:t>
      </w:r>
      <w:r w:rsidR="004719B3">
        <w:rPr>
          <w:rFonts w:eastAsiaTheme="minorEastAsia" w:cs="Times New Roman" w:hint="eastAsia"/>
          <w:noProof/>
          <w:sz w:val="21"/>
        </w:rPr>
        <w:t>10</w:t>
      </w:r>
    </w:p>
    <w:p w14:paraId="57111FC6" w14:textId="77777777" w:rsidR="00F0028D" w:rsidRDefault="0066432A" w:rsidP="00B56BDF">
      <w:pPr>
        <w:spacing w:after="0" w:line="220" w:lineRule="atLeast"/>
        <w:ind w:firstLine="0"/>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B56BDF">
      <w:pPr>
        <w:spacing w:after="0" w:line="220" w:lineRule="atLeast"/>
        <w:ind w:firstLine="0"/>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6D5124" w:rsidRDefault="00060240" w:rsidP="00B56BDF">
      <w:pPr>
        <w:spacing w:after="0"/>
        <w:ind w:firstLine="0"/>
        <w:rPr>
          <w:rFonts w:cs="Times New Roman"/>
          <w:szCs w:val="24"/>
        </w:rPr>
      </w:pPr>
      <w:r w:rsidRPr="006D5124">
        <w:rPr>
          <w:rFonts w:cs="Times New Roman"/>
          <w:szCs w:val="24"/>
        </w:rPr>
        <w:t xml:space="preserve">The regression </w:t>
      </w:r>
      <w:bookmarkStart w:id="4" w:name="_Hlk523881829"/>
      <w:r w:rsidRPr="006D5124">
        <w:rPr>
          <w:rFonts w:cs="Times New Roman"/>
          <w:szCs w:val="24"/>
        </w:rPr>
        <w:t>expectation maximization (REM) algorithm</w:t>
      </w:r>
      <w:bookmarkEnd w:id="4"/>
      <w:r w:rsidRPr="006D5124">
        <w:rPr>
          <w:rFonts w:cs="Times New Roman"/>
          <w:szCs w:val="24"/>
        </w:rPr>
        <w:t xml:space="preserve">, which is a variant of expectation maximization (EM) algorithm, uses </w:t>
      </w:r>
      <w:r w:rsidR="00D169CE" w:rsidRPr="006D5124">
        <w:rPr>
          <w:rFonts w:cs="Times New Roman"/>
          <w:szCs w:val="24"/>
        </w:rPr>
        <w:t xml:space="preserve">parallelly </w:t>
      </w:r>
      <w:r w:rsidRPr="006D5124">
        <w:rPr>
          <w:rFonts w:cs="Times New Roman"/>
          <w:szCs w:val="24"/>
        </w:rPr>
        <w:t>a long regression model and many short regression models to solve the problem of incomplete data. Experimental results proved resistance of REM to incomplete data, in which accuracy of REM decreases insignificantly when data sample is made sparse with loss ratios up to 80%. However, the convergence speed of REM can be decreased if there are many independent variables. In this research, we use mixture model to decompose REM into many partial regression models. These partial regression models are then unified in the so-called semi-mixture regression model. Our proposed algorithm is called semi-mixture regression expectation maximization (SREM) algorithm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56BDF">
      <w:pPr>
        <w:spacing w:before="240" w:after="0" w:line="220" w:lineRule="atLeast"/>
        <w:ind w:firstLine="0"/>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56BDF">
      <w:pPr>
        <w:spacing w:after="0"/>
        <w:ind w:firstLine="0"/>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66432A" w:rsidP="00B56BDF">
      <w:pPr>
        <w:spacing w:line="220" w:lineRule="atLeast"/>
        <w:ind w:firstLine="0"/>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300279">
      <w:pPr>
        <w:pStyle w:val="ListParagraph"/>
        <w:numPr>
          <w:ilvl w:val="0"/>
          <w:numId w:val="2"/>
        </w:numPr>
        <w:spacing w:before="480" w:line="220" w:lineRule="atLeast"/>
        <w:ind w:firstLineChars="0"/>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300279" w:rsidRDefault="00190FF8" w:rsidP="00300279">
      <w:pPr>
        <w:spacing w:before="240" w:line="220" w:lineRule="atLeast"/>
        <w:ind w:firstLine="0"/>
        <w:divId w:val="504396417"/>
        <w:rPr>
          <w:rFonts w:cs="Times New Roman"/>
          <w:b/>
          <w:i/>
          <w:szCs w:val="24"/>
        </w:rPr>
      </w:pPr>
      <w:r w:rsidRPr="00300279">
        <w:rPr>
          <w:rFonts w:cs="Times New Roman"/>
          <w:b/>
          <w:i/>
          <w:szCs w:val="24"/>
        </w:rPr>
        <w:t>1.1. Main work</w:t>
      </w:r>
    </w:p>
    <w:p w14:paraId="7F44736A" w14:textId="2D96695F" w:rsidR="00303A6E" w:rsidRDefault="00303A6E" w:rsidP="00246022">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r w:rsidR="002C1874" w:rsidRPr="004708D9">
        <w:rPr>
          <w:rFonts w:cs="Times New Roman"/>
          <w:noProof/>
          <w:szCs w:val="24"/>
          <w:highlight w:val="yellow"/>
        </w:rPr>
        <w:t>[1</w:t>
      </w:r>
      <w:r w:rsidR="004708D9" w:rsidRPr="004708D9">
        <w:rPr>
          <w:rFonts w:cs="Times New Roman"/>
          <w:noProof/>
          <w:szCs w:val="24"/>
          <w:highlight w:val="yellow"/>
        </w:rPr>
        <w:t>, pp. 452-458</w:t>
      </w:r>
      <w:r w:rsidR="002C1874" w:rsidRPr="004708D9">
        <w:rPr>
          <w:rFonts w:cs="Times New Roman"/>
          <w:noProof/>
          <w:szCs w:val="24"/>
          <w:highlight w:val="yellow"/>
        </w:rPr>
        <w:t>]</w:t>
      </w:r>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r w:rsidR="002C1874" w:rsidRPr="003C1476">
        <w:rPr>
          <w:rFonts w:cs="Times New Roman"/>
          <w:noProof/>
          <w:szCs w:val="24"/>
        </w:rPr>
        <w:lastRenderedPageBreak/>
        <w:t>[2]</w:t>
      </w:r>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r w:rsidR="00300279" w:rsidRPr="003C1476">
        <w:rPr>
          <w:rFonts w:cs="Times New Roman"/>
          <w:noProof/>
          <w:szCs w:val="24"/>
        </w:rPr>
        <w:t>[3]</w:t>
      </w:r>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r w:rsidR="00300279" w:rsidRPr="003C1476">
        <w:rPr>
          <w:rFonts w:cs="Times New Roman"/>
          <w:noProof/>
          <w:szCs w:val="24"/>
        </w:rPr>
        <w:t>[3]</w:t>
      </w:r>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4708D9" w:rsidRPr="004708D9">
        <w:rPr>
          <w:rFonts w:cs="Times New Roman"/>
          <w:szCs w:val="24"/>
          <w:highlight w:val="yellow"/>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r w:rsidR="00300279" w:rsidRPr="003C1476">
        <w:rPr>
          <w:rFonts w:cs="Times New Roman"/>
          <w:noProof/>
          <w:szCs w:val="24"/>
        </w:rPr>
        <w:t>[2]</w:t>
      </w:r>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r w:rsidR="00300279" w:rsidRPr="003C1476">
        <w:rPr>
          <w:rFonts w:cs="Times New Roman"/>
          <w:noProof/>
          <w:szCs w:val="24"/>
        </w:rPr>
        <w:t>[3]</w:t>
      </w:r>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CD4AEE" w:rsidR="00E54079" w:rsidRPr="00E54079" w:rsidRDefault="00317EEE" w:rsidP="00246022">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r w:rsidR="00300279" w:rsidRPr="003C1476">
        <w:rPr>
          <w:rFonts w:cs="Times New Roman"/>
          <w:noProof/>
          <w:szCs w:val="24"/>
        </w:rPr>
        <w:t>[4]</w:t>
      </w:r>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r w:rsidR="00300279" w:rsidRPr="00D93F04">
        <w:rPr>
          <w:rFonts w:cs="Times New Roman"/>
          <w:noProof/>
          <w:szCs w:val="24"/>
        </w:rPr>
        <w:t>[5]</w:t>
      </w:r>
      <w:r w:rsidR="00E54079" w:rsidRPr="00E54079">
        <w:rPr>
          <w:rFonts w:cs="Times New Roman"/>
          <w:szCs w:val="24"/>
        </w:rPr>
        <w:t xml:space="preserve"> calculated the expectation of function of mixture random variable in </w:t>
      </w:r>
      <w:r w:rsidR="00E54079" w:rsidRPr="00C26D4E">
        <w:rPr>
          <w:rFonts w:cs="Times New Roman"/>
          <w:szCs w:val="24"/>
          <w:highlight w:val="yellow"/>
        </w:rPr>
        <w:t>expectation</w:t>
      </w:r>
      <w:r w:rsidR="00E54079" w:rsidRPr="00E54079">
        <w:rPr>
          <w:rFonts w:cs="Times New Roman"/>
          <w:szCs w:val="24"/>
        </w:rPr>
        <w:t xml:space="preserve"> step of EM algorithm and then used such expectation for estimating parameters of multivariate mixed Poisson regression model in the maximization step. Anderson and Hardin </w:t>
      </w:r>
      <w:r w:rsidR="00300279" w:rsidRPr="003C1476">
        <w:rPr>
          <w:rFonts w:cs="Times New Roman"/>
          <w:noProof/>
          <w:szCs w:val="24"/>
        </w:rPr>
        <w:t>[6]</w:t>
      </w:r>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r w:rsidR="00300279" w:rsidRPr="003C1476">
        <w:rPr>
          <w:rFonts w:cs="Times New Roman"/>
          <w:noProof/>
          <w:szCs w:val="24"/>
        </w:rPr>
        <w:t>[7]</w:t>
      </w:r>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r w:rsidR="00300279" w:rsidRPr="003C1476">
        <w:rPr>
          <w:rFonts w:cs="Times New Roman"/>
          <w:noProof/>
          <w:szCs w:val="24"/>
        </w:rPr>
        <w:t>[7]</w:t>
      </w:r>
      <w:r w:rsidR="00E54079" w:rsidRPr="00E54079">
        <w:rPr>
          <w:rFonts w:cs="Times New Roman"/>
          <w:szCs w:val="24"/>
        </w:rPr>
        <w:t xml:space="preserve"> aim to discover relationship between independent variables (predictors) and diabetes.</w:t>
      </w:r>
    </w:p>
    <w:p w14:paraId="07F5E9CD" w14:textId="5A0A6B6D" w:rsidR="00E54079" w:rsidRPr="00E54079" w:rsidRDefault="00E54079" w:rsidP="00246022">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r w:rsidR="00300279" w:rsidRPr="00D93F04">
        <w:rPr>
          <w:rFonts w:cs="Times New Roman"/>
          <w:noProof/>
          <w:szCs w:val="24"/>
        </w:rPr>
        <w:t>[8]</w:t>
      </w:r>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70A10260" w:rsidR="00E54079" w:rsidRDefault="00E54079" w:rsidP="00246022">
      <w:pPr>
        <w:ind w:firstLine="210"/>
        <w:divId w:val="504396417"/>
        <w:rPr>
          <w:rFonts w:cs="Times New Roman"/>
          <w:szCs w:val="24"/>
        </w:rPr>
      </w:pPr>
      <w:r w:rsidRPr="00E54079">
        <w:rPr>
          <w:rFonts w:cs="Times New Roman"/>
          <w:szCs w:val="24"/>
        </w:rPr>
        <w:lastRenderedPageBreak/>
        <w:t xml:space="preserve">In the article “Much ado about nothing: A comparison of missing data methods and software to fit incomplete data regression models”, Horton and Kleinman </w:t>
      </w:r>
      <w:r w:rsidR="005A31CE" w:rsidRPr="005A31CE">
        <w:rPr>
          <w:rFonts w:cs="Times New Roman"/>
          <w:szCs w:val="24"/>
          <w:highlight w:val="yellow"/>
        </w:rPr>
        <w:t>[2]</w:t>
      </w:r>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commentRangeStart w:id="5"/>
      <w:commentRangeStart w:id="6"/>
      <w:r w:rsidR="002C1874" w:rsidRPr="004708D9">
        <w:rPr>
          <w:rFonts w:cs="Times New Roman"/>
          <w:noProof/>
          <w:szCs w:val="24"/>
        </w:rPr>
        <w:t>[2, p.</w:t>
      </w:r>
      <w:r w:rsidR="004708D9" w:rsidRPr="004708D9">
        <w:rPr>
          <w:rFonts w:cs="Times New Roman"/>
          <w:noProof/>
          <w:szCs w:val="24"/>
        </w:rPr>
        <w:t xml:space="preserve"> </w:t>
      </w:r>
      <w:r w:rsidR="00300279" w:rsidRPr="004708D9">
        <w:rPr>
          <w:rFonts w:cs="Times New Roman"/>
          <w:noProof/>
          <w:szCs w:val="24"/>
        </w:rPr>
        <w:t>3]</w:t>
      </w:r>
      <w:r w:rsidRPr="004708D9">
        <w:rPr>
          <w:rFonts w:cs="Times New Roman"/>
          <w:szCs w:val="24"/>
        </w:rPr>
        <w:t>.</w:t>
      </w:r>
      <w:commentRangeEnd w:id="5"/>
      <w:r w:rsidR="00982BB5">
        <w:rPr>
          <w:rStyle w:val="CommentReference"/>
        </w:rPr>
        <w:commentReference w:id="5"/>
      </w:r>
      <w:commentRangeEnd w:id="6"/>
      <w:r w:rsidR="00774E17">
        <w:rPr>
          <w:rStyle w:val="CommentReference"/>
        </w:rPr>
        <w:commentReference w:id="6"/>
      </w:r>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r w:rsidR="002C1874" w:rsidRPr="004708D9">
        <w:rPr>
          <w:rFonts w:cs="Times New Roman"/>
          <w:noProof/>
          <w:szCs w:val="24"/>
        </w:rPr>
        <w:t>[2, p. 3]</w:t>
      </w:r>
      <w:r w:rsidRPr="004708D9">
        <w:rPr>
          <w:rFonts w:cs="Times New Roman"/>
          <w:szCs w:val="24"/>
        </w:rPr>
        <w:t>.</w:t>
      </w:r>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r w:rsidR="00300279" w:rsidRPr="004708D9">
        <w:rPr>
          <w:rFonts w:cs="Times New Roman"/>
          <w:noProof/>
          <w:szCs w:val="24"/>
        </w:rPr>
        <w:t>[2, p. 4]</w:t>
      </w:r>
      <w:r w:rsidRPr="004708D9">
        <w:rPr>
          <w:rFonts w:cs="Times New Roman"/>
          <w:szCs w:val="24"/>
        </w:rPr>
        <w:t>.</w:t>
      </w:r>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r w:rsidR="00300279" w:rsidRPr="004708D9">
        <w:rPr>
          <w:rFonts w:cs="Times New Roman"/>
          <w:noProof/>
          <w:szCs w:val="24"/>
        </w:rPr>
        <w:t>[2, p. 6]</w:t>
      </w:r>
      <w:r w:rsidRPr="004708D9">
        <w:rPr>
          <w:rFonts w:cs="Times New Roman"/>
          <w:szCs w:val="24"/>
        </w:rPr>
        <w:t>.</w:t>
      </w:r>
      <w:r w:rsidRPr="00E54079">
        <w:rPr>
          <w:rFonts w:cs="Times New Roman"/>
          <w:szCs w:val="24"/>
        </w:rPr>
        <w:t xml:space="preserve"> In M-step, regression model is built from </w:t>
      </w:r>
      <w:r w:rsidRPr="0073371C">
        <w:rPr>
          <w:rFonts w:cs="Times New Roman"/>
          <w:szCs w:val="24"/>
          <w:highlight w:val="yellow"/>
        </w:rPr>
        <w:t>augmented</w:t>
      </w:r>
      <w:r w:rsidRPr="00E54079">
        <w:rPr>
          <w:rFonts w:cs="Times New Roman"/>
          <w:szCs w:val="24"/>
        </w:rPr>
        <w:t xml:space="preserve">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r w:rsidR="00300279" w:rsidRPr="003C1476">
        <w:rPr>
          <w:rFonts w:cs="Times New Roman"/>
          <w:noProof/>
          <w:szCs w:val="24"/>
        </w:rPr>
        <w:t>[9]</w:t>
      </w:r>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r w:rsidR="00300279" w:rsidRPr="004708D9">
        <w:rPr>
          <w:rFonts w:cs="Times New Roman"/>
          <w:noProof/>
          <w:szCs w:val="24"/>
        </w:rPr>
        <w:t>[2, p. 7]</w:t>
      </w:r>
      <w:r w:rsidRPr="004708D9">
        <w:rPr>
          <w:rFonts w:cs="Times New Roman"/>
          <w:szCs w:val="24"/>
        </w:rPr>
        <w:t>.</w:t>
      </w:r>
    </w:p>
    <w:p w14:paraId="65A63173" w14:textId="493E5226" w:rsidR="00190FF8" w:rsidRPr="00300279" w:rsidRDefault="00190FF8" w:rsidP="00300279">
      <w:pPr>
        <w:spacing w:before="240" w:line="220" w:lineRule="atLeast"/>
        <w:ind w:firstLine="0"/>
        <w:divId w:val="504396417"/>
        <w:rPr>
          <w:rFonts w:cs="Times New Roman"/>
          <w:b/>
          <w:i/>
          <w:szCs w:val="24"/>
        </w:rPr>
      </w:pPr>
      <w:r w:rsidRPr="00300279">
        <w:rPr>
          <w:rFonts w:cs="Times New Roman"/>
          <w:b/>
          <w:i/>
          <w:szCs w:val="24"/>
        </w:rPr>
        <w:t xml:space="preserve">1.2. Related </w:t>
      </w:r>
      <w:r w:rsidR="00300279" w:rsidRPr="00300279">
        <w:rPr>
          <w:rFonts w:cs="Times New Roman"/>
          <w:b/>
          <w:i/>
          <w:szCs w:val="24"/>
        </w:rPr>
        <w:t>Studies</w:t>
      </w:r>
    </w:p>
    <w:p w14:paraId="3B18EDEE" w14:textId="37C950F6" w:rsidR="00B13767" w:rsidRDefault="00972643" w:rsidP="00246022">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246022">
      <w:pPr>
        <w:pStyle w:val="ListParagraph"/>
        <w:numPr>
          <w:ilvl w:val="0"/>
          <w:numId w:val="12"/>
        </w:numPr>
        <w:ind w:left="0" w:firstLineChars="0" w:firstLine="21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246022">
      <w:pPr>
        <w:pStyle w:val="ListParagraph"/>
        <w:numPr>
          <w:ilvl w:val="0"/>
          <w:numId w:val="12"/>
        </w:numPr>
        <w:ind w:left="0" w:firstLineChars="0" w:firstLine="21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7EE0B03" w:rsidR="00D36B03" w:rsidRDefault="00D36B03" w:rsidP="00246022">
      <w:pPr>
        <w:ind w:firstLine="210"/>
        <w:divId w:val="504396417"/>
        <w:rPr>
          <w:rFonts w:cs="Times New Roman"/>
          <w:szCs w:val="24"/>
        </w:rPr>
      </w:pPr>
      <w:r>
        <w:rPr>
          <w:rFonts w:cs="Times New Roman"/>
          <w:szCs w:val="24"/>
        </w:rPr>
        <w:t xml:space="preserve">According to the first approach </w:t>
      </w:r>
      <w:r w:rsidR="00300279" w:rsidRPr="003C1476">
        <w:rPr>
          <w:rFonts w:cs="Times New Roman"/>
          <w:noProof/>
          <w:szCs w:val="24"/>
        </w:rPr>
        <w:t>[10]</w:t>
      </w:r>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D5124">
        <w:trPr>
          <w:divId w:val="504396417"/>
          <w:jc w:val="right"/>
        </w:trPr>
        <w:tc>
          <w:tcPr>
            <w:tcW w:w="4554" w:type="pct"/>
          </w:tcPr>
          <w:p w14:paraId="3DF3596F" w14:textId="3F15D3B9" w:rsidR="00646B5F" w:rsidRPr="006D5124" w:rsidRDefault="00646B5F" w:rsidP="006D5124">
            <w:pPr>
              <w:ind w:firstLine="0"/>
              <w:jc w:val="center"/>
              <w:rPr>
                <w:rFonts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446" w:type="pct"/>
            <w:vAlign w:val="center"/>
          </w:tcPr>
          <w:p w14:paraId="3BBACF97" w14:textId="5233E31B" w:rsidR="00646B5F" w:rsidRPr="008E0185" w:rsidRDefault="00646B5F" w:rsidP="006D5124">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25AFE3DB" w:rsidR="00D36B03" w:rsidRDefault="00D36B03" w:rsidP="006D5124">
      <w:pPr>
        <w:ind w:firstLine="21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w:t>
      </w:r>
      <w:r w:rsidR="00341636">
        <w:rPr>
          <w:rFonts w:cs="Times New Roman"/>
          <w:szCs w:val="24"/>
        </w:rPr>
        <w:lastRenderedPageBreak/>
        <w:t>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r w:rsidR="00D37BBD" w:rsidRPr="004708D9">
        <w:rPr>
          <w:rFonts w:cs="Times New Roman"/>
          <w:noProof/>
          <w:szCs w:val="24"/>
        </w:rPr>
        <w:t>[10, p. 4]</w:t>
      </w:r>
      <w:r w:rsidR="00341636" w:rsidRPr="004708D9">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D5124">
        <w:trPr>
          <w:divId w:val="504396417"/>
          <w:jc w:val="right"/>
        </w:trPr>
        <w:tc>
          <w:tcPr>
            <w:tcW w:w="4554" w:type="pct"/>
          </w:tcPr>
          <w:p w14:paraId="0C9F126D" w14:textId="0B36E550" w:rsidR="00646B5F" w:rsidRPr="006D5124" w:rsidRDefault="0066432A" w:rsidP="006D5124">
            <w:pPr>
              <w:ind w:firstLine="0"/>
              <w:jc w:val="center"/>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6D5124">
      <w:pPr>
        <w:ind w:firstLine="210"/>
        <w:divId w:val="504396417"/>
        <w:rPr>
          <w:rFonts w:cs="Times New Roman"/>
          <w:szCs w:val="24"/>
        </w:rPr>
      </w:pPr>
      <w:r>
        <w:rPr>
          <w:rFonts w:cs="Times New Roman"/>
          <w:szCs w:val="24"/>
        </w:rPr>
        <w:t>The mixture regression model is:</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D5124">
        <w:trPr>
          <w:divId w:val="504396417"/>
          <w:jc w:val="right"/>
        </w:trPr>
        <w:tc>
          <w:tcPr>
            <w:tcW w:w="4554" w:type="pct"/>
          </w:tcPr>
          <w:p w14:paraId="6ABE3E7A" w14:textId="5C0134C7" w:rsidR="00646B5F" w:rsidRPr="006D5124" w:rsidRDefault="0066432A"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476D91DC" w:rsidR="00341636" w:rsidRDefault="00B74DCD" w:rsidP="006D5124">
      <w:pPr>
        <w:ind w:firstLine="21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r w:rsidR="00560013" w:rsidRPr="00560013">
        <w:rPr>
          <w:rFonts w:cs="Times New Roman"/>
          <w:szCs w:val="24"/>
          <w:highlight w:val="yellow"/>
        </w:rPr>
        <w:t>[11, p. 4]</w:t>
      </w:r>
      <w:r w:rsidR="005600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D5124" w:rsidRDefault="00646B5F" w:rsidP="006D5124">
            <w:pPr>
              <w:ind w:firstLine="0"/>
              <w:jc w:val="cente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446" w:type="pct"/>
            <w:vAlign w:val="center"/>
          </w:tcPr>
          <w:p w14:paraId="7FAE01D7" w14:textId="6EBD8FB5"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79030620" w:rsidR="003F789C" w:rsidRDefault="003F789C" w:rsidP="006D5124">
      <w:pPr>
        <w:ind w:firstLine="210"/>
        <w:divId w:val="504396417"/>
        <w:rPr>
          <w:rFonts w:cs="Times New Roman"/>
          <w:szCs w:val="24"/>
        </w:rPr>
      </w:pPr>
      <w:r>
        <w:rPr>
          <w:rFonts w:cs="Times New Roman"/>
          <w:szCs w:val="24"/>
        </w:rPr>
        <w:t xml:space="preserve">Where </w:t>
      </w:r>
      <w:r w:rsidRPr="008D5A38">
        <w:rPr>
          <w:rFonts w:cs="Times New Roman"/>
          <w:i/>
          <w:szCs w:val="24"/>
          <w:highlight w:val="yellow"/>
        </w:rPr>
        <w:t>α</w:t>
      </w:r>
      <w:r w:rsidRPr="008D5A38">
        <w:rPr>
          <w:rFonts w:cs="Times New Roman"/>
          <w:i/>
          <w:szCs w:val="24"/>
          <w:highlight w:val="yellow"/>
          <w:vertAlign w:val="subscript"/>
        </w:rPr>
        <w:t>k</w:t>
      </w:r>
      <w:r>
        <w:rPr>
          <w:rFonts w:cs="Times New Roman"/>
          <w:szCs w:val="24"/>
        </w:rPr>
        <w:t xml:space="preserve"> are regression coefficients</w:t>
      </w:r>
      <w:r w:rsidR="00482988">
        <w:rPr>
          <w:rFonts w:cs="Times New Roman"/>
          <w:szCs w:val="24"/>
        </w:rPr>
        <w:t xml:space="preserve"> and </w:t>
      </w:r>
      <w:r w:rsidR="00482988" w:rsidRPr="008D5A38">
        <w:rPr>
          <w:rFonts w:cs="Times New Roman"/>
          <w:i/>
          <w:szCs w:val="24"/>
          <w:highlight w:val="yellow"/>
        </w:rPr>
        <w:t>σ</w:t>
      </w:r>
      <w:r w:rsidR="00482988" w:rsidRPr="008D5A38">
        <w:rPr>
          <w:rFonts w:cs="Times New Roman"/>
          <w:i/>
          <w:szCs w:val="24"/>
          <w:highlight w:val="yellow"/>
          <w:vertAlign w:val="subscript"/>
        </w:rPr>
        <w:t>k</w:t>
      </w:r>
      <w:r w:rsidR="00482988" w:rsidRPr="008D5A38">
        <w:rPr>
          <w:rFonts w:cs="Times New Roman"/>
          <w:szCs w:val="24"/>
          <w:highlight w:val="yellow"/>
          <w:vertAlign w:val="superscript"/>
        </w:rPr>
        <w:t>2</w:t>
      </w:r>
      <w:r w:rsidR="00482988">
        <w:rPr>
          <w:rFonts w:cs="Times New Roman"/>
          <w:szCs w:val="24"/>
        </w:rPr>
        <w:t xml:space="preserve"> is variance of the conditional probability distribution </w:t>
      </w:r>
      <w:proofErr w:type="spellStart"/>
      <w:proofErr w:type="gram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gramEnd"/>
      <w:r w:rsidR="008D5A38" w:rsidRPr="008D5A38">
        <w:rPr>
          <w:rFonts w:cs="Times New Roman"/>
          <w:i/>
          <w:szCs w:val="24"/>
          <w:highlight w:val="yellow"/>
        </w:rPr>
        <w:t>Z</w:t>
      </w:r>
      <w:r w:rsidR="008D5A38" w:rsidRPr="008D5A38">
        <w:rPr>
          <w:rFonts w:cs="Times New Roman"/>
          <w:szCs w:val="24"/>
          <w:highlight w:val="yellow"/>
        </w:rPr>
        <w:t>|</w:t>
      </w:r>
      <w:r w:rsidR="008D5A38" w:rsidRPr="008D5A38">
        <w:rPr>
          <w:rFonts w:cs="Times New Roman"/>
          <w:i/>
          <w:szCs w:val="24"/>
          <w:highlight w:val="yellow"/>
        </w:rPr>
        <w:t>α</w:t>
      </w:r>
      <w:proofErr w:type="spellStart"/>
      <w:r w:rsidR="008D5A38" w:rsidRPr="008D5A38">
        <w:rPr>
          <w:rFonts w:cs="Times New Roman"/>
          <w:i/>
          <w:szCs w:val="24"/>
          <w:highlight w:val="yellow"/>
          <w:vertAlign w:val="subscript"/>
        </w:rPr>
        <w:t>k</w:t>
      </w:r>
      <w:r w:rsidR="008D5A38" w:rsidRPr="008D5A38">
        <w:rPr>
          <w:rFonts w:cs="Times New Roman"/>
          <w:i/>
          <w:szCs w:val="24"/>
          <w:highlight w:val="yellow"/>
          <w:vertAlign w:val="superscript"/>
        </w:rPr>
        <w:t>T</w:t>
      </w:r>
      <w:r w:rsidR="008D5A38" w:rsidRPr="008D5A38">
        <w:rPr>
          <w:rFonts w:cs="Times New Roman"/>
          <w:i/>
          <w:szCs w:val="24"/>
          <w:highlight w:val="yellow"/>
        </w:rPr>
        <w:t>X</w:t>
      </w:r>
      <w:proofErr w:type="spellEnd"/>
      <w:r w:rsidR="008D5A38" w:rsidRPr="008D5A38">
        <w:rPr>
          <w:rFonts w:cs="Times New Roman"/>
          <w:szCs w:val="24"/>
          <w:highlight w:val="yellow"/>
        </w:rPr>
        <w:t xml:space="preserve">,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8D5A38" w:rsidRPr="008D5A38">
        <w:rPr>
          <w:rFonts w:cs="Times New Roman"/>
          <w:szCs w:val="24"/>
          <w:highlight w:val="yellow"/>
        </w:rPr>
        <w:t>)</w:t>
      </w:r>
      <w:r w:rsidR="00482988">
        <w:rPr>
          <w:rFonts w:cs="Times New Roman"/>
          <w:szCs w:val="24"/>
        </w:rPr>
        <w:t xml:space="preserve"> whereas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sidRPr="008D5A38">
        <w:rPr>
          <w:rFonts w:cs="Times New Roman"/>
          <w:i/>
          <w:szCs w:val="24"/>
          <w:highlight w:val="yellow"/>
        </w:rPr>
        <w:t xml:space="preserve">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035B82">
        <w:rPr>
          <w:rFonts w:cs="Times New Roman"/>
          <w:szCs w:val="24"/>
        </w:rPr>
        <w:t xml:space="preserve">, respectively. The mixture regression model is </w:t>
      </w:r>
      <w:r w:rsidR="00560013" w:rsidRPr="00560013">
        <w:rPr>
          <w:rFonts w:cs="Times New Roman"/>
          <w:szCs w:val="24"/>
          <w:highlight w:val="yellow"/>
        </w:rPr>
        <w:t>[11, p. 6]</w:t>
      </w:r>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D5124" w:rsidRDefault="0066432A"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6D5124">
      <w:pPr>
        <w:ind w:firstLine="210"/>
        <w:divId w:val="504396417"/>
        <w:rPr>
          <w:rFonts w:cs="Times New Roman"/>
          <w:szCs w:val="24"/>
        </w:rPr>
      </w:pPr>
      <w:r>
        <w:rPr>
          <w:rFonts w:cs="Times New Roman"/>
          <w:szCs w:val="24"/>
        </w:rPr>
        <w:t>Where,</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D5124">
        <w:trPr>
          <w:divId w:val="504396417"/>
          <w:jc w:val="right"/>
        </w:trPr>
        <w:tc>
          <w:tcPr>
            <w:tcW w:w="4554" w:type="pct"/>
          </w:tcPr>
          <w:p w14:paraId="1F532157" w14:textId="0D90D6CC" w:rsidR="00646B5F" w:rsidRPr="006D5124" w:rsidRDefault="0066432A" w:rsidP="006D5124">
            <w:pPr>
              <w:ind w:firstLine="0"/>
              <w:jc w:val="center"/>
              <w:rPr>
                <w:rFonts w:cs="Times New Roman"/>
              </w:rPr>
            </w:pPr>
            <m:oMathPara>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46" w:type="pct"/>
            <w:vAlign w:val="center"/>
          </w:tcPr>
          <w:p w14:paraId="5332B6B5" w14:textId="5E702CE2"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3AC7B19A" w:rsidR="00035B82" w:rsidRDefault="00035B82" w:rsidP="006D5124">
      <w:pPr>
        <w:ind w:firstLine="210"/>
        <w:divId w:val="504396417"/>
        <w:rPr>
          <w:rFonts w:cs="Times New Roman"/>
          <w:szCs w:val="24"/>
        </w:rPr>
      </w:pPr>
      <w:r>
        <w:rPr>
          <w:rFonts w:cs="Times New Roman"/>
          <w:szCs w:val="24"/>
        </w:rPr>
        <w:t xml:space="preserve">The joint probability can be defined by different way as follows </w:t>
      </w:r>
      <w:r w:rsidR="00D37BBD" w:rsidRPr="008D5A38">
        <w:rPr>
          <w:rFonts w:cs="Times New Roman"/>
          <w:szCs w:val="24"/>
        </w:rPr>
        <w:t>[12, p. 21]</w:t>
      </w:r>
      <w:r w:rsidRPr="008D5A38">
        <w:rPr>
          <w:rFonts w:cs="Times New Roman"/>
          <w:szCs w:val="24"/>
        </w:rPr>
        <w:t xml:space="preserve">, </w:t>
      </w:r>
      <w:r w:rsidR="00D37BBD" w:rsidRPr="008D5A38">
        <w:rPr>
          <w:rFonts w:cs="Times New Roman"/>
          <w:szCs w:val="24"/>
        </w:rPr>
        <w:t>[13, p. 24]</w:t>
      </w:r>
      <w:r w:rsidRPr="008D5A38">
        <w:rPr>
          <w:rFonts w:cs="Times New Roman"/>
          <w:szCs w:val="24"/>
        </w:rPr>
        <w:t xml:space="preserve">, </w:t>
      </w:r>
      <w:r w:rsidR="00D37BBD" w:rsidRPr="008D5A38">
        <w:rPr>
          <w:rFonts w:cs="Times New Roman"/>
          <w:szCs w:val="24"/>
        </w:rPr>
        <w:t>[14, p. 4]</w:t>
      </w:r>
      <w:r w:rsidRPr="008D5A3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D5124" w:rsidRDefault="00646B5F" w:rsidP="006D5124">
            <w:pPr>
              <w:ind w:firstLine="0"/>
              <w:jc w:val="right"/>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kX</m:t>
                            </m:r>
                          </m:sub>
                        </m:sSub>
                      </m:e>
                    </m:d>
                  </m:e>
                </m:nary>
              </m:oMath>
            </m:oMathPara>
          </w:p>
        </w:tc>
        <w:tc>
          <w:tcPr>
            <w:tcW w:w="446" w:type="pct"/>
            <w:vAlign w:val="center"/>
          </w:tcPr>
          <w:p w14:paraId="6ED9263D" w14:textId="11624984"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51B48426" w:rsidR="00120CAD" w:rsidRDefault="00120CAD" w:rsidP="006D5124">
      <w:pPr>
        <w:ind w:firstLine="210"/>
        <w:divId w:val="504396417"/>
        <w:rPr>
          <w:rFonts w:cs="Times New Roman"/>
          <w:szCs w:val="24"/>
        </w:rPr>
      </w:pPr>
      <w:r>
        <w:rPr>
          <w:rFonts w:cs="Times New Roman"/>
          <w:szCs w:val="24"/>
        </w:rPr>
        <w:t>Where</w:t>
      </w:r>
      <w:r w:rsidR="00035B82">
        <w:rPr>
          <w:rFonts w:cs="Times New Roman"/>
          <w:szCs w:val="24"/>
        </w:rPr>
        <w:t xml:space="preserve"> </w:t>
      </w:r>
      <w:proofErr w:type="spellStart"/>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Pr>
          <w:rFonts w:cs="Times New Roman"/>
          <w:szCs w:val="24"/>
        </w:rPr>
        <w:t xml:space="preserve"> and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035B82">
        <w:rPr>
          <w:rFonts w:cs="Times New Roman"/>
          <w:szCs w:val="24"/>
        </w:rPr>
        <w:t xml:space="preserve"> are mean and variance of </w:t>
      </w:r>
      <w:r w:rsidR="00035B82" w:rsidRPr="008D5A38">
        <w:rPr>
          <w:rFonts w:cs="Times New Roman"/>
          <w:i/>
          <w:szCs w:val="24"/>
          <w:highlight w:val="yellow"/>
        </w:rPr>
        <w:t>Z</w:t>
      </w:r>
      <w:r w:rsidR="00035B82">
        <w:rPr>
          <w:rFonts w:cs="Times New Roman"/>
          <w:szCs w:val="24"/>
        </w:rPr>
        <w:t xml:space="preserve"> given the conditional probability distribution </w:t>
      </w:r>
      <w:proofErr w:type="spell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spellStart"/>
      <w:r w:rsidR="008D5A38" w:rsidRPr="008D5A38">
        <w:rPr>
          <w:rFonts w:cs="Times New Roman"/>
          <w:i/>
          <w:szCs w:val="24"/>
          <w:highlight w:val="yellow"/>
        </w:rPr>
        <w:t>Z</w:t>
      </w:r>
      <w:r w:rsidR="008D5A38" w:rsidRPr="008D5A38">
        <w:rPr>
          <w:rFonts w:cs="Times New Roman"/>
          <w:szCs w:val="24"/>
          <w:highlight w:val="yellow"/>
        </w:rPr>
        <w:t>|</w:t>
      </w:r>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 xml:space="preserve">),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8D5A38" w:rsidRPr="008D5A38">
        <w:rPr>
          <w:rFonts w:cs="Times New Roman"/>
          <w:szCs w:val="24"/>
          <w:highlight w:val="yellow"/>
        </w:rPr>
        <w:t>)</w:t>
      </w:r>
      <w:r w:rsidR="00035B82">
        <w:rPr>
          <w:rFonts w:cs="Times New Roman"/>
          <w:szCs w:val="24"/>
        </w:rPr>
        <w:t xml:space="preserve"> whereas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kX</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kX</w:t>
      </w:r>
      <w:proofErr w:type="spellEnd"/>
      <w:r w:rsidR="00035B82">
        <w:rPr>
          <w:rFonts w:cs="Times New Roman"/>
          <w:szCs w:val="24"/>
        </w:rPr>
        <w:t xml:space="preserve"> are mean vector and covariance matrix of </w:t>
      </w:r>
      <w:r w:rsidR="00035B82" w:rsidRPr="008D5A38">
        <w:rPr>
          <w:rFonts w:cs="Times New Roman"/>
          <w:i/>
          <w:szCs w:val="24"/>
          <w:highlight w:val="yellow"/>
        </w:rPr>
        <w:t>X</w:t>
      </w:r>
      <w:r w:rsidR="00035B82">
        <w:rPr>
          <w:rFonts w:cs="Times New Roman"/>
          <w:szCs w:val="24"/>
        </w:rPr>
        <w:t xml:space="preserve"> given the prior probability distribution </w:t>
      </w:r>
      <w:proofErr w:type="spellStart"/>
      <w:proofErr w:type="gramStart"/>
      <w:r w:rsidR="008D5A38" w:rsidRPr="008D5A38">
        <w:rPr>
          <w:rFonts w:cs="Times New Roman"/>
          <w:i/>
          <w:szCs w:val="24"/>
          <w:highlight w:val="yellow"/>
        </w:rPr>
        <w:t>P</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proofErr w:type="gramEnd"/>
      <w:r w:rsidR="008D5A38" w:rsidRPr="008D5A38">
        <w:rPr>
          <w:rFonts w:cs="Times New Roman"/>
          <w:i/>
          <w:szCs w:val="24"/>
          <w:highlight w:val="yellow"/>
        </w:rPr>
        <w:t>X</w:t>
      </w:r>
      <w:r w:rsidR="008D5A38" w:rsidRPr="008D5A38">
        <w:rPr>
          <w:rFonts w:cs="Times New Roman"/>
          <w:szCs w:val="24"/>
          <w:highlight w:val="yellow"/>
        </w:rPr>
        <w:t>|</w:t>
      </w:r>
      <w:r w:rsidR="008D5A38" w:rsidRPr="008D5A38">
        <w:rPr>
          <w:rFonts w:cs="Times New Roman"/>
          <w:i/>
          <w:szCs w:val="24"/>
          <w:highlight w:val="yellow"/>
        </w:rPr>
        <w:t xml:space="preserve">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035B82">
        <w:rPr>
          <w:rFonts w:cs="Times New Roman"/>
          <w:szCs w:val="24"/>
        </w:rPr>
        <w:t>.</w:t>
      </w:r>
      <w:r w:rsidR="00D96928">
        <w:rPr>
          <w:rFonts w:cs="Times New Roman"/>
          <w:szCs w:val="24"/>
        </w:rPr>
        <w:t xml:space="preserve"> When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kX</w:t>
      </w:r>
      <w:proofErr w:type="spellEnd"/>
      <w:r w:rsidR="008D5A38">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kX</w:t>
      </w:r>
      <w:proofErr w:type="spellEnd"/>
      <w:r w:rsidR="00D96928">
        <w:rPr>
          <w:rFonts w:cs="Times New Roman"/>
          <w:szCs w:val="24"/>
        </w:rPr>
        <w:t xml:space="preserve"> are calculated from data, other parameters </w:t>
      </w:r>
      <w:proofErr w:type="spellStart"/>
      <w:r w:rsidR="008D5A38" w:rsidRPr="008D5A38">
        <w:rPr>
          <w:rFonts w:cs="Times New Roman"/>
          <w:i/>
          <w:szCs w:val="24"/>
          <w:highlight w:val="yellow"/>
        </w:rPr>
        <w:t>m</w:t>
      </w:r>
      <w:r w:rsidR="008D5A38" w:rsidRPr="008D5A38">
        <w:rPr>
          <w:rFonts w:cs="Times New Roman"/>
          <w:i/>
          <w:szCs w:val="24"/>
          <w:highlight w:val="yellow"/>
          <w:vertAlign w:val="subscript"/>
        </w:rPr>
        <w:t>k</w:t>
      </w:r>
      <w:proofErr w:type="spellEnd"/>
      <w:r w:rsidR="008D5A38" w:rsidRPr="008D5A38">
        <w:rPr>
          <w:rFonts w:cs="Times New Roman"/>
          <w:szCs w:val="24"/>
          <w:highlight w:val="yellow"/>
        </w:rPr>
        <w:t>(</w:t>
      </w:r>
      <w:r w:rsidR="008D5A38" w:rsidRPr="008D5A38">
        <w:rPr>
          <w:rFonts w:cs="Times New Roman"/>
          <w:i/>
          <w:szCs w:val="24"/>
          <w:highlight w:val="yellow"/>
        </w:rPr>
        <w:t>X</w:t>
      </w:r>
      <w:r w:rsidR="008D5A38" w:rsidRPr="008D5A38">
        <w:rPr>
          <w:rFonts w:cs="Times New Roman"/>
          <w:szCs w:val="24"/>
          <w:highlight w:val="yellow"/>
        </w:rPr>
        <w:t>)</w:t>
      </w:r>
      <w:r w:rsidR="008D5A38">
        <w:rPr>
          <w:rFonts w:cs="Times New Roman"/>
          <w:szCs w:val="24"/>
        </w:rPr>
        <w:t xml:space="preserve"> and </w:t>
      </w:r>
      <w:r w:rsidR="008D5A38" w:rsidRPr="008D5A38">
        <w:rPr>
          <w:rFonts w:cs="Times New Roman"/>
          <w:i/>
          <w:szCs w:val="24"/>
          <w:highlight w:val="yellow"/>
        </w:rPr>
        <w:t>σ</w:t>
      </w:r>
      <w:r w:rsidR="008D5A38" w:rsidRPr="008D5A38">
        <w:rPr>
          <w:rFonts w:cs="Times New Roman"/>
          <w:i/>
          <w:szCs w:val="24"/>
          <w:highlight w:val="yellow"/>
          <w:vertAlign w:val="subscript"/>
        </w:rPr>
        <w:t>k</w:t>
      </w:r>
      <w:r w:rsidR="008D5A38" w:rsidRPr="008D5A38">
        <w:rPr>
          <w:rFonts w:cs="Times New Roman"/>
          <w:szCs w:val="24"/>
          <w:highlight w:val="yellow"/>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8D5A38">
        <w:rPr>
          <w:rFonts w:cs="Times New Roman"/>
          <w:i/>
          <w:szCs w:val="24"/>
          <w:highlight w:val="yellow"/>
        </w:rPr>
        <w:t>k</w:t>
      </w:r>
      <w:r w:rsidR="005D6BE9" w:rsidRPr="008D5A38">
        <w:rPr>
          <w:rFonts w:cs="Times New Roman"/>
          <w:szCs w:val="24"/>
          <w:highlight w:val="yellow"/>
          <w:vertAlign w:val="superscript"/>
        </w:rPr>
        <w:t>th</w:t>
      </w:r>
      <w:r w:rsidR="005D6BE9">
        <w:rPr>
          <w:rFonts w:cs="Times New Roman"/>
          <w:szCs w:val="24"/>
        </w:rPr>
        <w:t xml:space="preserve"> component </w:t>
      </w:r>
      <w:r w:rsidR="00D96928">
        <w:rPr>
          <w:rFonts w:cs="Times New Roman"/>
          <w:szCs w:val="24"/>
        </w:rPr>
        <w:t xml:space="preserve">as follows </w:t>
      </w:r>
      <w:r w:rsidR="002C1874" w:rsidRPr="008D5A38">
        <w:rPr>
          <w:rFonts w:cs="Times New Roman"/>
          <w:szCs w:val="24"/>
        </w:rPr>
        <w:t>[12, p. 23]</w:t>
      </w:r>
      <w:r w:rsidR="00D96928" w:rsidRPr="008D5A38">
        <w:rPr>
          <w:rFonts w:cs="Times New Roman"/>
          <w:szCs w:val="24"/>
        </w:rPr>
        <w:t xml:space="preserve">, </w:t>
      </w:r>
      <w:r w:rsidR="002C1874" w:rsidRPr="008D5A38">
        <w:rPr>
          <w:rFonts w:cs="Times New Roman"/>
          <w:szCs w:val="24"/>
        </w:rPr>
        <w:t>[13, p. 25]</w:t>
      </w:r>
      <w:r w:rsidR="00AC21CC" w:rsidRPr="008D5A38">
        <w:rPr>
          <w:rFonts w:cs="Times New Roman"/>
          <w:szCs w:val="24"/>
        </w:rPr>
        <w:t xml:space="preserve">, </w:t>
      </w:r>
      <w:r w:rsidR="002C1874" w:rsidRPr="008D5A38">
        <w:rPr>
          <w:rFonts w:cs="Times New Roman"/>
          <w:szCs w:val="24"/>
        </w:rPr>
        <w:t>[14, p. 5]</w:t>
      </w:r>
      <w:r w:rsidR="00D96928" w:rsidRPr="008D5A38">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D5124">
        <w:trPr>
          <w:divId w:val="504396417"/>
          <w:jc w:val="right"/>
        </w:trPr>
        <w:tc>
          <w:tcPr>
            <w:tcW w:w="4554" w:type="pct"/>
          </w:tcPr>
          <w:p w14:paraId="008E9C52" w14:textId="46D3E6A0" w:rsidR="00646B5F" w:rsidRPr="006D5124" w:rsidRDefault="0066432A" w:rsidP="006D5124">
            <w:pPr>
              <w:ind w:firstLine="0"/>
              <w:jc w:val="cente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kX</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e>
                  </m:mr>
                </m:m>
              </m:oMath>
            </m:oMathPara>
          </w:p>
        </w:tc>
        <w:tc>
          <w:tcPr>
            <w:tcW w:w="446" w:type="pct"/>
            <w:vAlign w:val="center"/>
          </w:tcPr>
          <w:p w14:paraId="7A0FA07F" w14:textId="27A18E29"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0AC8643" w:rsidR="005D6BE9" w:rsidRDefault="005D6BE9" w:rsidP="006D5124">
      <w:pPr>
        <w:ind w:firstLine="210"/>
        <w:divId w:val="504396417"/>
        <w:rPr>
          <w:rFonts w:cs="Times New Roman"/>
          <w:szCs w:val="24"/>
        </w:rPr>
      </w:pPr>
      <w:r>
        <w:rPr>
          <w:rFonts w:cs="Times New Roman"/>
          <w:szCs w:val="24"/>
        </w:rPr>
        <w:t xml:space="preserve">For each </w:t>
      </w:r>
      <w:r w:rsidRPr="008D5A38">
        <w:rPr>
          <w:rFonts w:cs="Times New Roman"/>
          <w:i/>
          <w:szCs w:val="24"/>
          <w:highlight w:val="yellow"/>
        </w:rPr>
        <w:t>k</w:t>
      </w:r>
      <w:r w:rsidRPr="008D5A38">
        <w:rPr>
          <w:rFonts w:cs="Times New Roman"/>
          <w:szCs w:val="24"/>
          <w:highlight w:val="yellow"/>
          <w:vertAlign w:val="superscript"/>
        </w:rPr>
        <w:t>th</w:t>
      </w:r>
      <w:r>
        <w:rPr>
          <w:rFonts w:cs="Times New Roman"/>
          <w:szCs w:val="24"/>
        </w:rPr>
        <w:t xml:space="preserve"> component, </w:t>
      </w:r>
      <w:proofErr w:type="spellStart"/>
      <w:r w:rsidR="008D5A38" w:rsidRPr="008D5A38">
        <w:rPr>
          <w:rFonts w:cs="Times New Roman"/>
          <w:i/>
          <w:szCs w:val="24"/>
          <w:highlight w:val="yellow"/>
        </w:rPr>
        <w:t>μ</w:t>
      </w:r>
      <w:r w:rsidR="008D5A38" w:rsidRPr="008D5A38">
        <w:rPr>
          <w:rFonts w:cs="Times New Roman"/>
          <w:i/>
          <w:szCs w:val="24"/>
          <w:highlight w:val="yellow"/>
          <w:vertAlign w:val="subscript"/>
        </w:rPr>
        <w:t>kZ</w:t>
      </w:r>
      <w:proofErr w:type="spellEnd"/>
      <w:r>
        <w:rPr>
          <w:rFonts w:cs="Times New Roman"/>
          <w:szCs w:val="24"/>
        </w:rPr>
        <w:t xml:space="preserve"> is sample mean of </w:t>
      </w:r>
      <w:r w:rsidRPr="008D5A38">
        <w:rPr>
          <w:rFonts w:cs="Times New Roman"/>
          <w:i/>
          <w:szCs w:val="24"/>
          <w:highlight w:val="yellow"/>
        </w:rPr>
        <w:t>Z</w:t>
      </w:r>
      <w:r>
        <w:rPr>
          <w:rFonts w:cs="Times New Roman"/>
          <w:szCs w:val="24"/>
        </w:rPr>
        <w:t xml:space="preserve">,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kZX</w:t>
      </w:r>
      <w:proofErr w:type="spellEnd"/>
      <w:r>
        <w:rPr>
          <w:rFonts w:cs="Times New Roman"/>
          <w:szCs w:val="24"/>
        </w:rPr>
        <w:t xml:space="preserve"> is vector of covariances of </w:t>
      </w:r>
      <w:r w:rsidRPr="008D5A38">
        <w:rPr>
          <w:rFonts w:cs="Times New Roman"/>
          <w:i/>
          <w:szCs w:val="24"/>
          <w:highlight w:val="yellow"/>
        </w:rPr>
        <w:t>Z</w:t>
      </w:r>
      <w:r>
        <w:rPr>
          <w:rFonts w:cs="Times New Roman"/>
          <w:szCs w:val="24"/>
        </w:rPr>
        <w:t xml:space="preserve"> and </w:t>
      </w:r>
      <w:r w:rsidRPr="008D5A38">
        <w:rPr>
          <w:rFonts w:cs="Times New Roman"/>
          <w:i/>
          <w:szCs w:val="24"/>
          <w:highlight w:val="yellow"/>
        </w:rPr>
        <w:t>X</w:t>
      </w:r>
      <w:r>
        <w:rPr>
          <w:rFonts w:cs="Times New Roman"/>
          <w:szCs w:val="24"/>
        </w:rPr>
        <w:t xml:space="preserve">, and </w:t>
      </w:r>
      <w:proofErr w:type="spellStart"/>
      <w:r w:rsidR="008D5A38" w:rsidRPr="008D5A38">
        <w:rPr>
          <w:rFonts w:cs="Times New Roman"/>
          <w:szCs w:val="24"/>
          <w:highlight w:val="yellow"/>
        </w:rPr>
        <w:t>Σ</w:t>
      </w:r>
      <w:r w:rsidR="008D5A38" w:rsidRPr="008D5A38">
        <w:rPr>
          <w:rFonts w:cs="Times New Roman"/>
          <w:i/>
          <w:szCs w:val="24"/>
          <w:highlight w:val="yellow"/>
          <w:vertAlign w:val="subscript"/>
        </w:rPr>
        <w:t>kZZ</w:t>
      </w:r>
      <w:proofErr w:type="spellEnd"/>
      <w:r>
        <w:rPr>
          <w:rFonts w:cs="Times New Roman"/>
          <w:szCs w:val="24"/>
        </w:rPr>
        <w:t xml:space="preserve"> is sample variance of </w:t>
      </w:r>
      <w:r w:rsidRPr="008D5A38">
        <w:rPr>
          <w:rFonts w:cs="Times New Roman"/>
          <w:i/>
          <w:szCs w:val="24"/>
          <w:highlight w:val="yellow"/>
        </w:rPr>
        <w:t>Z</w:t>
      </w:r>
      <w:r>
        <w:rPr>
          <w:rFonts w:cs="Times New Roman"/>
          <w:szCs w:val="24"/>
        </w:rPr>
        <w:t xml:space="preserve">. The mixture regression model becomes </w:t>
      </w:r>
      <w:r w:rsidR="00300279" w:rsidRPr="008D5A38">
        <w:rPr>
          <w:rFonts w:cs="Times New Roman"/>
          <w:szCs w:val="24"/>
        </w:rPr>
        <w:t>[13, p. 25]</w:t>
      </w:r>
      <w:r w:rsidRPr="008D5A38">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D5124">
        <w:trPr>
          <w:divId w:val="504396417"/>
          <w:jc w:val="right"/>
        </w:trPr>
        <w:tc>
          <w:tcPr>
            <w:tcW w:w="4554" w:type="pct"/>
          </w:tcPr>
          <w:p w14:paraId="6DB11BC2" w14:textId="232D0E34" w:rsidR="00646B5F" w:rsidRPr="006D5124" w:rsidRDefault="0066432A" w:rsidP="006D5124">
            <w:pPr>
              <w:ind w:firstLine="0"/>
              <w:jc w:val="center"/>
              <w:rPr>
                <w:rFonts w:cs="Times New Roman"/>
              </w:rPr>
            </w:pPr>
            <m:oMathPara>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e>
                </m:nary>
              </m:oMath>
            </m:oMathPara>
          </w:p>
        </w:tc>
        <w:tc>
          <w:tcPr>
            <w:tcW w:w="446" w:type="pct"/>
            <w:vAlign w:val="center"/>
          </w:tcPr>
          <w:p w14:paraId="3E82DEAF" w14:textId="53F31DE9" w:rsidR="00646B5F" w:rsidRPr="00646B5F" w:rsidRDefault="00646B5F" w:rsidP="00300279">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6D5124">
      <w:pPr>
        <w:ind w:firstLine="21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D5124" w:rsidRDefault="0066432A" w:rsidP="0042175E">
            <w:pPr>
              <w:ind w:firstLine="0"/>
              <w:jc w:val="center"/>
              <w:rPr>
                <w:rFonts w:cs="Times New Roman"/>
              </w:rPr>
            </w:pPr>
            <m:oMathPara>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99" w:type="pct"/>
            <w:vAlign w:val="center"/>
          </w:tcPr>
          <w:p w14:paraId="615E0DD8" w14:textId="37C3053F" w:rsidR="00646B5F" w:rsidRPr="00646B5F" w:rsidRDefault="00646B5F" w:rsidP="006D5124">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68A9ADF" w14:textId="33D82F4A" w:rsidR="00770ED2" w:rsidRDefault="00A01C2F" w:rsidP="0042175E">
      <w:pPr>
        <w:ind w:firstLine="210"/>
        <w:divId w:val="504396417"/>
        <w:rPr>
          <w:rFonts w:cs="Times New Roman"/>
          <w:szCs w:val="24"/>
        </w:rPr>
      </w:pPr>
      <w:proofErr w:type="spellStart"/>
      <w:r w:rsidRPr="00A01C2F">
        <w:rPr>
          <w:rFonts w:cs="Times New Roman"/>
          <w:szCs w:val="24"/>
        </w:rPr>
        <w:t>Grün</w:t>
      </w:r>
      <w:proofErr w:type="spellEnd"/>
      <w:r w:rsidRPr="00A01C2F">
        <w:rPr>
          <w:rFonts w:cs="Times New Roman"/>
          <w:szCs w:val="24"/>
        </w:rPr>
        <w:t xml:space="preserve"> &amp; </w:t>
      </w:r>
      <w:proofErr w:type="spellStart"/>
      <w:r w:rsidRPr="00A01C2F">
        <w:rPr>
          <w:rFonts w:cs="Times New Roman"/>
          <w:szCs w:val="24"/>
        </w:rPr>
        <w:t>Leisch</w:t>
      </w:r>
      <w:proofErr w:type="spellEnd"/>
      <w:r>
        <w:rPr>
          <w:rFonts w:cs="Times New Roman"/>
          <w:szCs w:val="24"/>
        </w:rPr>
        <w:t xml:space="preserve"> </w:t>
      </w:r>
      <w:r w:rsidR="002C1874" w:rsidRPr="003C1476">
        <w:rPr>
          <w:rFonts w:cs="Times New Roman"/>
          <w:szCs w:val="24"/>
        </w:rPr>
        <w:t>[15]</w:t>
      </w:r>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42175E" w:rsidRDefault="0066432A" w:rsidP="0042175E">
            <w:pPr>
              <w:ind w:firstLine="0"/>
              <w:jc w:val="center"/>
              <w:rPr>
                <w:rFonts w:cs="Times New Roman"/>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42175E">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5D66C3FA" w:rsidR="005237EE" w:rsidRDefault="00E54079" w:rsidP="0042175E">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 xml:space="preserve">is different from </w:t>
      </w:r>
      <w:r w:rsidR="002B6A39" w:rsidRPr="002B6A39">
        <w:rPr>
          <w:rFonts w:cs="Times New Roman"/>
          <w:szCs w:val="24"/>
          <w:highlight w:val="yellow"/>
        </w:rPr>
        <w:t>other</w:t>
      </w:r>
      <w:r w:rsidR="002B6A39">
        <w:rPr>
          <w:rFonts w:cs="Times New Roman"/>
          <w:szCs w:val="24"/>
        </w:rPr>
        <w:t xml:space="preserve"> </w:t>
      </w:r>
      <w:r w:rsidR="005237EE">
        <w:rPr>
          <w:rFonts w:cs="Times New Roman"/>
          <w:szCs w:val="24"/>
        </w:rPr>
        <w:t>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18AA2154" w:rsidR="00E54079" w:rsidRPr="0042175E" w:rsidRDefault="00FA1834" w:rsidP="00E54079">
      <w:pPr>
        <w:ind w:firstLine="210"/>
        <w:divId w:val="504396417"/>
        <w:rPr>
          <w:rFonts w:cs="Times New Roman"/>
          <w:szCs w:val="24"/>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w:t>
      </w:r>
      <w:r w:rsidR="009F2286" w:rsidRPr="00C912E7">
        <w:rPr>
          <w:rFonts w:cs="Times New Roman"/>
          <w:szCs w:val="24"/>
          <w:highlight w:val="yellow"/>
        </w:rPr>
        <w:t>fair testing</w:t>
      </w:r>
      <w:r w:rsidR="009F2286">
        <w:rPr>
          <w:rFonts w:cs="Times New Roman"/>
          <w:szCs w:val="24"/>
        </w:rPr>
        <w:t xml:space="preserve">. Unexpectedly, the accuracy of SREM is not better than the accuracy of REM </w:t>
      </w:r>
      <w:r w:rsidR="007D7105">
        <w:rPr>
          <w:rFonts w:cs="Times New Roman"/>
          <w:szCs w:val="24"/>
        </w:rPr>
        <w:t xml:space="preserve">in fair tests </w:t>
      </w:r>
      <w:r w:rsidR="009F2286">
        <w:rPr>
          <w:rFonts w:cs="Times New Roman"/>
          <w:szCs w:val="24"/>
        </w:rPr>
        <w:t xml:space="preserve">but SREM converges faster than REM. </w:t>
      </w:r>
      <w:r w:rsidR="00C912E7" w:rsidRPr="00C912E7">
        <w:rPr>
          <w:rFonts w:cs="Times New Roman"/>
          <w:szCs w:val="24"/>
          <w:highlight w:val="yellow"/>
        </w:rPr>
        <w:t xml:space="preserve">Because </w:t>
      </w:r>
      <w:r w:rsidR="009F2286" w:rsidRPr="00C912E7">
        <w:rPr>
          <w:rFonts w:cs="Times New Roman"/>
          <w:szCs w:val="24"/>
          <w:highlight w:val="yellow"/>
        </w:rPr>
        <w:t>speed is a significant aspect of an algorithm when data is large, I write th</w:t>
      </w:r>
      <w:r w:rsidR="00AC21CC" w:rsidRPr="00C912E7">
        <w:rPr>
          <w:rFonts w:cs="Times New Roman"/>
          <w:szCs w:val="24"/>
          <w:highlight w:val="yellow"/>
        </w:rPr>
        <w:t>is</w:t>
      </w:r>
      <w:r w:rsidR="009F2286" w:rsidRPr="00C912E7">
        <w:rPr>
          <w:rFonts w:cs="Times New Roman"/>
          <w:szCs w:val="24"/>
          <w:highlight w:val="yellow"/>
        </w:rPr>
        <w:t xml:space="preserve"> paper as a contribution of SREM</w:t>
      </w:r>
      <w:r w:rsidR="009F2286">
        <w:rPr>
          <w:rFonts w:cs="Times New Roman"/>
          <w:szCs w:val="24"/>
        </w:rPr>
        <w:t xml:space="preserve">.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 xml:space="preserve">with REM will be better than SREM when data is incomplete and varies in many trends. However, we need an experimental research to assert this assumption. The methodology of SREM is described in section 2. Section 3 </w:t>
      </w:r>
      <w:r w:rsidR="00813EA7" w:rsidRPr="00813EA7">
        <w:rPr>
          <w:rFonts w:cs="Times New Roman"/>
          <w:szCs w:val="24"/>
          <w:highlight w:val="yellow"/>
        </w:rPr>
        <w:t xml:space="preserve">focuses on </w:t>
      </w:r>
      <w:r w:rsidR="009F2286" w:rsidRPr="00813EA7">
        <w:rPr>
          <w:rFonts w:cs="Times New Roman"/>
          <w:szCs w:val="24"/>
          <w:highlight w:val="yellow"/>
        </w:rPr>
        <w:t>experimental results</w:t>
      </w:r>
      <w:r w:rsidR="009F2286">
        <w:rPr>
          <w:rFonts w:cs="Times New Roman"/>
          <w:szCs w:val="24"/>
        </w:rPr>
        <w:t>. Section 4 is the conclusion.</w:t>
      </w:r>
    </w:p>
    <w:p w14:paraId="2C613137" w14:textId="77777777" w:rsidR="00F0028D" w:rsidRPr="00E54079" w:rsidRDefault="00833FC5" w:rsidP="0042175E">
      <w:pPr>
        <w:pStyle w:val="ListParagraph"/>
        <w:numPr>
          <w:ilvl w:val="0"/>
          <w:numId w:val="2"/>
        </w:numPr>
        <w:spacing w:before="240" w:line="220" w:lineRule="atLeast"/>
        <w:ind w:firstLineChars="0"/>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2D0B713" w:rsidR="00895420" w:rsidRPr="0042175E" w:rsidRDefault="00895420" w:rsidP="0042175E">
      <w:pPr>
        <w:ind w:firstLine="210"/>
        <w:divId w:val="1312640742"/>
        <w:rPr>
          <w:rFonts w:cs="Times New Roman"/>
          <w:szCs w:val="24"/>
        </w:rPr>
      </w:pPr>
      <w:r w:rsidRPr="0042175E">
        <w:rPr>
          <w:rFonts w:cs="Times New Roman"/>
          <w:szCs w:val="24"/>
        </w:rPr>
        <w:lastRenderedPageBreak/>
        <w:t xml:space="preserve">The </w:t>
      </w:r>
      <w:r w:rsidR="00A61761" w:rsidRPr="0042175E">
        <w:rPr>
          <w:rFonts w:cs="Times New Roman"/>
          <w:szCs w:val="24"/>
        </w:rPr>
        <w:t xml:space="preserve">probabilistic </w:t>
      </w:r>
      <w:r w:rsidRPr="0042175E">
        <w:rPr>
          <w:rFonts w:cs="Times New Roman"/>
          <w:szCs w:val="24"/>
        </w:rPr>
        <w:t xml:space="preserve">Mixture Regression Model (MRM) is a combination of normal mixture model and linear regression model. In MRM, the </w:t>
      </w:r>
      <w:r w:rsidR="00A61761" w:rsidRPr="0042175E">
        <w:rPr>
          <w:rFonts w:cs="Times New Roman"/>
          <w:szCs w:val="24"/>
        </w:rPr>
        <w:t xml:space="preserve">probabilistic </w:t>
      </w:r>
      <w:r w:rsidRPr="0042175E">
        <w:rPr>
          <w:rFonts w:cs="Times New Roman"/>
          <w:szCs w:val="24"/>
        </w:rPr>
        <w:t xml:space="preserve">Entire Regression Model (ERM) is sum of </w:t>
      </w:r>
      <w:r w:rsidR="006F74E8" w:rsidRPr="004930B5">
        <w:rPr>
          <w:rFonts w:cs="Times New Roman"/>
          <w:i/>
          <w:szCs w:val="24"/>
          <w:highlight w:val="yellow"/>
        </w:rPr>
        <w:t>K</w:t>
      </w:r>
      <w:r w:rsidRPr="0042175E">
        <w:rPr>
          <w:rFonts w:cs="Times New Roman"/>
          <w:szCs w:val="24"/>
        </w:rPr>
        <w:t xml:space="preserve"> weighted </w:t>
      </w:r>
      <w:r w:rsidR="00A61761" w:rsidRPr="0042175E">
        <w:rPr>
          <w:rFonts w:cs="Times New Roman"/>
          <w:szCs w:val="24"/>
        </w:rPr>
        <w:t xml:space="preserve">probabilistic </w:t>
      </w:r>
      <w:r w:rsidRPr="0042175E">
        <w:rPr>
          <w:rFonts w:cs="Times New Roman"/>
          <w:szCs w:val="24"/>
        </w:rPr>
        <w:t>Partial Regression Models (PRMs). Equation (</w:t>
      </w:r>
      <w:r w:rsidR="00190FF8" w:rsidRPr="0042175E">
        <w:rPr>
          <w:rFonts w:cs="Times New Roman"/>
          <w:szCs w:val="24"/>
        </w:rPr>
        <w:t>12</w:t>
      </w:r>
      <w:r w:rsidRPr="0042175E">
        <w:rPr>
          <w:rFonts w:cs="Times New Roman"/>
          <w:szCs w:val="24"/>
        </w:rPr>
        <w:t>) specifies MRM</w:t>
      </w:r>
      <w:r w:rsidR="00174876" w:rsidRPr="0042175E">
        <w:rPr>
          <w:rFonts w:cs="Times New Roman"/>
          <w:szCs w:val="24"/>
        </w:rPr>
        <w:t xml:space="preserve"> </w:t>
      </w:r>
      <w:r w:rsidR="00246022" w:rsidRPr="004930B5">
        <w:rPr>
          <w:rFonts w:cs="Times New Roman"/>
          <w:szCs w:val="24"/>
        </w:rPr>
        <w:t>[16, p. 3]</w:t>
      </w:r>
      <w:r w:rsidRPr="004930B5">
        <w:rPr>
          <w:rFonts w:cs="Times New Roman"/>
          <w:szCs w:val="24"/>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42175E">
        <w:trPr>
          <w:divId w:val="1312640742"/>
          <w:jc w:val="right"/>
        </w:trPr>
        <w:tc>
          <w:tcPr>
            <w:tcW w:w="7668" w:type="dxa"/>
          </w:tcPr>
          <w:p w14:paraId="461B0AD0" w14:textId="5B94908D" w:rsidR="00143E75" w:rsidRPr="0042175E" w:rsidRDefault="00143E75" w:rsidP="0042175E">
            <w:pPr>
              <w:ind w:firstLine="0"/>
              <w:jc w:val="center"/>
              <w:rPr>
                <w:rFonts w:ascii="Times New Roman" w:hAnsi="Times New Roman"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860" w:type="dxa"/>
            <w:vAlign w:val="center"/>
          </w:tcPr>
          <w:p w14:paraId="167AAF6C" w14:textId="7D0B96E8" w:rsidR="00143E75" w:rsidRPr="006F74E8" w:rsidRDefault="00143E75" w:rsidP="00300279">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Pr="0042175E" w:rsidRDefault="00001353" w:rsidP="0042175E">
      <w:pPr>
        <w:ind w:firstLine="210"/>
        <w:divId w:val="1312640742"/>
        <w:rPr>
          <w:rFonts w:cs="Times New Roman"/>
          <w:szCs w:val="24"/>
        </w:rPr>
      </w:pPr>
      <w:r w:rsidRPr="0042175E">
        <w:rPr>
          <w:rFonts w:cs="Times New Roman"/>
          <w:szCs w:val="24"/>
        </w:rPr>
        <w:t>Where,</w:t>
      </w:r>
    </w:p>
    <w:p w14:paraId="4F570462" w14:textId="3305CD37" w:rsidR="00001353" w:rsidRPr="0042175E" w:rsidRDefault="0066432A" w:rsidP="0042175E">
      <w:pPr>
        <w:ind w:firstLine="0"/>
        <w:jc w:val="center"/>
        <w:divId w:val="1312640742"/>
        <w:rPr>
          <w:sz w:val="22"/>
        </w:rPr>
      </w:pPr>
      <m:oMathPara>
        <m:oMath>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K</m:t>
              </m:r>
            </m:sup>
            <m:e>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e>
          </m:nary>
          <m:r>
            <w:rPr>
              <w:rFonts w:ascii="Cambria Math" w:hAnsi="Cambria Math"/>
              <w:sz w:val="22"/>
            </w:rPr>
            <m:t>=1</m:t>
          </m:r>
        </m:oMath>
      </m:oMathPara>
    </w:p>
    <w:p w14:paraId="4CA87B4D" w14:textId="042BFAB4" w:rsidR="00143E75" w:rsidRPr="0042175E" w:rsidRDefault="00001353" w:rsidP="0042175E">
      <w:pPr>
        <w:ind w:firstLine="210"/>
        <w:divId w:val="1312640742"/>
        <w:rPr>
          <w:rFonts w:cs="Times New Roman"/>
          <w:szCs w:val="24"/>
        </w:rPr>
      </w:pPr>
      <w:r w:rsidRPr="0042175E">
        <w:rPr>
          <w:rFonts w:cs="Times New Roman"/>
          <w:szCs w:val="24"/>
        </w:rPr>
        <w:t>Note,</w:t>
      </w:r>
      <w:r w:rsidR="00726F9F" w:rsidRPr="0042175E">
        <w:rPr>
          <w:rFonts w:cs="Times New Roman"/>
          <w:szCs w:val="24"/>
        </w:rPr>
        <w:t xml:space="preserve"> Θ is called entire parameter</w:t>
      </w:r>
      <w:r w:rsidR="00143E75" w:rsidRPr="0042175E">
        <w:rPr>
          <w:rFonts w:cs="Times New Roman"/>
          <w:szCs w:val="24"/>
        </w:rPr>
        <w:t>,</w:t>
      </w:r>
    </w:p>
    <w:p w14:paraId="4217DC9F" w14:textId="3B138B2C" w:rsidR="00143E75" w:rsidRPr="0042175E" w:rsidRDefault="00143E75" w:rsidP="0042175E">
      <w:pPr>
        <w:ind w:firstLine="0"/>
        <w:jc w:val="center"/>
        <w:divId w:val="1312640742"/>
        <w:rPr>
          <w:sz w:val="22"/>
        </w:rPr>
      </w:pPr>
      <m:oMathPara>
        <m:oMath>
          <m:r>
            <m:rPr>
              <m:sty m:val="p"/>
            </m:rPr>
            <w:rPr>
              <w:rFonts w:ascii="Cambria Math" w:hAnsi="Cambria Math"/>
              <w:sz w:val="22"/>
            </w:rPr>
            <m:t>Θ=</m:t>
          </m:r>
          <m:sSup>
            <m:sSupPr>
              <m:ctrlPr>
                <w:rPr>
                  <w:rFonts w:ascii="Cambria Math" w:hAnsi="Cambria Math"/>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sup>
              <m:r>
                <w:rPr>
                  <w:rFonts w:ascii="Cambria Math" w:hAnsi="Cambria Math"/>
                  <w:sz w:val="22"/>
                </w:rPr>
                <m:t>T</m:t>
              </m:r>
            </m:sup>
          </m:sSup>
        </m:oMath>
      </m:oMathPara>
    </w:p>
    <w:p w14:paraId="1CA5241D" w14:textId="12133AF9" w:rsidR="006F74E8" w:rsidRPr="00143E75" w:rsidRDefault="00726F9F" w:rsidP="0042175E">
      <w:pPr>
        <w:ind w:firstLine="210"/>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proofErr w:type="gramStart"/>
      <w:r w:rsidR="00895420" w:rsidRPr="00937045">
        <w:rPr>
          <w:i/>
          <w:highlight w:val="yellow"/>
        </w:rPr>
        <w:t>P</w:t>
      </w:r>
      <w:r w:rsidR="00895420" w:rsidRPr="00937045">
        <w:rPr>
          <w:highlight w:val="yellow"/>
        </w:rPr>
        <w:t>(</w:t>
      </w:r>
      <w:proofErr w:type="spellStart"/>
      <w:proofErr w:type="gramEnd"/>
      <w:r w:rsidR="00895420" w:rsidRPr="00937045">
        <w:rPr>
          <w:i/>
          <w:highlight w:val="yellow"/>
        </w:rPr>
        <w:t>z</w:t>
      </w:r>
      <w:r w:rsidR="00895420" w:rsidRPr="00937045">
        <w:rPr>
          <w:i/>
          <w:highlight w:val="yellow"/>
          <w:vertAlign w:val="subscript"/>
        </w:rPr>
        <w:t>i</w:t>
      </w:r>
      <w:r w:rsidR="00895420" w:rsidRPr="00937045">
        <w:rPr>
          <w:highlight w:val="yellow"/>
        </w:rPr>
        <w:t>|</w:t>
      </w:r>
      <w:r w:rsidR="00937045" w:rsidRPr="00937045">
        <w:rPr>
          <w:i/>
          <w:highlight w:val="yellow"/>
        </w:rPr>
        <w:t>X</w:t>
      </w:r>
      <w:r w:rsidR="00937045" w:rsidRPr="00937045">
        <w:rPr>
          <w:i/>
          <w:highlight w:val="yellow"/>
          <w:vertAlign w:val="subscript"/>
        </w:rPr>
        <w:t>i</w:t>
      </w:r>
      <w:proofErr w:type="spellEnd"/>
      <w:r w:rsidR="00937045" w:rsidRPr="00937045">
        <w:rPr>
          <w:highlight w:val="yellow"/>
        </w:rPr>
        <w:t xml:space="preserve">, </w:t>
      </w:r>
      <w:r w:rsidR="00895420" w:rsidRPr="00937045">
        <w:rPr>
          <w:highlight w:val="yellow"/>
        </w:rPr>
        <w:t>Θ)</w:t>
      </w:r>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42175E">
        <w:trPr>
          <w:divId w:val="1312640742"/>
          <w:jc w:val="right"/>
        </w:trPr>
        <w:tc>
          <w:tcPr>
            <w:tcW w:w="7668" w:type="dxa"/>
          </w:tcPr>
          <w:bookmarkStart w:id="7" w:name="_Hlk524002977"/>
          <w:p w14:paraId="59E43217" w14:textId="04A2FCA1" w:rsidR="006F74E8" w:rsidRPr="0042175E" w:rsidRDefault="0066432A" w:rsidP="0042175E">
            <w:pPr>
              <w:ind w:firstLine="0"/>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oMath>
            </m:oMathPara>
            <w:bookmarkEnd w:id="7"/>
          </w:p>
        </w:tc>
        <w:tc>
          <w:tcPr>
            <w:tcW w:w="860" w:type="dxa"/>
            <w:vAlign w:val="center"/>
          </w:tcPr>
          <w:p w14:paraId="22628D46" w14:textId="73AB28EA" w:rsidR="006F74E8" w:rsidRPr="006F74E8" w:rsidRDefault="006F74E8" w:rsidP="00300279">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42175E">
      <w:pPr>
        <w:ind w:firstLine="210"/>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42175E">
      <w:pPr>
        <w:ind w:firstLine="210"/>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42175E" w:rsidRDefault="0066432A" w:rsidP="0042175E">
            <w:pPr>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d>
              </m:oMath>
            </m:oMathPara>
          </w:p>
        </w:tc>
        <w:tc>
          <w:tcPr>
            <w:tcW w:w="860" w:type="dxa"/>
            <w:vAlign w:val="center"/>
          </w:tcPr>
          <w:p w14:paraId="7DF886C4" w14:textId="274D7804" w:rsidR="006F74E8" w:rsidRPr="006F74E8" w:rsidRDefault="006F74E8"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5F0FB2CB" w:rsidR="00895420" w:rsidRDefault="005B3561" w:rsidP="0042175E">
      <w:pPr>
        <w:ind w:firstLine="210"/>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r w:rsidR="004930B5" w:rsidRPr="004930B5">
        <w:rPr>
          <w:highlight w:val="yellow"/>
        </w:rPr>
        <w:t>[17, p. 8]</w:t>
      </w:r>
      <w:r w:rsidR="004930B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8" w:name="_Hlk524002994"/>
          <w:p w14:paraId="340E6622" w14:textId="67FD5181" w:rsidR="006F74E8" w:rsidRPr="0042175E" w:rsidRDefault="0066432A" w:rsidP="0042175E">
            <w:pPr>
              <w:ind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den>
                    </m:f>
                  </m:e>
                </m:d>
              </m:oMath>
            </m:oMathPara>
            <w:bookmarkEnd w:id="8"/>
          </w:p>
        </w:tc>
        <w:tc>
          <w:tcPr>
            <w:tcW w:w="860" w:type="dxa"/>
            <w:vAlign w:val="center"/>
          </w:tcPr>
          <w:p w14:paraId="2770F2DB" w14:textId="28565A52" w:rsidR="006F74E8" w:rsidRPr="006F74E8" w:rsidRDefault="006F74E8"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42175E">
      <w:pPr>
        <w:ind w:firstLine="210"/>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12418333" w:rsidR="001B7FFB" w:rsidRDefault="00F33FC4" w:rsidP="0042175E">
      <w:pPr>
        <w:ind w:firstLine="210"/>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4930B5">
        <w:t xml:space="preserve"> </w:t>
      </w:r>
      <w:r w:rsidR="004930B5" w:rsidRPr="00F007C5">
        <w:rPr>
          <w:highlight w:val="yellow"/>
        </w:rPr>
        <w:t xml:space="preserve">where </w:t>
      </w:r>
      <w:r w:rsidR="004930B5" w:rsidRPr="00F007C5">
        <w:rPr>
          <w:i/>
          <w:highlight w:val="yellow"/>
        </w:rPr>
        <w:t>k</w:t>
      </w:r>
      <w:r w:rsidR="004930B5" w:rsidRPr="00F007C5">
        <w:rPr>
          <w:highlight w:val="yellow"/>
        </w:rPr>
        <w:t xml:space="preserve"> is from 1 to </w:t>
      </w:r>
      <w:r w:rsidR="004930B5" w:rsidRPr="00F007C5">
        <w:rPr>
          <w:i/>
          <w:highlight w:val="yellow"/>
        </w:rPr>
        <w:t>K</w:t>
      </w:r>
      <w:r w:rsidR="004930B5">
        <w:t xml:space="preserve">. </w:t>
      </w:r>
      <w:r>
        <w:t xml:space="preserve">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lastRenderedPageBreak/>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r w:rsidR="002C1874" w:rsidRPr="004930B5">
        <w:rPr>
          <w:rFonts w:cs="Times New Roman"/>
          <w:noProof/>
          <w:szCs w:val="24"/>
        </w:rPr>
        <w:t>[17, p. 8]</w:t>
      </w:r>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42175E" w:rsidRDefault="0066432A" w:rsidP="0042175E">
            <w:pPr>
              <w:ind w:firstLine="0"/>
              <w:jc w:val="cente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m:rPr>
                          <m:sty m:val="bi"/>
                        </m:rPr>
                        <w:rPr>
                          <w:rFonts w:ascii="Cambria Math" w:hAnsi="Cambria Math" w:cs="Times New Roman"/>
                        </w:rPr>
                        <m:t>X</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T</m:t>
                                    </m:r>
                                  </m:sup>
                                </m:sSubSup>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T</m:t>
                                    </m:r>
                                  </m:sup>
                                </m:sSubSup>
                              </m:e>
                            </m:mr>
                            <m:mr>
                              <m:e>
                                <m:r>
                                  <w:rPr>
                                    <w:rFonts w:ascii="Cambria Math" w:hAnsi="Cambria Math" w:cs="Times New Roman"/>
                                  </w:rPr>
                                  <m:t>⋮</m:t>
                                </m:r>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mr>
                          </m:m>
                        </m:e>
                      </m:d>
                      <m:r>
                        <w:rPr>
                          <w:rFonts w:ascii="Cambria Math" w:hAnsi="Cambria Math" w:cs="Times New Roman"/>
                        </w:rPr>
                        <m:t>=</m:t>
                      </m:r>
                      <m:d>
                        <m:dPr>
                          <m:ctrlPr>
                            <w:rPr>
                              <w:rFonts w:ascii="Cambria Math" w:hAnsi="Cambria Math" w:cs="Times New Roman"/>
                              <w:i/>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r>
                                  <w:rPr>
                                    <w:rFonts w:ascii="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Nn</m:t>
                                    </m:r>
                                  </m:sub>
                                </m:sSub>
                              </m:e>
                            </m:mr>
                          </m:m>
                        </m:e>
                      </m:d>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m:t>
                                    </m:r>
                                  </m:sub>
                                </m:sSub>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Nj</m:t>
                                    </m:r>
                                  </m:sub>
                                </m:sSub>
                              </m:e>
                            </m:mr>
                          </m:m>
                        </m:e>
                      </m:d>
                      <m:ctrlPr>
                        <w:rPr>
                          <w:rFonts w:ascii="Cambria Math" w:eastAsia="Cambria Math" w:hAnsi="Cambria Math" w:cs="Times New Roman"/>
                          <w:i/>
                        </w:rPr>
                      </m:ctrlPr>
                    </m:e>
                  </m:mr>
                  <m:mr>
                    <m:e>
                      <m:r>
                        <w:rPr>
                          <w:rFonts w:ascii="Cambria Math" w:hAnsi="Cambria Math" w:cs="Times New Roman"/>
                        </w:rPr>
                        <m:t>Z=</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Z</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1</m:t>
                          </m:r>
                          <m:r>
                            <w:rPr>
                              <w:rFonts w:ascii="Cambria Math" w:hAnsi="Cambria Math" w:cs="Times New Roman"/>
                            </w:rPr>
                            <m:t>,Z</m:t>
                          </m:r>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e>
                  </m:mr>
                </m:m>
              </m:oMath>
            </m:oMathPara>
          </w:p>
        </w:tc>
        <w:tc>
          <w:tcPr>
            <w:tcW w:w="860" w:type="dxa"/>
            <w:vAlign w:val="center"/>
          </w:tcPr>
          <w:p w14:paraId="641AAD94" w14:textId="3C0ECEE9" w:rsidR="006C7282" w:rsidRPr="006F74E8" w:rsidRDefault="006C7282" w:rsidP="0042175E">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21BA52F0" w:rsidR="00833FC5" w:rsidRPr="00833FC5" w:rsidRDefault="00833FC5" w:rsidP="0042175E">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BF6C2A">
        <w:rPr>
          <w:rFonts w:cs="Times New Roman"/>
          <w:szCs w:val="24"/>
        </w:rPr>
        <w:t xml:space="preserve"> </w:t>
      </w:r>
      <w:r w:rsidR="00BF6C2A" w:rsidRPr="00BF6C2A">
        <w:rPr>
          <w:rFonts w:cs="Times New Roman"/>
          <w:szCs w:val="24"/>
          <w:highlight w:val="yellow"/>
        </w:rPr>
        <w:t>[3]</w:t>
      </w:r>
      <w:r w:rsid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42175E">
        <w:trPr>
          <w:divId w:val="1312640742"/>
          <w:jc w:val="right"/>
        </w:trPr>
        <w:tc>
          <w:tcPr>
            <w:tcW w:w="4496" w:type="pct"/>
          </w:tcPr>
          <w:p w14:paraId="10BBB79A" w14:textId="4B96AEB1" w:rsidR="00833FC5" w:rsidRPr="0042175E" w:rsidRDefault="0066432A" w:rsidP="0042175E">
            <w:pPr>
              <w:ind w:firstLine="0"/>
              <w:jc w:val="center"/>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Times New Roman"/>
                    <w:noProof/>
                  </w:rPr>
                  <m:t>=</m:t>
                </m:r>
                <m:nary>
                  <m:naryPr>
                    <m:chr m:val="∑"/>
                    <m:limLoc m:val="undOvr"/>
                    <m:ctrlPr>
                      <w:rPr>
                        <w:rFonts w:ascii="Cambria Math" w:hAnsi="Cambria Math" w:cs="Times New Roman"/>
                        <w:i/>
                        <w:noProof/>
                      </w:rPr>
                    </m:ctrlPr>
                  </m:naryPr>
                  <m:sub>
                    <m:r>
                      <w:rPr>
                        <w:rFonts w:ascii="Cambria Math" w:hAnsi="Cambria Math" w:cs="Times New Roman"/>
                        <w:noProof/>
                      </w:rPr>
                      <m:t>j=0</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α</m:t>
                        </m:r>
                      </m:e>
                      <m:sub>
                        <m:r>
                          <w:rPr>
                            <w:rFonts w:ascii="Cambria Math" w:hAnsi="Cambria Math" w:cs="Times New Roman"/>
                            <w:noProof/>
                          </w:rPr>
                          <m:t>kj</m:t>
                        </m:r>
                      </m:sub>
                    </m:sSub>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6FEBF34D" w:rsidR="00833FC5" w:rsidRPr="00833FC5" w:rsidRDefault="00B036A9" w:rsidP="0042175E">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r w:rsidR="00BF6C2A" w:rsidRPr="00BF6C2A">
        <w:rPr>
          <w:rFonts w:cs="Times New Roman"/>
          <w:szCs w:val="24"/>
          <w:highlight w:val="yellow"/>
        </w:rPr>
        <w:t>[3]</w:t>
      </w:r>
      <w:r w:rsid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42175E">
        <w:trPr>
          <w:divId w:val="1312640742"/>
          <w:jc w:val="right"/>
        </w:trPr>
        <w:tc>
          <w:tcPr>
            <w:tcW w:w="4654" w:type="pct"/>
          </w:tcPr>
          <w:p w14:paraId="5976D851" w14:textId="776F49DE" w:rsidR="00833FC5" w:rsidRPr="0042175E" w:rsidRDefault="0066432A" w:rsidP="0042175E">
            <w:pPr>
              <w:ind w:firstLine="0"/>
              <w:jc w:val="center"/>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24620E4" w:rsidR="00833FC5" w:rsidRPr="00833FC5" w:rsidRDefault="00833FC5" w:rsidP="0042175E">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r w:rsidR="00BF6C2A" w:rsidRPr="00BF6C2A">
        <w:rPr>
          <w:rFonts w:cs="Times New Roman"/>
          <w:szCs w:val="24"/>
          <w:highlight w:val="yellow"/>
        </w:rPr>
        <w:t>[17, pp. 8-9]</w:t>
      </w:r>
      <w:r w:rsidR="00BF6C2A">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r w:rsidR="002C1874" w:rsidRPr="00BF6C2A">
        <w:rPr>
          <w:rFonts w:cs="Times New Roman"/>
          <w:noProof/>
          <w:szCs w:val="24"/>
        </w:rPr>
        <w:t>[1, p. 457]</w:t>
      </w:r>
      <w:r w:rsidR="00174876" w:rsidRPr="00BF6C2A">
        <w:rPr>
          <w:rFonts w:cs="Times New Roman"/>
          <w:szCs w:val="24"/>
        </w:rPr>
        <w:t>,</w:t>
      </w:r>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proofErr w:type="gramStart"/>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proofErr w:type="gramEnd"/>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42175E">
        <w:trPr>
          <w:divId w:val="1312640742"/>
        </w:trPr>
        <w:tc>
          <w:tcPr>
            <w:tcW w:w="4496" w:type="pct"/>
          </w:tcPr>
          <w:p w14:paraId="1EC15BBE" w14:textId="2B1DCFBB" w:rsidR="00833FC5" w:rsidRPr="0042175E" w:rsidRDefault="0066432A" w:rsidP="0042175E">
            <w:pPr>
              <w:ind w:firstLine="0"/>
              <w:jc w:val="center"/>
              <w:rPr>
                <w:rFonts w:ascii="Times New Roman" w:hAnsi="Times New Roman" w:cs="Times New Roman"/>
                <w:noProof/>
                <w:lang w:eastAsia="en-US"/>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r>
                                <m:rPr>
                                  <m:sty m:val="bi"/>
                                </m:rPr>
                                <w:rPr>
                                  <w:rFonts w:ascii="Cambria Math" w:hAnsi="Cambria Math" w:cs="Times New Roman"/>
                                </w:rPr>
                                <m:t>X</m:t>
                              </m:r>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r>
                        <w:rPr>
                          <w:rFonts w:ascii="Cambria Math" w:hAnsi="Cambria Math" w:cs="Times New Roman"/>
                        </w:rPr>
                        <m:t>Z</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T</m:t>
                                  </m:r>
                                </m:sup>
                              </m:sSup>
                              <m:r>
                                <m:rPr>
                                  <m:sty m:val="bi"/>
                                </m:rP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r>
                        <w:rPr>
                          <w:rFonts w:ascii="Cambria Math" w:hAnsi="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61C477B0" w:rsidR="003C26FF" w:rsidRDefault="003C26FF" w:rsidP="0042175E">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w:t>
      </w:r>
      <w:r w:rsidR="00006D42" w:rsidRPr="00006D42">
        <w:rPr>
          <w:rFonts w:cs="Times New Roman"/>
          <w:szCs w:val="24"/>
          <w:highlight w:val="yellow"/>
        </w:rPr>
        <w:t xml:space="preserve">the optimal regression </w:t>
      </w:r>
      <w:r w:rsidR="00006D42" w:rsidRPr="00006D42">
        <w:rPr>
          <w:rFonts w:cs="Times New Roman"/>
          <w:szCs w:val="24"/>
          <w:highlight w:val="yellow"/>
        </w:rPr>
        <w:t>coefficient</w:t>
      </w:r>
      <w:r w:rsidR="00006D42" w:rsidRPr="00006D42">
        <w:rPr>
          <w:rFonts w:cs="Times New Roman"/>
          <w:szCs w:val="24"/>
          <w:highlight w:val="yellow"/>
        </w:rPr>
        <w:t>s</w:t>
      </w:r>
      <w:r w:rsidR="00006D42" w:rsidRPr="00006D42">
        <w:rPr>
          <w:rFonts w:cs="Times New Roman"/>
          <w:szCs w:val="24"/>
          <w:highlight w:val="yellow"/>
        </w:rPr>
        <w:t xml:space="preserve"> </w:t>
      </w:r>
      <w:r w:rsidRPr="00006D42">
        <w:rPr>
          <w:rFonts w:cs="Times New Roman"/>
          <w:szCs w:val="24"/>
          <w:highlight w:val="yellow"/>
        </w:rPr>
        <w:t>(</w:t>
      </w:r>
      <w:r w:rsidRPr="00006D42">
        <w:rPr>
          <w:rFonts w:cs="Times New Roman"/>
          <w:i/>
          <w:szCs w:val="24"/>
          <w:highlight w:val="yellow"/>
        </w:rPr>
        <w:t>α</w:t>
      </w:r>
      <w:r w:rsidRPr="00006D42">
        <w:rPr>
          <w:rFonts w:cs="Times New Roman"/>
          <w:i/>
          <w:szCs w:val="24"/>
          <w:highlight w:val="yellow"/>
          <w:vertAlign w:val="subscript"/>
        </w:rPr>
        <w:t>k</w:t>
      </w:r>
      <w:r w:rsidRPr="00006D42">
        <w:rPr>
          <w:rFonts w:cs="Times New Roman"/>
          <w:i/>
          <w:szCs w:val="24"/>
          <w:highlight w:val="yellow"/>
          <w:vertAlign w:val="superscript"/>
        </w:rPr>
        <w:t>*</w:t>
      </w:r>
      <w:r w:rsidRPr="00006D42">
        <w:rPr>
          <w:rFonts w:cs="Times New Roman"/>
          <w:szCs w:val="24"/>
          <w:highlight w:val="yellow"/>
        </w:rPr>
        <w:t>, (</w:t>
      </w:r>
      <w:r w:rsidRPr="00006D42">
        <w:rPr>
          <w:rFonts w:cs="Times New Roman"/>
          <w:i/>
          <w:szCs w:val="24"/>
          <w:highlight w:val="yellow"/>
        </w:rPr>
        <w:t>σ</w:t>
      </w:r>
      <w:r w:rsidRPr="00006D42">
        <w:rPr>
          <w:rFonts w:cs="Times New Roman"/>
          <w:i/>
          <w:szCs w:val="24"/>
          <w:highlight w:val="yellow"/>
          <w:vertAlign w:val="subscript"/>
        </w:rPr>
        <w:t>k</w:t>
      </w:r>
      <w:proofErr w:type="gramStart"/>
      <w:r w:rsidRPr="00006D42">
        <w:rPr>
          <w:rFonts w:cs="Times New Roman"/>
          <w:szCs w:val="24"/>
          <w:highlight w:val="yellow"/>
          <w:vertAlign w:val="superscript"/>
        </w:rPr>
        <w:t>2</w:t>
      </w:r>
      <w:r w:rsidRPr="00006D42">
        <w:rPr>
          <w:rFonts w:cs="Times New Roman"/>
          <w:szCs w:val="24"/>
          <w:highlight w:val="yellow"/>
        </w:rPr>
        <w:t>)</w:t>
      </w:r>
      <w:r w:rsidRPr="00006D42">
        <w:rPr>
          <w:rFonts w:cs="Times New Roman"/>
          <w:szCs w:val="24"/>
          <w:highlight w:val="yellow"/>
          <w:vertAlign w:val="superscript"/>
        </w:rPr>
        <w:t>*</w:t>
      </w:r>
      <w:proofErr w:type="gramEnd"/>
      <w:r w:rsidRPr="00006D42">
        <w:rPr>
          <w:rFonts w:cs="Times New Roman"/>
          <w:szCs w:val="24"/>
          <w:highlight w:val="yellow"/>
        </w:rPr>
        <w:t xml:space="preserve">) </w:t>
      </w:r>
      <w:r w:rsidR="00006D42" w:rsidRPr="00006D42">
        <w:rPr>
          <w:rFonts w:cs="Times New Roman"/>
          <w:szCs w:val="24"/>
          <w:highlight w:val="yellow"/>
        </w:rPr>
        <w:t xml:space="preserve">and </w:t>
      </w:r>
      <w:r w:rsidR="00006D42" w:rsidRPr="00006D42">
        <w:rPr>
          <w:rFonts w:cs="Times New Roman"/>
          <w:i/>
          <w:szCs w:val="24"/>
          <w:highlight w:val="yellow"/>
        </w:rPr>
        <w:t>β</w:t>
      </w:r>
      <w:proofErr w:type="spellStart"/>
      <w:r w:rsidR="00006D42" w:rsidRPr="00006D42">
        <w:rPr>
          <w:rFonts w:cs="Times New Roman"/>
          <w:i/>
          <w:szCs w:val="24"/>
          <w:highlight w:val="yellow"/>
          <w:vertAlign w:val="subscript"/>
        </w:rPr>
        <w:t>kj</w:t>
      </w:r>
      <w:proofErr w:type="spellEnd"/>
      <w:r w:rsidR="00006D42" w:rsidRPr="00006D42">
        <w:rPr>
          <w:rFonts w:cs="Times New Roman"/>
          <w:i/>
          <w:szCs w:val="24"/>
          <w:highlight w:val="yellow"/>
          <w:vertAlign w:val="superscript"/>
        </w:rPr>
        <w:t>*</w:t>
      </w:r>
      <w:r w:rsidR="00006D42" w:rsidRPr="00006D42">
        <w:rPr>
          <w:rFonts w:cs="Times New Roman"/>
          <w:szCs w:val="24"/>
          <w:highlight w:val="yellow"/>
        </w:rPr>
        <w:t xml:space="preserve"> </w:t>
      </w:r>
      <w:r w:rsidRPr="00006D42">
        <w:rPr>
          <w:rFonts w:cs="Times New Roman"/>
          <w:szCs w:val="24"/>
          <w:highlight w:val="yellow"/>
        </w:rPr>
        <w:t>estimated by equation (</w:t>
      </w:r>
      <w:r w:rsidR="00190FF8" w:rsidRPr="00006D42">
        <w:rPr>
          <w:rFonts w:cs="Times New Roman"/>
          <w:szCs w:val="24"/>
          <w:highlight w:val="yellow"/>
        </w:rPr>
        <w:t>19</w:t>
      </w:r>
      <w:r w:rsidRPr="00006D42">
        <w:rPr>
          <w:rFonts w:cs="Times New Roman"/>
          <w:szCs w:val="24"/>
          <w:highlight w:val="yellow"/>
        </w:rPr>
        <w:t xml:space="preserve">) </w:t>
      </w:r>
      <w:r w:rsidR="00006D42" w:rsidRPr="00006D42">
        <w:rPr>
          <w:rFonts w:cs="Times New Roman"/>
          <w:szCs w:val="24"/>
          <w:highlight w:val="yellow"/>
        </w:rPr>
        <w:t>whereas</w:t>
      </w:r>
      <w:r w:rsidR="00006D42">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r w:rsidR="002C1874" w:rsidRPr="00BF6C2A">
        <w:rPr>
          <w:rFonts w:cs="Times New Roman"/>
          <w:noProof/>
          <w:szCs w:val="24"/>
        </w:rPr>
        <w:t>[16, p. 7]</w:t>
      </w:r>
      <w:r w:rsidRPr="00BF6C2A">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42175E">
        <w:trPr>
          <w:divId w:val="1312640742"/>
          <w:jc w:val="right"/>
        </w:trPr>
        <w:tc>
          <w:tcPr>
            <w:tcW w:w="4549" w:type="pct"/>
          </w:tcPr>
          <w:p w14:paraId="78CED204" w14:textId="23A15B6C" w:rsidR="003C26FF" w:rsidRPr="0042175E" w:rsidRDefault="0066432A" w:rsidP="0042175E">
            <w:pPr>
              <w:ind w:firstLine="0"/>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2DEB876" w:rsidR="003A3B86" w:rsidRDefault="003C26FF" w:rsidP="0042175E">
      <w:pPr>
        <w:ind w:firstLine="210"/>
        <w:divId w:val="1312640742"/>
      </w:pPr>
      <w:r>
        <w:t>Where</w:t>
      </w:r>
      <w:r w:rsidR="00174876">
        <w:t xml:space="preserve"> </w:t>
      </w:r>
      <w:r w:rsidR="00BF6C2A" w:rsidRPr="00BF6C2A">
        <w:rPr>
          <w:highlight w:val="yellow"/>
        </w:rPr>
        <w:t>[16, p.3]</w:t>
      </w:r>
      <w:r w:rsidR="00BF6C2A">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42175E">
        <w:trPr>
          <w:divId w:val="1312640742"/>
          <w:jc w:val="right"/>
        </w:trPr>
        <w:tc>
          <w:tcPr>
            <w:tcW w:w="4549" w:type="pct"/>
          </w:tcPr>
          <w:p w14:paraId="05DD201D" w14:textId="714949CE" w:rsidR="003A3B86" w:rsidRPr="0042175E" w:rsidRDefault="003A3B86" w:rsidP="0042175E">
            <w:pPr>
              <w:ind w:firstLine="0"/>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m:t>
                                </m:r>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r>
                                  <w:rPr>
                                    <w:rFonts w:ascii="Cambria Math" w:hAnsi="Cambria Math" w:cs="Times New Roman"/>
                                  </w:rPr>
                                  <m:t>*</m:t>
                                </m:r>
                              </m:sup>
                            </m:sSup>
                          </m:e>
                        </m:d>
                      </m:e>
                    </m:nary>
                  </m:den>
                </m:f>
              </m:oMath>
            </m:oMathPara>
          </w:p>
        </w:tc>
        <w:tc>
          <w:tcPr>
            <w:tcW w:w="451" w:type="pct"/>
            <w:vAlign w:val="center"/>
          </w:tcPr>
          <w:p w14:paraId="0F25ABCA" w14:textId="711E03D6" w:rsidR="003A3B86" w:rsidRPr="0025066A" w:rsidRDefault="003A3B86" w:rsidP="0042175E">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42175E">
      <w:pPr>
        <w:ind w:firstLine="210"/>
        <w:divId w:val="1312640742"/>
        <w:rPr>
          <w:rFonts w:eastAsiaTheme="minorEastAsia"/>
        </w:rPr>
      </w:pPr>
      <w:r>
        <w:rPr>
          <w:rFonts w:eastAsiaTheme="minorEastAsia"/>
        </w:rPr>
        <w:lastRenderedPageBreak/>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Pr="002C482A" w:rsidRDefault="0066432A" w:rsidP="002C482A">
      <w:pPr>
        <w:ind w:firstLine="0"/>
        <w:jc w:val="center"/>
        <w:divId w:val="1312640742"/>
        <w:rPr>
          <w:rFonts w:cs="Times New Roman"/>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k</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e>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ad>
                <m:radPr>
                  <m:degHide m:val="1"/>
                  <m:ctrlPr>
                    <w:rPr>
                      <w:rFonts w:ascii="Cambria Math" w:hAnsi="Cambria Math"/>
                      <w:i/>
                      <w:sz w:val="22"/>
                    </w:rPr>
                  </m:ctrlPr>
                </m:radPr>
                <m:deg/>
                <m:e>
                  <m:r>
                    <w:rPr>
                      <w:rFonts w:ascii="Cambria Math" w:hAnsi="Cambria Math"/>
                      <w:sz w:val="22"/>
                    </w:rPr>
                    <m:t>2π</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e>
              </m:rad>
            </m:den>
          </m:f>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k</m:t>
                              </m:r>
                            </m:sub>
                            <m:sup>
                              <m:r>
                                <w:rPr>
                                  <w:rFonts w:ascii="Cambria Math" w:hAnsi="Cambria Math" w:cs="Times New Roman"/>
                                  <w:sz w:val="22"/>
                                </w:rPr>
                                <m:t>2</m:t>
                              </m:r>
                            </m:sup>
                          </m:sSubSup>
                        </m:e>
                      </m:d>
                    </m:e>
                    <m:sup>
                      <m:r>
                        <w:rPr>
                          <w:rFonts w:ascii="Cambria Math" w:hAnsi="Cambria Math" w:cs="Times New Roman"/>
                          <w:sz w:val="22"/>
                        </w:rPr>
                        <m:t>*</m:t>
                      </m:r>
                    </m:sup>
                  </m:sSup>
                </m:den>
              </m:f>
            </m:e>
          </m:d>
        </m:oMath>
      </m:oMathPara>
    </w:p>
    <w:p w14:paraId="195764EA" w14:textId="7B5FDFCD" w:rsidR="001B7FFB" w:rsidRPr="001B7FFB" w:rsidRDefault="001B7FFB" w:rsidP="002C482A">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r w:rsidR="00D37BBD" w:rsidRPr="003C1476">
        <w:rPr>
          <w:rFonts w:cs="Times New Roman"/>
          <w:noProof/>
          <w:szCs w:val="24"/>
        </w:rPr>
        <w:t>[18]</w:t>
      </w:r>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3EF73FFE" w:rsidR="001B7FFB" w:rsidRPr="001B7FFB" w:rsidRDefault="001B7FFB" w:rsidP="002C482A">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r w:rsidR="00D37BBD" w:rsidRPr="003C1476">
        <w:rPr>
          <w:rFonts w:cs="Times New Roman"/>
          <w:noProof/>
          <w:szCs w:val="24"/>
        </w:rPr>
        <w:t>[3]</w:t>
      </w:r>
      <w:r w:rsidRPr="001B7FFB">
        <w:rPr>
          <w:rFonts w:cs="Times New Roman"/>
          <w:szCs w:val="24"/>
        </w:rPr>
        <w:t>.</w:t>
      </w:r>
    </w:p>
    <w:p w14:paraId="7B904860" w14:textId="4D9E8F81" w:rsidR="003A3B86" w:rsidRDefault="0066432A" w:rsidP="002C482A">
      <w:pPr>
        <w:ind w:firstLine="0"/>
        <w:jc w:val="center"/>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674725C3" w:rsidR="001B7FFB" w:rsidRPr="001B7FFB" w:rsidRDefault="001B7FFB" w:rsidP="002C482A">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r w:rsidR="00BF6C2A" w:rsidRPr="00BF6C2A">
        <w:rPr>
          <w:rFonts w:cs="Times New Roman"/>
          <w:szCs w:val="24"/>
          <w:highlight w:val="yellow"/>
        </w:rPr>
        <w:t>[3]</w:t>
      </w:r>
      <w:r w:rsidRPr="001B7FFB">
        <w:rPr>
          <w:rFonts w:cs="Times New Roman"/>
          <w:szCs w:val="24"/>
        </w:rPr>
        <w:t>:</w:t>
      </w:r>
    </w:p>
    <w:p w14:paraId="2ADF733E" w14:textId="0EB99536" w:rsidR="00833FC5" w:rsidRPr="002C482A" w:rsidRDefault="0066432A" w:rsidP="002C482A">
      <w:pPr>
        <w:ind w:firstLine="0"/>
        <w:jc w:val="center"/>
        <w:divId w:val="1312640742"/>
        <w:rPr>
          <w:rFonts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j</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ij</m:t>
                  </m:r>
                </m:sub>
                <m:sup>
                  <m:r>
                    <w:rPr>
                      <w:rFonts w:ascii="Cambria Math" w:hAnsi="Cambria Math" w:cs="Times New Roman"/>
                      <w:sz w:val="22"/>
                    </w:rPr>
                    <m:t>-</m:t>
                  </m:r>
                </m:sup>
              </m:sSubSup>
            </m:e>
          </m:nary>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oMath>
      </m:oMathPara>
    </w:p>
    <w:p w14:paraId="5954CB38" w14:textId="2C2B39B9" w:rsidR="00833FC5" w:rsidRPr="00833FC5" w:rsidRDefault="00833FC5" w:rsidP="002C482A">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r w:rsidR="00D37BBD" w:rsidRPr="003C1476">
        <w:rPr>
          <w:rFonts w:cs="Times New Roman"/>
          <w:noProof/>
          <w:szCs w:val="24"/>
        </w:rPr>
        <w:t>[3]</w:t>
      </w:r>
      <w:r w:rsidRPr="00833FC5">
        <w:rPr>
          <w:rFonts w:cs="Times New Roman"/>
          <w:szCs w:val="24"/>
        </w:rPr>
        <w:t>:</w:t>
      </w:r>
    </w:p>
    <w:p w14:paraId="4CF6310B" w14:textId="3D62EB15" w:rsidR="00107505" w:rsidRPr="002C482A" w:rsidRDefault="0066432A" w:rsidP="002C482A">
      <w:pPr>
        <w:ind w:firstLine="0"/>
        <w:jc w:val="center"/>
        <w:divId w:val="1312640742"/>
        <w:rPr>
          <w:rFonts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ij</m:t>
              </m:r>
            </m:sub>
            <m:sup>
              <m:r>
                <w:rPr>
                  <w:rFonts w:ascii="Cambria Math" w:hAnsi="Cambria Math" w:cs="Times New Roman"/>
                  <w:sz w:val="22"/>
                </w:rPr>
                <m:t>-</m:t>
              </m:r>
            </m:sup>
          </m:sSubSup>
          <m:r>
            <m:rPr>
              <m:sty m:val="p"/>
            </m:rP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e>
            <m:e>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d>
                        <m:dPr>
                          <m:ctrlPr>
                            <w:rPr>
                              <w:rFonts w:ascii="Cambria Math" w:hAnsi="Cambria Math" w:cs="Times New Roman"/>
                              <w:i/>
                              <w:sz w:val="22"/>
                            </w:rPr>
                          </m:ctrlPr>
                        </m:dPr>
                        <m:e>
                          <m:r>
                            <w:rPr>
                              <w:rFonts w:ascii="Cambria Math" w:hAnsi="Cambria Math" w:cs="Times New Roman"/>
                              <w:sz w:val="22"/>
                            </w:rPr>
                            <m:t>t</m:t>
                          </m:r>
                        </m:e>
                      </m:d>
                    </m:sup>
                  </m:sSubSup>
                </m:e>
              </m:d>
            </m:e>
            <m:sup>
              <m:r>
                <w:rPr>
                  <w:rFonts w:ascii="Cambria Math" w:hAnsi="Cambria Math" w:cs="Times New Roman"/>
                  <w:sz w:val="22"/>
                </w:rPr>
                <m:t>T</m:t>
              </m:r>
            </m:sup>
          </m:s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e>
            <m:sup>
              <m:r>
                <w:rPr>
                  <w:rFonts w:ascii="Cambria Math" w:hAnsi="Cambria Math" w:cs="Times New Roman"/>
                  <w:sz w:val="22"/>
                </w:rPr>
                <m:t>T</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oMath>
      </m:oMathPara>
    </w:p>
    <w:p w14:paraId="4AA88ECC" w14:textId="093813E1" w:rsidR="00833FC5" w:rsidRPr="00833FC5" w:rsidRDefault="00833FC5" w:rsidP="002C482A">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r w:rsidR="00BF6C2A" w:rsidRPr="00BF6C2A">
        <w:rPr>
          <w:rFonts w:cs="Times New Roman"/>
          <w:szCs w:val="24"/>
          <w:highlight w:val="yellow"/>
        </w:rPr>
        <w:t>[3]</w:t>
      </w:r>
      <w:r w:rsidRPr="00833FC5">
        <w:rPr>
          <w:rFonts w:cs="Times New Roman"/>
          <w:szCs w:val="24"/>
        </w:rPr>
        <w:t>:</w:t>
      </w:r>
    </w:p>
    <w:p w14:paraId="3F7B156E" w14:textId="5563BBB8" w:rsidR="00BA3805" w:rsidRPr="002C482A" w:rsidRDefault="0066432A" w:rsidP="002C482A">
      <w:pPr>
        <w:ind w:firstLine="0"/>
        <w:jc w:val="center"/>
        <w:divId w:val="1312640742"/>
        <w:rPr>
          <w:rFonts w:eastAsiaTheme="minorEastAsia" w:cs="Times New Roman"/>
          <w:sz w:val="22"/>
          <w:lang w:eastAsia="zh-TW"/>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d>
                <m:dPr>
                  <m:ctrlPr>
                    <w:rPr>
                      <w:rFonts w:ascii="Cambria Math" w:eastAsia="PMingLiU" w:hAnsi="Cambria Math" w:cs="Times New Roman"/>
                      <w:i/>
                      <w:sz w:val="22"/>
                      <w:lang w:eastAsia="zh-TW"/>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e>
              </m:d>
            </m:e>
          </m:nary>
          <m:r>
            <w:rPr>
              <w:rFonts w:ascii="Cambria Math" w:hAnsi="Cambria Math" w:cs="Times New Roman"/>
              <w:sz w:val="22"/>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r>
            <w:rPr>
              <w:rFonts w:ascii="Cambria Math" w:eastAsiaTheme="minorEastAsia" w:hAnsi="Cambria Math" w:cs="Times New Roman"/>
              <w:sz w:val="22"/>
              <w:lang w:eastAsia="zh-TW"/>
            </w:rPr>
            <m:t>=</m:t>
          </m:r>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hAnsi="Cambria Math" w:cs="Times New Roman"/>
              <w:sz w:val="22"/>
            </w:rPr>
            <m:t>+</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eastAsia="PMingLiU" w:hAnsi="Cambria Math" w:cs="Times New Roman"/>
              <w:sz w:val="22"/>
              <w:lang w:eastAsia="zh-TW"/>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oMath>
      </m:oMathPara>
    </w:p>
    <w:p w14:paraId="6FF1F752" w14:textId="763D4493" w:rsidR="00833FC5" w:rsidRDefault="00833FC5" w:rsidP="002C482A">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r w:rsidR="00BF6C2A" w:rsidRPr="00BF6C2A">
        <w:rPr>
          <w:rFonts w:cs="Times New Roman"/>
          <w:szCs w:val="24"/>
          <w:highlight w:val="yellow"/>
        </w:rPr>
        <w:t>[3]</w:t>
      </w:r>
      <w:r w:rsidRPr="00833FC5">
        <w:rPr>
          <w:rFonts w:cs="Times New Roman"/>
          <w:szCs w:val="24"/>
        </w:rPr>
        <w:t>:</w:t>
      </w:r>
    </w:p>
    <w:p w14:paraId="2B29AF83" w14:textId="66BBB009" w:rsidR="00107505" w:rsidRPr="002C482A" w:rsidRDefault="0066432A" w:rsidP="002C482A">
      <w:pPr>
        <w:ind w:firstLine="0"/>
        <w:jc w:val="center"/>
        <w:divId w:val="1312640742"/>
        <w:rPr>
          <w:rFonts w:cs="Times New Roman"/>
          <w:sz w:val="22"/>
          <w:lang w:eastAsia="zh-TW"/>
        </w:rPr>
      </w:pPr>
      <m:oMathPara>
        <m:oMath>
          <m:sSubSup>
            <m:sSubSupPr>
              <m:ctrlPr>
                <w:rPr>
                  <w:rFonts w:ascii="Cambria Math" w:hAnsi="Cambria Math" w:cs="Times New Roman"/>
                  <w:i/>
                  <w:sz w:val="22"/>
                </w:rPr>
              </m:ctrlPr>
            </m:sSubSupPr>
            <m:e>
              <m:r>
                <w:rPr>
                  <w:rFonts w:ascii="Cambria Math" w:hAnsi="Cambria Math" w:cs="Times New Roman"/>
                  <w:sz w:val="22"/>
                </w:rPr>
                <m:t>z</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m:t>
          </m:r>
          <m:f>
            <m:fPr>
              <m:ctrlPr>
                <w:rPr>
                  <w:rFonts w:ascii="Cambria Math" w:eastAsia="PMingLiU" w:hAnsi="Cambria Math" w:cs="Times New Roman"/>
                  <w:i/>
                  <w:sz w:val="22"/>
                  <w:lang w:eastAsia="zh-TW"/>
                </w:rPr>
              </m:ctrlPr>
            </m:fPr>
            <m:num>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kj0</m:t>
                      </m:r>
                    </m:sub>
                    <m:sup>
                      <m:d>
                        <m:dPr>
                          <m:ctrlPr>
                            <w:rPr>
                              <w:rFonts w:ascii="Cambria Math" w:hAnsi="Cambria Math" w:cs="Times New Roman"/>
                              <w:i/>
                              <w:sz w:val="22"/>
                            </w:rPr>
                          </m:ctrlPr>
                        </m:dPr>
                        <m:e>
                          <m:r>
                            <w:rPr>
                              <w:rFonts w:ascii="Cambria Math" w:hAnsi="Cambria Math" w:cs="Times New Roman"/>
                              <w:sz w:val="22"/>
                            </w:rPr>
                            <m:t>t</m:t>
                          </m:r>
                        </m:e>
                      </m:d>
                    </m:sup>
                  </m:sSubSup>
                </m:e>
              </m:nary>
              <m:r>
                <w:rPr>
                  <w:rFonts w:ascii="Cambria Math" w:eastAsia="PMingLiU" w:hAnsi="Cambria Math" w:cs="Times New Roman"/>
                  <w:sz w:val="22"/>
                  <w:lang w:eastAsia="zh-TW"/>
                </w:rPr>
                <m:t>+</m:t>
              </m:r>
              <m:nary>
                <m:naryPr>
                  <m:chr m:val="∑"/>
                  <m:limLoc m:val="undOvr"/>
                  <m:supHide m:val="1"/>
                  <m:ctrlPr>
                    <w:rPr>
                      <w:rFonts w:ascii="Cambria Math" w:hAnsi="Cambria Math" w:cs="Times New Roman"/>
                      <w:sz w:val="22"/>
                    </w:rPr>
                  </m:ctrlPr>
                </m:naryPr>
                <m:sub>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kl</m:t>
                      </m:r>
                    </m:sub>
                    <m:sup>
                      <m:d>
                        <m:dPr>
                          <m:ctrlPr>
                            <w:rPr>
                              <w:rFonts w:ascii="Cambria Math" w:hAnsi="Cambria Math" w:cs="Times New Roman"/>
                              <w:sz w:val="22"/>
                            </w:rPr>
                          </m:ctrlPr>
                        </m:dPr>
                        <m:e>
                          <m:r>
                            <w:rPr>
                              <w:rFonts w:ascii="Cambria Math" w:hAnsi="Cambria Math" w:cs="Times New Roman"/>
                              <w:sz w:val="22"/>
                            </w:rPr>
                            <m:t>t</m:t>
                          </m:r>
                        </m:e>
                      </m:d>
                    </m:sup>
                  </m:sSubSup>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il</m:t>
                      </m:r>
                    </m:sub>
                  </m:sSub>
                </m:e>
              </m:nary>
            </m:num>
            <m:den>
              <m:r>
                <w:rPr>
                  <w:rFonts w:ascii="Cambria Math" w:eastAsia="PMingLiU" w:hAnsi="Cambria Math" w:cs="Times New Roman"/>
                  <w:sz w:val="22"/>
                  <w:lang w:eastAsia="zh-TW"/>
                </w:rPr>
                <m:t>1-</m:t>
              </m:r>
              <m:nary>
                <m:naryPr>
                  <m:chr m:val="∑"/>
                  <m:limLoc m:val="undOvr"/>
                  <m:supHide m:val="1"/>
                  <m:ctrlPr>
                    <w:rPr>
                      <w:rFonts w:ascii="Cambria Math" w:eastAsia="PMingLiU" w:hAnsi="Cambria Math" w:cs="Times New Roman"/>
                      <w:i/>
                      <w:sz w:val="22"/>
                      <w:lang w:eastAsia="zh-TW"/>
                    </w:rPr>
                  </m:ctrlPr>
                </m:naryPr>
                <m:sub>
                  <m:r>
                    <w:rPr>
                      <w:rFonts w:ascii="Cambria Math" w:hAnsi="Cambria Math" w:cs="Times New Roman"/>
                      <w:sz w:val="22"/>
                    </w:rPr>
                    <m:t>j∈</m:t>
                  </m:r>
                  <m:sSub>
                    <m:sSubPr>
                      <m:ctrlPr>
                        <w:rPr>
                          <w:rFonts w:ascii="Cambria Math" w:eastAsia="PMingLiU" w:hAnsi="Cambria Math" w:cs="Times New Roman"/>
                          <w:i/>
                          <w:sz w:val="22"/>
                          <w:lang w:eastAsia="zh-TW"/>
                        </w:rPr>
                      </m:ctrlPr>
                    </m:sSubPr>
                    <m:e>
                      <m:r>
                        <w:rPr>
                          <w:rFonts w:ascii="Cambria Math" w:hAnsi="Cambria Math" w:cs="Times New Roman"/>
                          <w:sz w:val="22"/>
                        </w:rPr>
                        <m:t>U</m:t>
                      </m:r>
                    </m:e>
                    <m:sub>
                      <m:r>
                        <w:rPr>
                          <w:rFonts w:ascii="Cambria Math" w:hAnsi="Cambria Math" w:cs="Times New Roman"/>
                          <w:sz w:val="22"/>
                        </w:rPr>
                        <m:t>i</m:t>
                      </m:r>
                    </m:sub>
                  </m:sSub>
                </m:sub>
                <m:sup/>
                <m:e>
                  <m:sSubSup>
                    <m:sSubSupPr>
                      <m:ctrlPr>
                        <w:rPr>
                          <w:rFonts w:ascii="Cambria Math" w:hAnsi="Cambria Math" w:cs="Times New Roman"/>
                          <w:sz w:val="22"/>
                        </w:rPr>
                      </m:ctrlPr>
                    </m:sSubSupPr>
                    <m:e>
                      <m:r>
                        <w:rPr>
                          <w:rFonts w:ascii="Cambria Math" w:hAnsi="Cambria Math" w:cs="Times New Roman"/>
                          <w:sz w:val="22"/>
                        </w:rPr>
                        <m:t>α</m:t>
                      </m:r>
                    </m:e>
                    <m:sub>
                      <m:r>
                        <w:rPr>
                          <w:rFonts w:ascii="Cambria Math" w:hAnsi="Cambria Math" w:cs="Times New Roman"/>
                          <w:sz w:val="22"/>
                        </w:rPr>
                        <m:t>kj</m:t>
                      </m:r>
                    </m:sub>
                    <m:sup>
                      <m:d>
                        <m:dPr>
                          <m:ctrlPr>
                            <w:rPr>
                              <w:rFonts w:ascii="Cambria Math" w:hAnsi="Cambria Math" w:cs="Times New Roman"/>
                              <w:sz w:val="22"/>
                            </w:rPr>
                          </m:ctrlPr>
                        </m:dPr>
                        <m:e>
                          <m:r>
                            <w:rPr>
                              <w:rFonts w:ascii="Cambria Math" w:hAnsi="Cambria Math" w:cs="Times New Roman"/>
                              <w:sz w:val="22"/>
                            </w:rPr>
                            <m:t>t</m:t>
                          </m:r>
                        </m:e>
                      </m:d>
                    </m:sup>
                  </m:sSubSup>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kj1</m:t>
                      </m:r>
                    </m:sub>
                    <m:sup>
                      <m:d>
                        <m:dPr>
                          <m:ctrlPr>
                            <w:rPr>
                              <w:rFonts w:ascii="Cambria Math" w:hAnsi="Cambria Math" w:cs="Times New Roman"/>
                              <w:i/>
                              <w:sz w:val="22"/>
                            </w:rPr>
                          </m:ctrlPr>
                        </m:dPr>
                        <m:e>
                          <m:r>
                            <w:rPr>
                              <w:rFonts w:ascii="Cambria Math" w:hAnsi="Cambria Math" w:cs="Times New Roman"/>
                              <w:sz w:val="22"/>
                            </w:rPr>
                            <m:t>t</m:t>
                          </m:r>
                        </m:e>
                      </m:d>
                    </m:sup>
                  </m:sSubSup>
                </m:e>
              </m:nary>
            </m:den>
          </m:f>
        </m:oMath>
      </m:oMathPara>
    </w:p>
    <w:p w14:paraId="047B7A34" w14:textId="1034BAC5" w:rsidR="00107505" w:rsidRDefault="00107505" w:rsidP="002C482A">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r w:rsidR="00BF6C2A" w:rsidRPr="00BF6C2A">
        <w:rPr>
          <w:rFonts w:cs="Times New Roman"/>
          <w:szCs w:val="24"/>
          <w:highlight w:val="yellow"/>
        </w:rPr>
        <w:t>[3]</w:t>
      </w:r>
      <w:r>
        <w:rPr>
          <w:rFonts w:cs="Times New Roman"/>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2C482A">
        <w:trPr>
          <w:divId w:val="1312640742"/>
          <w:jc w:val="right"/>
        </w:trPr>
        <w:tc>
          <w:tcPr>
            <w:tcW w:w="4549" w:type="pct"/>
          </w:tcPr>
          <w:p w14:paraId="5284F6C4" w14:textId="7A708F17" w:rsidR="00107505" w:rsidRPr="002C482A" w:rsidRDefault="0066432A" w:rsidP="002C482A">
            <w:pPr>
              <w:ind w:firstLine="0"/>
              <w:jc w:val="center"/>
              <w:rPr>
                <w:rFonts w:ascii="Times New Roman" w:eastAsiaTheme="minorEastAsia" w:hAnsi="Times New Roman" w:cs="Times New Roman"/>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
                        <m:fPr>
                          <m:ctrlPr>
                            <w:rPr>
                              <w:rFonts w:ascii="Cambria Math" w:eastAsia="PMingLiU" w:hAnsi="Cambria Math" w:cs="Times New Roman"/>
                              <w:i/>
                              <w:lang w:eastAsia="zh-TW"/>
                            </w:rPr>
                          </m:ctrlPr>
                        </m:fPr>
                        <m:num>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e>
                          </m:nary>
                          <m:r>
                            <w:rPr>
                              <w:rFonts w:ascii="Cambria Math" w:eastAsia="PMingLiU" w:hAnsi="Cambria Math" w:cs="Times New Roman"/>
                              <w:lang w:eastAsia="zh-TW"/>
                            </w:rPr>
                            <m:t>+</m:t>
                          </m:r>
                          <m:nary>
                            <m:naryPr>
                              <m:chr m:val="∑"/>
                              <m:limLoc m:val="undOvr"/>
                              <m:supHide m:val="1"/>
                              <m:ctrlPr>
                                <w:rPr>
                                  <w:rFonts w:ascii="Cambria Math" w:hAnsi="Cambria Math" w:cs="Times New Roman"/>
                                </w:rPr>
                              </m:ctrlPr>
                            </m:naryPr>
                            <m:sub>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kl</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il</m:t>
                                  </m:r>
                                </m:sub>
                              </m:sSub>
                            </m:e>
                          </m:nary>
                        </m:num>
                        <m:den>
                          <m:r>
                            <w:rPr>
                              <w:rFonts w:ascii="Cambria Math" w:eastAsia="PMingLiU" w:hAnsi="Cambria Math" w:cs="Times New Roman"/>
                              <w:lang w:eastAsia="zh-TW"/>
                            </w:rPr>
                            <m:t>1-</m:t>
                          </m:r>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U</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e>
                          </m:nary>
                        </m:den>
                      </m:f>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not missing</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missing</m:t>
                                </m:r>
                              </m:e>
                            </m:mr>
                          </m:m>
                        </m:e>
                      </m:d>
                    </m:e>
                  </m:mr>
                </m:m>
              </m:oMath>
            </m:oMathPara>
          </w:p>
        </w:tc>
        <w:tc>
          <w:tcPr>
            <w:tcW w:w="451" w:type="pct"/>
            <w:vAlign w:val="center"/>
          </w:tcPr>
          <w:p w14:paraId="51FBAB6C" w14:textId="2A0D15AA" w:rsidR="00107505" w:rsidRPr="00107505" w:rsidRDefault="00107505" w:rsidP="00300279">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2C482A">
      <w:pPr>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2C482A" w:rsidRDefault="00BA3805" w:rsidP="002C482A">
      <w:pPr>
        <w:pStyle w:val="MDPI41tablecaption"/>
        <w:spacing w:before="120" w:line="240" w:lineRule="auto"/>
        <w:ind w:left="0" w:right="0" w:firstLine="0"/>
        <w:jc w:val="center"/>
        <w:divId w:val="1312640742"/>
        <w:rPr>
          <w:rFonts w:ascii="Times New Roman" w:eastAsia="Microsoft YaHei" w:hAnsi="Times New Roman" w:cs="Times New Roman"/>
          <w:i/>
          <w:color w:val="auto"/>
          <w:sz w:val="21"/>
          <w:szCs w:val="21"/>
          <w:lang w:eastAsia="zh-CN" w:bidi="ar-SA"/>
        </w:rPr>
      </w:pPr>
      <w:r w:rsidRPr="002C482A">
        <w:rPr>
          <w:rFonts w:ascii="Times New Roman" w:eastAsia="Microsoft YaHei" w:hAnsi="Times New Roman" w:cs="Times New Roman"/>
          <w:b/>
          <w:i/>
          <w:color w:val="auto"/>
          <w:sz w:val="21"/>
          <w:szCs w:val="21"/>
          <w:lang w:eastAsia="zh-CN" w:bidi="ar-SA"/>
        </w:rPr>
        <w:t>Table</w:t>
      </w:r>
      <w:r w:rsidR="00816776" w:rsidRPr="002C482A">
        <w:rPr>
          <w:rFonts w:ascii="Times New Roman" w:eastAsia="Microsoft YaHei" w:hAnsi="Times New Roman" w:cs="Times New Roman"/>
          <w:b/>
          <w:i/>
          <w:color w:val="auto"/>
          <w:sz w:val="21"/>
          <w:szCs w:val="21"/>
          <w:lang w:eastAsia="zh-CN" w:bidi="ar-SA"/>
        </w:rPr>
        <w:t xml:space="preserve"> </w:t>
      </w:r>
      <w:r w:rsidR="00BA5D78" w:rsidRPr="002C482A">
        <w:rPr>
          <w:rFonts w:ascii="Times New Roman" w:eastAsia="Microsoft YaHei" w:hAnsi="Times New Roman" w:cs="Times New Roman"/>
          <w:b/>
          <w:i/>
          <w:color w:val="auto"/>
          <w:sz w:val="21"/>
          <w:szCs w:val="21"/>
          <w:lang w:eastAsia="zh-CN" w:bidi="ar-SA"/>
        </w:rPr>
        <w:t>1</w:t>
      </w:r>
      <w:r w:rsidRPr="002C482A">
        <w:rPr>
          <w:rFonts w:ascii="Times New Roman" w:eastAsia="Microsoft YaHei" w:hAnsi="Times New Roman" w:cs="Times New Roman"/>
          <w:b/>
          <w:i/>
          <w:color w:val="auto"/>
          <w:sz w:val="21"/>
          <w:szCs w:val="21"/>
          <w:lang w:eastAsia="zh-CN" w:bidi="ar-SA"/>
        </w:rPr>
        <w:t>.</w:t>
      </w:r>
      <w:r w:rsidR="00816776" w:rsidRPr="002C482A">
        <w:rPr>
          <w:rFonts w:ascii="Times New Roman" w:eastAsia="Microsoft YaHei" w:hAnsi="Times New Roman" w:cs="Times New Roman"/>
          <w:i/>
          <w:color w:val="auto"/>
          <w:sz w:val="21"/>
          <w:szCs w:val="21"/>
          <w:lang w:eastAsia="zh-CN" w:bidi="ar-SA"/>
        </w:rPr>
        <w:t xml:space="preserve"> </w:t>
      </w:r>
      <w:r w:rsidR="00BA5D78" w:rsidRPr="002C482A">
        <w:rPr>
          <w:rFonts w:ascii="Times New Roman" w:eastAsia="Microsoft YaHei" w:hAnsi="Times New Roman" w:cs="Times New Roman"/>
          <w:i/>
          <w:color w:val="auto"/>
          <w:sz w:val="21"/>
          <w:szCs w:val="21"/>
          <w:lang w:eastAsia="zh-CN" w:bidi="ar-SA"/>
        </w:rPr>
        <w:t xml:space="preserve">Semi-mixture </w:t>
      </w:r>
      <w:r w:rsidRPr="002C482A">
        <w:rPr>
          <w:rFonts w:ascii="Times New Roman" w:eastAsia="Microsoft YaHei" w:hAnsi="Times New Roman" w:cs="Times New Roman"/>
          <w:i/>
          <w:color w:val="auto"/>
          <w:sz w:val="21"/>
          <w:szCs w:val="21"/>
          <w:lang w:eastAsia="zh-CN" w:bidi="ar-SA"/>
        </w:rPr>
        <w:t>Regression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Expectation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Maximization</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w:t>
      </w:r>
      <w:r w:rsidR="00BA5D78" w:rsidRPr="002C482A">
        <w:rPr>
          <w:rFonts w:ascii="Times New Roman" w:eastAsia="Microsoft YaHei" w:hAnsi="Times New Roman" w:cs="Times New Roman"/>
          <w:i/>
          <w:color w:val="auto"/>
          <w:sz w:val="21"/>
          <w:szCs w:val="21"/>
          <w:lang w:eastAsia="zh-CN" w:bidi="ar-SA"/>
        </w:rPr>
        <w:t>S</w:t>
      </w:r>
      <w:r w:rsidRPr="002C482A">
        <w:rPr>
          <w:rFonts w:ascii="Times New Roman" w:eastAsia="Microsoft YaHei" w:hAnsi="Times New Roman" w:cs="Times New Roman"/>
          <w:i/>
          <w:color w:val="auto"/>
          <w:sz w:val="21"/>
          <w:szCs w:val="21"/>
          <w:lang w:eastAsia="zh-CN" w:bidi="ar-SA"/>
        </w:rPr>
        <w:t>REM)</w:t>
      </w:r>
      <w:r w:rsidR="00816776" w:rsidRPr="002C482A">
        <w:rPr>
          <w:rFonts w:ascii="Times New Roman" w:eastAsia="Microsoft YaHei" w:hAnsi="Times New Roman" w:cs="Times New Roman"/>
          <w:i/>
          <w:color w:val="auto"/>
          <w:sz w:val="21"/>
          <w:szCs w:val="21"/>
          <w:lang w:eastAsia="zh-CN" w:bidi="ar-SA"/>
        </w:rPr>
        <w:t xml:space="preserve"> </w:t>
      </w:r>
      <w:r w:rsidRPr="002C482A">
        <w:rPr>
          <w:rFonts w:ascii="Times New Roman" w:eastAsia="Microsoft YaHei" w:hAnsi="Times New Roman" w:cs="Times New Roman"/>
          <w:i/>
          <w:color w:val="auto"/>
          <w:sz w:val="21"/>
          <w:szCs w:val="21"/>
          <w:lang w:eastAsia="zh-CN" w:bidi="ar-SA"/>
        </w:rPr>
        <w:t>Algorithm</w:t>
      </w:r>
      <w:r w:rsidR="008E0185" w:rsidRPr="002C482A">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2C482A" w14:paraId="1EAB1619" w14:textId="77777777" w:rsidTr="00B22666">
        <w:trPr>
          <w:divId w:val="1312640742"/>
        </w:trPr>
        <w:tc>
          <w:tcPr>
            <w:tcW w:w="8420" w:type="dxa"/>
          </w:tcPr>
          <w:p w14:paraId="47238436" w14:textId="0927CEE2" w:rsidR="00BA3805" w:rsidRPr="002C482A" w:rsidRDefault="00BA3805" w:rsidP="002C482A">
            <w:pPr>
              <w:pStyle w:val="ListParagraph"/>
              <w:numPr>
                <w:ilvl w:val="0"/>
                <w:numId w:val="6"/>
              </w:numPr>
              <w:spacing w:after="0"/>
              <w:ind w:leftChars="-50" w:left="240" w:firstLineChars="0"/>
              <w:rPr>
                <w:rFonts w:ascii="Times New Roman" w:hAnsi="Times New Roman" w:cs="Times New Roman"/>
                <w:sz w:val="21"/>
                <w:szCs w:val="21"/>
              </w:rPr>
            </w:pPr>
            <w:r w:rsidRPr="002C482A">
              <w:rPr>
                <w:rFonts w:ascii="Times New Roman" w:hAnsi="Times New Roman" w:cs="Times New Roman"/>
                <w:sz w:val="21"/>
                <w:szCs w:val="21"/>
              </w:rPr>
              <w:t>E-step:</w:t>
            </w:r>
            <w:r w:rsidR="00816776" w:rsidRPr="002C482A">
              <w:rPr>
                <w:rFonts w:ascii="Times New Roman" w:hAnsi="Times New Roman" w:cs="Times New Roman"/>
                <w:sz w:val="21"/>
                <w:szCs w:val="21"/>
              </w:rPr>
              <w:t xml:space="preserve"> </w:t>
            </w:r>
            <w:r w:rsidRPr="002C482A">
              <w:rPr>
                <w:rFonts w:ascii="Times New Roman" w:hAnsi="Times New Roman" w:cs="Times New Roman"/>
                <w:sz w:val="21"/>
                <w:szCs w:val="21"/>
              </w:rPr>
              <w:t>Missing</w:t>
            </w:r>
            <w:r w:rsidR="00816776" w:rsidRPr="002C482A">
              <w:rPr>
                <w:rFonts w:ascii="Times New Roman" w:hAnsi="Times New Roman" w:cs="Times New Roman"/>
                <w:sz w:val="21"/>
                <w:szCs w:val="21"/>
              </w:rPr>
              <w:t xml:space="preserve"> </w:t>
            </w:r>
            <w:r w:rsidRPr="002C482A">
              <w:rPr>
                <w:rFonts w:ascii="Times New Roman" w:hAnsi="Times New Roman" w:cs="Times New Roman"/>
                <w:sz w:val="21"/>
                <w:szCs w:val="21"/>
              </w:rPr>
              <w:t>values</w:t>
            </w:r>
            <w:r w:rsidR="00816776" w:rsidRPr="002C482A">
              <w:rPr>
                <w:rFonts w:ascii="Times New Roman" w:hAnsi="Times New Roman" w:cs="Times New Roman"/>
                <w:sz w:val="21"/>
                <w:szCs w:val="21"/>
              </w:rPr>
              <w:t xml:space="preserve"> </w:t>
            </w:r>
            <w:proofErr w:type="spellStart"/>
            <w:r w:rsidRPr="002C482A">
              <w:rPr>
                <w:rFonts w:ascii="Times New Roman" w:hAnsi="Times New Roman" w:cs="Times New Roman"/>
                <w:i/>
                <w:sz w:val="21"/>
                <w:szCs w:val="21"/>
              </w:rPr>
              <w:t>z</w:t>
            </w:r>
            <w:r w:rsidRPr="002C482A">
              <w:rPr>
                <w:rFonts w:ascii="Times New Roman" w:hAnsi="Times New Roman" w:cs="Times New Roman"/>
                <w:i/>
                <w:sz w:val="21"/>
                <w:szCs w:val="21"/>
                <w:vertAlign w:val="subscript"/>
              </w:rPr>
              <w:t>i</w:t>
            </w:r>
            <w:proofErr w:type="spellEnd"/>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sz w:val="21"/>
                <w:szCs w:val="21"/>
              </w:rPr>
              <w:t xml:space="preserve"> </w:t>
            </w:r>
            <w:r w:rsidRPr="002C482A">
              <w:rPr>
                <w:rFonts w:ascii="Times New Roman" w:hAnsi="Times New Roman" w:cs="Times New Roman"/>
                <w:sz w:val="21"/>
                <w:szCs w:val="21"/>
              </w:rPr>
              <w:t>and</w:t>
            </w:r>
            <w:r w:rsidR="00816776" w:rsidRPr="002C482A">
              <w:rPr>
                <w:rFonts w:ascii="Times New Roman" w:hAnsi="Times New Roman" w:cs="Times New Roman"/>
                <w:sz w:val="21"/>
                <w:szCs w:val="21"/>
              </w:rPr>
              <w:t xml:space="preserve"> </w:t>
            </w:r>
            <w:proofErr w:type="spellStart"/>
            <w:r w:rsidRPr="002C482A">
              <w:rPr>
                <w:rFonts w:ascii="Times New Roman" w:hAnsi="Times New Roman" w:cs="Times New Roman"/>
                <w:i/>
                <w:sz w:val="21"/>
                <w:szCs w:val="21"/>
              </w:rPr>
              <w:t>x</w:t>
            </w:r>
            <w:r w:rsidRPr="002C482A">
              <w:rPr>
                <w:rFonts w:ascii="Times New Roman" w:hAnsi="Times New Roman" w:cs="Times New Roman"/>
                <w:i/>
                <w:sz w:val="21"/>
                <w:szCs w:val="21"/>
                <w:vertAlign w:val="subscript"/>
              </w:rPr>
              <w:t>ij</w:t>
            </w:r>
            <w:proofErr w:type="spellEnd"/>
            <w:r w:rsidR="00A25889" w:rsidRPr="002C482A">
              <w:rPr>
                <w:rFonts w:ascii="Times New Roman" w:hAnsi="Times New Roman" w:cs="Times New Roman"/>
                <w:sz w:val="21"/>
                <w:szCs w:val="21"/>
                <w:vertAlign w:val="superscript"/>
              </w:rPr>
              <w:t>–</w:t>
            </w:r>
            <w:r w:rsidR="00816776" w:rsidRPr="002C482A">
              <w:rPr>
                <w:rFonts w:ascii="Times New Roman" w:hAnsi="Times New Roman" w:cs="Times New Roman"/>
                <w:sz w:val="21"/>
                <w:szCs w:val="21"/>
              </w:rPr>
              <w:t xml:space="preserve"> </w:t>
            </w:r>
            <w:r w:rsidR="00EA09F0" w:rsidRPr="002C482A">
              <w:rPr>
                <w:rFonts w:ascii="Times New Roman" w:hAnsi="Times New Roman" w:cs="Times New Roman"/>
                <w:sz w:val="21"/>
                <w:szCs w:val="21"/>
              </w:rPr>
              <w:t xml:space="preserve">for each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vertAlign w:val="superscript"/>
              </w:rPr>
              <w:t>th</w:t>
            </w:r>
            <w:r w:rsidR="00EA09F0" w:rsidRPr="002C482A">
              <w:rPr>
                <w:rFonts w:ascii="Times New Roman" w:hAnsi="Times New Roman" w:cs="Times New Roman"/>
                <w:sz w:val="21"/>
                <w:szCs w:val="21"/>
              </w:rPr>
              <w:t xml:space="preserve"> PRM </w:t>
            </w:r>
            <w:r w:rsidRPr="002C482A">
              <w:rPr>
                <w:rFonts w:ascii="Times New Roman" w:hAnsi="Times New Roman" w:cs="Times New Roman"/>
                <w:sz w:val="21"/>
                <w:szCs w:val="21"/>
              </w:rPr>
              <w:t>are</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fulfilled by equation (</w:t>
            </w:r>
            <w:r w:rsidR="00190FF8" w:rsidRPr="002C482A">
              <w:rPr>
                <w:rFonts w:ascii="Times New Roman" w:hAnsi="Times New Roman" w:cs="Times New Roman"/>
                <w:sz w:val="21"/>
                <w:szCs w:val="21"/>
              </w:rPr>
              <w:t>22</w:t>
            </w:r>
            <w:r w:rsidR="00A25889" w:rsidRPr="002C482A">
              <w:rPr>
                <w:rFonts w:ascii="Times New Roman" w:hAnsi="Times New Roman" w:cs="Times New Roman"/>
                <w:sz w:val="21"/>
                <w:szCs w:val="21"/>
              </w:rPr>
              <w:t>) given current parameter Θ</w:t>
            </w:r>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i/>
                <w:sz w:val="21"/>
                <w:szCs w:val="21"/>
                <w:vertAlign w:val="superscript"/>
              </w:rPr>
              <w:t>t</w:t>
            </w:r>
            <w:r w:rsidR="00A25889" w:rsidRPr="002C482A">
              <w:rPr>
                <w:rFonts w:ascii="Times New Roman" w:hAnsi="Times New Roman" w:cs="Times New Roman"/>
                <w:sz w:val="21"/>
                <w:szCs w:val="21"/>
                <w:vertAlign w:val="superscript"/>
              </w:rPr>
              <w:t>)</w:t>
            </w:r>
            <w:r w:rsidR="00A25889" w:rsidRPr="002C482A">
              <w:rPr>
                <w:rFonts w:ascii="Times New Roman" w:hAnsi="Times New Roman" w:cs="Times New Roman"/>
                <w:sz w:val="21"/>
                <w:szCs w:val="21"/>
              </w:rPr>
              <w:t>.</w:t>
            </w:r>
          </w:p>
          <w:p w14:paraId="423EBC7C" w14:textId="7A73F3FA" w:rsidR="00E82A24" w:rsidRPr="002C482A" w:rsidRDefault="0066432A" w:rsidP="002C482A">
            <w:pPr>
              <w:spacing w:after="0"/>
              <w:ind w:firstLine="0"/>
              <w:jc w:val="center"/>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C1FF053" w:rsidR="00BA3805" w:rsidRPr="002C482A" w:rsidRDefault="004C5CDF" w:rsidP="002C482A">
            <w:pPr>
              <w:pStyle w:val="ListParagraph"/>
              <w:numPr>
                <w:ilvl w:val="0"/>
                <w:numId w:val="6"/>
              </w:numPr>
              <w:spacing w:after="0"/>
              <w:ind w:leftChars="-50" w:left="240" w:firstLineChars="0"/>
              <w:rPr>
                <w:rFonts w:ascii="Times New Roman" w:hAnsi="Times New Roman" w:cs="Times New Roman"/>
                <w:noProof/>
                <w:szCs w:val="24"/>
                <w:lang w:eastAsia="en-US"/>
              </w:rPr>
            </w:pPr>
            <w:r w:rsidRPr="002C482A">
              <w:rPr>
                <w:rFonts w:ascii="Times New Roman" w:hAnsi="Times New Roman" w:cs="Times New Roman"/>
                <w:sz w:val="21"/>
                <w:szCs w:val="21"/>
              </w:rPr>
              <w:t xml:space="preserve">M-step: </w:t>
            </w:r>
            <w:r w:rsidR="00BA3805" w:rsidRPr="002C482A">
              <w:rPr>
                <w:rFonts w:ascii="Times New Roman" w:hAnsi="Times New Roman" w:cs="Times New Roman"/>
                <w:sz w:val="21"/>
                <w:szCs w:val="21"/>
              </w:rPr>
              <w:t>The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next</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parameter</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Θ</w:t>
            </w:r>
            <w:r w:rsidR="00BA3805" w:rsidRPr="002C482A">
              <w:rPr>
                <w:rFonts w:ascii="Times New Roman" w:hAnsi="Times New Roman" w:cs="Times New Roman"/>
                <w:sz w:val="21"/>
                <w:szCs w:val="21"/>
                <w:vertAlign w:val="superscript"/>
              </w:rPr>
              <w:t>(</w:t>
            </w:r>
            <w:r w:rsidR="00BA3805" w:rsidRPr="002C482A">
              <w:rPr>
                <w:rFonts w:ascii="Times New Roman" w:hAnsi="Times New Roman" w:cs="Times New Roman"/>
                <w:i/>
                <w:sz w:val="21"/>
                <w:szCs w:val="21"/>
                <w:vertAlign w:val="superscript"/>
              </w:rPr>
              <w:t>t</w:t>
            </w:r>
            <w:r w:rsidR="00BA3805" w:rsidRPr="002C482A">
              <w:rPr>
                <w:rFonts w:ascii="Times New Roman" w:hAnsi="Times New Roman" w:cs="Times New Roman"/>
                <w:sz w:val="21"/>
                <w:szCs w:val="21"/>
                <w:vertAlign w:val="superscript"/>
              </w:rPr>
              <w:t>+1)</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is</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determined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by</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equation</w:t>
            </w:r>
            <w:r w:rsidR="00A25889" w:rsidRPr="002C482A">
              <w:rPr>
                <w:rFonts w:ascii="Times New Roman" w:hAnsi="Times New Roman" w:cs="Times New Roman"/>
                <w:sz w:val="21"/>
                <w:szCs w:val="21"/>
              </w:rPr>
              <w:t>s</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w:t>
            </w:r>
            <w:r w:rsidR="00190FF8" w:rsidRPr="002C482A">
              <w:rPr>
                <w:rFonts w:ascii="Times New Roman" w:hAnsi="Times New Roman" w:cs="Times New Roman"/>
                <w:sz w:val="21"/>
                <w:szCs w:val="21"/>
              </w:rPr>
              <w:t>19</w:t>
            </w:r>
            <w:r w:rsidR="00BA3805" w:rsidRPr="002C482A">
              <w:rPr>
                <w:rFonts w:ascii="Times New Roman" w:hAnsi="Times New Roman" w:cs="Times New Roman"/>
                <w:sz w:val="21"/>
                <w:szCs w:val="21"/>
              </w:rPr>
              <w:t>)</w:t>
            </w:r>
            <w:r w:rsidR="00A25889" w:rsidRPr="002C482A">
              <w:rPr>
                <w:rFonts w:ascii="Times New Roman" w:hAnsi="Times New Roman" w:cs="Times New Roman"/>
                <w:sz w:val="21"/>
                <w:szCs w:val="21"/>
              </w:rPr>
              <w:t>,</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w:t>
            </w:r>
            <w:r w:rsidR="00190FF8" w:rsidRPr="002C482A">
              <w:rPr>
                <w:rFonts w:ascii="Times New Roman" w:hAnsi="Times New Roman" w:cs="Times New Roman"/>
                <w:sz w:val="21"/>
                <w:szCs w:val="21"/>
              </w:rPr>
              <w:t>20</w:t>
            </w:r>
            <w:r w:rsidR="00A25889" w:rsidRPr="002C482A">
              <w:rPr>
                <w:rFonts w:ascii="Times New Roman" w:hAnsi="Times New Roman" w:cs="Times New Roman"/>
                <w:sz w:val="21"/>
                <w:szCs w:val="21"/>
              </w:rPr>
              <w:t>), and (</w:t>
            </w:r>
            <w:r w:rsidR="00190FF8" w:rsidRPr="002C482A">
              <w:rPr>
                <w:rFonts w:ascii="Times New Roman" w:hAnsi="Times New Roman" w:cs="Times New Roman"/>
                <w:sz w:val="21"/>
                <w:szCs w:val="21"/>
              </w:rPr>
              <w:t>21</w:t>
            </w:r>
            <w:r w:rsidR="00A25889"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and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the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complete</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data</w:t>
            </w:r>
            <w:r w:rsidR="00816776" w:rsidRPr="002C482A">
              <w:rPr>
                <w:rFonts w:ascii="Times New Roman" w:hAnsi="Times New Roman" w:cs="Times New Roman"/>
                <w:sz w:val="21"/>
                <w:szCs w:val="21"/>
              </w:rPr>
              <w:t xml:space="preserve"> </w:t>
            </w:r>
            <w:r w:rsidR="00A25889" w:rsidRPr="002C482A">
              <w:rPr>
                <w:rFonts w:ascii="Times New Roman" w:hAnsi="Times New Roman" w:cs="Times New Roman"/>
                <w:sz w:val="21"/>
                <w:szCs w:val="21"/>
              </w:rPr>
              <w:t>(</w:t>
            </w:r>
            <w:proofErr w:type="spellStart"/>
            <w:r w:rsidR="00BA3805" w:rsidRPr="002C482A">
              <w:rPr>
                <w:rFonts w:ascii="Times New Roman" w:hAnsi="Times New Roman" w:cs="Times New Roman"/>
                <w:b/>
                <w:i/>
                <w:sz w:val="21"/>
                <w:szCs w:val="21"/>
              </w:rPr>
              <w:t>X</w:t>
            </w:r>
            <w:r w:rsidR="00BB75A0" w:rsidRPr="002C482A">
              <w:rPr>
                <w:rFonts w:ascii="Times New Roman" w:hAnsi="Times New Roman" w:cs="Times New Roman"/>
                <w:i/>
                <w:sz w:val="21"/>
                <w:szCs w:val="21"/>
                <w:vertAlign w:val="subscript"/>
              </w:rPr>
              <w:t>k</w:t>
            </w:r>
            <w:proofErr w:type="spellEnd"/>
            <w:r w:rsidR="00A25889" w:rsidRPr="002C482A">
              <w:rPr>
                <w:rFonts w:ascii="Times New Roman" w:hAnsi="Times New Roman" w:cs="Times New Roman"/>
                <w:sz w:val="21"/>
                <w:szCs w:val="21"/>
              </w:rPr>
              <w:t>,</w:t>
            </w:r>
            <w:r w:rsidR="00816776" w:rsidRPr="002C482A">
              <w:rPr>
                <w:rFonts w:ascii="Times New Roman" w:hAnsi="Times New Roman" w:cs="Times New Roman"/>
                <w:sz w:val="21"/>
                <w:szCs w:val="21"/>
              </w:rPr>
              <w:t xml:space="preserve"> </w:t>
            </w:r>
            <w:proofErr w:type="spellStart"/>
            <w:r w:rsidR="00BA3805" w:rsidRPr="002C482A">
              <w:rPr>
                <w:rFonts w:ascii="Times New Roman" w:hAnsi="Times New Roman" w:cs="Times New Roman"/>
                <w:b/>
                <w:i/>
                <w:sz w:val="21"/>
                <w:szCs w:val="21"/>
              </w:rPr>
              <w:t>Z</w:t>
            </w:r>
            <w:r w:rsidR="00BB75A0" w:rsidRPr="002C482A">
              <w:rPr>
                <w:rFonts w:ascii="Times New Roman" w:hAnsi="Times New Roman" w:cs="Times New Roman"/>
                <w:i/>
                <w:sz w:val="21"/>
                <w:szCs w:val="21"/>
                <w:vertAlign w:val="subscript"/>
              </w:rPr>
              <w:t>k</w:t>
            </w:r>
            <w:proofErr w:type="spellEnd"/>
            <w:r w:rsidR="00A25889"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fulfilled</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in</w:t>
            </w:r>
            <w:r w:rsidR="00816776" w:rsidRPr="002C482A">
              <w:rPr>
                <w:rFonts w:ascii="Times New Roman" w:hAnsi="Times New Roman" w:cs="Times New Roman"/>
                <w:sz w:val="21"/>
                <w:szCs w:val="21"/>
              </w:rPr>
              <w:t xml:space="preserve"> </w:t>
            </w:r>
            <w:r w:rsidR="00BA3805" w:rsidRPr="002C482A">
              <w:rPr>
                <w:rFonts w:ascii="Times New Roman" w:hAnsi="Times New Roman" w:cs="Times New Roman"/>
                <w:sz w:val="21"/>
                <w:szCs w:val="21"/>
              </w:rPr>
              <w:t>E-step.</w:t>
            </w:r>
            <w:r w:rsidR="00BB75A0" w:rsidRPr="002C482A">
              <w:rPr>
                <w:rFonts w:ascii="Times New Roman" w:hAnsi="Times New Roman" w:cs="Times New Roman"/>
                <w:sz w:val="21"/>
                <w:szCs w:val="21"/>
              </w:rPr>
              <w:t xml:space="preserve"> Please pay attention that each </w:t>
            </w:r>
            <w:r w:rsidR="00BB75A0" w:rsidRPr="002C482A">
              <w:rPr>
                <w:rFonts w:ascii="Times New Roman" w:hAnsi="Times New Roman" w:cs="Times New Roman"/>
                <w:i/>
                <w:sz w:val="21"/>
                <w:szCs w:val="21"/>
              </w:rPr>
              <w:t>k</w:t>
            </w:r>
            <w:r w:rsidR="00BB75A0" w:rsidRPr="002C482A">
              <w:rPr>
                <w:rFonts w:ascii="Times New Roman" w:hAnsi="Times New Roman" w:cs="Times New Roman"/>
                <w:sz w:val="21"/>
                <w:szCs w:val="21"/>
                <w:vertAlign w:val="superscript"/>
              </w:rPr>
              <w:t>th</w:t>
            </w:r>
            <w:r w:rsidR="00BB75A0" w:rsidRPr="002C482A">
              <w:rPr>
                <w:rFonts w:ascii="Times New Roman" w:hAnsi="Times New Roman" w:cs="Times New Roman"/>
                <w:sz w:val="21"/>
                <w:szCs w:val="21"/>
              </w:rPr>
              <w:t xml:space="preserve"> PRM owns </w:t>
            </w:r>
            <w:r w:rsidR="00BF6C2A" w:rsidRPr="00BF6C2A">
              <w:rPr>
                <w:rFonts w:ascii="Times New Roman" w:hAnsi="Times New Roman" w:cs="Times New Roman"/>
                <w:sz w:val="21"/>
                <w:szCs w:val="21"/>
                <w:highlight w:val="yellow"/>
              </w:rPr>
              <w:t>a</w:t>
            </w:r>
            <w:r w:rsidR="00BB75A0" w:rsidRPr="002C482A">
              <w:rPr>
                <w:rFonts w:ascii="Times New Roman" w:hAnsi="Times New Roman" w:cs="Times New Roman"/>
                <w:sz w:val="21"/>
                <w:szCs w:val="21"/>
              </w:rPr>
              <w:t xml:space="preserve"> </w:t>
            </w:r>
            <w:proofErr w:type="gramStart"/>
            <w:r w:rsidR="00BB75A0" w:rsidRPr="002C482A">
              <w:rPr>
                <w:rFonts w:ascii="Times New Roman" w:hAnsi="Times New Roman" w:cs="Times New Roman"/>
                <w:sz w:val="21"/>
                <w:szCs w:val="21"/>
              </w:rPr>
              <w:t>particular complete</w:t>
            </w:r>
            <w:proofErr w:type="gramEnd"/>
            <w:r w:rsidR="00BB75A0" w:rsidRPr="002C482A">
              <w:rPr>
                <w:rFonts w:ascii="Times New Roman" w:hAnsi="Times New Roman" w:cs="Times New Roman"/>
                <w:sz w:val="21"/>
                <w:szCs w:val="21"/>
              </w:rPr>
              <w:t xml:space="preserve"> data (</w:t>
            </w:r>
            <w:proofErr w:type="spellStart"/>
            <w:r w:rsidR="00BB75A0" w:rsidRPr="002C482A">
              <w:rPr>
                <w:rFonts w:ascii="Times New Roman" w:hAnsi="Times New Roman" w:cs="Times New Roman"/>
                <w:b/>
                <w:i/>
                <w:sz w:val="21"/>
                <w:szCs w:val="21"/>
              </w:rPr>
              <w:t>X</w:t>
            </w:r>
            <w:r w:rsidR="00BB75A0" w:rsidRPr="002C482A">
              <w:rPr>
                <w:rFonts w:ascii="Times New Roman" w:hAnsi="Times New Roman" w:cs="Times New Roman"/>
                <w:i/>
                <w:sz w:val="21"/>
                <w:szCs w:val="21"/>
                <w:vertAlign w:val="subscript"/>
              </w:rPr>
              <w:t>k</w:t>
            </w:r>
            <w:proofErr w:type="spellEnd"/>
            <w:r w:rsidR="00BB75A0" w:rsidRPr="002C482A">
              <w:rPr>
                <w:rFonts w:ascii="Times New Roman" w:hAnsi="Times New Roman" w:cs="Times New Roman"/>
                <w:sz w:val="21"/>
                <w:szCs w:val="21"/>
              </w:rPr>
              <w:t xml:space="preserve">, </w:t>
            </w:r>
            <w:proofErr w:type="spellStart"/>
            <w:r w:rsidR="00BB75A0" w:rsidRPr="002C482A">
              <w:rPr>
                <w:rFonts w:ascii="Times New Roman" w:hAnsi="Times New Roman" w:cs="Times New Roman"/>
                <w:b/>
                <w:i/>
                <w:sz w:val="21"/>
                <w:szCs w:val="21"/>
              </w:rPr>
              <w:t>Z</w:t>
            </w:r>
            <w:r w:rsidR="00BB75A0" w:rsidRPr="002C482A">
              <w:rPr>
                <w:rFonts w:ascii="Times New Roman" w:hAnsi="Times New Roman" w:cs="Times New Roman"/>
                <w:i/>
                <w:sz w:val="21"/>
                <w:szCs w:val="21"/>
                <w:vertAlign w:val="subscript"/>
              </w:rPr>
              <w:t>k</w:t>
            </w:r>
            <w:proofErr w:type="spellEnd"/>
            <w:r w:rsidR="00BB75A0" w:rsidRPr="002C482A">
              <w:rPr>
                <w:rFonts w:ascii="Times New Roman" w:hAnsi="Times New Roman" w:cs="Times New Roman"/>
                <w:sz w:val="21"/>
                <w:szCs w:val="21"/>
              </w:rPr>
              <w:t>). In other words, original sample (</w:t>
            </w:r>
            <w:r w:rsidR="00BB75A0" w:rsidRPr="002C482A">
              <w:rPr>
                <w:rFonts w:ascii="Times New Roman" w:hAnsi="Times New Roman" w:cs="Times New Roman"/>
                <w:b/>
                <w:i/>
                <w:sz w:val="21"/>
                <w:szCs w:val="21"/>
              </w:rPr>
              <w:t>X</w:t>
            </w:r>
            <w:r w:rsidR="00BB75A0" w:rsidRPr="002C482A">
              <w:rPr>
                <w:rFonts w:ascii="Times New Roman" w:hAnsi="Times New Roman" w:cs="Times New Roman"/>
                <w:sz w:val="21"/>
                <w:szCs w:val="21"/>
              </w:rPr>
              <w:t xml:space="preserve">, </w:t>
            </w:r>
            <w:r w:rsidR="00BB75A0" w:rsidRPr="002C482A">
              <w:rPr>
                <w:rFonts w:ascii="Times New Roman" w:hAnsi="Times New Roman" w:cs="Times New Roman"/>
                <w:b/>
                <w:i/>
                <w:sz w:val="21"/>
                <w:szCs w:val="21"/>
              </w:rPr>
              <w:t>Z</w:t>
            </w:r>
            <w:r w:rsidR="00BB75A0" w:rsidRPr="002C482A">
              <w:rPr>
                <w:rFonts w:ascii="Times New Roman" w:hAnsi="Times New Roman" w:cs="Times New Roman"/>
                <w:sz w:val="21"/>
                <w:szCs w:val="21"/>
              </w:rPr>
              <w:t xml:space="preserve">) </w:t>
            </w:r>
            <w:r w:rsidR="00EA09F0" w:rsidRPr="002C482A">
              <w:rPr>
                <w:rFonts w:ascii="Times New Roman" w:hAnsi="Times New Roman" w:cs="Times New Roman"/>
                <w:sz w:val="21"/>
                <w:szCs w:val="21"/>
              </w:rPr>
              <w:t xml:space="preserve">has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rPr>
              <w:t xml:space="preserve"> complete versions (</w:t>
            </w:r>
            <w:proofErr w:type="spellStart"/>
            <w:r w:rsidR="00EA09F0" w:rsidRPr="002C482A">
              <w:rPr>
                <w:rFonts w:ascii="Times New Roman" w:hAnsi="Times New Roman" w:cs="Times New Roman"/>
                <w:b/>
                <w:i/>
                <w:sz w:val="21"/>
                <w:szCs w:val="21"/>
              </w:rPr>
              <w:t>X</w:t>
            </w:r>
            <w:r w:rsidR="00EA09F0" w:rsidRPr="002C482A">
              <w:rPr>
                <w:rFonts w:ascii="Times New Roman" w:hAnsi="Times New Roman" w:cs="Times New Roman"/>
                <w:i/>
                <w:sz w:val="21"/>
                <w:szCs w:val="21"/>
                <w:vertAlign w:val="subscript"/>
              </w:rPr>
              <w:t>k</w:t>
            </w:r>
            <w:proofErr w:type="spellEnd"/>
            <w:r w:rsidR="00EA09F0" w:rsidRPr="002C482A">
              <w:rPr>
                <w:rFonts w:ascii="Times New Roman" w:hAnsi="Times New Roman" w:cs="Times New Roman"/>
                <w:sz w:val="21"/>
                <w:szCs w:val="21"/>
              </w:rPr>
              <w:t xml:space="preserve">, </w:t>
            </w:r>
            <w:proofErr w:type="spellStart"/>
            <w:r w:rsidR="00EA09F0" w:rsidRPr="002C482A">
              <w:rPr>
                <w:rFonts w:ascii="Times New Roman" w:hAnsi="Times New Roman" w:cs="Times New Roman"/>
                <w:b/>
                <w:i/>
                <w:sz w:val="21"/>
                <w:szCs w:val="21"/>
              </w:rPr>
              <w:t>Z</w:t>
            </w:r>
            <w:r w:rsidR="00EA09F0" w:rsidRPr="002C482A">
              <w:rPr>
                <w:rFonts w:ascii="Times New Roman" w:hAnsi="Times New Roman" w:cs="Times New Roman"/>
                <w:i/>
                <w:sz w:val="21"/>
                <w:szCs w:val="21"/>
                <w:vertAlign w:val="subscript"/>
              </w:rPr>
              <w:t>k</w:t>
            </w:r>
            <w:proofErr w:type="spellEnd"/>
            <w:r w:rsidR="00EA09F0" w:rsidRPr="002C482A">
              <w:rPr>
                <w:rFonts w:ascii="Times New Roman" w:hAnsi="Times New Roman" w:cs="Times New Roman"/>
                <w:sz w:val="21"/>
                <w:szCs w:val="21"/>
              </w:rPr>
              <w:t xml:space="preserve">) fulfilled in E-step for </w:t>
            </w:r>
            <w:r w:rsidR="00EA09F0" w:rsidRPr="002C482A">
              <w:rPr>
                <w:rFonts w:ascii="Times New Roman" w:hAnsi="Times New Roman" w:cs="Times New Roman"/>
                <w:i/>
                <w:sz w:val="21"/>
                <w:szCs w:val="21"/>
              </w:rPr>
              <w:t>K</w:t>
            </w:r>
            <w:r w:rsidR="00EA09F0" w:rsidRPr="002C482A">
              <w:rPr>
                <w:rFonts w:ascii="Times New Roman" w:hAnsi="Times New Roman" w:cs="Times New Roman"/>
                <w:sz w:val="21"/>
                <w:szCs w:val="21"/>
              </w:rPr>
              <w:t xml:space="preserve"> PRMs.</w:t>
            </w:r>
            <w:r w:rsidR="001667C6" w:rsidRPr="002C482A">
              <w:rPr>
                <w:rFonts w:ascii="Times New Roman" w:hAnsi="Times New Roman" w:cs="Times New Roman"/>
                <w:sz w:val="21"/>
                <w:szCs w:val="21"/>
              </w:rPr>
              <w:t xml:space="preserve"> Note, such </w:t>
            </w:r>
            <w:r w:rsidR="001667C6" w:rsidRPr="002C482A">
              <w:rPr>
                <w:rFonts w:ascii="Times New Roman" w:hAnsi="Times New Roman" w:cs="Times New Roman"/>
                <w:i/>
                <w:sz w:val="21"/>
                <w:szCs w:val="21"/>
              </w:rPr>
              <w:t>K</w:t>
            </w:r>
            <w:r w:rsidR="001667C6" w:rsidRPr="002C482A">
              <w:rPr>
                <w:rFonts w:ascii="Times New Roman" w:hAnsi="Times New Roman" w:cs="Times New Roman"/>
                <w:sz w:val="21"/>
                <w:szCs w:val="21"/>
              </w:rPr>
              <w:t xml:space="preserve"> complete versions are changed over each iteration.</w:t>
            </w:r>
          </w:p>
          <w:p w14:paraId="3BB1D7D7" w14:textId="22564FD1" w:rsidR="00E82A24" w:rsidRPr="002C482A" w:rsidRDefault="0066432A" w:rsidP="002C482A">
            <w:pPr>
              <w:spacing w:after="0"/>
              <w:ind w:firstLine="0"/>
              <w:jc w:val="center"/>
              <w:rPr>
                <w:rFonts w:ascii="Times New Roman" w:hAnsi="Times New Roman" w:cs="Times New Roman"/>
                <w:noProof/>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Z</m:t>
                                  </m: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kj</m:t>
                          </m:r>
                        </m:sub>
                      </m:sSub>
                      <m:ctrlPr>
                        <w:rPr>
                          <w:rFonts w:ascii="Cambria Math" w:eastAsia="Cambria Math" w:hAnsi="Cambria Math" w:cs="Times New Roman"/>
                          <w:i/>
                        </w:rPr>
                      </m:ctrlPr>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e>
                            <m:sup>
                              <m:r>
                                <w:rPr>
                                  <w:rFonts w:ascii="Cambria Math" w:hAnsi="Cambria Math" w:cs="Times New Roman"/>
                                </w:rPr>
                                <m:t>2</m:t>
                              </m:r>
                            </m:sup>
                          </m:sSup>
                        </m:e>
                      </m:nary>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e>
                      </m:nary>
                    </m:e>
                  </m:mr>
                </m:m>
              </m:oMath>
            </m:oMathPara>
          </w:p>
          <w:p w14:paraId="79380C52" w14:textId="27159B81" w:rsidR="00E82A24" w:rsidRPr="002C482A" w:rsidRDefault="00E82A24" w:rsidP="002C482A">
            <w:pPr>
              <w:ind w:firstLine="210"/>
              <w:rPr>
                <w:rFonts w:ascii="Times New Roman" w:hAnsi="Times New Roman" w:cs="Times New Roman"/>
                <w:noProof/>
                <w:sz w:val="21"/>
                <w:szCs w:val="21"/>
                <w:lang w:eastAsia="en-US"/>
              </w:rPr>
            </w:pPr>
            <w:r w:rsidRPr="002C482A">
              <w:rPr>
                <w:rFonts w:ascii="Times New Roman" w:hAnsi="Times New Roman" w:cs="Times New Roman"/>
                <w:noProof/>
                <w:sz w:val="21"/>
                <w:szCs w:val="21"/>
                <w:lang w:eastAsia="en-US"/>
              </w:rPr>
              <w:t>Where,</w:t>
            </w:r>
          </w:p>
          <w:p w14:paraId="02FB5A44" w14:textId="0F71F87B" w:rsidR="00E82A24" w:rsidRPr="002C482A" w:rsidRDefault="0066432A" w:rsidP="002C482A">
            <w:pPr>
              <w:spacing w:after="0"/>
              <w:ind w:firstLine="0"/>
              <w:jc w:val="center"/>
              <w:rPr>
                <w:rFonts w:ascii="Times New Roman" w:hAnsi="Times New Roman" w:cs="Times New Roman"/>
                <w:noProof/>
                <w:lang w:eastAsia="en-US"/>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num>
                        <m:den>
                          <m:nary>
                            <m:naryPr>
                              <m:chr m:val="∑"/>
                              <m:limLoc m:val="undOvr"/>
                              <m:ctrlPr>
                                <w:rPr>
                                  <w:rFonts w:ascii="Cambria Math" w:hAnsi="Cambria Math" w:cs="Times New Roman"/>
                                  <w:i/>
                                </w:rPr>
                              </m:ctrlPr>
                            </m:naryPr>
                            <m:sub>
                              <m:r>
                                <w:rPr>
                                  <w:rFonts w:ascii="Cambria Math" w:hAnsi="Cambria Math" w:cs="Times New Roman"/>
                                </w:rPr>
                                <m:t>l</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e>
                          </m:nary>
                        </m:den>
                      </m:f>
                    </m:e>
                  </m:m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t+1</m:t>
                                      </m:r>
                                    </m:e>
                                  </m:d>
                                </m:sup>
                              </m:sSup>
                            </m:den>
                          </m:f>
                        </m:e>
                      </m:d>
                    </m:e>
                  </m:mr>
                </m:m>
              </m:oMath>
            </m:oMathPara>
          </w:p>
          <w:p w14:paraId="3893F1AC" w14:textId="5BCB87F3" w:rsidR="00E82A24" w:rsidRPr="002C482A" w:rsidRDefault="00BF6C2A" w:rsidP="002C482A">
            <w:pPr>
              <w:ind w:firstLine="210"/>
              <w:rPr>
                <w:rFonts w:ascii="Times New Roman" w:hAnsi="Times New Roman" w:cs="Times New Roman"/>
                <w:noProof/>
                <w:sz w:val="21"/>
                <w:szCs w:val="21"/>
                <w:lang w:eastAsia="en-US"/>
              </w:rPr>
            </w:pPr>
            <w:r w:rsidRPr="006751F8">
              <w:rPr>
                <w:rFonts w:ascii="Times New Roman" w:hAnsi="Times New Roman" w:cs="Times New Roman"/>
                <w:noProof/>
                <w:sz w:val="21"/>
                <w:szCs w:val="21"/>
                <w:highlight w:val="yellow"/>
                <w:lang w:eastAsia="en-US"/>
              </w:rPr>
              <w:t xml:space="preserve">Note that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kj</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j</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and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Pr>
                <w:rFonts w:ascii="Times New Roman" w:hAnsi="Times New Roman" w:cs="Times New Roman"/>
                <w:noProof/>
                <w:sz w:val="21"/>
                <w:szCs w:val="21"/>
                <w:lang w:eastAsia="en-US"/>
              </w:rPr>
              <w:t xml:space="preserve">. </w:t>
            </w:r>
            <w:r w:rsidR="00E82A24" w:rsidRPr="002C482A">
              <w:rPr>
                <w:rFonts w:ascii="Times New Roman" w:hAnsi="Times New Roman" w:cs="Times New Roman"/>
                <w:noProof/>
                <w:sz w:val="21"/>
                <w:szCs w:val="21"/>
                <w:lang w:eastAsia="en-US"/>
              </w:rPr>
              <w:t xml:space="preserve">The next parameter </w:t>
            </w:r>
            <w:r w:rsidR="00E82A24" w:rsidRPr="00BF6C2A">
              <w:rPr>
                <w:rFonts w:ascii="Times New Roman" w:hAnsi="Times New Roman" w:cs="Times New Roman"/>
                <w:noProof/>
                <w:sz w:val="21"/>
                <w:szCs w:val="21"/>
                <w:highlight w:val="yellow"/>
                <w:lang w:eastAsia="en-US"/>
              </w:rPr>
              <w:t>Θ</w:t>
            </w:r>
            <w:r w:rsidR="00E82A24" w:rsidRPr="00BF6C2A">
              <w:rPr>
                <w:rFonts w:ascii="Times New Roman" w:hAnsi="Times New Roman" w:cs="Times New Roman"/>
                <w:noProof/>
                <w:sz w:val="21"/>
                <w:szCs w:val="21"/>
                <w:highlight w:val="yellow"/>
                <w:vertAlign w:val="superscript"/>
                <w:lang w:eastAsia="en-US"/>
              </w:rPr>
              <w:t>(</w:t>
            </w:r>
            <w:r w:rsidR="00E82A24" w:rsidRPr="00BF6C2A">
              <w:rPr>
                <w:rFonts w:ascii="Times New Roman" w:hAnsi="Times New Roman" w:cs="Times New Roman"/>
                <w:i/>
                <w:noProof/>
                <w:sz w:val="21"/>
                <w:szCs w:val="21"/>
                <w:highlight w:val="yellow"/>
                <w:vertAlign w:val="superscript"/>
                <w:lang w:eastAsia="en-US"/>
              </w:rPr>
              <w:t>t</w:t>
            </w:r>
            <w:r w:rsidR="00E82A24" w:rsidRPr="00BF6C2A">
              <w:rPr>
                <w:rFonts w:ascii="Times New Roman" w:hAnsi="Times New Roman" w:cs="Times New Roman"/>
                <w:noProof/>
                <w:sz w:val="21"/>
                <w:szCs w:val="21"/>
                <w:highlight w:val="yellow"/>
                <w:vertAlign w:val="superscript"/>
                <w:lang w:eastAsia="en-US"/>
              </w:rPr>
              <w:t>+1)</w:t>
            </w:r>
            <w:r w:rsidR="00E82A24" w:rsidRPr="002C482A">
              <w:rPr>
                <w:rFonts w:ascii="Times New Roman" w:hAnsi="Times New Roman" w:cs="Times New Roman"/>
                <w:noProof/>
                <w:sz w:val="21"/>
                <w:szCs w:val="21"/>
                <w:lang w:eastAsia="en-US"/>
              </w:rPr>
              <w:t xml:space="preserve"> becomes current parameter in the next iteration.</w:t>
            </w:r>
          </w:p>
        </w:tc>
      </w:tr>
    </w:tbl>
    <w:p w14:paraId="6BEDD75C" w14:textId="61BE233E" w:rsidR="005356ED" w:rsidRDefault="005356ED" w:rsidP="002C482A">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25D7CC13" w:rsidR="00BF595F" w:rsidRDefault="00BF595F" w:rsidP="002C482A">
      <w:pPr>
        <w:ind w:firstLine="210"/>
        <w:divId w:val="1312640742"/>
        <w:rPr>
          <w:rFonts w:eastAsiaTheme="minorEastAsia"/>
        </w:rPr>
      </w:pPr>
      <w:r>
        <w:rPr>
          <w:rFonts w:eastAsiaTheme="minorEastAsia"/>
        </w:rPr>
        <w:lastRenderedPageBreak/>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w:t>
      </w:r>
      <w:r w:rsidR="004A355B" w:rsidRPr="004A355B">
        <w:rPr>
          <w:rFonts w:eastAsiaTheme="minorEastAsia"/>
          <w:szCs w:val="24"/>
          <w:highlight w:val="yellow"/>
        </w:rPr>
        <w:t>may</w:t>
      </w:r>
      <w:r w:rsidRPr="004A355B">
        <w:rPr>
          <w:rFonts w:eastAsiaTheme="minorEastAsia"/>
          <w:szCs w:val="24"/>
          <w:highlight w:val="yellow"/>
        </w:rPr>
        <w:t xml:space="preserve"> </w:t>
      </w:r>
      <w:r w:rsidR="004A355B" w:rsidRPr="004A355B">
        <w:rPr>
          <w:rFonts w:eastAsiaTheme="minorEastAsia"/>
          <w:szCs w:val="24"/>
          <w:highlight w:val="yellow"/>
        </w:rPr>
        <w:t>be</w:t>
      </w:r>
      <w:r w:rsidR="004A355B">
        <w:rPr>
          <w:rFonts w:eastAsiaTheme="minorEastAsia"/>
          <w:szCs w:val="24"/>
        </w:rPr>
        <w:t xml:space="preserve"> </w:t>
      </w:r>
      <w:r>
        <w:rPr>
          <w:rFonts w:eastAsiaTheme="minorEastAsia"/>
          <w:szCs w:val="24"/>
        </w:rPr>
        <w:t xml:space="preserve">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w:t>
      </w:r>
      <w:r w:rsidR="009A6DA1" w:rsidRPr="006751F8">
        <w:rPr>
          <w:rFonts w:eastAsiaTheme="minorEastAsia"/>
          <w:highlight w:val="yellow"/>
        </w:rPr>
        <w:t>EM process</w:t>
      </w:r>
      <w:r>
        <w:rPr>
          <w:rFonts w:eastAsiaTheme="minorEastAsia"/>
        </w:rPr>
        <w:t xml:space="preserve">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w:t>
      </w:r>
      <w:r w:rsidR="009A6DA1" w:rsidRPr="006751F8">
        <w:rPr>
          <w:rFonts w:eastAsiaTheme="minorEastAsia"/>
          <w:highlight w:val="yellow"/>
        </w:rPr>
        <w:t>EM process</w:t>
      </w:r>
      <w:r>
        <w:rPr>
          <w:rFonts w:eastAsiaTheme="minorEastAsia"/>
        </w:rPr>
        <w:t xml:space="preserve">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51A93C52" w:rsidR="00001353" w:rsidRPr="009A6DA1" w:rsidRDefault="0066432A" w:rsidP="002C482A">
            <w:pPr>
              <w:ind w:firstLine="0"/>
              <w:jc w:val="center"/>
              <w:rPr>
                <w:rFonts w:ascii="Times New Roman" w:hAnsi="Times New Roman" w:cs="Times New Roman"/>
                <w:highlight w:val="yellow"/>
              </w:rPr>
            </w:pPr>
            <m:oMathPara>
              <m:oMathParaPr>
                <m:jc m:val="center"/>
              </m:oMathParaPr>
              <m:oMath>
                <m:m>
                  <m:mPr>
                    <m:mcs>
                      <m:mc>
                        <m:mcPr>
                          <m:count m:val="1"/>
                          <m:mcJc m:val="left"/>
                        </m:mcPr>
                      </m:mc>
                    </m:mcs>
                    <m:ctrlPr>
                      <w:rPr>
                        <w:rFonts w:ascii="Cambria Math" w:hAnsi="Cambria Math"/>
                        <w:i/>
                        <w:highlight w:val="yellow"/>
                      </w:rPr>
                    </m:ctrlPr>
                  </m:mPr>
                  <m:mr>
                    <m:e>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N</m:t>
                          </m:r>
                        </m:den>
                      </m:f>
                      <m:nary>
                        <m:naryPr>
                          <m:chr m:val="∑"/>
                          <m:limLoc m:val="undOvr"/>
                          <m:ctrlPr>
                            <w:rPr>
                              <w:rFonts w:ascii="Cambria Math" w:hAnsi="Cambria Math" w:cs="Times New Roman"/>
                              <w:i/>
                              <w:highlight w:val="yellow"/>
                            </w:rPr>
                          </m:ctrlPr>
                        </m:naryPr>
                        <m:sub>
                          <m:r>
                            <w:rPr>
                              <w:rFonts w:ascii="Cambria Math" w:hAnsi="Cambria Math" w:cs="Times New Roman"/>
                              <w:highlight w:val="yellow"/>
                            </w:rPr>
                            <m:t>i=1</m:t>
                          </m:r>
                        </m:sub>
                        <m:sup>
                          <m:r>
                            <w:rPr>
                              <w:rFonts w:ascii="Cambria Math" w:hAnsi="Cambria Math" w:cs="Times New Roman"/>
                              <w:highlight w:val="yellow"/>
                            </w:rPr>
                            <m:t>N</m:t>
                          </m:r>
                        </m:sup>
                        <m:e>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e>
                                      </m:d>
                                    </m:e>
                                    <m:sup>
                                      <m:r>
                                        <w:rPr>
                                          <w:rFonts w:ascii="Cambria Math" w:hAnsi="Cambria Math" w:cs="Times New Roman"/>
                                          <w:highlight w:val="yellow"/>
                                        </w:rPr>
                                        <m:t>T</m:t>
                                      </m:r>
                                    </m:sup>
                                  </m:sSup>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ki</m:t>
                                      </m:r>
                                    </m:sub>
                                  </m:sSub>
                                </m:e>
                              </m:d>
                            </m:e>
                            <m:sup>
                              <m:r>
                                <w:rPr>
                                  <w:rFonts w:ascii="Cambria Math" w:hAnsi="Cambria Math"/>
                                  <w:highlight w:val="yellow"/>
                                </w:rPr>
                                <m:t>2</m:t>
                              </m:r>
                            </m:sup>
                          </m:sSup>
                        </m:e>
                      </m:nary>
                    </m:e>
                  </m:mr>
                  <m:mr>
                    <m:e>
                      <m:sSubSup>
                        <m:sSubSupPr>
                          <m:ctrlPr>
                            <w:rPr>
                              <w:rFonts w:ascii="Cambria Math" w:hAnsi="Cambria Math"/>
                              <w:i/>
                              <w:highlight w:val="yellow"/>
                            </w:rPr>
                          </m:ctrlPr>
                        </m:sSubSupPr>
                        <m:e>
                          <m:r>
                            <w:rPr>
                              <w:rFonts w:ascii="Cambria Math" w:hAnsi="Cambria Math"/>
                              <w:highlight w:val="yellow"/>
                            </w:rPr>
                            <m:t>c</m:t>
                          </m:r>
                        </m:e>
                        <m:sub>
                          <m:r>
                            <w:rPr>
                              <w:rFonts w:ascii="Cambria Math" w:hAnsi="Cambria Math"/>
                              <w:highlight w:val="yellow"/>
                            </w:rPr>
                            <m:t>k</m:t>
                          </m:r>
                        </m:sub>
                        <m:sup>
                          <m:r>
                            <w:rPr>
                              <w:rFonts w:ascii="Cambria Math" w:hAnsi="Cambria Math"/>
                              <w:highlight w:val="yellow"/>
                            </w:rPr>
                            <m:t>*</m:t>
                          </m:r>
                        </m:sup>
                      </m:sSub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N</m:t>
                          </m:r>
                        </m:den>
                      </m:f>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Y=k</m:t>
                              </m:r>
                            </m:e>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e>
                      </m:nary>
                      <m:ctrlPr>
                        <w:rPr>
                          <w:rFonts w:ascii="Cambria Math" w:eastAsia="Cambria Math" w:hAnsi="Cambria Math" w:cs="Cambria Math"/>
                          <w:i/>
                          <w:highlight w:val="yellow"/>
                        </w:rPr>
                      </m:ctrlPr>
                    </m:e>
                  </m:mr>
                  <m:mr>
                    <m:e>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Y=k</m:t>
                          </m:r>
                        </m:e>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e>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num>
                        <m:den>
                          <m:nary>
                            <m:naryPr>
                              <m:chr m:val="∑"/>
                              <m:limLoc m:val="undOvr"/>
                              <m:ctrlPr>
                                <w:rPr>
                                  <w:rFonts w:ascii="Cambria Math" w:hAnsi="Cambria Math"/>
                                  <w:i/>
                                  <w:highlight w:val="yellow"/>
                                </w:rPr>
                              </m:ctrlPr>
                            </m:naryPr>
                            <m:sub>
                              <m:r>
                                <w:rPr>
                                  <w:rFonts w:ascii="Cambria Math" w:hAnsi="Cambria Math"/>
                                  <w:highlight w:val="yellow"/>
                                </w:rPr>
                                <m:t>l</m:t>
                              </m:r>
                            </m:sub>
                            <m:sup>
                              <m:r>
                                <w:rPr>
                                  <w:rFonts w:ascii="Cambria Math" w:hAnsi="Cambria Math"/>
                                  <w:highlight w:val="yellow"/>
                                </w:rPr>
                                <m:t>K</m:t>
                              </m: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l</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ki</m:t>
                                      </m:r>
                                    </m:sub>
                                  </m:sSub>
                                </m:e>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ki</m:t>
                                      </m:r>
                                    </m:sub>
                                  </m:sSub>
                                  <m:r>
                                    <w:rPr>
                                      <w:rFonts w:ascii="Cambria Math" w:hAnsi="Cambria Math"/>
                                      <w:highlight w:val="yellow"/>
                                    </w:rPr>
                                    <m:t>,</m:t>
                                  </m:r>
                                  <m:sSubSup>
                                    <m:sSubSupPr>
                                      <m:ctrlPr>
                                        <w:rPr>
                                          <w:rFonts w:ascii="Cambria Math" w:hAnsi="Cambria Math" w:cs="Times New Roman"/>
                                          <w:i/>
                                          <w:highlight w:val="yellow"/>
                                        </w:rPr>
                                      </m:ctrlPr>
                                    </m:sSubSupPr>
                                    <m:e>
                                      <m:r>
                                        <w:rPr>
                                          <w:rFonts w:ascii="Cambria Math" w:hAnsi="Cambria Math" w:cs="Times New Roman"/>
                                          <w:highlight w:val="yellow"/>
                                        </w:rPr>
                                        <m:t>α</m:t>
                                      </m:r>
                                    </m:e>
                                    <m:sub>
                                      <m:r>
                                        <w:rPr>
                                          <w:rFonts w:ascii="Cambria Math" w:hAnsi="Cambria Math" w:cs="Times New Roman"/>
                                          <w:highlight w:val="yellow"/>
                                        </w:rPr>
                                        <m:t>k</m:t>
                                      </m:r>
                                    </m:sub>
                                    <m:sup>
                                      <m:r>
                                        <w:rPr>
                                          <w:rFonts w:ascii="Cambria Math" w:hAnsi="Cambria Math" w:cs="Times New Roman"/>
                                          <w:highlight w:val="yellow"/>
                                        </w:rPr>
                                        <m:t>*</m:t>
                                      </m:r>
                                    </m:sup>
                                  </m:sSubSup>
                                  <m:r>
                                    <w:rPr>
                                      <w:rFonts w:ascii="Cambria Math" w:hAnsi="Cambria Math"/>
                                      <w:highlight w:val="yellow"/>
                                    </w:rPr>
                                    <m:t>,</m:t>
                                  </m:r>
                                  <m:sSup>
                                    <m:sSupPr>
                                      <m:ctrlPr>
                                        <w:rPr>
                                          <w:rFonts w:ascii="Cambria Math" w:hAnsi="Cambria Math" w:cs="Times New Roman"/>
                                          <w:i/>
                                          <w:highlight w:val="yellow"/>
                                        </w:rPr>
                                      </m:ctrlPr>
                                    </m:sSupPr>
                                    <m:e>
                                      <m:d>
                                        <m:dPr>
                                          <m:ctrlPr>
                                            <w:rPr>
                                              <w:rFonts w:ascii="Cambria Math" w:hAnsi="Cambria Math" w:cs="Times New Roman"/>
                                              <w:i/>
                                              <w:highlight w:val="yellow"/>
                                            </w:rPr>
                                          </m:ctrlPr>
                                        </m:dPr>
                                        <m:e>
                                          <m:sSubSup>
                                            <m:sSubSupPr>
                                              <m:ctrlPr>
                                                <w:rPr>
                                                  <w:rFonts w:ascii="Cambria Math" w:hAnsi="Cambria Math" w:cs="Times New Roman"/>
                                                  <w:i/>
                                                  <w:highlight w:val="yellow"/>
                                                </w:rPr>
                                              </m:ctrlPr>
                                            </m:sSubSupPr>
                                            <m:e>
                                              <m:r>
                                                <w:rPr>
                                                  <w:rFonts w:ascii="Cambria Math" w:hAnsi="Cambria Math" w:cs="Times New Roman"/>
                                                  <w:highlight w:val="yellow"/>
                                                </w:rPr>
                                                <m:t>σ</m:t>
                                              </m:r>
                                            </m:e>
                                            <m:sub>
                                              <m:r>
                                                <w:rPr>
                                                  <w:rFonts w:ascii="Cambria Math" w:hAnsi="Cambria Math" w:cs="Times New Roman"/>
                                                  <w:highlight w:val="yellow"/>
                                                </w:rPr>
                                                <m:t>k</m:t>
                                              </m:r>
                                            </m:sub>
                                            <m:sup>
                                              <m:r>
                                                <w:rPr>
                                                  <w:rFonts w:ascii="Cambria Math" w:hAnsi="Cambria Math" w:cs="Times New Roman"/>
                                                  <w:highlight w:val="yellow"/>
                                                </w:rPr>
                                                <m:t>2</m:t>
                                              </m:r>
                                            </m:sup>
                                          </m:sSubSup>
                                        </m:e>
                                      </m:d>
                                    </m:e>
                                    <m:sup>
                                      <m:r>
                                        <w:rPr>
                                          <w:rFonts w:ascii="Cambria Math" w:hAnsi="Cambria Math" w:cs="Times New Roman"/>
                                          <w:highlight w:val="yellow"/>
                                        </w:rPr>
                                        <m:t>*</m:t>
                                      </m:r>
                                    </m:sup>
                                  </m:sSup>
                                </m:e>
                              </m:d>
                            </m:e>
                          </m:nary>
                        </m:den>
                      </m:f>
                    </m:e>
                  </m:mr>
                </m:m>
              </m:oMath>
            </m:oMathPara>
          </w:p>
        </w:tc>
        <w:tc>
          <w:tcPr>
            <w:tcW w:w="499" w:type="pct"/>
            <w:vAlign w:val="center"/>
          </w:tcPr>
          <w:p w14:paraId="0785BE11" w14:textId="072D6D7B" w:rsidR="00001353" w:rsidRPr="0025066A" w:rsidRDefault="00001353" w:rsidP="002C482A">
            <w:pPr>
              <w:jc w:val="right"/>
              <w:rPr>
                <w:rFonts w:ascii="Times New Roman" w:hAnsi="Times New Roman" w:cs="Times New Roman"/>
                <w:szCs w:val="24"/>
              </w:rPr>
            </w:pPr>
            <w:r w:rsidRPr="009A6DA1">
              <w:rPr>
                <w:rFonts w:ascii="Times New Roman" w:hAnsi="Times New Roman" w:cs="Times New Roman"/>
                <w:szCs w:val="24"/>
                <w:highlight w:val="yellow"/>
              </w:rPr>
              <w:t>(</w:t>
            </w:r>
            <w:r w:rsidR="00190FF8" w:rsidRPr="009A6DA1">
              <w:rPr>
                <w:rFonts w:ascii="Times New Roman" w:hAnsi="Times New Roman" w:cs="Times New Roman"/>
                <w:szCs w:val="24"/>
                <w:highlight w:val="yellow"/>
              </w:rPr>
              <w:t>23</w:t>
            </w:r>
            <w:r w:rsidRPr="009A6DA1">
              <w:rPr>
                <w:rFonts w:ascii="Times New Roman" w:hAnsi="Times New Roman" w:cs="Times New Roman"/>
                <w:szCs w:val="24"/>
                <w:highlight w:val="yellow"/>
              </w:rPr>
              <w:t>)</w:t>
            </w:r>
          </w:p>
        </w:tc>
      </w:tr>
    </w:tbl>
    <w:p w14:paraId="34C0B046" w14:textId="77777777" w:rsidR="0058420F" w:rsidRDefault="0058420F" w:rsidP="002C482A">
      <w:pPr>
        <w:ind w:firstLine="210"/>
        <w:divId w:val="1312640742"/>
        <w:rPr>
          <w:rFonts w:cs="Times New Roman"/>
          <w:szCs w:val="24"/>
          <w:highlight w:val="yellow"/>
        </w:rPr>
      </w:pPr>
      <w:r w:rsidRPr="006751F8">
        <w:rPr>
          <w:noProof/>
          <w:szCs w:val="24"/>
          <w:highlight w:val="yellow"/>
          <w:lang w:eastAsia="en-US"/>
        </w:rPr>
        <w:t xml:space="preserve">Note that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is </w:t>
      </w:r>
      <w:r w:rsidRPr="006751F8">
        <w:rPr>
          <w:i/>
          <w:noProof/>
          <w:szCs w:val="24"/>
          <w:highlight w:val="yellow"/>
          <w:lang w:eastAsia="en-US"/>
        </w:rPr>
        <w:t>Z</w:t>
      </w:r>
      <w:r w:rsidRPr="006751F8">
        <w:rPr>
          <w:noProof/>
          <w:szCs w:val="24"/>
          <w:highlight w:val="yellow"/>
          <w:lang w:eastAsia="en-US"/>
        </w:rPr>
        <w:t xml:space="preserve"> that belongs to </w:t>
      </w:r>
      <w:r w:rsidRPr="006751F8">
        <w:rPr>
          <w:b/>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t>
      </w:r>
      <w:r w:rsidRPr="006751F8">
        <w:rPr>
          <w:i/>
          <w:noProof/>
          <w:szCs w:val="24"/>
          <w:highlight w:val="yellow"/>
          <w:lang w:eastAsia="en-US"/>
        </w:rPr>
        <w:t>X</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X</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b/>
          <w:i/>
          <w:noProof/>
          <w:szCs w:val="24"/>
          <w:highlight w:val="yellow"/>
          <w:lang w:eastAsia="en-US"/>
        </w:rPr>
        <w:t>X</w:t>
      </w:r>
      <w:r w:rsidRPr="006751F8">
        <w:rPr>
          <w:i/>
          <w:noProof/>
          <w:szCs w:val="24"/>
          <w:highlight w:val="yellow"/>
          <w:vertAlign w:val="subscript"/>
          <w:lang w:eastAsia="en-US"/>
        </w:rPr>
        <w:t>k</w:t>
      </w:r>
      <w:r w:rsidRPr="006751F8">
        <w:rPr>
          <w:noProof/>
          <w:szCs w:val="24"/>
          <w:highlight w:val="yellow"/>
          <w:lang w:eastAsia="en-US"/>
        </w:rPr>
        <w:t xml:space="preserve">, and </w:t>
      </w:r>
      <w:r w:rsidRPr="006751F8">
        <w:rPr>
          <w:i/>
          <w:noProof/>
          <w:szCs w:val="24"/>
          <w:highlight w:val="yellow"/>
          <w:lang w:eastAsia="en-US"/>
        </w:rPr>
        <w:t>z</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z</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where </w:t>
      </w:r>
      <w:r w:rsidRPr="006751F8">
        <w:rPr>
          <w:rFonts w:cs="Times New Roman"/>
          <w:szCs w:val="24"/>
          <w:highlight w:val="yellow"/>
        </w:rPr>
        <w:t>(</w:t>
      </w:r>
      <w:proofErr w:type="spellStart"/>
      <w:r w:rsidRPr="006751F8">
        <w:rPr>
          <w:rFonts w:cs="Times New Roman"/>
          <w:b/>
          <w:i/>
          <w:szCs w:val="24"/>
          <w:highlight w:val="yellow"/>
        </w:rPr>
        <w:t>X</w:t>
      </w:r>
      <w:r w:rsidRPr="006751F8">
        <w:rPr>
          <w:rFonts w:cs="Times New Roman"/>
          <w:i/>
          <w:szCs w:val="24"/>
          <w:highlight w:val="yellow"/>
          <w:vertAlign w:val="subscript"/>
        </w:rPr>
        <w:t>k</w:t>
      </w:r>
      <w:proofErr w:type="spellEnd"/>
      <w:r w:rsidRPr="006751F8">
        <w:rPr>
          <w:rFonts w:cs="Times New Roman"/>
          <w:szCs w:val="24"/>
          <w:highlight w:val="yellow"/>
        </w:rPr>
        <w:t xml:space="preserve">, </w:t>
      </w:r>
      <w:proofErr w:type="spellStart"/>
      <w:r w:rsidRPr="006751F8">
        <w:rPr>
          <w:rFonts w:cs="Times New Roman"/>
          <w:b/>
          <w:i/>
          <w:szCs w:val="24"/>
          <w:highlight w:val="yellow"/>
        </w:rPr>
        <w:t>Z</w:t>
      </w:r>
      <w:r w:rsidRPr="006751F8">
        <w:rPr>
          <w:rFonts w:cs="Times New Roman"/>
          <w:i/>
          <w:szCs w:val="24"/>
          <w:highlight w:val="yellow"/>
          <w:vertAlign w:val="subscript"/>
        </w:rPr>
        <w:t>k</w:t>
      </w:r>
      <w:proofErr w:type="spellEnd"/>
      <w:r w:rsidRPr="006751F8">
        <w:rPr>
          <w:rFonts w:cs="Times New Roman"/>
          <w:szCs w:val="24"/>
          <w:highlight w:val="yellow"/>
        </w:rPr>
        <w:t xml:space="preserve">) is owned by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PRM, which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version of the original sample (</w:t>
      </w:r>
      <w:r w:rsidRPr="006751F8">
        <w:rPr>
          <w:rFonts w:cs="Times New Roman"/>
          <w:b/>
          <w:i/>
          <w:szCs w:val="24"/>
          <w:highlight w:val="yellow"/>
        </w:rPr>
        <w:t>X</w:t>
      </w:r>
      <w:r w:rsidRPr="006751F8">
        <w:rPr>
          <w:rFonts w:cs="Times New Roman"/>
          <w:szCs w:val="24"/>
          <w:highlight w:val="yellow"/>
        </w:rPr>
        <w:t xml:space="preserve">, </w:t>
      </w:r>
      <w:r w:rsidRPr="006751F8">
        <w:rPr>
          <w:rFonts w:cs="Times New Roman"/>
          <w:b/>
          <w:i/>
          <w:szCs w:val="24"/>
          <w:highlight w:val="yellow"/>
        </w:rPr>
        <w:t>Z</w:t>
      </w:r>
      <w:r w:rsidRPr="006751F8">
        <w:rPr>
          <w:rFonts w:cs="Times New Roman"/>
          <w:szCs w:val="24"/>
          <w:highlight w:val="yellow"/>
        </w:rPr>
        <w:t>)</w:t>
      </w:r>
      <w:r>
        <w:rPr>
          <w:rFonts w:cs="Times New Roman"/>
          <w:szCs w:val="24"/>
          <w:highlight w:val="yellow"/>
        </w:rPr>
        <w:t>.</w:t>
      </w:r>
    </w:p>
    <w:p w14:paraId="0E9567A9" w14:textId="7C571B56" w:rsidR="00BB75A0" w:rsidRPr="005356ED" w:rsidRDefault="00BB75A0" w:rsidP="002C482A">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r w:rsidR="002C1874" w:rsidRPr="0058420F">
        <w:rPr>
          <w:rFonts w:cs="Times New Roman"/>
          <w:noProof/>
          <w:szCs w:val="24"/>
        </w:rPr>
        <w:t>[2, p. 3]</w:t>
      </w:r>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r w:rsidR="00D37BBD" w:rsidRPr="003C1476">
        <w:rPr>
          <w:rFonts w:cs="Times New Roman"/>
          <w:noProof/>
          <w:szCs w:val="24"/>
        </w:rPr>
        <w:t>[19]</w:t>
      </w:r>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2C482A" w:rsidRDefault="0066432A" w:rsidP="002C482A">
            <w:pPr>
              <w:ind w:firstLine="0"/>
              <w:jc w:val="center"/>
              <w:rPr>
                <w:rFonts w:ascii="Times New Roman" w:hAnsi="Times New Roman" w:cs="Times New Roman"/>
              </w:rPr>
            </w:pPr>
            <m:oMathPara>
              <m:oMathParaPr>
                <m:jc m:val="center"/>
              </m:oMathParaPr>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Z</m:t>
                                  </m:r>
                                </m:e>
                                <m:sub>
                                  <m:r>
                                    <w:rPr>
                                      <w:rFonts w:ascii="Cambria Math" w:hAnsi="Cambria Math" w:cs="Times New Roman"/>
                                    </w:rPr>
                                    <m:t>k</m:t>
                                  </m:r>
                                </m:sub>
                                <m:sup>
                                  <m:r>
                                    <w:rPr>
                                      <w:rFonts w:ascii="Cambria Math" w:hAnsi="Cambria Math" w:cs="Times New Roman"/>
                                    </w:rPr>
                                    <m:t>'</m:t>
                                  </m:r>
                                </m:sup>
                              </m:sSubSup>
                            </m:e>
                          </m:d>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kj</m:t>
                          </m:r>
                        </m:sub>
                        <m:sup>
                          <m:r>
                            <w:rPr>
                              <w:rFonts w:ascii="Cambria Math" w:hAnsi="Cambria Math" w:cs="Times New Roman"/>
                            </w:rPr>
                            <m:t>'</m:t>
                          </m:r>
                        </m:sup>
                      </m:sSubSup>
                    </m:e>
                  </m:mr>
                </m:m>
              </m:oMath>
            </m:oMathPara>
          </w:p>
        </w:tc>
        <w:tc>
          <w:tcPr>
            <w:tcW w:w="499" w:type="pct"/>
            <w:vAlign w:val="center"/>
          </w:tcPr>
          <w:p w14:paraId="34809D9A" w14:textId="2C922EAB" w:rsidR="00BB75A0" w:rsidRPr="008E0185" w:rsidRDefault="00BB75A0" w:rsidP="002C482A">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5D62C826" w:rsidR="00BF595F" w:rsidRDefault="00BB75A0" w:rsidP="002C482A">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xml:space="preserve">) is </w:t>
      </w:r>
      <w:r w:rsidR="0058420F" w:rsidRPr="0058420F">
        <w:rPr>
          <w:rFonts w:cs="Times New Roman"/>
          <w:szCs w:val="24"/>
          <w:highlight w:val="yellow"/>
        </w:rPr>
        <w:t>a</w:t>
      </w:r>
      <w:r w:rsidR="0058420F">
        <w:rPr>
          <w:rFonts w:cs="Times New Roman"/>
          <w:szCs w:val="24"/>
        </w:rPr>
        <w:t xml:space="preserve"> </w:t>
      </w:r>
      <w:r w:rsidRPr="005356ED">
        <w:rPr>
          <w:rFonts w:cs="Times New Roman"/>
          <w:szCs w:val="24"/>
        </w:rPr>
        <w:t>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162848D" w:rsidR="000E161F" w:rsidRDefault="000E161F" w:rsidP="002C482A">
      <w:pPr>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4A355B" w:rsidRPr="004A355B">
        <w:rPr>
          <w:rFonts w:cs="Times New Roman"/>
          <w:szCs w:val="24"/>
          <w:highlight w:val="yellow"/>
        </w:rPr>
        <w:t>, we have:</w:t>
      </w:r>
    </w:p>
    <w:p w14:paraId="5BDD7B11" w14:textId="7C13F979" w:rsidR="000E161F" w:rsidRPr="002C482A" w:rsidRDefault="0066432A" w:rsidP="002C482A">
      <w:pPr>
        <w:ind w:firstLine="0"/>
        <w:jc w:val="center"/>
        <w:divId w:val="1312640742"/>
        <w:rPr>
          <w:rFonts w:cs="Times New Roman"/>
          <w:sz w:val="22"/>
        </w:rPr>
      </w:pPr>
      <m:oMathPara>
        <m:oMath>
          <m:sSub>
            <m:sSubPr>
              <m:ctrlPr>
                <w:rPr>
                  <w:rFonts w:ascii="Cambria Math" w:hAnsi="Cambria Math"/>
                  <w:i/>
                  <w:sz w:val="22"/>
                </w:rPr>
              </m:ctrlPr>
            </m:sSubPr>
            <m:e>
              <m:r>
                <w:rPr>
                  <w:rFonts w:ascii="Cambria Math" w:hAnsi="Cambria Math"/>
                  <w:sz w:val="22"/>
                </w:rPr>
                <m:t>z</m:t>
              </m:r>
            </m:e>
            <m:sub>
              <m:r>
                <w:rPr>
                  <w:rFonts w:ascii="Cambria Math" w:hAnsi="Cambria Math"/>
                  <w:sz w:val="22"/>
                </w:rPr>
                <m:t>k</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j=0</m:t>
              </m:r>
            </m:sub>
            <m:sup>
              <m:r>
                <w:rPr>
                  <w:rFonts w:ascii="Cambria Math" w:hAnsi="Cambria Math"/>
                  <w:sz w:val="22"/>
                </w:rPr>
                <m:t>n</m:t>
              </m:r>
            </m:sup>
            <m:e>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kj</m:t>
                  </m:r>
                </m:sub>
                <m:sup>
                  <m:r>
                    <w:rPr>
                      <w:rFonts w:ascii="Cambria Math" w:hAnsi="Cambria Math"/>
                      <w:sz w:val="22"/>
                    </w:rPr>
                    <m: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0j</m:t>
                  </m:r>
                </m:sub>
              </m:sSub>
            </m:e>
          </m:nary>
        </m:oMath>
      </m:oMathPara>
    </w:p>
    <w:p w14:paraId="5DA2B8A7" w14:textId="1AE45791" w:rsidR="00BF595F" w:rsidRDefault="000E161F" w:rsidP="002C482A">
      <w:pPr>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2C482A">
        <w:trPr>
          <w:divId w:val="1312640742"/>
          <w:jc w:val="right"/>
        </w:trPr>
        <w:tc>
          <w:tcPr>
            <w:tcW w:w="4501" w:type="pct"/>
          </w:tcPr>
          <w:p w14:paraId="01A99905" w14:textId="29F3A3B4" w:rsidR="000E161F" w:rsidRPr="00816776" w:rsidRDefault="000E161F" w:rsidP="002C482A">
            <w:pPr>
              <w:ind w:firstLine="0"/>
              <w:jc w:val="center"/>
              <w:rPr>
                <w:rFonts w:ascii="Times New Roman" w:hAnsi="Times New Roman" w:cs="Times New Roman"/>
                <w:szCs w:val="24"/>
              </w:rPr>
            </w:pPr>
            <m:oMathPara>
              <m:oMathParaPr>
                <m:jc m:val="center"/>
              </m:oMathParaPr>
              <m:oMath>
                <m:r>
                  <w:rPr>
                    <w:rFonts w:ascii="Cambria Math" w:hAnsi="Cambria Math" w:cs="Times New Roman"/>
                  </w:rPr>
                  <m:t>z=</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e>
                </m:nary>
                <m:r>
                  <w:rPr>
                    <w:rFonts w:ascii="Cambria Math" w:hAnsi="Cambria Math" w:cs="Times New Roman"/>
                    <w:szCs w:val="24"/>
                    <w:highlight w:val="yellow"/>
                  </w:rPr>
                  <m:t>=</m:t>
                </m:r>
                <m:nary>
                  <m:naryPr>
                    <m:chr m:val="∑"/>
                    <m:limLoc m:val="undOvr"/>
                    <m:ctrlPr>
                      <w:rPr>
                        <w:rFonts w:ascii="Cambria Math" w:hAnsi="Cambria Math" w:cs="Times New Roman"/>
                        <w:i/>
                        <w:szCs w:val="24"/>
                        <w:highlight w:val="yellow"/>
                      </w:rPr>
                    </m:ctrlPr>
                  </m:naryPr>
                  <m:sub>
                    <m:r>
                      <w:rPr>
                        <w:rFonts w:ascii="Cambria Math" w:hAnsi="Cambria Math" w:cs="Times New Roman"/>
                        <w:szCs w:val="24"/>
                        <w:highlight w:val="yellow"/>
                      </w:rPr>
                      <m:t>k=1</m:t>
                    </m:r>
                  </m:sub>
                  <m:sup>
                    <m:r>
                      <w:rPr>
                        <w:rFonts w:ascii="Cambria Math" w:hAnsi="Cambria Math" w:cs="Times New Roman"/>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sSub>
                      <m:sSubPr>
                        <m:ctrlPr>
                          <w:rPr>
                            <w:rFonts w:ascii="Cambria Math" w:hAnsi="Cambria Math" w:cs="Times New Roman"/>
                            <w:i/>
                            <w:szCs w:val="24"/>
                            <w:highlight w:val="yellow"/>
                          </w:rPr>
                        </m:ctrlPr>
                      </m:sSubPr>
                      <m:e>
                        <m:r>
                          <w:rPr>
                            <w:rFonts w:ascii="Cambria Math" w:hAnsi="Cambria Math" w:cs="Times New Roman"/>
                            <w:szCs w:val="24"/>
                            <w:highlight w:val="yellow"/>
                          </w:rPr>
                          <m:t>X</m:t>
                        </m:r>
                      </m:e>
                      <m:sub>
                        <m:r>
                          <w:rPr>
                            <w:rFonts w:ascii="Cambria Math" w:hAnsi="Cambria Math" w:cs="Times New Roman"/>
                            <w:szCs w:val="24"/>
                            <w:highlight w:val="yellow"/>
                          </w:rPr>
                          <m:t>0</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m:t>
                        </m:r>
                      </m:sup>
                    </m:sSubSup>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kj</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0j</m:t>
                            </m:r>
                          </m:sub>
                        </m:sSub>
                      </m:e>
                    </m:nary>
                  </m:e>
                </m:nary>
              </m:oMath>
            </m:oMathPara>
          </w:p>
        </w:tc>
        <w:tc>
          <w:tcPr>
            <w:tcW w:w="499" w:type="pct"/>
            <w:vAlign w:val="center"/>
          </w:tcPr>
          <w:p w14:paraId="6260008E" w14:textId="06687847" w:rsidR="000E161F" w:rsidRPr="008E0185" w:rsidRDefault="000E161F" w:rsidP="00300279">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07462686" w14:textId="11B6F4DA" w:rsidR="0058420F" w:rsidRDefault="0058420F" w:rsidP="0058420F">
      <w:pPr>
        <w:ind w:firstLine="0"/>
        <w:divId w:val="1312640742"/>
        <w:rPr>
          <w:szCs w:val="24"/>
          <w:highlight w:val="yellow"/>
        </w:rPr>
      </w:pPr>
      <w:r w:rsidRPr="00724561">
        <w:rPr>
          <w:highlight w:val="yellow"/>
        </w:rPr>
        <w:lastRenderedPageBreak/>
        <w:t xml:space="preserve">Following is the proof of equation (25). From equation (12), let </w:t>
      </w:r>
      <m:oMath>
        <m:acc>
          <m:accPr>
            <m:ctrlPr>
              <w:rPr>
                <w:rFonts w:ascii="Cambria Math" w:hAnsi="Cambria Math"/>
                <w:i/>
                <w:szCs w:val="24"/>
                <w:highlight w:val="yellow"/>
              </w:rPr>
            </m:ctrlPr>
          </m:accPr>
          <m:e>
            <m:r>
              <w:rPr>
                <w:rFonts w:ascii="Cambria Math" w:hAnsi="Cambria Math"/>
                <w:szCs w:val="24"/>
                <w:highlight w:val="yellow"/>
              </w:rPr>
              <m:t>z</m:t>
            </m:r>
          </m:e>
        </m:acc>
      </m:oMath>
      <w:r w:rsidRPr="00724561">
        <w:rPr>
          <w:szCs w:val="24"/>
          <w:highlight w:val="yellow"/>
        </w:rPr>
        <w:t xml:space="preserve"> </w:t>
      </w:r>
      <w:r w:rsidRPr="00724561">
        <w:rPr>
          <w:highlight w:val="yellow"/>
        </w:rPr>
        <w:t xml:space="preserve">be the estimate of response variable </w:t>
      </w:r>
      <w:r w:rsidRPr="00724561">
        <w:rPr>
          <w:i/>
          <w:highlight w:val="yellow"/>
        </w:rPr>
        <w:t>z</w:t>
      </w:r>
      <w:r w:rsidRPr="00724561">
        <w:rPr>
          <w:highlight w:val="yellow"/>
        </w:rPr>
        <w:t>, we have:</w:t>
      </w:r>
    </w:p>
    <w:p w14:paraId="4DCD6A2D" w14:textId="55E32D1A" w:rsidR="0058420F" w:rsidRDefault="0066432A" w:rsidP="0058420F">
      <w:pPr>
        <w:ind w:firstLine="0"/>
        <w:divId w:val="1312640742"/>
      </w:pPr>
      <m:oMathPara>
        <m:oMath>
          <m:acc>
            <m:accPr>
              <m:ctrlPr>
                <w:rPr>
                  <w:rFonts w:ascii="Cambria Math" w:hAnsi="Cambria Math"/>
                  <w:i/>
                  <w:szCs w:val="24"/>
                  <w:highlight w:val="yellow"/>
                </w:rPr>
              </m:ctrlPr>
            </m:accPr>
            <m:e>
              <m:r>
                <w:rPr>
                  <w:rFonts w:ascii="Cambria Math" w:hAnsi="Cambria Math"/>
                  <w:szCs w:val="24"/>
                  <w:highlight w:val="yellow"/>
                </w:rPr>
                <m:t>z</m:t>
              </m:r>
            </m:e>
          </m:acc>
          <m:r>
            <w:rPr>
              <w:rFonts w:ascii="Cambria Math" w:hAnsi="Cambria Math"/>
              <w:szCs w:val="24"/>
              <w:highlight w:val="yellow"/>
            </w:rPr>
            <m:t>=E</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p>
                    <m:sSupPr>
                      <m:ctrlPr>
                        <w:rPr>
                          <w:rFonts w:ascii="Cambria Math" w:hAnsi="Cambria Math"/>
                          <w:i/>
                          <w:szCs w:val="24"/>
                          <w:highlight w:val="yellow"/>
                        </w:rPr>
                      </m:ctrlPr>
                    </m:sSupPr>
                    <m:e>
                      <m:r>
                        <m:rPr>
                          <m:sty m:val="p"/>
                        </m:rPr>
                        <w:rPr>
                          <w:rFonts w:ascii="Cambria Math" w:hAnsi="Cambria Math"/>
                          <w:szCs w:val="24"/>
                          <w:highlight w:val="yellow"/>
                        </w:rPr>
                        <m:t>Θ</m:t>
                      </m:r>
                    </m:e>
                    <m:sup>
                      <m:r>
                        <w:rPr>
                          <w:rFonts w:ascii="Cambria Math" w:hAnsi="Cambria Math"/>
                          <w:szCs w:val="24"/>
                          <w:highlight w:val="yellow"/>
                        </w:rPr>
                        <m:t>*</m:t>
                      </m:r>
                    </m:sup>
                  </m:sSup>
                </m:e>
              </m:d>
            </m:e>
          </m:d>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b>
                <m:sSubPr>
                  <m:ctrlPr>
                    <w:rPr>
                      <w:rFonts w:ascii="Cambria Math" w:hAnsi="Cambria Math"/>
                      <w:i/>
                      <w:szCs w:val="24"/>
                      <w:highlight w:val="yellow"/>
                    </w:rPr>
                  </m:ctrlPr>
                </m:sSubPr>
                <m:e>
                  <m:r>
                    <w:rPr>
                      <w:rFonts w:ascii="Cambria Math" w:hAnsi="Cambria Math"/>
                      <w:szCs w:val="24"/>
                      <w:highlight w:val="yellow"/>
                    </w:rPr>
                    <m:t>E</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i/>
                              <w:szCs w:val="24"/>
                              <w:highlight w:val="yellow"/>
                            </w:rPr>
                          </m:ctrlPr>
                        </m:sSupPr>
                        <m:e>
                          <m:d>
                            <m:dPr>
                              <m:ctrlPr>
                                <w:rPr>
                                  <w:rFonts w:ascii="Cambria Math" w:hAnsi="Cambria Math"/>
                                  <w:i/>
                                  <w:szCs w:val="24"/>
                                  <w:highlight w:val="yellow"/>
                                </w:rPr>
                              </m:ctrlPr>
                            </m:dPr>
                            <m:e>
                              <m:sSubSup>
                                <m:sSubSupPr>
                                  <m:ctrlPr>
                                    <w:rPr>
                                      <w:rFonts w:ascii="Cambria Math" w:hAnsi="Cambria Math"/>
                                      <w:i/>
                                      <w:szCs w:val="24"/>
                                      <w:highlight w:val="yellow"/>
                                    </w:rPr>
                                  </m:ctrlPr>
                                </m:sSubSupPr>
                                <m:e>
                                  <m:r>
                                    <w:rPr>
                                      <w:rFonts w:ascii="Cambria Math" w:hAnsi="Cambria Math"/>
                                      <w:szCs w:val="24"/>
                                      <w:highlight w:val="yellow"/>
                                    </w:rPr>
                                    <m:t>σ</m:t>
                                  </m:r>
                                </m:e>
                                <m:sub>
                                  <m:r>
                                    <w:rPr>
                                      <w:rFonts w:ascii="Cambria Math" w:hAnsi="Cambria Math"/>
                                      <w:szCs w:val="24"/>
                                      <w:highlight w:val="yellow"/>
                                    </w:rPr>
                                    <m:t>k</m:t>
                                  </m:r>
                                </m:sub>
                                <m:sup>
                                  <m:r>
                                    <w:rPr>
                                      <w:rFonts w:ascii="Cambria Math" w:hAnsi="Cambria Math"/>
                                      <w:szCs w:val="24"/>
                                      <w:highlight w:val="yellow"/>
                                    </w:rPr>
                                    <m:t>2</m:t>
                                  </m:r>
                                </m:sup>
                              </m:sSubSup>
                            </m:e>
                          </m:d>
                        </m:e>
                        <m:sup>
                          <m:r>
                            <w:rPr>
                              <w:rFonts w:ascii="Cambria Math" w:hAnsi="Cambria Math"/>
                              <w:szCs w:val="24"/>
                              <w:highlight w:val="yellow"/>
                            </w:rPr>
                            <m:t>*</m:t>
                          </m:r>
                        </m:sup>
                      </m:sSup>
                    </m:e>
                  </m:d>
                </m:e>
              </m:d>
            </m:e>
          </m:nary>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r>
                <w:rPr>
                  <w:rFonts w:ascii="Cambria Math" w:hAnsi="Cambria Math"/>
                  <w:szCs w:val="24"/>
                  <w:highlight w:val="yellow"/>
                </w:rPr>
                <m:t>X</m:t>
              </m:r>
            </m:e>
          </m:nary>
          <m:r>
            <w:rPr>
              <w:rFonts w:ascii="Cambria Math" w:hAnsi="Cambria Math"/>
              <w:szCs w:val="24"/>
              <w:highlight w:val="yellow"/>
            </w:rPr>
            <m:t>∎</m:t>
          </m:r>
        </m:oMath>
      </m:oMathPara>
    </w:p>
    <w:p w14:paraId="70A82692" w14:textId="3D930FD4" w:rsidR="000E161F" w:rsidRPr="005356ED" w:rsidRDefault="0058420F" w:rsidP="002C482A">
      <w:pPr>
        <w:ind w:firstLine="210"/>
        <w:divId w:val="1312640742"/>
        <w:rPr>
          <w:noProof/>
          <w:lang w:eastAsia="en-US"/>
        </w:rPr>
      </w:pPr>
      <w:r w:rsidRPr="0058420F">
        <w:rPr>
          <w:noProof/>
          <w:highlight w:val="yellow"/>
          <w:lang w:eastAsia="en-US"/>
        </w:rPr>
        <w:t>E</w:t>
      </w:r>
      <w:r w:rsidR="00001353" w:rsidRPr="0058420F">
        <w:rPr>
          <w:noProof/>
          <w:highlight w:val="yellow"/>
          <w:lang w:eastAsia="en-US"/>
        </w:rPr>
        <w:t>quation</w:t>
      </w:r>
      <w:r w:rsidR="00001353">
        <w:rPr>
          <w:noProof/>
          <w:lang w:eastAsia="en-US"/>
        </w:rPr>
        <w:t xml:space="preserve"> (</w:t>
      </w:r>
      <w:r w:rsidR="00190FF8">
        <w:rPr>
          <w:noProof/>
          <w:lang w:eastAsia="en-US"/>
        </w:rPr>
        <w:t>25</w:t>
      </w:r>
      <w:r w:rsidR="00001353">
        <w:rPr>
          <w:noProof/>
          <w:lang w:eastAsia="en-US"/>
        </w:rPr>
        <w:t xml:space="preserve">) is the semi-mixture regression model where mixture coefficients </w:t>
      </w:r>
      <w:r w:rsidR="00001353" w:rsidRPr="00001353">
        <w:rPr>
          <w:i/>
          <w:noProof/>
          <w:lang w:eastAsia="en-US"/>
        </w:rPr>
        <w:t>α</w:t>
      </w:r>
      <w:r w:rsidR="00001353" w:rsidRPr="00001353">
        <w:rPr>
          <w:i/>
          <w:noProof/>
          <w:vertAlign w:val="subscript"/>
          <w:lang w:eastAsia="en-US"/>
        </w:rPr>
        <w:t>kj</w:t>
      </w:r>
      <w:r w:rsidR="00001353" w:rsidRPr="00001353">
        <w:rPr>
          <w:noProof/>
          <w:vertAlign w:val="superscript"/>
          <w:lang w:eastAsia="en-US"/>
        </w:rPr>
        <w:t>*</w:t>
      </w:r>
      <w:r w:rsidR="00001353">
        <w:rPr>
          <w:noProof/>
          <w:lang w:eastAsia="en-US"/>
        </w:rPr>
        <w:t xml:space="preserve"> are resulted from the EM process of SREM shown in Table 1 and </w:t>
      </w:r>
      <w:r w:rsidR="00001353" w:rsidRPr="00001353">
        <w:rPr>
          <w:i/>
          <w:noProof/>
          <w:lang w:eastAsia="en-US"/>
        </w:rPr>
        <w:t>c</w:t>
      </w:r>
      <w:r w:rsidR="00001353" w:rsidRPr="00001353">
        <w:rPr>
          <w:i/>
          <w:noProof/>
          <w:vertAlign w:val="subscript"/>
          <w:lang w:eastAsia="en-US"/>
        </w:rPr>
        <w:t>k</w:t>
      </w:r>
      <w:r w:rsidR="00001353" w:rsidRPr="00001353">
        <w:rPr>
          <w:noProof/>
          <w:vertAlign w:val="superscript"/>
          <w:lang w:eastAsia="en-US"/>
        </w:rPr>
        <w:t>*</w:t>
      </w:r>
      <w:r w:rsidR="00001353">
        <w:rPr>
          <w:noProof/>
          <w:lang w:eastAsia="en-US"/>
        </w:rPr>
        <w:t xml:space="preserve"> is calculated by equation (</w:t>
      </w:r>
      <w:r w:rsidR="00190FF8">
        <w:rPr>
          <w:noProof/>
          <w:lang w:eastAsia="en-US"/>
        </w:rPr>
        <w:t>23</w:t>
      </w:r>
      <w:r w:rsidR="00001353">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2C482A">
      <w:pPr>
        <w:pStyle w:val="ListParagraph"/>
        <w:numPr>
          <w:ilvl w:val="0"/>
          <w:numId w:val="2"/>
        </w:numPr>
        <w:spacing w:before="240" w:line="220" w:lineRule="atLeast"/>
        <w:ind w:firstLineChars="0"/>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5DB8A6C8" w:rsidR="005356ED" w:rsidRDefault="00807B1E" w:rsidP="002C482A">
      <w:pPr>
        <w:ind w:firstLine="210"/>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r w:rsidR="0058420F" w:rsidRPr="0058420F">
        <w:rPr>
          <w:highlight w:val="yellow"/>
        </w:rPr>
        <w:t>[20]</w:t>
      </w:r>
      <w:r w:rsidR="005356ED" w:rsidRPr="005356ED">
        <w:t xml:space="preserve">, </w:t>
      </w:r>
      <w:r w:rsidR="0058420F" w:rsidRPr="0058420F">
        <w:rPr>
          <w:highlight w:val="yellow"/>
        </w:rPr>
        <w:t>[21]</w:t>
      </w:r>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792E525F" w:rsidR="00807B1E" w:rsidRPr="005356ED" w:rsidRDefault="00807B1E" w:rsidP="002C482A">
      <w:pPr>
        <w:ind w:firstLine="210"/>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r w:rsidR="002C1874" w:rsidRPr="003C1476">
        <w:rPr>
          <w:noProof/>
        </w:rPr>
        <w:t>[22]</w:t>
      </w:r>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373FEA4C" w:rsidR="00807B1E" w:rsidRDefault="00807B1E" w:rsidP="002C482A">
      <w:pPr>
        <w:ind w:firstLine="210"/>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w:t>
      </w:r>
      <w:proofErr w:type="gramStart"/>
      <w:r w:rsidR="005356ED" w:rsidRPr="005356ED">
        <w:t>Later on</w:t>
      </w:r>
      <w:proofErr w:type="gramEnd"/>
      <w:r w:rsidR="005356ED" w:rsidRPr="005356ED">
        <w:t xml:space="preserve">, the training dataset is made sparse with loss ratios 10%, 20%, 30%, 40%, 50%, 60%, 70%, 80%, and 90%, which is similar to our previous research </w:t>
      </w:r>
      <w:r w:rsidR="008106B9" w:rsidRPr="008106B9">
        <w:rPr>
          <w:highlight w:val="yellow"/>
        </w:rPr>
        <w:t>[19]</w:t>
      </w:r>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6AE9F" w:rsidR="00F0028D" w:rsidRDefault="00807B1E" w:rsidP="002C482A">
      <w:pPr>
        <w:ind w:firstLine="210"/>
        <w:divId w:val="1675952877"/>
      </w:pPr>
      <w:r>
        <w:t xml:space="preserve">Firstly, we test SREM with gestational sample. </w:t>
      </w:r>
      <w:r w:rsidR="005356ED" w:rsidRPr="005356ED">
        <w:t xml:space="preserve">Table </w:t>
      </w:r>
      <w:r>
        <w:t>2</w:t>
      </w:r>
      <w:r w:rsidR="005356ED" w:rsidRPr="005356ED">
        <w:t xml:space="preserve"> </w:t>
      </w:r>
      <w:r w:rsidR="00246022" w:rsidRPr="003C1476">
        <w:rPr>
          <w:noProof/>
        </w:rPr>
        <w:t>[19]</w:t>
      </w:r>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2C482A" w:rsidRDefault="006E6749"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2C482A">
        <w:rPr>
          <w:rFonts w:ascii="Times New Roman" w:eastAsia="Microsoft YaHei" w:hAnsi="Times New Roman" w:cs="Times New Roman"/>
          <w:b/>
          <w:i/>
          <w:color w:val="auto"/>
          <w:sz w:val="21"/>
          <w:szCs w:val="21"/>
          <w:lang w:eastAsia="zh-CN" w:bidi="ar-SA"/>
        </w:rPr>
        <w:lastRenderedPageBreak/>
        <w:t xml:space="preserve">Table </w:t>
      </w:r>
      <w:r w:rsidR="00E5771D" w:rsidRPr="002C482A">
        <w:rPr>
          <w:rFonts w:ascii="Times New Roman" w:eastAsia="Microsoft YaHei" w:hAnsi="Times New Roman" w:cs="Times New Roman"/>
          <w:b/>
          <w:i/>
          <w:color w:val="auto"/>
          <w:sz w:val="21"/>
          <w:szCs w:val="21"/>
          <w:lang w:eastAsia="zh-CN" w:bidi="ar-SA"/>
        </w:rPr>
        <w:t>2</w:t>
      </w:r>
      <w:r w:rsidRPr="002C482A">
        <w:rPr>
          <w:rFonts w:ascii="Times New Roman" w:eastAsia="Microsoft YaHei" w:hAnsi="Times New Roman" w:cs="Times New Roman"/>
          <w:b/>
          <w:i/>
          <w:color w:val="auto"/>
          <w:sz w:val="21"/>
          <w:szCs w:val="21"/>
          <w:lang w:eastAsia="zh-CN" w:bidi="ar-SA"/>
        </w:rPr>
        <w:t xml:space="preserve">. </w:t>
      </w:r>
      <w:r w:rsidRPr="0032484B">
        <w:rPr>
          <w:rFonts w:ascii="Times New Roman" w:eastAsia="Microsoft YaHei" w:hAnsi="Times New Roman" w:cs="Times New Roman"/>
          <w:i/>
          <w:color w:val="auto"/>
          <w:sz w:val="21"/>
          <w:szCs w:val="21"/>
          <w:lang w:eastAsia="zh-CN" w:bidi="ar-SA"/>
        </w:rPr>
        <w:t>Ten testing pair</w:t>
      </w:r>
      <w:r w:rsidR="00E5771D" w:rsidRPr="0032484B">
        <w:rPr>
          <w:rFonts w:ascii="Times New Roman" w:eastAsia="Microsoft YaHei" w:hAnsi="Times New Roman" w:cs="Times New Roman"/>
          <w:i/>
          <w:color w:val="auto"/>
          <w:sz w:val="21"/>
          <w:szCs w:val="21"/>
          <w:lang w:eastAsia="zh-CN" w:bidi="ar-SA"/>
        </w:rPr>
        <w:t xml:space="preserve">s of gestational </w:t>
      </w:r>
      <w:proofErr w:type="gramStart"/>
      <w:r w:rsidR="00E5771D" w:rsidRPr="0032484B">
        <w:rPr>
          <w:rFonts w:ascii="Times New Roman" w:eastAsia="Microsoft YaHei" w:hAnsi="Times New Roman" w:cs="Times New Roman"/>
          <w:i/>
          <w:color w:val="auto"/>
          <w:sz w:val="21"/>
          <w:szCs w:val="21"/>
          <w:lang w:eastAsia="zh-CN" w:bidi="ar-SA"/>
        </w:rPr>
        <w:t>sample</w:t>
      </w:r>
      <w:proofErr w:type="gramEnd"/>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1249"/>
        <w:gridCol w:w="2369"/>
        <w:gridCol w:w="1535"/>
        <w:gridCol w:w="2408"/>
      </w:tblGrid>
      <w:tr w:rsidR="00033980" w:rsidRPr="00033980" w14:paraId="2DBC588E" w14:textId="77777777" w:rsidTr="0032484B">
        <w:trPr>
          <w:divId w:val="1675952877"/>
          <w:jc w:val="center"/>
        </w:trPr>
        <w:tc>
          <w:tcPr>
            <w:tcW w:w="1249" w:type="dxa"/>
            <w:vAlign w:val="center"/>
          </w:tcPr>
          <w:p w14:paraId="53C3959E" w14:textId="703C7FF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114FAC96" w14:textId="68D6B41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vAlign w:val="center"/>
          </w:tcPr>
          <w:p w14:paraId="389CB655" w14:textId="215CB791"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2408" w:type="dxa"/>
            <w:vAlign w:val="center"/>
          </w:tcPr>
          <w:p w14:paraId="6F0BAB6D" w14:textId="50CE4BD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32484B">
        <w:trPr>
          <w:divId w:val="1675952877"/>
          <w:jc w:val="center"/>
        </w:trPr>
        <w:tc>
          <w:tcPr>
            <w:tcW w:w="1249" w:type="dxa"/>
            <w:vAlign w:val="center"/>
          </w:tcPr>
          <w:p w14:paraId="2D9DFF0D" w14:textId="05CB2FD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214E69CB" w14:textId="575FB375" w:rsidR="00033980" w:rsidRPr="00033980" w:rsidRDefault="00033980" w:rsidP="0032484B">
            <w:pPr>
              <w:spacing w:after="0"/>
              <w:ind w:firstLine="0"/>
              <w:jc w:val="center"/>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vAlign w:val="center"/>
          </w:tcPr>
          <w:p w14:paraId="583D62F1" w14:textId="1B5A3DB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46099B5B" w14:textId="1731C4E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32484B">
        <w:trPr>
          <w:divId w:val="1675952877"/>
          <w:jc w:val="center"/>
        </w:trPr>
        <w:tc>
          <w:tcPr>
            <w:tcW w:w="1249" w:type="dxa"/>
            <w:vAlign w:val="center"/>
          </w:tcPr>
          <w:p w14:paraId="1BDF8BDA" w14:textId="5EF5F0D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6A04DDAB" w14:textId="5525B307"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vAlign w:val="center"/>
          </w:tcPr>
          <w:p w14:paraId="57B8E128" w14:textId="02591AD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6AA294EB" w14:textId="2EFB22C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32484B">
        <w:trPr>
          <w:divId w:val="1675952877"/>
          <w:jc w:val="center"/>
        </w:trPr>
        <w:tc>
          <w:tcPr>
            <w:tcW w:w="1249" w:type="dxa"/>
            <w:vAlign w:val="center"/>
          </w:tcPr>
          <w:p w14:paraId="4EFD7C1E" w14:textId="1C253D6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6D8F7D50" w14:textId="05C550E0"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vAlign w:val="center"/>
          </w:tcPr>
          <w:p w14:paraId="34C74DEA" w14:textId="2F66FF3F"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5D04DA8E" w14:textId="4878B5CE"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32484B">
        <w:trPr>
          <w:divId w:val="1675952877"/>
          <w:jc w:val="center"/>
        </w:trPr>
        <w:tc>
          <w:tcPr>
            <w:tcW w:w="1249" w:type="dxa"/>
            <w:vAlign w:val="center"/>
          </w:tcPr>
          <w:p w14:paraId="4CAE5CCF" w14:textId="5BB05A79"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582B5DB2" w14:textId="5F0BC342"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vAlign w:val="center"/>
          </w:tcPr>
          <w:p w14:paraId="12B6501B" w14:textId="1D5AF1A0"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772BD87F" w14:textId="2D1A38A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32484B">
        <w:trPr>
          <w:divId w:val="1675952877"/>
          <w:jc w:val="center"/>
        </w:trPr>
        <w:tc>
          <w:tcPr>
            <w:tcW w:w="1249" w:type="dxa"/>
            <w:vAlign w:val="center"/>
          </w:tcPr>
          <w:p w14:paraId="4F8F12D1" w14:textId="178BC28E"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3ED1B8D6" w14:textId="21F6CF07"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vAlign w:val="center"/>
          </w:tcPr>
          <w:p w14:paraId="0EACCC93" w14:textId="44F45A8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1630ED49" w14:textId="536969A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32484B">
        <w:trPr>
          <w:divId w:val="1675952877"/>
          <w:jc w:val="center"/>
        </w:trPr>
        <w:tc>
          <w:tcPr>
            <w:tcW w:w="1249" w:type="dxa"/>
            <w:vAlign w:val="center"/>
          </w:tcPr>
          <w:p w14:paraId="53EE0DD7" w14:textId="67B378F5"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6E95E29F" w14:textId="355DB8F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vAlign w:val="center"/>
          </w:tcPr>
          <w:p w14:paraId="0723CEB9" w14:textId="6D418086"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03BE447C" w14:textId="4D70AC8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32484B">
        <w:trPr>
          <w:divId w:val="1675952877"/>
          <w:jc w:val="center"/>
        </w:trPr>
        <w:tc>
          <w:tcPr>
            <w:tcW w:w="1249" w:type="dxa"/>
            <w:vAlign w:val="center"/>
          </w:tcPr>
          <w:p w14:paraId="3F9D08A7" w14:textId="6B3431C2"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0661C5E3" w14:textId="39EED688"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vAlign w:val="center"/>
          </w:tcPr>
          <w:p w14:paraId="6FF1596C" w14:textId="04EC7737"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19007AC6" w14:textId="3E872006"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32484B">
        <w:trPr>
          <w:divId w:val="1675952877"/>
          <w:jc w:val="center"/>
        </w:trPr>
        <w:tc>
          <w:tcPr>
            <w:tcW w:w="1249" w:type="dxa"/>
            <w:vAlign w:val="center"/>
          </w:tcPr>
          <w:p w14:paraId="471D9CA8" w14:textId="4C65C8C0"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560FBB69" w14:textId="750DC4B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vAlign w:val="center"/>
          </w:tcPr>
          <w:p w14:paraId="349597F1" w14:textId="7EA6270F"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69F2C87F" w14:textId="3EFADAD8"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32484B">
        <w:trPr>
          <w:divId w:val="1675952877"/>
          <w:jc w:val="center"/>
        </w:trPr>
        <w:tc>
          <w:tcPr>
            <w:tcW w:w="1249" w:type="dxa"/>
            <w:vAlign w:val="center"/>
          </w:tcPr>
          <w:p w14:paraId="5B1CF7D2" w14:textId="77D34F8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015C1CCB" w14:textId="6BA01014"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vAlign w:val="center"/>
          </w:tcPr>
          <w:p w14:paraId="45C941A2" w14:textId="47355F7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54E7ABEF" w14:textId="3F5A2015"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32484B">
        <w:trPr>
          <w:divId w:val="1675952877"/>
          <w:jc w:val="center"/>
        </w:trPr>
        <w:tc>
          <w:tcPr>
            <w:tcW w:w="1249" w:type="dxa"/>
            <w:vAlign w:val="center"/>
          </w:tcPr>
          <w:p w14:paraId="7D6AEDF8" w14:textId="009EEFD3"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0A384147" w14:textId="24E6AFEF"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vAlign w:val="center"/>
          </w:tcPr>
          <w:p w14:paraId="2B2CEFC6" w14:textId="659D0DC2"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2408" w:type="dxa"/>
            <w:vAlign w:val="center"/>
          </w:tcPr>
          <w:p w14:paraId="75F7547F" w14:textId="5D0C1FE1"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28102E2" w:rsidR="00673D0B" w:rsidRPr="006E6749" w:rsidRDefault="00673D0B" w:rsidP="0032484B">
      <w:pPr>
        <w:spacing w:before="120"/>
        <w:ind w:firstLine="210"/>
        <w:divId w:val="1675952877"/>
        <w:rPr>
          <w:rFonts w:cs="Times New Roman"/>
          <w:szCs w:val="24"/>
        </w:rPr>
      </w:pPr>
      <w:r>
        <w:t xml:space="preserve">SREM </w:t>
      </w:r>
      <w:r w:rsidR="006D23F8" w:rsidRPr="006D23F8">
        <w:rPr>
          <w:highlight w:val="yellow"/>
        </w:rPr>
        <w:t>may</w:t>
      </w:r>
      <w:r>
        <w:t xml:space="preserve"> be better than REM if SREM has a large enough number of PRMs and each PRM has </w:t>
      </w:r>
      <w:r w:rsidRPr="0058420F">
        <w:rPr>
          <w:highlight w:val="yellow"/>
        </w:rPr>
        <w:t xml:space="preserve">many </w:t>
      </w:r>
      <w:r w:rsidR="0058420F" w:rsidRPr="0058420F">
        <w:rPr>
          <w:highlight w:val="yellow"/>
        </w:rPr>
        <w:t xml:space="preserve">enough </w:t>
      </w:r>
      <w:r w:rsidRPr="0058420F">
        <w:rPr>
          <w:highlight w:val="yellow"/>
        </w:rPr>
        <w:t>regressors</w:t>
      </w:r>
      <w:r>
        <w:t>.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3. </w:t>
      </w:r>
      <w:r w:rsidRPr="0032484B">
        <w:rPr>
          <w:rFonts w:ascii="Times New Roman" w:eastAsia="Microsoft YaHei" w:hAnsi="Times New Roman" w:cs="Times New Roman"/>
          <w:i/>
          <w:color w:val="auto"/>
          <w:sz w:val="21"/>
          <w:szCs w:val="21"/>
          <w:lang w:eastAsia="zh-CN" w:bidi="ar-SA"/>
        </w:rPr>
        <w:t>Ten resulted regression models of REM given gestational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32484B">
        <w:trPr>
          <w:divId w:val="1675952877"/>
          <w:jc w:val="center"/>
        </w:trPr>
        <w:tc>
          <w:tcPr>
            <w:tcW w:w="0" w:type="auto"/>
            <w:vAlign w:val="center"/>
          </w:tcPr>
          <w:p w14:paraId="4EF469DA" w14:textId="4A95B30F"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118D9DE6" w14:textId="28D910F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32484B">
        <w:trPr>
          <w:divId w:val="1675952877"/>
          <w:jc w:val="center"/>
        </w:trPr>
        <w:tc>
          <w:tcPr>
            <w:tcW w:w="0" w:type="auto"/>
            <w:vAlign w:val="center"/>
          </w:tcPr>
          <w:p w14:paraId="75BFB0A6" w14:textId="2A6D6CCA"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55E8D4EE" w14:textId="4E6E0F25"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-5686.8907 + 46.2369*(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+ 1.7148*(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+ 14.3173*(</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+ 9.3881*(</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384B8D3" w14:textId="77777777" w:rsidTr="0032484B">
        <w:trPr>
          <w:divId w:val="1675952877"/>
          <w:jc w:val="center"/>
        </w:trPr>
        <w:tc>
          <w:tcPr>
            <w:tcW w:w="0" w:type="auto"/>
            <w:vAlign w:val="center"/>
          </w:tcPr>
          <w:p w14:paraId="32835094" w14:textId="42F341A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72B70D43" w14:textId="2D40D126"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-5685.7848 + 43.1103*(</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+ 1.4912*(</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+ 17.0387*(</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+ 9.8929*(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87CB831" w14:textId="77777777" w:rsidTr="0032484B">
        <w:trPr>
          <w:divId w:val="1675952877"/>
          <w:jc w:val="center"/>
        </w:trPr>
        <w:tc>
          <w:tcPr>
            <w:tcW w:w="0" w:type="auto"/>
            <w:vAlign w:val="center"/>
          </w:tcPr>
          <w:p w14:paraId="45B36FA9" w14:textId="092B377C"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0FCF8DB9" w14:textId="1801B490"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-5853.1212 + 39.5619*(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+ 2.4174*(</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+ 21.7261*(</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+ 9.5005*(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3EB9219" w14:textId="77777777" w:rsidTr="0032484B">
        <w:trPr>
          <w:divId w:val="1675952877"/>
          <w:jc w:val="center"/>
        </w:trPr>
        <w:tc>
          <w:tcPr>
            <w:tcW w:w="0" w:type="auto"/>
            <w:vAlign w:val="center"/>
          </w:tcPr>
          <w:p w14:paraId="53B2FC4D" w14:textId="59FC34E9"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14860146" w14:textId="09305149"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-6198.2399 + 44.6901*(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+ 5.2472*(</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+ 20.4527*(</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+ 6.6325*(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F938C3B" w14:textId="77777777" w:rsidTr="0032484B">
        <w:trPr>
          <w:divId w:val="1675952877"/>
          <w:jc w:val="center"/>
        </w:trPr>
        <w:tc>
          <w:tcPr>
            <w:tcW w:w="0" w:type="auto"/>
            <w:vAlign w:val="center"/>
          </w:tcPr>
          <w:p w14:paraId="2F50C7B6" w14:textId="3B86B692"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490A6A0F" w14:textId="68FC878C"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-5941.9821 + 39.9089*(</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+ 2.6238*(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+ 23.3260*(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+ 9.2312*(</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74741B49" w14:textId="77777777" w:rsidTr="0032484B">
        <w:trPr>
          <w:divId w:val="1675952877"/>
          <w:jc w:val="center"/>
        </w:trPr>
        <w:tc>
          <w:tcPr>
            <w:tcW w:w="0" w:type="auto"/>
            <w:vAlign w:val="center"/>
          </w:tcPr>
          <w:p w14:paraId="4A77718D" w14:textId="3A16D668"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634BF7F3" w14:textId="6A6D6FBB"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-6496.2424 + 44.6131*(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+ 3.9980*(</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+ 25.8861*(</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+ 7.7759*(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4196332B" w14:textId="77777777" w:rsidTr="0032484B">
        <w:trPr>
          <w:divId w:val="1675952877"/>
          <w:jc w:val="center"/>
        </w:trPr>
        <w:tc>
          <w:tcPr>
            <w:tcW w:w="0" w:type="auto"/>
            <w:vAlign w:val="center"/>
          </w:tcPr>
          <w:p w14:paraId="2547C2F2" w14:textId="192C25AE"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4D0E8878" w14:textId="4606D4C8"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-5940.9170 + 31.6952*(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+ 2.8293*(</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+ 34.1356*(</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+ 9.0107*(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10C13AFE" w14:textId="77777777" w:rsidTr="0032484B">
        <w:trPr>
          <w:divId w:val="1675952877"/>
          <w:jc w:val="center"/>
        </w:trPr>
        <w:tc>
          <w:tcPr>
            <w:tcW w:w="0" w:type="auto"/>
            <w:vAlign w:val="center"/>
          </w:tcPr>
          <w:p w14:paraId="3A35CEB7" w14:textId="4DAE4C24"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3D481101" w14:textId="23A63ABC"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-6296.7603 + 66.8602*(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+ 2.7111*(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+ 16.8848*(</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+ 4.0660*(</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5F962ED" w14:textId="77777777" w:rsidTr="0032484B">
        <w:trPr>
          <w:divId w:val="1675952877"/>
          <w:jc w:val="center"/>
        </w:trPr>
        <w:tc>
          <w:tcPr>
            <w:tcW w:w="0" w:type="auto"/>
            <w:vAlign w:val="center"/>
          </w:tcPr>
          <w:p w14:paraId="6000DDC4" w14:textId="32ABE94E"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C488A96" w14:textId="372DF800"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-5362.1163 + 35.6642*(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+ 4.7398*(</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+ 14.8123*(</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+ 8.2385*(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r w:rsidR="00673D0B" w:rsidRPr="00673D0B" w14:paraId="2658CEE5" w14:textId="77777777" w:rsidTr="0032484B">
        <w:trPr>
          <w:divId w:val="1675952877"/>
          <w:jc w:val="center"/>
        </w:trPr>
        <w:tc>
          <w:tcPr>
            <w:tcW w:w="0" w:type="auto"/>
            <w:vAlign w:val="center"/>
          </w:tcPr>
          <w:p w14:paraId="6B54EE0B" w14:textId="0822223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43D14EE" w14:textId="328310A5" w:rsidR="00673D0B" w:rsidRPr="0058420F" w:rsidRDefault="00C43E5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-5923.3220 + 87.5165*(</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+ 3.4471*(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- 0.2822*(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- 0.0753*(</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w:t>
            </w:r>
          </w:p>
        </w:tc>
      </w:tr>
    </w:tbl>
    <w:p w14:paraId="10217701" w14:textId="1811B245" w:rsidR="00673D0B" w:rsidRPr="006E6749" w:rsidRDefault="00673D0B" w:rsidP="0032484B">
      <w:pPr>
        <w:spacing w:before="120"/>
        <w:ind w:firstLine="210"/>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32484B">
      <w:pPr>
        <w:pStyle w:val="MDPI41tablecaption"/>
        <w:spacing w:before="120" w:line="240" w:lineRule="auto"/>
        <w:ind w:left="0" w:right="0" w:firstLine="0"/>
        <w:jc w:val="center"/>
        <w:divId w:val="1675952877"/>
        <w:rPr>
          <w:rFonts w:cs="Times New Roman"/>
          <w:i/>
          <w:sz w:val="21"/>
          <w:szCs w:val="21"/>
        </w:rPr>
      </w:pPr>
      <w:r w:rsidRPr="0032484B">
        <w:rPr>
          <w:rFonts w:ascii="Times New Roman" w:eastAsia="Microsoft YaHei" w:hAnsi="Times New Roman" w:cs="Times New Roman"/>
          <w:b/>
          <w:i/>
          <w:color w:val="auto"/>
          <w:sz w:val="21"/>
          <w:szCs w:val="21"/>
          <w:lang w:eastAsia="zh-CN" w:bidi="ar-SA"/>
        </w:rPr>
        <w:t xml:space="preserve">Table 4. </w:t>
      </w:r>
      <w:r w:rsidRPr="0032484B">
        <w:rPr>
          <w:rFonts w:ascii="Times New Roman" w:eastAsia="Microsoft YaHei" w:hAnsi="Times New Roman" w:cs="Times New Roman"/>
          <w:i/>
          <w:color w:val="auto"/>
          <w:sz w:val="21"/>
          <w:szCs w:val="21"/>
          <w:lang w:eastAsia="zh-CN" w:bidi="ar-SA"/>
        </w:rPr>
        <w:t>Ten resulted semi-mixture regression models of SREM given gestational sample</w:t>
      </w:r>
      <w:r w:rsidRPr="0032484B">
        <w:rPr>
          <w:rFonts w:ascii="Times New Roman" w:eastAsia="Microsoft YaHei" w:hAnsi="Times New Roman" w:cs="Times New Roman" w:hint="eastAsia"/>
          <w:i/>
          <w:color w:val="auto"/>
          <w:sz w:val="21"/>
          <w:szCs w:val="21"/>
          <w:lang w:eastAsia="zh-CN" w:bidi="ar-SA"/>
        </w:rPr>
        <w:t>.</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758"/>
        <w:gridCol w:w="6956"/>
      </w:tblGrid>
      <w:tr w:rsidR="008F492D" w:rsidRPr="00673D0B" w14:paraId="1A62914D" w14:textId="77777777" w:rsidTr="0032484B">
        <w:trPr>
          <w:divId w:val="1675952877"/>
          <w:jc w:val="center"/>
        </w:trPr>
        <w:tc>
          <w:tcPr>
            <w:tcW w:w="758" w:type="dxa"/>
            <w:vAlign w:val="center"/>
          </w:tcPr>
          <w:p w14:paraId="175FFFE6" w14:textId="60CBAC66"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956" w:type="dxa"/>
            <w:vAlign w:val="center"/>
          </w:tcPr>
          <w:p w14:paraId="58E8CDCE" w14:textId="5BEDF6BA" w:rsidR="008F492D" w:rsidRPr="00001270" w:rsidRDefault="008F492D" w:rsidP="0032484B">
            <w:pPr>
              <w:spacing w:after="0"/>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32484B">
        <w:trPr>
          <w:divId w:val="1675952877"/>
          <w:jc w:val="center"/>
        </w:trPr>
        <w:tc>
          <w:tcPr>
            <w:tcW w:w="758" w:type="dxa"/>
            <w:vAlign w:val="center"/>
          </w:tcPr>
          <w:p w14:paraId="526CF4DD" w14:textId="795CE020"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956" w:type="dxa"/>
            <w:vAlign w:val="center"/>
          </w:tcPr>
          <w:p w14:paraId="040ADEBE" w14:textId="51508412"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-6651.5534 + 108.5531*(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=0.2721, var=113888.6649},</w:t>
            </w:r>
          </w:p>
          <w:p w14:paraId="6C4A304E" w14:textId="18E79A62"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-4986.7292 + 24.6736*(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=0.2041, var=188973.6069},</w:t>
            </w:r>
          </w:p>
          <w:p w14:paraId="789BCAF0" w14:textId="081A4E0A"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-4505.6926 + 109.6790*(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=0.2450, var=119971.2307},</w:t>
            </w:r>
          </w:p>
          <w:p w14:paraId="38FA9D79" w14:textId="3E2EA1D9" w:rsidR="008F492D" w:rsidRPr="0058420F" w:rsidRDefault="008F492D"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-3385.5925 + 19.4249*(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=0.2788, var=97458.0445}</w:t>
            </w:r>
          </w:p>
        </w:tc>
      </w:tr>
      <w:tr w:rsidR="008F492D" w:rsidRPr="00673D0B" w14:paraId="11CE8BAF" w14:textId="77777777" w:rsidTr="0032484B">
        <w:trPr>
          <w:divId w:val="1675952877"/>
          <w:jc w:val="center"/>
        </w:trPr>
        <w:tc>
          <w:tcPr>
            <w:tcW w:w="758" w:type="dxa"/>
            <w:vAlign w:val="center"/>
          </w:tcPr>
          <w:p w14:paraId="050DD502" w14:textId="7B0F19B1"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956" w:type="dxa"/>
            <w:vAlign w:val="center"/>
          </w:tcPr>
          <w:p w14:paraId="4381BBE0" w14:textId="631165E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-6802.9586 + 110.3231*(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=0.2700, var=98865.5195},</w:t>
            </w:r>
          </w:p>
          <w:p w14:paraId="287C1803" w14:textId="7777777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-5089.2989 + 25.0105*(</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=0.2012, var=163173.8380},</w:t>
            </w:r>
          </w:p>
          <w:p w14:paraId="118D1FC6" w14:textId="77777777" w:rsidR="00E675F2"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-4744.7739 + 113.4482*(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=0.2426, var=103291.1775},</w:t>
            </w:r>
          </w:p>
          <w:p w14:paraId="7EB15F07" w14:textId="305C5881" w:rsidR="008F492D" w:rsidRPr="0058420F" w:rsidRDefault="00E675F2"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-3515.6183 + 19.8394*(</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=0.2862, var=77538.8650}</w:t>
            </w:r>
          </w:p>
        </w:tc>
      </w:tr>
      <w:tr w:rsidR="008F492D" w:rsidRPr="00673D0B" w14:paraId="5DAB80CB" w14:textId="77777777" w:rsidTr="0032484B">
        <w:trPr>
          <w:divId w:val="1675952877"/>
          <w:jc w:val="center"/>
        </w:trPr>
        <w:tc>
          <w:tcPr>
            <w:tcW w:w="758" w:type="dxa"/>
            <w:vAlign w:val="center"/>
          </w:tcPr>
          <w:p w14:paraId="3BD17A36" w14:textId="0D599510"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956" w:type="dxa"/>
            <w:vAlign w:val="center"/>
          </w:tcPr>
          <w:p w14:paraId="4B28097A"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-6977.8017 + 112.5302*(</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=0.2628, var=86798.8614},</w:t>
            </w:r>
          </w:p>
          <w:p w14:paraId="109BB424"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-5312.2016 + 25.7209*(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=0.2000, var=138635.9025},</w:t>
            </w:r>
          </w:p>
          <w:p w14:paraId="206B2CAE"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-4866.0218 + 115.1670*(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=0.2514, var=78089.6011},</w:t>
            </w:r>
          </w:p>
          <w:p w14:paraId="6E4A47F3" w14:textId="2AAA25C4"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-3615.3155 + 20.1265*(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=0.2858, var=61080.1223}</w:t>
            </w:r>
          </w:p>
        </w:tc>
      </w:tr>
      <w:tr w:rsidR="008F492D" w:rsidRPr="00673D0B" w14:paraId="3E464556" w14:textId="77777777" w:rsidTr="0032484B">
        <w:trPr>
          <w:divId w:val="1675952877"/>
          <w:jc w:val="center"/>
        </w:trPr>
        <w:tc>
          <w:tcPr>
            <w:tcW w:w="758" w:type="dxa"/>
            <w:vAlign w:val="center"/>
          </w:tcPr>
          <w:p w14:paraId="1778C224" w14:textId="40B840BB"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6956" w:type="dxa"/>
            <w:vAlign w:val="center"/>
          </w:tcPr>
          <w:p w14:paraId="734ACE12"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-7044.9992 + 113.0877*(</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=0.2850, var=49040.4530},</w:t>
            </w:r>
          </w:p>
          <w:p w14:paraId="5C9C21A3"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-5765.6434 + 27.0933*(</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=0.2164, var=74811.7832},</w:t>
            </w:r>
          </w:p>
          <w:p w14:paraId="7AC5DACB"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-4850.8460 + 114.8885*(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=0.2321, var=60022.4336},</w:t>
            </w:r>
          </w:p>
          <w:p w14:paraId="0EBCA31E" w14:textId="44B53949"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-3639.0104 + 20.2068*(</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=0.2665, var=47595.5654}</w:t>
            </w:r>
          </w:p>
        </w:tc>
      </w:tr>
      <w:tr w:rsidR="008F492D" w:rsidRPr="00673D0B" w14:paraId="13487E3C" w14:textId="77777777" w:rsidTr="0032484B">
        <w:trPr>
          <w:divId w:val="1675952877"/>
          <w:jc w:val="center"/>
        </w:trPr>
        <w:tc>
          <w:tcPr>
            <w:tcW w:w="758" w:type="dxa"/>
            <w:vAlign w:val="center"/>
          </w:tcPr>
          <w:p w14:paraId="28DEC2FE" w14:textId="77982F6E"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956" w:type="dxa"/>
            <w:vAlign w:val="center"/>
          </w:tcPr>
          <w:p w14:paraId="1DA78B3F"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-7176.0173 + 115.2133*(</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=0.2716, var=38495.8850},</w:t>
            </w:r>
          </w:p>
          <w:p w14:paraId="01F22BB2"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-5580.7794 + 26.5639*(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=0.1939, var=71575.3627},</w:t>
            </w:r>
          </w:p>
          <w:p w14:paraId="60F68A5F"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-5143.9012 + 119.9590*(</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=0.2319, var=46756.6663},</w:t>
            </w:r>
          </w:p>
          <w:p w14:paraId="04EB6072" w14:textId="3B6E6E63"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lastRenderedPageBreak/>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-3824.3390 + 20.8679*(</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=0.3026, var=29724.0337}</w:t>
            </w:r>
          </w:p>
        </w:tc>
      </w:tr>
      <w:tr w:rsidR="008F492D" w:rsidRPr="00673D0B" w14:paraId="49DA36A5" w14:textId="77777777" w:rsidTr="0032484B">
        <w:trPr>
          <w:divId w:val="1675952877"/>
          <w:jc w:val="center"/>
        </w:trPr>
        <w:tc>
          <w:tcPr>
            <w:tcW w:w="758" w:type="dxa"/>
            <w:vAlign w:val="center"/>
          </w:tcPr>
          <w:p w14:paraId="5F1F7C4B" w14:textId="24608593"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6956" w:type="dxa"/>
            <w:vAlign w:val="center"/>
          </w:tcPr>
          <w:p w14:paraId="3AF1405D"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-7660.3431 + 120.8204*(</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=0.2693, var=30819.8738},</w:t>
            </w:r>
          </w:p>
          <w:p w14:paraId="6FDA2388"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-6110.0704 + 28.2196*(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=0.2138, var=48373.8766},</w:t>
            </w:r>
          </w:p>
          <w:p w14:paraId="78997C56" w14:textId="77777777" w:rsidR="00B37CA8"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-5331.1994 + 122.4455*(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=0.2369, var=36807.6503},</w:t>
            </w:r>
          </w:p>
          <w:p w14:paraId="55F02170" w14:textId="74F7FC13" w:rsidR="008F492D" w:rsidRPr="0058420F" w:rsidRDefault="00B37CA8"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-3967.5178 + 21.3295*(</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=0.2800, var=27240.5556}</w:t>
            </w:r>
          </w:p>
        </w:tc>
      </w:tr>
      <w:tr w:rsidR="008F492D" w:rsidRPr="00673D0B" w14:paraId="24BBE89E" w14:textId="77777777" w:rsidTr="0032484B">
        <w:trPr>
          <w:divId w:val="1675952877"/>
          <w:jc w:val="center"/>
        </w:trPr>
        <w:tc>
          <w:tcPr>
            <w:tcW w:w="758" w:type="dxa"/>
            <w:vAlign w:val="center"/>
          </w:tcPr>
          <w:p w14:paraId="536F2B69" w14:textId="25F1208F"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956" w:type="dxa"/>
            <w:vAlign w:val="center"/>
          </w:tcPr>
          <w:p w14:paraId="63113B04"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-8097.3745 + 125.7068*(</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=0.2302, var=22289.0842},</w:t>
            </w:r>
          </w:p>
          <w:p w14:paraId="18CAC8D3"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-7015.6149 + 31.3566*(</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=0.2103, var=28635.3775},</w:t>
            </w:r>
          </w:p>
          <w:p w14:paraId="303C060C" w14:textId="77777777" w:rsidR="000B45A1"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-5480.6406 + 125.3284*(</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=0.2674, var=13952.3164},</w:t>
            </w:r>
          </w:p>
          <w:p w14:paraId="6AE14252" w14:textId="5F37AE2E" w:rsidR="008F492D" w:rsidRPr="0058420F" w:rsidRDefault="000B45A1"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-3676.3555 + 20.3238*(</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=0.2920, var=11540.1306}</w:t>
            </w:r>
          </w:p>
        </w:tc>
      </w:tr>
      <w:tr w:rsidR="008F492D" w:rsidRPr="00673D0B" w14:paraId="0A957EEE" w14:textId="77777777" w:rsidTr="0032484B">
        <w:trPr>
          <w:divId w:val="1675952877"/>
          <w:jc w:val="center"/>
        </w:trPr>
        <w:tc>
          <w:tcPr>
            <w:tcW w:w="758" w:type="dxa"/>
            <w:vAlign w:val="center"/>
          </w:tcPr>
          <w:p w14:paraId="57D7B41D" w14:textId="2E7AE4B8"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956" w:type="dxa"/>
            <w:vAlign w:val="center"/>
          </w:tcPr>
          <w:p w14:paraId="459BE0F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-7076.9202 + 112.8536*(</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=0.3705, var=3375.2380},</w:t>
            </w:r>
          </w:p>
          <w:p w14:paraId="639ED97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-5497.9202 + 26.2185*(</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=0.1612, var=18787.3282},</w:t>
            </w:r>
          </w:p>
          <w:p w14:paraId="184B0396"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-4947.5898 + 117.8865*(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=0.2113, var=9967.0914},</w:t>
            </w:r>
          </w:p>
          <w:p w14:paraId="092597A7" w14:textId="55D65BD9"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-3653.8140 + 20.3827*(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=0.2569, var=8618.4241}</w:t>
            </w:r>
          </w:p>
        </w:tc>
      </w:tr>
      <w:tr w:rsidR="008F492D" w:rsidRPr="00673D0B" w14:paraId="5DFCDFA4" w14:textId="77777777" w:rsidTr="0032484B">
        <w:trPr>
          <w:divId w:val="1675952877"/>
          <w:jc w:val="center"/>
        </w:trPr>
        <w:tc>
          <w:tcPr>
            <w:tcW w:w="758" w:type="dxa"/>
            <w:vAlign w:val="center"/>
          </w:tcPr>
          <w:p w14:paraId="2433175A" w14:textId="3BA5275C"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956" w:type="dxa"/>
            <w:vAlign w:val="center"/>
          </w:tcPr>
          <w:p w14:paraId="128DAEF4"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-7018.2030 + 112.6524*(</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=0.2678, var=3654.3436},</w:t>
            </w:r>
          </w:p>
          <w:p w14:paraId="340A16A3"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-5235.5481 + 25.2899*(</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=0.2162, var=5459.5803},</w:t>
            </w:r>
          </w:p>
          <w:p w14:paraId="0CA52179"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-5647.3688 + 127.7972*(</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=0.2054, var=5974.4689},</w:t>
            </w:r>
          </w:p>
          <w:p w14:paraId="57139596" w14:textId="042AF205"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-3285.2965 + 19.3967*(</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=0.3106, var=2526.1926}</w:t>
            </w:r>
          </w:p>
        </w:tc>
      </w:tr>
      <w:tr w:rsidR="008F492D" w:rsidRPr="00673D0B" w14:paraId="1F7F30FF" w14:textId="77777777" w:rsidTr="0032484B">
        <w:trPr>
          <w:divId w:val="1675952877"/>
          <w:jc w:val="center"/>
        </w:trPr>
        <w:tc>
          <w:tcPr>
            <w:tcW w:w="758" w:type="dxa"/>
            <w:vAlign w:val="center"/>
          </w:tcPr>
          <w:p w14:paraId="491C91E9" w14:textId="49E3B6F5" w:rsidR="008F492D" w:rsidRPr="00673D0B" w:rsidRDefault="008F492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956" w:type="dxa"/>
            <w:vAlign w:val="center"/>
          </w:tcPr>
          <w:p w14:paraId="37EF136E"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-6350.5284 + 104.5601*(</w:t>
            </w:r>
            <w:r w:rsidRPr="0058420F">
              <w:rPr>
                <w:rFonts w:ascii="Times New Roman" w:hAnsi="Times New Roman" w:cs="Times New Roman"/>
                <w:i/>
                <w:sz w:val="21"/>
                <w:szCs w:val="21"/>
                <w:highlight w:val="yellow"/>
              </w:rPr>
              <w:t>bpd</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=0.1787, var=204.7618},</w:t>
            </w:r>
          </w:p>
          <w:p w14:paraId="7BC236F7"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-5140.6601 + 24.4881*(</w:t>
            </w:r>
            <w:proofErr w:type="spellStart"/>
            <w:r w:rsidRPr="0058420F">
              <w:rPr>
                <w:rFonts w:ascii="Times New Roman" w:hAnsi="Times New Roman" w:cs="Times New Roman"/>
                <w:i/>
                <w:sz w:val="21"/>
                <w:szCs w:val="21"/>
                <w:highlight w:val="yellow"/>
              </w:rPr>
              <w:t>hc</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=0.0745, var=1245.6621},</w:t>
            </w:r>
          </w:p>
          <w:p w14:paraId="3C63A5F1" w14:textId="77777777" w:rsidR="0064378C"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-6791.1342 + 152.4635*(</w:t>
            </w:r>
            <w:proofErr w:type="spellStart"/>
            <w:r w:rsidRPr="0058420F">
              <w:rPr>
                <w:rFonts w:ascii="Times New Roman" w:hAnsi="Times New Roman" w:cs="Times New Roman"/>
                <w:i/>
                <w:sz w:val="21"/>
                <w:szCs w:val="21"/>
                <w:highlight w:val="yellow"/>
              </w:rPr>
              <w:t>fl</w:t>
            </w:r>
            <w:proofErr w:type="spellEnd"/>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=0.3553, var=68.6443},</w:t>
            </w:r>
          </w:p>
          <w:p w14:paraId="681670BB" w14:textId="131827BE" w:rsidR="008F492D" w:rsidRPr="0058420F" w:rsidRDefault="0064378C" w:rsidP="0058420F">
            <w:pPr>
              <w:spacing w:after="0"/>
              <w:ind w:firstLine="0"/>
              <w:jc w:val="left"/>
              <w:rPr>
                <w:rFonts w:ascii="Times New Roman" w:hAnsi="Times New Roman" w:cs="Times New Roman"/>
                <w:sz w:val="21"/>
                <w:szCs w:val="21"/>
                <w:highlight w:val="yellow"/>
              </w:rPr>
            </w:pPr>
            <w:r w:rsidRPr="0058420F">
              <w:rPr>
                <w:rFonts w:ascii="Times New Roman" w:hAnsi="Times New Roman" w:cs="Times New Roman"/>
                <w:sz w:val="21"/>
                <w:szCs w:val="21"/>
                <w:highlight w:val="yellow"/>
              </w:rPr>
              <w:t>{</w:t>
            </w:r>
            <w:r w:rsidRPr="0058420F">
              <w:rPr>
                <w:rFonts w:ascii="Times New Roman" w:hAnsi="Times New Roman" w:cs="Times New Roman"/>
                <w:i/>
                <w:sz w:val="21"/>
                <w:szCs w:val="21"/>
                <w:highlight w:val="yellow"/>
              </w:rPr>
              <w:t>weight</w:t>
            </w:r>
            <w:r w:rsidRPr="0058420F">
              <w:rPr>
                <w:rFonts w:ascii="Times New Roman" w:hAnsi="Times New Roman" w:cs="Times New Roman"/>
                <w:sz w:val="21"/>
                <w:szCs w:val="21"/>
                <w:highlight w:val="yellow"/>
              </w:rPr>
              <w:t xml:space="preserve"> = -3831.9687 + 21.4992*(</w:t>
            </w:r>
            <w:r w:rsidRPr="0058420F">
              <w:rPr>
                <w:rFonts w:ascii="Times New Roman" w:hAnsi="Times New Roman" w:cs="Times New Roman"/>
                <w:i/>
                <w:sz w:val="21"/>
                <w:szCs w:val="21"/>
                <w:highlight w:val="yellow"/>
              </w:rPr>
              <w:t>ac</w:t>
            </w:r>
            <w:r w:rsidRPr="0058420F">
              <w:rPr>
                <w:rFonts w:ascii="Times New Roman" w:hAnsi="Times New Roman" w:cs="Times New Roman"/>
                <w:sz w:val="21"/>
                <w:szCs w:val="21"/>
                <w:highlight w:val="yellow"/>
              </w:rPr>
              <w:t xml:space="preserve">): </w:t>
            </w:r>
            <w:proofErr w:type="spellStart"/>
            <w:r w:rsidRPr="0058420F">
              <w:rPr>
                <w:rFonts w:ascii="Times New Roman" w:hAnsi="Times New Roman" w:cs="Times New Roman"/>
                <w:sz w:val="21"/>
                <w:szCs w:val="21"/>
                <w:highlight w:val="yellow"/>
              </w:rPr>
              <w:t>coeff</w:t>
            </w:r>
            <w:proofErr w:type="spellEnd"/>
            <w:r w:rsidRPr="0058420F">
              <w:rPr>
                <w:rFonts w:ascii="Times New Roman" w:hAnsi="Times New Roman" w:cs="Times New Roman"/>
                <w:sz w:val="21"/>
                <w:szCs w:val="21"/>
                <w:highlight w:val="yellow"/>
              </w:rPr>
              <w:t>=0.3915, var=53.0970}</w:t>
            </w:r>
          </w:p>
        </w:tc>
      </w:tr>
    </w:tbl>
    <w:p w14:paraId="6F560609" w14:textId="74F5E793" w:rsidR="00673D0B" w:rsidRDefault="00673D0B" w:rsidP="0032484B">
      <w:pPr>
        <w:spacing w:before="120"/>
        <w:ind w:firstLine="210"/>
        <w:divId w:val="1675952877"/>
      </w:pPr>
      <w:r>
        <w:t xml:space="preserve">In Table 4, </w:t>
      </w:r>
      <w:r w:rsidR="008F492D">
        <w:t xml:space="preserve">each </w:t>
      </w:r>
      <w:r w:rsidR="00B345AC" w:rsidRPr="00B345AC">
        <w:rPr>
          <w:highlight w:val="yellow"/>
        </w:rPr>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7C053870" w:rsidR="00E5771D" w:rsidRDefault="00E5771D" w:rsidP="0032484B">
      <w:pPr>
        <w:ind w:firstLine="210"/>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w:t>
      </w:r>
      <w:r w:rsidRPr="005E3788">
        <w:rPr>
          <w:highlight w:val="yellow"/>
        </w:rPr>
        <w:t>speed</w:t>
      </w:r>
      <w:r>
        <w:t xml:space="preserve">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5771D">
        <w:rPr>
          <w:i/>
        </w:rPr>
        <w:t>RMAE</w:t>
      </w:r>
      <w:r w:rsidRPr="006E6749">
        <w:t xml:space="preserve"> metric</w:t>
      </w:r>
      <w:r w:rsidR="003C1476">
        <w:t xml:space="preserve"> </w:t>
      </w:r>
      <w:r w:rsidR="005E3788" w:rsidRPr="005E3788">
        <w:rPr>
          <w:highlight w:val="yellow"/>
        </w:rPr>
        <w:t>[23, p. 814]</w:t>
      </w:r>
      <w: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32484B">
        <w:trPr>
          <w:divId w:val="1675952877"/>
          <w:jc w:val="right"/>
        </w:trPr>
        <w:tc>
          <w:tcPr>
            <w:tcW w:w="4501" w:type="pct"/>
          </w:tcPr>
          <w:p w14:paraId="115B1B8D" w14:textId="1100B618" w:rsidR="00E5771D" w:rsidRPr="0032484B" w:rsidRDefault="00E5771D" w:rsidP="0032484B">
            <w:pPr>
              <w:spacing w:line="220" w:lineRule="atLeast"/>
              <w:ind w:firstLine="0"/>
              <w:jc w:val="center"/>
              <w:rPr>
                <w:rFonts w:ascii="Times New Roman" w:hAnsi="Times New Roman" w:cs="Times New Roman"/>
              </w:rPr>
            </w:pPr>
            <m:oMathPara>
              <m:oMath>
                <m:r>
                  <w:rPr>
                    <w:rFonts w:ascii="Cambria Math" w:hAnsi="Cambria Math" w:cs="Times New Roman"/>
                  </w:rPr>
                  <m:t>RMAE=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e>
                    </m:d>
                  </m:e>
                </m:nary>
              </m:oMath>
            </m:oMathPara>
          </w:p>
        </w:tc>
        <w:tc>
          <w:tcPr>
            <w:tcW w:w="499" w:type="pct"/>
            <w:vAlign w:val="center"/>
          </w:tcPr>
          <w:p w14:paraId="6F3CA113" w14:textId="6B28D52E" w:rsidR="00E5771D" w:rsidRPr="006E6749" w:rsidRDefault="00E5771D" w:rsidP="00300279">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32484B">
      <w:pPr>
        <w:ind w:firstLine="210"/>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8778C8F"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673D0B" w:rsidRPr="0032484B">
        <w:rPr>
          <w:rFonts w:ascii="Times New Roman" w:eastAsia="Microsoft YaHei" w:hAnsi="Times New Roman" w:cs="Times New Roman"/>
          <w:b/>
          <w:i/>
          <w:color w:val="auto"/>
          <w:sz w:val="21"/>
          <w:szCs w:val="21"/>
          <w:lang w:eastAsia="zh-CN" w:bidi="ar-SA"/>
        </w:rPr>
        <w:t>5</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Comparison of REM and SREM regarding RMAE and t, given gestational sample</w:t>
      </w:r>
      <w:r w:rsidR="0032484B"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1733"/>
        <w:gridCol w:w="1545"/>
        <w:gridCol w:w="1573"/>
        <w:gridCol w:w="1276"/>
        <w:gridCol w:w="1397"/>
      </w:tblGrid>
      <w:tr w:rsidR="00E5771D" w:rsidRPr="00E5771D" w14:paraId="12F6F50E" w14:textId="77777777" w:rsidTr="0032484B">
        <w:trPr>
          <w:divId w:val="1675952877"/>
          <w:jc w:val="center"/>
        </w:trPr>
        <w:tc>
          <w:tcPr>
            <w:tcW w:w="1733" w:type="dxa"/>
            <w:vAlign w:val="center"/>
          </w:tcPr>
          <w:p w14:paraId="7BD32CCF" w14:textId="5554E5DE" w:rsidR="00E5771D" w:rsidRPr="00E5771D" w:rsidRDefault="00E5771D" w:rsidP="0032484B">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1545" w:type="dxa"/>
            <w:vAlign w:val="center"/>
          </w:tcPr>
          <w:p w14:paraId="7E5A39D1" w14:textId="77777777"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73" w:type="dxa"/>
            <w:vAlign w:val="center"/>
          </w:tcPr>
          <w:p w14:paraId="326DBBFD" w14:textId="77777777"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1276" w:type="dxa"/>
            <w:vAlign w:val="center"/>
          </w:tcPr>
          <w:p w14:paraId="0F954CD8" w14:textId="37491011"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397" w:type="dxa"/>
            <w:vAlign w:val="center"/>
          </w:tcPr>
          <w:p w14:paraId="687607D1" w14:textId="6FEFED5A" w:rsidR="00E5771D" w:rsidRPr="00E5771D" w:rsidRDefault="00E5771D" w:rsidP="0032484B">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32484B">
        <w:trPr>
          <w:divId w:val="1675952877"/>
          <w:jc w:val="center"/>
        </w:trPr>
        <w:tc>
          <w:tcPr>
            <w:tcW w:w="1733" w:type="dxa"/>
            <w:vAlign w:val="center"/>
          </w:tcPr>
          <w:p w14:paraId="2723C2B3" w14:textId="08FA2443"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1545" w:type="dxa"/>
            <w:vAlign w:val="center"/>
          </w:tcPr>
          <w:p w14:paraId="21F111BD" w14:textId="4AF1DAB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0.0711</w:t>
            </w:r>
          </w:p>
        </w:tc>
        <w:tc>
          <w:tcPr>
            <w:tcW w:w="1573" w:type="dxa"/>
            <w:vAlign w:val="center"/>
          </w:tcPr>
          <w:p w14:paraId="384248CA" w14:textId="5DD7771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0.0786</w:t>
            </w:r>
          </w:p>
        </w:tc>
        <w:tc>
          <w:tcPr>
            <w:tcW w:w="1276" w:type="dxa"/>
            <w:vAlign w:val="center"/>
          </w:tcPr>
          <w:p w14:paraId="61EF5202" w14:textId="22D92545"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397" w:type="dxa"/>
            <w:vAlign w:val="center"/>
          </w:tcPr>
          <w:p w14:paraId="352A14C2" w14:textId="4F4C0A0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32484B">
        <w:trPr>
          <w:divId w:val="1675952877"/>
          <w:jc w:val="center"/>
        </w:trPr>
        <w:tc>
          <w:tcPr>
            <w:tcW w:w="1733" w:type="dxa"/>
            <w:vAlign w:val="center"/>
          </w:tcPr>
          <w:p w14:paraId="6A6644E9" w14:textId="7F4DC7C6"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545" w:type="dxa"/>
            <w:vAlign w:val="center"/>
          </w:tcPr>
          <w:p w14:paraId="706E885E" w14:textId="3189066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0.0722</w:t>
            </w:r>
          </w:p>
        </w:tc>
        <w:tc>
          <w:tcPr>
            <w:tcW w:w="1573" w:type="dxa"/>
            <w:vAlign w:val="center"/>
          </w:tcPr>
          <w:p w14:paraId="5B72634D" w14:textId="415242C9"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0.0759</w:t>
            </w:r>
          </w:p>
        </w:tc>
        <w:tc>
          <w:tcPr>
            <w:tcW w:w="1276" w:type="dxa"/>
            <w:vAlign w:val="center"/>
          </w:tcPr>
          <w:p w14:paraId="4E586334" w14:textId="7F778DAC"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397" w:type="dxa"/>
            <w:vAlign w:val="center"/>
          </w:tcPr>
          <w:p w14:paraId="2FE2A0C0" w14:textId="332A1446"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32484B">
        <w:trPr>
          <w:divId w:val="1675952877"/>
          <w:jc w:val="center"/>
        </w:trPr>
        <w:tc>
          <w:tcPr>
            <w:tcW w:w="1733" w:type="dxa"/>
            <w:vAlign w:val="center"/>
          </w:tcPr>
          <w:p w14:paraId="6FAC985F" w14:textId="65F5E1ED"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1545" w:type="dxa"/>
            <w:vAlign w:val="center"/>
          </w:tcPr>
          <w:p w14:paraId="4B5E5BD6" w14:textId="5191F8D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0.0739</w:t>
            </w:r>
          </w:p>
        </w:tc>
        <w:tc>
          <w:tcPr>
            <w:tcW w:w="1573" w:type="dxa"/>
            <w:vAlign w:val="center"/>
          </w:tcPr>
          <w:p w14:paraId="7DF60D29" w14:textId="36D60F29"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0.0738</w:t>
            </w:r>
          </w:p>
        </w:tc>
        <w:tc>
          <w:tcPr>
            <w:tcW w:w="1276" w:type="dxa"/>
            <w:vAlign w:val="center"/>
          </w:tcPr>
          <w:p w14:paraId="6363D7BA" w14:textId="2882F5DF"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1397" w:type="dxa"/>
            <w:vAlign w:val="center"/>
          </w:tcPr>
          <w:p w14:paraId="0857E1E6" w14:textId="705897D2"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32484B">
        <w:trPr>
          <w:divId w:val="1675952877"/>
          <w:jc w:val="center"/>
        </w:trPr>
        <w:tc>
          <w:tcPr>
            <w:tcW w:w="1733" w:type="dxa"/>
            <w:vAlign w:val="center"/>
          </w:tcPr>
          <w:p w14:paraId="4B754CA2" w14:textId="24E929A0"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1545" w:type="dxa"/>
            <w:vAlign w:val="center"/>
          </w:tcPr>
          <w:p w14:paraId="6E09CE25" w14:textId="1ECE1BD6"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0.0724</w:t>
            </w:r>
          </w:p>
        </w:tc>
        <w:tc>
          <w:tcPr>
            <w:tcW w:w="1573" w:type="dxa"/>
            <w:vAlign w:val="center"/>
          </w:tcPr>
          <w:p w14:paraId="093665D8" w14:textId="44A7C62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0.0720</w:t>
            </w:r>
          </w:p>
        </w:tc>
        <w:tc>
          <w:tcPr>
            <w:tcW w:w="1276" w:type="dxa"/>
            <w:vAlign w:val="center"/>
          </w:tcPr>
          <w:p w14:paraId="06EDC173" w14:textId="431F458D"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397" w:type="dxa"/>
            <w:vAlign w:val="center"/>
          </w:tcPr>
          <w:p w14:paraId="6A23122C" w14:textId="11C53DB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32484B">
        <w:trPr>
          <w:divId w:val="1675952877"/>
          <w:jc w:val="center"/>
        </w:trPr>
        <w:tc>
          <w:tcPr>
            <w:tcW w:w="1733" w:type="dxa"/>
            <w:vAlign w:val="center"/>
          </w:tcPr>
          <w:p w14:paraId="7C9ED645" w14:textId="1FEEA184"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545" w:type="dxa"/>
            <w:vAlign w:val="center"/>
          </w:tcPr>
          <w:p w14:paraId="748F00E3" w14:textId="626211A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0.0746</w:t>
            </w:r>
          </w:p>
        </w:tc>
        <w:tc>
          <w:tcPr>
            <w:tcW w:w="1573" w:type="dxa"/>
            <w:vAlign w:val="center"/>
          </w:tcPr>
          <w:p w14:paraId="2D21ECFE" w14:textId="1E4A16EF"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0.0727</w:t>
            </w:r>
          </w:p>
        </w:tc>
        <w:tc>
          <w:tcPr>
            <w:tcW w:w="1276" w:type="dxa"/>
            <w:vAlign w:val="center"/>
          </w:tcPr>
          <w:p w14:paraId="098D8EBD" w14:textId="4680AF7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11</w:t>
            </w:r>
          </w:p>
        </w:tc>
        <w:tc>
          <w:tcPr>
            <w:tcW w:w="1397" w:type="dxa"/>
            <w:vAlign w:val="center"/>
          </w:tcPr>
          <w:p w14:paraId="16A9A08F" w14:textId="56DC6014"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32484B">
        <w:trPr>
          <w:divId w:val="1675952877"/>
          <w:jc w:val="center"/>
        </w:trPr>
        <w:tc>
          <w:tcPr>
            <w:tcW w:w="1733" w:type="dxa"/>
            <w:vAlign w:val="center"/>
          </w:tcPr>
          <w:p w14:paraId="709D62E7" w14:textId="759EC0F5"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545" w:type="dxa"/>
            <w:vAlign w:val="center"/>
          </w:tcPr>
          <w:p w14:paraId="60E81C3F" w14:textId="3830CCF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0.0780</w:t>
            </w:r>
          </w:p>
        </w:tc>
        <w:tc>
          <w:tcPr>
            <w:tcW w:w="1573" w:type="dxa"/>
            <w:vAlign w:val="center"/>
          </w:tcPr>
          <w:p w14:paraId="43907F1E" w14:textId="30034F12"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0.0721</w:t>
            </w:r>
          </w:p>
        </w:tc>
        <w:tc>
          <w:tcPr>
            <w:tcW w:w="1276" w:type="dxa"/>
            <w:vAlign w:val="center"/>
          </w:tcPr>
          <w:p w14:paraId="196980C3" w14:textId="7FB3AE32"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18</w:t>
            </w:r>
          </w:p>
        </w:tc>
        <w:tc>
          <w:tcPr>
            <w:tcW w:w="1397" w:type="dxa"/>
            <w:vAlign w:val="center"/>
          </w:tcPr>
          <w:p w14:paraId="7F7D6AAA" w14:textId="5F5EC29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32484B">
        <w:trPr>
          <w:divId w:val="1675952877"/>
          <w:jc w:val="center"/>
        </w:trPr>
        <w:tc>
          <w:tcPr>
            <w:tcW w:w="1733" w:type="dxa"/>
            <w:vAlign w:val="center"/>
          </w:tcPr>
          <w:p w14:paraId="73A84BE0" w14:textId="665D5EDA"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545" w:type="dxa"/>
            <w:vAlign w:val="center"/>
          </w:tcPr>
          <w:p w14:paraId="1A73BCB9" w14:textId="24529052"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0.0777</w:t>
            </w:r>
          </w:p>
        </w:tc>
        <w:tc>
          <w:tcPr>
            <w:tcW w:w="1573" w:type="dxa"/>
            <w:vAlign w:val="center"/>
          </w:tcPr>
          <w:p w14:paraId="651BD1DB" w14:textId="5A060DA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0.0745</w:t>
            </w:r>
          </w:p>
        </w:tc>
        <w:tc>
          <w:tcPr>
            <w:tcW w:w="1276" w:type="dxa"/>
            <w:vAlign w:val="center"/>
          </w:tcPr>
          <w:p w14:paraId="774EB7CA" w14:textId="3890FA1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22</w:t>
            </w:r>
          </w:p>
        </w:tc>
        <w:tc>
          <w:tcPr>
            <w:tcW w:w="1397" w:type="dxa"/>
            <w:vAlign w:val="center"/>
          </w:tcPr>
          <w:p w14:paraId="21EDBC8B" w14:textId="515D220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32484B">
        <w:trPr>
          <w:divId w:val="1675952877"/>
          <w:jc w:val="center"/>
        </w:trPr>
        <w:tc>
          <w:tcPr>
            <w:tcW w:w="1733" w:type="dxa"/>
            <w:vAlign w:val="center"/>
          </w:tcPr>
          <w:p w14:paraId="5BC20A6C" w14:textId="270CC81C"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545" w:type="dxa"/>
            <w:vAlign w:val="center"/>
          </w:tcPr>
          <w:p w14:paraId="3E16AD79" w14:textId="1AFA734D"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0.0709</w:t>
            </w:r>
          </w:p>
        </w:tc>
        <w:tc>
          <w:tcPr>
            <w:tcW w:w="1573" w:type="dxa"/>
            <w:vAlign w:val="center"/>
          </w:tcPr>
          <w:p w14:paraId="0709C571" w14:textId="4F912407"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0.0706</w:t>
            </w:r>
          </w:p>
        </w:tc>
        <w:tc>
          <w:tcPr>
            <w:tcW w:w="1276" w:type="dxa"/>
            <w:vAlign w:val="center"/>
          </w:tcPr>
          <w:p w14:paraId="1CE8224C" w14:textId="3188DF1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37</w:t>
            </w:r>
          </w:p>
        </w:tc>
        <w:tc>
          <w:tcPr>
            <w:tcW w:w="1397" w:type="dxa"/>
            <w:vAlign w:val="center"/>
          </w:tcPr>
          <w:p w14:paraId="10787177" w14:textId="7CF05A2F"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32484B">
        <w:trPr>
          <w:divId w:val="1675952877"/>
          <w:jc w:val="center"/>
        </w:trPr>
        <w:tc>
          <w:tcPr>
            <w:tcW w:w="1733" w:type="dxa"/>
            <w:vAlign w:val="center"/>
          </w:tcPr>
          <w:p w14:paraId="24ACA69A" w14:textId="306597C4"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545" w:type="dxa"/>
            <w:vAlign w:val="center"/>
          </w:tcPr>
          <w:p w14:paraId="0E803232" w14:textId="6551DD33"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0.0729</w:t>
            </w:r>
          </w:p>
        </w:tc>
        <w:tc>
          <w:tcPr>
            <w:tcW w:w="1573" w:type="dxa"/>
            <w:vAlign w:val="center"/>
          </w:tcPr>
          <w:p w14:paraId="6712703E" w14:textId="10E6DAF1"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0.0752</w:t>
            </w:r>
          </w:p>
        </w:tc>
        <w:tc>
          <w:tcPr>
            <w:tcW w:w="1276" w:type="dxa"/>
            <w:vAlign w:val="center"/>
          </w:tcPr>
          <w:p w14:paraId="4968F0AF" w14:textId="1BBBBA7B"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112</w:t>
            </w:r>
          </w:p>
        </w:tc>
        <w:tc>
          <w:tcPr>
            <w:tcW w:w="1397" w:type="dxa"/>
            <w:vAlign w:val="center"/>
          </w:tcPr>
          <w:p w14:paraId="59E65492" w14:textId="2BC0BAE1"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32484B">
        <w:trPr>
          <w:divId w:val="1675952877"/>
          <w:jc w:val="center"/>
        </w:trPr>
        <w:tc>
          <w:tcPr>
            <w:tcW w:w="1733" w:type="dxa"/>
            <w:vAlign w:val="center"/>
          </w:tcPr>
          <w:p w14:paraId="6E77760F" w14:textId="447BF985" w:rsidR="00E5771D" w:rsidRPr="00E5771D" w:rsidRDefault="00E5771D"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1545" w:type="dxa"/>
            <w:vAlign w:val="center"/>
          </w:tcPr>
          <w:p w14:paraId="77F91B40" w14:textId="35045FB0"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0.0853</w:t>
            </w:r>
          </w:p>
        </w:tc>
        <w:tc>
          <w:tcPr>
            <w:tcW w:w="1573" w:type="dxa"/>
            <w:vAlign w:val="center"/>
          </w:tcPr>
          <w:p w14:paraId="2A97658E" w14:textId="7BC9C6D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0.1147</w:t>
            </w:r>
          </w:p>
        </w:tc>
        <w:tc>
          <w:tcPr>
            <w:tcW w:w="1276" w:type="dxa"/>
            <w:vAlign w:val="center"/>
          </w:tcPr>
          <w:p w14:paraId="0D1FC371" w14:textId="62FE428D"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444</w:t>
            </w:r>
          </w:p>
        </w:tc>
        <w:tc>
          <w:tcPr>
            <w:tcW w:w="1397" w:type="dxa"/>
            <w:vAlign w:val="center"/>
          </w:tcPr>
          <w:p w14:paraId="16998B23" w14:textId="1BCE22AE"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32484B">
        <w:trPr>
          <w:divId w:val="1675952877"/>
          <w:jc w:val="center"/>
        </w:trPr>
        <w:tc>
          <w:tcPr>
            <w:tcW w:w="1733" w:type="dxa"/>
            <w:vAlign w:val="center"/>
          </w:tcPr>
          <w:p w14:paraId="273F36A5" w14:textId="0D1B1157" w:rsidR="00E5771D" w:rsidRPr="00E5771D" w:rsidRDefault="00E5771D" w:rsidP="0032484B">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1545" w:type="dxa"/>
            <w:vAlign w:val="center"/>
          </w:tcPr>
          <w:p w14:paraId="3F201888" w14:textId="125C36F8"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0.0749</w:t>
            </w:r>
          </w:p>
        </w:tc>
        <w:tc>
          <w:tcPr>
            <w:tcW w:w="1573" w:type="dxa"/>
            <w:vAlign w:val="center"/>
          </w:tcPr>
          <w:p w14:paraId="4D59E2E9" w14:textId="2BEF9FFB" w:rsidR="00E5771D" w:rsidRPr="00E5771D" w:rsidRDefault="00B15E37" w:rsidP="0032484B">
            <w:pPr>
              <w:spacing w:after="0"/>
              <w:ind w:firstLine="0"/>
              <w:jc w:val="center"/>
              <w:rPr>
                <w:rFonts w:ascii="Times New Roman" w:hAnsi="Times New Roman" w:cs="Times New Roman"/>
                <w:sz w:val="21"/>
                <w:szCs w:val="21"/>
              </w:rPr>
            </w:pPr>
            <w:r w:rsidRPr="00B15E37">
              <w:rPr>
                <w:rFonts w:ascii="Times New Roman" w:hAnsi="Times New Roman" w:cs="Times New Roman"/>
                <w:sz w:val="21"/>
                <w:szCs w:val="21"/>
              </w:rPr>
              <w:t>0.0780</w:t>
            </w:r>
          </w:p>
        </w:tc>
        <w:tc>
          <w:tcPr>
            <w:tcW w:w="1276" w:type="dxa"/>
            <w:vAlign w:val="center"/>
          </w:tcPr>
          <w:p w14:paraId="0C62E5C1" w14:textId="7BF7C86A"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66.2</w:t>
            </w:r>
          </w:p>
        </w:tc>
        <w:tc>
          <w:tcPr>
            <w:tcW w:w="1397" w:type="dxa"/>
            <w:vAlign w:val="center"/>
          </w:tcPr>
          <w:p w14:paraId="4914E02D" w14:textId="1DBA3ECC" w:rsidR="00E5771D" w:rsidRPr="00E5771D" w:rsidRDefault="00B15E37"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4.1</w:t>
            </w:r>
          </w:p>
        </w:tc>
      </w:tr>
    </w:tbl>
    <w:p w14:paraId="593355BD" w14:textId="1FFFD32B" w:rsidR="00E5771D" w:rsidRDefault="00E5771D" w:rsidP="0032484B">
      <w:pPr>
        <w:spacing w:before="120"/>
        <w:ind w:firstLine="210"/>
        <w:divId w:val="1675952877"/>
      </w:pPr>
      <w:r>
        <w:lastRenderedPageBreak/>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w:t>
      </w:r>
      <w:r w:rsidRPr="00B345AC">
        <w:rPr>
          <w:i/>
          <w:highlight w:val="yellow"/>
        </w:rPr>
        <w:t>RMAE</w:t>
      </w:r>
      <w:r>
        <w:t>.</w:t>
      </w:r>
      <w:r w:rsidR="00737E0F">
        <w:t xml:space="preserve"> Note </w:t>
      </w:r>
      <w:r w:rsidR="002C1874" w:rsidRPr="003C1476">
        <w:rPr>
          <w:noProof/>
        </w:rPr>
        <w:t>[19]</w:t>
      </w:r>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w:t>
      </w:r>
      <w:r w:rsidR="00B345AC" w:rsidRPr="00B345AC">
        <w:rPr>
          <w:highlight w:val="yellow"/>
        </w:rPr>
        <w:t>[1, p. 376]</w:t>
      </w:r>
      <w:r w:rsidR="00B345AC">
        <w:t xml:space="preserve"> </w:t>
      </w:r>
      <w:r w:rsidR="00737E0F">
        <w:t xml:space="preserve">of </w:t>
      </w:r>
      <w:r w:rsidR="00737E0F" w:rsidRPr="00B345AC">
        <w:rPr>
          <w:i/>
          <w:highlight w:val="yellow"/>
        </w:rPr>
        <w:t>RMAE</w:t>
      </w:r>
      <w:r w:rsidR="00737E0F">
        <w:t xml:space="preserv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B345AC">
        <w:rPr>
          <w:rFonts w:cs="Times New Roman"/>
          <w:i/>
          <w:szCs w:val="24"/>
          <w:highlight w:val="yellow"/>
        </w:rPr>
        <w:t>t</w:t>
      </w:r>
      <w:r w:rsidR="00737E0F" w:rsidRPr="00B345AC">
        <w:rPr>
          <w:rFonts w:cs="Times New Roman"/>
          <w:szCs w:val="24"/>
          <w:highlight w:val="yellow"/>
          <w:vertAlign w:val="subscript"/>
        </w:rPr>
        <w:t>0.05,</w:t>
      </w:r>
      <w:r w:rsidR="00B345AC" w:rsidRPr="00B345AC">
        <w:rPr>
          <w:rFonts w:cs="Times New Roman"/>
          <w:szCs w:val="24"/>
          <w:highlight w:val="yellow"/>
          <w:vertAlign w:val="subscript"/>
        </w:rPr>
        <w:t>8</w:t>
      </w:r>
      <w:r w:rsidR="00737E0F" w:rsidRPr="00B345AC">
        <w:rPr>
          <w:rFonts w:cs="Times New Roman"/>
          <w:szCs w:val="24"/>
          <w:highlight w:val="yellow"/>
        </w:rPr>
        <w:t xml:space="preserve"> = </w:t>
      </w:r>
      <w:r w:rsidR="00B345AC" w:rsidRPr="00B345AC">
        <w:rPr>
          <w:rFonts w:cs="Times New Roman"/>
          <w:szCs w:val="24"/>
          <w:highlight w:val="yellow"/>
        </w:rPr>
        <w:t>1</w:t>
      </w:r>
      <w:r w:rsidR="00737E0F" w:rsidRPr="00B345AC">
        <w:rPr>
          <w:rFonts w:cs="Times New Roman"/>
          <w:szCs w:val="24"/>
          <w:highlight w:val="yellow"/>
        </w:rPr>
        <w:t>.</w:t>
      </w:r>
      <w:r w:rsidR="00B345AC" w:rsidRPr="00B345AC">
        <w:rPr>
          <w:rFonts w:cs="Times New Roman"/>
          <w:szCs w:val="24"/>
          <w:highlight w:val="yellow"/>
        </w:rPr>
        <w:t>860</w:t>
      </w:r>
      <w:r w:rsidR="0090129B" w:rsidRPr="00B345AC">
        <w:rPr>
          <w:rFonts w:cs="Times New Roman"/>
          <w:szCs w:val="24"/>
          <w:highlight w:val="yellow"/>
        </w:rPr>
        <w:t xml:space="preserve"> </w:t>
      </w:r>
      <w:r w:rsidR="00B345AC" w:rsidRPr="00B345AC">
        <w:rPr>
          <w:rFonts w:cs="Times New Roman"/>
          <w:szCs w:val="24"/>
          <w:highlight w:val="yellow"/>
        </w:rPr>
        <w:t>[1, p. 711]</w:t>
      </w:r>
      <w:r w:rsidR="00B345AC">
        <w:rPr>
          <w:rFonts w:cs="Times New Roman"/>
          <w:szCs w:val="24"/>
        </w:rPr>
        <w:t xml:space="preserve"> </w:t>
      </w:r>
      <w:r w:rsidR="0090129B">
        <w:rPr>
          <w:rFonts w:cs="Times New Roman"/>
          <w:szCs w:val="24"/>
        </w:rPr>
        <w:t>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32484B">
      <w:pPr>
        <w:ind w:firstLine="210"/>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673D0B" w:rsidRPr="0032484B">
        <w:rPr>
          <w:rFonts w:ascii="Times New Roman" w:eastAsia="Microsoft YaHei" w:hAnsi="Times New Roman" w:cs="Times New Roman"/>
          <w:b/>
          <w:i/>
          <w:color w:val="auto"/>
          <w:sz w:val="21"/>
          <w:szCs w:val="21"/>
          <w:lang w:eastAsia="zh-CN" w:bidi="ar-SA"/>
        </w:rPr>
        <w:t>6</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Ten testing pairs of CCPP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866"/>
        <w:gridCol w:w="2556"/>
        <w:gridCol w:w="1722"/>
        <w:gridCol w:w="2170"/>
      </w:tblGrid>
      <w:tr w:rsidR="00033980" w:rsidRPr="00033980" w14:paraId="434E613B" w14:textId="77777777" w:rsidTr="0032484B">
        <w:trPr>
          <w:divId w:val="1675952877"/>
          <w:jc w:val="center"/>
        </w:trPr>
        <w:tc>
          <w:tcPr>
            <w:tcW w:w="866" w:type="dxa"/>
            <w:vAlign w:val="center"/>
          </w:tcPr>
          <w:p w14:paraId="29ABB7F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vAlign w:val="center"/>
          </w:tcPr>
          <w:p w14:paraId="3BBC643B"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vAlign w:val="center"/>
          </w:tcPr>
          <w:p w14:paraId="455DF07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2170" w:type="dxa"/>
            <w:vAlign w:val="center"/>
          </w:tcPr>
          <w:p w14:paraId="3FDE040E"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32484B">
        <w:trPr>
          <w:divId w:val="1675952877"/>
          <w:jc w:val="center"/>
        </w:trPr>
        <w:tc>
          <w:tcPr>
            <w:tcW w:w="866" w:type="dxa"/>
            <w:vAlign w:val="center"/>
          </w:tcPr>
          <w:p w14:paraId="30F4ED99"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3F4BE644" w14:textId="037CE543" w:rsidR="00033980" w:rsidRPr="00033980" w:rsidRDefault="00033980" w:rsidP="0032484B">
            <w:pPr>
              <w:spacing w:after="0"/>
              <w:ind w:firstLine="0"/>
              <w:jc w:val="center"/>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vAlign w:val="center"/>
          </w:tcPr>
          <w:p w14:paraId="5DCD96D1" w14:textId="4542923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331FC12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32484B">
        <w:trPr>
          <w:divId w:val="1675952877"/>
          <w:jc w:val="center"/>
        </w:trPr>
        <w:tc>
          <w:tcPr>
            <w:tcW w:w="866" w:type="dxa"/>
            <w:vAlign w:val="center"/>
          </w:tcPr>
          <w:p w14:paraId="3D1399A7"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33FA6BB1" w14:textId="231D161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vAlign w:val="center"/>
          </w:tcPr>
          <w:p w14:paraId="29023ED8" w14:textId="7E6CB8C4"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56319A4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32484B">
        <w:trPr>
          <w:divId w:val="1675952877"/>
          <w:jc w:val="center"/>
        </w:trPr>
        <w:tc>
          <w:tcPr>
            <w:tcW w:w="866" w:type="dxa"/>
            <w:vAlign w:val="center"/>
          </w:tcPr>
          <w:p w14:paraId="1207567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3E8DF99D" w14:textId="6558A020"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vAlign w:val="center"/>
          </w:tcPr>
          <w:p w14:paraId="67ADCDB4" w14:textId="100C425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1B97226"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32484B">
        <w:trPr>
          <w:divId w:val="1675952877"/>
          <w:jc w:val="center"/>
        </w:trPr>
        <w:tc>
          <w:tcPr>
            <w:tcW w:w="866" w:type="dxa"/>
            <w:vAlign w:val="center"/>
          </w:tcPr>
          <w:p w14:paraId="0BCB42E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0FD1575B" w14:textId="70FA498B"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vAlign w:val="center"/>
          </w:tcPr>
          <w:p w14:paraId="6D10F893" w14:textId="32FDE8A5"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3F1D1A49"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32484B">
        <w:trPr>
          <w:divId w:val="1675952877"/>
          <w:jc w:val="center"/>
        </w:trPr>
        <w:tc>
          <w:tcPr>
            <w:tcW w:w="866" w:type="dxa"/>
            <w:vAlign w:val="center"/>
          </w:tcPr>
          <w:p w14:paraId="6A256E5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3906B33B" w14:textId="6FB0D56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vAlign w:val="center"/>
          </w:tcPr>
          <w:p w14:paraId="5116BE0B" w14:textId="1CD12CAC"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70857D2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32484B">
        <w:trPr>
          <w:divId w:val="1675952877"/>
          <w:jc w:val="center"/>
        </w:trPr>
        <w:tc>
          <w:tcPr>
            <w:tcW w:w="866" w:type="dxa"/>
            <w:vAlign w:val="center"/>
          </w:tcPr>
          <w:p w14:paraId="533BA4BB"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22B7100" w14:textId="7C162AEF"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vAlign w:val="center"/>
          </w:tcPr>
          <w:p w14:paraId="479AE963" w14:textId="137F6603"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CF85362"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32484B">
        <w:trPr>
          <w:divId w:val="1675952877"/>
          <w:jc w:val="center"/>
        </w:trPr>
        <w:tc>
          <w:tcPr>
            <w:tcW w:w="866" w:type="dxa"/>
            <w:vAlign w:val="center"/>
          </w:tcPr>
          <w:p w14:paraId="07E35CB2"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3867DFEC" w14:textId="5B0AC75C"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vAlign w:val="center"/>
          </w:tcPr>
          <w:p w14:paraId="0406309D" w14:textId="5A528B4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7C839C45"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32484B">
        <w:trPr>
          <w:divId w:val="1675952877"/>
          <w:jc w:val="center"/>
        </w:trPr>
        <w:tc>
          <w:tcPr>
            <w:tcW w:w="866" w:type="dxa"/>
            <w:vAlign w:val="center"/>
          </w:tcPr>
          <w:p w14:paraId="3C928D81"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5D4B61A2" w14:textId="50B65941"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vAlign w:val="center"/>
          </w:tcPr>
          <w:p w14:paraId="2FED608A" w14:textId="26BFC258"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409D5C0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32484B">
        <w:trPr>
          <w:divId w:val="1675952877"/>
          <w:jc w:val="center"/>
        </w:trPr>
        <w:tc>
          <w:tcPr>
            <w:tcW w:w="866" w:type="dxa"/>
            <w:vAlign w:val="center"/>
          </w:tcPr>
          <w:p w14:paraId="39393FC3"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644FFB5F" w14:textId="32A3AF8E"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vAlign w:val="center"/>
          </w:tcPr>
          <w:p w14:paraId="6B6B5C0D" w14:textId="084E4C99"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10B7582F"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32484B">
        <w:trPr>
          <w:divId w:val="1675952877"/>
          <w:jc w:val="center"/>
        </w:trPr>
        <w:tc>
          <w:tcPr>
            <w:tcW w:w="866" w:type="dxa"/>
            <w:vAlign w:val="center"/>
          </w:tcPr>
          <w:p w14:paraId="05F7B3AC"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0AB475E0" w14:textId="31D31A46" w:rsidR="00033980" w:rsidRPr="00033980" w:rsidRDefault="00033980" w:rsidP="0032484B">
            <w:pPr>
              <w:spacing w:after="0"/>
              <w:ind w:firstLine="0"/>
              <w:jc w:val="center"/>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vAlign w:val="center"/>
          </w:tcPr>
          <w:p w14:paraId="481AC22E" w14:textId="48FD944D" w:rsidR="00033980" w:rsidRPr="00033980" w:rsidRDefault="00033980" w:rsidP="0032484B">
            <w:pPr>
              <w:spacing w:after="0"/>
              <w:ind w:firstLine="0"/>
              <w:jc w:val="center"/>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2170" w:type="dxa"/>
            <w:vAlign w:val="center"/>
          </w:tcPr>
          <w:p w14:paraId="45983434" w14:textId="77777777" w:rsidR="00033980" w:rsidRPr="00033980" w:rsidRDefault="00033980"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32484B">
      <w:pPr>
        <w:spacing w:before="120"/>
        <w:ind w:firstLine="210"/>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7. </w:t>
      </w:r>
      <w:r w:rsidRPr="0032484B">
        <w:rPr>
          <w:rFonts w:ascii="Times New Roman" w:eastAsia="Microsoft YaHei" w:hAnsi="Times New Roman" w:cs="Times New Roman"/>
          <w:i/>
          <w:color w:val="auto"/>
          <w:sz w:val="21"/>
          <w:szCs w:val="21"/>
          <w:lang w:eastAsia="zh-CN" w:bidi="ar-SA"/>
        </w:rPr>
        <w:t>Ten resulted regression models of REM given CCPP sample</w:t>
      </w:r>
      <w:r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749"/>
        <w:gridCol w:w="6604"/>
      </w:tblGrid>
      <w:tr w:rsidR="00673D0B" w:rsidRPr="00673D0B" w14:paraId="1561F597" w14:textId="77777777" w:rsidTr="0032484B">
        <w:trPr>
          <w:divId w:val="1675952877"/>
          <w:jc w:val="center"/>
        </w:trPr>
        <w:tc>
          <w:tcPr>
            <w:tcW w:w="749" w:type="dxa"/>
            <w:vAlign w:val="center"/>
          </w:tcPr>
          <w:p w14:paraId="59F60D7A"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604" w:type="dxa"/>
            <w:vAlign w:val="center"/>
          </w:tcPr>
          <w:p w14:paraId="4F6FF6F5"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32484B">
        <w:trPr>
          <w:divId w:val="1675952877"/>
          <w:jc w:val="center"/>
        </w:trPr>
        <w:tc>
          <w:tcPr>
            <w:tcW w:w="749" w:type="dxa"/>
            <w:vAlign w:val="center"/>
          </w:tcPr>
          <w:p w14:paraId="6A175A80"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604" w:type="dxa"/>
            <w:vAlign w:val="center"/>
          </w:tcPr>
          <w:p w14:paraId="1CF7C6A1" w14:textId="6E99E97B"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32484B">
        <w:trPr>
          <w:divId w:val="1675952877"/>
          <w:jc w:val="center"/>
        </w:trPr>
        <w:tc>
          <w:tcPr>
            <w:tcW w:w="749" w:type="dxa"/>
            <w:vAlign w:val="center"/>
          </w:tcPr>
          <w:p w14:paraId="57ECEC40"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604" w:type="dxa"/>
            <w:vAlign w:val="center"/>
          </w:tcPr>
          <w:p w14:paraId="3730388E" w14:textId="7713DD87"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32484B">
        <w:trPr>
          <w:divId w:val="1675952877"/>
          <w:jc w:val="center"/>
        </w:trPr>
        <w:tc>
          <w:tcPr>
            <w:tcW w:w="749" w:type="dxa"/>
            <w:vAlign w:val="center"/>
          </w:tcPr>
          <w:p w14:paraId="3B303834"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604" w:type="dxa"/>
            <w:vAlign w:val="center"/>
          </w:tcPr>
          <w:p w14:paraId="43E90413" w14:textId="2F9D7AC5"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32484B">
        <w:trPr>
          <w:divId w:val="1675952877"/>
          <w:jc w:val="center"/>
        </w:trPr>
        <w:tc>
          <w:tcPr>
            <w:tcW w:w="749" w:type="dxa"/>
            <w:vAlign w:val="center"/>
          </w:tcPr>
          <w:p w14:paraId="17D293FC"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6604" w:type="dxa"/>
            <w:vAlign w:val="center"/>
          </w:tcPr>
          <w:p w14:paraId="0483F721" w14:textId="0D99EA15"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32484B">
        <w:trPr>
          <w:divId w:val="1675952877"/>
          <w:jc w:val="center"/>
        </w:trPr>
        <w:tc>
          <w:tcPr>
            <w:tcW w:w="749" w:type="dxa"/>
            <w:vAlign w:val="center"/>
          </w:tcPr>
          <w:p w14:paraId="4EE6DEF5"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604" w:type="dxa"/>
            <w:vAlign w:val="center"/>
          </w:tcPr>
          <w:p w14:paraId="0A0435A6" w14:textId="6DE365BD"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32484B">
        <w:trPr>
          <w:divId w:val="1675952877"/>
          <w:jc w:val="center"/>
        </w:trPr>
        <w:tc>
          <w:tcPr>
            <w:tcW w:w="749" w:type="dxa"/>
            <w:vAlign w:val="center"/>
          </w:tcPr>
          <w:p w14:paraId="0E627638"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6604" w:type="dxa"/>
            <w:vAlign w:val="center"/>
          </w:tcPr>
          <w:p w14:paraId="725E0A92" w14:textId="3B6D715D"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32484B">
        <w:trPr>
          <w:divId w:val="1675952877"/>
          <w:jc w:val="center"/>
        </w:trPr>
        <w:tc>
          <w:tcPr>
            <w:tcW w:w="749" w:type="dxa"/>
            <w:vAlign w:val="center"/>
          </w:tcPr>
          <w:p w14:paraId="53F52C8B"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604" w:type="dxa"/>
            <w:vAlign w:val="center"/>
          </w:tcPr>
          <w:p w14:paraId="7FBAC0BC" w14:textId="15DEE3AA"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32484B">
        <w:trPr>
          <w:divId w:val="1675952877"/>
          <w:jc w:val="center"/>
        </w:trPr>
        <w:tc>
          <w:tcPr>
            <w:tcW w:w="749" w:type="dxa"/>
            <w:vAlign w:val="center"/>
          </w:tcPr>
          <w:p w14:paraId="7F8D75C7"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604" w:type="dxa"/>
            <w:vAlign w:val="center"/>
          </w:tcPr>
          <w:p w14:paraId="70EC4BC6" w14:textId="47FE66B9"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32484B">
        <w:trPr>
          <w:divId w:val="1675952877"/>
          <w:jc w:val="center"/>
        </w:trPr>
        <w:tc>
          <w:tcPr>
            <w:tcW w:w="749" w:type="dxa"/>
            <w:vAlign w:val="center"/>
          </w:tcPr>
          <w:p w14:paraId="617343EC"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604" w:type="dxa"/>
            <w:vAlign w:val="center"/>
          </w:tcPr>
          <w:p w14:paraId="1E01B012" w14:textId="4F0CFBEA"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32484B">
        <w:trPr>
          <w:divId w:val="1675952877"/>
          <w:jc w:val="center"/>
        </w:trPr>
        <w:tc>
          <w:tcPr>
            <w:tcW w:w="749" w:type="dxa"/>
            <w:vAlign w:val="center"/>
          </w:tcPr>
          <w:p w14:paraId="56EFEA6B" w14:textId="77777777" w:rsidR="00673D0B" w:rsidRPr="00673D0B" w:rsidRDefault="00673D0B"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604" w:type="dxa"/>
            <w:vAlign w:val="center"/>
          </w:tcPr>
          <w:p w14:paraId="4D00E71B" w14:textId="76578D39" w:rsidR="00673D0B" w:rsidRPr="00673D0B" w:rsidRDefault="00B60C38" w:rsidP="0032484B">
            <w:pPr>
              <w:spacing w:after="0"/>
              <w:ind w:firstLine="0"/>
              <w:jc w:val="center"/>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32484B">
      <w:pPr>
        <w:spacing w:before="120"/>
        <w:ind w:firstLine="210"/>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32484B" w:rsidRDefault="00673D0B"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Table 8.</w:t>
      </w:r>
      <w:r w:rsidRPr="0032484B">
        <w:rPr>
          <w:rFonts w:ascii="Times New Roman" w:eastAsia="Microsoft YaHei" w:hAnsi="Times New Roman" w:cs="Times New Roman"/>
          <w:i/>
          <w:color w:val="auto"/>
          <w:sz w:val="21"/>
          <w:szCs w:val="21"/>
          <w:lang w:eastAsia="zh-CN" w:bidi="ar-SA"/>
        </w:rPr>
        <w:t xml:space="preserve"> Ten resulted semi-mixture regression models of SREM given CCPP sample</w:t>
      </w:r>
      <w:r w:rsidRPr="0032484B">
        <w:rPr>
          <w:rFonts w:ascii="Times New Roman" w:eastAsia="Microsoft YaHei" w:hAnsi="Times New Roman" w:cs="Times New Roman" w:hint="eastAsia"/>
          <w:i/>
          <w:color w:val="auto"/>
          <w:sz w:val="21"/>
          <w:szCs w:val="21"/>
          <w:lang w:eastAsia="zh-CN" w:bidi="ar-SA"/>
        </w:rPr>
        <w:t xml:space="preserve">. </w:t>
      </w:r>
    </w:p>
    <w:tbl>
      <w:tblPr>
        <w:tblStyle w:val="TableGrid"/>
        <w:tblW w:w="0" w:type="auto"/>
        <w:jc w:val="center"/>
        <w:tblLook w:val="04A0" w:firstRow="1" w:lastRow="0" w:firstColumn="1" w:lastColumn="0" w:noHBand="0" w:noVBand="1"/>
      </w:tblPr>
      <w:tblGrid>
        <w:gridCol w:w="1108"/>
        <w:gridCol w:w="6230"/>
      </w:tblGrid>
      <w:tr w:rsidR="00B04832" w:rsidRPr="00673D0B" w14:paraId="38C3349F" w14:textId="77777777" w:rsidTr="0032484B">
        <w:trPr>
          <w:divId w:val="1675952877"/>
          <w:jc w:val="center"/>
        </w:trPr>
        <w:tc>
          <w:tcPr>
            <w:tcW w:w="1108" w:type="dxa"/>
          </w:tcPr>
          <w:p w14:paraId="2FEF2D18"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6230" w:type="dxa"/>
          </w:tcPr>
          <w:p w14:paraId="27E622D6" w14:textId="1E018440"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32484B">
        <w:trPr>
          <w:divId w:val="1675952877"/>
          <w:jc w:val="center"/>
        </w:trPr>
        <w:tc>
          <w:tcPr>
            <w:tcW w:w="1108" w:type="dxa"/>
            <w:vAlign w:val="center"/>
          </w:tcPr>
          <w:p w14:paraId="33C67820"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6230" w:type="dxa"/>
          </w:tcPr>
          <w:p w14:paraId="2391CC9D"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32484B">
            <w:pPr>
              <w:spacing w:after="0"/>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32484B">
        <w:trPr>
          <w:divId w:val="1675952877"/>
          <w:jc w:val="center"/>
        </w:trPr>
        <w:tc>
          <w:tcPr>
            <w:tcW w:w="1108" w:type="dxa"/>
            <w:vAlign w:val="center"/>
          </w:tcPr>
          <w:p w14:paraId="6CA819F7"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6230" w:type="dxa"/>
          </w:tcPr>
          <w:p w14:paraId="4852152C"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32484B">
            <w:pPr>
              <w:spacing w:after="0"/>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32484B">
        <w:trPr>
          <w:divId w:val="1675952877"/>
          <w:jc w:val="center"/>
        </w:trPr>
        <w:tc>
          <w:tcPr>
            <w:tcW w:w="1108" w:type="dxa"/>
            <w:vAlign w:val="center"/>
          </w:tcPr>
          <w:p w14:paraId="4E7BE6F2"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6230" w:type="dxa"/>
          </w:tcPr>
          <w:p w14:paraId="70722FE6"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32484B">
            <w:pPr>
              <w:spacing w:after="0"/>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32484B">
        <w:trPr>
          <w:divId w:val="1675952877"/>
          <w:jc w:val="center"/>
        </w:trPr>
        <w:tc>
          <w:tcPr>
            <w:tcW w:w="1108" w:type="dxa"/>
            <w:vAlign w:val="center"/>
          </w:tcPr>
          <w:p w14:paraId="6BA7E46E"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6230" w:type="dxa"/>
          </w:tcPr>
          <w:p w14:paraId="56A10F08"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32484B">
            <w:pPr>
              <w:spacing w:after="0"/>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32484B">
        <w:trPr>
          <w:divId w:val="1675952877"/>
          <w:jc w:val="center"/>
        </w:trPr>
        <w:tc>
          <w:tcPr>
            <w:tcW w:w="1108" w:type="dxa"/>
            <w:vAlign w:val="center"/>
          </w:tcPr>
          <w:p w14:paraId="41636434"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6230" w:type="dxa"/>
          </w:tcPr>
          <w:p w14:paraId="6BB8FEA1"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32484B">
            <w:pPr>
              <w:spacing w:after="0"/>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32484B">
        <w:trPr>
          <w:divId w:val="1675952877"/>
          <w:jc w:val="center"/>
        </w:trPr>
        <w:tc>
          <w:tcPr>
            <w:tcW w:w="1108" w:type="dxa"/>
            <w:vAlign w:val="center"/>
          </w:tcPr>
          <w:p w14:paraId="3237BB70"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6230" w:type="dxa"/>
          </w:tcPr>
          <w:p w14:paraId="0CB6A220" w14:textId="55766ADC" w:rsidR="00821791" w:rsidRDefault="00821791" w:rsidP="0032484B">
            <w:pPr>
              <w:spacing w:after="0"/>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32484B">
        <w:trPr>
          <w:divId w:val="1675952877"/>
          <w:jc w:val="center"/>
        </w:trPr>
        <w:tc>
          <w:tcPr>
            <w:tcW w:w="1108" w:type="dxa"/>
            <w:vAlign w:val="center"/>
          </w:tcPr>
          <w:p w14:paraId="435C2E0F"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6230" w:type="dxa"/>
          </w:tcPr>
          <w:p w14:paraId="349E6FD1"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32484B">
        <w:trPr>
          <w:divId w:val="1675952877"/>
          <w:jc w:val="center"/>
        </w:trPr>
        <w:tc>
          <w:tcPr>
            <w:tcW w:w="1108" w:type="dxa"/>
            <w:vAlign w:val="center"/>
          </w:tcPr>
          <w:p w14:paraId="29DFDE7B"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6230" w:type="dxa"/>
          </w:tcPr>
          <w:p w14:paraId="05E509ED"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32484B">
            <w:pPr>
              <w:spacing w:after="0"/>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32484B">
        <w:trPr>
          <w:divId w:val="1675952877"/>
          <w:jc w:val="center"/>
        </w:trPr>
        <w:tc>
          <w:tcPr>
            <w:tcW w:w="1108" w:type="dxa"/>
            <w:vAlign w:val="center"/>
          </w:tcPr>
          <w:p w14:paraId="4382DB71"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6230" w:type="dxa"/>
          </w:tcPr>
          <w:p w14:paraId="457E76E1"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32484B">
        <w:trPr>
          <w:divId w:val="1675952877"/>
          <w:jc w:val="center"/>
        </w:trPr>
        <w:tc>
          <w:tcPr>
            <w:tcW w:w="1108" w:type="dxa"/>
            <w:vAlign w:val="center"/>
          </w:tcPr>
          <w:p w14:paraId="41D7F5EE" w14:textId="77777777" w:rsidR="00B04832" w:rsidRPr="00673D0B" w:rsidRDefault="00B04832" w:rsidP="0032484B">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6230" w:type="dxa"/>
          </w:tcPr>
          <w:p w14:paraId="09414584"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32484B">
            <w:pPr>
              <w:spacing w:after="0"/>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566AE1D2" w:rsidR="00673D0B" w:rsidRDefault="00673D0B" w:rsidP="0032484B">
      <w:pPr>
        <w:spacing w:before="120"/>
        <w:ind w:firstLine="210"/>
        <w:divId w:val="1675952877"/>
      </w:pPr>
      <w:r>
        <w:t xml:space="preserve">In Table </w:t>
      </w:r>
      <w:r w:rsidR="00705231">
        <w:t>8</w:t>
      </w:r>
      <w:r>
        <w:t xml:space="preserve">, </w:t>
      </w:r>
      <w:r w:rsidR="00E675F2">
        <w:t xml:space="preserve">each </w:t>
      </w:r>
      <w:r w:rsidR="00B345AC" w:rsidRPr="00B345AC">
        <w:rPr>
          <w:highlight w:val="yellow"/>
        </w:rPr>
        <w:t>PRM</w:t>
      </w:r>
      <w:r w:rsidR="00E675F2">
        <w:t xml:space="preserve">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32484B">
      <w:pPr>
        <w:ind w:firstLine="210"/>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25442A09" w:rsidR="00E5771D" w:rsidRPr="0032484B" w:rsidRDefault="00E5771D" w:rsidP="0032484B">
      <w:pPr>
        <w:pStyle w:val="MDPI41tablecaption"/>
        <w:spacing w:before="120" w:line="240" w:lineRule="auto"/>
        <w:ind w:left="0" w:right="0" w:firstLine="0"/>
        <w:jc w:val="center"/>
        <w:divId w:val="1675952877"/>
        <w:rPr>
          <w:rFonts w:ascii="Times New Roman" w:eastAsia="Microsoft YaHei" w:hAnsi="Times New Roman" w:cs="Times New Roman"/>
          <w:b/>
          <w:i/>
          <w:color w:val="auto"/>
          <w:sz w:val="21"/>
          <w:szCs w:val="21"/>
          <w:lang w:eastAsia="zh-CN" w:bidi="ar-SA"/>
        </w:rPr>
      </w:pPr>
      <w:r w:rsidRPr="0032484B">
        <w:rPr>
          <w:rFonts w:ascii="Times New Roman" w:eastAsia="Microsoft YaHei" w:hAnsi="Times New Roman" w:cs="Times New Roman"/>
          <w:b/>
          <w:i/>
          <w:color w:val="auto"/>
          <w:sz w:val="21"/>
          <w:szCs w:val="21"/>
          <w:lang w:eastAsia="zh-CN" w:bidi="ar-SA"/>
        </w:rPr>
        <w:t xml:space="preserve">Table </w:t>
      </w:r>
      <w:r w:rsidR="00705231" w:rsidRPr="0032484B">
        <w:rPr>
          <w:rFonts w:ascii="Times New Roman" w:eastAsia="Microsoft YaHei" w:hAnsi="Times New Roman" w:cs="Times New Roman"/>
          <w:b/>
          <w:i/>
          <w:color w:val="auto"/>
          <w:sz w:val="21"/>
          <w:szCs w:val="21"/>
          <w:lang w:eastAsia="zh-CN" w:bidi="ar-SA"/>
        </w:rPr>
        <w:t>9</w:t>
      </w:r>
      <w:r w:rsidRPr="0032484B">
        <w:rPr>
          <w:rFonts w:ascii="Times New Roman" w:eastAsia="Microsoft YaHei" w:hAnsi="Times New Roman" w:cs="Times New Roman"/>
          <w:b/>
          <w:i/>
          <w:color w:val="auto"/>
          <w:sz w:val="21"/>
          <w:szCs w:val="21"/>
          <w:lang w:eastAsia="zh-CN" w:bidi="ar-SA"/>
        </w:rPr>
        <w:t>.</w:t>
      </w:r>
      <w:r w:rsidRPr="0032484B">
        <w:rPr>
          <w:rFonts w:ascii="Times New Roman" w:eastAsia="Microsoft YaHei" w:hAnsi="Times New Roman" w:cs="Times New Roman"/>
          <w:i/>
          <w:color w:val="auto"/>
          <w:sz w:val="21"/>
          <w:szCs w:val="21"/>
          <w:lang w:eastAsia="zh-CN" w:bidi="ar-SA"/>
        </w:rPr>
        <w:t xml:space="preserve"> Comparison of REM and SREM regarding RMAE and t, given CCPP sample</w:t>
      </w:r>
      <w:r w:rsidR="0032484B" w:rsidRPr="0032484B">
        <w:rPr>
          <w:rFonts w:ascii="Times New Roman" w:eastAsia="Microsoft YaHei" w:hAnsi="Times New Roman" w:cs="Times New Roman" w:hint="eastAsia"/>
          <w:i/>
          <w:color w:val="auto"/>
          <w:sz w:val="21"/>
          <w:szCs w:val="21"/>
          <w:lang w:eastAsia="zh-CN" w:bidi="ar-SA"/>
        </w:rPr>
        <w:t>.</w:t>
      </w:r>
    </w:p>
    <w:tbl>
      <w:tblPr>
        <w:tblStyle w:val="TableGrid"/>
        <w:tblW w:w="0" w:type="auto"/>
        <w:jc w:val="center"/>
        <w:tblLook w:val="04A0" w:firstRow="1" w:lastRow="0" w:firstColumn="1" w:lastColumn="0" w:noHBand="0" w:noVBand="1"/>
      </w:tblPr>
      <w:tblGrid>
        <w:gridCol w:w="1356"/>
        <w:gridCol w:w="1411"/>
        <w:gridCol w:w="1559"/>
        <w:gridCol w:w="1417"/>
        <w:gridCol w:w="1581"/>
      </w:tblGrid>
      <w:tr w:rsidR="00E5771D" w:rsidRPr="00E5771D" w14:paraId="10FD3414" w14:textId="77777777" w:rsidTr="00AC6D16">
        <w:trPr>
          <w:divId w:val="1675952877"/>
          <w:jc w:val="center"/>
        </w:trPr>
        <w:tc>
          <w:tcPr>
            <w:tcW w:w="1356" w:type="dxa"/>
            <w:vAlign w:val="center"/>
          </w:tcPr>
          <w:p w14:paraId="5DCA0238" w14:textId="77777777" w:rsidR="00E5771D" w:rsidRPr="00E5771D" w:rsidRDefault="00E5771D" w:rsidP="00AC6D16">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1411" w:type="dxa"/>
            <w:vAlign w:val="center"/>
          </w:tcPr>
          <w:p w14:paraId="29C3FD0E"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59" w:type="dxa"/>
            <w:vAlign w:val="center"/>
          </w:tcPr>
          <w:p w14:paraId="6696CBE1"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1417" w:type="dxa"/>
            <w:vAlign w:val="center"/>
          </w:tcPr>
          <w:p w14:paraId="3EFF7414"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1581" w:type="dxa"/>
            <w:vAlign w:val="center"/>
          </w:tcPr>
          <w:p w14:paraId="636A3B8F" w14:textId="77777777" w:rsidR="00E5771D" w:rsidRPr="00E5771D" w:rsidRDefault="00E5771D" w:rsidP="00AC6D16">
            <w:pPr>
              <w:spacing w:after="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AC6D16">
        <w:trPr>
          <w:divId w:val="1675952877"/>
          <w:jc w:val="center"/>
        </w:trPr>
        <w:tc>
          <w:tcPr>
            <w:tcW w:w="1356" w:type="dxa"/>
            <w:vAlign w:val="center"/>
          </w:tcPr>
          <w:p w14:paraId="5CC3ADAB"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1411" w:type="dxa"/>
            <w:vAlign w:val="center"/>
          </w:tcPr>
          <w:p w14:paraId="59EA611F" w14:textId="08E69214"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0F9CC09A" w14:textId="6E19C05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0.0123</w:t>
            </w:r>
          </w:p>
        </w:tc>
        <w:tc>
          <w:tcPr>
            <w:tcW w:w="1417" w:type="dxa"/>
            <w:vAlign w:val="center"/>
          </w:tcPr>
          <w:p w14:paraId="0B957B5C" w14:textId="78EE0A4C"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581" w:type="dxa"/>
            <w:vAlign w:val="center"/>
          </w:tcPr>
          <w:p w14:paraId="00AA40BB" w14:textId="4C6A2DA7"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AC6D16">
        <w:trPr>
          <w:divId w:val="1675952877"/>
          <w:jc w:val="center"/>
        </w:trPr>
        <w:tc>
          <w:tcPr>
            <w:tcW w:w="1356" w:type="dxa"/>
            <w:vAlign w:val="center"/>
          </w:tcPr>
          <w:p w14:paraId="7CEAD010"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1411" w:type="dxa"/>
            <w:vAlign w:val="center"/>
          </w:tcPr>
          <w:p w14:paraId="573CEAF6" w14:textId="428D65C0"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570ECC3D" w14:textId="62C475FF"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0.0119</w:t>
            </w:r>
          </w:p>
        </w:tc>
        <w:tc>
          <w:tcPr>
            <w:tcW w:w="1417" w:type="dxa"/>
            <w:vAlign w:val="center"/>
          </w:tcPr>
          <w:p w14:paraId="6DBE1713" w14:textId="5F0E0A15"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581" w:type="dxa"/>
            <w:vAlign w:val="center"/>
          </w:tcPr>
          <w:p w14:paraId="308828B8" w14:textId="20663696"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AC6D16">
        <w:trPr>
          <w:divId w:val="1675952877"/>
          <w:jc w:val="center"/>
        </w:trPr>
        <w:tc>
          <w:tcPr>
            <w:tcW w:w="1356" w:type="dxa"/>
            <w:vAlign w:val="center"/>
          </w:tcPr>
          <w:p w14:paraId="6C96658F"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1411" w:type="dxa"/>
            <w:vAlign w:val="center"/>
          </w:tcPr>
          <w:p w14:paraId="60C32359" w14:textId="5C33F3B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0.0081</w:t>
            </w:r>
          </w:p>
        </w:tc>
        <w:tc>
          <w:tcPr>
            <w:tcW w:w="1559" w:type="dxa"/>
            <w:vAlign w:val="center"/>
          </w:tcPr>
          <w:p w14:paraId="392FE5AC" w14:textId="1A7B97A7"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0.0116</w:t>
            </w:r>
          </w:p>
        </w:tc>
        <w:tc>
          <w:tcPr>
            <w:tcW w:w="1417" w:type="dxa"/>
            <w:vAlign w:val="center"/>
          </w:tcPr>
          <w:p w14:paraId="7D8AD73D" w14:textId="45FF40F4"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c>
          <w:tcPr>
            <w:tcW w:w="1581" w:type="dxa"/>
            <w:vAlign w:val="center"/>
          </w:tcPr>
          <w:p w14:paraId="5270449B" w14:textId="0C48E6F2"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AC6D16">
        <w:trPr>
          <w:divId w:val="1675952877"/>
          <w:jc w:val="center"/>
        </w:trPr>
        <w:tc>
          <w:tcPr>
            <w:tcW w:w="1356" w:type="dxa"/>
            <w:vAlign w:val="center"/>
          </w:tcPr>
          <w:p w14:paraId="2D64CA1D"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1411" w:type="dxa"/>
            <w:vAlign w:val="center"/>
          </w:tcPr>
          <w:p w14:paraId="0EAA7881" w14:textId="0F7B299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0.0082</w:t>
            </w:r>
          </w:p>
        </w:tc>
        <w:tc>
          <w:tcPr>
            <w:tcW w:w="1559" w:type="dxa"/>
            <w:vAlign w:val="center"/>
          </w:tcPr>
          <w:p w14:paraId="3CDDA8A8" w14:textId="53DF9ACE"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0.0111</w:t>
            </w:r>
          </w:p>
        </w:tc>
        <w:tc>
          <w:tcPr>
            <w:tcW w:w="1417" w:type="dxa"/>
            <w:vAlign w:val="center"/>
          </w:tcPr>
          <w:p w14:paraId="1E9C0CED" w14:textId="7AEDB18A"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27</w:t>
            </w:r>
          </w:p>
        </w:tc>
        <w:tc>
          <w:tcPr>
            <w:tcW w:w="1581" w:type="dxa"/>
            <w:vAlign w:val="center"/>
          </w:tcPr>
          <w:p w14:paraId="63A8960B" w14:textId="63D08C35"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AC6D16">
        <w:trPr>
          <w:divId w:val="1675952877"/>
          <w:jc w:val="center"/>
        </w:trPr>
        <w:tc>
          <w:tcPr>
            <w:tcW w:w="1356" w:type="dxa"/>
            <w:vAlign w:val="center"/>
          </w:tcPr>
          <w:p w14:paraId="3AE498AF"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1411" w:type="dxa"/>
            <w:vAlign w:val="center"/>
          </w:tcPr>
          <w:p w14:paraId="6EC24C29" w14:textId="670B0755"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0.0082</w:t>
            </w:r>
          </w:p>
        </w:tc>
        <w:tc>
          <w:tcPr>
            <w:tcW w:w="1559" w:type="dxa"/>
            <w:vAlign w:val="center"/>
          </w:tcPr>
          <w:p w14:paraId="2EF0B1E3" w14:textId="01D39109"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62E52801" w14:textId="05996271"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23</w:t>
            </w:r>
          </w:p>
        </w:tc>
        <w:tc>
          <w:tcPr>
            <w:tcW w:w="1581" w:type="dxa"/>
            <w:vAlign w:val="center"/>
          </w:tcPr>
          <w:p w14:paraId="0C3CA6B4" w14:textId="53ABC070"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AC6D16">
        <w:trPr>
          <w:divId w:val="1675952877"/>
          <w:jc w:val="center"/>
        </w:trPr>
        <w:tc>
          <w:tcPr>
            <w:tcW w:w="1356" w:type="dxa"/>
            <w:vAlign w:val="center"/>
          </w:tcPr>
          <w:p w14:paraId="16A83B34"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1411" w:type="dxa"/>
            <w:vAlign w:val="center"/>
          </w:tcPr>
          <w:p w14:paraId="4EF40724" w14:textId="3C608A7B"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0.0083</w:t>
            </w:r>
          </w:p>
        </w:tc>
        <w:tc>
          <w:tcPr>
            <w:tcW w:w="1559" w:type="dxa"/>
            <w:vAlign w:val="center"/>
          </w:tcPr>
          <w:p w14:paraId="02C2D456" w14:textId="003D977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07589C12" w14:textId="1B09809B"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68</w:t>
            </w:r>
          </w:p>
        </w:tc>
        <w:tc>
          <w:tcPr>
            <w:tcW w:w="1581" w:type="dxa"/>
            <w:vAlign w:val="center"/>
          </w:tcPr>
          <w:p w14:paraId="6D681430" w14:textId="1CE8FFEB"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AC6D16">
        <w:trPr>
          <w:divId w:val="1675952877"/>
          <w:jc w:val="center"/>
        </w:trPr>
        <w:tc>
          <w:tcPr>
            <w:tcW w:w="1356" w:type="dxa"/>
            <w:vAlign w:val="center"/>
          </w:tcPr>
          <w:p w14:paraId="183FC14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411" w:type="dxa"/>
            <w:vAlign w:val="center"/>
          </w:tcPr>
          <w:p w14:paraId="60E6A68B" w14:textId="539505A9"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0.0084</w:t>
            </w:r>
          </w:p>
        </w:tc>
        <w:tc>
          <w:tcPr>
            <w:tcW w:w="1559" w:type="dxa"/>
            <w:vAlign w:val="center"/>
          </w:tcPr>
          <w:p w14:paraId="0B9015F7" w14:textId="79532B67"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31A754B0" w14:textId="46EEB867"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994</w:t>
            </w:r>
          </w:p>
        </w:tc>
        <w:tc>
          <w:tcPr>
            <w:tcW w:w="1581" w:type="dxa"/>
            <w:vAlign w:val="center"/>
          </w:tcPr>
          <w:p w14:paraId="7B68A100" w14:textId="31AEAB38"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AC6D16">
        <w:trPr>
          <w:divId w:val="1675952877"/>
          <w:jc w:val="center"/>
        </w:trPr>
        <w:tc>
          <w:tcPr>
            <w:tcW w:w="1356" w:type="dxa"/>
            <w:vAlign w:val="center"/>
          </w:tcPr>
          <w:p w14:paraId="2007A342"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1411" w:type="dxa"/>
            <w:vAlign w:val="center"/>
          </w:tcPr>
          <w:p w14:paraId="600EDA70" w14:textId="5ED6A6D4"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0.0084</w:t>
            </w:r>
          </w:p>
        </w:tc>
        <w:tc>
          <w:tcPr>
            <w:tcW w:w="1559" w:type="dxa"/>
            <w:vAlign w:val="center"/>
          </w:tcPr>
          <w:p w14:paraId="34DEF51F" w14:textId="048ED33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0.0109</w:t>
            </w:r>
          </w:p>
        </w:tc>
        <w:tc>
          <w:tcPr>
            <w:tcW w:w="1417" w:type="dxa"/>
            <w:vAlign w:val="center"/>
          </w:tcPr>
          <w:p w14:paraId="686E7875" w14:textId="3A70992C"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47</w:t>
            </w:r>
          </w:p>
        </w:tc>
        <w:tc>
          <w:tcPr>
            <w:tcW w:w="1581" w:type="dxa"/>
            <w:vAlign w:val="center"/>
          </w:tcPr>
          <w:p w14:paraId="7110044E" w14:textId="14EB5CD0"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AC6D16">
        <w:trPr>
          <w:divId w:val="1675952877"/>
          <w:jc w:val="center"/>
        </w:trPr>
        <w:tc>
          <w:tcPr>
            <w:tcW w:w="1356" w:type="dxa"/>
            <w:vAlign w:val="center"/>
          </w:tcPr>
          <w:p w14:paraId="31701780"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1411" w:type="dxa"/>
            <w:vAlign w:val="center"/>
          </w:tcPr>
          <w:p w14:paraId="34426A29" w14:textId="33100B16"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0.0089</w:t>
            </w:r>
          </w:p>
        </w:tc>
        <w:tc>
          <w:tcPr>
            <w:tcW w:w="1559" w:type="dxa"/>
            <w:vAlign w:val="center"/>
          </w:tcPr>
          <w:p w14:paraId="72EF6682" w14:textId="540E6848"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0.0110</w:t>
            </w:r>
          </w:p>
        </w:tc>
        <w:tc>
          <w:tcPr>
            <w:tcW w:w="1417" w:type="dxa"/>
            <w:vAlign w:val="center"/>
          </w:tcPr>
          <w:p w14:paraId="653C6B3B" w14:textId="064E0DD6"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90</w:t>
            </w:r>
          </w:p>
        </w:tc>
        <w:tc>
          <w:tcPr>
            <w:tcW w:w="1581" w:type="dxa"/>
            <w:vAlign w:val="center"/>
          </w:tcPr>
          <w:p w14:paraId="59EAA6C0" w14:textId="501D5852"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AC6D16">
        <w:trPr>
          <w:divId w:val="1675952877"/>
          <w:jc w:val="center"/>
        </w:trPr>
        <w:tc>
          <w:tcPr>
            <w:tcW w:w="1356" w:type="dxa"/>
            <w:vAlign w:val="center"/>
          </w:tcPr>
          <w:p w14:paraId="58419908" w14:textId="77777777" w:rsidR="00E5771D" w:rsidRPr="00E5771D" w:rsidRDefault="00E5771D"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1411" w:type="dxa"/>
            <w:vAlign w:val="center"/>
          </w:tcPr>
          <w:p w14:paraId="6798B9CC" w14:textId="2F1F27BE"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0.0101</w:t>
            </w:r>
          </w:p>
        </w:tc>
        <w:tc>
          <w:tcPr>
            <w:tcW w:w="1559" w:type="dxa"/>
            <w:vAlign w:val="center"/>
          </w:tcPr>
          <w:p w14:paraId="691CA48B" w14:textId="75930751" w:rsidR="00E5771D" w:rsidRPr="00E5771D" w:rsidRDefault="00F92018" w:rsidP="00AC6D16">
            <w:pPr>
              <w:spacing w:after="0"/>
              <w:ind w:firstLine="0"/>
              <w:jc w:val="center"/>
              <w:rPr>
                <w:rFonts w:ascii="Times New Roman" w:hAnsi="Times New Roman" w:cs="Times New Roman"/>
                <w:sz w:val="21"/>
                <w:szCs w:val="21"/>
              </w:rPr>
            </w:pPr>
            <w:r w:rsidRPr="00F92018">
              <w:rPr>
                <w:rFonts w:ascii="Times New Roman" w:hAnsi="Times New Roman" w:cs="Times New Roman"/>
                <w:sz w:val="21"/>
                <w:szCs w:val="21"/>
              </w:rPr>
              <w:t>0.0104</w:t>
            </w:r>
          </w:p>
        </w:tc>
        <w:tc>
          <w:tcPr>
            <w:tcW w:w="1417" w:type="dxa"/>
            <w:vAlign w:val="center"/>
          </w:tcPr>
          <w:p w14:paraId="0AE155BF" w14:textId="31274970" w:rsidR="00E5771D" w:rsidRPr="00E5771D" w:rsidRDefault="002F6640" w:rsidP="00AC6D16">
            <w:pPr>
              <w:spacing w:after="0"/>
              <w:ind w:firstLine="0"/>
              <w:jc w:val="center"/>
              <w:rPr>
                <w:rFonts w:ascii="Times New Roman" w:hAnsi="Times New Roman" w:cs="Times New Roman"/>
                <w:sz w:val="21"/>
                <w:szCs w:val="21"/>
              </w:rPr>
            </w:pPr>
            <w:r w:rsidRPr="002F6640">
              <w:rPr>
                <w:rFonts w:ascii="Times New Roman" w:hAnsi="Times New Roman" w:cs="Times New Roman"/>
                <w:sz w:val="21"/>
                <w:szCs w:val="21"/>
              </w:rPr>
              <w:t>1780</w:t>
            </w:r>
          </w:p>
        </w:tc>
        <w:tc>
          <w:tcPr>
            <w:tcW w:w="1581" w:type="dxa"/>
            <w:vAlign w:val="center"/>
          </w:tcPr>
          <w:p w14:paraId="01A32D6C" w14:textId="6B351639"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AC6D16">
        <w:trPr>
          <w:divId w:val="1675952877"/>
          <w:jc w:val="center"/>
        </w:trPr>
        <w:tc>
          <w:tcPr>
            <w:tcW w:w="1356" w:type="dxa"/>
            <w:vAlign w:val="center"/>
          </w:tcPr>
          <w:p w14:paraId="137DDBCD" w14:textId="77777777" w:rsidR="00E5771D" w:rsidRPr="00E5771D" w:rsidRDefault="00E5771D" w:rsidP="00AC6D16">
            <w:pPr>
              <w:spacing w:after="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1411" w:type="dxa"/>
            <w:vAlign w:val="center"/>
          </w:tcPr>
          <w:p w14:paraId="5E660117" w14:textId="4626B4F5" w:rsidR="00E5771D" w:rsidRPr="00E5771D" w:rsidRDefault="004F4D6F" w:rsidP="00AC6D16">
            <w:pPr>
              <w:spacing w:after="0"/>
              <w:ind w:firstLine="0"/>
              <w:jc w:val="center"/>
              <w:rPr>
                <w:rFonts w:ascii="Times New Roman" w:hAnsi="Times New Roman" w:cs="Times New Roman"/>
                <w:sz w:val="21"/>
                <w:szCs w:val="21"/>
              </w:rPr>
            </w:pPr>
            <w:r w:rsidRPr="004F4D6F">
              <w:rPr>
                <w:rFonts w:ascii="Times New Roman" w:hAnsi="Times New Roman" w:cs="Times New Roman"/>
                <w:sz w:val="21"/>
                <w:szCs w:val="21"/>
              </w:rPr>
              <w:t>0.0085</w:t>
            </w:r>
          </w:p>
        </w:tc>
        <w:tc>
          <w:tcPr>
            <w:tcW w:w="1559" w:type="dxa"/>
            <w:vAlign w:val="center"/>
          </w:tcPr>
          <w:p w14:paraId="0A44C359" w14:textId="3327E1D6" w:rsidR="00E5771D" w:rsidRPr="00E5771D" w:rsidRDefault="004F4D6F" w:rsidP="00AC6D16">
            <w:pPr>
              <w:spacing w:after="0"/>
              <w:ind w:firstLine="0"/>
              <w:jc w:val="center"/>
              <w:rPr>
                <w:rFonts w:ascii="Times New Roman" w:hAnsi="Times New Roman" w:cs="Times New Roman"/>
                <w:sz w:val="21"/>
                <w:szCs w:val="21"/>
              </w:rPr>
            </w:pPr>
            <w:r w:rsidRPr="004F4D6F">
              <w:rPr>
                <w:rFonts w:ascii="Times New Roman" w:hAnsi="Times New Roman" w:cs="Times New Roman"/>
                <w:sz w:val="21"/>
                <w:szCs w:val="21"/>
              </w:rPr>
              <w:t>0.0112</w:t>
            </w:r>
          </w:p>
        </w:tc>
        <w:tc>
          <w:tcPr>
            <w:tcW w:w="1417" w:type="dxa"/>
            <w:vAlign w:val="center"/>
          </w:tcPr>
          <w:p w14:paraId="0B06E7B4" w14:textId="06F3A769"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304.5</w:t>
            </w:r>
          </w:p>
        </w:tc>
        <w:tc>
          <w:tcPr>
            <w:tcW w:w="1581" w:type="dxa"/>
            <w:vAlign w:val="center"/>
          </w:tcPr>
          <w:p w14:paraId="22F3AAFA" w14:textId="6860ABCF" w:rsidR="00E5771D" w:rsidRPr="00E5771D" w:rsidRDefault="002F6640" w:rsidP="00AC6D16">
            <w:pPr>
              <w:spacing w:after="0"/>
              <w:ind w:firstLine="0"/>
              <w:jc w:val="center"/>
              <w:rPr>
                <w:rFonts w:ascii="Times New Roman" w:hAnsi="Times New Roman" w:cs="Times New Roman"/>
                <w:sz w:val="21"/>
                <w:szCs w:val="21"/>
              </w:rPr>
            </w:pPr>
            <w:r>
              <w:rPr>
                <w:rFonts w:ascii="Times New Roman" w:hAnsi="Times New Roman" w:cs="Times New Roman"/>
                <w:sz w:val="21"/>
                <w:szCs w:val="21"/>
              </w:rPr>
              <w:t>9.5</w:t>
            </w:r>
          </w:p>
        </w:tc>
      </w:tr>
    </w:tbl>
    <w:p w14:paraId="238CFB2D" w14:textId="1B22CE07" w:rsidR="00E5771D" w:rsidRPr="00E5771D" w:rsidRDefault="00E5771D" w:rsidP="00AC6D16">
      <w:pPr>
        <w:spacing w:before="120"/>
        <w:ind w:firstLine="210"/>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w:t>
      </w:r>
      <w:r w:rsidRPr="00B345AC">
        <w:rPr>
          <w:i/>
          <w:highlight w:val="yellow"/>
        </w:rPr>
        <w:t>RMAE</w:t>
      </w:r>
      <w:r>
        <w:t>.</w:t>
      </w:r>
      <w:r w:rsidR="00673D0B" w:rsidRPr="00673D0B">
        <w:t xml:space="preserve"> </w:t>
      </w:r>
      <w:r w:rsidR="00673D0B">
        <w:t xml:space="preserve">Note </w:t>
      </w:r>
      <w:r w:rsidR="00B345AC" w:rsidRPr="00B345AC">
        <w:rPr>
          <w:highlight w:val="yellow"/>
        </w:rPr>
        <w:t>[19]</w:t>
      </w:r>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w:t>
      </w:r>
      <w:r w:rsidR="00B345AC" w:rsidRPr="00B345AC">
        <w:rPr>
          <w:highlight w:val="yellow"/>
        </w:rPr>
        <w:t>[1, p. 376]</w:t>
      </w:r>
      <w:r w:rsidR="00B345AC">
        <w:t xml:space="preserve"> </w:t>
      </w:r>
      <w:r w:rsidR="00673D0B">
        <w:t xml:space="preserve">of </w:t>
      </w:r>
      <w:r w:rsidR="00673D0B" w:rsidRPr="00B345AC">
        <w:rPr>
          <w:i/>
          <w:highlight w:val="yellow"/>
        </w:rPr>
        <w:t>RMAE</w:t>
      </w:r>
      <w:r w:rsidR="00673D0B">
        <w:t xml:space="preserv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B345AC">
        <w:rPr>
          <w:rFonts w:cs="Times New Roman"/>
          <w:i/>
          <w:szCs w:val="24"/>
          <w:highlight w:val="yellow"/>
        </w:rPr>
        <w:t>t</w:t>
      </w:r>
      <w:r w:rsidR="00673D0B" w:rsidRPr="00B345AC">
        <w:rPr>
          <w:rFonts w:cs="Times New Roman"/>
          <w:szCs w:val="24"/>
          <w:highlight w:val="yellow"/>
          <w:vertAlign w:val="subscript"/>
        </w:rPr>
        <w:t>0.05,</w:t>
      </w:r>
      <w:r w:rsidR="00B345AC" w:rsidRPr="00B345AC">
        <w:rPr>
          <w:rFonts w:cs="Times New Roman"/>
          <w:szCs w:val="24"/>
          <w:highlight w:val="yellow"/>
          <w:vertAlign w:val="subscript"/>
        </w:rPr>
        <w:t>8</w:t>
      </w:r>
      <w:r w:rsidR="00673D0B" w:rsidRPr="00B345AC">
        <w:rPr>
          <w:rFonts w:cs="Times New Roman"/>
          <w:szCs w:val="24"/>
          <w:highlight w:val="yellow"/>
        </w:rPr>
        <w:t xml:space="preserve"> = </w:t>
      </w:r>
      <w:r w:rsidR="00B345AC" w:rsidRPr="00B345AC">
        <w:rPr>
          <w:rFonts w:cs="Times New Roman"/>
          <w:szCs w:val="24"/>
          <w:highlight w:val="yellow"/>
        </w:rPr>
        <w:t>1</w:t>
      </w:r>
      <w:r w:rsidR="00673D0B" w:rsidRPr="00B345AC">
        <w:rPr>
          <w:rFonts w:cs="Times New Roman"/>
          <w:szCs w:val="24"/>
          <w:highlight w:val="yellow"/>
        </w:rPr>
        <w:t>.</w:t>
      </w:r>
      <w:r w:rsidR="00B345AC" w:rsidRPr="00B345AC">
        <w:rPr>
          <w:rFonts w:cs="Times New Roman"/>
          <w:szCs w:val="24"/>
          <w:highlight w:val="yellow"/>
        </w:rPr>
        <w:t>860</w:t>
      </w:r>
      <w:r w:rsidR="0090129B" w:rsidRPr="00B345AC">
        <w:rPr>
          <w:rFonts w:cs="Times New Roman"/>
          <w:szCs w:val="24"/>
          <w:highlight w:val="yellow"/>
        </w:rPr>
        <w:t xml:space="preserve"> </w:t>
      </w:r>
      <w:r w:rsidR="00B345AC" w:rsidRPr="00B345AC">
        <w:rPr>
          <w:rFonts w:cs="Times New Roman"/>
          <w:szCs w:val="24"/>
          <w:highlight w:val="yellow"/>
        </w:rPr>
        <w:t>[1, p. 711]</w:t>
      </w:r>
      <w:r w:rsidR="00B345AC">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611BC936" w:rsidR="00E5771D" w:rsidRDefault="00273D4F" w:rsidP="00AC6D16">
      <w:pPr>
        <w:ind w:firstLine="210"/>
        <w:divId w:val="1675952877"/>
      </w:pPr>
      <w:r>
        <w:lastRenderedPageBreak/>
        <w:t xml:space="preserve">From experimental results of both gestational sample and CCPP sample, the convergence of SREM is always faster than the convergence of REM because SREM decomposes a long regression model </w:t>
      </w:r>
      <w:r w:rsidR="00B345AC" w:rsidRPr="00B345AC">
        <w:rPr>
          <w:highlight w:val="yellow"/>
        </w:rPr>
        <w:t>into</w:t>
      </w:r>
      <w:r>
        <w:t xml:space="preserve"> many shorter regression models. In optimization process of SREM, of course each short model with only one independent variable in two-dimension space will converge faster than the long model </w:t>
      </w:r>
      <w:r w:rsidR="00B345AC" w:rsidRPr="00B345AC">
        <w:rPr>
          <w:highlight w:val="yellow"/>
        </w:rPr>
        <w:t>because</w:t>
      </w:r>
      <w:r>
        <w:t xml:space="preserve"> the long model needs </w:t>
      </w:r>
      <w:r w:rsidR="00B345AC" w:rsidRPr="00B345AC">
        <w:rPr>
          <w:highlight w:val="yellow"/>
        </w:rPr>
        <w:t>much more</w:t>
      </w:r>
      <w:r>
        <w:t xml:space="preserve"> iterations to reach and balance the optimal point (optimizer) in </w:t>
      </w:r>
      <w:r w:rsidRPr="00B345AC">
        <w:rPr>
          <w:highlight w:val="yellow"/>
        </w:rPr>
        <w:t>multi-dimension</w:t>
      </w:r>
      <w:r>
        <w:t xml:space="preserve"> space with many independent variables.</w:t>
      </w:r>
    </w:p>
    <w:p w14:paraId="3DBFDE4A" w14:textId="77777777" w:rsidR="00164AB2" w:rsidRPr="00AC6D16" w:rsidRDefault="00164AB2" w:rsidP="00AC6D16">
      <w:pPr>
        <w:pStyle w:val="ListParagraph"/>
        <w:numPr>
          <w:ilvl w:val="0"/>
          <w:numId w:val="2"/>
        </w:numPr>
        <w:spacing w:before="240" w:line="220" w:lineRule="atLeast"/>
        <w:ind w:firstLineChars="0"/>
        <w:divId w:val="1675952877"/>
        <w:rPr>
          <w:rFonts w:eastAsia="Times New Roman" w:cs="Times New Roman"/>
          <w:b/>
          <w:noProof/>
          <w:sz w:val="28"/>
          <w:szCs w:val="28"/>
          <w:lang w:eastAsia="en-US"/>
        </w:rPr>
      </w:pPr>
      <w:r w:rsidRPr="00AC6D16">
        <w:rPr>
          <w:rFonts w:eastAsia="Times New Roman" w:cs="Times New Roman"/>
          <w:b/>
          <w:noProof/>
          <w:sz w:val="28"/>
          <w:szCs w:val="28"/>
          <w:lang w:eastAsia="en-US"/>
        </w:rPr>
        <w:t>Conclusions</w:t>
      </w:r>
    </w:p>
    <w:p w14:paraId="364D7459" w14:textId="488790F7" w:rsidR="00B345AC" w:rsidRDefault="00B345AC" w:rsidP="00AC6D16">
      <w:pPr>
        <w:ind w:firstLine="210"/>
        <w:divId w:val="1675952877"/>
        <w:rPr>
          <w:highlight w:val="yellow"/>
        </w:rPr>
      </w:pPr>
      <w:r>
        <w:t>From the number of iterations</w:t>
      </w:r>
      <w:r w:rsidRPr="00164AB2">
        <w:t xml:space="preserve">, we conclude that </w:t>
      </w:r>
      <w:r>
        <w:t>S</w:t>
      </w:r>
      <w:r w:rsidRPr="00164AB2">
        <w:t xml:space="preserve">REM </w:t>
      </w:r>
      <w:r>
        <w:t xml:space="preserve">converges faster than REM does. According to </w:t>
      </w:r>
      <w:r w:rsidRPr="00EC65DF">
        <w:rPr>
          <w:i/>
          <w:highlight w:val="yellow"/>
        </w:rPr>
        <w:t>RMAE</w:t>
      </w:r>
      <w:r>
        <w:t xml:space="preserve"> metric, the accuracy of REM is better than the accuracy of REM but their distance in accuracy is not large. Moreover, the number of PRMs in fair tests is equal to the number of regressors and each PRM has only one regressor. </w:t>
      </w:r>
      <w:r w:rsidRPr="002E6D93">
        <w:rPr>
          <w:highlight w:val="yellow"/>
        </w:rPr>
        <w:t>If the number of PRMs is large enough and each PRM has many enough regressors</w:t>
      </w:r>
      <w:r>
        <w:rPr>
          <w:highlight w:val="yellow"/>
        </w:rPr>
        <w:t xml:space="preserve"> with some combination of regressors</w:t>
      </w:r>
      <w:r w:rsidRPr="002E6D93">
        <w:rPr>
          <w:highlight w:val="yellow"/>
        </w:rPr>
        <w:t xml:space="preserve">, SREM </w:t>
      </w:r>
      <w:r w:rsidR="006D23F8">
        <w:rPr>
          <w:highlight w:val="yellow"/>
        </w:rPr>
        <w:t>may</w:t>
      </w:r>
      <w:r w:rsidRPr="002E6D93">
        <w:rPr>
          <w:highlight w:val="yellow"/>
        </w:rPr>
        <w:t xml:space="preserve"> be better than REM. Note, </w:t>
      </w:r>
      <w:r w:rsidRPr="002E6D93">
        <w:rPr>
          <w:rFonts w:cs="Times New Roman"/>
          <w:szCs w:val="24"/>
          <w:highlight w:val="yellow"/>
        </w:rPr>
        <w:t xml:space="preserve">Bayesian Information Criterion (BIC) was proposed to estimate the number of PRMs in </w:t>
      </w:r>
      <w:r w:rsidR="00560013">
        <w:rPr>
          <w:rFonts w:cs="Times New Roman"/>
          <w:szCs w:val="24"/>
          <w:highlight w:val="yellow"/>
        </w:rPr>
        <w:t>[11, p. 5]</w:t>
      </w:r>
      <w:r w:rsidRPr="002E6D93">
        <w:rPr>
          <w:highlight w:val="yellow"/>
        </w:rPr>
        <w:t xml:space="preserve">. This </w:t>
      </w:r>
      <w:r w:rsidR="006D23F8">
        <w:rPr>
          <w:highlight w:val="yellow"/>
        </w:rPr>
        <w:t>may</w:t>
      </w:r>
      <w:r w:rsidRPr="002E6D93">
        <w:rPr>
          <w:highlight w:val="yellow"/>
        </w:rPr>
        <w:t xml:space="preserve"> be true but finding the </w:t>
      </w:r>
      <w:r>
        <w:rPr>
          <w:highlight w:val="yellow"/>
        </w:rPr>
        <w:t>optimal</w:t>
      </w:r>
      <w:r w:rsidRPr="002E6D93">
        <w:rPr>
          <w:highlight w:val="yellow"/>
        </w:rPr>
        <w:t xml:space="preserve"> number of PRMs and regressors for SREM is not a methodological ideology because the essence of SREM is decomposition of REM. Therefore, for further research, we will modify SREM so that it implements full</w:t>
      </w:r>
      <w:r>
        <w:rPr>
          <w:highlight w:val="yellow"/>
        </w:rPr>
        <w:t>y</w:t>
      </w:r>
      <w:r w:rsidRPr="002E6D93">
        <w:rPr>
          <w:highlight w:val="yellow"/>
        </w:rPr>
        <w:t xml:space="preserve"> mixture model in which both mixture coefficients </w:t>
      </w:r>
      <w:r w:rsidRPr="002E6D93">
        <w:rPr>
          <w:i/>
          <w:highlight w:val="yellow"/>
        </w:rPr>
        <w:t>c</w:t>
      </w:r>
      <w:r w:rsidRPr="002E6D93">
        <w:rPr>
          <w:i/>
          <w:highlight w:val="yellow"/>
          <w:vertAlign w:val="subscript"/>
        </w:rPr>
        <w:t>k</w:t>
      </w:r>
      <w:r w:rsidRPr="002E6D93">
        <w:rPr>
          <w:highlight w:val="yellow"/>
        </w:rPr>
        <w:t xml:space="preserve"> and regression coefficients </w:t>
      </w:r>
      <w:r w:rsidRPr="002E6D93">
        <w:rPr>
          <w:rFonts w:cs="Times New Roman"/>
          <w:i/>
          <w:highlight w:val="yellow"/>
        </w:rPr>
        <w:t>α</w:t>
      </w:r>
      <w:r w:rsidRPr="002E6D93">
        <w:rPr>
          <w:i/>
          <w:highlight w:val="yellow"/>
          <w:vertAlign w:val="subscript"/>
        </w:rPr>
        <w:t>k</w:t>
      </w:r>
      <w:r w:rsidRPr="002E6D93">
        <w:rPr>
          <w:highlight w:val="yellow"/>
        </w:rPr>
        <w:t xml:space="preserve"> are estimated by normal mixture model and balance process (estimation of missing values) of REM. We expect that taking advantages of both mixture model and REM </w:t>
      </w:r>
      <w:r w:rsidRPr="002E6D93">
        <w:rPr>
          <w:rFonts w:cs="Times New Roman"/>
          <w:szCs w:val="24"/>
          <w:highlight w:val="yellow"/>
        </w:rPr>
        <w:t>via iterative process</w:t>
      </w:r>
      <w:r w:rsidRPr="002E6D93">
        <w:rPr>
          <w:highlight w:val="yellow"/>
        </w:rPr>
        <w:t xml:space="preserve"> will result out better estimation at least in the case that incomplete data varies in many trends</w:t>
      </w:r>
      <w:r>
        <w:rPr>
          <w:highlight w:val="yellow"/>
        </w:rPr>
        <w:t>.</w:t>
      </w:r>
    </w:p>
    <w:p w14:paraId="7E5B5DE4" w14:textId="1F7A1FB0" w:rsidR="003C1476" w:rsidRDefault="00DC6C89" w:rsidP="00AC6D16">
      <w:pPr>
        <w:ind w:firstLine="210"/>
        <w:divId w:val="1675952877"/>
        <w:rPr>
          <w:rFonts w:cs="Times New Roman"/>
          <w:szCs w:val="24"/>
        </w:rPr>
      </w:pPr>
      <w:r>
        <w:rPr>
          <w:rFonts w:cs="Times New Roman"/>
          <w:szCs w:val="24"/>
        </w:rPr>
        <w:t xml:space="preserve">In general, the combination of REM and mixture model </w:t>
      </w:r>
      <w:r w:rsidR="00ED1C67" w:rsidRPr="00ED1C67">
        <w:rPr>
          <w:rFonts w:cs="Times New Roman"/>
          <w:szCs w:val="24"/>
          <w:highlight w:val="yellow"/>
        </w:rPr>
        <w:t>like</w:t>
      </w:r>
      <w:bookmarkStart w:id="9" w:name="_GoBack"/>
      <w:bookmarkEnd w:id="9"/>
      <w:r>
        <w:rPr>
          <w:rFonts w:cs="Times New Roman"/>
          <w:szCs w:val="24"/>
        </w:rPr>
        <w:t xml:space="preserve">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AC6D16" w:rsidRDefault="007F5F91" w:rsidP="00AC6D16">
      <w:pPr>
        <w:spacing w:before="240" w:line="220" w:lineRule="atLeast"/>
        <w:ind w:firstLine="0"/>
        <w:divId w:val="1675952877"/>
        <w:rPr>
          <w:rFonts w:eastAsia="Times New Roman" w:cs="Times New Roman"/>
          <w:b/>
          <w:noProof/>
          <w:sz w:val="28"/>
          <w:szCs w:val="28"/>
          <w:lang w:eastAsia="en-US"/>
        </w:rPr>
      </w:pPr>
      <w:r w:rsidRPr="00AC6D16">
        <w:rPr>
          <w:rFonts w:eastAsia="Times New Roman" w:cs="Times New Roman"/>
          <w:b/>
          <w:noProof/>
          <w:sz w:val="28"/>
          <w:szCs w:val="28"/>
          <w:lang w:eastAsia="en-US"/>
        </w:rPr>
        <w:t>Appendix</w:t>
      </w:r>
    </w:p>
    <w:p w14:paraId="2FD4BFCF" w14:textId="18E90D3D" w:rsidR="007F5F91" w:rsidRPr="00B654C0" w:rsidRDefault="007F5F91" w:rsidP="00AC6D16">
      <w:pPr>
        <w:spacing w:line="220" w:lineRule="atLeast"/>
        <w:ind w:firstLine="210"/>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AC6D16">
      <w:pPr>
        <w:ind w:firstLine="210"/>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AC6D16" w:rsidRDefault="0066432A" w:rsidP="00AC6D16">
      <w:pPr>
        <w:ind w:firstLine="0"/>
        <w:jc w:val="center"/>
        <w:divId w:val="1675952877"/>
        <w:rPr>
          <w:rFonts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w:rPr>
                  <w:rFonts w:ascii="Cambria Math" w:hAnsi="Cambria Math" w:cs="Times New Roman"/>
                  <w:sz w:val="22"/>
                </w:rPr>
                <m:t>Z</m:t>
              </m:r>
            </m:e>
            <m:e>
              <m:r>
                <m:rPr>
                  <m:sty m:val="bi"/>
                </m:rPr>
                <w:rPr>
                  <w:rFonts w:ascii="Cambria Math" w:hAnsi="Cambria Math" w:cs="Times New Roman"/>
                  <w:sz w:val="22"/>
                </w:rPr>
                <m:t>X</m:t>
              </m:r>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e>
              <m:r>
                <w:rPr>
                  <w:rFonts w:ascii="Cambria Math" w:hAnsi="Cambria Math" w:cs="Times New Roman"/>
                  <w:sz w:val="22"/>
                </w:rPr>
                <m:t>Z</m:t>
              </m:r>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oMath>
      </m:oMathPara>
    </w:p>
    <w:p w14:paraId="1696470E" w14:textId="67DC2704" w:rsidR="00BE2B78" w:rsidRDefault="00BE2B78" w:rsidP="00AC6D16">
      <w:pPr>
        <w:ind w:firstLine="210"/>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AC6D16" w:rsidRDefault="0066432A" w:rsidP="00AC6D16">
      <w:pPr>
        <w:ind w:firstLine="0"/>
        <w:jc w:val="center"/>
        <w:divId w:val="1675952877"/>
        <w:rPr>
          <w:rFonts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cs="Times New Roman"/>
              <w:sz w:val="22"/>
            </w:rPr>
            <m:t>=</m:t>
          </m:r>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nary>
            </m:e>
          </m:d>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nary>
            </m:e>
          </m:d>
        </m:oMath>
      </m:oMathPara>
    </w:p>
    <w:p w14:paraId="0C44F407" w14:textId="35E33ED6" w:rsidR="00BE2B78" w:rsidRPr="00BE2B78" w:rsidRDefault="00BE2B78" w:rsidP="00AC6D16">
      <w:pPr>
        <w:ind w:firstLine="210"/>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AC6D16" w:rsidRDefault="00BE2B78" w:rsidP="00AC6D16">
      <w:pPr>
        <w:ind w:firstLine="0"/>
        <w:jc w:val="center"/>
        <w:divId w:val="1675952877"/>
        <w:rPr>
          <w:rFonts w:cs="Times New Roman"/>
          <w:sz w:val="22"/>
        </w:rPr>
      </w:pPr>
      <m:oMathPara>
        <m:oMathParaPr>
          <m:jc m:val="left"/>
        </m:oMathParaPr>
        <m:oMath>
          <m:r>
            <w:rPr>
              <w:rFonts w:ascii="Cambria Math" w:hAnsi="Cambria Math" w:cs="Times New Roman"/>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2π</m:t>
                      </m:r>
                      <m:rad>
                        <m:radPr>
                          <m:degHide m:val="1"/>
                          <m:ctrlPr>
                            <w:rPr>
                              <w:rFonts w:ascii="Cambria Math" w:hAnsi="Cambria Math"/>
                              <w:i/>
                              <w:sz w:val="22"/>
                            </w:rPr>
                          </m:ctrlPr>
                        </m:radPr>
                        <m:deg/>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e>
                      </m:rad>
                    </m:den>
                  </m:f>
                </m:e>
              </m:d>
            </m:e>
            <m:sup>
              <m:r>
                <w:rPr>
                  <w:rFonts w:ascii="Cambria Math" w:hAnsi="Cambria Math"/>
                  <w:sz w:val="22"/>
                </w:rPr>
                <m:t>N</m:t>
              </m:r>
            </m:sup>
          </m:sSup>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e>
              </m:nary>
            </m:e>
          </m:d>
          <m:r>
            <w:rPr>
              <w:rFonts w:ascii="Cambria Math" w:hAnsi="Cambria Math" w:cs="Times New Roman"/>
              <w:sz w:val="22"/>
            </w:rPr>
            <m:t>*</m:t>
          </m:r>
          <m:r>
            <m:rPr>
              <m:sty m:val="p"/>
            </m:rPr>
            <w:rPr>
              <w:rFonts w:ascii="Cambria Math" w:hAnsi="Cambria Math"/>
              <w:sz w:val="22"/>
            </w:rPr>
            <m:t>exp</m:t>
          </m:r>
          <m:d>
            <m:dPr>
              <m:ctrlPr>
                <w:rPr>
                  <w:rFonts w:ascii="Cambria Math" w:hAnsi="Cambria Math"/>
                  <w:i/>
                  <w:sz w:val="22"/>
                </w:rPr>
              </m:ctrlPr>
            </m:dPr>
            <m:e>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e>
                        <m:sup>
                          <m:r>
                            <w:rPr>
                              <w:rFonts w:ascii="Cambria Math" w:hAnsi="Cambria Math" w:cs="Times New Roman"/>
                              <w:sz w:val="22"/>
                            </w:rPr>
                            <m:t>2</m:t>
                          </m:r>
                        </m:sup>
                      </m:sSup>
                    </m:num>
                    <m:den>
                      <m:r>
                        <w:rPr>
                          <w:rFonts w:ascii="Cambria Math" w:hAnsi="Cambria Math" w:cs="Times New Roman"/>
                          <w:sz w:val="22"/>
                        </w:rPr>
                        <m:t>2</m:t>
                      </m:r>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e>
              </m:nary>
            </m:e>
          </m:d>
        </m:oMath>
      </m:oMathPara>
    </w:p>
    <w:p w14:paraId="53325E5F" w14:textId="0CABC616" w:rsidR="00472CD2" w:rsidRPr="00472CD2" w:rsidRDefault="00472CD2" w:rsidP="00AC6D16">
      <w:pPr>
        <w:ind w:firstLine="210"/>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AC6D16">
      <w:pPr>
        <w:ind w:firstLine="210"/>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AC6D16" w:rsidRDefault="00472CD2" w:rsidP="00AC6D16">
      <w:pPr>
        <w:ind w:firstLine="0"/>
        <w:jc w:val="center"/>
        <w:divId w:val="1675952877"/>
        <w:rPr>
          <w:sz w:val="22"/>
        </w:rPr>
      </w:pPr>
      <m:oMathPara>
        <m:oMath>
          <m:r>
            <w:rPr>
              <w:rFonts w:ascii="Cambria Math" w:hAnsi="Cambria Math"/>
              <w:sz w:val="22"/>
            </w:rPr>
            <w:lastRenderedPageBreak/>
            <m:t>L</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r>
            <w:rPr>
              <w:rFonts w:ascii="Cambria Math" w:hAnsi="Cambria Math"/>
              <w:sz w:val="22"/>
            </w:rPr>
            <m:t>=</m:t>
          </m:r>
          <m:r>
            <m:rPr>
              <m:sty m:val="p"/>
            </m:rPr>
            <w:rPr>
              <w:rFonts w:ascii="Cambria Math" w:hAnsi="Cambria Math"/>
              <w:sz w:val="22"/>
            </w:rPr>
            <m:t>log</m:t>
          </m:r>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k</m:t>
                  </m:r>
                </m:sub>
              </m:sSub>
              <m:d>
                <m:dPr>
                  <m:ctrlPr>
                    <w:rPr>
                      <w:rFonts w:ascii="Cambria Math" w:hAnsi="Cambria Math" w:cs="Times New Roman"/>
                      <w:i/>
                      <w:sz w:val="22"/>
                    </w:rPr>
                  </m:ctrlPr>
                </m:dPr>
                <m:e>
                  <m:r>
                    <m:rPr>
                      <m:sty m:val="bi"/>
                    </m:rPr>
                    <w:rPr>
                      <w:rFonts w:ascii="Cambria Math" w:hAnsi="Cambria Math" w:cs="Times New Roman"/>
                      <w:sz w:val="22"/>
                    </w:rPr>
                    <m:t>X</m:t>
                  </m:r>
                  <m:r>
                    <w:rPr>
                      <w:rFonts w:ascii="Cambria Math" w:hAnsi="Cambria Math" w:cs="Times New Roman"/>
                      <w:sz w:val="22"/>
                    </w:rPr>
                    <m:t>,Z</m:t>
                  </m:r>
                </m:e>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d>
          <m:r>
            <w:rPr>
              <w:rFonts w:ascii="Cambria Math" w:hAnsi="Cambria Math"/>
              <w:sz w:val="22"/>
            </w:rPr>
            <m:t>=-N</m:t>
          </m:r>
          <m:r>
            <m:rPr>
              <m:sty m:val="p"/>
            </m:rPr>
            <w:rPr>
              <w:rFonts w:ascii="Cambria Math" w:hAnsi="Cambria Math"/>
              <w:sz w:val="22"/>
            </w:rPr>
            <m:t>log</m:t>
          </m:r>
          <m:d>
            <m:dPr>
              <m:ctrlPr>
                <w:rPr>
                  <w:rFonts w:ascii="Cambria Math" w:hAnsi="Cambria Math"/>
                  <w:i/>
                  <w:sz w:val="22"/>
                </w:rPr>
              </m:ctrlPr>
            </m:dPr>
            <m:e>
              <m:r>
                <w:rPr>
                  <w:rFonts w:ascii="Cambria Math" w:hAnsi="Cambria Math"/>
                  <w:sz w:val="22"/>
                </w:rPr>
                <m:t>2π</m:t>
              </m:r>
            </m:e>
          </m:d>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d>
            <m:dPr>
              <m:ctrlPr>
                <w:rPr>
                  <w:rFonts w:ascii="Cambria Math" w:hAnsi="Cambria Math"/>
                  <w:i/>
                  <w:sz w:val="22"/>
                </w:rPr>
              </m:ctrlPr>
            </m:dPr>
            <m:e>
              <m:r>
                <m:rPr>
                  <m:sty m:val="p"/>
                </m:rPr>
                <w:rPr>
                  <w:rFonts w:ascii="Cambria Math" w:hAnsi="Cambria Math"/>
                  <w:sz w:val="22"/>
                </w:rPr>
                <m:t>log</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r>
                <w:rPr>
                  <w:rFonts w:ascii="Cambria Math" w:hAnsi="Cambria Math"/>
                  <w:sz w:val="22"/>
                </w:rPr>
                <m:t>+</m:t>
              </m:r>
              <m:r>
                <m:rPr>
                  <m:sty m:val="p"/>
                </m:rPr>
                <w:rPr>
                  <w:rFonts w:ascii="Cambria Math" w:hAnsi="Cambria Math"/>
                  <w:sz w:val="22"/>
                </w:rPr>
                <m:t>log</m:t>
              </m:r>
              <m:d>
                <m:dPr>
                  <m:ctrlPr>
                    <w:rPr>
                      <w:rFonts w:ascii="Cambria Math" w:hAnsi="Cambria Math"/>
                      <w:i/>
                      <w:sz w:val="22"/>
                    </w:rPr>
                  </m:ctrlPr>
                </m:dPr>
                <m:e>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e>
              </m:d>
            </m:e>
          </m:d>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e>
          </m:nary>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e>
                    <m:sup>
                      <m:r>
                        <w:rPr>
                          <w:rFonts w:ascii="Cambria Math" w:hAnsi="Cambria Math" w:cs="Times New Roman"/>
                          <w:sz w:val="22"/>
                        </w:rPr>
                        <m:t>2</m:t>
                      </m:r>
                    </m:sup>
                  </m:sSup>
                </m:num>
                <m:den>
                  <m:r>
                    <w:rPr>
                      <w:rFonts w:ascii="Cambria Math" w:hAnsi="Cambria Math" w:cs="Times New Roman"/>
                      <w:sz w:val="22"/>
                    </w:rPr>
                    <m:t>2</m:t>
                  </m:r>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e>
          </m:nary>
        </m:oMath>
      </m:oMathPara>
    </w:p>
    <w:p w14:paraId="40A19F01" w14:textId="7ECAFC43" w:rsidR="00BE2B78" w:rsidRDefault="00472CD2" w:rsidP="00AC6D16">
      <w:pPr>
        <w:ind w:firstLine="210"/>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00B345AC" w:rsidRPr="00B345AC">
        <w:rPr>
          <w:highlight w:val="yellow"/>
        </w:rPr>
        <w:t>[17, p. 9]</w:t>
      </w:r>
      <w:r>
        <w:t>.</w:t>
      </w:r>
    </w:p>
    <w:p w14:paraId="672AB5C2" w14:textId="369BD5DF" w:rsidR="00472CD2" w:rsidRPr="00AC6D16" w:rsidRDefault="0066432A" w:rsidP="00AC6D16">
      <w:pPr>
        <w:ind w:firstLine="0"/>
        <w:jc w:val="center"/>
        <w:divId w:val="1675952877"/>
        <w:rPr>
          <w:rFonts w:cs="Times New Roman"/>
          <w:sz w:val="22"/>
        </w:rPr>
      </w:pPr>
      <m:oMathPara>
        <m:oMath>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m:t>
                      </m:r>
                    </m:sup>
                  </m:sSubSup>
                </m:e>
              </m:d>
            </m:e>
            <m:sup>
              <m:r>
                <w:rPr>
                  <w:rFonts w:ascii="Cambria Math" w:hAnsi="Cambria Math" w:cs="Times New Roman"/>
                  <w:sz w:val="22"/>
                </w:rPr>
                <m:t>T</m:t>
              </m:r>
            </m:sup>
          </m:sSup>
          <m:r>
            <w:rPr>
              <w:rFonts w:ascii="Cambria Math" w:hAnsi="Cambria Math" w:cs="Times New Roman"/>
              <w:sz w:val="22"/>
            </w:rPr>
            <m:t>=</m:t>
          </m:r>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sz w:val="22"/>
                    </w:rPr>
                    <m:t>argmax</m:t>
                  </m:r>
                </m:e>
                <m:lim>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lim>
              </m:limLow>
            </m:fName>
            <m:e>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e>
          </m:func>
        </m:oMath>
      </m:oMathPara>
    </w:p>
    <w:p w14:paraId="084B2574" w14:textId="0399BA31" w:rsidR="00472CD2" w:rsidRDefault="00472CD2" w:rsidP="00AC6D16">
      <w:pPr>
        <w:ind w:firstLine="210"/>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r w:rsidR="00B345AC" w:rsidRPr="00B345AC">
        <w:rPr>
          <w:highlight w:val="yellow"/>
        </w:rPr>
        <w:t>[24, p. 34]</w:t>
      </w:r>
      <w:r>
        <w:t>:</w:t>
      </w:r>
    </w:p>
    <w:p w14:paraId="03EE93AB" w14:textId="751EB6E8" w:rsidR="00472CD2" w:rsidRPr="00AC6D16" w:rsidRDefault="0066432A" w:rsidP="00AC6D16">
      <w:pPr>
        <w:ind w:firstLine="0"/>
        <w:jc w:val="center"/>
        <w:divId w:val="1675952877"/>
        <w:rPr>
          <w:rFonts w:cs="Times New Roman"/>
          <w:sz w:val="22"/>
        </w:rPr>
      </w:pPr>
      <m:oMathPara>
        <m:oMath>
          <m:m>
            <m:mPr>
              <m:mcs>
                <m:mc>
                  <m:mcPr>
                    <m:count m:val="1"/>
                    <m:mcJc m:val="left"/>
                  </m:mcPr>
                </m:mc>
              </m:mcs>
              <m:ctrlPr>
                <w:rPr>
                  <w:rFonts w:ascii="Cambria Math" w:hAnsi="Cambria Math" w:cs="Times New Roman"/>
                  <w:i/>
                  <w:sz w:val="22"/>
                </w:rPr>
              </m:ctrlPr>
            </m:mP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T</m:t>
                        </m:r>
                      </m:sup>
                    </m:sSubSup>
                  </m:e>
                </m:nary>
              </m:e>
            </m:m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nary>
              </m:e>
            </m:mr>
            <m:mr>
              <m:e>
                <m:f>
                  <m:fPr>
                    <m:ctrlPr>
                      <w:rPr>
                        <w:rFonts w:ascii="Cambria Math" w:hAnsi="Cambria Math" w:cs="Times New Roman"/>
                        <w:i/>
                        <w:sz w:val="22"/>
                      </w:rPr>
                    </m:ctrlPr>
                  </m:fPr>
                  <m:num>
                    <m:r>
                      <w:rPr>
                        <w:rFonts w:ascii="Cambria Math" w:hAnsi="Cambria Math" w:cs="Times New Roman"/>
                        <w:sz w:val="22"/>
                      </w:rPr>
                      <m:t>∂L</m:t>
                    </m:r>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α</m:t>
                            </m:r>
                          </m:e>
                          <m:sub>
                            <m:r>
                              <w:rPr>
                                <w:rFonts w:ascii="Cambria Math" w:hAnsi="Cambria Math"/>
                                <w:sz w:val="22"/>
                              </w:rPr>
                              <m:t>k</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r>
                          <w:rPr>
                            <w:rFonts w:ascii="Cambria Math" w:hAnsi="Cambria Math"/>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kj</m:t>
                            </m:r>
                          </m:sub>
                        </m:sSub>
                      </m:e>
                    </m:d>
                  </m:num>
                  <m:den>
                    <m:r>
                      <w:rPr>
                        <w:rFonts w:ascii="Cambria Math" w:hAnsi="Cambria Math" w:cs="Times New Roman"/>
                        <w:sz w:val="22"/>
                      </w:rPr>
                      <m:t>∂</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cs="Times New Roman"/>
                    <w:sz w:val="22"/>
                  </w:rPr>
                  <m:t>=</m:t>
                </m:r>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2</m:t>
                        </m:r>
                      </m:sup>
                    </m:s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e>
                </m:nary>
              </m:e>
            </m:mr>
          </m:m>
        </m:oMath>
      </m:oMathPara>
    </w:p>
    <w:p w14:paraId="7DB5295C" w14:textId="25A2C6DD" w:rsidR="00472CD2" w:rsidRPr="00AC6D16" w:rsidRDefault="00A02AB2" w:rsidP="00AC6D16">
      <w:pPr>
        <w:ind w:firstLine="210"/>
        <w:divId w:val="1675952877"/>
        <w:rPr>
          <w:szCs w:val="24"/>
        </w:rPr>
      </w:pPr>
      <w:r w:rsidRPr="00AC6D16">
        <w:rPr>
          <w:szCs w:val="24"/>
        </w:rPr>
        <w:t xml:space="preserve">When first-order partial derivatives of </w:t>
      </w:r>
      <w:proofErr w:type="gramStart"/>
      <w:r w:rsidRPr="00AC6D16">
        <w:rPr>
          <w:i/>
          <w:szCs w:val="24"/>
        </w:rPr>
        <w:t>L</w:t>
      </w:r>
      <w:r w:rsidRPr="00AC6D16">
        <w:rPr>
          <w:szCs w:val="24"/>
        </w:rPr>
        <w:t>(</w:t>
      </w:r>
      <w:proofErr w:type="gramEnd"/>
      <w:r w:rsidRPr="00AC6D16">
        <w:rPr>
          <w:i/>
          <w:szCs w:val="24"/>
        </w:rPr>
        <w:t>α</w:t>
      </w:r>
      <w:r w:rsidRPr="00AC6D16">
        <w:rPr>
          <w:i/>
          <w:szCs w:val="24"/>
          <w:vertAlign w:val="subscript"/>
        </w:rPr>
        <w:t>k</w:t>
      </w:r>
      <w:r w:rsidRPr="00AC6D16">
        <w:rPr>
          <w:szCs w:val="24"/>
        </w:rPr>
        <w:t xml:space="preserve">, </w:t>
      </w:r>
      <w:r w:rsidRPr="00AC6D16">
        <w:rPr>
          <w:i/>
          <w:szCs w:val="24"/>
        </w:rPr>
        <w:t>σ</w:t>
      </w:r>
      <w:r w:rsidRPr="00AC6D16">
        <w:rPr>
          <w:i/>
          <w:szCs w:val="24"/>
          <w:vertAlign w:val="subscript"/>
        </w:rPr>
        <w:t>k</w:t>
      </w:r>
      <w:r w:rsidRPr="00AC6D16">
        <w:rPr>
          <w:szCs w:val="24"/>
          <w:vertAlign w:val="superscript"/>
        </w:rPr>
        <w:t>2</w:t>
      </w:r>
      <w:r w:rsidRPr="00AC6D16">
        <w:rPr>
          <w:szCs w:val="24"/>
        </w:rPr>
        <w:t xml:space="preserve">, </w:t>
      </w:r>
      <w:r w:rsidRPr="00AC6D16">
        <w:rPr>
          <w:i/>
          <w:szCs w:val="24"/>
        </w:rPr>
        <w:t>β</w:t>
      </w:r>
      <w:proofErr w:type="spellStart"/>
      <w:r w:rsidRPr="00AC6D16">
        <w:rPr>
          <w:i/>
          <w:szCs w:val="24"/>
          <w:vertAlign w:val="subscript"/>
        </w:rPr>
        <w:t>kj</w:t>
      </w:r>
      <w:proofErr w:type="spellEnd"/>
      <w:r w:rsidRPr="00AC6D16">
        <w:rPr>
          <w:szCs w:val="24"/>
        </w:rPr>
        <w:t xml:space="preserve">) are equal to zero, it gets </w:t>
      </w:r>
      <w:r w:rsidRPr="00B345AC">
        <w:rPr>
          <w:szCs w:val="24"/>
          <w:highlight w:val="yellow"/>
        </w:rPr>
        <w:t>local</w:t>
      </w:r>
      <w:r w:rsidRPr="00AC6D16">
        <w:rPr>
          <w:szCs w:val="24"/>
        </w:rPr>
        <w:t xml:space="preserve"> maximal. In other words, (</w:t>
      </w:r>
      <w:r w:rsidRPr="00AC6D16">
        <w:rPr>
          <w:i/>
          <w:szCs w:val="24"/>
        </w:rPr>
        <w:t>α</w:t>
      </w:r>
      <w:r w:rsidRPr="00AC6D16">
        <w:rPr>
          <w:i/>
          <w:szCs w:val="24"/>
          <w:vertAlign w:val="subscript"/>
        </w:rPr>
        <w:t>k</w:t>
      </w:r>
      <w:r w:rsidRPr="00AC6D16">
        <w:rPr>
          <w:szCs w:val="24"/>
          <w:vertAlign w:val="superscript"/>
        </w:rPr>
        <w:t>*</w:t>
      </w:r>
      <w:r w:rsidRPr="00AC6D16">
        <w:rPr>
          <w:szCs w:val="24"/>
        </w:rPr>
        <w:t>, (</w:t>
      </w:r>
      <w:r w:rsidRPr="00AC6D16">
        <w:rPr>
          <w:i/>
          <w:szCs w:val="24"/>
        </w:rPr>
        <w:t>σ</w:t>
      </w:r>
      <w:r w:rsidRPr="00AC6D16">
        <w:rPr>
          <w:i/>
          <w:szCs w:val="24"/>
          <w:vertAlign w:val="subscript"/>
        </w:rPr>
        <w:t>k</w:t>
      </w:r>
      <w:proofErr w:type="gramStart"/>
      <w:r w:rsidRPr="00AC6D16">
        <w:rPr>
          <w:szCs w:val="24"/>
          <w:vertAlign w:val="superscript"/>
        </w:rPr>
        <w:t>2</w:t>
      </w:r>
      <w:r w:rsidRPr="00AC6D16">
        <w:rPr>
          <w:szCs w:val="24"/>
        </w:rPr>
        <w:t>)</w:t>
      </w:r>
      <w:r w:rsidRPr="00AC6D16">
        <w:rPr>
          <w:szCs w:val="24"/>
          <w:vertAlign w:val="superscript"/>
        </w:rPr>
        <w:t>*</w:t>
      </w:r>
      <w:proofErr w:type="gramEnd"/>
      <w:r w:rsidRPr="00AC6D16">
        <w:rPr>
          <w:szCs w:val="24"/>
        </w:rPr>
        <w:t xml:space="preserve">, </w:t>
      </w:r>
      <w:r w:rsidRPr="00AC6D16">
        <w:rPr>
          <w:i/>
          <w:szCs w:val="24"/>
        </w:rPr>
        <w:t>β</w:t>
      </w:r>
      <w:proofErr w:type="spellStart"/>
      <w:r w:rsidRPr="00AC6D16">
        <w:rPr>
          <w:i/>
          <w:szCs w:val="24"/>
          <w:vertAlign w:val="subscript"/>
        </w:rPr>
        <w:t>kj</w:t>
      </w:r>
      <w:proofErr w:type="spellEnd"/>
      <w:r w:rsidRPr="00AC6D16">
        <w:rPr>
          <w:szCs w:val="24"/>
          <w:vertAlign w:val="superscript"/>
        </w:rPr>
        <w:t>*</w:t>
      </w:r>
      <w:r w:rsidRPr="00AC6D16">
        <w:rPr>
          <w:szCs w:val="24"/>
        </w:rPr>
        <w:t>)</w:t>
      </w:r>
      <w:r w:rsidRPr="00AC6D16">
        <w:rPr>
          <w:i/>
          <w:szCs w:val="24"/>
          <w:vertAlign w:val="superscript"/>
        </w:rPr>
        <w:t>T</w:t>
      </w:r>
      <w:r w:rsidRPr="00AC6D16">
        <w:rPr>
          <w:szCs w:val="24"/>
        </w:rPr>
        <w:t xml:space="preserve"> is solution of the following system of linear equations:</w:t>
      </w:r>
    </w:p>
    <w:p w14:paraId="7909ACEB" w14:textId="2BB3D139" w:rsidR="00472CD2" w:rsidRDefault="0066432A" w:rsidP="00AC6D16">
      <w:pPr>
        <w:ind w:firstLine="0"/>
        <w:jc w:val="center"/>
        <w:divId w:val="1675952877"/>
        <w:rPr>
          <w:rFonts w:cs="Times New Roman"/>
          <w:szCs w:val="24"/>
        </w:rPr>
      </w:pPr>
      <m:oMathPara>
        <m:oMath>
          <m:d>
            <m:dPr>
              <m:begChr m:val="{"/>
              <m:endChr m:val=""/>
              <m:ctrlPr>
                <w:rPr>
                  <w:rFonts w:ascii="Cambria Math" w:hAnsi="Cambria Math" w:cs="Times New Roman"/>
                  <w:i/>
                  <w:sz w:val="22"/>
                </w:rPr>
              </m:ctrlPr>
            </m:dPr>
            <m:e>
              <m:m>
                <m:mPr>
                  <m:mcs>
                    <m:mc>
                      <m:mcPr>
                        <m:count m:val="1"/>
                        <m:mcJc m:val="left"/>
                      </m:mcPr>
                    </m:mc>
                  </m:mcs>
                  <m:ctrlPr>
                    <w:rPr>
                      <w:rFonts w:ascii="Cambria Math" w:hAnsi="Cambria Math" w:cs="Times New Roman"/>
                      <w:i/>
                      <w:sz w:val="22"/>
                    </w:rPr>
                  </m:ctrlPr>
                </m:mPr>
                <m:m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T</m:t>
                            </m:r>
                          </m:sup>
                        </m:sSubSup>
                      </m:e>
                    </m:nary>
                    <m:r>
                      <w:rPr>
                        <w:rFonts w:ascii="Cambria Math" w:hAnsi="Cambria Math"/>
                        <w:sz w:val="22"/>
                      </w:rPr>
                      <m:t>=</m:t>
                    </m:r>
                    <m:sSup>
                      <m:sSupPr>
                        <m:ctrlPr>
                          <w:rPr>
                            <w:rFonts w:ascii="Cambria Math" w:hAnsi="Cambria Math" w:cs="Times New Roman"/>
                            <w:b/>
                            <w:i/>
                            <w:sz w:val="22"/>
                          </w:rPr>
                        </m:ctrlPr>
                      </m:sSupPr>
                      <m:e>
                        <m:r>
                          <m:rPr>
                            <m:sty m:val="bi"/>
                          </m:rPr>
                          <w:rPr>
                            <w:rFonts w:ascii="Cambria Math" w:hAnsi="Cambria Math" w:cs="Times New Roman"/>
                            <w:sz w:val="22"/>
                          </w:rPr>
                          <m:t>0</m:t>
                        </m:r>
                      </m:e>
                      <m:sup>
                        <m:r>
                          <w:rPr>
                            <w:rFonts w:ascii="Cambria Math" w:hAnsi="Cambria Math" w:cs="Times New Roman"/>
                            <w:sz w:val="22"/>
                          </w:rPr>
                          <m:t>T</m:t>
                        </m:r>
                      </m:sup>
                    </m:sSup>
                  </m:e>
                </m:mr>
                <m:m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τ</m:t>
                            </m:r>
                          </m:e>
                          <m:sub>
                            <m:r>
                              <w:rPr>
                                <w:rFonts w:ascii="Cambria Math" w:hAnsi="Cambria Math" w:cs="Times New Roman"/>
                                <w:sz w:val="22"/>
                              </w:rPr>
                              <m:t>kj</m:t>
                            </m:r>
                          </m:sub>
                          <m:sup>
                            <m:r>
                              <w:rPr>
                                <w:rFonts w:ascii="Cambria Math" w:hAnsi="Cambria Math" w:cs="Times New Roman"/>
                                <w:sz w:val="22"/>
                              </w:rPr>
                              <m:t>2</m:t>
                            </m:r>
                          </m:sup>
                        </m:sSub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T</m:t>
                                </m:r>
                              </m:sup>
                            </m:sSubSup>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sup>
                                <m:r>
                                  <w:rPr>
                                    <w:rFonts w:ascii="Cambria Math" w:hAnsi="Cambria Math" w:cs="Times New Roman"/>
                                    <w:sz w:val="22"/>
                                  </w:rPr>
                                  <m:t>T</m:t>
                                </m:r>
                              </m:sup>
                            </m:sSup>
                          </m:e>
                        </m:d>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i</m:t>
                                </m:r>
                              </m:sub>
                            </m:sSub>
                          </m:e>
                        </m:d>
                      </m:e>
                    </m:nary>
                    <m:r>
                      <w:rPr>
                        <w:rFonts w:ascii="Cambria Math" w:hAnsi="Cambria Math"/>
                        <w:sz w:val="22"/>
                      </w:rPr>
                      <m:t>=</m:t>
                    </m:r>
                    <m:sSup>
                      <m:sSupPr>
                        <m:ctrlPr>
                          <w:rPr>
                            <w:rFonts w:ascii="Cambria Math" w:hAnsi="Cambria Math" w:cs="Times New Roman"/>
                            <w:b/>
                            <w:i/>
                            <w:sz w:val="22"/>
                          </w:rPr>
                        </m:ctrlPr>
                      </m:sSupPr>
                      <m:e>
                        <m:r>
                          <m:rPr>
                            <m:sty m:val="bi"/>
                          </m:rPr>
                          <w:rPr>
                            <w:rFonts w:ascii="Cambria Math" w:hAnsi="Cambria Math" w:cs="Times New Roman"/>
                            <w:sz w:val="22"/>
                          </w:rPr>
                          <m:t>0</m:t>
                        </m:r>
                      </m:e>
                      <m:sup>
                        <m:r>
                          <w:rPr>
                            <w:rFonts w:ascii="Cambria Math" w:hAnsi="Cambria Math" w:cs="Times New Roman"/>
                            <w:sz w:val="22"/>
                          </w:rPr>
                          <m:t>T</m:t>
                        </m:r>
                      </m:sup>
                    </m:sSup>
                  </m:e>
                </m:mr>
                <m:mr>
                  <m:e>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2</m:t>
                            </m:r>
                          </m:sup>
                        </m:sSup>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α</m:t>
                                    </m:r>
                                  </m:e>
                                  <m:sub>
                                    <m:r>
                                      <w:rPr>
                                        <w:rFonts w:ascii="Cambria Math" w:hAnsi="Cambria Math"/>
                                        <w:sz w:val="22"/>
                                      </w:rPr>
                                      <m:t>k</m:t>
                                    </m:r>
                                  </m:sub>
                                  <m:sup>
                                    <m:r>
                                      <w:rPr>
                                        <w:rFonts w:ascii="Cambria Math" w:hAnsi="Cambria Math"/>
                                        <w:sz w:val="22"/>
                                      </w:rPr>
                                      <m:t>T</m:t>
                                    </m:r>
                                  </m:sup>
                                </m:sSubSup>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e>
                          <m:sup>
                            <m:r>
                              <w:rPr>
                                <w:rFonts w:ascii="Cambria Math" w:hAnsi="Cambria Math"/>
                                <w:sz w:val="22"/>
                              </w:rPr>
                              <m:t>2</m:t>
                            </m:r>
                          </m:sup>
                        </m:sSup>
                      </m:e>
                    </m:nary>
                    <m:r>
                      <w:rPr>
                        <w:rFonts w:ascii="Cambria Math" w:hAnsi="Cambria Math"/>
                        <w:sz w:val="22"/>
                      </w:rPr>
                      <m:t>=0</m:t>
                    </m:r>
                  </m:e>
                </m:mr>
              </m:m>
            </m:e>
          </m:d>
        </m:oMath>
      </m:oMathPara>
    </w:p>
    <w:p w14:paraId="230ECF77" w14:textId="2C70F5F9" w:rsidR="00472CD2" w:rsidRPr="00AC6D16" w:rsidRDefault="00A02AB2" w:rsidP="00AC6D16">
      <w:pPr>
        <w:ind w:firstLine="210"/>
        <w:divId w:val="1675952877"/>
        <w:rPr>
          <w:szCs w:val="24"/>
        </w:rPr>
      </w:pPr>
      <w:r w:rsidRPr="00AC6D16">
        <w:rPr>
          <w:rFonts w:cs="Times New Roman"/>
          <w:szCs w:val="24"/>
        </w:rPr>
        <w:t xml:space="preserve">The notation </w:t>
      </w:r>
      <w:r w:rsidRPr="00AC6D16">
        <w:rPr>
          <w:rFonts w:cs="Times New Roman"/>
          <w:b/>
          <w:szCs w:val="24"/>
        </w:rPr>
        <w:t>0</w:t>
      </w:r>
      <w:r w:rsidRPr="00AC6D16">
        <w:rPr>
          <w:rFonts w:cs="Times New Roman"/>
          <w:szCs w:val="24"/>
        </w:rPr>
        <w:t xml:space="preserve"> = (0, </w:t>
      </w:r>
      <w:proofErr w:type="gramStart"/>
      <w:r w:rsidRPr="00AC6D16">
        <w:rPr>
          <w:rFonts w:cs="Times New Roman"/>
          <w:szCs w:val="24"/>
        </w:rPr>
        <w:t>0,…</w:t>
      </w:r>
      <w:proofErr w:type="gramEnd"/>
      <w:r w:rsidRPr="00AC6D16">
        <w:rPr>
          <w:rFonts w:cs="Times New Roman"/>
          <w:szCs w:val="24"/>
        </w:rPr>
        <w:t>, 0)</w:t>
      </w:r>
      <w:r w:rsidRPr="00AC6D16">
        <w:rPr>
          <w:rFonts w:cs="Times New Roman"/>
          <w:i/>
          <w:szCs w:val="24"/>
          <w:vertAlign w:val="superscript"/>
        </w:rPr>
        <w:t>T</w:t>
      </w:r>
      <w:r w:rsidRPr="00AC6D16">
        <w:rPr>
          <w:rFonts w:cs="Times New Roman"/>
          <w:szCs w:val="24"/>
        </w:rPr>
        <w:t xml:space="preserve"> denotes zero vector. </w:t>
      </w:r>
      <w:r w:rsidRPr="00AC6D16">
        <w:rPr>
          <w:szCs w:val="24"/>
        </w:rPr>
        <w:t xml:space="preserve">Solution of the system of linear equations above is </w:t>
      </w:r>
      <w:r w:rsidR="00B345AC" w:rsidRPr="00B345AC">
        <w:rPr>
          <w:szCs w:val="24"/>
          <w:highlight w:val="yellow"/>
        </w:rPr>
        <w:t>[1, p. 457]</w:t>
      </w:r>
      <w:r w:rsidRPr="00AC6D16">
        <w:rPr>
          <w:szCs w:val="24"/>
        </w:rPr>
        <w:t>:</w:t>
      </w:r>
    </w:p>
    <w:p w14:paraId="3CC0FBF3" w14:textId="04F06FF8" w:rsidR="00A02AB2" w:rsidRPr="00AC6D16" w:rsidRDefault="0066432A" w:rsidP="00AC6D16">
      <w:pPr>
        <w:ind w:firstLine="0"/>
        <w:jc w:val="center"/>
        <w:divId w:val="1675952877"/>
        <w:rPr>
          <w:rFonts w:cs="Times New Roman"/>
          <w:sz w:val="22"/>
        </w:rPr>
      </w:pPr>
      <m:oMathPara>
        <m:oMath>
          <m:d>
            <m:dPr>
              <m:begChr m:val="{"/>
              <m:endChr m:val=""/>
              <m:ctrlPr>
                <w:rPr>
                  <w:rFonts w:ascii="Cambria Math" w:hAnsi="Cambria Math" w:cs="Times New Roman"/>
                  <w:i/>
                  <w:sz w:val="22"/>
                </w:rPr>
              </m:ctrlPr>
            </m:dPr>
            <m:e>
              <m:m>
                <m:mPr>
                  <m:mcs>
                    <m:mc>
                      <m:mcPr>
                        <m:count m:val="1"/>
                        <m:mcJc m:val="left"/>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m:rPr>
                                    <m:sty m:val="bi"/>
                                  </m:rPr>
                                  <w:rPr>
                                    <w:rFonts w:ascii="Cambria Math" w:hAnsi="Cambria Math" w:cs="Times New Roman"/>
                                    <w:sz w:val="22"/>
                                  </w:rPr>
                                  <m:t>X</m:t>
                                </m:r>
                              </m:e>
                              <m:sup>
                                <m:r>
                                  <w:rPr>
                                    <w:rFonts w:ascii="Cambria Math" w:hAnsi="Cambria Math" w:cs="Times New Roman"/>
                                    <w:sz w:val="22"/>
                                  </w:rPr>
                                  <m:t>T</m:t>
                                </m:r>
                              </m:sup>
                            </m:sSup>
                            <m:r>
                              <m:rPr>
                                <m:sty m:val="bi"/>
                              </m:rPr>
                              <w:rPr>
                                <w:rFonts w:ascii="Cambria Math" w:hAnsi="Cambria Math" w:cs="Times New Roman"/>
                                <w:sz w:val="22"/>
                              </w:rPr>
                              <m:t>X</m:t>
                            </m:r>
                          </m:e>
                        </m:d>
                      </m:e>
                      <m:sup>
                        <m:r>
                          <w:rPr>
                            <w:rFonts w:ascii="Cambria Math" w:hAnsi="Cambria Math" w:cs="Times New Roman"/>
                            <w:sz w:val="22"/>
                          </w:rPr>
                          <m:t>-1</m:t>
                        </m:r>
                      </m:sup>
                    </m:sSup>
                    <m:sSup>
                      <m:sSupPr>
                        <m:ctrlPr>
                          <w:rPr>
                            <w:rFonts w:ascii="Cambria Math" w:hAnsi="Cambria Math" w:cs="Times New Roman"/>
                            <w:i/>
                            <w:sz w:val="22"/>
                          </w:rPr>
                        </m:ctrlPr>
                      </m:sSupPr>
                      <m:e>
                        <m:r>
                          <m:rPr>
                            <m:sty m:val="bi"/>
                          </m:rP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Z</m:t>
                    </m:r>
                  </m:e>
                </m:mr>
                <m:m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kj</m:t>
                        </m:r>
                      </m:sub>
                      <m:sup>
                        <m:r>
                          <w:rPr>
                            <w:rFonts w:ascii="Cambria Math" w:hAnsi="Cambria Math" w:cs="Times New Roman"/>
                            <w:sz w:val="22"/>
                          </w:rPr>
                          <m:t>*</m:t>
                        </m:r>
                      </m:sup>
                    </m:sSub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m:rPr>
                                    <m:sty m:val="bi"/>
                                  </m:rPr>
                                  <w:rPr>
                                    <w:rFonts w:ascii="Cambria Math" w:hAnsi="Cambria Math" w:cs="Times New Roman"/>
                                    <w:sz w:val="22"/>
                                  </w:rPr>
                                  <m:t>Z</m:t>
                                </m:r>
                              </m:e>
                              <m:sup>
                                <m:r>
                                  <w:rPr>
                                    <w:rFonts w:ascii="Cambria Math" w:hAnsi="Cambria Math" w:cs="Times New Roman"/>
                                    <w:sz w:val="22"/>
                                  </w:rPr>
                                  <m:t>T</m:t>
                                </m:r>
                              </m:sup>
                            </m:sSup>
                            <m:r>
                              <m:rPr>
                                <m:sty m:val="bi"/>
                              </m:rPr>
                              <w:rPr>
                                <w:rFonts w:ascii="Cambria Math" w:hAnsi="Cambria Math" w:cs="Times New Roman"/>
                                <w:sz w:val="22"/>
                              </w:rPr>
                              <m:t>Z</m:t>
                            </m:r>
                          </m:e>
                        </m:d>
                      </m:e>
                      <m:sup>
                        <m:r>
                          <w:rPr>
                            <w:rFonts w:ascii="Cambria Math" w:hAnsi="Cambria Math" w:cs="Times New Roman"/>
                            <w:sz w:val="22"/>
                          </w:rPr>
                          <m:t>-1</m:t>
                        </m:r>
                      </m:sup>
                    </m:sSup>
                    <m:sSup>
                      <m:sSupPr>
                        <m:ctrlPr>
                          <w:rPr>
                            <w:rFonts w:ascii="Cambria Math" w:hAnsi="Cambria Math" w:cs="Times New Roman"/>
                            <w:i/>
                            <w:sz w:val="22"/>
                          </w:rPr>
                        </m:ctrlPr>
                      </m:sSupPr>
                      <m:e>
                        <m:r>
                          <m:rPr>
                            <m:sty m:val="bi"/>
                          </m:rPr>
                          <w:rPr>
                            <w:rFonts w:ascii="Cambria Math" w:hAnsi="Cambria Math" w:cs="Times New Roman"/>
                            <w:sz w:val="22"/>
                          </w:rPr>
                          <m:t>Z</m:t>
                        </m:r>
                      </m:e>
                      <m:sup>
                        <m:r>
                          <w:rPr>
                            <w:rFonts w:ascii="Cambria Math" w:hAnsi="Cambria Math" w:cs="Times New Roman"/>
                            <w:sz w:val="22"/>
                          </w:rPr>
                          <m:t>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mr>
                <m:mr>
                  <m:e>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k</m:t>
                                </m:r>
                              </m:sub>
                              <m:sup>
                                <m:r>
                                  <w:rPr>
                                    <w:rFonts w:ascii="Cambria Math" w:hAnsi="Cambria Math"/>
                                    <w:sz w:val="22"/>
                                  </w:rPr>
                                  <m:t>2</m:t>
                                </m:r>
                              </m:sup>
                            </m:sSubSup>
                          </m:e>
                        </m:d>
                      </m:e>
                      <m:sup>
                        <m:r>
                          <w:rPr>
                            <w:rFonts w:ascii="Cambria Math" w:hAnsi="Cambria Math"/>
                            <w:sz w:val="22"/>
                          </w:rPr>
                          <m:t>*</m:t>
                        </m:r>
                      </m:sup>
                    </m:sSup>
                    <m:r>
                      <w:rPr>
                        <w:rFonts w:ascii="Cambria Math" w:hAnsi="Cambria Math"/>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N</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α</m:t>
                                            </m:r>
                                          </m:e>
                                          <m:sub>
                                            <m:r>
                                              <w:rPr>
                                                <w:rFonts w:ascii="Cambria Math" w:hAnsi="Cambria Math" w:cs="Times New Roman"/>
                                                <w:sz w:val="22"/>
                                              </w:rPr>
                                              <m:t>k</m:t>
                                            </m:r>
                                          </m:sub>
                                          <m:sup>
                                            <m:r>
                                              <w:rPr>
                                                <w:rFonts w:ascii="Cambria Math" w:hAnsi="Cambria Math" w:cs="Times New Roman"/>
                                                <w:sz w:val="22"/>
                                              </w:rPr>
                                              <m:t>*</m:t>
                                            </m:r>
                                          </m:sup>
                                        </m:sSubSup>
                                      </m:e>
                                    </m:d>
                                  </m:e>
                                  <m:sup>
                                    <m:r>
                                      <w:rPr>
                                        <w:rFonts w:ascii="Cambria Math" w:hAnsi="Cambria Math" w:cs="Times New Roman"/>
                                        <w:sz w:val="22"/>
                                      </w:rPr>
                                      <m:t>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d>
                          </m:e>
                          <m:sup>
                            <m:r>
                              <w:rPr>
                                <w:rFonts w:ascii="Cambria Math" w:hAnsi="Cambria Math"/>
                                <w:sz w:val="22"/>
                              </w:rPr>
                              <m:t>2</m:t>
                            </m:r>
                          </m:sup>
                        </m:sSup>
                      </m:e>
                    </m:nary>
                  </m:e>
                </m:mr>
              </m:m>
            </m:e>
          </m:d>
        </m:oMath>
      </m:oMathPara>
    </w:p>
    <w:p w14:paraId="541100FE" w14:textId="0E138FA1" w:rsidR="00A02AB2" w:rsidRPr="00472CD2" w:rsidRDefault="00A02AB2" w:rsidP="00AC6D16">
      <w:pPr>
        <w:ind w:firstLine="210"/>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sidR="00B345AC" w:rsidRPr="00B345AC">
        <w:rPr>
          <w:rFonts w:cs="Times New Roman"/>
          <w:highlight w:val="yellow"/>
        </w:rPr>
        <w:t>■</w:t>
      </w:r>
    </w:p>
    <w:p w14:paraId="423D28F4" w14:textId="77777777" w:rsidR="00F0028D" w:rsidRPr="00164AB2" w:rsidRDefault="008A05D0" w:rsidP="00AC6D16">
      <w:pPr>
        <w:spacing w:before="240" w:line="220" w:lineRule="atLeast"/>
        <w:ind w:firstLine="0"/>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0792C906" w14:textId="4D80051F" w:rsidR="00AC6D16" w:rsidRPr="003E26C3" w:rsidRDefault="00AC6D16" w:rsidP="00AC6D16">
      <w:pPr>
        <w:pStyle w:val="ListParagraph"/>
        <w:ind w:firstLineChars="0" w:firstLine="210"/>
        <w:rPr>
          <w:rFonts w:cs="Times New Roman"/>
          <w:szCs w:val="24"/>
        </w:rPr>
      </w:pPr>
      <w:r>
        <w:rPr>
          <w:rFonts w:cs="Times New Roman"/>
          <w:szCs w:val="24"/>
        </w:rPr>
        <w:t>The authors</w:t>
      </w:r>
      <w:r>
        <w:rPr>
          <w:rFonts w:cs="Times New Roman" w:hint="eastAsia"/>
          <w:szCs w:val="24"/>
        </w:rPr>
        <w:t xml:space="preserve"> </w:t>
      </w:r>
      <w:r>
        <w:rPr>
          <w:rFonts w:cs="Times New Roman"/>
          <w:szCs w:val="24"/>
        </w:rPr>
        <w:t>declare</w:t>
      </w:r>
      <w:r>
        <w:rPr>
          <w:rFonts w:cs="Times New Roman" w:hint="eastAsia"/>
          <w:szCs w:val="24"/>
        </w:rPr>
        <w:t xml:space="preserve"> </w:t>
      </w:r>
      <w:r w:rsidRPr="003E26C3">
        <w:rPr>
          <w:rFonts w:cs="Times New Roman"/>
          <w:szCs w:val="24"/>
        </w:rPr>
        <w:t>that there is no conflict of interest regarding the publication of this article.</w:t>
      </w:r>
    </w:p>
    <w:p w14:paraId="503902ED" w14:textId="77777777" w:rsidR="00F0028D" w:rsidRPr="00AC6D16" w:rsidRDefault="008A05D0" w:rsidP="00AC6D16">
      <w:pPr>
        <w:spacing w:before="240" w:line="220" w:lineRule="atLeast"/>
        <w:ind w:firstLine="0"/>
        <w:rPr>
          <w:rFonts w:eastAsia="Times New Roman" w:cs="Times New Roman"/>
          <w:b/>
          <w:noProof/>
          <w:sz w:val="28"/>
          <w:szCs w:val="28"/>
          <w:lang w:eastAsia="en-US"/>
        </w:rPr>
      </w:pPr>
      <w:r>
        <w:rPr>
          <w:rFonts w:eastAsia="Times New Roman" w:cs="Times New Roman"/>
          <w:b/>
          <w:noProof/>
          <w:sz w:val="28"/>
          <w:szCs w:val="28"/>
          <w:lang w:eastAsia="en-US"/>
        </w:rPr>
        <w:lastRenderedPageBreak/>
        <w:t>Acknowledgments</w:t>
      </w:r>
    </w:p>
    <w:p w14:paraId="36322739" w14:textId="6436DC4E" w:rsidR="00F0028D" w:rsidRDefault="004A6753" w:rsidP="00AC6D16">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6D23F8" w:rsidRPr="006D23F8">
        <w:rPr>
          <w:rFonts w:cs="Times New Roman"/>
          <w:szCs w:val="24"/>
          <w:highlight w:val="yellow"/>
        </w:rPr>
        <w:t xml:space="preserve">Prof. Dr. Thu-Hang </w:t>
      </w:r>
      <w:proofErr w:type="spellStart"/>
      <w:r w:rsidR="006D23F8" w:rsidRPr="006D23F8">
        <w:rPr>
          <w:rFonts w:cs="Times New Roman"/>
          <w:szCs w:val="24"/>
          <w:highlight w:val="yellow"/>
        </w:rPr>
        <w:t>Thi</w:t>
      </w:r>
      <w:proofErr w:type="spellEnd"/>
      <w:r w:rsidR="006D23F8" w:rsidRPr="006D23F8">
        <w:rPr>
          <w:rFonts w:cs="Times New Roman"/>
          <w:szCs w:val="24"/>
          <w:highlight w:val="yellow"/>
        </w:rPr>
        <w:t xml:space="preserve"> Ho</w:t>
      </w:r>
      <w:r w:rsidR="006D23F8" w:rsidRPr="006D23F8">
        <w:rPr>
          <w:rFonts w:cs="Times New Roman"/>
          <w:szCs w:val="24"/>
          <w:highlight w:val="yellow"/>
        </w:rPr>
        <w:t xml:space="preserve"> is also the co-author of REM algorithm in the previous research “Fetal Weight Estimation in Case of Missing Data” [3]</w:t>
      </w:r>
      <w:r w:rsidR="006D23F8">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AC6D16">
      <w:pPr>
        <w:spacing w:before="240" w:line="220" w:lineRule="atLeast"/>
        <w:ind w:firstLine="0"/>
        <w:rPr>
          <w:rFonts w:eastAsia="Times New Roman" w:cs="Times New Roman"/>
          <w:b/>
          <w:noProof/>
          <w:sz w:val="28"/>
          <w:szCs w:val="28"/>
          <w:lang w:eastAsia="en-US"/>
        </w:rPr>
      </w:pPr>
      <w:r w:rsidRPr="00982BB5">
        <w:rPr>
          <w:rFonts w:eastAsia="Times New Roman" w:cs="Times New Roman"/>
          <w:b/>
          <w:noProof/>
          <w:sz w:val="28"/>
          <w:szCs w:val="28"/>
          <w:lang w:eastAsia="en-US"/>
        </w:rPr>
        <w:t>References</w:t>
      </w:r>
    </w:p>
    <w:p w14:paraId="31784D8B" w14:textId="5DA0429A" w:rsidR="00E0319C" w:rsidRPr="001229DB" w:rsidRDefault="00E0319C" w:rsidP="00982BB5">
      <w:pPr>
        <w:pStyle w:val="ListParagraph"/>
        <w:numPr>
          <w:ilvl w:val="0"/>
          <w:numId w:val="4"/>
        </w:numPr>
        <w:spacing w:line="220" w:lineRule="atLeast"/>
        <w:ind w:firstLineChars="0"/>
        <w:rPr>
          <w:rFonts w:cs="Times New Roman"/>
          <w:szCs w:val="24"/>
          <w:highlight w:val="yellow"/>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982BB5">
        <w:rPr>
          <w:rFonts w:cs="Times New Roman"/>
          <w:szCs w:val="24"/>
        </w:rPr>
        <w:t>Available online: https://books.google.com.vn/books?id=_f4KrEcNAfEC.</w:t>
      </w:r>
      <w:r w:rsidR="00982BB5" w:rsidRPr="00982BB5">
        <w:t xml:space="preserve"> </w:t>
      </w:r>
      <w:commentRangeStart w:id="10"/>
      <w:commentRangeStart w:id="11"/>
      <w:r w:rsidR="00982BB5" w:rsidRPr="00982BB5">
        <w:rPr>
          <w:rFonts w:cs="Times New Roman"/>
          <w:szCs w:val="24"/>
          <w:highlight w:val="yellow"/>
        </w:rPr>
        <w:t xml:space="preserve">(accessed on </w:t>
      </w:r>
      <w:r w:rsidR="00B345AC" w:rsidRPr="0036689B">
        <w:rPr>
          <w:rFonts w:cs="Times New Roman"/>
          <w:szCs w:val="24"/>
          <w:highlight w:val="yellow"/>
        </w:rPr>
        <w:t>6</w:t>
      </w:r>
      <w:r w:rsidR="00B345AC" w:rsidRPr="0036689B">
        <w:rPr>
          <w:rFonts w:cs="Times New Roman"/>
          <w:szCs w:val="24"/>
          <w:highlight w:val="yellow"/>
          <w:vertAlign w:val="superscript"/>
        </w:rPr>
        <w:t>th</w:t>
      </w:r>
      <w:r w:rsidR="00B345AC" w:rsidRPr="0036689B">
        <w:rPr>
          <w:rFonts w:cs="Times New Roman"/>
          <w:szCs w:val="24"/>
          <w:highlight w:val="yellow"/>
        </w:rPr>
        <w:t xml:space="preserve"> September 2016</w:t>
      </w:r>
      <w:r w:rsidR="00982BB5" w:rsidRPr="00982BB5">
        <w:rPr>
          <w:rFonts w:cs="Times New Roman"/>
          <w:szCs w:val="24"/>
          <w:highlight w:val="yellow"/>
        </w:rPr>
        <w:t>)</w:t>
      </w:r>
      <w:commentRangeEnd w:id="10"/>
      <w:r w:rsidR="00982BB5">
        <w:rPr>
          <w:rStyle w:val="CommentReference"/>
        </w:rPr>
        <w:commentReference w:id="10"/>
      </w:r>
      <w:commentRangeEnd w:id="11"/>
      <w:r w:rsidR="00B345AC">
        <w:rPr>
          <w:rStyle w:val="CommentReference"/>
        </w:rPr>
        <w:commentReference w:id="11"/>
      </w:r>
    </w:p>
    <w:p w14:paraId="3F2EB977" w14:textId="45D90018"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w:t>
      </w:r>
      <w:r w:rsidR="001229DB">
        <w:rPr>
          <w:rFonts w:cs="Times New Roman"/>
          <w:szCs w:val="24"/>
        </w:rPr>
        <w:t>o. 1,</w:t>
      </w:r>
      <w:r w:rsidR="001229DB">
        <w:rPr>
          <w:rFonts w:cs="Times New Roman" w:hint="eastAsia"/>
          <w:szCs w:val="24"/>
        </w:rPr>
        <w:t xml:space="preserve"> </w:t>
      </w:r>
      <w:r w:rsidRPr="00311CCD">
        <w:rPr>
          <w:rFonts w:cs="Times New Roman"/>
          <w:szCs w:val="24"/>
        </w:rPr>
        <w:t>79-90. DOI:10.1198/000313007X172556.</w:t>
      </w:r>
    </w:p>
    <w:p w14:paraId="4B01EA02" w14:textId="21B2DD2C" w:rsidR="00F0028D" w:rsidRPr="009A2658" w:rsidRDefault="00E0319C" w:rsidP="00300279">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06CDB3FB" w:rsidR="00F0028D" w:rsidRPr="00982BB5" w:rsidRDefault="008A05D0" w:rsidP="00982BB5">
      <w:pPr>
        <w:pStyle w:val="ListParagraph"/>
        <w:numPr>
          <w:ilvl w:val="0"/>
          <w:numId w:val="4"/>
        </w:numPr>
        <w:spacing w:line="220" w:lineRule="atLeast"/>
        <w:ind w:firstLineChars="0"/>
        <w:rPr>
          <w:rFonts w:cs="Times New Roman"/>
          <w:szCs w:val="24"/>
          <w:highlight w:val="yellow"/>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927FF1" w:rsidRPr="00982BB5">
        <w:rPr>
          <w:rFonts w:cs="Times New Roman"/>
          <w:szCs w:val="24"/>
        </w:rPr>
        <w:t>https://www.cs.york.ac.uk/euredit/_temp/The%20Euredit%20Software/NAG%20Prototype%20platform/WorkingPaper4.pdf.</w:t>
      </w:r>
      <w:r w:rsidR="00982BB5" w:rsidRPr="00982BB5">
        <w:rPr>
          <w:rFonts w:cs="Times New Roman" w:hint="eastAsia"/>
          <w:szCs w:val="24"/>
        </w:rPr>
        <w:t xml:space="preserve"> </w:t>
      </w:r>
      <w:commentRangeStart w:id="12"/>
      <w:commentRangeStart w:id="13"/>
      <w:r w:rsidR="00982BB5" w:rsidRPr="00982BB5">
        <w:rPr>
          <w:rFonts w:cs="Times New Roman"/>
          <w:szCs w:val="24"/>
          <w:highlight w:val="yellow"/>
        </w:rPr>
        <w:t xml:space="preserve">(accessed on </w:t>
      </w:r>
      <w:r w:rsidR="00B345AC" w:rsidRPr="0036689B">
        <w:rPr>
          <w:rFonts w:cs="Times New Roman"/>
          <w:szCs w:val="24"/>
          <w:highlight w:val="yellow"/>
        </w:rPr>
        <w:t>30</w:t>
      </w:r>
      <w:r w:rsidR="00B345AC" w:rsidRPr="00A32E57">
        <w:rPr>
          <w:rFonts w:cs="Times New Roman"/>
          <w:szCs w:val="24"/>
          <w:highlight w:val="yellow"/>
          <w:vertAlign w:val="superscript"/>
        </w:rPr>
        <w:t>th</w:t>
      </w:r>
      <w:r w:rsidR="00B345AC" w:rsidRPr="0036689B">
        <w:rPr>
          <w:rFonts w:cs="Times New Roman"/>
          <w:szCs w:val="24"/>
          <w:highlight w:val="yellow"/>
        </w:rPr>
        <w:t xml:space="preserve"> June 2018</w:t>
      </w:r>
      <w:r w:rsidR="00982BB5" w:rsidRPr="00982BB5">
        <w:rPr>
          <w:rFonts w:cs="Times New Roman"/>
          <w:szCs w:val="24"/>
          <w:highlight w:val="yellow"/>
        </w:rPr>
        <w:t>)</w:t>
      </w:r>
      <w:commentRangeEnd w:id="12"/>
      <w:r w:rsidR="00982BB5">
        <w:rPr>
          <w:rStyle w:val="CommentReference"/>
        </w:rPr>
        <w:commentReference w:id="12"/>
      </w:r>
      <w:commentRangeEnd w:id="13"/>
      <w:r w:rsidR="00B345AC">
        <w:rPr>
          <w:rStyle w:val="CommentReference"/>
        </w:rPr>
        <w:commentReference w:id="13"/>
      </w:r>
    </w:p>
    <w:p w14:paraId="10F61538" w14:textId="433D8FD2"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4B98B812" w14:textId="2BC339AA"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7B880872"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3B574674" w14:textId="420F4E2F" w:rsidR="00F0028D" w:rsidRDefault="008A05D0" w:rsidP="00300279">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1229DB">
        <w:rPr>
          <w:rFonts w:cs="Times New Roman" w:hint="eastAsia"/>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2E20BF1D"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lastRenderedPageBreak/>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001229DB">
        <w:rPr>
          <w:rFonts w:cs="Times New Roman"/>
          <w:szCs w:val="24"/>
        </w:rPr>
        <w:t>vol. 51, no. 1,</w:t>
      </w:r>
      <w:r w:rsidR="001229DB">
        <w:rPr>
          <w:rFonts w:cs="Times New Roman" w:hint="eastAsia"/>
          <w:szCs w:val="24"/>
        </w:rPr>
        <w:t xml:space="preserve"> </w:t>
      </w:r>
      <w:r w:rsidRPr="00BC63C9">
        <w:rPr>
          <w:rFonts w:cs="Times New Roman"/>
          <w:szCs w:val="24"/>
        </w:rPr>
        <w:t>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61AF233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xml:space="preserve">, </w:t>
      </w:r>
      <w:r w:rsidRPr="00B345AC">
        <w:rPr>
          <w:rFonts w:cs="Times New Roman"/>
          <w:szCs w:val="24"/>
          <w:highlight w:val="yellow"/>
        </w:rPr>
        <w:t>30</w:t>
      </w:r>
      <w:r w:rsidR="00B345AC" w:rsidRPr="00B345AC">
        <w:rPr>
          <w:rFonts w:cs="Times New Roman"/>
          <w:szCs w:val="24"/>
          <w:highlight w:val="yellow"/>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477C92">
        <w:rPr>
          <w:rFonts w:cs="Times New Roman" w:hint="eastAsia"/>
          <w:szCs w:val="24"/>
        </w:rPr>
        <w:t>.</w:t>
      </w:r>
    </w:p>
    <w:p w14:paraId="32323336" w14:textId="3950790D"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5F40C66E"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8-9.</w:t>
      </w:r>
    </w:p>
    <w:p w14:paraId="10693685" w14:textId="53095A94"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28E4B9D5"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lastRenderedPageBreak/>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813-817. Available online: </w:t>
      </w:r>
      <w:r w:rsidR="00E066F9" w:rsidRPr="00E066F9">
        <w:rPr>
          <w:rFonts w:cs="Times New Roman"/>
          <w:szCs w:val="24"/>
        </w:rPr>
        <w:t>https://www.ncbi.nlm.nih.gov/pubmed/10591444</w:t>
      </w:r>
      <w:r w:rsidR="00E066F9">
        <w:rPr>
          <w:rFonts w:cs="Times New Roman"/>
          <w:szCs w:val="24"/>
        </w:rPr>
        <w:t xml:space="preserve"> </w:t>
      </w:r>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p>
    <w:p w14:paraId="37FA8759" w14:textId="69B9E0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风轻无痕" w:date="2018-09-29T15:06:00Z" w:initials="xb21cn">
    <w:p w14:paraId="0E2EDE60" w14:textId="0BE9C2A5" w:rsidR="005B44A6" w:rsidRDefault="005B44A6">
      <w:pPr>
        <w:pStyle w:val="CommentText"/>
      </w:pPr>
      <w:r>
        <w:rPr>
          <w:rStyle w:val="CommentReference"/>
        </w:rPr>
        <w:annotationRef/>
      </w:r>
      <w:r>
        <w:rPr>
          <w:rFonts w:hint="eastAsia"/>
        </w:rPr>
        <w:t>Please check all the references in the cont</w:t>
      </w:r>
      <w:r w:rsidR="00E17F03">
        <w:rPr>
          <w:rFonts w:hint="eastAsia"/>
        </w:rPr>
        <w:t>ents</w:t>
      </w:r>
      <w:r>
        <w:rPr>
          <w:rFonts w:hint="eastAsia"/>
        </w:rPr>
        <w:t xml:space="preserve">. </w:t>
      </w:r>
      <w:r w:rsidRPr="005B44A6">
        <w:t>Please notice that all references need to be mentioned in the corresponding contex</w:t>
      </w:r>
      <w:r>
        <w:t>ts with the number, such as [1]</w:t>
      </w:r>
      <w:r>
        <w:rPr>
          <w:rFonts w:hint="eastAsia"/>
        </w:rPr>
        <w:t xml:space="preserve"> [2] [3] [4] [</w:t>
      </w:r>
      <w:proofErr w:type="gramStart"/>
      <w:r>
        <w:rPr>
          <w:rFonts w:hint="eastAsia"/>
        </w:rPr>
        <w:t>5]..........</w:t>
      </w:r>
      <w:proofErr w:type="gramEnd"/>
    </w:p>
  </w:comment>
  <w:comment w:id="6" w:author="Loc Nguyen" w:date="2018-10-09T11:57:00Z" w:initials="LN">
    <w:p w14:paraId="583BAD19" w14:textId="693ABCE4" w:rsidR="00774E17" w:rsidRDefault="00774E17">
      <w:pPr>
        <w:pStyle w:val="CommentText"/>
      </w:pPr>
      <w:r>
        <w:rPr>
          <w:rStyle w:val="CommentReference"/>
        </w:rPr>
        <w:annotationRef/>
      </w:r>
      <w:r>
        <w:t>Thank you for helpful comment. I have just checked all references following your instruction.</w:t>
      </w:r>
    </w:p>
  </w:comment>
  <w:comment w:id="10" w:author="风轻无痕" w:date="2018-09-29T14:55:00Z" w:initials="xb21cn">
    <w:p w14:paraId="7117ED04" w14:textId="486B1827" w:rsidR="005B44A6" w:rsidRDefault="005B44A6">
      <w:pPr>
        <w:pStyle w:val="CommentText"/>
      </w:pPr>
      <w:r>
        <w:rPr>
          <w:rStyle w:val="CommentReference"/>
        </w:rPr>
        <w:annotationRef/>
      </w:r>
      <w:r>
        <w:rPr>
          <w:rFonts w:hint="eastAsia"/>
        </w:rPr>
        <w:t xml:space="preserve"> Please add Day, Month and Year.</w:t>
      </w:r>
    </w:p>
  </w:comment>
  <w:comment w:id="11" w:author="Loc Nguyen" w:date="2018-10-09T11:54:00Z" w:initials="LN">
    <w:p w14:paraId="3420628F" w14:textId="7F044A2A" w:rsidR="00B345AC" w:rsidRDefault="00B345AC">
      <w:pPr>
        <w:pStyle w:val="CommentText"/>
      </w:pPr>
      <w:r>
        <w:rPr>
          <w:rStyle w:val="CommentReference"/>
        </w:rPr>
        <w:annotationRef/>
      </w:r>
      <w:r>
        <w:t>Thank you for helpful comment. I am sorry about forgetting ad reference date.</w:t>
      </w:r>
    </w:p>
  </w:comment>
  <w:comment w:id="12" w:author="风轻无痕" w:date="2018-10-08T16:28:00Z" w:initials="xb21cn">
    <w:p w14:paraId="0F6DABB7" w14:textId="7F1E3ED0" w:rsidR="005B44A6" w:rsidRDefault="005B44A6" w:rsidP="00E522ED">
      <w:pPr>
        <w:pStyle w:val="CommentText"/>
      </w:pPr>
      <w:r>
        <w:rPr>
          <w:rStyle w:val="CommentReference"/>
        </w:rPr>
        <w:annotationRef/>
      </w:r>
      <w:r>
        <w:rPr>
          <w:rFonts w:hint="eastAsia"/>
        </w:rPr>
        <w:t xml:space="preserve"> Please add Day, Month and Year.</w:t>
      </w:r>
    </w:p>
  </w:comment>
  <w:comment w:id="13" w:author="Loc Nguyen" w:date="2018-10-09T11:54:00Z" w:initials="LN">
    <w:p w14:paraId="18FBCE42" w14:textId="051A3AB6" w:rsidR="00B345AC" w:rsidRDefault="00B345AC">
      <w:pPr>
        <w:pStyle w:val="CommentText"/>
      </w:pPr>
      <w:r>
        <w:rPr>
          <w:rStyle w:val="CommentReference"/>
        </w:rPr>
        <w:annotationRef/>
      </w:r>
      <w:r>
        <w:t>Thank you for helpful comment. I am sorry about forgetting ad reference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2EDE60" w15:done="0"/>
  <w15:commentEx w15:paraId="583BAD19" w15:paraIdParent="0E2EDE60" w15:done="0"/>
  <w15:commentEx w15:paraId="7117ED04" w15:done="0"/>
  <w15:commentEx w15:paraId="3420628F" w15:paraIdParent="7117ED04" w15:done="0"/>
  <w15:commentEx w15:paraId="0F6DABB7" w15:done="0"/>
  <w15:commentEx w15:paraId="18FBCE42" w15:paraIdParent="0F6DAB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2EDE60" w16cid:durableId="1F66E864"/>
  <w16cid:commentId w16cid:paraId="583BAD19" w16cid:durableId="1F67162E"/>
  <w16cid:commentId w16cid:paraId="7117ED04" w16cid:durableId="1F66E865"/>
  <w16cid:commentId w16cid:paraId="3420628F" w16cid:durableId="1F67157D"/>
  <w16cid:commentId w16cid:paraId="0F6DABB7" w16cid:durableId="1F66E866"/>
  <w16cid:commentId w16cid:paraId="18FBCE42" w16cid:durableId="1F6715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C5809" w14:textId="77777777" w:rsidR="0066432A" w:rsidRDefault="0066432A">
      <w:pPr>
        <w:spacing w:after="0"/>
      </w:pPr>
      <w:r>
        <w:separator/>
      </w:r>
    </w:p>
  </w:endnote>
  <w:endnote w:type="continuationSeparator" w:id="0">
    <w:p w14:paraId="6AD586CB" w14:textId="77777777" w:rsidR="0066432A" w:rsidRDefault="006643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BB7569D" w:rsidR="005B44A6" w:rsidRDefault="005B44A6" w:rsidP="009346D0">
    <w:pPr>
      <w:pStyle w:val="Footer"/>
      <w:rPr>
        <w:i/>
        <w:sz w:val="15"/>
        <w:szCs w:val="15"/>
      </w:rPr>
    </w:pPr>
    <w:r>
      <w:rPr>
        <w:i/>
        <w:sz w:val="15"/>
        <w:szCs w:val="15"/>
      </w:rPr>
      <w:t xml:space="preserve">Submitted to </w:t>
    </w:r>
    <w:r w:rsidRPr="004719B3">
      <w:rPr>
        <w:i/>
        <w:sz w:val="15"/>
        <w:szCs w:val="15"/>
      </w:rPr>
      <w:t>Adaptation and Personalization</w:t>
    </w:r>
    <w:r>
      <w:rPr>
        <w:i/>
        <w:sz w:val="15"/>
        <w:szCs w:val="15"/>
      </w:rPr>
      <w:t xml:space="preserve">, page </w:t>
    </w:r>
    <w:r>
      <w:rPr>
        <w:i/>
        <w:sz w:val="15"/>
        <w:szCs w:val="15"/>
      </w:rPr>
      <w:fldChar w:fldCharType="begin"/>
    </w:r>
    <w:r>
      <w:rPr>
        <w:i/>
        <w:sz w:val="15"/>
        <w:szCs w:val="15"/>
      </w:rPr>
      <w:instrText xml:space="preserve"> PAGE   \* MERGEFORMAT </w:instrText>
    </w:r>
    <w:r>
      <w:rPr>
        <w:i/>
        <w:sz w:val="15"/>
        <w:szCs w:val="15"/>
      </w:rPr>
      <w:fldChar w:fldCharType="separate"/>
    </w:r>
    <w:r w:rsidR="00E522ED">
      <w:rPr>
        <w:i/>
        <w:noProof/>
        <w:sz w:val="15"/>
        <w:szCs w:val="15"/>
      </w:rPr>
      <w:t>152</w:t>
    </w:r>
    <w:r>
      <w:rPr>
        <w:i/>
        <w:noProof/>
        <w:sz w:val="15"/>
        <w:szCs w:val="15"/>
        <w:lang w:val="zh-CN"/>
      </w:rPr>
      <w:fldChar w:fldCharType="end"/>
    </w:r>
    <w:r>
      <w:rPr>
        <w:i/>
        <w:sz w:val="15"/>
        <w:szCs w:val="15"/>
      </w:rPr>
      <w:t xml:space="preserve">-145     </w:t>
    </w:r>
    <w:r>
      <w:rPr>
        <w:rFonts w:hint="eastAsia"/>
        <w:i/>
        <w:sz w:val="15"/>
        <w:szCs w:val="15"/>
      </w:rPr>
      <w:t xml:space="preserve">                         </w:t>
    </w:r>
    <w:r w:rsidRPr="004719B3">
      <w:rPr>
        <w:i/>
        <w:sz w:val="15"/>
        <w:szCs w:val="15"/>
      </w:rPr>
      <w:t>http://www.itspoa.com/journal/adp</w:t>
    </w:r>
  </w:p>
  <w:p w14:paraId="6E50D712" w14:textId="77777777" w:rsidR="005B44A6" w:rsidRDefault="005B44A6">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0E536" w14:textId="77777777" w:rsidR="0066432A" w:rsidRDefault="0066432A">
      <w:pPr>
        <w:spacing w:after="0"/>
      </w:pPr>
      <w:r>
        <w:separator/>
      </w:r>
    </w:p>
  </w:footnote>
  <w:footnote w:type="continuationSeparator" w:id="0">
    <w:p w14:paraId="197DDA92" w14:textId="77777777" w:rsidR="0066432A" w:rsidRDefault="006643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5B44A6" w:rsidRDefault="005B44A6">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06D42"/>
    <w:rsid w:val="00012DEC"/>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229DB"/>
    <w:rsid w:val="0013339D"/>
    <w:rsid w:val="00143E75"/>
    <w:rsid w:val="00144673"/>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46022"/>
    <w:rsid w:val="0025066A"/>
    <w:rsid w:val="00255E61"/>
    <w:rsid w:val="00263FAD"/>
    <w:rsid w:val="00273D4F"/>
    <w:rsid w:val="0028341A"/>
    <w:rsid w:val="002B161E"/>
    <w:rsid w:val="002B6A39"/>
    <w:rsid w:val="002C1874"/>
    <w:rsid w:val="002C482A"/>
    <w:rsid w:val="002F6640"/>
    <w:rsid w:val="002F66D5"/>
    <w:rsid w:val="00300279"/>
    <w:rsid w:val="00303A6E"/>
    <w:rsid w:val="00305C5B"/>
    <w:rsid w:val="00311CCD"/>
    <w:rsid w:val="00317EEE"/>
    <w:rsid w:val="0032484B"/>
    <w:rsid w:val="00327EC1"/>
    <w:rsid w:val="00332964"/>
    <w:rsid w:val="00340F62"/>
    <w:rsid w:val="00341636"/>
    <w:rsid w:val="00344C8E"/>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2175E"/>
    <w:rsid w:val="00432B50"/>
    <w:rsid w:val="004419E1"/>
    <w:rsid w:val="00463A17"/>
    <w:rsid w:val="004708D9"/>
    <w:rsid w:val="004719B3"/>
    <w:rsid w:val="00472CD2"/>
    <w:rsid w:val="00477C92"/>
    <w:rsid w:val="00482988"/>
    <w:rsid w:val="0049168F"/>
    <w:rsid w:val="004930B5"/>
    <w:rsid w:val="004A355B"/>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0013"/>
    <w:rsid w:val="00567F77"/>
    <w:rsid w:val="005741A5"/>
    <w:rsid w:val="00577FDF"/>
    <w:rsid w:val="00582267"/>
    <w:rsid w:val="0058420F"/>
    <w:rsid w:val="0058776F"/>
    <w:rsid w:val="005A31CE"/>
    <w:rsid w:val="005B3561"/>
    <w:rsid w:val="005B44A6"/>
    <w:rsid w:val="005C10B4"/>
    <w:rsid w:val="005D12CC"/>
    <w:rsid w:val="005D3F03"/>
    <w:rsid w:val="005D6BE9"/>
    <w:rsid w:val="005E3788"/>
    <w:rsid w:val="005F2899"/>
    <w:rsid w:val="005F7173"/>
    <w:rsid w:val="005F71F7"/>
    <w:rsid w:val="00623DA8"/>
    <w:rsid w:val="006334FF"/>
    <w:rsid w:val="0064264B"/>
    <w:rsid w:val="0064378C"/>
    <w:rsid w:val="00646B5F"/>
    <w:rsid w:val="00650A53"/>
    <w:rsid w:val="006624C7"/>
    <w:rsid w:val="00662D00"/>
    <w:rsid w:val="0066432A"/>
    <w:rsid w:val="00673D0B"/>
    <w:rsid w:val="00687B8D"/>
    <w:rsid w:val="006A2626"/>
    <w:rsid w:val="006A2789"/>
    <w:rsid w:val="006A293F"/>
    <w:rsid w:val="006B285D"/>
    <w:rsid w:val="006C00C6"/>
    <w:rsid w:val="006C7282"/>
    <w:rsid w:val="006D23F8"/>
    <w:rsid w:val="006D5124"/>
    <w:rsid w:val="006E0676"/>
    <w:rsid w:val="006E34C6"/>
    <w:rsid w:val="006E6749"/>
    <w:rsid w:val="006E6F13"/>
    <w:rsid w:val="006F22A4"/>
    <w:rsid w:val="006F2C7A"/>
    <w:rsid w:val="006F74E8"/>
    <w:rsid w:val="00705231"/>
    <w:rsid w:val="00710117"/>
    <w:rsid w:val="00720BA2"/>
    <w:rsid w:val="00726F9F"/>
    <w:rsid w:val="0073371C"/>
    <w:rsid w:val="00737E0F"/>
    <w:rsid w:val="00743756"/>
    <w:rsid w:val="00744C53"/>
    <w:rsid w:val="007463A1"/>
    <w:rsid w:val="007650CA"/>
    <w:rsid w:val="00770ED2"/>
    <w:rsid w:val="00774E17"/>
    <w:rsid w:val="007764A5"/>
    <w:rsid w:val="007776C0"/>
    <w:rsid w:val="007A25F6"/>
    <w:rsid w:val="007B7D82"/>
    <w:rsid w:val="007C4EC0"/>
    <w:rsid w:val="007D082B"/>
    <w:rsid w:val="007D39C8"/>
    <w:rsid w:val="007D7105"/>
    <w:rsid w:val="007E48D2"/>
    <w:rsid w:val="007F4617"/>
    <w:rsid w:val="007F5F91"/>
    <w:rsid w:val="00807B1E"/>
    <w:rsid w:val="008106B9"/>
    <w:rsid w:val="00811CAD"/>
    <w:rsid w:val="00813EA7"/>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D5A38"/>
    <w:rsid w:val="008E0185"/>
    <w:rsid w:val="008F492D"/>
    <w:rsid w:val="0090129B"/>
    <w:rsid w:val="0091685F"/>
    <w:rsid w:val="00922F6C"/>
    <w:rsid w:val="00927FF1"/>
    <w:rsid w:val="009346D0"/>
    <w:rsid w:val="00937045"/>
    <w:rsid w:val="009458C0"/>
    <w:rsid w:val="00960868"/>
    <w:rsid w:val="0096129F"/>
    <w:rsid w:val="00961C92"/>
    <w:rsid w:val="00966775"/>
    <w:rsid w:val="00972643"/>
    <w:rsid w:val="00982BB5"/>
    <w:rsid w:val="009860E7"/>
    <w:rsid w:val="009A2658"/>
    <w:rsid w:val="009A3DC7"/>
    <w:rsid w:val="009A6DA1"/>
    <w:rsid w:val="009B211D"/>
    <w:rsid w:val="009B4CEC"/>
    <w:rsid w:val="009B5827"/>
    <w:rsid w:val="009F2286"/>
    <w:rsid w:val="009F5704"/>
    <w:rsid w:val="00A01C2F"/>
    <w:rsid w:val="00A02AB2"/>
    <w:rsid w:val="00A07A12"/>
    <w:rsid w:val="00A118CD"/>
    <w:rsid w:val="00A25889"/>
    <w:rsid w:val="00A3571E"/>
    <w:rsid w:val="00A42BF9"/>
    <w:rsid w:val="00A61761"/>
    <w:rsid w:val="00A73A91"/>
    <w:rsid w:val="00A84560"/>
    <w:rsid w:val="00A84986"/>
    <w:rsid w:val="00A97B20"/>
    <w:rsid w:val="00AA5D54"/>
    <w:rsid w:val="00AB0020"/>
    <w:rsid w:val="00AC21CC"/>
    <w:rsid w:val="00AC6D16"/>
    <w:rsid w:val="00B00395"/>
    <w:rsid w:val="00B036A9"/>
    <w:rsid w:val="00B04832"/>
    <w:rsid w:val="00B06FDE"/>
    <w:rsid w:val="00B11417"/>
    <w:rsid w:val="00B13767"/>
    <w:rsid w:val="00B14836"/>
    <w:rsid w:val="00B15E37"/>
    <w:rsid w:val="00B22666"/>
    <w:rsid w:val="00B345AC"/>
    <w:rsid w:val="00B37CA8"/>
    <w:rsid w:val="00B56BDF"/>
    <w:rsid w:val="00B60C38"/>
    <w:rsid w:val="00B70A45"/>
    <w:rsid w:val="00B72AFB"/>
    <w:rsid w:val="00B74DCD"/>
    <w:rsid w:val="00B9114C"/>
    <w:rsid w:val="00BA1ED9"/>
    <w:rsid w:val="00BA3805"/>
    <w:rsid w:val="00BA5D78"/>
    <w:rsid w:val="00BB4BA8"/>
    <w:rsid w:val="00BB67BA"/>
    <w:rsid w:val="00BB75A0"/>
    <w:rsid w:val="00BC32A2"/>
    <w:rsid w:val="00BC63C9"/>
    <w:rsid w:val="00BE2B78"/>
    <w:rsid w:val="00BE44EC"/>
    <w:rsid w:val="00BE6C1F"/>
    <w:rsid w:val="00BF595F"/>
    <w:rsid w:val="00BF6C2A"/>
    <w:rsid w:val="00C07BA1"/>
    <w:rsid w:val="00C15C78"/>
    <w:rsid w:val="00C25F27"/>
    <w:rsid w:val="00C26D4E"/>
    <w:rsid w:val="00C26FD9"/>
    <w:rsid w:val="00C43E52"/>
    <w:rsid w:val="00C54DEF"/>
    <w:rsid w:val="00C74642"/>
    <w:rsid w:val="00C821E2"/>
    <w:rsid w:val="00C912E7"/>
    <w:rsid w:val="00C92F9D"/>
    <w:rsid w:val="00CA47CE"/>
    <w:rsid w:val="00CB0333"/>
    <w:rsid w:val="00CC4241"/>
    <w:rsid w:val="00CC753C"/>
    <w:rsid w:val="00D169CE"/>
    <w:rsid w:val="00D17E71"/>
    <w:rsid w:val="00D27CAC"/>
    <w:rsid w:val="00D36B03"/>
    <w:rsid w:val="00D37BBD"/>
    <w:rsid w:val="00D46E83"/>
    <w:rsid w:val="00D56CA9"/>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17F03"/>
    <w:rsid w:val="00E23DC6"/>
    <w:rsid w:val="00E25EAB"/>
    <w:rsid w:val="00E341E9"/>
    <w:rsid w:val="00E345EA"/>
    <w:rsid w:val="00E44344"/>
    <w:rsid w:val="00E45A07"/>
    <w:rsid w:val="00E522ED"/>
    <w:rsid w:val="00E54079"/>
    <w:rsid w:val="00E5771D"/>
    <w:rsid w:val="00E675F2"/>
    <w:rsid w:val="00E81122"/>
    <w:rsid w:val="00E82A24"/>
    <w:rsid w:val="00E82B70"/>
    <w:rsid w:val="00E84BF3"/>
    <w:rsid w:val="00EA09F0"/>
    <w:rsid w:val="00EA2F85"/>
    <w:rsid w:val="00EB100D"/>
    <w:rsid w:val="00EB1856"/>
    <w:rsid w:val="00EB2580"/>
    <w:rsid w:val="00ED1C67"/>
    <w:rsid w:val="00EE43D5"/>
    <w:rsid w:val="00EE7AE1"/>
    <w:rsid w:val="00F0028D"/>
    <w:rsid w:val="00F33FC4"/>
    <w:rsid w:val="00F37EAE"/>
    <w:rsid w:val="00F5451D"/>
    <w:rsid w:val="00F7294B"/>
    <w:rsid w:val="00F72B46"/>
    <w:rsid w:val="00F778F6"/>
    <w:rsid w:val="00F85A59"/>
    <w:rsid w:val="00F92018"/>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C1EF8E11-5398-42FA-8F84-164B4BBA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paragraph" w:styleId="Heading3">
    <w:name w:val="heading 3"/>
    <w:basedOn w:val="Normal"/>
    <w:next w:val="Normal"/>
    <w:link w:val="Heading3Char"/>
    <w:uiPriority w:val="9"/>
    <w:semiHidden/>
    <w:unhideWhenUsed/>
    <w:qFormat/>
    <w:rsid w:val="004719B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customStyle="1" w:styleId="UnresolvedMention2">
    <w:name w:val="Unresolved Mention2"/>
    <w:basedOn w:val="DefaultParagraphFont"/>
    <w:uiPriority w:val="99"/>
    <w:semiHidden/>
    <w:unhideWhenUsed/>
    <w:rsid w:val="00D93F04"/>
    <w:rPr>
      <w:color w:val="605E5C"/>
      <w:shd w:val="clear" w:color="auto" w:fill="E1DFDD"/>
    </w:rPr>
  </w:style>
  <w:style w:type="character" w:customStyle="1" w:styleId="Heading3Char">
    <w:name w:val="Heading 3 Char"/>
    <w:basedOn w:val="DefaultParagraphFont"/>
    <w:link w:val="Heading3"/>
    <w:uiPriority w:val="9"/>
    <w:semiHidden/>
    <w:rsid w:val="004719B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0911903">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930D3046-82A4-4958-A7C6-8D5CD6B5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20</Pages>
  <Words>8182</Words>
  <Characters>46639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40</cp:revision>
  <dcterms:created xsi:type="dcterms:W3CDTF">2018-09-28T09:51:00Z</dcterms:created>
  <dcterms:modified xsi:type="dcterms:W3CDTF">2018-10-09T07:44:00Z</dcterms:modified>
</cp:coreProperties>
</file>