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ED86" w14:textId="41AFCEDB" w:rsidR="00E75196" w:rsidRPr="00C43CA6" w:rsidRDefault="00462C2B" w:rsidP="007F4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7F4890">
        <w:rPr>
          <w:b/>
          <w:bCs/>
          <w:sz w:val="32"/>
          <w:szCs w:val="32"/>
        </w:rPr>
        <w:t xml:space="preserve">xtreme bound analysis </w:t>
      </w:r>
      <w:r>
        <w:rPr>
          <w:b/>
          <w:bCs/>
          <w:sz w:val="32"/>
          <w:szCs w:val="32"/>
        </w:rPr>
        <w:t xml:space="preserve">based on </w:t>
      </w:r>
      <w:r w:rsidR="007F4890">
        <w:rPr>
          <w:b/>
          <w:bCs/>
          <w:sz w:val="32"/>
          <w:szCs w:val="32"/>
        </w:rPr>
        <w:t xml:space="preserve">correlation coefficient </w:t>
      </w:r>
      <w:r w:rsidR="00607398" w:rsidRPr="00C43CA6">
        <w:rPr>
          <w:b/>
          <w:bCs/>
          <w:sz w:val="32"/>
          <w:szCs w:val="32"/>
        </w:rPr>
        <w:t>for optimal regression model</w:t>
      </w:r>
    </w:p>
    <w:p w14:paraId="5C5DE113" w14:textId="0DE8FE15" w:rsidR="0032635F" w:rsidRDefault="0032635F"/>
    <w:p w14:paraId="3E6822C7" w14:textId="18AE0B16" w:rsidR="00C43CA6" w:rsidRDefault="00B12E6A" w:rsidP="00B12E6A">
      <w:pPr>
        <w:jc w:val="center"/>
      </w:pPr>
      <w:r>
        <w:t>Loc Nguyen</w:t>
      </w:r>
    </w:p>
    <w:p w14:paraId="67EBFAA5" w14:textId="79B247FD" w:rsidR="00B12E6A" w:rsidRDefault="00B12E6A" w:rsidP="00B12E6A">
      <w:pPr>
        <w:jc w:val="center"/>
      </w:pPr>
      <w:r>
        <w:t>Loc Nguyen’s Academic Network, Vietnam</w:t>
      </w:r>
    </w:p>
    <w:p w14:paraId="4780BA6F" w14:textId="04DB26C4" w:rsidR="00B12E6A" w:rsidRDefault="00B12E6A" w:rsidP="00B12E6A">
      <w:pPr>
        <w:jc w:val="center"/>
      </w:pPr>
      <w:r>
        <w:t>Email: ng_phloc@yahoo.com</w:t>
      </w:r>
    </w:p>
    <w:p w14:paraId="0F682A60" w14:textId="102A7923" w:rsidR="00B12E6A" w:rsidRDefault="00B12E6A" w:rsidP="00B12E6A">
      <w:pPr>
        <w:jc w:val="center"/>
      </w:pPr>
      <w:r>
        <w:t>Homepage: www.locnguyen.net</w:t>
      </w:r>
    </w:p>
    <w:p w14:paraId="2D6B22B0" w14:textId="71DA2B2F" w:rsidR="00B12E6A" w:rsidRDefault="00B12E6A"/>
    <w:p w14:paraId="4BDE56DD" w14:textId="77777777" w:rsidR="00FF09E1" w:rsidRDefault="00FF09E1" w:rsidP="00FF09E1">
      <w:pPr>
        <w:jc w:val="center"/>
      </w:pPr>
      <w:r>
        <w:t>Ali A. Amer</w:t>
      </w:r>
    </w:p>
    <w:p w14:paraId="2BB72BDC" w14:textId="77777777" w:rsidR="00FF09E1" w:rsidRDefault="00FF09E1" w:rsidP="00FF09E1">
      <w:pPr>
        <w:jc w:val="center"/>
      </w:pPr>
      <w:r>
        <w:t>Computer Science Department, TAIZ University, TAIZ, Yemen</w:t>
      </w:r>
    </w:p>
    <w:p w14:paraId="59B79359" w14:textId="6BFE3B6C" w:rsidR="00FF09E1" w:rsidRDefault="00FF09E1" w:rsidP="00FF09E1">
      <w:pPr>
        <w:jc w:val="center"/>
      </w:pPr>
      <w:r>
        <w:t xml:space="preserve">Email: </w:t>
      </w:r>
      <w:r w:rsidRPr="00FF09E1">
        <w:t>aliaaa2004@yahoo.com</w:t>
      </w:r>
    </w:p>
    <w:p w14:paraId="2B935E73" w14:textId="77777777" w:rsidR="00FF09E1" w:rsidRDefault="00FF09E1" w:rsidP="00FF09E1"/>
    <w:p w14:paraId="775266BF" w14:textId="2FDD1988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Abstract</w:t>
      </w:r>
    </w:p>
    <w:p w14:paraId="50294C6C" w14:textId="3C958F66" w:rsidR="0032635F" w:rsidRDefault="00D2796A" w:rsidP="00104F04">
      <w:r>
        <w:t xml:space="preserve">Regression analysis is an important </w:t>
      </w:r>
      <w:r w:rsidR="00935F52">
        <w:t>tool</w:t>
      </w:r>
      <w:r>
        <w:t xml:space="preserve"> in statistical analysis, in which there is </w:t>
      </w:r>
      <w:r w:rsidR="0038016C">
        <w:t xml:space="preserve">a </w:t>
      </w:r>
      <w:r>
        <w:t>demand of discovering essential independent variables among many other ones</w:t>
      </w:r>
      <w:r w:rsidR="000D7BB9">
        <w:t xml:space="preserve">, especially in </w:t>
      </w:r>
      <w:r w:rsidR="00935F52">
        <w:t>case</w:t>
      </w:r>
      <w:r w:rsidR="000D7BB9">
        <w:t xml:space="preserve"> </w:t>
      </w:r>
      <w:r w:rsidR="00935F52">
        <w:t xml:space="preserve">that </w:t>
      </w:r>
      <w:r w:rsidR="000D7BB9">
        <w:t>there is a huge number of random variables.</w:t>
      </w:r>
      <w:r w:rsidR="00935F52">
        <w:t xml:space="preserve"> Extreme bound analysis is a powerful approach to extract </w:t>
      </w:r>
      <w:r w:rsidR="0066610A">
        <w:t xml:space="preserve">such </w:t>
      </w:r>
      <w:r w:rsidR="00A41832">
        <w:t>important variables called robust regressors.</w:t>
      </w:r>
      <w:r w:rsidR="00020F55">
        <w:t xml:space="preserve"> In this research, a so-called Regressive Expectation Maximization with RObust regressors (REMRO) algorithm </w:t>
      </w:r>
      <w:r w:rsidR="008F6707">
        <w:t xml:space="preserve">is proposed </w:t>
      </w:r>
      <w:r w:rsidR="00020F55">
        <w:t xml:space="preserve">as an alternative method </w:t>
      </w:r>
      <w:r w:rsidR="00666F20">
        <w:t xml:space="preserve">beside other probabilistic methods for analyzing robust variables. </w:t>
      </w:r>
      <w:r w:rsidR="00020F55">
        <w:t xml:space="preserve"> </w:t>
      </w:r>
      <w:r w:rsidR="00104F04">
        <w:t xml:space="preserve">By the different ideology from other probabilistic methods, REMRO </w:t>
      </w:r>
      <w:r w:rsidR="00020F55">
        <w:t xml:space="preserve">searches for robust regressors </w:t>
      </w:r>
      <w:r w:rsidR="00616DDF">
        <w:t xml:space="preserve">forming optimal regression model </w:t>
      </w:r>
      <w:r w:rsidR="00020F55">
        <w:t xml:space="preserve">and sorts them according to descending ordering </w:t>
      </w:r>
      <w:r w:rsidR="00D25DAC">
        <w:t>given</w:t>
      </w:r>
      <w:r w:rsidR="00020F55">
        <w:t xml:space="preserve"> their fitness values </w:t>
      </w:r>
      <w:r w:rsidR="00616DDF">
        <w:rPr>
          <w:rFonts w:cs="Times New Roman"/>
        </w:rPr>
        <w:t>determined by</w:t>
      </w:r>
      <w:r w:rsidR="00D25DAC">
        <w:rPr>
          <w:rFonts w:cs="Times New Roman"/>
        </w:rPr>
        <w:t xml:space="preserve"> </w:t>
      </w:r>
      <w:r w:rsidR="00104F04">
        <w:t xml:space="preserve">two </w:t>
      </w:r>
      <w:r w:rsidR="00D25DAC">
        <w:t xml:space="preserve">proposed concepts of </w:t>
      </w:r>
      <w:r w:rsidR="00616DDF">
        <w:t>local correlation</w:t>
      </w:r>
      <w:r w:rsidR="00876C56">
        <w:t xml:space="preserve"> and global correlation.</w:t>
      </w:r>
      <w:r w:rsidR="00C91893">
        <w:t xml:space="preserve"> </w:t>
      </w:r>
      <w:r w:rsidR="00A6735F">
        <w:t xml:space="preserve">Local correlation represents sufficient explanatories to possible regressive models and global correlation reflects independence level and stand-alone capacity of regressors. </w:t>
      </w:r>
      <w:r w:rsidR="00B3559F">
        <w:t xml:space="preserve">Moreover, REMRO can resist incomplete data because it applies Regressive Expectation Maximization (REM) algorithm into filling missing values by estimated values based on ideology of expectation maximization (EM) algorithm. </w:t>
      </w:r>
      <w:r w:rsidR="002E4D92">
        <w:t xml:space="preserve">From experimental results, REMRO is more accurate for modeling numeric regressors than traditional probabilistic methods like </w:t>
      </w:r>
      <w:r w:rsidR="00395204">
        <w:t>Sala-</w:t>
      </w:r>
      <w:r w:rsidR="00334493">
        <w:t>I</w:t>
      </w:r>
      <w:r w:rsidR="00395204">
        <w:t>-Martin method but REMRO cannot be applied in case of nonnumeric regression model</w:t>
      </w:r>
      <w:r w:rsidR="0061074D">
        <w:t xml:space="preserve"> yet</w:t>
      </w:r>
      <w:r w:rsidR="009B5B6B">
        <w:t xml:space="preserve"> in this research</w:t>
      </w:r>
      <w:r w:rsidR="00395204">
        <w:t>.</w:t>
      </w:r>
    </w:p>
    <w:p w14:paraId="17D6737A" w14:textId="0F594290" w:rsidR="000D688E" w:rsidRDefault="000D688E" w:rsidP="00104F04">
      <w:r w:rsidRPr="007B6F5D">
        <w:rPr>
          <w:b/>
          <w:bCs/>
        </w:rPr>
        <w:t>Keywords:</w:t>
      </w:r>
      <w:r w:rsidR="00AC7EFA">
        <w:t xml:space="preserve"> extreme bound analysis, regression analysis, </w:t>
      </w:r>
      <w:r w:rsidR="00F11726">
        <w:t xml:space="preserve">correlation coefficient, </w:t>
      </w:r>
      <w:r w:rsidR="00AC7EFA">
        <w:t>expectation maximization (EM) algorithm</w:t>
      </w:r>
      <w:r w:rsidR="007B6F5D">
        <w:t>.</w:t>
      </w:r>
    </w:p>
    <w:p w14:paraId="22C1AAE2" w14:textId="77777777" w:rsidR="000D688E" w:rsidRDefault="000D688E" w:rsidP="00104F04"/>
    <w:p w14:paraId="687CF8EA" w14:textId="1F598B3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1. Introduction</w:t>
      </w:r>
    </w:p>
    <w:p w14:paraId="493F7E46" w14:textId="68B1427C" w:rsidR="0032635F" w:rsidRDefault="00C00E31">
      <w:r>
        <w:t xml:space="preserve">Given </w:t>
      </w:r>
      <w:r w:rsidR="00657A07">
        <w:t xml:space="preserve">an dependent </w:t>
      </w:r>
      <w:r w:rsidR="00B31F54">
        <w:t xml:space="preserve">random </w:t>
      </w:r>
      <w:r w:rsidR="00657A07">
        <w:t xml:space="preserve">variable </w:t>
      </w:r>
      <w:r w:rsidR="00657A07" w:rsidRPr="00657A07">
        <w:rPr>
          <w:i/>
          <w:iCs/>
        </w:rPr>
        <w:t>Z</w:t>
      </w:r>
      <w:r w:rsidR="00657A07">
        <w:t xml:space="preserve"> and </w:t>
      </w:r>
      <w:r>
        <w:t xml:space="preserve">a set </w:t>
      </w:r>
      <w:r w:rsidR="00657A07">
        <w:t xml:space="preserve">of </w:t>
      </w:r>
      <w:r>
        <w:t>independent random variable</w:t>
      </w:r>
      <w:r w:rsidR="00657A07">
        <w:t>s</w:t>
      </w:r>
      <w:r>
        <w:t xml:space="preserve"> </w:t>
      </w:r>
      <w:r w:rsidR="00BF0FBB" w:rsidRPr="00BF0FBB">
        <w:rPr>
          <w:i/>
          <w:iCs/>
        </w:rPr>
        <w:t>X</w:t>
      </w:r>
      <w:r>
        <w:t xml:space="preserve"> = (</w:t>
      </w:r>
      <w:r w:rsidR="00EC7AE3">
        <w:t xml:space="preserve">1, </w:t>
      </w:r>
      <w:r w:rsidR="00BF0FBB" w:rsidRPr="00BF0FBB">
        <w:rPr>
          <w:i/>
          <w:iCs/>
        </w:rPr>
        <w:t>X</w:t>
      </w:r>
      <w:r w:rsidRPr="0022370F">
        <w:rPr>
          <w:vertAlign w:val="subscript"/>
        </w:rPr>
        <w:t>1</w:t>
      </w:r>
      <w:r>
        <w:t xml:space="preserve">, </w:t>
      </w:r>
      <w:r w:rsidR="00BF0FBB" w:rsidRPr="00BF0FBB">
        <w:rPr>
          <w:i/>
          <w:iCs/>
        </w:rPr>
        <w:t>X</w:t>
      </w:r>
      <w:r w:rsidRPr="00BF0FBB">
        <w:rPr>
          <w:vertAlign w:val="subscript"/>
        </w:rPr>
        <w:t>2</w:t>
      </w:r>
      <w:r w:rsidR="00BF0FBB">
        <w:t xml:space="preserve">,…, </w:t>
      </w:r>
      <w:r w:rsidR="00BF0FBB" w:rsidRPr="00BF0FBB">
        <w:rPr>
          <w:i/>
          <w:iCs/>
        </w:rPr>
        <w:t>X</w:t>
      </w:r>
      <w:r w:rsidR="00BF0FBB" w:rsidRPr="00BF0FBB">
        <w:rPr>
          <w:i/>
          <w:iCs/>
          <w:vertAlign w:val="subscript"/>
        </w:rPr>
        <w:t>n</w:t>
      </w:r>
      <w:r w:rsidR="00BF0FBB">
        <w:t>)</w:t>
      </w:r>
      <w:r w:rsidR="00EC7AE3" w:rsidRPr="00EC7AE3">
        <w:rPr>
          <w:i/>
          <w:iCs/>
          <w:vertAlign w:val="superscript"/>
        </w:rPr>
        <w:t>T</w:t>
      </w:r>
      <w:r w:rsidR="00657A07">
        <w:t xml:space="preserve">, regression analysis aims to build up a </w:t>
      </w:r>
      <w:r w:rsidR="00141EAA">
        <w:t>regression</w:t>
      </w:r>
      <w:r w:rsidR="00657A07">
        <w:t xml:space="preserve"> function </w:t>
      </w:r>
      <w:r w:rsidR="0022370F" w:rsidRPr="001B7FFB">
        <w:rPr>
          <w:rFonts w:cs="Times New Roman"/>
          <w:i/>
          <w:szCs w:val="24"/>
        </w:rPr>
        <w:t>Z</w:t>
      </w:r>
      <w:r w:rsidR="0022370F" w:rsidRPr="001B7FFB">
        <w:rPr>
          <w:rFonts w:cs="Times New Roman"/>
          <w:szCs w:val="24"/>
        </w:rPr>
        <w:t xml:space="preserve"> = </w:t>
      </w:r>
      <w:r w:rsidR="0022370F" w:rsidRPr="001B7FFB">
        <w:rPr>
          <w:rFonts w:cs="Times New Roman"/>
          <w:i/>
          <w:szCs w:val="24"/>
        </w:rPr>
        <w:t>α</w:t>
      </w:r>
      <w:r w:rsidR="0022370F" w:rsidRPr="001B7FFB">
        <w:rPr>
          <w:rFonts w:cs="Times New Roman"/>
          <w:szCs w:val="24"/>
          <w:vertAlign w:val="subscript"/>
        </w:rPr>
        <w:t>0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 xml:space="preserve"> + … + α</w:t>
      </w:r>
      <w:r w:rsidR="0022370F" w:rsidRPr="001B7FFB">
        <w:rPr>
          <w:rFonts w:cs="Times New Roman"/>
          <w:i/>
          <w:szCs w:val="24"/>
          <w:vertAlign w:val="subscript"/>
        </w:rPr>
        <w:t>n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i/>
          <w:szCs w:val="24"/>
          <w:vertAlign w:val="subscript"/>
        </w:rPr>
        <w:t>n</w:t>
      </w:r>
      <w:r w:rsidR="00CC142B">
        <w:t xml:space="preserve"> </w:t>
      </w:r>
      <w:r w:rsidR="0022370F">
        <w:t>called regression model</w:t>
      </w:r>
      <w:r w:rsidR="007E2040">
        <w:t xml:space="preserve"> from sample data (</w:t>
      </w:r>
      <w:r w:rsidR="000604AF">
        <w:rPr>
          <w:b/>
          <w:bCs/>
          <w:i/>
          <w:iCs/>
        </w:rPr>
        <w:t>X</w:t>
      </w:r>
      <w:r w:rsidR="007E2040">
        <w:t xml:space="preserve">, </w:t>
      </w:r>
      <w:r w:rsidR="005767A4" w:rsidRPr="00016BFD">
        <w:rPr>
          <w:b/>
          <w:bCs/>
        </w:rPr>
        <w:t>z</w:t>
      </w:r>
      <w:r w:rsidR="007E2040">
        <w:t>)</w:t>
      </w:r>
      <w:r w:rsidR="00191391">
        <w:t xml:space="preserve"> of size </w:t>
      </w:r>
      <w:r w:rsidR="00191391" w:rsidRPr="00191391">
        <w:rPr>
          <w:i/>
          <w:iCs/>
        </w:rPr>
        <w:t>N</w:t>
      </w:r>
      <w:r w:rsidR="0022370F">
        <w:t>.</w:t>
      </w:r>
      <w:r w:rsidR="00B31F54">
        <w:t xml:space="preserve"> As a convention, </w:t>
      </w:r>
      <w:r w:rsidR="00B31F54" w:rsidRPr="00B31F54">
        <w:rPr>
          <w:i/>
          <w:iCs/>
        </w:rPr>
        <w:t>X</w:t>
      </w:r>
      <w:r w:rsidR="00B31F54" w:rsidRPr="00B31F54">
        <w:rPr>
          <w:i/>
          <w:iCs/>
          <w:vertAlign w:val="subscript"/>
        </w:rPr>
        <w:t>j</w:t>
      </w:r>
      <w:r w:rsidR="00B31F54">
        <w:t xml:space="preserve"> (s) are called regressors and </w:t>
      </w:r>
      <w:r w:rsidR="00B31F54" w:rsidRPr="00B31F54">
        <w:rPr>
          <w:i/>
          <w:iCs/>
        </w:rPr>
        <w:t>Z</w:t>
      </w:r>
      <w:r w:rsidR="00B31F54">
        <w:t xml:space="preserve"> is called responsor whereas </w:t>
      </w:r>
      <w:r w:rsidR="00F74735" w:rsidRPr="00FD5B99">
        <w:rPr>
          <w:rFonts w:cs="Times New Roman"/>
          <w:b/>
          <w:bCs/>
          <w:i/>
          <w:iCs/>
        </w:rPr>
        <w:t>α</w:t>
      </w:r>
      <w:r w:rsidR="00F74735">
        <w:t xml:space="preserve"> = (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0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1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2</w:t>
      </w:r>
      <w:r w:rsidR="00F74735">
        <w:t xml:space="preserve">,…,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i/>
          <w:iCs/>
          <w:vertAlign w:val="subscript"/>
        </w:rPr>
        <w:t>n</w:t>
      </w:r>
      <w:r w:rsidR="00F74735">
        <w:t>)</w:t>
      </w:r>
      <w:r w:rsidR="00F74735" w:rsidRPr="00741DCB">
        <w:rPr>
          <w:i/>
          <w:iCs/>
          <w:vertAlign w:val="superscript"/>
        </w:rPr>
        <w:t>T</w:t>
      </w:r>
      <w:r w:rsidR="00F74735">
        <w:t xml:space="preserve"> are called </w:t>
      </w:r>
      <w:r w:rsidR="00974069">
        <w:t>regressive coefficient</w:t>
      </w:r>
      <w:r w:rsidR="00FB52F3">
        <w:t>s</w:t>
      </w:r>
      <w:r w:rsidR="00974069">
        <w:t>.</w:t>
      </w:r>
      <w:r w:rsidR="005767A4">
        <w:t xml:space="preserve"> The sample </w:t>
      </w:r>
      <w:r w:rsidR="00512C03">
        <w:t>(</w:t>
      </w:r>
      <w:r w:rsidR="00512C03">
        <w:rPr>
          <w:b/>
          <w:bCs/>
          <w:i/>
          <w:iCs/>
        </w:rPr>
        <w:t>X</w:t>
      </w:r>
      <w:r w:rsidR="00512C03">
        <w:t xml:space="preserve">, </w:t>
      </w:r>
      <w:r w:rsidR="00512C03" w:rsidRPr="00016BFD">
        <w:rPr>
          <w:b/>
          <w:bCs/>
        </w:rPr>
        <w:t>z</w:t>
      </w:r>
      <w:r w:rsidR="00512C03">
        <w:t xml:space="preserve">) </w:t>
      </w:r>
      <w:r w:rsidR="005767A4">
        <w:t>is in form of data matrix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744030" w14:paraId="5E7EB264" w14:textId="77777777" w:rsidTr="000278AF">
        <w:tc>
          <w:tcPr>
            <w:tcW w:w="8725" w:type="dxa"/>
          </w:tcPr>
          <w:p w14:paraId="4AD96433" w14:textId="0ED2FB70" w:rsidR="00744030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0E5E494" w14:textId="22E96CA7" w:rsidR="00744030" w:rsidRDefault="00936B71" w:rsidP="00A93CCD">
            <w:pPr>
              <w:jc w:val="right"/>
            </w:pPr>
            <w:r>
              <w:t>(1.1)</w:t>
            </w:r>
          </w:p>
        </w:tc>
      </w:tr>
    </w:tbl>
    <w:p w14:paraId="479DAA1B" w14:textId="23EDE8B6" w:rsidR="00657A07" w:rsidRDefault="00FD4901">
      <w:r>
        <w:t xml:space="preserve">Therefore, </w:t>
      </w:r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ij</w:t>
      </w:r>
      <w:r>
        <w:t xml:space="preserve"> </w:t>
      </w:r>
      <w:r w:rsidR="00733F44">
        <w:t xml:space="preserve">and </w:t>
      </w:r>
      <w:r w:rsidR="00733F44" w:rsidRPr="00733F44">
        <w:rPr>
          <w:i/>
          <w:iCs/>
        </w:rPr>
        <w:t>z</w:t>
      </w:r>
      <w:r w:rsidR="00733F44" w:rsidRPr="00733F44">
        <w:rPr>
          <w:i/>
          <w:iCs/>
          <w:vertAlign w:val="subscript"/>
        </w:rPr>
        <w:t>i</w:t>
      </w:r>
      <w:r w:rsidR="00733F44">
        <w:t xml:space="preserve"> </w:t>
      </w:r>
      <w:r>
        <w:t xml:space="preserve">is </w:t>
      </w:r>
      <w:r w:rsidR="00733F44">
        <w:t xml:space="preserve">the </w:t>
      </w:r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r>
        <w:t xml:space="preserve"> instance</w:t>
      </w:r>
      <w:r w:rsidR="00733F44">
        <w:t>s</w:t>
      </w:r>
      <w:r>
        <w:t xml:space="preserve"> of regressor </w:t>
      </w:r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j</w:t>
      </w:r>
      <w:r>
        <w:t xml:space="preserve"> </w:t>
      </w:r>
      <w:r w:rsidR="00733F44">
        <w:t xml:space="preserve">and responsor </w:t>
      </w:r>
      <w:r w:rsidR="00733F44" w:rsidRPr="00733F44">
        <w:rPr>
          <w:i/>
          <w:iCs/>
        </w:rPr>
        <w:t>Z</w:t>
      </w:r>
      <w:r w:rsidR="00733F44">
        <w:t xml:space="preserve"> </w:t>
      </w:r>
      <w:r>
        <w:t xml:space="preserve">at the </w:t>
      </w:r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Pr="00C94DC3">
        <w:rPr>
          <w:b/>
          <w:bCs/>
        </w:rPr>
        <w:t>z</w:t>
      </w:r>
      <w:r>
        <w:t>)</w:t>
      </w:r>
      <w:r w:rsidR="00733F44">
        <w:t>.</w:t>
      </w:r>
      <w:r w:rsidR="00E528FB" w:rsidRPr="00E528FB">
        <w:rPr>
          <w:rFonts w:cs="Times New Roman"/>
          <w:b/>
          <w:i/>
          <w:szCs w:val="24"/>
        </w:rPr>
        <w:t xml:space="preserve"> </w:t>
      </w:r>
      <w:r w:rsidR="00E528FB" w:rsidRPr="00E528FB">
        <w:rPr>
          <w:rFonts w:cs="Times New Roman"/>
          <w:bCs/>
          <w:iCs/>
          <w:szCs w:val="24"/>
        </w:rPr>
        <w:t>Because</w:t>
      </w:r>
      <w:r w:rsidR="00E528FB">
        <w:rPr>
          <w:rFonts w:cs="Times New Roman"/>
          <w:b/>
          <w:i/>
          <w:szCs w:val="24"/>
        </w:rPr>
        <w:t xml:space="preserve"> </w:t>
      </w:r>
      <w:r w:rsidR="00C94DC3">
        <w:rPr>
          <w:rFonts w:cs="Times New Roman"/>
          <w:bCs/>
          <w:iCs/>
          <w:szCs w:val="24"/>
        </w:rPr>
        <w:t>the sample</w:t>
      </w:r>
      <w:r w:rsidR="00016BFD">
        <w:rPr>
          <w:rFonts w:cs="Times New Roman"/>
          <w:b/>
          <w:iCs/>
          <w:szCs w:val="24"/>
        </w:rPr>
        <w:t xml:space="preserve"> (</w:t>
      </w:r>
      <w:r w:rsidR="00E528FB" w:rsidRPr="001B7FFB">
        <w:rPr>
          <w:rFonts w:cs="Times New Roman"/>
          <w:b/>
          <w:i/>
          <w:szCs w:val="24"/>
        </w:rPr>
        <w:t>X</w:t>
      </w:r>
      <w:r w:rsidR="00016BFD">
        <w:rPr>
          <w:rFonts w:cs="Times New Roman"/>
          <w:szCs w:val="24"/>
        </w:rPr>
        <w:t>,</w:t>
      </w:r>
      <w:r w:rsidR="00E528FB" w:rsidRPr="001B7FFB">
        <w:rPr>
          <w:rFonts w:cs="Times New Roman"/>
          <w:szCs w:val="24"/>
        </w:rPr>
        <w:t xml:space="preserve"> </w:t>
      </w:r>
      <w:r w:rsidR="00E528FB" w:rsidRPr="00016BFD">
        <w:rPr>
          <w:rFonts w:cs="Times New Roman"/>
          <w:b/>
          <w:iCs/>
          <w:szCs w:val="24"/>
        </w:rPr>
        <w:t>z</w:t>
      </w:r>
      <w:r w:rsidR="00016BFD">
        <w:rPr>
          <w:rFonts w:cs="Times New Roman"/>
          <w:szCs w:val="24"/>
        </w:rPr>
        <w:t xml:space="preserve">) </w:t>
      </w:r>
      <w:r w:rsidR="00B02506">
        <w:rPr>
          <w:rFonts w:cs="Times New Roman"/>
          <w:szCs w:val="24"/>
        </w:rPr>
        <w:t>can be</w:t>
      </w:r>
      <w:r w:rsidR="00016BFD">
        <w:rPr>
          <w:rFonts w:cs="Times New Roman"/>
          <w:szCs w:val="24"/>
        </w:rPr>
        <w:t xml:space="preserve"> </w:t>
      </w:r>
      <w:r w:rsidR="00E528FB" w:rsidRPr="001B7FFB">
        <w:rPr>
          <w:rFonts w:cs="Times New Roman"/>
          <w:szCs w:val="24"/>
        </w:rPr>
        <w:t>incomplete</w:t>
      </w:r>
      <w:r w:rsidR="00B02506">
        <w:rPr>
          <w:rFonts w:cs="Times New Roman"/>
          <w:szCs w:val="24"/>
        </w:rPr>
        <w:t xml:space="preserve"> in this research</w:t>
      </w:r>
      <w:r w:rsidR="00E528FB" w:rsidRPr="001B7FFB">
        <w:rPr>
          <w:rFonts w:cs="Times New Roman"/>
          <w:szCs w:val="24"/>
        </w:rPr>
        <w:t xml:space="preserve">, </w:t>
      </w:r>
      <w:r w:rsidR="00E528FB" w:rsidRPr="001B7FFB">
        <w:rPr>
          <w:rFonts w:cs="Times New Roman"/>
          <w:b/>
          <w:i/>
          <w:szCs w:val="24"/>
        </w:rPr>
        <w:t>X</w:t>
      </w:r>
      <w:r w:rsidR="00E528FB" w:rsidRPr="001B7FFB">
        <w:rPr>
          <w:rFonts w:cs="Times New Roman"/>
          <w:szCs w:val="24"/>
        </w:rPr>
        <w:t xml:space="preserve"> and </w:t>
      </w:r>
      <w:r w:rsidR="00E528FB" w:rsidRPr="00016BFD">
        <w:rPr>
          <w:rFonts w:cs="Times New Roman"/>
          <w:b/>
          <w:iCs/>
          <w:szCs w:val="24"/>
        </w:rPr>
        <w:t>z</w:t>
      </w:r>
      <w:r w:rsidR="00E528FB" w:rsidRPr="001B7FFB">
        <w:rPr>
          <w:rFonts w:cs="Times New Roman"/>
          <w:szCs w:val="24"/>
        </w:rPr>
        <w:t xml:space="preserve"> </w:t>
      </w:r>
      <w:r w:rsidR="00C94DC3">
        <w:rPr>
          <w:rFonts w:cs="Times New Roman"/>
          <w:szCs w:val="24"/>
        </w:rPr>
        <w:t xml:space="preserve">can </w:t>
      </w:r>
      <w:r w:rsidR="00E528FB" w:rsidRPr="001B7FFB">
        <w:rPr>
          <w:rFonts w:cs="Times New Roman"/>
          <w:szCs w:val="24"/>
        </w:rPr>
        <w:t>have missing values</w:t>
      </w:r>
      <w:r w:rsidR="00016BFD">
        <w:rPr>
          <w:rFonts w:cs="Times New Roman"/>
          <w:szCs w:val="24"/>
        </w:rPr>
        <w:t xml:space="preserve"> and so, </w:t>
      </w:r>
      <w:r w:rsidR="00C94DC3">
        <w:rPr>
          <w:rFonts w:cs="Times New Roman"/>
          <w:szCs w:val="24"/>
        </w:rPr>
        <w:t xml:space="preserve">let </w:t>
      </w:r>
      <w:r w:rsidR="00C94DC3" w:rsidRPr="001B7FFB">
        <w:rPr>
          <w:rFonts w:cs="Times New Roman"/>
          <w:i/>
          <w:szCs w:val="24"/>
        </w:rPr>
        <w:t>z</w:t>
      </w:r>
      <w:r w:rsidR="00C94DC3" w:rsidRPr="001B7FFB">
        <w:rPr>
          <w:rFonts w:cs="Times New Roman"/>
          <w:i/>
          <w:szCs w:val="24"/>
          <w:vertAlign w:val="subscript"/>
        </w:rPr>
        <w:t>i</w:t>
      </w:r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a</w:t>
      </w:r>
      <w:r w:rsidR="00C94DC3" w:rsidRPr="001B7FFB">
        <w:rPr>
          <w:rFonts w:cs="Times New Roman"/>
          <w:szCs w:val="24"/>
        </w:rPr>
        <w:t xml:space="preserve">nd </w:t>
      </w:r>
      <w:r w:rsidR="00C94DC3" w:rsidRPr="001B7FFB">
        <w:rPr>
          <w:rFonts w:cs="Times New Roman"/>
          <w:i/>
          <w:szCs w:val="24"/>
        </w:rPr>
        <w:t>x</w:t>
      </w:r>
      <w:r w:rsidR="00C94DC3" w:rsidRPr="001B7FFB">
        <w:rPr>
          <w:rFonts w:cs="Times New Roman"/>
          <w:i/>
          <w:szCs w:val="24"/>
          <w:vertAlign w:val="subscript"/>
        </w:rPr>
        <w:t>ij</w:t>
      </w:r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denote missing values of responsor </w:t>
      </w:r>
      <w:r w:rsidR="00C94DC3" w:rsidRPr="00C94DC3">
        <w:rPr>
          <w:rFonts w:cs="Times New Roman"/>
          <w:i/>
          <w:iCs/>
          <w:szCs w:val="24"/>
        </w:rPr>
        <w:t>Z</w:t>
      </w:r>
      <w:r w:rsidR="00C94DC3">
        <w:rPr>
          <w:rFonts w:cs="Times New Roman"/>
          <w:szCs w:val="24"/>
        </w:rPr>
        <w:t xml:space="preserve"> and regressor </w:t>
      </w:r>
      <w:r w:rsidR="00C94DC3" w:rsidRPr="00C94DC3">
        <w:rPr>
          <w:rFonts w:cs="Times New Roman"/>
          <w:i/>
          <w:iCs/>
          <w:szCs w:val="24"/>
        </w:rPr>
        <w:t>X</w:t>
      </w:r>
      <w:r w:rsidR="00C94DC3" w:rsidRPr="00C94DC3">
        <w:rPr>
          <w:rFonts w:cs="Times New Roman"/>
          <w:i/>
          <w:iCs/>
          <w:szCs w:val="24"/>
          <w:vertAlign w:val="subscript"/>
        </w:rPr>
        <w:t>j</w:t>
      </w:r>
      <w:r w:rsidR="00C94DC3">
        <w:rPr>
          <w:rFonts w:cs="Times New Roman"/>
          <w:szCs w:val="24"/>
        </w:rPr>
        <w:t xml:space="preserve"> at </w:t>
      </w:r>
      <w:r w:rsidR="00C94DC3">
        <w:t xml:space="preserve">the </w:t>
      </w:r>
      <w:r w:rsidR="00C94DC3" w:rsidRPr="00FD4901">
        <w:rPr>
          <w:i/>
          <w:iCs/>
        </w:rPr>
        <w:t>i</w:t>
      </w:r>
      <w:r w:rsidR="00C94DC3" w:rsidRPr="00FD4901">
        <w:rPr>
          <w:vertAlign w:val="superscript"/>
        </w:rPr>
        <w:t>th</w:t>
      </w:r>
      <w:r w:rsidR="00C94DC3">
        <w:t xml:space="preserve"> row of matrix (</w:t>
      </w:r>
      <w:r w:rsidR="00C94DC3">
        <w:rPr>
          <w:b/>
          <w:bCs/>
          <w:i/>
          <w:iCs/>
        </w:rPr>
        <w:t>X</w:t>
      </w:r>
      <w:r w:rsidR="00C94DC3">
        <w:t xml:space="preserve">, </w:t>
      </w:r>
      <w:r w:rsidR="00C94DC3" w:rsidRPr="00C94DC3">
        <w:rPr>
          <w:b/>
          <w:bCs/>
        </w:rPr>
        <w:t>z</w:t>
      </w:r>
      <w:r w:rsidR="00C94DC3">
        <w:t>).</w:t>
      </w:r>
      <w:r w:rsidR="005E2B4E">
        <w:t xml:space="preserve"> When both responsor and regressors are random variables,</w:t>
      </w:r>
      <w:r w:rsidR="00440E81">
        <w:t xml:space="preserve"> the assumption of their normal distribution is specified by </w:t>
      </w:r>
      <w:r w:rsidR="00D74508">
        <w:t>the</w:t>
      </w:r>
      <w:r w:rsidR="00440E81">
        <w:t xml:space="preserve"> probability density function </w:t>
      </w:r>
      <w:r w:rsidR="00716888">
        <w:t xml:space="preserve">(PDF) </w:t>
      </w:r>
      <w:r w:rsidR="00D74508">
        <w:t xml:space="preserve">of </w:t>
      </w:r>
      <w:r w:rsidR="00D74508" w:rsidRPr="00D74508">
        <w:rPr>
          <w:i/>
          <w:iCs/>
        </w:rPr>
        <w:t>Z</w:t>
      </w:r>
      <w:r w:rsidR="00D74508">
        <w:t xml:space="preserve"> </w:t>
      </w:r>
      <w:r w:rsidR="00440E81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744030" w14:paraId="2EB7444E" w14:textId="77777777" w:rsidTr="000278AF">
        <w:tc>
          <w:tcPr>
            <w:tcW w:w="8725" w:type="dxa"/>
          </w:tcPr>
          <w:p w14:paraId="2599754E" w14:textId="5AD14E85" w:rsidR="00744030" w:rsidRDefault="000278AF" w:rsidP="00A93CCD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B35EC4F" w14:textId="1FDBA9E8" w:rsidR="00744030" w:rsidRDefault="00936B71" w:rsidP="00A93CCD">
            <w:pPr>
              <w:jc w:val="right"/>
            </w:pPr>
            <w:r>
              <w:t>(1.2)</w:t>
            </w:r>
          </w:p>
        </w:tc>
      </w:tr>
    </w:tbl>
    <w:p w14:paraId="30AE954B" w14:textId="1E1AA02D" w:rsidR="00C43CA6" w:rsidRDefault="00834CE0">
      <w:r>
        <w:rPr>
          <w:rFonts w:cs="Times New Roman"/>
          <w:szCs w:val="24"/>
        </w:rPr>
        <w:t xml:space="preserve">Note, </w:t>
      </w:r>
      <w:r w:rsidRPr="00FD5B99">
        <w:rPr>
          <w:rFonts w:cs="Times New Roman"/>
          <w:b/>
          <w:bCs/>
          <w:i/>
          <w:szCs w:val="24"/>
        </w:rPr>
        <w:t>α</w:t>
      </w:r>
      <w:r w:rsidRPr="008A4899">
        <w:rPr>
          <w:rFonts w:cs="Times New Roman"/>
          <w:i/>
          <w:szCs w:val="24"/>
          <w:vertAlign w:val="superscript"/>
        </w:rPr>
        <w:t>T</w:t>
      </w:r>
      <w:r w:rsidRPr="008A4899">
        <w:rPr>
          <w:rFonts w:cs="Times New Roman"/>
          <w:i/>
          <w:szCs w:val="24"/>
        </w:rPr>
        <w:t>X</w:t>
      </w:r>
      <w:r w:rsidRPr="00407411">
        <w:rPr>
          <w:rFonts w:cs="Times New Roman"/>
          <w:szCs w:val="24"/>
        </w:rPr>
        <w:t xml:space="preserve"> and </w:t>
      </w:r>
      <w:r w:rsidRPr="008A4899">
        <w:rPr>
          <w:rFonts w:cs="Times New Roman"/>
          <w:i/>
          <w:szCs w:val="24"/>
        </w:rPr>
        <w:t>σ</w:t>
      </w:r>
      <w:r w:rsidRPr="008A4899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are </w:t>
      </w:r>
      <w:r w:rsidR="00B7412A" w:rsidRPr="00407411">
        <w:rPr>
          <w:rFonts w:cs="Times New Roman"/>
          <w:szCs w:val="24"/>
        </w:rPr>
        <w:t xml:space="preserve">mean and variance of </w:t>
      </w:r>
      <w:r w:rsidR="00B7412A" w:rsidRPr="008A4899">
        <w:rPr>
          <w:rFonts w:cs="Times New Roman"/>
          <w:i/>
          <w:szCs w:val="24"/>
        </w:rPr>
        <w:t>Z</w:t>
      </w:r>
      <w:r w:rsidR="00B7412A" w:rsidRPr="00407411">
        <w:rPr>
          <w:rFonts w:cs="Times New Roman"/>
          <w:szCs w:val="24"/>
        </w:rPr>
        <w:t xml:space="preserve"> with regard to </w:t>
      </w:r>
      <w:r w:rsidR="00B7412A" w:rsidRPr="008A4899">
        <w:rPr>
          <w:rFonts w:cs="Times New Roman"/>
          <w:i/>
          <w:szCs w:val="24"/>
        </w:rPr>
        <w:t>P</w:t>
      </w:r>
      <w:r w:rsidR="00B7412A" w:rsidRPr="008A4899">
        <w:rPr>
          <w:rFonts w:cs="Times New Roman"/>
          <w:szCs w:val="24"/>
        </w:rPr>
        <w:t>(</w:t>
      </w:r>
      <w:r w:rsidR="00B7412A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B7412A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B7412A" w:rsidRPr="008A4899">
        <w:rPr>
          <w:rFonts w:cs="Times New Roman"/>
          <w:i/>
          <w:szCs w:val="24"/>
        </w:rPr>
        <w:t>X</w:t>
      </w:r>
      <w:r w:rsidR="00B7412A" w:rsidRPr="008A4899">
        <w:rPr>
          <w:rFonts w:cs="Times New Roman"/>
          <w:szCs w:val="24"/>
        </w:rPr>
        <w:t xml:space="preserve">, </w:t>
      </w:r>
      <w:r w:rsidR="00B7412A" w:rsidRPr="00FD5B99">
        <w:rPr>
          <w:rFonts w:cs="Times New Roman"/>
          <w:b/>
          <w:bCs/>
          <w:i/>
          <w:szCs w:val="24"/>
        </w:rPr>
        <w:t>α</w:t>
      </w:r>
      <w:r w:rsidR="00B7412A" w:rsidRPr="008A4899">
        <w:rPr>
          <w:rFonts w:cs="Times New Roman"/>
          <w:szCs w:val="24"/>
        </w:rPr>
        <w:t>)</w:t>
      </w:r>
      <w:r w:rsidR="00B7412A" w:rsidRPr="00407411">
        <w:rPr>
          <w:rFonts w:cs="Times New Roman"/>
          <w:szCs w:val="24"/>
        </w:rPr>
        <w:t xml:space="preserve">, respectively. </w:t>
      </w:r>
      <w:r w:rsidR="001B3D31" w:rsidRPr="00407411">
        <w:rPr>
          <w:rFonts w:cs="Times New Roman"/>
          <w:szCs w:val="24"/>
        </w:rPr>
        <w:t xml:space="preserve">The superscript </w:t>
      </w:r>
      <w:r w:rsidR="001B3D31" w:rsidRPr="008A4899">
        <w:rPr>
          <w:rFonts w:cs="Times New Roman"/>
          <w:szCs w:val="24"/>
        </w:rPr>
        <w:t>“</w:t>
      </w:r>
      <w:r w:rsidR="001B3D31" w:rsidRPr="008A4899">
        <w:rPr>
          <w:rFonts w:cs="Times New Roman"/>
          <w:i/>
          <w:szCs w:val="24"/>
          <w:vertAlign w:val="superscript"/>
        </w:rPr>
        <w:t>T</w:t>
      </w:r>
      <w:r w:rsidR="001B3D31" w:rsidRPr="008A4899">
        <w:rPr>
          <w:rFonts w:cs="Times New Roman"/>
          <w:szCs w:val="24"/>
        </w:rPr>
        <w:t>”</w:t>
      </w:r>
      <w:r w:rsidR="001B3D31" w:rsidRPr="00407411">
        <w:rPr>
          <w:rFonts w:cs="Times New Roman"/>
          <w:szCs w:val="24"/>
        </w:rPr>
        <w:t xml:space="preserve"> denotes transposition operator in vector and matrix.</w:t>
      </w:r>
      <w:r w:rsidR="001B3D31">
        <w:rPr>
          <w:rFonts w:cs="Times New Roman"/>
          <w:szCs w:val="24"/>
        </w:rPr>
        <w:t xml:space="preserve"> </w:t>
      </w:r>
      <w:r w:rsidR="00D74508">
        <w:t xml:space="preserve">The popular technique to build up regression model is least squares method which produces the same result to likelihood method based on the PDF of </w:t>
      </w:r>
      <w:r w:rsidR="00D74508" w:rsidRPr="00D74508">
        <w:rPr>
          <w:i/>
          <w:iCs/>
        </w:rPr>
        <w:t>Z</w:t>
      </w:r>
      <w:r w:rsidR="00A16A4F">
        <w:t xml:space="preserve"> but the likelihood method can produce more results with estimation of the variance </w:t>
      </w:r>
      <w:r w:rsidR="00A16A4F" w:rsidRPr="008A4899">
        <w:rPr>
          <w:rFonts w:cs="Times New Roman"/>
          <w:i/>
          <w:szCs w:val="24"/>
        </w:rPr>
        <w:t>σ</w:t>
      </w:r>
      <w:r w:rsidR="00A16A4F" w:rsidRPr="008A4899">
        <w:rPr>
          <w:rFonts w:cs="Times New Roman"/>
          <w:szCs w:val="24"/>
          <w:vertAlign w:val="superscript"/>
        </w:rPr>
        <w:t>2</w:t>
      </w:r>
      <w:r w:rsidR="00A16A4F">
        <w:t>.</w:t>
      </w:r>
      <w:r w:rsidR="00750842">
        <w:t xml:space="preserve"> The PDF </w:t>
      </w:r>
      <w:r w:rsidR="00750842" w:rsidRPr="008A4899">
        <w:rPr>
          <w:rFonts w:cs="Times New Roman"/>
          <w:i/>
          <w:szCs w:val="24"/>
        </w:rPr>
        <w:t>P</w:t>
      </w:r>
      <w:r w:rsidR="00750842" w:rsidRPr="008A4899">
        <w:rPr>
          <w:rFonts w:cs="Times New Roman"/>
          <w:szCs w:val="24"/>
        </w:rPr>
        <w:t>(</w:t>
      </w:r>
      <w:r w:rsidR="00750842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750842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750842" w:rsidRPr="008A4899">
        <w:rPr>
          <w:rFonts w:cs="Times New Roman"/>
          <w:i/>
          <w:szCs w:val="24"/>
        </w:rPr>
        <w:t>X</w:t>
      </w:r>
      <w:r w:rsidR="00750842" w:rsidRPr="008A4899">
        <w:rPr>
          <w:rFonts w:cs="Times New Roman"/>
          <w:szCs w:val="24"/>
        </w:rPr>
        <w:t xml:space="preserve">, </w:t>
      </w:r>
      <w:r w:rsidR="00750842" w:rsidRPr="00FD5B99">
        <w:rPr>
          <w:rFonts w:cs="Times New Roman"/>
          <w:b/>
          <w:bCs/>
          <w:i/>
          <w:szCs w:val="24"/>
        </w:rPr>
        <w:t>α</w:t>
      </w:r>
      <w:r w:rsidR="00750842" w:rsidRPr="008A4899">
        <w:rPr>
          <w:rFonts w:cs="Times New Roman"/>
          <w:szCs w:val="24"/>
        </w:rPr>
        <w:t>)</w:t>
      </w:r>
      <w:r w:rsidR="00750842">
        <w:rPr>
          <w:rFonts w:cs="Times New Roman"/>
          <w:szCs w:val="24"/>
        </w:rPr>
        <w:t xml:space="preserve"> is essential to calculate likelihood function of given sample.</w:t>
      </w:r>
      <w:r w:rsidR="00141EAA">
        <w:rPr>
          <w:rFonts w:cs="Times New Roman"/>
          <w:szCs w:val="24"/>
        </w:rPr>
        <w:t xml:space="preserve">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α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1EAA">
        <w:rPr>
          <w:rFonts w:cs="Times New Roman"/>
          <w:szCs w:val="24"/>
        </w:rPr>
        <w:t xml:space="preserve"> be the estimates of regressive coefficients </w:t>
      </w:r>
      <w:r w:rsidR="00141EAA" w:rsidRPr="00FD5B99">
        <w:rPr>
          <w:rFonts w:cs="Times New Roman"/>
          <w:b/>
          <w:bCs/>
          <w:i/>
          <w:iCs/>
        </w:rPr>
        <w:t>α</w:t>
      </w:r>
      <w:r w:rsidR="00141EAA">
        <w:t xml:space="preserve"> = (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0</w:t>
      </w:r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1</w:t>
      </w:r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2</w:t>
      </w:r>
      <w:r w:rsidR="00141EAA">
        <w:t xml:space="preserve">,…,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i/>
          <w:iCs/>
          <w:vertAlign w:val="subscript"/>
        </w:rPr>
        <w:t>n</w:t>
      </w:r>
      <w:r w:rsidR="00141EAA">
        <w:t>)</w:t>
      </w:r>
      <w:r w:rsidR="00141EAA" w:rsidRPr="00741DCB">
        <w:rPr>
          <w:i/>
          <w:iCs/>
          <w:vertAlign w:val="superscript"/>
        </w:rPr>
        <w:t>T</w:t>
      </w:r>
      <w:r w:rsidR="00141EAA">
        <w:t xml:space="preserve"> resulted from least squares method or likelihood method, the estimate of responsor </w:t>
      </w:r>
      <w:r w:rsidR="00141EAA" w:rsidRPr="00F67D2F">
        <w:rPr>
          <w:i/>
          <w:iCs/>
        </w:rPr>
        <w:t>Z</w:t>
      </w:r>
      <w:r w:rsidR="00141EAA">
        <w:t xml:space="preserve"> is easily calculated by regression function </w:t>
      </w:r>
      <w:r w:rsidR="00E023BA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12446D59" w14:textId="77777777" w:rsidTr="00C1597A">
        <w:tc>
          <w:tcPr>
            <w:tcW w:w="8725" w:type="dxa"/>
          </w:tcPr>
          <w:p w14:paraId="50B7A098" w14:textId="25964017" w:rsidR="009F7BDA" w:rsidRDefault="00000000" w:rsidP="00A93CCD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98C182" w14:textId="27F7FE09" w:rsidR="009F7BDA" w:rsidRDefault="00936B71" w:rsidP="00A93CCD">
            <w:pPr>
              <w:jc w:val="right"/>
            </w:pPr>
            <w:r>
              <w:t>(1.3)</w:t>
            </w:r>
          </w:p>
        </w:tc>
      </w:tr>
    </w:tbl>
    <w:p w14:paraId="4DD80FA9" w14:textId="02239A1D" w:rsidR="00C17D7C" w:rsidRDefault="002A0152" w:rsidP="00157BA5">
      <w:r>
        <w:t xml:space="preserve">When </w:t>
      </w:r>
      <w:r w:rsidR="008925E5">
        <w:t xml:space="preserve">there is a </w:t>
      </w:r>
      <w:r w:rsidR="00F267D1">
        <w:t>large</w:t>
      </w:r>
      <w:r w:rsidR="008925E5">
        <w:t xml:space="preserve"> number of random variables</w:t>
      </w:r>
      <w:r w:rsidR="005D4DDE">
        <w:t xml:space="preserve"> which consumes a lot of computing resources to produce regression model</w:t>
      </w:r>
      <w:r w:rsidR="008925E5">
        <w:t>, there is a demand of discovering essential independent variables among many other ones</w:t>
      </w:r>
      <w:r w:rsidR="00E44241">
        <w:t>. Extreme bound analysis (EBA) is a powerful approach to extract such important variables called robust regressors.</w:t>
      </w:r>
      <w:r w:rsidR="00830049">
        <w:t xml:space="preserve"> </w:t>
      </w:r>
      <w:r w:rsidR="00830049" w:rsidRPr="00161FAD">
        <w:t>Traditional EBA methods focus on taking advantages of probabilistic appropriateness of regressors.</w:t>
      </w:r>
      <w:r w:rsidR="00D42C11">
        <w:t xml:space="preserve"> With concerning domain of EBA, </w:t>
      </w:r>
      <w:r w:rsidR="000727C0">
        <w:t xml:space="preserve">let </w:t>
      </w:r>
      <w:r w:rsidR="000727C0" w:rsidRPr="00A47F49">
        <w:rPr>
          <w:i/>
          <w:iCs/>
        </w:rPr>
        <w:t>A</w:t>
      </w:r>
      <w:r w:rsidR="000727C0">
        <w:t xml:space="preserve">, </w:t>
      </w:r>
      <w:r w:rsidR="000727C0" w:rsidRPr="00A47F49">
        <w:rPr>
          <w:i/>
          <w:iCs/>
        </w:rPr>
        <w:t>B</w:t>
      </w:r>
      <w:r w:rsidR="000727C0">
        <w:t xml:space="preserve">, and </w:t>
      </w:r>
      <w:r w:rsidR="000727C0" w:rsidRPr="00A47F49">
        <w:rPr>
          <w:i/>
          <w:iCs/>
        </w:rPr>
        <w:t>C</w:t>
      </w:r>
      <w:r w:rsidR="000727C0">
        <w:t xml:space="preserve"> be free set, focus set, and doubtful set of regressors, respectively, the regression function </w:t>
      </w:r>
      <w:r w:rsidR="00A47F49" w:rsidRPr="00A47F49">
        <w:rPr>
          <w:i/>
          <w:iCs/>
        </w:rPr>
        <w:t>k</w:t>
      </w:r>
      <w:r w:rsidR="00A47F49">
        <w:t xml:space="preserve"> of regression model </w:t>
      </w:r>
      <w:r w:rsidR="00A47F49" w:rsidRPr="00A47F49">
        <w:rPr>
          <w:i/>
          <w:iCs/>
        </w:rPr>
        <w:t>k</w:t>
      </w:r>
      <w:r w:rsidR="00A47F49">
        <w:t xml:space="preserve"> </w:t>
      </w:r>
      <w:r w:rsidR="000727C0">
        <w:t>is rewritten without loss of its meaning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57E57A1A" w14:textId="77777777" w:rsidTr="00C1597A">
        <w:tc>
          <w:tcPr>
            <w:tcW w:w="8725" w:type="dxa"/>
          </w:tcPr>
          <w:p w14:paraId="195C2A79" w14:textId="69F96BA9" w:rsidR="009F7BDA" w:rsidRDefault="00C1597A" w:rsidP="00A93CCD">
            <m:oMathPara>
              <m:oMath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D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FD63613" w14:textId="08B848F2" w:rsidR="009F7BDA" w:rsidRDefault="00936B71" w:rsidP="00A93CCD">
            <w:pPr>
              <w:jc w:val="right"/>
            </w:pPr>
            <w:r>
              <w:t>(1.4)</w:t>
            </w:r>
          </w:p>
        </w:tc>
      </w:tr>
    </w:tbl>
    <w:p w14:paraId="00BB8327" w14:textId="776E1E90" w:rsidR="008925E5" w:rsidRDefault="005A7C1A" w:rsidP="00AF5301">
      <w:r>
        <w:t xml:space="preserve">Where </w:t>
      </w:r>
      <w:r w:rsidRPr="00FC3B98">
        <w:rPr>
          <w:i/>
          <w:iCs/>
        </w:rPr>
        <w:t>D</w:t>
      </w:r>
      <w:r>
        <w:t xml:space="preserve"> is a combination of regressors taken from doubtful set </w:t>
      </w:r>
      <w:r w:rsidRPr="00FC3B98">
        <w:rPr>
          <w:i/>
          <w:iCs/>
        </w:rPr>
        <w:t>C</w:t>
      </w:r>
      <w:r>
        <w:t xml:space="preserve"> without regressor </w:t>
      </w:r>
      <w:r w:rsidR="00645053">
        <w:rPr>
          <w:i/>
          <w:iCs/>
        </w:rPr>
        <w:t>X</w:t>
      </w:r>
      <w:r w:rsidRPr="005A7C1A">
        <w:rPr>
          <w:i/>
          <w:iCs/>
          <w:vertAlign w:val="subscript"/>
        </w:rPr>
        <w:t>k</w:t>
      </w:r>
      <w:r>
        <w:t xml:space="preserve"> and consequently,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 w:rsidRPr="00FC3B98">
        <w:rPr>
          <w:i/>
          <w:iCs/>
          <w:vertAlign w:val="subscript"/>
        </w:rPr>
        <w:t>A</w:t>
      </w:r>
      <w:r w:rsidR="00EC4122">
        <w:t xml:space="preserve"> and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 w:rsidRPr="00FC3B98">
        <w:rPr>
          <w:i/>
          <w:iCs/>
          <w:vertAlign w:val="subscript"/>
        </w:rPr>
        <w:t>D</w:t>
      </w:r>
      <w:r w:rsidR="00EC4122">
        <w:t xml:space="preserve"> are regressive coefficients extracted from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>
        <w:t xml:space="preserve"> corresponding to free set </w:t>
      </w:r>
      <w:r w:rsidR="00EC4122" w:rsidRPr="00FC3B98">
        <w:rPr>
          <w:i/>
          <w:iCs/>
        </w:rPr>
        <w:t>A</w:t>
      </w:r>
      <w:r w:rsidR="00EC4122">
        <w:t xml:space="preserve"> and combination set </w:t>
      </w:r>
      <w:r w:rsidR="00EC4122" w:rsidRPr="00FC3B98">
        <w:rPr>
          <w:i/>
          <w:iCs/>
        </w:rPr>
        <w:t>D</w:t>
      </w:r>
      <w:r w:rsidR="00EC4122">
        <w:t>, respectively.</w:t>
      </w:r>
      <w:r w:rsidR="00805661">
        <w:t xml:space="preserve"> </w:t>
      </w:r>
      <w:r w:rsidR="008007C9">
        <w:t>According to Levine</w:t>
      </w:r>
      <w:r w:rsidR="00CF75D7">
        <w:t>,</w:t>
      </w:r>
      <w:r w:rsidR="008007C9">
        <w:t xml:space="preserve"> Renelt</w:t>
      </w:r>
      <w:r w:rsidR="00CF75D7">
        <w:t>, and Leamer</w:t>
      </w:r>
      <w:r w:rsidR="008007C9">
        <w:t>, s</w:t>
      </w:r>
      <w:r w:rsidR="00805661">
        <w:t xml:space="preserve">uppose variance of </w:t>
      </w:r>
      <w:r w:rsidR="008007C9">
        <w:t xml:space="preserve">each </w:t>
      </w:r>
      <w:r w:rsidR="00805661">
        <w:t xml:space="preserve">model </w:t>
      </w:r>
      <w:r w:rsidR="00805661" w:rsidRPr="008007C9">
        <w:rPr>
          <w:i/>
          <w:iCs/>
        </w:rPr>
        <w:t>k</w:t>
      </w:r>
      <w:r w:rsidR="00805661">
        <w:t xml:space="preserve"> is 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, if 95% confidence interval of 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i/>
          <w:iCs/>
          <w:vertAlign w:val="subscript"/>
        </w:rPr>
        <w:t>k</w:t>
      </w:r>
      <w:r w:rsidR="008007C9">
        <w:t xml:space="preserve"> as [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i/>
          <w:iCs/>
          <w:vertAlign w:val="subscript"/>
        </w:rPr>
        <w:t>k</w:t>
      </w:r>
      <w:r w:rsidR="008007C9">
        <w:t xml:space="preserve"> – 1.96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, 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vertAlign w:val="subscript"/>
        </w:rPr>
        <w:t>k</w:t>
      </w:r>
      <w:r w:rsidR="008007C9">
        <w:t xml:space="preserve"> + 1.96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] </w:t>
      </w:r>
      <w:sdt>
        <w:sdtPr>
          <w:id w:val="1457139974"/>
          <w:citation/>
        </w:sdtPr>
        <w:sdtContent>
          <w:r w:rsidR="002D40EE">
            <w:fldChar w:fldCharType="begin"/>
          </w:r>
          <w:r w:rsidR="002D40EE">
            <w:instrText xml:space="preserve">CITATION Hlavac16EBA \p 4 \l 1033 </w:instrText>
          </w:r>
          <w:r w:rsidR="002D40EE">
            <w:fldChar w:fldCharType="separate"/>
          </w:r>
          <w:r w:rsidR="002D40EE">
            <w:rPr>
              <w:noProof/>
            </w:rPr>
            <w:t>(Hlavac, 2016, p. 4)</w:t>
          </w:r>
          <w:r w:rsidR="002D40EE">
            <w:fldChar w:fldCharType="end"/>
          </w:r>
        </w:sdtContent>
      </w:sdt>
      <w:r w:rsidR="002D40EE">
        <w:t xml:space="preserve"> </w:t>
      </w:r>
      <w:r w:rsidR="008007C9">
        <w:t xml:space="preserve">is larger or smaller than 0 then, </w:t>
      </w:r>
      <w:r w:rsidR="0049063F">
        <w:t xml:space="preserve">the regressor </w:t>
      </w:r>
      <w:r w:rsidR="00113F4A">
        <w:rPr>
          <w:i/>
          <w:iCs/>
        </w:rPr>
        <w:t>X</w:t>
      </w:r>
      <w:r w:rsidR="0049063F" w:rsidRPr="0049063F">
        <w:rPr>
          <w:i/>
          <w:iCs/>
          <w:vertAlign w:val="subscript"/>
        </w:rPr>
        <w:t>k</w:t>
      </w:r>
      <w:r w:rsidR="0049063F">
        <w:t xml:space="preserve"> is robust.</w:t>
      </w:r>
      <w:r w:rsidR="00BA659F">
        <w:t xml:space="preserve"> Alternately,</w:t>
      </w:r>
      <w:r w:rsidR="00097D1B">
        <w:t xml:space="preserve"> </w:t>
      </w:r>
      <w:r w:rsidR="002C1C86">
        <w:t xml:space="preserve">Sala-I-Martin estimated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16F8F">
        <w:t xml:space="preserve"> </w:t>
      </w:r>
      <w:r w:rsidR="002C1C86">
        <w:t xml:space="preserve">of </w:t>
      </w:r>
      <w:r w:rsidR="002C1C86" w:rsidRPr="008007C9">
        <w:rPr>
          <w:rFonts w:cs="Times New Roman"/>
          <w:i/>
          <w:iCs/>
        </w:rPr>
        <w:t>α</w:t>
      </w:r>
      <w:r w:rsidR="002C1C86" w:rsidRPr="008007C9">
        <w:rPr>
          <w:i/>
          <w:iCs/>
          <w:vertAlign w:val="subscript"/>
        </w:rPr>
        <w:t>k</w:t>
      </w:r>
      <w:r w:rsidR="002C1C86">
        <w:t xml:space="preserve"> weighted by </w:t>
      </w:r>
      <w:r w:rsidR="002C1C86" w:rsidRPr="002C1C86">
        <w:rPr>
          <w:i/>
          <w:iCs/>
        </w:rPr>
        <w:t>K</w:t>
      </w:r>
      <w:r w:rsidR="002C1C86">
        <w:t xml:space="preserve"> likelihood values over </w:t>
      </w:r>
      <w:r w:rsidR="002C1C86" w:rsidRPr="002C1C86">
        <w:rPr>
          <w:i/>
          <w:iCs/>
        </w:rPr>
        <w:t>K</w:t>
      </w:r>
      <w:r w:rsidR="002C1C86">
        <w:t xml:space="preserve"> models where </w:t>
      </w:r>
      <w:r w:rsidR="002C1C86" w:rsidRPr="002C1C86">
        <w:rPr>
          <w:i/>
          <w:iCs/>
        </w:rPr>
        <w:t>K</w:t>
      </w:r>
      <w:r w:rsidR="002C1C86">
        <w:t xml:space="preserve"> is the number of combinations taken from doubtful set </w:t>
      </w:r>
      <w:r w:rsidR="002C1C86" w:rsidRPr="002C1C86">
        <w:rPr>
          <w:i/>
          <w:iCs/>
        </w:rPr>
        <w:t>C</w:t>
      </w:r>
      <w:r w:rsidR="002C1C86">
        <w:t xml:space="preserve">. Later on, </w:t>
      </w:r>
      <w:r w:rsidR="008F5F77">
        <w:t xml:space="preserve">Sala-I-Martin calculated every fitness value of every regressor </w:t>
      </w:r>
      <w:r w:rsidR="00113F4A">
        <w:rPr>
          <w:i/>
          <w:iCs/>
        </w:rPr>
        <w:t>X</w:t>
      </w:r>
      <w:r w:rsidR="00113F4A">
        <w:rPr>
          <w:i/>
          <w:iCs/>
          <w:vertAlign w:val="subscript"/>
        </w:rPr>
        <w:t>k</w:t>
      </w:r>
      <w:r w:rsidR="008F5F77">
        <w:t xml:space="preserve"> and such fitness value </w:t>
      </w:r>
      <w:r w:rsidR="00352A3C">
        <w:t xml:space="preserve">is represented by </w:t>
      </w:r>
      <w:r w:rsidR="00F16F8F">
        <w:t xml:space="preserve">cumulative density function (cdf) at 0 </w:t>
      </w:r>
      <w:r w:rsidR="002B5883">
        <w:t xml:space="preserve">denoted cdf(0) </w:t>
      </w:r>
      <w:r w:rsidR="00F16F8F">
        <w:t xml:space="preserve">given </w:t>
      </w:r>
      <w:r w:rsidR="00352A3C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13F4A">
        <w:t xml:space="preserve"> </w:t>
      </w:r>
      <w:r w:rsidR="00352A3C">
        <w:t xml:space="preserve">and model variance </w:t>
      </w:r>
      <w:r w:rsidR="00EB69F4" w:rsidRPr="008007C9">
        <w:rPr>
          <w:rFonts w:cs="Times New Roman"/>
          <w:i/>
          <w:iCs/>
        </w:rPr>
        <w:t>σ</w:t>
      </w:r>
      <w:r w:rsidR="00EB69F4" w:rsidRPr="008007C9">
        <w:rPr>
          <w:i/>
          <w:iCs/>
          <w:vertAlign w:val="subscript"/>
        </w:rPr>
        <w:t>k</w:t>
      </w:r>
      <w:r w:rsidR="00EB69F4" w:rsidRPr="008007C9">
        <w:rPr>
          <w:vertAlign w:val="superscript"/>
        </w:rPr>
        <w:t>2</w:t>
      </w:r>
      <w:r w:rsidR="00352A3C">
        <w:t>.</w:t>
      </w:r>
      <w:r w:rsidR="00FE3D39">
        <w:t xml:space="preserve"> The larger the cdf(0) is, the more robust the regressor is.</w:t>
      </w:r>
      <w:r w:rsidR="00327476">
        <w:t xml:space="preserve"> In general, these probabilistic methods </w:t>
      </w:r>
      <w:r w:rsidR="00327476">
        <w:lastRenderedPageBreak/>
        <w:t>are effective enough to apply into any data types of regressors and responsor</w:t>
      </w:r>
      <w:r w:rsidR="00F8319F">
        <w:t xml:space="preserve"> although they may not evaluate exactly the regressors </w:t>
      </w:r>
      <w:r w:rsidR="000B7282">
        <w:t>which are independent from any models</w:t>
      </w:r>
      <w:r w:rsidR="004C699A">
        <w:t xml:space="preserve"> because probabilistic analysis inside these methods is required </w:t>
      </w:r>
      <w:r w:rsidR="00EB6512">
        <w:t>concrete regression models</w:t>
      </w:r>
      <w:r w:rsidR="002C0815">
        <w:t xml:space="preserve"> which are already built</w:t>
      </w:r>
      <w:r w:rsidR="00EB6512">
        <w:t>.</w:t>
      </w:r>
      <w:r w:rsidR="00AF5301">
        <w:t xml:space="preserve"> </w:t>
      </w:r>
      <w:r w:rsidR="001F0378">
        <w:t>Therefore, i</w:t>
      </w:r>
      <w:r w:rsidR="00C17D7C">
        <w:t xml:space="preserve">n this research, an alternative method </w:t>
      </w:r>
      <w:r w:rsidR="008F6707">
        <w:t xml:space="preserve">is proposed </w:t>
      </w:r>
      <w:r w:rsidR="00C41A8A">
        <w:t xml:space="preserve">based on correlation </w:t>
      </w:r>
      <w:r w:rsidR="00C17D7C">
        <w:t xml:space="preserve">beside </w:t>
      </w:r>
      <w:r w:rsidR="0075662D">
        <w:t>these</w:t>
      </w:r>
      <w:r w:rsidR="00C17D7C">
        <w:t xml:space="preserve"> probabilistic methods for analyzing robust variables</w:t>
      </w:r>
      <w:r w:rsidR="0042201C">
        <w:t xml:space="preserve">, in which highly independent regressors are concerned more than </w:t>
      </w:r>
      <w:r w:rsidR="0008572F">
        <w:t>ever</w:t>
      </w:r>
      <w:r w:rsidR="0042201C">
        <w:t xml:space="preserve">. </w:t>
      </w:r>
      <w:r w:rsidR="0008572F">
        <w:t xml:space="preserve">The proposed algorithm </w:t>
      </w:r>
      <w:r w:rsidR="00C17D7C">
        <w:t>is described in the next section.</w:t>
      </w:r>
    </w:p>
    <w:p w14:paraId="0DB5CF7D" w14:textId="77777777" w:rsidR="00D74508" w:rsidRDefault="00D74508"/>
    <w:p w14:paraId="4DA3BA04" w14:textId="6DD7434C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2. Methodology</w:t>
      </w:r>
    </w:p>
    <w:p w14:paraId="10BFCF43" w14:textId="280EBE5B" w:rsidR="00DC26EB" w:rsidRDefault="0072728A">
      <w:r>
        <w:t>I</w:t>
      </w:r>
      <w:r w:rsidR="00DD2445">
        <w:t>n</w:t>
      </w:r>
      <w:r>
        <w:t xml:space="preserve"> this section, </w:t>
      </w:r>
      <w:r w:rsidR="008F6707">
        <w:t>we</w:t>
      </w:r>
      <w:r>
        <w:t xml:space="preserve"> describe a proposed EBA method </w:t>
      </w:r>
      <w:r w:rsidRPr="0072728A">
        <w:t>based on correlation coefficient for optimal regression model</w:t>
      </w:r>
      <w:r>
        <w:t xml:space="preserve">. </w:t>
      </w:r>
      <w:r w:rsidR="00A95939">
        <w:t xml:space="preserve">Essentially, </w:t>
      </w:r>
      <w:r w:rsidR="000238D6">
        <w:t xml:space="preserve">two concepts of correlation </w:t>
      </w:r>
      <w:r w:rsidR="00B944D1">
        <w:t xml:space="preserve">are proposed </w:t>
      </w:r>
      <w:r w:rsidR="000238D6">
        <w:t xml:space="preserve">such as local correlation and global correlation. Local correlation is also called model correlation, which implies fitness of </w:t>
      </w:r>
      <w:r w:rsidR="00803952">
        <w:t>a</w:t>
      </w:r>
      <w:r w:rsidR="000238D6">
        <w:t xml:space="preserve"> target regressive parameter with subject to a given regression model. Note, regressive parameter </w:t>
      </w:r>
      <w:r w:rsidR="003A0A33" w:rsidRPr="00B0141D">
        <w:rPr>
          <w:rFonts w:cs="Times New Roman"/>
          <w:b/>
          <w:bCs/>
          <w:i/>
          <w:iCs/>
        </w:rPr>
        <w:t>α</w:t>
      </w:r>
      <w:r w:rsidR="003A0A33">
        <w:t xml:space="preserve"> = (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0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i/>
          <w:iCs/>
          <w:vertAlign w:val="subscript"/>
        </w:rPr>
        <w:t>n</w:t>
      </w:r>
      <w:r w:rsidR="003A0A33">
        <w:t>)</w:t>
      </w:r>
      <w:r w:rsidR="00741DCB" w:rsidRPr="00741DCB">
        <w:rPr>
          <w:i/>
          <w:iCs/>
          <w:vertAlign w:val="superscript"/>
        </w:rPr>
        <w:t>T</w:t>
      </w:r>
      <w:r w:rsidR="003A0A33">
        <w:t xml:space="preserve"> </w:t>
      </w:r>
      <w:r w:rsidR="000238D6">
        <w:t>is the set of regressive coefficients corresponding to regressors</w:t>
      </w:r>
      <w:r w:rsidR="003A0A33">
        <w:t xml:space="preserve"> </w:t>
      </w:r>
      <w:r w:rsidR="00C91049">
        <w:rPr>
          <w:i/>
          <w:iCs/>
        </w:rPr>
        <w:t>X</w:t>
      </w:r>
      <w:r w:rsidR="003A0A33">
        <w:t xml:space="preserve"> = (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r w:rsidR="00C91049">
        <w:rPr>
          <w:i/>
          <w:iCs/>
        </w:rPr>
        <w:t>X</w:t>
      </w:r>
      <w:r w:rsidR="003A0A33" w:rsidRPr="003A0A33">
        <w:rPr>
          <w:i/>
          <w:iCs/>
          <w:vertAlign w:val="subscript"/>
        </w:rPr>
        <w:t>n</w:t>
      </w:r>
      <w:r w:rsidR="003A0A33">
        <w:t>)</w:t>
      </w:r>
      <w:r w:rsidR="0022130C">
        <w:t xml:space="preserve"> and l</w:t>
      </w:r>
      <w:r w:rsidR="008859FA">
        <w:t xml:space="preserve">et </w:t>
      </w:r>
      <w:r w:rsidR="00C91049">
        <w:rPr>
          <w:i/>
          <w:iCs/>
        </w:rPr>
        <w:t>Z</w:t>
      </w:r>
      <w:r w:rsidR="008859FA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8859FA">
        <w:t xml:space="preserve"> be </w:t>
      </w:r>
      <w:r w:rsidR="006B0943">
        <w:t xml:space="preserve">the </w:t>
      </w:r>
      <w:r w:rsidR="008859FA">
        <w:t>responsor and its estimate, respectively</w:t>
      </w:r>
      <w:r w:rsidR="0022130C">
        <w:t>.</w:t>
      </w:r>
      <w:r w:rsidR="00F24D08">
        <w:t xml:space="preserve"> </w:t>
      </w:r>
      <w:r w:rsidR="0022130C">
        <w:t>G</w:t>
      </w:r>
      <w:r w:rsidR="00C0503D">
        <w:t xml:space="preserve">iven regression model </w:t>
      </w:r>
      <w:r w:rsidR="00C0503D" w:rsidRPr="00C0503D">
        <w:rPr>
          <w:i/>
          <w:iCs/>
        </w:rPr>
        <w:t>k</w:t>
      </w:r>
      <w:r w:rsidR="00C0503D">
        <w:t xml:space="preserve">, </w:t>
      </w:r>
      <w:r w:rsidR="00F24D08">
        <w:t xml:space="preserve">let </w:t>
      </w:r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r w:rsidR="00F24D08">
        <w:t>(</w:t>
      </w:r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r w:rsidR="00F24D08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) and </w:t>
      </w:r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r w:rsidR="00F24D08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, </w:t>
      </w:r>
      <w:r w:rsidR="00C91049">
        <w:rPr>
          <w:i/>
          <w:iCs/>
        </w:rPr>
        <w:t>Z</w:t>
      </w:r>
      <w:r w:rsidR="00F24D08">
        <w:t xml:space="preserve">) be the correlation between </w:t>
      </w:r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r w:rsidR="00F24D08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the correlation between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</w:t>
      </w:r>
      <w:r w:rsidR="00C91049">
        <w:rPr>
          <w:i/>
          <w:iCs/>
        </w:rPr>
        <w:t>Z</w:t>
      </w:r>
      <w:r w:rsidR="00C0503D">
        <w:rPr>
          <w:i/>
          <w:iCs/>
        </w:rPr>
        <w:t xml:space="preserve"> </w:t>
      </w:r>
      <w:r w:rsidR="00C0503D">
        <w:t xml:space="preserve">within model </w:t>
      </w:r>
      <w:r w:rsidR="00C0503D" w:rsidRPr="00C0503D">
        <w:rPr>
          <w:i/>
          <w:iCs/>
        </w:rPr>
        <w:t>k</w:t>
      </w:r>
      <w:r w:rsidR="00F24D08">
        <w:t>, respectively</w:t>
      </w:r>
      <w:r w:rsidR="008859FA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18D0093E" w14:textId="77777777" w:rsidTr="005B1C8E">
        <w:tc>
          <w:tcPr>
            <w:tcW w:w="8725" w:type="dxa"/>
          </w:tcPr>
          <w:p w14:paraId="1AACE2F8" w14:textId="465C15A9" w:rsidR="009F7BDA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acc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758C0CB2" w14:textId="54DA3B23" w:rsidR="009F7BDA" w:rsidRDefault="00936B71" w:rsidP="00A93CCD">
            <w:pPr>
              <w:jc w:val="right"/>
            </w:pPr>
            <w:r>
              <w:t>(2.1)</w:t>
            </w:r>
          </w:p>
        </w:tc>
      </w:tr>
    </w:tbl>
    <w:p w14:paraId="5F99BBDC" w14:textId="677BF6F5" w:rsidR="00C853B6" w:rsidRDefault="00C853B6">
      <w:r>
        <w:t>Where,</w:t>
      </w:r>
    </w:p>
    <w:p w14:paraId="7865DC4D" w14:textId="572C610D" w:rsidR="003F4E84" w:rsidRPr="007C1E8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C942176" w14:textId="6AF6C7F2" w:rsidR="007C1E8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0ACC18FB" w14:textId="2DF9D032" w:rsidR="00C0103D" w:rsidRDefault="0054653D">
      <w:r>
        <w:t xml:space="preserve">Suppose </w:t>
      </w:r>
      <w:r w:rsidR="003A0A33">
        <w:t xml:space="preserve">the estimate of the </w:t>
      </w:r>
      <w:r w:rsidR="003A0A33" w:rsidRPr="003A0A33">
        <w:rPr>
          <w:i/>
          <w:iCs/>
        </w:rPr>
        <w:t>j</w:t>
      </w:r>
      <w:r w:rsidR="003A0A33" w:rsidRPr="003A0A33">
        <w:rPr>
          <w:vertAlign w:val="superscript"/>
        </w:rPr>
        <w:t>th</w:t>
      </w:r>
      <w:r w:rsidR="003A0A33">
        <w:t xml:space="preserve"> coefficient </w:t>
      </w:r>
      <w:r w:rsidR="003A0A33" w:rsidRPr="007A2131">
        <w:rPr>
          <w:rFonts w:cs="Times New Roman"/>
          <w:i/>
          <w:iCs/>
        </w:rPr>
        <w:t>α</w:t>
      </w:r>
      <w:r w:rsidR="003A0A33" w:rsidRPr="007A2131">
        <w:rPr>
          <w:i/>
          <w:iCs/>
          <w:vertAlign w:val="subscript"/>
        </w:rPr>
        <w:t>j</w:t>
      </w:r>
      <w:r w:rsidR="00760AF8">
        <w:t xml:space="preserve"> with regard to </w:t>
      </w:r>
      <w:r>
        <w:t xml:space="preserve">regressor </w:t>
      </w:r>
      <w:r w:rsidR="00B0141D">
        <w:rPr>
          <w:i/>
          <w:iCs/>
        </w:rPr>
        <w:t>X</w:t>
      </w:r>
      <w:r w:rsidR="00760AF8" w:rsidRPr="00760AF8">
        <w:rPr>
          <w:i/>
          <w:iCs/>
          <w:vertAlign w:val="subscript"/>
        </w:rPr>
        <w:t>j</w:t>
      </w:r>
      <w:r w:rsidR="00760AF8">
        <w:t xml:space="preserve"> </w:t>
      </w: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60AF8">
        <w:t>,</w:t>
      </w:r>
      <w:r w:rsidR="00C0103D">
        <w:t xml:space="preserve"> </w:t>
      </w:r>
      <w:r w:rsidR="00C0503D">
        <w:t xml:space="preserve">let </w:t>
      </w:r>
      <w:r w:rsidR="00C0503D" w:rsidRPr="00C0503D">
        <w:rPr>
          <w:i/>
          <w:iCs/>
        </w:rPr>
        <w:t>R</w:t>
      </w:r>
      <w:r w:rsidRPr="0054653D">
        <w:rPr>
          <w:i/>
          <w:iCs/>
          <w:vertAlign w:val="subscript"/>
        </w:rPr>
        <w:t>k</w:t>
      </w:r>
      <w:r w:rsidR="00C0503D">
        <w:t>(</w:t>
      </w:r>
      <w:r w:rsidR="00B0141D">
        <w:rPr>
          <w:i/>
          <w:iCs/>
        </w:rPr>
        <w:t>X</w:t>
      </w:r>
      <w:r w:rsidR="00C0503D" w:rsidRPr="00760AF8">
        <w:rPr>
          <w:i/>
          <w:iCs/>
          <w:vertAlign w:val="subscript"/>
        </w:rPr>
        <w:t>j</w:t>
      </w:r>
      <w:r w:rsidR="00C0503D">
        <w:t xml:space="preserve">, </w:t>
      </w:r>
      <w:r w:rsidR="00B0141D" w:rsidRPr="00B0141D">
        <w:rPr>
          <w:i/>
          <w:iCs/>
        </w:rPr>
        <w:t>Z</w:t>
      </w:r>
      <w:r w:rsidR="006B0943">
        <w:t>) be the local correlation</w:t>
      </w:r>
      <w:r w:rsidR="00890187">
        <w:t xml:space="preserve"> of </w:t>
      </w:r>
      <w:r w:rsidR="00B0141D">
        <w:rPr>
          <w:i/>
          <w:iCs/>
        </w:rPr>
        <w:t>X</w:t>
      </w:r>
      <w:r w:rsidR="00890187" w:rsidRPr="00760AF8">
        <w:rPr>
          <w:i/>
          <w:iCs/>
          <w:vertAlign w:val="subscript"/>
        </w:rPr>
        <w:t>j</w:t>
      </w:r>
      <w:r w:rsidR="00890187">
        <w:t xml:space="preserve"> and </w:t>
      </w:r>
      <w:r w:rsidR="00B0141D">
        <w:rPr>
          <w:i/>
          <w:iCs/>
        </w:rPr>
        <w:t>Z</w:t>
      </w:r>
      <w:r w:rsidR="00890187">
        <w:t xml:space="preserve"> within model </w:t>
      </w:r>
      <w:r w:rsidR="00890187" w:rsidRPr="00890187">
        <w:rPr>
          <w:i/>
          <w:iCs/>
        </w:rPr>
        <w:t>k</w:t>
      </w:r>
      <w:r w:rsidR="00890187">
        <w:t>.</w:t>
      </w:r>
      <w:r w:rsidR="005F6AF6">
        <w:t xml:space="preserve"> Obviously, </w:t>
      </w:r>
      <w:r w:rsidR="0012009B" w:rsidRPr="00C0503D">
        <w:rPr>
          <w:i/>
          <w:iCs/>
        </w:rPr>
        <w:t>R</w:t>
      </w:r>
      <w:r w:rsidR="0012009B" w:rsidRPr="0054653D">
        <w:rPr>
          <w:i/>
          <w:iCs/>
          <w:vertAlign w:val="subscript"/>
        </w:rPr>
        <w:t>k</w:t>
      </w:r>
      <w:r w:rsidR="0012009B">
        <w:t>(</w:t>
      </w:r>
      <w:r w:rsidR="00B0141D">
        <w:rPr>
          <w:i/>
          <w:iCs/>
        </w:rPr>
        <w:t>X</w:t>
      </w:r>
      <w:r w:rsidR="0012009B" w:rsidRPr="00760AF8">
        <w:rPr>
          <w:i/>
          <w:iCs/>
          <w:vertAlign w:val="subscript"/>
        </w:rPr>
        <w:t>j</w:t>
      </w:r>
      <w:r w:rsidR="0012009B">
        <w:t xml:space="preserve">, </w:t>
      </w:r>
      <w:r w:rsidR="00B0141D">
        <w:rPr>
          <w:i/>
          <w:iCs/>
        </w:rPr>
        <w:t>Z</w:t>
      </w:r>
      <w:r w:rsidR="0012009B">
        <w:t xml:space="preserve">) reflects fitness or appropriateness of the regressive coefficient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2009B">
        <w:t xml:space="preserve"> regarding model </w:t>
      </w:r>
      <w:r w:rsidR="0012009B" w:rsidRPr="0012009B">
        <w:rPr>
          <w:i/>
          <w:iCs/>
        </w:rPr>
        <w:t>k</w:t>
      </w:r>
      <w:r w:rsidR="0012009B">
        <w:t>.</w:t>
      </w:r>
      <w:r w:rsidR="00080E1F" w:rsidRPr="00080E1F">
        <w:t xml:space="preserve"> </w:t>
      </w:r>
      <w:r w:rsidR="00080E1F">
        <w:t xml:space="preserve">The local correlation </w:t>
      </w:r>
      <w:r w:rsidR="00080E1F" w:rsidRPr="00C0503D">
        <w:rPr>
          <w:i/>
          <w:iCs/>
        </w:rPr>
        <w:t>R</w:t>
      </w:r>
      <w:r w:rsidR="00080E1F" w:rsidRPr="0054653D">
        <w:rPr>
          <w:i/>
          <w:iCs/>
          <w:vertAlign w:val="subscript"/>
        </w:rPr>
        <w:t>k</w:t>
      </w:r>
      <w:r w:rsidR="00080E1F">
        <w:t>(</w:t>
      </w:r>
      <w:r w:rsidR="00B0141D">
        <w:rPr>
          <w:i/>
          <w:iCs/>
        </w:rPr>
        <w:t>X</w:t>
      </w:r>
      <w:r w:rsidR="00080E1F" w:rsidRPr="00760AF8">
        <w:rPr>
          <w:i/>
          <w:iCs/>
          <w:vertAlign w:val="subscript"/>
        </w:rPr>
        <w:t>j</w:t>
      </w:r>
      <w:r w:rsidR="00080E1F">
        <w:t xml:space="preserve">, </w:t>
      </w:r>
      <w:r w:rsidR="00B0141D">
        <w:rPr>
          <w:i/>
          <w:iCs/>
        </w:rPr>
        <w:t>Z</w:t>
      </w:r>
      <w:r w:rsidR="00080E1F">
        <w:t xml:space="preserve">) is </w:t>
      </w:r>
      <w:r w:rsidR="00511ECE">
        <w:t xml:space="preserve">defined as </w:t>
      </w:r>
      <w:r w:rsidR="00080E1F">
        <w:t xml:space="preserve">product of </w:t>
      </w:r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r w:rsidR="00080E1F">
        <w:t>(</w:t>
      </w:r>
      <w:r w:rsidR="00B0141D">
        <w:rPr>
          <w:i/>
          <w:iCs/>
        </w:rPr>
        <w:t>X</w:t>
      </w:r>
      <w:r w:rsidR="00080E1F" w:rsidRPr="00F24D08">
        <w:rPr>
          <w:i/>
          <w:iCs/>
          <w:vertAlign w:val="subscript"/>
        </w:rPr>
        <w:t>j</w:t>
      </w:r>
      <w:r w:rsidR="00080E1F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) and </w:t>
      </w:r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r w:rsidR="00080E1F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, </w:t>
      </w:r>
      <w:r w:rsidR="00B0141D">
        <w:rPr>
          <w:i/>
          <w:iCs/>
        </w:rPr>
        <w:t>Z</w:t>
      </w:r>
      <w:r w:rsidR="00080E1F">
        <w:t>)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5F42C02F" w14:textId="77777777" w:rsidTr="006A186E">
        <w:tc>
          <w:tcPr>
            <w:tcW w:w="8725" w:type="dxa"/>
          </w:tcPr>
          <w:p w14:paraId="02AF7680" w14:textId="1208DC7C" w:rsidR="0063305D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061B3FD" w14:textId="4C4D43C4" w:rsidR="0063305D" w:rsidRDefault="00936B71" w:rsidP="00A93CCD">
            <w:pPr>
              <w:jc w:val="right"/>
            </w:pPr>
            <w:r>
              <w:t>(2.2)</w:t>
            </w:r>
          </w:p>
        </w:tc>
      </w:tr>
    </w:tbl>
    <w:p w14:paraId="3DEB2608" w14:textId="3CDFA356" w:rsidR="00D64C8B" w:rsidRDefault="00715A2E">
      <w:r>
        <w:t xml:space="preserve">Indeed, local correlation is a conditional correlation of a regressor along its estimated coefficient given the condition which is the </w:t>
      </w:r>
      <w:r w:rsidR="00411675">
        <w:t xml:space="preserve">estimated </w:t>
      </w:r>
      <w:r>
        <w:t>regression model</w:t>
      </w:r>
      <w:r w:rsidR="007E3FC2">
        <w:t xml:space="preserve"> and so, the </w:t>
      </w:r>
      <w:r w:rsidR="00A04ECD">
        <w:t>intermediate variable</w:t>
      </w:r>
      <w:r w:rsidR="007E3FC2">
        <w:t xml:space="preserve"> </w:t>
      </w:r>
      <w:r w:rsidR="00A04ECD">
        <w:t xml:space="preserve">representing </w:t>
      </w:r>
      <w:r w:rsidR="00DA7922">
        <w:t>such</w:t>
      </w:r>
      <w:r w:rsidR="00A04ECD">
        <w:t xml:space="preserve"> condition is the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. </w:t>
      </w:r>
      <w:r w:rsidR="00D64C8B">
        <w:t xml:space="preserve">For </w:t>
      </w:r>
      <w:r w:rsidR="00D64C8B" w:rsidRPr="00D64C8B">
        <w:rPr>
          <w:i/>
          <w:iCs/>
        </w:rPr>
        <w:t>K</w:t>
      </w:r>
      <w:r w:rsidR="00D64C8B">
        <w:t xml:space="preserve"> models which are estimated,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803952">
        <w:t xml:space="preserve"> </w:t>
      </w:r>
      <w:r w:rsidR="00D64C8B">
        <w:t>is calculated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07801514" w14:textId="77777777" w:rsidTr="006A186E">
        <w:tc>
          <w:tcPr>
            <w:tcW w:w="8725" w:type="dxa"/>
          </w:tcPr>
          <w:p w14:paraId="1C093B7F" w14:textId="6F92867F" w:rsidR="0063305D" w:rsidRDefault="00000000" w:rsidP="00A93CCD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,Z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293C406B" w14:textId="724054D1" w:rsidR="0063305D" w:rsidRDefault="00936B71" w:rsidP="00A93CCD">
            <w:pPr>
              <w:jc w:val="right"/>
            </w:pPr>
            <w:r>
              <w:t>(2.3)</w:t>
            </w:r>
          </w:p>
        </w:tc>
      </w:tr>
    </w:tbl>
    <w:p w14:paraId="1DF0BEDD" w14:textId="60CAE3AB" w:rsidR="0012009B" w:rsidRDefault="00046568">
      <w:r>
        <w:t>Global correlation implies fitness of the target regressive parameter without concerning any regression models.</w:t>
      </w:r>
      <w:r w:rsidR="004F1D0D">
        <w:t xml:space="preserve"> Let </w:t>
      </w:r>
      <w:r w:rsidR="004F1D0D" w:rsidRPr="00C0503D">
        <w:rPr>
          <w:i/>
          <w:iCs/>
        </w:rPr>
        <w:t>R</w:t>
      </w:r>
      <w:r w:rsidR="004F1D0D">
        <w:t>(</w:t>
      </w:r>
      <w:r w:rsidR="00D70597">
        <w:rPr>
          <w:i/>
          <w:iCs/>
        </w:rPr>
        <w:t>X</w:t>
      </w:r>
      <w:r w:rsidR="004F1D0D" w:rsidRPr="00760AF8">
        <w:rPr>
          <w:i/>
          <w:iCs/>
          <w:vertAlign w:val="subscript"/>
        </w:rPr>
        <w:t>j</w:t>
      </w:r>
      <w:r w:rsidR="004F1D0D">
        <w:t xml:space="preserve">, </w:t>
      </w:r>
      <w:r w:rsidR="00D70597">
        <w:rPr>
          <w:i/>
          <w:iCs/>
        </w:rPr>
        <w:t>Z</w:t>
      </w:r>
      <w:r w:rsidR="004F1D0D">
        <w:t xml:space="preserve">) denote the </w:t>
      </w:r>
      <w:r w:rsidR="00632200">
        <w:t xml:space="preserve">global </w:t>
      </w:r>
      <w:r w:rsidR="004F1D0D">
        <w:t xml:space="preserve">correlation between regressor </w:t>
      </w:r>
      <w:r w:rsidR="00D70597">
        <w:rPr>
          <w:i/>
          <w:iCs/>
        </w:rPr>
        <w:t>X</w:t>
      </w:r>
      <w:r w:rsidR="004F1D0D" w:rsidRPr="00F24D08">
        <w:rPr>
          <w:i/>
          <w:iCs/>
          <w:vertAlign w:val="subscript"/>
        </w:rPr>
        <w:t>j</w:t>
      </w:r>
      <w:r w:rsidR="004F1D0D">
        <w:t xml:space="preserve"> and responsor </w:t>
      </w:r>
      <w:r w:rsidR="00D70597">
        <w:rPr>
          <w:i/>
          <w:iCs/>
        </w:rPr>
        <w:t>Z</w:t>
      </w:r>
      <w:r w:rsidR="004F1D0D">
        <w:t>, which is defined as usual correlation coefficient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0C24C9AF" w14:textId="77777777" w:rsidTr="00B4075B">
        <w:tc>
          <w:tcPr>
            <w:tcW w:w="8725" w:type="dxa"/>
          </w:tcPr>
          <w:p w14:paraId="1357AFE9" w14:textId="1336F915" w:rsidR="0063305D" w:rsidRDefault="006A186E" w:rsidP="00A93CCD">
            <m:oMathPara>
              <m:oMath>
                <m:r>
                  <w:rPr>
                    <w:rFonts w:ascii="Cambria Math" w:hAnsi="Cambria Math"/>
                  </w:rPr>
                  <w:lastRenderedPageBreak/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6044055" w14:textId="2070864D" w:rsidR="0063305D" w:rsidRDefault="00936B71" w:rsidP="00A93CCD">
            <w:pPr>
              <w:jc w:val="right"/>
            </w:pPr>
            <w:r>
              <w:t>(2.4)</w:t>
            </w:r>
          </w:p>
        </w:tc>
      </w:tr>
    </w:tbl>
    <w:p w14:paraId="065AB504" w14:textId="6D626AE7" w:rsidR="00C0103D" w:rsidRDefault="00A342FE">
      <w:r>
        <w:t xml:space="preserve">A regressor </w:t>
      </w:r>
      <w:r w:rsidR="00DB4652">
        <w:rPr>
          <w:i/>
          <w:iCs/>
        </w:rPr>
        <w:t>X</w:t>
      </w:r>
      <w:r w:rsidRPr="00A342FE">
        <w:rPr>
          <w:i/>
          <w:iCs/>
          <w:vertAlign w:val="subscript"/>
        </w:rPr>
        <w:t>j</w:t>
      </w:r>
      <w:r>
        <w:t xml:space="preserve"> along with its </w:t>
      </w:r>
      <w:r w:rsidR="0011002B">
        <w:t xml:space="preserve">implicit </w:t>
      </w:r>
      <w:r>
        <w:t xml:space="preserve">regressive coefficient </w:t>
      </w:r>
      <w:r w:rsidRPr="00A342FE">
        <w:rPr>
          <w:rFonts w:cs="Times New Roman"/>
          <w:i/>
          <w:iCs/>
        </w:rPr>
        <w:t>α</w:t>
      </w:r>
      <w:r w:rsidRPr="00A342FE">
        <w:rPr>
          <w:i/>
          <w:iCs/>
          <w:vertAlign w:val="subscript"/>
        </w:rPr>
        <w:t>j</w:t>
      </w:r>
      <w:r>
        <w:t xml:space="preserve"> are good if they can give sufficient explanatories to possible models and they can be more independent to reflect the responsor </w:t>
      </w:r>
      <w:r w:rsidR="00DB4652">
        <w:rPr>
          <w:i/>
          <w:iCs/>
        </w:rPr>
        <w:t>Z</w:t>
      </w:r>
      <w:r>
        <w:t xml:space="preserve">. In other words, the first condition of </w:t>
      </w:r>
      <w:r w:rsidR="00140DBB">
        <w:t>sufficient explanatories to possible models is represented by local correlation and the second condition of independent reflection is represented by global correlation.</w:t>
      </w:r>
      <w:r w:rsidR="00930C10">
        <w:t xml:space="preserve"> Therefore, the fitness of </w:t>
      </w:r>
      <w:r w:rsidR="00DB4652">
        <w:rPr>
          <w:i/>
          <w:iCs/>
        </w:rPr>
        <w:t>X</w:t>
      </w:r>
      <w:r w:rsidR="00930C10" w:rsidRPr="00A342FE">
        <w:rPr>
          <w:i/>
          <w:iCs/>
          <w:vertAlign w:val="subscript"/>
        </w:rPr>
        <w:t>j</w:t>
      </w:r>
      <w:r w:rsidR="00930C10">
        <w:t xml:space="preserve"> and </w:t>
      </w:r>
      <w:r w:rsidR="00A644F1" w:rsidRPr="00A342FE">
        <w:rPr>
          <w:rFonts w:cs="Times New Roman"/>
          <w:i/>
          <w:iCs/>
        </w:rPr>
        <w:t>α</w:t>
      </w:r>
      <w:r w:rsidR="00A644F1" w:rsidRPr="00A342FE">
        <w:rPr>
          <w:i/>
          <w:iCs/>
          <w:vertAlign w:val="subscript"/>
        </w:rPr>
        <w:t>j</w:t>
      </w:r>
      <w:r w:rsidR="00930C10">
        <w:t xml:space="preserve"> are defined as </w:t>
      </w:r>
      <w:r w:rsidR="00632200">
        <w:t xml:space="preserve">product of the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632200">
        <w:t xml:space="preserve"> and the global correlation </w:t>
      </w:r>
      <w:r w:rsidR="00632200" w:rsidRPr="00C0503D">
        <w:rPr>
          <w:i/>
          <w:iCs/>
        </w:rPr>
        <w:t>R</w:t>
      </w:r>
      <w:r w:rsidR="00632200">
        <w:t>(</w:t>
      </w:r>
      <w:r w:rsidR="00DB4652">
        <w:rPr>
          <w:i/>
          <w:iCs/>
        </w:rPr>
        <w:t>X</w:t>
      </w:r>
      <w:r w:rsidR="00632200" w:rsidRPr="00760AF8">
        <w:rPr>
          <w:i/>
          <w:iCs/>
          <w:vertAlign w:val="subscript"/>
        </w:rPr>
        <w:t>j</w:t>
      </w:r>
      <w:r w:rsidR="00632200">
        <w:t xml:space="preserve">, </w:t>
      </w:r>
      <w:r w:rsidR="00DB4652">
        <w:rPr>
          <w:i/>
          <w:iCs/>
        </w:rPr>
        <w:t>Z</w:t>
      </w:r>
      <w:r w:rsidR="00632200">
        <w:t xml:space="preserve">) </w:t>
      </w:r>
      <w:r w:rsidR="00930C10">
        <w:t>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3A9" w14:paraId="21804CD5" w14:textId="77777777" w:rsidTr="00B4075B">
        <w:tc>
          <w:tcPr>
            <w:tcW w:w="8725" w:type="dxa"/>
          </w:tcPr>
          <w:p w14:paraId="083150EB" w14:textId="0006A6F5" w:rsidR="000D73A9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6FA0AE1" w14:textId="31073E7D" w:rsidR="000D73A9" w:rsidRDefault="00936B71" w:rsidP="00A93CCD">
            <w:pPr>
              <w:jc w:val="right"/>
            </w:pPr>
            <w:r>
              <w:t>(2.5)</w:t>
            </w:r>
          </w:p>
        </w:tc>
      </w:tr>
    </w:tbl>
    <w:p w14:paraId="5077E22E" w14:textId="76BE4B83" w:rsidR="00A342FE" w:rsidRDefault="00093A80" w:rsidP="00C752B5">
      <w:r>
        <w:t>The</w:t>
      </w:r>
      <w:r w:rsidR="00A644F1">
        <w:t xml:space="preserve"> larger the fitness </w:t>
      </w:r>
      <w:r w:rsidR="00A644F1" w:rsidRPr="00B2398E">
        <w:rPr>
          <w:rFonts w:cs="Times New Roman"/>
          <w:i/>
          <w:iCs/>
        </w:rPr>
        <w:t>φ</w:t>
      </w:r>
      <w:r w:rsidR="00A644F1" w:rsidRPr="00B2398E">
        <w:rPr>
          <w:i/>
          <w:iCs/>
          <w:vertAlign w:val="subscript"/>
        </w:rPr>
        <w:t>j</w:t>
      </w:r>
      <w:r w:rsidR="00A644F1">
        <w:t xml:space="preserve"> is, the better the </w:t>
      </w:r>
      <w:r w:rsidR="0011002B">
        <w:t xml:space="preserve">implicit </w:t>
      </w:r>
      <w:r w:rsidR="00A644F1"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644F1">
        <w:t xml:space="preserve"> is</w:t>
      </w:r>
      <w:r w:rsidR="008A054F">
        <w:t>, and the better</w:t>
      </w:r>
      <w:r w:rsidR="00B2398E">
        <w:t xml:space="preserve"> </w:t>
      </w:r>
      <w:r w:rsidR="00E14CAF">
        <w:t xml:space="preserve">the regressor </w:t>
      </w:r>
      <w:r w:rsidR="00DB4652">
        <w:rPr>
          <w:i/>
          <w:iCs/>
        </w:rPr>
        <w:t>X</w:t>
      </w:r>
      <w:r w:rsidR="00E14CAF" w:rsidRPr="00A342FE">
        <w:rPr>
          <w:i/>
          <w:iCs/>
          <w:vertAlign w:val="subscript"/>
        </w:rPr>
        <w:t>j</w:t>
      </w:r>
      <w:r w:rsidR="00E14CAF">
        <w:t xml:space="preserve"> is. </w:t>
      </w:r>
      <w:r w:rsidR="00B2398E">
        <w:t xml:space="preserve">Good regressors </w:t>
      </w:r>
      <w:r w:rsidR="00DB4652">
        <w:rPr>
          <w:i/>
          <w:iCs/>
        </w:rPr>
        <w:t>X</w:t>
      </w:r>
      <w:r w:rsidR="00B2398E" w:rsidRPr="00A342FE">
        <w:rPr>
          <w:i/>
          <w:iCs/>
          <w:vertAlign w:val="subscript"/>
        </w:rPr>
        <w:t>j</w:t>
      </w:r>
      <w:r w:rsidR="00B2398E">
        <w:t xml:space="preserve"> </w:t>
      </w:r>
      <w:r w:rsidR="008A054F">
        <w:t xml:space="preserve">(also </w:t>
      </w:r>
      <w:r w:rsidR="008A054F" w:rsidRPr="00A342FE">
        <w:rPr>
          <w:rFonts w:cs="Times New Roman"/>
          <w:i/>
          <w:iCs/>
        </w:rPr>
        <w:t>α</w:t>
      </w:r>
      <w:r w:rsidR="008A054F" w:rsidRPr="00A342FE">
        <w:rPr>
          <w:i/>
          <w:iCs/>
          <w:vertAlign w:val="subscript"/>
        </w:rPr>
        <w:t>j</w:t>
      </w:r>
      <w:r w:rsidR="008A054F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54F">
        <w:t xml:space="preserve">) </w:t>
      </w:r>
      <w:r w:rsidR="00B2398E">
        <w:t>which have large enough fitness</w:t>
      </w:r>
      <w:r w:rsidR="004353B4">
        <w:t xml:space="preserve"> values</w:t>
      </w:r>
      <w:r w:rsidR="00B2398E">
        <w:t xml:space="preserve"> </w:t>
      </w:r>
      <w:r w:rsidR="00B2398E" w:rsidRPr="00B2398E">
        <w:rPr>
          <w:rFonts w:cs="Times New Roman"/>
          <w:i/>
          <w:iCs/>
        </w:rPr>
        <w:t>φ</w:t>
      </w:r>
      <w:r w:rsidR="00B2398E" w:rsidRPr="00B2398E">
        <w:rPr>
          <w:i/>
          <w:iCs/>
          <w:vertAlign w:val="subscript"/>
        </w:rPr>
        <w:t>j</w:t>
      </w:r>
      <w:r w:rsidR="00B2398E">
        <w:t xml:space="preserve"> </w:t>
      </w:r>
      <w:r w:rsidR="00855AF2">
        <w:t>are called robust regressors.</w:t>
      </w:r>
      <w:r w:rsidR="00C752B5">
        <w:t xml:space="preserve"> </w:t>
      </w:r>
      <w:r w:rsidR="00B2398E">
        <w:t xml:space="preserve">Consequently, </w:t>
      </w:r>
      <w:r w:rsidR="0051765E">
        <w:t>Regressive Expectation Maximization with RObust regressors</w:t>
      </w:r>
      <w:r w:rsidR="00B2398E">
        <w:t xml:space="preserve"> </w:t>
      </w:r>
      <w:r w:rsidR="0051765E">
        <w:t xml:space="preserve">(REMRO) </w:t>
      </w:r>
      <w:r w:rsidR="00B2398E">
        <w:t xml:space="preserve">algorithm searches for robust </w:t>
      </w:r>
      <w:r w:rsidR="0051765E">
        <w:t xml:space="preserve">regressors and sorts them according to descending ordering with their fitness </w:t>
      </w:r>
      <w:r w:rsidR="004353B4">
        <w:t xml:space="preserve">values </w:t>
      </w:r>
      <w:r w:rsidR="00F140D1" w:rsidRPr="00B2398E">
        <w:rPr>
          <w:rFonts w:cs="Times New Roman"/>
          <w:i/>
          <w:iCs/>
        </w:rPr>
        <w:t>φ</w:t>
      </w:r>
      <w:r w:rsidR="00F140D1" w:rsidRPr="00B2398E">
        <w:rPr>
          <w:i/>
          <w:iCs/>
          <w:vertAlign w:val="subscript"/>
        </w:rPr>
        <w:t>j</w:t>
      </w:r>
      <w:r w:rsidR="00F140D1">
        <w:t xml:space="preserve"> </w:t>
      </w:r>
      <w:r w:rsidR="0051765E">
        <w:t xml:space="preserve">as searching criterion. </w:t>
      </w:r>
      <w:r w:rsidR="00431C33">
        <w:t xml:space="preserve">Another problem is how to </w:t>
      </w:r>
      <w:r w:rsidR="00080042">
        <w:t xml:space="preserve">produce </w:t>
      </w:r>
      <w:r w:rsidR="00080042" w:rsidRPr="00911D73">
        <w:rPr>
          <w:i/>
          <w:iCs/>
        </w:rPr>
        <w:t>K</w:t>
      </w:r>
      <w:r w:rsidR="00080042">
        <w:t xml:space="preserve"> models to calculate the averaged local correlation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080042">
        <w:t xml:space="preserve">. Fortunately, </w:t>
      </w:r>
      <w:r w:rsidR="00950E6D">
        <w:t>Sala</w:t>
      </w:r>
      <w:r w:rsidR="00080042">
        <w:t>-</w:t>
      </w:r>
      <w:r w:rsidR="008C6E31">
        <w:t>I</w:t>
      </w:r>
      <w:r w:rsidR="00080042">
        <w:t>-</w:t>
      </w:r>
      <w:r w:rsidR="00950E6D">
        <w:t>Martin</w:t>
      </w:r>
      <w:r w:rsidR="00080042">
        <w:t xml:space="preserve"> </w:t>
      </w:r>
      <w:sdt>
        <w:sdtPr>
          <w:id w:val="493533995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080042">
        <w:t xml:space="preserve">generated a set of </w:t>
      </w:r>
      <w:r w:rsidR="00AA5F31" w:rsidRPr="00AA5F31">
        <w:rPr>
          <w:i/>
          <w:iCs/>
        </w:rPr>
        <w:t>K</w:t>
      </w:r>
      <w:r w:rsidR="00AA5F31">
        <w:t xml:space="preserve"> </w:t>
      </w:r>
      <w:r w:rsidR="00080042">
        <w:t>combinations of doubtful regressors which need to be checked their fitness.</w:t>
      </w:r>
      <w:r w:rsidR="00F54759">
        <w:t xml:space="preserve"> Each model in </w:t>
      </w:r>
      <w:r w:rsidR="00F54759" w:rsidRPr="00AA5F31">
        <w:rPr>
          <w:i/>
          <w:iCs/>
        </w:rPr>
        <w:t>K</w:t>
      </w:r>
      <w:r w:rsidR="00F54759">
        <w:t xml:space="preserve"> models is estimated with </w:t>
      </w:r>
      <w:r w:rsidR="00342810">
        <w:t xml:space="preserve">each combination of doubtful </w:t>
      </w:r>
      <w:r w:rsidR="00AA5F31">
        <w:t>ones</w:t>
      </w:r>
      <w:r w:rsidR="00342810">
        <w:t xml:space="preserve"> and estimation method can be least squares method as usual.</w:t>
      </w:r>
      <w:r w:rsidR="00A25334">
        <w:t xml:space="preserve"> Moreover, REMRO can </w:t>
      </w:r>
      <w:r w:rsidR="00911D73">
        <w:t xml:space="preserve">resist incomplete data because it </w:t>
      </w:r>
      <w:r w:rsidR="00270625">
        <w:t>applies</w:t>
      </w:r>
      <w:r w:rsidR="00911D73">
        <w:t xml:space="preserve"> </w:t>
      </w:r>
      <w:r w:rsidR="0056147A">
        <w:t>Regressive Expectation Maximization (</w:t>
      </w:r>
      <w:r w:rsidR="00911D73">
        <w:t>REM</w:t>
      </w:r>
      <w:r w:rsidR="0056147A">
        <w:t>)</w:t>
      </w:r>
      <w:r w:rsidR="00911D73">
        <w:t xml:space="preserve"> algorithm </w:t>
      </w:r>
      <w:r w:rsidR="00270625">
        <w:t xml:space="preserve">into filling </w:t>
      </w:r>
      <w:r w:rsidR="00911D73">
        <w:t>missing values for both regressors and responsor by estimated values based on ideology of expectation maximization (EM) algorithm.</w:t>
      </w:r>
      <w:r w:rsidR="00B80A75">
        <w:t xml:space="preserve"> </w:t>
      </w:r>
      <w:r w:rsidR="007B17AB">
        <w:t xml:space="preserve">Let free set </w:t>
      </w:r>
      <w:r w:rsidR="0007339C" w:rsidRPr="0007339C">
        <w:rPr>
          <w:i/>
          <w:iCs/>
        </w:rPr>
        <w:t>A</w:t>
      </w:r>
      <w:r w:rsidR="00B57400">
        <w:t xml:space="preserve"> </w:t>
      </w:r>
      <w:r w:rsidR="007B17AB">
        <w:t>be the set of regressors which is compulsorily included in the regression model</w:t>
      </w:r>
      <w:r w:rsidR="00B57400">
        <w:t xml:space="preserve"> and let </w:t>
      </w:r>
      <w:r w:rsidR="008146A4">
        <w:t xml:space="preserve">focus set </w:t>
      </w:r>
      <w:r w:rsidR="0007339C" w:rsidRPr="0007339C">
        <w:rPr>
          <w:i/>
          <w:iCs/>
        </w:rPr>
        <w:t>B</w:t>
      </w:r>
      <w:r w:rsidR="008146A4">
        <w:t xml:space="preserve"> = </w:t>
      </w:r>
      <w:r w:rsidR="008146A4" w:rsidRPr="0007339C">
        <w:rPr>
          <w:i/>
          <w:iCs/>
        </w:rPr>
        <w:t>X</w:t>
      </w:r>
      <w:r w:rsidR="008146A4">
        <w:t>\</w:t>
      </w:r>
      <w:r w:rsidR="0007339C" w:rsidRPr="0007339C">
        <w:rPr>
          <w:i/>
          <w:iCs/>
        </w:rPr>
        <w:t>A</w:t>
      </w:r>
      <w:r w:rsidR="008146A4">
        <w:t xml:space="preserve"> be the </w:t>
      </w:r>
      <w:r w:rsidR="00F6606F">
        <w:t>complement</w:t>
      </w:r>
      <w:r w:rsidR="008146A4">
        <w:t xml:space="preserve"> of </w:t>
      </w:r>
      <w:r w:rsidR="0007339C" w:rsidRPr="0007339C">
        <w:rPr>
          <w:i/>
          <w:iCs/>
        </w:rPr>
        <w:t>A</w:t>
      </w:r>
      <w:r w:rsidR="008146A4">
        <w:t xml:space="preserve"> with subject to the entire set </w:t>
      </w:r>
      <w:r w:rsidR="008146A4" w:rsidRPr="0007339C">
        <w:rPr>
          <w:i/>
          <w:iCs/>
        </w:rPr>
        <w:t>X</w:t>
      </w:r>
      <w:r w:rsidR="00E007BB">
        <w:t xml:space="preserve">. Let </w:t>
      </w:r>
      <w:r w:rsidR="0007339C">
        <w:rPr>
          <w:i/>
          <w:iCs/>
        </w:rPr>
        <w:t>d</w:t>
      </w:r>
      <w:r w:rsidR="007A0DFE">
        <w:t xml:space="preserve"> </w:t>
      </w:r>
      <w:r w:rsidR="00E007BB">
        <w:t>be the number of regressors in each combination</w:t>
      </w:r>
      <w:r w:rsidR="00B23838">
        <w:t xml:space="preserve"> </w:t>
      </w:r>
      <w:r w:rsidR="007A0DFE">
        <w:t xml:space="preserve">set </w:t>
      </w:r>
      <w:r w:rsidR="0007339C" w:rsidRPr="0007339C">
        <w:rPr>
          <w:i/>
          <w:iCs/>
        </w:rPr>
        <w:t>D</w:t>
      </w:r>
      <w:r w:rsidR="00973AAE" w:rsidRPr="00973AAE">
        <w:rPr>
          <w:i/>
          <w:iCs/>
          <w:vertAlign w:val="subscript"/>
        </w:rPr>
        <w:t>k</w:t>
      </w:r>
      <w:r w:rsidR="007A0DFE">
        <w:t xml:space="preserve"> taken from</w:t>
      </w:r>
      <w:r w:rsidR="00B23838">
        <w:t xml:space="preserve"> doubtful </w:t>
      </w:r>
      <w:r w:rsidR="000B30E8">
        <w:t xml:space="preserve">set </w:t>
      </w:r>
      <w:r w:rsidR="0007339C" w:rsidRPr="0007339C">
        <w:rPr>
          <w:i/>
          <w:iCs/>
        </w:rPr>
        <w:t>C</w:t>
      </w:r>
      <w:r w:rsidR="007A0DFE">
        <w:t xml:space="preserve"> = </w:t>
      </w:r>
      <w:r w:rsidR="0007339C" w:rsidRPr="0007339C">
        <w:rPr>
          <w:i/>
          <w:iCs/>
        </w:rPr>
        <w:t>B</w:t>
      </w:r>
      <w:r w:rsidR="007A0DFE">
        <w:t>\{</w:t>
      </w:r>
      <w:r w:rsidR="0007339C">
        <w:rPr>
          <w:i/>
          <w:iCs/>
        </w:rPr>
        <w:t>X</w:t>
      </w:r>
      <w:r w:rsidR="00EB4CED">
        <w:rPr>
          <w:i/>
          <w:iCs/>
          <w:vertAlign w:val="subscript"/>
        </w:rPr>
        <w:t>j</w:t>
      </w:r>
      <w:r w:rsidR="007A0DFE">
        <w:t xml:space="preserve">} where </w:t>
      </w:r>
      <w:r w:rsidR="0007339C">
        <w:rPr>
          <w:i/>
          <w:iCs/>
        </w:rPr>
        <w:t>X</w:t>
      </w:r>
      <w:r w:rsidR="00EB4CED">
        <w:rPr>
          <w:i/>
          <w:iCs/>
          <w:vertAlign w:val="subscript"/>
        </w:rPr>
        <w:t>j</w:t>
      </w:r>
      <w:r w:rsidR="007A0DFE">
        <w:t xml:space="preserve"> is current focused regressor</w:t>
      </w:r>
      <w:r w:rsidR="00C85644">
        <w:t>,</w:t>
      </w:r>
      <w:r w:rsidR="00624D7A">
        <w:t xml:space="preserve"> </w:t>
      </w:r>
      <w:r w:rsidR="008377C5">
        <w:t xml:space="preserve">the </w:t>
      </w:r>
      <w:r w:rsidR="00624D7A">
        <w:t>f</w:t>
      </w:r>
      <w:r w:rsidR="00B80A75">
        <w:t>ollowing is flow chart of REMRO algorithm.</w:t>
      </w:r>
    </w:p>
    <w:p w14:paraId="7F8DD5C1" w14:textId="50747FF7" w:rsidR="00467620" w:rsidRDefault="00CF6A9D" w:rsidP="00BA49A9">
      <w:pPr>
        <w:jc w:val="center"/>
      </w:pPr>
      <w:r>
        <w:rPr>
          <w:noProof/>
        </w:rPr>
        <w:drawing>
          <wp:inline distT="0" distB="0" distL="0" distR="0" wp14:anchorId="205E0B49" wp14:editId="106C1B73">
            <wp:extent cx="4695238" cy="3485714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D73" w14:textId="2323CCA4" w:rsidR="00467620" w:rsidRDefault="00467620" w:rsidP="00467620">
      <w:pPr>
        <w:jc w:val="center"/>
      </w:pPr>
      <w:r w:rsidRPr="00467620">
        <w:rPr>
          <w:b/>
          <w:bCs/>
        </w:rPr>
        <w:t>Figure 2.1.</w:t>
      </w:r>
      <w:r>
        <w:t xml:space="preserve"> Flow chart of REMRO</w:t>
      </w:r>
    </w:p>
    <w:p w14:paraId="7822787D" w14:textId="4D50C615" w:rsidR="000D73A9" w:rsidRDefault="003E2F1C" w:rsidP="000D73A9">
      <w:r>
        <w:t>Indeed,</w:t>
      </w:r>
      <w:r w:rsidR="004353B4">
        <w:t xml:space="preserve"> REMRO estimates fitness</w:t>
      </w:r>
      <w:r>
        <w:t xml:space="preserve"> values of focused regressors in </w:t>
      </w:r>
      <w:r w:rsidR="002F3C17" w:rsidRPr="002F3C17">
        <w:rPr>
          <w:i/>
          <w:iCs/>
        </w:rPr>
        <w:t>B</w:t>
      </w:r>
      <w:r>
        <w:t xml:space="preserve"> and then builds up regression model with high fitness regressors</w:t>
      </w:r>
      <w:r w:rsidR="004353B4">
        <w:t xml:space="preserve">. </w:t>
      </w:r>
      <w:r w:rsidR="004D5443">
        <w:t xml:space="preserve">The final regression model estimated by </w:t>
      </w:r>
      <w:r w:rsidR="004D5443">
        <w:lastRenderedPageBreak/>
        <w:t>REMRO with only robust regressors is called optimal regression model.</w:t>
      </w:r>
      <w:r w:rsidR="007B17AB">
        <w:t xml:space="preserve"> Each combination suggested in </w:t>
      </w:r>
      <w:r w:rsidR="00AA6F85">
        <w:t xml:space="preserve">some </w:t>
      </w:r>
      <w:r w:rsidR="007B17AB">
        <w:t>literature includes three doubtful regressors</w:t>
      </w:r>
      <w:r w:rsidR="00D062F7">
        <w:t xml:space="preserve">, </w:t>
      </w:r>
      <w:r w:rsidR="002F3C17">
        <w:rPr>
          <w:i/>
          <w:iCs/>
        </w:rPr>
        <w:t>d</w:t>
      </w:r>
      <w:r w:rsidR="00D062F7">
        <w:t xml:space="preserve"> = 3</w:t>
      </w:r>
      <w:r w:rsidR="007B17AB">
        <w:t xml:space="preserve">. </w:t>
      </w:r>
      <w:r w:rsidR="00C060A3">
        <w:t>Because the exhausted number of combinations will get huge as 2</w:t>
      </w:r>
      <w:r w:rsidR="00C060A3" w:rsidRPr="00C060A3">
        <w:rPr>
          <w:vertAlign w:val="superscript"/>
        </w:rPr>
        <w:t>|</w:t>
      </w:r>
      <w:r w:rsidR="00C060A3" w:rsidRPr="00C060A3">
        <w:rPr>
          <w:i/>
          <w:iCs/>
          <w:vertAlign w:val="superscript"/>
        </w:rPr>
        <w:t>C</w:t>
      </w:r>
      <w:r w:rsidR="00C060A3" w:rsidRPr="00C060A3">
        <w:rPr>
          <w:vertAlign w:val="superscript"/>
        </w:rPr>
        <w:t>|</w:t>
      </w:r>
      <w:r w:rsidR="00C060A3">
        <w:t xml:space="preserve">–1 if </w:t>
      </w:r>
      <w:r w:rsidR="00C060A3" w:rsidRPr="00C060A3">
        <w:rPr>
          <w:i/>
          <w:iCs/>
        </w:rPr>
        <w:t>d</w:t>
      </w:r>
      <w:r w:rsidR="00C060A3">
        <w:t xml:space="preserve"> is browsed from 1 to the cardinality |</w:t>
      </w:r>
      <w:r w:rsidR="00C060A3" w:rsidRPr="00C060A3">
        <w:rPr>
          <w:i/>
          <w:iCs/>
        </w:rPr>
        <w:t>C</w:t>
      </w:r>
      <w:r w:rsidR="00C060A3">
        <w:t xml:space="preserve">| of doubtful set, </w:t>
      </w:r>
      <w:r w:rsidR="001D18A6">
        <w:t xml:space="preserve">the size </w:t>
      </w:r>
      <w:r w:rsidR="002F3C17">
        <w:rPr>
          <w:i/>
          <w:iCs/>
        </w:rPr>
        <w:t>d</w:t>
      </w:r>
      <w:r w:rsidR="00D062F7">
        <w:t xml:space="preserve"> </w:t>
      </w:r>
      <w:r w:rsidR="001D18A6">
        <w:t xml:space="preserve">of each combination is </w:t>
      </w:r>
      <w:r w:rsidR="00B944D1">
        <w:t xml:space="preserve">proposed as </w:t>
      </w:r>
      <w:r w:rsidR="00F64E9C">
        <w:t>half</w:t>
      </w:r>
      <w:r w:rsidR="001D18A6">
        <w:t xml:space="preserve"> </w:t>
      </w:r>
      <w:r w:rsidR="00CB6945">
        <w:t xml:space="preserve">the </w:t>
      </w:r>
      <w:r w:rsidR="00304E6C">
        <w:t>cardinality</w:t>
      </w:r>
      <w:r w:rsidR="001D18A6">
        <w:t xml:space="preserve"> of </w:t>
      </w:r>
      <w:r w:rsidR="002B1DC9">
        <w:t>doubtful</w:t>
      </w:r>
      <w:r w:rsidR="001D18A6">
        <w:t xml:space="preserve"> set </w:t>
      </w:r>
      <w:r w:rsidR="002B1DC9">
        <w:rPr>
          <w:i/>
          <w:iCs/>
        </w:rPr>
        <w:t>C</w:t>
      </w:r>
      <w:r w:rsidR="001D18A6">
        <w:t xml:space="preserve"> and hence,</w:t>
      </w:r>
      <w:r w:rsidR="00793606">
        <w:t xml:space="preserve"> the number of models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3A9" w14:paraId="17F4561D" w14:textId="77777777" w:rsidTr="00B4075B">
        <w:tc>
          <w:tcPr>
            <w:tcW w:w="8725" w:type="dxa"/>
          </w:tcPr>
          <w:p w14:paraId="5D7545C0" w14:textId="2B7AAF65" w:rsidR="000D73A9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d=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c!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7701B7C7" w14:textId="413540A0" w:rsidR="000D73A9" w:rsidRDefault="00E7145F" w:rsidP="00A93CCD">
            <w:pPr>
              <w:jc w:val="right"/>
            </w:pPr>
            <w:r>
              <w:t>(2.6)</w:t>
            </w:r>
          </w:p>
        </w:tc>
      </w:tr>
    </w:tbl>
    <w:p w14:paraId="7ED5A102" w14:textId="63EB07DB" w:rsidR="000357B0" w:rsidRDefault="00304E6C" w:rsidP="002D259A">
      <w:r>
        <w:t xml:space="preserve">Note, the notation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represents lower integer of given real number.</w:t>
      </w:r>
      <w:r w:rsidR="00901B40">
        <w:t xml:space="preserve"> The accuracy of fitness computation is decreased when the number of </w:t>
      </w:r>
      <w:r w:rsidR="009C14C6">
        <w:t xml:space="preserve">target models is limited by such new </w:t>
      </w:r>
      <w:r w:rsidR="009C14C6" w:rsidRPr="009C14C6">
        <w:rPr>
          <w:i/>
          <w:iCs/>
        </w:rPr>
        <w:t>d</w:t>
      </w:r>
      <w:r w:rsidR="00901B40">
        <w:t xml:space="preserve"> </w:t>
      </w:r>
      <w:r w:rsidR="00A5374A">
        <w:t xml:space="preserve">but </w:t>
      </w:r>
      <w:r w:rsidR="00A20890">
        <w:t xml:space="preserve">this reduction will make REMRO faster and its </w:t>
      </w:r>
      <w:r w:rsidR="00AB13A0">
        <w:t xml:space="preserve">decrease in accuracy will be alleviated by the global correlation </w:t>
      </w:r>
      <w:r w:rsidR="001A478E" w:rsidRPr="00C0503D">
        <w:rPr>
          <w:i/>
          <w:iCs/>
        </w:rPr>
        <w:t>R</w:t>
      </w:r>
      <w:r w:rsidR="001A478E">
        <w:t>(</w:t>
      </w:r>
      <w:r w:rsidR="001A478E">
        <w:rPr>
          <w:i/>
          <w:iCs/>
        </w:rPr>
        <w:t>X</w:t>
      </w:r>
      <w:r w:rsidR="001A478E" w:rsidRPr="00760AF8">
        <w:rPr>
          <w:i/>
          <w:iCs/>
          <w:vertAlign w:val="subscript"/>
        </w:rPr>
        <w:t>j</w:t>
      </w:r>
      <w:r w:rsidR="001A478E">
        <w:t xml:space="preserve">, </w:t>
      </w:r>
      <w:r w:rsidR="001A478E">
        <w:rPr>
          <w:i/>
          <w:iCs/>
        </w:rPr>
        <w:t>Z</w:t>
      </w:r>
      <w:r w:rsidR="001A478E">
        <w:t>) which does not concern any model.</w:t>
      </w:r>
    </w:p>
    <w:p w14:paraId="6C6EC3F3" w14:textId="1932AB2C" w:rsidR="00506159" w:rsidRDefault="00DC707B" w:rsidP="000357B0">
      <w:pPr>
        <w:ind w:firstLine="360"/>
      </w:pPr>
      <w:r>
        <w:t>Sala-</w:t>
      </w:r>
      <w:r w:rsidR="008C6E31">
        <w:t>I</w:t>
      </w:r>
      <w:r>
        <w:t xml:space="preserve">-Martin </w:t>
      </w:r>
      <w:sdt>
        <w:sdtPr>
          <w:id w:val="432100120"/>
          <w:citation/>
        </w:sdtPr>
        <w:sdtContent>
          <w:r w:rsidR="008C207A">
            <w:fldChar w:fldCharType="begin"/>
          </w:r>
          <w:r w:rsidR="008C207A">
            <w:instrText xml:space="preserve">CITATION Sala97EBA \p 179-180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pp. 179-180)</w:t>
          </w:r>
          <w:r w:rsidR="008C207A">
            <w:fldChar w:fldCharType="end"/>
          </w:r>
        </w:sdtContent>
      </w:sdt>
      <w:r w:rsidR="008C207A">
        <w:t xml:space="preserve"> </w:t>
      </w:r>
      <w:r>
        <w:t xml:space="preserve">estimated the fitness of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as the value of cumulative density function of 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at 0, denoted as </w:t>
      </w:r>
      <w:r w:rsidRPr="00506159">
        <w:t>cdf</w:t>
      </w:r>
      <w:r>
        <w:t>(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=0 |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</w:t>
      </w:r>
      <w:r w:rsidR="00B93E91">
        <w:t xml:space="preserve"> followed by calculating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93E91">
        <w:t xml:space="preserve"> and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93E91">
        <w:t xml:space="preserve"> of </w:t>
      </w:r>
      <w:r w:rsidR="00B93E91" w:rsidRPr="00DC707B">
        <w:rPr>
          <w:rFonts w:cs="Times New Roman"/>
          <w:i/>
          <w:iCs/>
        </w:rPr>
        <w:t>α</w:t>
      </w:r>
      <w:r w:rsidR="00B93E91" w:rsidRPr="00DC707B">
        <w:rPr>
          <w:i/>
          <w:iCs/>
          <w:vertAlign w:val="subscript"/>
        </w:rPr>
        <w:t>j</w:t>
      </w:r>
      <w:r w:rsidR="00B93E91">
        <w:t xml:space="preserve"> based on likelihood function over </w:t>
      </w:r>
      <w:r w:rsidR="00B93E91" w:rsidRPr="00B93E91">
        <w:rPr>
          <w:i/>
          <w:iCs/>
        </w:rPr>
        <w:t>K</w:t>
      </w:r>
      <w:r w:rsidR="00B93E91">
        <w:t xml:space="preserve"> models.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D058D" w14:paraId="45399190" w14:textId="77777777" w:rsidTr="004E15D8">
        <w:tc>
          <w:tcPr>
            <w:tcW w:w="8725" w:type="dxa"/>
          </w:tcPr>
          <w:p w14:paraId="6F45B63A" w14:textId="561FB180" w:rsidR="00CD058D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06CB3C6" w14:textId="03A3A5D5" w:rsidR="00CD058D" w:rsidRDefault="008E091E" w:rsidP="00A93CCD">
            <w:pPr>
              <w:jc w:val="right"/>
            </w:pPr>
            <w:r>
              <w:t>(2.7)</w:t>
            </w:r>
          </w:p>
        </w:tc>
      </w:tr>
    </w:tbl>
    <w:p w14:paraId="1393B545" w14:textId="04E9CF15" w:rsidR="00DC707B" w:rsidRDefault="00BB72BD" w:rsidP="00506159">
      <w:r>
        <w:t>Especially, Sala-</w:t>
      </w:r>
      <w:r w:rsidR="008C6E31">
        <w:t>I</w:t>
      </w:r>
      <w:r>
        <w:t xml:space="preserve">-Martin mentioned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as averaged variance </w:t>
      </w:r>
      <w:r w:rsidR="00270F67">
        <w:t>of</w:t>
      </w:r>
      <w:r>
        <w:t xml:space="preserve"> </w:t>
      </w:r>
      <w:r w:rsidRPr="00B93E91">
        <w:rPr>
          <w:i/>
          <w:iCs/>
        </w:rPr>
        <w:t>K</w:t>
      </w:r>
      <w:r>
        <w:t xml:space="preserve"> models. </w:t>
      </w:r>
      <w:r w:rsidR="00552257">
        <w:t>When</w:t>
      </w:r>
      <w:r w:rsidR="00E46357">
        <w:t xml:space="preserve"> REMRO is tested with Sala-</w:t>
      </w:r>
      <w:r w:rsidR="008C6E31">
        <w:t>I</w:t>
      </w:r>
      <w:r w:rsidR="00E46357">
        <w:t xml:space="preserve">-Martin method, </w:t>
      </w:r>
      <w:r w:rsidR="009E36B9">
        <w:t>Sala-</w:t>
      </w:r>
      <w:r w:rsidR="008C6E31">
        <w:t>I</w:t>
      </w:r>
      <w:r w:rsidR="009E36B9">
        <w:t xml:space="preserve">-Martin formulation </w:t>
      </w:r>
      <w:r w:rsidR="00B944D1">
        <w:t xml:space="preserve">is improved </w:t>
      </w:r>
      <w:r w:rsidR="009E36B9">
        <w:t xml:space="preserve">by estimating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E36B9">
        <w:t xml:space="preserve"> only based on </w:t>
      </w:r>
      <w:r w:rsidR="009E36B9" w:rsidRPr="009E36B9">
        <w:rPr>
          <w:i/>
          <w:iCs/>
        </w:rPr>
        <w:t>K</w:t>
      </w:r>
      <w:r w:rsidR="009E36B9">
        <w:t xml:space="preserve"> distributed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A7846">
        <w:t xml:space="preserve"> because the averaged variance of </w:t>
      </w:r>
      <w:r w:rsidR="00BA7846" w:rsidRPr="002745C8">
        <w:rPr>
          <w:i/>
          <w:iCs/>
        </w:rPr>
        <w:t>K</w:t>
      </w:r>
      <w:r w:rsidR="00BA7846">
        <w:t xml:space="preserve"> models </w:t>
      </w:r>
      <w:r w:rsidR="002745C8">
        <w:t>does</w:t>
      </w:r>
      <w:r w:rsidR="00BA7846">
        <w:t xml:space="preserve"> not reflect variation of regressors. </w:t>
      </w:r>
      <w:r w:rsidR="00FA2A34">
        <w:t xml:space="preserve">For instance, </w:t>
      </w:r>
      <w:r w:rsidR="00560083">
        <w:t xml:space="preserve">give </w:t>
      </w:r>
      <w:r w:rsidR="00560083" w:rsidRPr="00560083">
        <w:rPr>
          <w:i/>
          <w:iCs/>
        </w:rPr>
        <w:t>K</w:t>
      </w:r>
      <w:r w:rsidR="00560083">
        <w:t xml:space="preserve"> models and </w:t>
      </w:r>
      <w:r w:rsidR="00136AB9">
        <w:t xml:space="preserve">suppose each estimate of </w:t>
      </w:r>
      <w:r w:rsidR="00136AB9" w:rsidRPr="00DC707B">
        <w:rPr>
          <w:rFonts w:cs="Times New Roman"/>
          <w:i/>
          <w:iCs/>
        </w:rPr>
        <w:t>α</w:t>
      </w:r>
      <w:r w:rsidR="00136AB9" w:rsidRPr="00DC707B">
        <w:rPr>
          <w:i/>
          <w:iCs/>
          <w:vertAlign w:val="subscript"/>
        </w:rPr>
        <w:t>j</w:t>
      </w:r>
      <w:r w:rsidR="00136AB9">
        <w:t xml:space="preserve"> within model </w:t>
      </w:r>
      <w:r w:rsidR="00136AB9" w:rsidRPr="00136AB9">
        <w:rPr>
          <w:i/>
          <w:iCs/>
        </w:rPr>
        <w:t>k</w:t>
      </w:r>
      <w:r w:rsidR="00136AB9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D24BB7">
        <w:t xml:space="preserve">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24BB7">
        <w:t xml:space="preserve"> is calculated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458F" w14:paraId="02FE129C" w14:textId="77777777" w:rsidTr="00D9564C">
        <w:tc>
          <w:tcPr>
            <w:tcW w:w="8725" w:type="dxa"/>
          </w:tcPr>
          <w:p w14:paraId="2B7461BE" w14:textId="5A39F280" w:rsidR="0054458F" w:rsidRDefault="00000000" w:rsidP="00A93CC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AD686CC" w14:textId="714391BE" w:rsidR="0054458F" w:rsidRDefault="008E091E" w:rsidP="00A93CCD">
            <w:pPr>
              <w:jc w:val="right"/>
            </w:pPr>
            <w:r>
              <w:t>(2.8)</w:t>
            </w:r>
          </w:p>
        </w:tc>
      </w:tr>
    </w:tbl>
    <w:p w14:paraId="4867AD0A" w14:textId="7D7F08A8" w:rsidR="00715FC3" w:rsidRDefault="00410E4C" w:rsidP="00232734">
      <w:r>
        <w:t xml:space="preserve">Where </w:t>
      </w:r>
      <w:r w:rsidR="00A257E5" w:rsidRPr="00A257E5">
        <w:rPr>
          <w:i/>
          <w:iCs/>
        </w:rPr>
        <w:t>L</w:t>
      </w:r>
      <w:r w:rsidR="00A257E5" w:rsidRPr="00A257E5">
        <w:rPr>
          <w:i/>
          <w:iCs/>
          <w:vertAlign w:val="subscript"/>
        </w:rPr>
        <w:t>k</w:t>
      </w:r>
      <w:r w:rsidR="00A257E5">
        <w:t xml:space="preserve"> is likelihood function of model </w:t>
      </w:r>
      <w:r w:rsidR="00A257E5" w:rsidRPr="00A257E5">
        <w:rPr>
          <w:i/>
          <w:iCs/>
        </w:rPr>
        <w:t>k</w:t>
      </w:r>
      <w:r w:rsidR="00A257E5">
        <w:t xml:space="preserve"> </w:t>
      </w:r>
      <w:r w:rsidR="006A452A">
        <w:t xml:space="preserve">with assumption that regressor instances are also mutually independent random variables, </w:t>
      </w:r>
      <w:r w:rsidR="00715FC3">
        <w:t>as follows</w:t>
      </w:r>
      <w:r w:rsidR="00E74767">
        <w:t>:</w:t>
      </w:r>
    </w:p>
    <w:p w14:paraId="0A45FFA1" w14:textId="7D8F8D0A" w:rsidR="00715FC3" w:rsidRDefault="00000000" w:rsidP="002327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4CB63AF7" w14:textId="699AFFB7" w:rsidR="00191391" w:rsidRDefault="00191391" w:rsidP="00232734">
      <w:r>
        <w:t xml:space="preserve">Where </w:t>
      </w:r>
      <w:r w:rsidRPr="00191391">
        <w:rPr>
          <w:i/>
          <w:iCs/>
        </w:rPr>
        <w:t>P</w:t>
      </w:r>
      <w:r w:rsidRPr="00191391">
        <w:rPr>
          <w:i/>
          <w:iCs/>
          <w:vertAlign w:val="subscript"/>
        </w:rPr>
        <w:t>k</w:t>
      </w:r>
      <w:r>
        <w:t>(</w:t>
      </w:r>
      <w:r w:rsidRPr="00191391">
        <w:rPr>
          <w:b/>
          <w:bCs/>
        </w:rPr>
        <w:t>z</w:t>
      </w:r>
      <w:r w:rsidRPr="00191391">
        <w:rPr>
          <w:i/>
          <w:iCs/>
          <w:vertAlign w:val="subscript"/>
        </w:rPr>
        <w:t>i</w:t>
      </w:r>
      <w:r>
        <w:t xml:space="preserve"> | </w:t>
      </w:r>
      <w:r w:rsidRPr="00191391">
        <w:rPr>
          <w:b/>
          <w:bCs/>
          <w:i/>
          <w:iCs/>
        </w:rPr>
        <w:t>x</w:t>
      </w:r>
      <w:r w:rsidRPr="00191391">
        <w:rPr>
          <w:i/>
          <w:iCs/>
          <w:vertAlign w:val="subscript"/>
        </w:rPr>
        <w:t>i</w:t>
      </w:r>
      <w:r>
        <w:t xml:space="preserve">, </w:t>
      </w:r>
      <w:r w:rsidRPr="00191391">
        <w:rPr>
          <w:rFonts w:cs="Times New Roman"/>
          <w:b/>
          <w:bCs/>
          <w:i/>
          <w:iCs/>
        </w:rPr>
        <w:t>α</w:t>
      </w:r>
      <w:r w:rsidRPr="00191391">
        <w:rPr>
          <w:i/>
          <w:iCs/>
          <w:vertAlign w:val="subscript"/>
        </w:rPr>
        <w:t>k</w:t>
      </w:r>
      <w:r>
        <w:t xml:space="preserve">) is the PDF of </w:t>
      </w:r>
      <w:r w:rsidRPr="00704C2F">
        <w:rPr>
          <w:b/>
          <w:bCs/>
        </w:rPr>
        <w:t>z</w:t>
      </w:r>
      <w:r w:rsidRPr="00704C2F">
        <w:rPr>
          <w:i/>
          <w:iCs/>
          <w:vertAlign w:val="subscript"/>
        </w:rPr>
        <w:t>i</w:t>
      </w:r>
      <w:r>
        <w:t xml:space="preserve"> given model </w:t>
      </w:r>
      <w:r w:rsidRPr="00704C2F">
        <w:rPr>
          <w:i/>
          <w:iCs/>
        </w:rPr>
        <w:t>k</w:t>
      </w:r>
      <w:r>
        <w:t>:</w:t>
      </w:r>
    </w:p>
    <w:p w14:paraId="63F77BC2" w14:textId="03D2869E" w:rsidR="00191391" w:rsidRDefault="00000000" w:rsidP="0023273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DA4C05E" w14:textId="6C598EA5" w:rsidR="00CD755C" w:rsidRDefault="00CD755C" w:rsidP="00232734">
      <w:r>
        <w:t xml:space="preserve">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of model </w:t>
      </w:r>
      <w:r w:rsidRPr="00E8451D">
        <w:rPr>
          <w:i/>
          <w:iCs/>
        </w:rPr>
        <w:t>k</w:t>
      </w:r>
      <w:r>
        <w:t xml:space="preserve"> is estimated as follows:</w:t>
      </w:r>
    </w:p>
    <w:p w14:paraId="42C24AF9" w14:textId="2209E35E" w:rsidR="00CD755C" w:rsidRPr="00D92C9F" w:rsidRDefault="00000000" w:rsidP="002327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B3F1105" w14:textId="4B09A294" w:rsidR="00410E4C" w:rsidRDefault="0041395F" w:rsidP="0023273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is the estimate of </w:t>
      </w:r>
      <w:r w:rsidRPr="0041395F">
        <w:rPr>
          <w:i/>
          <w:iCs/>
        </w:rPr>
        <w:t>z</w:t>
      </w:r>
      <w:r w:rsidRPr="0041395F">
        <w:rPr>
          <w:i/>
          <w:iCs/>
          <w:vertAlign w:val="subscript"/>
        </w:rPr>
        <w:t>i</w:t>
      </w:r>
      <w:r>
        <w:t xml:space="preserve"> with model </w:t>
      </w:r>
      <w:r w:rsidRPr="0041395F">
        <w:rPr>
          <w:i/>
          <w:iCs/>
        </w:rPr>
        <w:t>k</w:t>
      </w:r>
      <w:r>
        <w:t xml:space="preserve">. </w:t>
      </w:r>
      <w:r w:rsidR="00715FC3">
        <w:t>T</w:t>
      </w:r>
      <w:r w:rsidR="00410E4C">
        <w:t xml:space="preserve">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10E4C">
        <w:t xml:space="preserve"> is </w:t>
      </w:r>
      <w:r w:rsidR="00A257E5">
        <w:t>still followed Sala-</w:t>
      </w:r>
      <w:r w:rsidR="008C6E31">
        <w:t>I</w:t>
      </w:r>
      <w:r w:rsidR="00A257E5">
        <w:t>-Martin formulation</w:t>
      </w:r>
      <w:r w:rsidR="008C207A">
        <w:t xml:space="preserve"> </w:t>
      </w:r>
      <w:sdt>
        <w:sdtPr>
          <w:id w:val="1348832969"/>
          <w:citation/>
        </w:sdtPr>
        <w:sdtContent>
          <w:r w:rsidR="008C207A">
            <w:fldChar w:fldCharType="begin"/>
          </w:r>
          <w:r w:rsidR="008C207A">
            <w:instrText xml:space="preserve">CITATION Sala97EBA \p 179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p. 179)</w:t>
          </w:r>
          <w:r w:rsidR="008C207A">
            <w:fldChar w:fldCharType="end"/>
          </w:r>
        </w:sdtContent>
      </w:sdt>
      <w:r w:rsidR="00A257E5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458F" w14:paraId="274B6257" w14:textId="77777777" w:rsidTr="00E53E32">
        <w:tc>
          <w:tcPr>
            <w:tcW w:w="8725" w:type="dxa"/>
          </w:tcPr>
          <w:p w14:paraId="618AA016" w14:textId="02625DFA" w:rsidR="0054458F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1E2C5F29" w14:textId="2E4213D5" w:rsidR="0054458F" w:rsidRDefault="008E091E" w:rsidP="00A93CCD">
            <w:pPr>
              <w:jc w:val="right"/>
            </w:pPr>
            <w:r>
              <w:t>(2.9)</w:t>
            </w:r>
          </w:p>
        </w:tc>
      </w:tr>
    </w:tbl>
    <w:p w14:paraId="6B612386" w14:textId="26763435" w:rsidR="00A257E5" w:rsidRDefault="00FF1364" w:rsidP="00232734">
      <w:r>
        <w:t xml:space="preserve">According to formulation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C71A0">
        <w:t xml:space="preserve"> </w:t>
      </w:r>
      <w:r>
        <w:t xml:space="preserve">here,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a mean with likelihood distribution,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is estimated with likelihood distribution too</w:t>
      </w:r>
      <w:r w:rsidR="00012FAB">
        <w:t>, which is slightly different from sample mean and sample variance as usual</w:t>
      </w:r>
      <w:r>
        <w:t xml:space="preserve">. </w:t>
      </w:r>
      <w:r w:rsidR="00E77A5D">
        <w:t xml:space="preserve">In practice,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is replaced by logarithm of likelihood function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= log(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>) in order to prevent producing very small number due to large matrix data with many rows.</w:t>
      </w:r>
    </w:p>
    <w:p w14:paraId="3FF670D6" w14:textId="3C1CB4F6" w:rsidR="004D5443" w:rsidRDefault="00C34795" w:rsidP="003B461A">
      <w:pPr>
        <w:ind w:firstLine="360"/>
      </w:pPr>
      <w:r w:rsidRPr="00C34795">
        <w:lastRenderedPageBreak/>
        <w:t xml:space="preserve">REMRO applies REM algorithm into computing regressive estimates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acc>
      </m:oMath>
      <w:r w:rsidRPr="00C34795">
        <w:t xml:space="preserve">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3479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34795">
        <w:t>,</w:t>
      </w:r>
      <w:r w:rsidRPr="00C34795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4795">
        <w:rPr>
          <w:iCs/>
        </w:rPr>
        <w:t xml:space="preserve">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34795">
        <w:t>)</w:t>
      </w:r>
      <w:r w:rsidRPr="00C34795">
        <w:rPr>
          <w:i/>
          <w:iCs/>
          <w:vertAlign w:val="superscript"/>
        </w:rPr>
        <w:t>T</w:t>
      </w:r>
      <w:r w:rsidRPr="00C34795">
        <w:t xml:space="preserve"> and REM</w:t>
      </w:r>
      <w:r>
        <w:t xml:space="preserve">, in turn, </w:t>
      </w:r>
      <w:r w:rsidR="005C2369">
        <w:t>applies EM algorithm to resist missing values.</w:t>
      </w:r>
      <w:r w:rsidR="00EC051F">
        <w:t xml:space="preserve"> It is necessary to </w:t>
      </w:r>
      <w:r w:rsidR="001C07ED">
        <w:t>describe shortly REM.</w:t>
      </w:r>
      <w:r w:rsidR="007769DA" w:rsidRP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REM</w:t>
      </w:r>
      <w:r w:rsidR="007769DA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1433738560"/>
          <w:citation/>
        </w:sdtPr>
        <w:sdtContent>
          <w:r w:rsidR="004A5296">
            <w:rPr>
              <w:rFonts w:cs="Times New Roman"/>
              <w:szCs w:val="24"/>
            </w:rPr>
            <w:fldChar w:fldCharType="begin"/>
          </w:r>
          <w:r w:rsidR="004A5296">
            <w:rPr>
              <w:rFonts w:cs="Times New Roman"/>
              <w:szCs w:val="24"/>
            </w:rPr>
            <w:instrText xml:space="preserve"> CITATION Nguyen2018REMITS \l 1033 </w:instrText>
          </w:r>
          <w:r w:rsidR="004A5296">
            <w:rPr>
              <w:rFonts w:cs="Times New Roman"/>
              <w:szCs w:val="24"/>
            </w:rPr>
            <w:fldChar w:fldCharType="separate"/>
          </w:r>
          <w:r w:rsidR="004A5296" w:rsidRPr="004A5296">
            <w:rPr>
              <w:rFonts w:cs="Times New Roman"/>
              <w:noProof/>
              <w:szCs w:val="24"/>
            </w:rPr>
            <w:t>(Nguyen &amp; Ho, 2018)</w:t>
          </w:r>
          <w:r w:rsidR="004A5296">
            <w:rPr>
              <w:rFonts w:cs="Times New Roman"/>
              <w:szCs w:val="24"/>
            </w:rPr>
            <w:fldChar w:fldCharType="end"/>
          </w:r>
        </w:sdtContent>
      </w:sdt>
      <w:r w:rsidR="004A5296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build</w:t>
      </w:r>
      <w:r w:rsidR="007769DA">
        <w:rPr>
          <w:rFonts w:cs="Times New Roman"/>
          <w:szCs w:val="24"/>
        </w:rPr>
        <w:t xml:space="preserve">s </w:t>
      </w:r>
      <w:r w:rsidR="007769DA" w:rsidRPr="00155A3E">
        <w:rPr>
          <w:rFonts w:cs="Times New Roman"/>
          <w:szCs w:val="24"/>
        </w:rPr>
        <w:t>parallelly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>regressive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many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partial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regressive </w:t>
      </w:r>
      <w:r w:rsidR="007769DA" w:rsidRPr="00155A3E">
        <w:rPr>
          <w:rFonts w:cs="Times New Roman"/>
          <w:szCs w:val="24"/>
        </w:rPr>
        <w:t>functions</w:t>
      </w:r>
      <w:r w:rsidR="007769DA">
        <w:rPr>
          <w:rFonts w:cs="Times New Roman"/>
          <w:szCs w:val="24"/>
        </w:rPr>
        <w:t xml:space="preserve"> so that </w:t>
      </w:r>
      <w:r w:rsidR="007769DA" w:rsidRPr="00155A3E">
        <w:rPr>
          <w:rFonts w:cs="Times New Roman"/>
          <w:szCs w:val="24"/>
        </w:rPr>
        <w:t>missing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values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are</w:t>
      </w:r>
      <w:r w:rsidR="007769DA">
        <w:rPr>
          <w:rFonts w:cs="Times New Roman"/>
          <w:szCs w:val="24"/>
        </w:rPr>
        <w:t xml:space="preserve"> </w:t>
      </w:r>
      <w:r w:rsidR="0016279D">
        <w:rPr>
          <w:rFonts w:cs="Times New Roman"/>
          <w:szCs w:val="24"/>
        </w:rPr>
        <w:t xml:space="preserve">estimated by </w:t>
      </w:r>
      <w:r w:rsidR="007769DA" w:rsidRPr="00155A3E">
        <w:rPr>
          <w:rFonts w:cs="Times New Roman"/>
          <w:szCs w:val="24"/>
        </w:rPr>
        <w:t>both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types of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functions.</w:t>
      </w:r>
      <w:r w:rsidR="00D31ACB">
        <w:rPr>
          <w:rFonts w:cs="Times New Roman"/>
          <w:szCs w:val="24"/>
        </w:rPr>
        <w:t xml:space="preserve"> The model construction process of REM follows ideology of EM algorithm, especially EM loop</w:t>
      </w:r>
      <w:r w:rsidR="00400509">
        <w:rPr>
          <w:rFonts w:cs="Times New Roman"/>
          <w:szCs w:val="24"/>
        </w:rPr>
        <w:t xml:space="preserve"> but it is a bidirectional process</w:t>
      </w:r>
      <w:r w:rsidR="00D31ACB">
        <w:rPr>
          <w:rFonts w:cs="Times New Roman"/>
          <w:szCs w:val="24"/>
        </w:rPr>
        <w:t>.</w:t>
      </w:r>
      <w:r w:rsidR="004E21B4">
        <w:rPr>
          <w:rFonts w:cs="Times New Roman"/>
          <w:szCs w:val="24"/>
        </w:rPr>
        <w:t xml:space="preserve"> Recall that </w:t>
      </w:r>
      <w:r w:rsidR="004E21B4" w:rsidRPr="001B7FFB">
        <w:rPr>
          <w:rFonts w:cs="Times New Roman"/>
          <w:i/>
          <w:szCs w:val="24"/>
        </w:rPr>
        <w:t>z</w:t>
      </w:r>
      <w:r w:rsidR="004E21B4" w:rsidRPr="001B7FFB">
        <w:rPr>
          <w:rFonts w:cs="Times New Roman"/>
          <w:i/>
          <w:szCs w:val="24"/>
          <w:vertAlign w:val="subscript"/>
        </w:rPr>
        <w:t>i</w:t>
      </w:r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a</w:t>
      </w:r>
      <w:r w:rsidR="004E21B4" w:rsidRPr="001B7FFB">
        <w:rPr>
          <w:rFonts w:cs="Times New Roman"/>
          <w:szCs w:val="24"/>
        </w:rPr>
        <w:t xml:space="preserve">nd </w:t>
      </w:r>
      <w:r w:rsidR="004E21B4" w:rsidRPr="001B7FFB">
        <w:rPr>
          <w:rFonts w:cs="Times New Roman"/>
          <w:i/>
          <w:szCs w:val="24"/>
        </w:rPr>
        <w:t>x</w:t>
      </w:r>
      <w:r w:rsidR="004E21B4" w:rsidRPr="001B7FFB">
        <w:rPr>
          <w:rFonts w:cs="Times New Roman"/>
          <w:i/>
          <w:szCs w:val="24"/>
          <w:vertAlign w:val="subscript"/>
        </w:rPr>
        <w:t>ij</w:t>
      </w:r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denote missing values of responsor </w:t>
      </w:r>
      <w:r w:rsidR="004E21B4" w:rsidRPr="00C94DC3">
        <w:rPr>
          <w:rFonts w:cs="Times New Roman"/>
          <w:i/>
          <w:iCs/>
          <w:szCs w:val="24"/>
        </w:rPr>
        <w:t>Z</w:t>
      </w:r>
      <w:r w:rsidR="004E21B4">
        <w:rPr>
          <w:rFonts w:cs="Times New Roman"/>
          <w:szCs w:val="24"/>
        </w:rPr>
        <w:t xml:space="preserve"> and regressor </w:t>
      </w:r>
      <w:r w:rsidR="004E21B4" w:rsidRPr="00C94DC3">
        <w:rPr>
          <w:rFonts w:cs="Times New Roman"/>
          <w:i/>
          <w:iCs/>
          <w:szCs w:val="24"/>
        </w:rPr>
        <w:t>X</w:t>
      </w:r>
      <w:r w:rsidR="004E21B4" w:rsidRPr="00C94DC3">
        <w:rPr>
          <w:rFonts w:cs="Times New Roman"/>
          <w:i/>
          <w:iCs/>
          <w:szCs w:val="24"/>
          <w:vertAlign w:val="subscript"/>
        </w:rPr>
        <w:t>j</w:t>
      </w:r>
      <w:r w:rsidR="004E21B4">
        <w:rPr>
          <w:rFonts w:cs="Times New Roman"/>
          <w:szCs w:val="24"/>
        </w:rPr>
        <w:t xml:space="preserve"> at </w:t>
      </w:r>
      <w:r w:rsidR="004E21B4">
        <w:t xml:space="preserve">the </w:t>
      </w:r>
      <w:r w:rsidR="004E21B4" w:rsidRPr="00FD4901">
        <w:rPr>
          <w:i/>
          <w:iCs/>
        </w:rPr>
        <w:t>i</w:t>
      </w:r>
      <w:r w:rsidR="004E21B4" w:rsidRPr="00FD4901">
        <w:rPr>
          <w:vertAlign w:val="superscript"/>
        </w:rPr>
        <w:t>th</w:t>
      </w:r>
      <w:r w:rsidR="004E21B4">
        <w:t xml:space="preserve"> row of matrix (</w:t>
      </w:r>
      <w:r w:rsidR="004E21B4">
        <w:rPr>
          <w:b/>
          <w:bCs/>
          <w:i/>
          <w:iCs/>
        </w:rPr>
        <w:t>X</w:t>
      </w:r>
      <w:r w:rsidR="004E21B4">
        <w:t xml:space="preserve">, </w:t>
      </w:r>
      <w:r w:rsidR="004E21B4" w:rsidRPr="00C94DC3">
        <w:rPr>
          <w:b/>
          <w:bCs/>
        </w:rPr>
        <w:t>z</w:t>
      </w:r>
      <w:r w:rsidR="004E21B4">
        <w:t>), which are estimated by REM as follows</w:t>
      </w:r>
      <w:r w:rsidR="00DF7A24">
        <w:t xml:space="preserve"> </w:t>
      </w:r>
      <w:sdt>
        <w:sdtPr>
          <w:id w:val="-1427336307"/>
          <w:citation/>
        </w:sdtPr>
        <w:sdtContent>
          <w:r w:rsidR="00DF7A24">
            <w:fldChar w:fldCharType="begin"/>
          </w:r>
          <w:r w:rsidR="00DF7A24">
            <w:instrText xml:space="preserve"> CITATION Nguyen2018REMITS \l 1033 </w:instrText>
          </w:r>
          <w:r w:rsidR="00DF7A24">
            <w:fldChar w:fldCharType="separate"/>
          </w:r>
          <w:r w:rsidR="00DF7A24">
            <w:rPr>
              <w:noProof/>
            </w:rPr>
            <w:t>(Nguyen &amp; Ho, 2018)</w:t>
          </w:r>
          <w:r w:rsidR="00DF7A24">
            <w:fldChar w:fldCharType="end"/>
          </w:r>
        </w:sdtContent>
      </w:sdt>
      <w:r w:rsidR="004E21B4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7384E" w14:paraId="417965A4" w14:textId="77777777" w:rsidTr="00E53E32">
        <w:tc>
          <w:tcPr>
            <w:tcW w:w="8725" w:type="dxa"/>
          </w:tcPr>
          <w:p w14:paraId="285CC17B" w14:textId="18F42EAA" w:rsidR="0067384E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PMingLiU" w:hAnsi="Cambria Math" w:cs="Times New Roman"/>
                              <w:i/>
                              <w:szCs w:val="24"/>
                              <w:lang w:eastAsia="zh-TW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j0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eastAsia="PMingLiU" w:hAnsi="Cambria Math" w:cs="Times New Roman"/>
                              <w:szCs w:val="24"/>
                              <w:lang w:eastAsia="zh-T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r>
                            <w:rPr>
                              <w:rFonts w:ascii="Cambria Math" w:eastAsia="PMingLiU" w:hAnsi="Cambria Math" w:cs="Times New Roman"/>
                              <w:szCs w:val="24"/>
                              <w:lang w:eastAsia="zh-TW"/>
                            </w:rPr>
                            <m:t>1-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977515F" w14:textId="65CC7A08" w:rsidR="0067384E" w:rsidRDefault="008E091E" w:rsidP="00A93CCD">
            <w:pPr>
              <w:jc w:val="right"/>
            </w:pPr>
            <w:r>
              <w:t>(2.10)</w:t>
            </w:r>
          </w:p>
        </w:tc>
      </w:tr>
    </w:tbl>
    <w:p w14:paraId="163CBDB9" w14:textId="334E8078" w:rsidR="000D51DB" w:rsidRDefault="00E26CCF" w:rsidP="001C3BB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Note, </w:t>
      </w:r>
      <w:r w:rsidRPr="001B7FFB">
        <w:rPr>
          <w:rFonts w:cs="Times New Roman"/>
          <w:i/>
          <w:szCs w:val="24"/>
        </w:rPr>
        <w:t>U</w:t>
      </w:r>
      <w:r w:rsidRPr="001B7FFB">
        <w:rPr>
          <w:rFonts w:cs="Times New Roman"/>
          <w:i/>
          <w:szCs w:val="24"/>
          <w:vertAlign w:val="subscript"/>
        </w:rPr>
        <w:t>i</w:t>
      </w:r>
      <w:r w:rsidRPr="001B7FFB">
        <w:rPr>
          <w:rFonts w:cs="Times New Roman"/>
          <w:szCs w:val="24"/>
        </w:rPr>
        <w:t xml:space="preserve"> </w:t>
      </w:r>
      <w:r w:rsidR="003B461A">
        <w:rPr>
          <w:rFonts w:cs="Times New Roman"/>
          <w:szCs w:val="24"/>
        </w:rPr>
        <w:t>is</w:t>
      </w:r>
      <w:r w:rsidRPr="001B7FFB">
        <w:rPr>
          <w:rFonts w:cs="Times New Roman"/>
          <w:szCs w:val="24"/>
        </w:rPr>
        <w:t xml:space="preserve"> a set of indices of missing values </w:t>
      </w:r>
      <w:r w:rsidRPr="001B7FFB">
        <w:rPr>
          <w:rFonts w:cs="Times New Roman"/>
          <w:i/>
          <w:szCs w:val="24"/>
        </w:rPr>
        <w:t>x</w:t>
      </w:r>
      <w:r w:rsidRPr="001B7FFB">
        <w:rPr>
          <w:rFonts w:cs="Times New Roman"/>
          <w:i/>
          <w:szCs w:val="24"/>
          <w:vertAlign w:val="subscript"/>
        </w:rPr>
        <w:t>ij</w:t>
      </w:r>
      <w:r w:rsidRPr="001B7FFB">
        <w:rPr>
          <w:rFonts w:cs="Times New Roman"/>
          <w:szCs w:val="24"/>
        </w:rPr>
        <w:t xml:space="preserve"> with fixed </w:t>
      </w:r>
      <w:r w:rsidRPr="001B7FFB">
        <w:rPr>
          <w:rFonts w:cs="Times New Roman"/>
          <w:i/>
          <w:szCs w:val="24"/>
        </w:rPr>
        <w:t>i</w:t>
      </w:r>
      <w:r w:rsidR="002253B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="002253B1" w:rsidRPr="002253B1">
        <w:rPr>
          <w:rFonts w:cs="Times New Roman"/>
          <w:i/>
          <w:iCs/>
          <w:szCs w:val="24"/>
        </w:rPr>
        <w:t>β</w:t>
      </w:r>
      <w:r w:rsidR="002253B1" w:rsidRPr="002253B1">
        <w:rPr>
          <w:rFonts w:cs="Times New Roman"/>
          <w:i/>
          <w:iCs/>
          <w:szCs w:val="24"/>
          <w:vertAlign w:val="subscript"/>
        </w:rPr>
        <w:t>jk</w:t>
      </w:r>
      <w:r w:rsidR="002253B1">
        <w:rPr>
          <w:rFonts w:cs="Times New Roman"/>
          <w:szCs w:val="24"/>
        </w:rPr>
        <w:t xml:space="preserve"> (s) are regressive coefficients of </w:t>
      </w:r>
      <w:r w:rsidR="002253B1" w:rsidRPr="00155A3E">
        <w:rPr>
          <w:rFonts w:cs="Times New Roman"/>
          <w:szCs w:val="24"/>
        </w:rPr>
        <w:t>partial</w:t>
      </w:r>
      <w:r w:rsidR="002253B1">
        <w:rPr>
          <w:rFonts w:cs="Times New Roman"/>
          <w:szCs w:val="24"/>
        </w:rPr>
        <w:t xml:space="preserve"> </w:t>
      </w:r>
      <w:r w:rsidR="002253B1" w:rsidRPr="00155A3E">
        <w:rPr>
          <w:rFonts w:cs="Times New Roman"/>
          <w:szCs w:val="24"/>
        </w:rPr>
        <w:t>inverse</w:t>
      </w:r>
      <w:r w:rsidR="002253B1">
        <w:rPr>
          <w:rFonts w:cs="Times New Roman"/>
          <w:szCs w:val="24"/>
        </w:rPr>
        <w:t xml:space="preserve"> regressive </w:t>
      </w:r>
      <w:r w:rsidR="002253B1" w:rsidRPr="00155A3E">
        <w:rPr>
          <w:rFonts w:cs="Times New Roman"/>
          <w:szCs w:val="24"/>
        </w:rPr>
        <w:t>functions</w:t>
      </w:r>
      <w:r w:rsidR="002253B1">
        <w:rPr>
          <w:rFonts w:cs="Times New Roman"/>
          <w:szCs w:val="24"/>
        </w:rPr>
        <w:t>.</w:t>
      </w:r>
      <w:r w:rsidR="00467AA9">
        <w:rPr>
          <w:rFonts w:cs="Times New Roman"/>
          <w:szCs w:val="24"/>
        </w:rPr>
        <w:t xml:space="preserve"> Although the ideology of REM is interesting, the pivot of this research is the association of local correlation and global correlation for computing fitness values of regressors.</w:t>
      </w:r>
      <w:r w:rsidR="009B784B">
        <w:rPr>
          <w:rFonts w:cs="Times New Roman"/>
          <w:szCs w:val="24"/>
        </w:rPr>
        <w:t xml:space="preserve"> The source code of REM and REMRO is available at</w:t>
      </w:r>
    </w:p>
    <w:p w14:paraId="65A337E9" w14:textId="431533FA" w:rsidR="001C3BB2" w:rsidRPr="00BA3805" w:rsidRDefault="001C3BB2" w:rsidP="001C3BB2">
      <w:pPr>
        <w:jc w:val="center"/>
      </w:pPr>
      <w:r w:rsidRPr="001C3BB2">
        <w:t>https://github.com/ngphloc/rem/tree/master/3_implementation/src/net/rem</w:t>
      </w:r>
    </w:p>
    <w:p w14:paraId="4B04E7C8" w14:textId="77777777" w:rsidR="000D51DB" w:rsidRPr="00C34795" w:rsidRDefault="000D51DB" w:rsidP="001C3BB2"/>
    <w:p w14:paraId="698451B1" w14:textId="0F46E3A9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3. Experimental results and discussion</w:t>
      </w:r>
      <w:r w:rsidR="00EF42B7">
        <w:rPr>
          <w:b/>
          <w:bCs/>
          <w:sz w:val="28"/>
          <w:szCs w:val="28"/>
        </w:rPr>
        <w:t>s</w:t>
      </w:r>
    </w:p>
    <w:p w14:paraId="23BC17A8" w14:textId="6901F0A4" w:rsidR="0032635F" w:rsidRDefault="00AC72F9">
      <w:r>
        <w:t xml:space="preserve">In this experiment, </w:t>
      </w:r>
      <w:r w:rsidR="00AB27F2">
        <w:t xml:space="preserve">REMRO is tested with </w:t>
      </w:r>
      <w:r w:rsidR="00207AB1">
        <w:t>Sala-</w:t>
      </w:r>
      <w:r w:rsidR="008C6E31">
        <w:t>I</w:t>
      </w:r>
      <w:r w:rsidR="00207AB1">
        <w:t>-Martin</w:t>
      </w:r>
      <w:r w:rsidR="00543550">
        <w:t xml:space="preserve"> </w:t>
      </w:r>
      <w:sdt>
        <w:sdtPr>
          <w:id w:val="-558862573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543550">
        <w:t>given absolute mean error (MAE)</w:t>
      </w:r>
      <w:r w:rsidR="00832B0E">
        <w:t xml:space="preserve"> as testing metric</w:t>
      </w:r>
      <w:r w:rsidR="00543550">
        <w:t>.</w:t>
      </w:r>
      <w:r w:rsidR="00D17A27">
        <w:t xml:space="preserve"> MAE </w:t>
      </w:r>
      <w:r w:rsidR="00D53356">
        <w:t>is</w:t>
      </w:r>
      <w:r w:rsidR="00D17A27">
        <w:t xml:space="preserve"> absolute deviation between original response </w:t>
      </w:r>
      <w:r w:rsidR="00782AA4">
        <w:rPr>
          <w:i/>
          <w:iCs/>
        </w:rPr>
        <w:t>Z</w:t>
      </w:r>
      <w:r w:rsidR="00D17A27">
        <w:t xml:space="preserve"> in matrix data and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D17A27">
        <w:t xml:space="preserve"> produced from regression model.</w:t>
      </w:r>
    </w:p>
    <w:p w14:paraId="38BB6875" w14:textId="25133D33" w:rsidR="00D53356" w:rsidRDefault="00D53356">
      <m:oMathPara>
        <m:oMath>
          <m:r>
            <m:rPr>
              <m:sty m:val="p"/>
            </m:rPr>
            <w:rPr>
              <w:rFonts w:ascii="Cambria Math" w:hAnsi="Cambria Math"/>
            </w:rPr>
            <m:t>MAE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82BA67F" w14:textId="23AC24E3" w:rsidR="00F66B26" w:rsidRDefault="002E7FDC" w:rsidP="00126F88">
      <w:r>
        <w:t xml:space="preserve">The smaller the MAE is, the better the method is. </w:t>
      </w:r>
      <w:r w:rsidR="00F66B26">
        <w:t xml:space="preserve">The </w:t>
      </w:r>
      <w:r w:rsidR="0038236F">
        <w:t xml:space="preserve">traditional </w:t>
      </w:r>
      <w:r w:rsidR="00F66B26">
        <w:t xml:space="preserve">data </w:t>
      </w:r>
      <w:r w:rsidR="00285357">
        <w:t>“</w:t>
      </w:r>
      <w:r w:rsidR="0038236F" w:rsidRPr="0038236F">
        <w:t>1974 Motor Trend</w:t>
      </w:r>
      <w:r w:rsidR="00285357">
        <w:t>”</w:t>
      </w:r>
      <w:r w:rsidR="0038236F" w:rsidRPr="0038236F">
        <w:t xml:space="preserve"> </w:t>
      </w:r>
      <w:r w:rsidR="0038236F">
        <w:t>(</w:t>
      </w:r>
      <w:r w:rsidR="00F66B26">
        <w:t>mtcars</w:t>
      </w:r>
      <w:r w:rsidR="0038236F">
        <w:t>)</w:t>
      </w:r>
      <w:r w:rsidR="00F66B26">
        <w:t xml:space="preserve"> </w:t>
      </w:r>
      <w:r w:rsidR="00285357">
        <w:t xml:space="preserve">available </w:t>
      </w:r>
      <w:r w:rsidR="00F66B26">
        <w:t xml:space="preserve">in R </w:t>
      </w:r>
      <w:r w:rsidR="00EA5381">
        <w:t xml:space="preserve">data </w:t>
      </w:r>
      <w:r w:rsidR="00F66B26">
        <w:t xml:space="preserve">package </w:t>
      </w:r>
      <w:sdt>
        <w:sdtPr>
          <w:id w:val="2022048084"/>
          <w:citation/>
        </w:sdtPr>
        <w:sdtContent>
          <w:r w:rsidR="00B27C86">
            <w:fldChar w:fldCharType="begin"/>
          </w:r>
          <w:r w:rsidR="00B27C86">
            <w:instrText xml:space="preserve">CITATION Hlavac16EBA \p 10 \l 1033 </w:instrText>
          </w:r>
          <w:r w:rsidR="00B27C86">
            <w:fldChar w:fldCharType="separate"/>
          </w:r>
          <w:r w:rsidR="00B27C86">
            <w:rPr>
              <w:noProof/>
            </w:rPr>
            <w:t>(Hlavac, 2016, p. 10)</w:t>
          </w:r>
          <w:r w:rsidR="00B27C86">
            <w:fldChar w:fldCharType="end"/>
          </w:r>
        </w:sdtContent>
      </w:sdt>
      <w:r w:rsidR="00B27C86">
        <w:t xml:space="preserve"> </w:t>
      </w:r>
      <w:r w:rsidR="00077A38">
        <w:t xml:space="preserve">measuring fuel consumption based on technical parameters </w:t>
      </w:r>
      <w:r w:rsidR="00F66B26">
        <w:t xml:space="preserve">is tested dataset, in which </w:t>
      </w:r>
      <w:r w:rsidR="00077A38">
        <w:t xml:space="preserve">responsor is </w:t>
      </w:r>
      <w:r w:rsidR="00077A38" w:rsidRPr="00077A38">
        <w:t>the vehicle’s miles per gallon (mpg)</w:t>
      </w:r>
      <w:r w:rsidR="00077A38">
        <w:t xml:space="preserve"> and </w:t>
      </w:r>
      <w:r w:rsidR="00C51434">
        <w:t>8</w:t>
      </w:r>
      <w:r w:rsidR="00DC0D67">
        <w:t xml:space="preserve"> numeric </w:t>
      </w:r>
      <w:r w:rsidR="00077A38">
        <w:t>regressors are</w:t>
      </w:r>
      <w:r w:rsidR="00126F88">
        <w:t xml:space="preserve"> number of cylinders (cyl), </w:t>
      </w:r>
      <w:r w:rsidR="00B86C2E">
        <w:t xml:space="preserve">displacement in cubic inches (disp), gross horsepower (hp), rear axle ratio (drat), </w:t>
      </w:r>
      <w:r w:rsidR="00126F88">
        <w:t>weight in thousands of pounds (wt), quarter-mile time in seconds</w:t>
      </w:r>
      <w:r w:rsidR="00B457B8">
        <w:t xml:space="preserve"> </w:t>
      </w:r>
      <w:r w:rsidR="00126F88">
        <w:t>(qsec)</w:t>
      </w:r>
      <w:r w:rsidR="000470F9">
        <w:t xml:space="preserve">, </w:t>
      </w:r>
      <w:r w:rsidR="006A4F5A" w:rsidRPr="006A4F5A">
        <w:t>number of forward gears</w:t>
      </w:r>
      <w:r w:rsidR="006A4F5A">
        <w:t xml:space="preserve">, and </w:t>
      </w:r>
      <w:r w:rsidR="00B86C2E">
        <w:t>carburetors (carb)</w:t>
      </w:r>
      <w:r w:rsidR="00B457B8">
        <w:t>.</w:t>
      </w:r>
      <w:r w:rsidR="001E6024">
        <w:t xml:space="preserve"> Only </w:t>
      </w:r>
      <w:r w:rsidR="00271A69">
        <w:t>4</w:t>
      </w:r>
      <w:r w:rsidR="001E6024">
        <w:t xml:space="preserve"> robust regressors are extracted, which takes fifty </w:t>
      </w:r>
      <w:r w:rsidR="00BC7E72">
        <w:t>percent</w:t>
      </w:r>
      <w:r w:rsidR="001E6024">
        <w:t xml:space="preserve"> of doubtful set. </w:t>
      </w:r>
      <w:r w:rsidR="00297A0D">
        <w:t xml:space="preserve">Table 3.1 shows the experimental results, in which </w:t>
      </w:r>
      <w:r w:rsidR="005A4BD0">
        <w:t>second column lists sorted fitness values of robust regressors and third</w:t>
      </w:r>
      <w:r w:rsidR="00334257">
        <w:t xml:space="preserve"> </w:t>
      </w:r>
      <w:r w:rsidR="00297A0D">
        <w:t xml:space="preserve">column </w:t>
      </w:r>
      <w:r w:rsidR="005A4BD0">
        <w:t xml:space="preserve">shows </w:t>
      </w:r>
      <w:r w:rsidR="00297A0D">
        <w:t>optimal regression model</w:t>
      </w:r>
      <w:r w:rsidR="005A4BD0">
        <w:t>s</w:t>
      </w:r>
      <w:r w:rsidR="00297A0D">
        <w:t xml:space="preserve"> </w:t>
      </w:r>
      <w:r w:rsidR="00334257">
        <w:t xml:space="preserve">whereas </w:t>
      </w:r>
      <w:r w:rsidR="00F6519B">
        <w:t>fourth</w:t>
      </w:r>
      <w:r w:rsidR="00334257">
        <w:t xml:space="preserve"> column </w:t>
      </w:r>
      <w:r w:rsidR="005A4BD0">
        <w:t xml:space="preserve">shows </w:t>
      </w:r>
      <w:r w:rsidR="00334257">
        <w:t>the evaluation metric MAE of REMRO method and Sala-I-Martin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973"/>
        <w:gridCol w:w="4935"/>
        <w:gridCol w:w="756"/>
      </w:tblGrid>
      <w:tr w:rsidR="00FD50B6" w14:paraId="02EECB68" w14:textId="77777777" w:rsidTr="00FD50B6">
        <w:trPr>
          <w:jc w:val="center"/>
        </w:trPr>
        <w:tc>
          <w:tcPr>
            <w:tcW w:w="0" w:type="auto"/>
          </w:tcPr>
          <w:p w14:paraId="5998162D" w14:textId="203C7E67" w:rsidR="00E45D35" w:rsidRDefault="00E45D35" w:rsidP="00641C48">
            <w:pPr>
              <w:jc w:val="center"/>
            </w:pPr>
            <w:r>
              <w:t>Method</w:t>
            </w:r>
          </w:p>
        </w:tc>
        <w:tc>
          <w:tcPr>
            <w:tcW w:w="1973" w:type="dxa"/>
          </w:tcPr>
          <w:p w14:paraId="3A97AB8B" w14:textId="4EED5C2B" w:rsidR="00E45D35" w:rsidRDefault="00E45D35" w:rsidP="00641C48">
            <w:pPr>
              <w:jc w:val="center"/>
            </w:pPr>
            <w:r>
              <w:t>Fitness</w:t>
            </w:r>
          </w:p>
        </w:tc>
        <w:tc>
          <w:tcPr>
            <w:tcW w:w="4935" w:type="dxa"/>
          </w:tcPr>
          <w:p w14:paraId="349F8245" w14:textId="2B8AFC04" w:rsidR="00E45D35" w:rsidRDefault="00E45D35" w:rsidP="00641C48">
            <w:pPr>
              <w:jc w:val="center"/>
            </w:pPr>
            <w:r>
              <w:t>Optimal model</w:t>
            </w:r>
          </w:p>
        </w:tc>
        <w:tc>
          <w:tcPr>
            <w:tcW w:w="0" w:type="auto"/>
          </w:tcPr>
          <w:p w14:paraId="679CBC40" w14:textId="7CF3EB87" w:rsidR="00E45D35" w:rsidRDefault="00E45D35" w:rsidP="00641C48">
            <w:pPr>
              <w:jc w:val="center"/>
            </w:pPr>
            <w:r>
              <w:t>MAE</w:t>
            </w:r>
          </w:p>
        </w:tc>
      </w:tr>
      <w:tr w:rsidR="00FD50B6" w14:paraId="5F241740" w14:textId="77777777" w:rsidTr="00E47A8E">
        <w:trPr>
          <w:jc w:val="center"/>
        </w:trPr>
        <w:tc>
          <w:tcPr>
            <w:tcW w:w="0" w:type="auto"/>
            <w:vAlign w:val="center"/>
          </w:tcPr>
          <w:p w14:paraId="1DFDF454" w14:textId="44177B5B" w:rsidR="00E45D35" w:rsidRDefault="00E45D35" w:rsidP="00E47A8E">
            <w:pPr>
              <w:jc w:val="left"/>
            </w:pPr>
            <w:r>
              <w:t>REMRO</w:t>
            </w:r>
          </w:p>
        </w:tc>
        <w:tc>
          <w:tcPr>
            <w:tcW w:w="1973" w:type="dxa"/>
            <w:vAlign w:val="center"/>
          </w:tcPr>
          <w:p w14:paraId="047D32B3" w14:textId="06EFE5C0" w:rsidR="005B0761" w:rsidRDefault="00FD50B6" w:rsidP="00DB7270">
            <w:pPr>
              <w:jc w:val="right"/>
            </w:pPr>
            <w:r>
              <w:t>fit(</w:t>
            </w:r>
            <w:r w:rsidR="00E45D35">
              <w:t>cyl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0.7262</w:t>
            </w:r>
          </w:p>
          <w:p w14:paraId="7C389525" w14:textId="6D4D5FA0" w:rsidR="00E45D35" w:rsidRDefault="00FD50B6" w:rsidP="00DB7270">
            <w:pPr>
              <w:jc w:val="right"/>
            </w:pPr>
            <w:r>
              <w:t>fit(</w:t>
            </w:r>
            <w:r w:rsidR="00E45D35">
              <w:t>disp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0.72</w:t>
            </w:r>
            <w:r w:rsidR="005B0761">
              <w:t>00</w:t>
            </w:r>
          </w:p>
          <w:p w14:paraId="462CA6EF" w14:textId="4C5A6A98" w:rsidR="00FD50B6" w:rsidRDefault="00FD50B6" w:rsidP="00DB7270">
            <w:pPr>
              <w:jc w:val="right"/>
            </w:pPr>
            <w:r>
              <w:t>fit(</w:t>
            </w:r>
            <w:r w:rsidR="00E45D35">
              <w:t>hp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0.6435</w:t>
            </w:r>
          </w:p>
          <w:p w14:paraId="3293000D" w14:textId="43B83198" w:rsidR="00E45D35" w:rsidRDefault="00FD50B6" w:rsidP="00DB7270">
            <w:pPr>
              <w:jc w:val="right"/>
            </w:pPr>
            <w:r>
              <w:t>fit(</w:t>
            </w:r>
            <w:r w:rsidR="00E45D35">
              <w:t>wt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0.6133</w:t>
            </w:r>
          </w:p>
        </w:tc>
        <w:tc>
          <w:tcPr>
            <w:tcW w:w="4935" w:type="dxa"/>
            <w:vAlign w:val="center"/>
          </w:tcPr>
          <w:p w14:paraId="7404AE32" w14:textId="5AB88644" w:rsidR="00E45D35" w:rsidRDefault="00E45D35" w:rsidP="00DB7270">
            <w:pPr>
              <w:jc w:val="left"/>
            </w:pPr>
            <w:r>
              <w:t xml:space="preserve">mpg = 40.8285 </w:t>
            </w:r>
            <w:r w:rsidR="00554753">
              <w:t>–</w:t>
            </w:r>
            <w:r>
              <w:t xml:space="preserve"> 1.2933*(cyl) + 0.0116*(disp) </w:t>
            </w:r>
            <w:r w:rsidR="00554753">
              <w:t>–</w:t>
            </w:r>
            <w:r>
              <w:t xml:space="preserve"> 0.0205*(hp) </w:t>
            </w:r>
            <w:r w:rsidR="00554753">
              <w:t>–</w:t>
            </w:r>
            <w:r>
              <w:t xml:space="preserve"> 3.8539*(wt)</w:t>
            </w:r>
          </w:p>
        </w:tc>
        <w:tc>
          <w:tcPr>
            <w:tcW w:w="0" w:type="auto"/>
            <w:vAlign w:val="center"/>
          </w:tcPr>
          <w:p w14:paraId="4C75D2C8" w14:textId="6FAF4C18" w:rsidR="00E45D35" w:rsidRDefault="000171F4" w:rsidP="000171F4">
            <w:pPr>
              <w:jc w:val="right"/>
            </w:pPr>
            <w:r>
              <w:t>1.771</w:t>
            </w:r>
          </w:p>
        </w:tc>
      </w:tr>
      <w:tr w:rsidR="00FD50B6" w14:paraId="22EF4538" w14:textId="77777777" w:rsidTr="00E47A8E">
        <w:trPr>
          <w:jc w:val="center"/>
        </w:trPr>
        <w:tc>
          <w:tcPr>
            <w:tcW w:w="0" w:type="auto"/>
            <w:vAlign w:val="center"/>
          </w:tcPr>
          <w:p w14:paraId="223A6592" w14:textId="0420C0F5" w:rsidR="00E45D35" w:rsidRDefault="00E45D35" w:rsidP="00E47A8E">
            <w:pPr>
              <w:jc w:val="left"/>
            </w:pPr>
            <w:r>
              <w:t>Sala-I-Martin</w:t>
            </w:r>
          </w:p>
        </w:tc>
        <w:tc>
          <w:tcPr>
            <w:tcW w:w="1973" w:type="dxa"/>
            <w:vAlign w:val="center"/>
          </w:tcPr>
          <w:p w14:paraId="5F964B97" w14:textId="1D5B6A3B" w:rsidR="001C63D9" w:rsidRDefault="00FD50B6" w:rsidP="00DB7270">
            <w:pPr>
              <w:jc w:val="right"/>
            </w:pPr>
            <w:r>
              <w:t>fit(</w:t>
            </w:r>
            <w:r w:rsidR="001C63D9">
              <w:t>cyl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0.9913</w:t>
            </w:r>
          </w:p>
          <w:p w14:paraId="0E3F6FC0" w14:textId="325C1675" w:rsidR="001C63D9" w:rsidRDefault="00FD50B6" w:rsidP="00DB7270">
            <w:pPr>
              <w:jc w:val="right"/>
            </w:pPr>
            <w:r>
              <w:t>fit(</w:t>
            </w:r>
            <w:r w:rsidR="001C63D9">
              <w:t>disp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0.7055</w:t>
            </w:r>
          </w:p>
          <w:p w14:paraId="628CB8A4" w14:textId="751AD50A" w:rsidR="001C63D9" w:rsidRDefault="00FD50B6" w:rsidP="00DB7270">
            <w:pPr>
              <w:jc w:val="right"/>
            </w:pPr>
            <w:r>
              <w:t>fit(</w:t>
            </w:r>
            <w:r w:rsidR="001C63D9">
              <w:t>hp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0.6908</w:t>
            </w:r>
          </w:p>
          <w:p w14:paraId="35574717" w14:textId="2A3EF51C" w:rsidR="00E45D35" w:rsidRDefault="00FD50B6" w:rsidP="00DB7270">
            <w:pPr>
              <w:jc w:val="right"/>
            </w:pPr>
            <w:r>
              <w:t>fit(</w:t>
            </w:r>
            <w:r w:rsidR="001C63D9">
              <w:t>qsec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0.6545</w:t>
            </w:r>
          </w:p>
        </w:tc>
        <w:tc>
          <w:tcPr>
            <w:tcW w:w="4935" w:type="dxa"/>
            <w:vAlign w:val="center"/>
          </w:tcPr>
          <w:p w14:paraId="668A6C07" w14:textId="513C111C" w:rsidR="001C63D9" w:rsidRDefault="001C63D9" w:rsidP="00DB7270">
            <w:pPr>
              <w:jc w:val="left"/>
            </w:pPr>
            <w:r>
              <w:t xml:space="preserve">mpg = 49.2352 </w:t>
            </w:r>
            <w:r w:rsidR="00B92736">
              <w:t>–</w:t>
            </w:r>
            <w:r>
              <w:t xml:space="preserve"> 1.6137*(cyl) </w:t>
            </w:r>
            <w:r w:rsidR="00B92736">
              <w:t>–</w:t>
            </w:r>
            <w:r>
              <w:t xml:space="preserve"> 0.0119*(disp) </w:t>
            </w:r>
            <w:r w:rsidR="00B92736">
              <w:t>–</w:t>
            </w:r>
            <w:r>
              <w:t xml:space="preserve"> 0.0288*(hp) </w:t>
            </w:r>
            <w:r w:rsidR="00B92736">
              <w:t>–</w:t>
            </w:r>
            <w:r>
              <w:t xml:space="preserve"> 0.6827*(qsec)</w:t>
            </w:r>
          </w:p>
          <w:p w14:paraId="574FAF54" w14:textId="1AA9CF08" w:rsidR="00E45D35" w:rsidRDefault="00E45D35" w:rsidP="00DB7270">
            <w:pPr>
              <w:jc w:val="left"/>
            </w:pPr>
          </w:p>
        </w:tc>
        <w:tc>
          <w:tcPr>
            <w:tcW w:w="0" w:type="auto"/>
            <w:vAlign w:val="center"/>
          </w:tcPr>
          <w:p w14:paraId="704F07E8" w14:textId="6A6DCFA0" w:rsidR="00E45D35" w:rsidRDefault="000171F4" w:rsidP="000171F4">
            <w:pPr>
              <w:jc w:val="right"/>
            </w:pPr>
            <w:r>
              <w:t>2.245</w:t>
            </w:r>
          </w:p>
        </w:tc>
      </w:tr>
    </w:tbl>
    <w:p w14:paraId="114C9FEC" w14:textId="6C8888EE" w:rsidR="00224732" w:rsidRDefault="00224732" w:rsidP="00224732">
      <w:pPr>
        <w:jc w:val="center"/>
      </w:pPr>
      <w:r w:rsidRPr="00224732">
        <w:rPr>
          <w:b/>
          <w:bCs/>
        </w:rPr>
        <w:t>Table 3.1.</w:t>
      </w:r>
      <w:r>
        <w:t xml:space="preserve"> Evaluation of REMRO and Sala-I-Martin</w:t>
      </w:r>
    </w:p>
    <w:p w14:paraId="39E691DE" w14:textId="6A2A0285" w:rsidR="002255CA" w:rsidRDefault="00DA0918">
      <w:r>
        <w:t>According to table 3.1, the robust regressors of REMRO and Sala-I-Martin method are (</w:t>
      </w:r>
      <w:r w:rsidR="00FD11DC">
        <w:t>cyl, disp, hp, wt</w:t>
      </w:r>
      <w:r>
        <w:t>) and (</w:t>
      </w:r>
      <w:r w:rsidR="00FD11DC">
        <w:t>cyl, disp, hp, qsec</w:t>
      </w:r>
      <w:r>
        <w:t xml:space="preserve">) along with </w:t>
      </w:r>
      <w:r w:rsidR="00661EC7">
        <w:t xml:space="preserve">sorted </w:t>
      </w:r>
      <w:r>
        <w:t>fitness values (</w:t>
      </w:r>
      <w:r w:rsidR="00D14EB2">
        <w:t>0.7262, 0.7200, 0.6435, 0.6133</w:t>
      </w:r>
      <w:r>
        <w:t>) and (</w:t>
      </w:r>
      <w:r w:rsidR="00D14EB2">
        <w:t>0.9913, 0.7055, 0.6908, 0.6545</w:t>
      </w:r>
      <w:r>
        <w:t xml:space="preserve">), respectively. </w:t>
      </w:r>
      <w:r w:rsidR="000523F5">
        <w:t xml:space="preserve">Because MAE metric of REMRO as </w:t>
      </w:r>
      <w:r w:rsidR="00180540">
        <w:t>1</w:t>
      </w:r>
      <w:r w:rsidR="000523F5">
        <w:t>.</w:t>
      </w:r>
      <w:r w:rsidR="00180540">
        <w:t>771</w:t>
      </w:r>
      <w:r w:rsidR="000523F5">
        <w:t xml:space="preserve"> is smaller than the one of Sala-I-Martin method as </w:t>
      </w:r>
      <w:r w:rsidR="00180540">
        <w:t>2</w:t>
      </w:r>
      <w:r w:rsidR="000523F5">
        <w:t>.</w:t>
      </w:r>
      <w:r w:rsidR="00180540">
        <w:t>245</w:t>
      </w:r>
      <w:r w:rsidR="00DD4EF1">
        <w:t>, REMRO is better than Sala-</w:t>
      </w:r>
      <w:r w:rsidR="00DD4EF1">
        <w:lastRenderedPageBreak/>
        <w:t>I-Martin method</w:t>
      </w:r>
      <w:r w:rsidR="000523F5">
        <w:t xml:space="preserve">. </w:t>
      </w:r>
      <w:r w:rsidR="00963A61">
        <w:t xml:space="preserve">Moreover, </w:t>
      </w:r>
      <w:r w:rsidR="00522690">
        <w:t>REMRO and Sala-I-Martin method share the three same regressors such as cyl, disp, and hp</w:t>
      </w:r>
      <w:r w:rsidR="007C1BB7">
        <w:t xml:space="preserve"> but their last robust regressors are different</w:t>
      </w:r>
      <w:r w:rsidR="00A22650">
        <w:t xml:space="preserve"> and hence, such difference makes REMRO better than Sala-I-Martin method in this test</w:t>
      </w:r>
      <w:r w:rsidR="00963A61">
        <w:t>.</w:t>
      </w:r>
    </w:p>
    <w:p w14:paraId="03F03DED" w14:textId="0CA8919B" w:rsidR="00C43CA6" w:rsidRDefault="00BE57B0" w:rsidP="002255CA">
      <w:pPr>
        <w:ind w:firstLine="360"/>
      </w:pPr>
      <w:r>
        <w:t xml:space="preserve">It is easy to </w:t>
      </w:r>
      <w:r w:rsidR="00B77CAA">
        <w:t>deduce</w:t>
      </w:r>
      <w:r>
        <w:t xml:space="preserve"> f</w:t>
      </w:r>
      <w:r w:rsidR="00AA5EA9">
        <w:t xml:space="preserve">rom experimental result, </w:t>
      </w:r>
      <w:r w:rsidR="007239DF">
        <w:t xml:space="preserve">the strong point of REMRO is to appreciate the important level of strongly independent regressors from their global correlation when such regressors can explain well responsor without associating with other </w:t>
      </w:r>
      <w:r w:rsidR="00A35567">
        <w:t>regressors.</w:t>
      </w:r>
      <w:r w:rsidR="00455D99">
        <w:t xml:space="preserve"> However, </w:t>
      </w:r>
      <w:r>
        <w:t>Sala-</w:t>
      </w:r>
      <w:r w:rsidR="008C6E31">
        <w:t>I</w:t>
      </w:r>
      <w:r>
        <w:t>-Martin method can work well in cases of binary data and multinomial data</w:t>
      </w:r>
      <w:r w:rsidR="008B71E1">
        <w:t xml:space="preserve"> because the computing </w:t>
      </w:r>
      <w:r w:rsidR="001158E5">
        <w:t xml:space="preserve">likelihoods for estimating fitness values does not depend directly on data </w:t>
      </w:r>
      <w:r w:rsidR="00EF0D4A">
        <w:t>types</w:t>
      </w:r>
      <w:r w:rsidR="001158E5">
        <w:t xml:space="preserve"> of </w:t>
      </w:r>
      <w:r w:rsidR="00557A97">
        <w:t>regressors</w:t>
      </w:r>
      <w:r w:rsidR="00A5479A">
        <w:t xml:space="preserve"> whereas arithmetic formulation of correlation coefficients requires strictly numerical regressors.</w:t>
      </w:r>
      <w:r w:rsidR="00EB51DD">
        <w:t xml:space="preserve"> Therefore, </w:t>
      </w:r>
      <w:r w:rsidR="00564E6C">
        <w:t>Sala-</w:t>
      </w:r>
      <w:r w:rsidR="00836613">
        <w:t>I</w:t>
      </w:r>
      <w:r w:rsidR="00564E6C">
        <w:t>-Martin method is more general than REMRO when it can be applied in many data types</w:t>
      </w:r>
      <w:r w:rsidR="00EF0D4A">
        <w:t xml:space="preserve"> of regressors</w:t>
      </w:r>
      <w:r w:rsidR="00564E6C">
        <w:t>.</w:t>
      </w:r>
      <w:r w:rsidR="001877F2">
        <w:t xml:space="preserve"> Sala-</w:t>
      </w:r>
      <w:r w:rsidR="00836613">
        <w:t>I</w:t>
      </w:r>
      <w:r w:rsidR="001877F2">
        <w:t>-Martin method can even</w:t>
      </w:r>
      <w:r w:rsidR="008918A3">
        <w:t xml:space="preserve"> be used for logit regression model </w:t>
      </w:r>
      <w:r w:rsidR="00B51346">
        <w:t xml:space="preserve">because probabilistic applications are coherent aspects of </w:t>
      </w:r>
      <w:r w:rsidR="00D52335">
        <w:t>such logistic</w:t>
      </w:r>
      <w:r w:rsidR="00B51346">
        <w:t xml:space="preserve"> model</w:t>
      </w:r>
      <w:r w:rsidR="00F33886">
        <w:t xml:space="preserve"> with note that likelihood function is essentially probability of random variable</w:t>
      </w:r>
      <w:r w:rsidR="00427DDD">
        <w:t xml:space="preserve"> and prior/posterior functions are probabilit</w:t>
      </w:r>
      <w:r w:rsidR="006C4714">
        <w:t>ies</w:t>
      </w:r>
      <w:r w:rsidR="00427DDD">
        <w:t xml:space="preserve"> of parameter in Bayesian statistics.</w:t>
      </w:r>
    </w:p>
    <w:p w14:paraId="3365BB3A" w14:textId="77777777" w:rsidR="00E96461" w:rsidRDefault="00E96461"/>
    <w:p w14:paraId="2EC579A1" w14:textId="3371200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4. Conclusions</w:t>
      </w:r>
    </w:p>
    <w:p w14:paraId="15E78704" w14:textId="0667ECB4" w:rsidR="0032635F" w:rsidRDefault="000E3E2B">
      <w:r>
        <w:t>From experimental results, REMRO is more accurate for modeling numeric regressors</w:t>
      </w:r>
      <w:r w:rsidR="00B102DB">
        <w:t xml:space="preserve"> and </w:t>
      </w:r>
      <w:r w:rsidR="00782E6F">
        <w:t>responsor</w:t>
      </w:r>
      <w:r>
        <w:t xml:space="preserve"> </w:t>
      </w:r>
      <w:r w:rsidR="00782E6F">
        <w:t xml:space="preserve">but it is not general and common </w:t>
      </w:r>
      <w:r w:rsidR="005B5BBD">
        <w:t>like Sala-</w:t>
      </w:r>
      <w:r w:rsidR="00334493">
        <w:t>I</w:t>
      </w:r>
      <w:r w:rsidR="005B5BBD">
        <w:t>-Martin method</w:t>
      </w:r>
      <w:r w:rsidR="00BF5009">
        <w:t xml:space="preserve"> and other ones.</w:t>
      </w:r>
      <w:r w:rsidR="00DA0411">
        <w:t xml:space="preserve"> In the future, </w:t>
      </w:r>
      <w:r w:rsidR="00005E93">
        <w:t>we</w:t>
      </w:r>
      <w:r w:rsidR="00DA0411">
        <w:t xml:space="preserve"> will </w:t>
      </w:r>
      <w:r w:rsidR="00B204F6">
        <w:t xml:space="preserve">try </w:t>
      </w:r>
      <w:r w:rsidR="00005E93">
        <w:t xml:space="preserve">our </w:t>
      </w:r>
      <w:r w:rsidR="00B204F6">
        <w:t xml:space="preserve">best to </w:t>
      </w:r>
      <w:r w:rsidR="00DA0411">
        <w:t xml:space="preserve">improve REMRO by </w:t>
      </w:r>
      <w:r w:rsidR="00E8665B">
        <w:t xml:space="preserve">researching methods to </w:t>
      </w:r>
      <w:r w:rsidR="00C95CB7">
        <w:t>approximate or replace</w:t>
      </w:r>
      <w:r w:rsidR="00E8665B">
        <w:t xml:space="preserve"> </w:t>
      </w:r>
      <w:r w:rsidR="002624DB">
        <w:t xml:space="preserve">numeric </w:t>
      </w:r>
      <w:r w:rsidR="00E8665B">
        <w:t>correlation</w:t>
      </w:r>
      <w:r w:rsidR="00C103F2">
        <w:t xml:space="preserve"> </w:t>
      </w:r>
      <w:r w:rsidR="00C95CB7">
        <w:t xml:space="preserve">by similar concepts </w:t>
      </w:r>
      <w:r w:rsidR="00E8665B">
        <w:t>with</w:t>
      </w:r>
      <w:r w:rsidR="00C95CB7">
        <w:t>in</w:t>
      </w:r>
      <w:r w:rsidR="00E8665B">
        <w:t xml:space="preserve"> mixture of nonnumeric variables and numeric variables.</w:t>
      </w:r>
    </w:p>
    <w:p w14:paraId="60E86376" w14:textId="77777777" w:rsidR="00C43CA6" w:rsidRDefault="00C43CA6"/>
    <w:p w14:paraId="42371D57" w14:textId="135A4069" w:rsidR="0032635F" w:rsidRPr="00C43CA6" w:rsidRDefault="00C43CA6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References</w:t>
      </w:r>
    </w:p>
    <w:p w14:paraId="37C5DBEF" w14:textId="77777777" w:rsidR="0078510E" w:rsidRDefault="003F0B21" w:rsidP="0078510E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78510E">
        <w:rPr>
          <w:noProof/>
        </w:rPr>
        <w:t xml:space="preserve">Hlavac, M. (2016, August 30). ExtremeBounds: Extreme Bounds Analysis in R. (B. Grün, T. Hothorn, R. Killick, &amp; A. Zeileis, Eds.) </w:t>
      </w:r>
      <w:r w:rsidR="0078510E">
        <w:rPr>
          <w:i/>
          <w:iCs/>
          <w:noProof/>
        </w:rPr>
        <w:t>Journal of Statistical Software, 72</w:t>
      </w:r>
      <w:r w:rsidR="0078510E">
        <w:rPr>
          <w:noProof/>
        </w:rPr>
        <w:t>(9), 1-22. doi:10.18637/jss.v072.i09</w:t>
      </w:r>
    </w:p>
    <w:p w14:paraId="3C9338FD" w14:textId="77777777" w:rsidR="0078510E" w:rsidRDefault="0078510E" w:rsidP="0078510E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L., &amp; Ho, T.-H. T. (2018, December 17). Fetal Weight Estimation in Case of Missing Data. (T. Schmutte, Ed.) </w:t>
      </w:r>
      <w:r>
        <w:rPr>
          <w:i/>
          <w:iCs/>
          <w:noProof/>
        </w:rPr>
        <w:t>Experimental Medicine (EM), 1</w:t>
      </w:r>
      <w:r>
        <w:rPr>
          <w:noProof/>
        </w:rPr>
        <w:t>(2), 45-65. doi:10.31058/j.em.2018.12004</w:t>
      </w:r>
    </w:p>
    <w:p w14:paraId="76FE2197" w14:textId="77777777" w:rsidR="0078510E" w:rsidRDefault="0078510E" w:rsidP="0078510E">
      <w:pPr>
        <w:pStyle w:val="Bibliography"/>
        <w:ind w:left="720" w:hanging="720"/>
        <w:rPr>
          <w:noProof/>
        </w:rPr>
      </w:pPr>
      <w:r>
        <w:rPr>
          <w:noProof/>
        </w:rPr>
        <w:t xml:space="preserve">Sala-I-Martin, X. X. (1997, May). I Just Ran Two Million Regressions. </w:t>
      </w:r>
      <w:r>
        <w:rPr>
          <w:i/>
          <w:iCs/>
          <w:noProof/>
        </w:rPr>
        <w:t>The American Economic Review, 87</w:t>
      </w:r>
      <w:r>
        <w:rPr>
          <w:noProof/>
        </w:rPr>
        <w:t>(2), 178-183. Retrieved from http://www.jstor.org/stable/2950909</w:t>
      </w:r>
    </w:p>
    <w:p w14:paraId="0865BB9D" w14:textId="02ACCC07" w:rsidR="00C43CA6" w:rsidRDefault="003F0B21" w:rsidP="0078510E">
      <w:r>
        <w:fldChar w:fldCharType="end"/>
      </w:r>
    </w:p>
    <w:p w14:paraId="0EF70239" w14:textId="77777777" w:rsidR="00C43CA6" w:rsidRDefault="00C43CA6"/>
    <w:sectPr w:rsidR="00C43CA6" w:rsidSect="00607398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56F36" w14:textId="77777777" w:rsidR="00FE324F" w:rsidRDefault="00FE324F" w:rsidP="005F0F00">
      <w:r>
        <w:separator/>
      </w:r>
    </w:p>
  </w:endnote>
  <w:endnote w:type="continuationSeparator" w:id="0">
    <w:p w14:paraId="424109DF" w14:textId="77777777" w:rsidR="00FE324F" w:rsidRDefault="00FE324F" w:rsidP="005F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118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FE4D2" w14:textId="7F7A4E3D" w:rsidR="005F0F00" w:rsidRDefault="005F0F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59B831" w14:textId="77777777" w:rsidR="005F0F00" w:rsidRDefault="005F0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046FB" w14:textId="77777777" w:rsidR="00FE324F" w:rsidRDefault="00FE324F" w:rsidP="005F0F00">
      <w:r>
        <w:separator/>
      </w:r>
    </w:p>
  </w:footnote>
  <w:footnote w:type="continuationSeparator" w:id="0">
    <w:p w14:paraId="4D8E20C7" w14:textId="77777777" w:rsidR="00FE324F" w:rsidRDefault="00FE324F" w:rsidP="005F0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005E93"/>
    <w:rsid w:val="00012FAB"/>
    <w:rsid w:val="00016BFD"/>
    <w:rsid w:val="000171F4"/>
    <w:rsid w:val="00020F55"/>
    <w:rsid w:val="000238D6"/>
    <w:rsid w:val="000278AF"/>
    <w:rsid w:val="000351E6"/>
    <w:rsid w:val="000357B0"/>
    <w:rsid w:val="00046568"/>
    <w:rsid w:val="000470F9"/>
    <w:rsid w:val="000523F5"/>
    <w:rsid w:val="000604AF"/>
    <w:rsid w:val="000727C0"/>
    <w:rsid w:val="0007339C"/>
    <w:rsid w:val="00076168"/>
    <w:rsid w:val="00077A38"/>
    <w:rsid w:val="00080042"/>
    <w:rsid w:val="00080E1F"/>
    <w:rsid w:val="0008572F"/>
    <w:rsid w:val="000903B9"/>
    <w:rsid w:val="00093A80"/>
    <w:rsid w:val="00097D1B"/>
    <w:rsid w:val="000A1BAD"/>
    <w:rsid w:val="000B30E8"/>
    <w:rsid w:val="000B7282"/>
    <w:rsid w:val="000D51DB"/>
    <w:rsid w:val="000D688E"/>
    <w:rsid w:val="000D73A9"/>
    <w:rsid w:val="000D7BB9"/>
    <w:rsid w:val="000E3E2B"/>
    <w:rsid w:val="000F629C"/>
    <w:rsid w:val="00104F04"/>
    <w:rsid w:val="0011002B"/>
    <w:rsid w:val="001106CC"/>
    <w:rsid w:val="001128D9"/>
    <w:rsid w:val="00113F4A"/>
    <w:rsid w:val="001158E5"/>
    <w:rsid w:val="0012009B"/>
    <w:rsid w:val="00126510"/>
    <w:rsid w:val="00126F88"/>
    <w:rsid w:val="00131FFB"/>
    <w:rsid w:val="00135AC9"/>
    <w:rsid w:val="00136AB9"/>
    <w:rsid w:val="00140255"/>
    <w:rsid w:val="00140DBB"/>
    <w:rsid w:val="00141EAA"/>
    <w:rsid w:val="00147587"/>
    <w:rsid w:val="00157BA5"/>
    <w:rsid w:val="00161FAD"/>
    <w:rsid w:val="0016279D"/>
    <w:rsid w:val="00180540"/>
    <w:rsid w:val="001877F2"/>
    <w:rsid w:val="00191391"/>
    <w:rsid w:val="001A478E"/>
    <w:rsid w:val="001B3BEC"/>
    <w:rsid w:val="001B3D31"/>
    <w:rsid w:val="001C07ED"/>
    <w:rsid w:val="001C3BB2"/>
    <w:rsid w:val="001C63D9"/>
    <w:rsid w:val="001D18A6"/>
    <w:rsid w:val="001E6024"/>
    <w:rsid w:val="001F0378"/>
    <w:rsid w:val="00207AB1"/>
    <w:rsid w:val="0022130C"/>
    <w:rsid w:val="0022370F"/>
    <w:rsid w:val="00224732"/>
    <w:rsid w:val="002253B1"/>
    <w:rsid w:val="002255CA"/>
    <w:rsid w:val="00232734"/>
    <w:rsid w:val="00242747"/>
    <w:rsid w:val="00256A4F"/>
    <w:rsid w:val="002624DB"/>
    <w:rsid w:val="00270625"/>
    <w:rsid w:val="00270F67"/>
    <w:rsid w:val="00271347"/>
    <w:rsid w:val="00271A69"/>
    <w:rsid w:val="00273AD5"/>
    <w:rsid w:val="002745C8"/>
    <w:rsid w:val="002761FE"/>
    <w:rsid w:val="00285357"/>
    <w:rsid w:val="00297A0D"/>
    <w:rsid w:val="002A0152"/>
    <w:rsid w:val="002A0B00"/>
    <w:rsid w:val="002A0BBD"/>
    <w:rsid w:val="002A6947"/>
    <w:rsid w:val="002B1DC9"/>
    <w:rsid w:val="002B5883"/>
    <w:rsid w:val="002C0815"/>
    <w:rsid w:val="002C0BF1"/>
    <w:rsid w:val="002C1C86"/>
    <w:rsid w:val="002D259A"/>
    <w:rsid w:val="002D40EE"/>
    <w:rsid w:val="002E024E"/>
    <w:rsid w:val="002E4D92"/>
    <w:rsid w:val="002E7FDC"/>
    <w:rsid w:val="002F3C17"/>
    <w:rsid w:val="00304E6C"/>
    <w:rsid w:val="0032635F"/>
    <w:rsid w:val="00327476"/>
    <w:rsid w:val="00334257"/>
    <w:rsid w:val="00334493"/>
    <w:rsid w:val="00342810"/>
    <w:rsid w:val="00352A3C"/>
    <w:rsid w:val="00357856"/>
    <w:rsid w:val="0038016C"/>
    <w:rsid w:val="0038236F"/>
    <w:rsid w:val="00395204"/>
    <w:rsid w:val="00397581"/>
    <w:rsid w:val="003A0A33"/>
    <w:rsid w:val="003B461A"/>
    <w:rsid w:val="003C4EAF"/>
    <w:rsid w:val="003E2F1C"/>
    <w:rsid w:val="003F0B21"/>
    <w:rsid w:val="003F4E84"/>
    <w:rsid w:val="004002C0"/>
    <w:rsid w:val="00400509"/>
    <w:rsid w:val="00410E4C"/>
    <w:rsid w:val="00411675"/>
    <w:rsid w:val="0041395F"/>
    <w:rsid w:val="004161F2"/>
    <w:rsid w:val="00416989"/>
    <w:rsid w:val="0042201C"/>
    <w:rsid w:val="00422E60"/>
    <w:rsid w:val="00427DDD"/>
    <w:rsid w:val="00431C33"/>
    <w:rsid w:val="004353B4"/>
    <w:rsid w:val="00440E81"/>
    <w:rsid w:val="004534F5"/>
    <w:rsid w:val="00455D99"/>
    <w:rsid w:val="00461703"/>
    <w:rsid w:val="00462C2B"/>
    <w:rsid w:val="00467620"/>
    <w:rsid w:val="00467AA9"/>
    <w:rsid w:val="00471F00"/>
    <w:rsid w:val="0049063F"/>
    <w:rsid w:val="00495BBD"/>
    <w:rsid w:val="004A5296"/>
    <w:rsid w:val="004C699A"/>
    <w:rsid w:val="004D5443"/>
    <w:rsid w:val="004E15D8"/>
    <w:rsid w:val="004E21B4"/>
    <w:rsid w:val="004F1D0D"/>
    <w:rsid w:val="004F366F"/>
    <w:rsid w:val="00506159"/>
    <w:rsid w:val="00511ECE"/>
    <w:rsid w:val="00512C03"/>
    <w:rsid w:val="005159CC"/>
    <w:rsid w:val="0051765E"/>
    <w:rsid w:val="00522690"/>
    <w:rsid w:val="00543550"/>
    <w:rsid w:val="0054458F"/>
    <w:rsid w:val="0054653D"/>
    <w:rsid w:val="00552257"/>
    <w:rsid w:val="00554753"/>
    <w:rsid w:val="00557A97"/>
    <w:rsid w:val="00560083"/>
    <w:rsid w:val="0056147A"/>
    <w:rsid w:val="00563574"/>
    <w:rsid w:val="00564E6C"/>
    <w:rsid w:val="00566209"/>
    <w:rsid w:val="005767A4"/>
    <w:rsid w:val="00590E6E"/>
    <w:rsid w:val="005A4BD0"/>
    <w:rsid w:val="005A7C1A"/>
    <w:rsid w:val="005B0761"/>
    <w:rsid w:val="005B1C8E"/>
    <w:rsid w:val="005B5BBD"/>
    <w:rsid w:val="005C2369"/>
    <w:rsid w:val="005C28D9"/>
    <w:rsid w:val="005C3446"/>
    <w:rsid w:val="005D4DDE"/>
    <w:rsid w:val="005E2B4E"/>
    <w:rsid w:val="005F0F00"/>
    <w:rsid w:val="005F1980"/>
    <w:rsid w:val="005F6092"/>
    <w:rsid w:val="005F6AF6"/>
    <w:rsid w:val="00607398"/>
    <w:rsid w:val="0061074D"/>
    <w:rsid w:val="00616DDF"/>
    <w:rsid w:val="00624D7A"/>
    <w:rsid w:val="00632200"/>
    <w:rsid w:val="0063305D"/>
    <w:rsid w:val="00641C48"/>
    <w:rsid w:val="00645053"/>
    <w:rsid w:val="00657A07"/>
    <w:rsid w:val="00661EC7"/>
    <w:rsid w:val="006653CA"/>
    <w:rsid w:val="0066610A"/>
    <w:rsid w:val="00666F20"/>
    <w:rsid w:val="0067384E"/>
    <w:rsid w:val="00696016"/>
    <w:rsid w:val="006A186E"/>
    <w:rsid w:val="006A452A"/>
    <w:rsid w:val="006A4F5A"/>
    <w:rsid w:val="006B0943"/>
    <w:rsid w:val="006B271C"/>
    <w:rsid w:val="006B3CF2"/>
    <w:rsid w:val="006C4714"/>
    <w:rsid w:val="006C7EA0"/>
    <w:rsid w:val="006E0442"/>
    <w:rsid w:val="006E3100"/>
    <w:rsid w:val="006E724B"/>
    <w:rsid w:val="00704C2F"/>
    <w:rsid w:val="00705934"/>
    <w:rsid w:val="00715A2E"/>
    <w:rsid w:val="00715FC3"/>
    <w:rsid w:val="0071601D"/>
    <w:rsid w:val="00716888"/>
    <w:rsid w:val="007239DF"/>
    <w:rsid w:val="0072728A"/>
    <w:rsid w:val="00733F44"/>
    <w:rsid w:val="00741DCB"/>
    <w:rsid w:val="00744030"/>
    <w:rsid w:val="00750842"/>
    <w:rsid w:val="0075662D"/>
    <w:rsid w:val="00760AF8"/>
    <w:rsid w:val="00762174"/>
    <w:rsid w:val="007769DA"/>
    <w:rsid w:val="00782AA4"/>
    <w:rsid w:val="00782E6F"/>
    <w:rsid w:val="0078510E"/>
    <w:rsid w:val="00793606"/>
    <w:rsid w:val="007A0DFE"/>
    <w:rsid w:val="007A2131"/>
    <w:rsid w:val="007A6C71"/>
    <w:rsid w:val="007B17AB"/>
    <w:rsid w:val="007B6F5D"/>
    <w:rsid w:val="007C1BB7"/>
    <w:rsid w:val="007C1E8C"/>
    <w:rsid w:val="007E2040"/>
    <w:rsid w:val="007E3FC2"/>
    <w:rsid w:val="007E44F2"/>
    <w:rsid w:val="007E6E14"/>
    <w:rsid w:val="007F28A8"/>
    <w:rsid w:val="007F4890"/>
    <w:rsid w:val="008007C9"/>
    <w:rsid w:val="00803952"/>
    <w:rsid w:val="00805661"/>
    <w:rsid w:val="008146A4"/>
    <w:rsid w:val="00830049"/>
    <w:rsid w:val="00832B0E"/>
    <w:rsid w:val="00834CE0"/>
    <w:rsid w:val="00836613"/>
    <w:rsid w:val="008377C5"/>
    <w:rsid w:val="00855AF2"/>
    <w:rsid w:val="00876C56"/>
    <w:rsid w:val="008859FA"/>
    <w:rsid w:val="00890187"/>
    <w:rsid w:val="008918A3"/>
    <w:rsid w:val="008925E5"/>
    <w:rsid w:val="0089540B"/>
    <w:rsid w:val="008A054F"/>
    <w:rsid w:val="008B71E1"/>
    <w:rsid w:val="008C207A"/>
    <w:rsid w:val="008C6E31"/>
    <w:rsid w:val="008E091E"/>
    <w:rsid w:val="008F5F77"/>
    <w:rsid w:val="008F6707"/>
    <w:rsid w:val="00901B40"/>
    <w:rsid w:val="00910044"/>
    <w:rsid w:val="00911D73"/>
    <w:rsid w:val="00927891"/>
    <w:rsid w:val="00930C10"/>
    <w:rsid w:val="00934D91"/>
    <w:rsid w:val="00935F52"/>
    <w:rsid w:val="00936B71"/>
    <w:rsid w:val="00950E6D"/>
    <w:rsid w:val="0095306D"/>
    <w:rsid w:val="00963A61"/>
    <w:rsid w:val="00973AAE"/>
    <w:rsid w:val="00974069"/>
    <w:rsid w:val="009B5B6B"/>
    <w:rsid w:val="009B784B"/>
    <w:rsid w:val="009C14C6"/>
    <w:rsid w:val="009C5AE8"/>
    <w:rsid w:val="009E36B9"/>
    <w:rsid w:val="009F4736"/>
    <w:rsid w:val="009F7BDA"/>
    <w:rsid w:val="00A04ECD"/>
    <w:rsid w:val="00A16A4F"/>
    <w:rsid w:val="00A20890"/>
    <w:rsid w:val="00A20B9C"/>
    <w:rsid w:val="00A22650"/>
    <w:rsid w:val="00A25334"/>
    <w:rsid w:val="00A257E5"/>
    <w:rsid w:val="00A342FE"/>
    <w:rsid w:val="00A35567"/>
    <w:rsid w:val="00A3783D"/>
    <w:rsid w:val="00A41832"/>
    <w:rsid w:val="00A47F49"/>
    <w:rsid w:val="00A5374A"/>
    <w:rsid w:val="00A5479A"/>
    <w:rsid w:val="00A644F1"/>
    <w:rsid w:val="00A6735F"/>
    <w:rsid w:val="00A8055C"/>
    <w:rsid w:val="00A86DD9"/>
    <w:rsid w:val="00A95939"/>
    <w:rsid w:val="00A96F51"/>
    <w:rsid w:val="00AA5EA9"/>
    <w:rsid w:val="00AA5F31"/>
    <w:rsid w:val="00AA6F85"/>
    <w:rsid w:val="00AB04E5"/>
    <w:rsid w:val="00AB13A0"/>
    <w:rsid w:val="00AB27F2"/>
    <w:rsid w:val="00AB3EE1"/>
    <w:rsid w:val="00AB5365"/>
    <w:rsid w:val="00AB5B41"/>
    <w:rsid w:val="00AC71A0"/>
    <w:rsid w:val="00AC72F9"/>
    <w:rsid w:val="00AC7EFA"/>
    <w:rsid w:val="00AD1C9A"/>
    <w:rsid w:val="00AF5301"/>
    <w:rsid w:val="00B0141D"/>
    <w:rsid w:val="00B02506"/>
    <w:rsid w:val="00B102DB"/>
    <w:rsid w:val="00B12E6A"/>
    <w:rsid w:val="00B16BDA"/>
    <w:rsid w:val="00B204F6"/>
    <w:rsid w:val="00B23838"/>
    <w:rsid w:val="00B2398E"/>
    <w:rsid w:val="00B273AB"/>
    <w:rsid w:val="00B27C86"/>
    <w:rsid w:val="00B31F54"/>
    <w:rsid w:val="00B3559F"/>
    <w:rsid w:val="00B4075B"/>
    <w:rsid w:val="00B457B8"/>
    <w:rsid w:val="00B51346"/>
    <w:rsid w:val="00B57400"/>
    <w:rsid w:val="00B65678"/>
    <w:rsid w:val="00B7412A"/>
    <w:rsid w:val="00B77CAA"/>
    <w:rsid w:val="00B80A75"/>
    <w:rsid w:val="00B86C2E"/>
    <w:rsid w:val="00B92736"/>
    <w:rsid w:val="00B93E91"/>
    <w:rsid w:val="00B944D1"/>
    <w:rsid w:val="00BA49A9"/>
    <w:rsid w:val="00BA659F"/>
    <w:rsid w:val="00BA7846"/>
    <w:rsid w:val="00BB0D65"/>
    <w:rsid w:val="00BB2650"/>
    <w:rsid w:val="00BB72BD"/>
    <w:rsid w:val="00BC7E72"/>
    <w:rsid w:val="00BD48C8"/>
    <w:rsid w:val="00BE03F5"/>
    <w:rsid w:val="00BE216F"/>
    <w:rsid w:val="00BE451D"/>
    <w:rsid w:val="00BE57B0"/>
    <w:rsid w:val="00BE7FB2"/>
    <w:rsid w:val="00BF0FBB"/>
    <w:rsid w:val="00BF5009"/>
    <w:rsid w:val="00C00E31"/>
    <w:rsid w:val="00C0103D"/>
    <w:rsid w:val="00C04CFC"/>
    <w:rsid w:val="00C0503D"/>
    <w:rsid w:val="00C060A3"/>
    <w:rsid w:val="00C103F2"/>
    <w:rsid w:val="00C13D1F"/>
    <w:rsid w:val="00C1597A"/>
    <w:rsid w:val="00C17D7C"/>
    <w:rsid w:val="00C34795"/>
    <w:rsid w:val="00C4136C"/>
    <w:rsid w:val="00C41A8A"/>
    <w:rsid w:val="00C43CA6"/>
    <w:rsid w:val="00C51434"/>
    <w:rsid w:val="00C642DE"/>
    <w:rsid w:val="00C66E1A"/>
    <w:rsid w:val="00C752B5"/>
    <w:rsid w:val="00C853B6"/>
    <w:rsid w:val="00C85644"/>
    <w:rsid w:val="00C91049"/>
    <w:rsid w:val="00C91893"/>
    <w:rsid w:val="00C94DC3"/>
    <w:rsid w:val="00C95CB7"/>
    <w:rsid w:val="00CA63A0"/>
    <w:rsid w:val="00CB24A2"/>
    <w:rsid w:val="00CB64E9"/>
    <w:rsid w:val="00CB6945"/>
    <w:rsid w:val="00CC142B"/>
    <w:rsid w:val="00CC3A0E"/>
    <w:rsid w:val="00CD058D"/>
    <w:rsid w:val="00CD6948"/>
    <w:rsid w:val="00CD755C"/>
    <w:rsid w:val="00CF6A9D"/>
    <w:rsid w:val="00CF75D7"/>
    <w:rsid w:val="00D03781"/>
    <w:rsid w:val="00D062F7"/>
    <w:rsid w:val="00D14E53"/>
    <w:rsid w:val="00D14EB2"/>
    <w:rsid w:val="00D17A27"/>
    <w:rsid w:val="00D249E3"/>
    <w:rsid w:val="00D24BB7"/>
    <w:rsid w:val="00D25DAC"/>
    <w:rsid w:val="00D2796A"/>
    <w:rsid w:val="00D31ACB"/>
    <w:rsid w:val="00D37D9A"/>
    <w:rsid w:val="00D42C11"/>
    <w:rsid w:val="00D50986"/>
    <w:rsid w:val="00D52335"/>
    <w:rsid w:val="00D53356"/>
    <w:rsid w:val="00D64C8B"/>
    <w:rsid w:val="00D70597"/>
    <w:rsid w:val="00D74508"/>
    <w:rsid w:val="00D92C9F"/>
    <w:rsid w:val="00D9564C"/>
    <w:rsid w:val="00DA0411"/>
    <w:rsid w:val="00DA0918"/>
    <w:rsid w:val="00DA7922"/>
    <w:rsid w:val="00DB287D"/>
    <w:rsid w:val="00DB4652"/>
    <w:rsid w:val="00DB7270"/>
    <w:rsid w:val="00DC0D67"/>
    <w:rsid w:val="00DC26EB"/>
    <w:rsid w:val="00DC707B"/>
    <w:rsid w:val="00DD2445"/>
    <w:rsid w:val="00DD4EF1"/>
    <w:rsid w:val="00DE20AA"/>
    <w:rsid w:val="00DF7A24"/>
    <w:rsid w:val="00E007BB"/>
    <w:rsid w:val="00E018B0"/>
    <w:rsid w:val="00E023BA"/>
    <w:rsid w:val="00E14CAF"/>
    <w:rsid w:val="00E26CCF"/>
    <w:rsid w:val="00E44241"/>
    <w:rsid w:val="00E45D35"/>
    <w:rsid w:val="00E46357"/>
    <w:rsid w:val="00E47A8E"/>
    <w:rsid w:val="00E528FB"/>
    <w:rsid w:val="00E53E32"/>
    <w:rsid w:val="00E65DCE"/>
    <w:rsid w:val="00E7145F"/>
    <w:rsid w:val="00E74767"/>
    <w:rsid w:val="00E75196"/>
    <w:rsid w:val="00E77A5D"/>
    <w:rsid w:val="00E8451D"/>
    <w:rsid w:val="00E8665B"/>
    <w:rsid w:val="00E96461"/>
    <w:rsid w:val="00EA197E"/>
    <w:rsid w:val="00EA50D4"/>
    <w:rsid w:val="00EA5381"/>
    <w:rsid w:val="00EB4CED"/>
    <w:rsid w:val="00EB51DD"/>
    <w:rsid w:val="00EB6512"/>
    <w:rsid w:val="00EB69F4"/>
    <w:rsid w:val="00EC051F"/>
    <w:rsid w:val="00EC19E3"/>
    <w:rsid w:val="00EC3BED"/>
    <w:rsid w:val="00EC4122"/>
    <w:rsid w:val="00EC58AD"/>
    <w:rsid w:val="00EC7AE3"/>
    <w:rsid w:val="00EF0D4A"/>
    <w:rsid w:val="00EF329B"/>
    <w:rsid w:val="00EF42B7"/>
    <w:rsid w:val="00F11726"/>
    <w:rsid w:val="00F140D1"/>
    <w:rsid w:val="00F16F8F"/>
    <w:rsid w:val="00F24D08"/>
    <w:rsid w:val="00F267D1"/>
    <w:rsid w:val="00F33886"/>
    <w:rsid w:val="00F446C4"/>
    <w:rsid w:val="00F455BE"/>
    <w:rsid w:val="00F54759"/>
    <w:rsid w:val="00F64E9C"/>
    <w:rsid w:val="00F6519B"/>
    <w:rsid w:val="00F6606F"/>
    <w:rsid w:val="00F66B26"/>
    <w:rsid w:val="00F67D2F"/>
    <w:rsid w:val="00F74735"/>
    <w:rsid w:val="00F8319F"/>
    <w:rsid w:val="00FA2A34"/>
    <w:rsid w:val="00FA3775"/>
    <w:rsid w:val="00FB52F3"/>
    <w:rsid w:val="00FC3B98"/>
    <w:rsid w:val="00FD11DC"/>
    <w:rsid w:val="00FD4901"/>
    <w:rsid w:val="00FD50B6"/>
    <w:rsid w:val="00FD5B99"/>
    <w:rsid w:val="00FE324F"/>
    <w:rsid w:val="00FE3D39"/>
    <w:rsid w:val="00FF09E1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92E"/>
  <w15:chartTrackingRefBased/>
  <w15:docId w15:val="{675C0EA7-6A12-44BD-B6CD-06CEDCBE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AF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F0B21"/>
  </w:style>
  <w:style w:type="paragraph" w:styleId="Header">
    <w:name w:val="header"/>
    <w:basedOn w:val="Normal"/>
    <w:link w:val="HeaderChar"/>
    <w:uiPriority w:val="99"/>
    <w:unhideWhenUsed/>
    <w:rsid w:val="005F0F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F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0F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F0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A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09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Nguyen2018REMITS</b:Tag>
    <b:SourceType>JournalArticle</b:SourceType>
    <b:Guid>{451B8771-7FB4-4390-BC47-DD71A7A87D3D}</b:Guid>
    <b:Title>Fetal Weight Estimation in Case of Missing Data</b:Title>
    <b:Year>2018</b:Year>
    <b:Publisher>International Technology and Science Publications (ITS)</b:Publisher>
    <b:City>London</b:City>
    <b:Pages>45-65</b:Pages>
    <b:URL>http://www.itspoa.com/itsadmin/Ll/LL.DE.asp?action=Paper_Information&amp;id=1630</b:URL>
    <b:DOI>10.31058/j.em.2018.12004</b:DOI>
    <b:JournalName>Experimental Medicine (EM)</b:JournalName>
    <b:Month>December</b:Month>
    <b:Day>17</b:Day>
    <b:Volume>1</b:Volume>
    <b:Issue>2</b:Issue>
    <b:Author>
      <b:Author>
        <b:NameList>
          <b:Person>
            <b:Last>Nguyen</b:Last>
            <b:First>Loc</b:First>
          </b:Person>
          <b:Person>
            <b:Last>Ho</b:Last>
            <b:Middle>Thi</b:Middle>
            <b:First>Thu-Hang</b:First>
          </b:Person>
        </b:NameList>
      </b:Author>
      <b:Editor>
        <b:NameList>
          <b:Person>
            <b:Last>Schmutte</b:Last>
            <b:First>Timothy</b:First>
          </b:Person>
        </b:NameList>
      </b:Editor>
    </b:Author>
    <b:RefOrder>3</b:RefOrder>
  </b:Source>
  <b:Source>
    <b:Tag>Sala97EBA</b:Tag>
    <b:SourceType>JournalArticle</b:SourceType>
    <b:Guid>{FBAF4389-D690-4D6F-8DA8-FFECC6113707}</b:Guid>
    <b:Title>I Just Ran Two Million Regressions</b:Title>
    <b:Pages>178-183</b:Pages>
    <b:Year>1997</b:Year>
    <b:Publisher>American Economic Association</b:Publisher>
    <b:Volume>87</b:Volume>
    <b:Comments>Avaliable at https://www.nber.org/system/files/working_papers/w6252/w6252.pdf, https://papers.ssrn.com/sol3/papers.cfm?abstract_id=226010</b:Comments>
    <b:URL>http://www.jstor.org/stable/2950909</b:URL>
    <b:Author>
      <b:Author>
        <b:NameList>
          <b:Person>
            <b:Last>Sala-I-Martin</b:Last>
            <b:Middle>X.</b:Middle>
            <b:First>Xavier</b:First>
          </b:Person>
        </b:NameList>
      </b:Author>
    </b:Author>
    <b:JournalName>The American Economic Review</b:JournalName>
    <b:Month>May</b:Month>
    <b:Issue>2</b:Issue>
    <b:RefOrder>2</b:RefOrder>
  </b:Source>
  <b:Source>
    <b:Tag>Hlavac16EBA</b:Tag>
    <b:SourceType>JournalArticle</b:SourceType>
    <b:Guid>{204ACCE1-2B48-47D9-91C0-31A6908E66A0}</b:Guid>
    <b:Title>ExtremeBounds: Extreme Bounds Analysis in R</b:Title>
    <b:JournalName>Journal of Statistical Software</b:JournalName>
    <b:Year>2016</b:Year>
    <b:Pages>1-22</b:Pages>
    <b:Month>August</b:Month>
    <b:Day>30</b:Day>
    <b:Publisher>Foundation for Open Access Statistics</b:Publisher>
    <b:Volume>72</b:Volume>
    <b:Issue>9</b:Issue>
    <b:StandardNumber>Journal ISSN:1548-7660</b:StandardNumber>
    <b:URL>https://www.jstatsoft.org/index.php/jss/article/view/v072i09/1041</b:URL>
    <b:DOI>10.18637/jss.v072.i09</b:DOI>
    <b:Author>
      <b:Author>
        <b:NameList>
          <b:Person>
            <b:Last>Hlavac</b:Last>
            <b:First>Marek</b:First>
          </b:Person>
        </b:NameList>
      </b:Author>
      <b:Editor>
        <b:NameList>
          <b:Person>
            <b:Last>Grün</b:Last>
            <b:First>Bettina</b:First>
          </b:Person>
          <b:Person>
            <b:Last>Hothorn</b:Last>
            <b:First>Torsten</b:First>
          </b:Person>
          <b:Person>
            <b:Last>Killick</b:Last>
            <b:First>Rebecca</b:First>
          </b:Person>
          <b:Person>
            <b:Last>Zeileis</b:Last>
            <b:First>Achim</b:First>
          </b:Person>
        </b:NameList>
      </b:Editor>
    </b:Author>
    <b:RefOrder>1</b:RefOrder>
  </b:Source>
</b:Sources>
</file>

<file path=customXml/itemProps1.xml><?xml version="1.0" encoding="utf-8"?>
<ds:datastoreItem xmlns:ds="http://schemas.openxmlformats.org/officeDocument/2006/customXml" ds:itemID="{BAFAB7C1-9A2E-4C0A-8FF8-666EF7A7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7</Pages>
  <Words>2947</Words>
  <Characters>16803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466</cp:revision>
  <dcterms:created xsi:type="dcterms:W3CDTF">2022-11-10T04:17:00Z</dcterms:created>
  <dcterms:modified xsi:type="dcterms:W3CDTF">2022-11-30T02:58:00Z</dcterms:modified>
</cp:coreProperties>
</file>