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</w:t>
      </w:r>
      <w:proofErr w:type="spellStart"/>
      <w:r w:rsidR="00020F55">
        <w:t>RObust</w:t>
      </w:r>
      <w:proofErr w:type="spellEnd"/>
      <w:r w:rsidR="00020F55">
        <w:t xml:space="preserve">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0F10F011" w:rsidR="0032635F" w:rsidRDefault="00A6735F" w:rsidP="00104F04">
      <w:r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 xml:space="preserve">-Martin </w:t>
      </w:r>
      <w:proofErr w:type="gramStart"/>
      <w:r w:rsidR="00395204">
        <w:t>method</w:t>
      </w:r>
      <w:proofErr w:type="gramEnd"/>
      <w:r w:rsidR="00395204">
        <w:t xml:space="preserve">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8B1427C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proofErr w:type="gramStart"/>
      <w:r w:rsidRPr="00BF0FBB">
        <w:rPr>
          <w:vertAlign w:val="subscript"/>
        </w:rPr>
        <w:t>2</w:t>
      </w:r>
      <w:r w:rsidR="00BF0FBB">
        <w:t>,…</w:t>
      </w:r>
      <w:proofErr w:type="gramEnd"/>
      <w:r w:rsidR="00BF0FBB">
        <w:t xml:space="preserve">, </w:t>
      </w:r>
      <w:proofErr w:type="spellStart"/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proofErr w:type="spellEnd"/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proofErr w:type="spellStart"/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proofErr w:type="spellEnd"/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proofErr w:type="spellStart"/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proofErr w:type="spellEnd"/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</w:t>
      </w:r>
      <w:proofErr w:type="spellStart"/>
      <w:r w:rsidR="00B31F54">
        <w:t>responsor</w:t>
      </w:r>
      <w:proofErr w:type="spellEnd"/>
      <w:r w:rsidR="00B31F54">
        <w:t xml:space="preserve">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proofErr w:type="gramStart"/>
      <w:r w:rsidR="00F74735" w:rsidRPr="003A0A33">
        <w:rPr>
          <w:vertAlign w:val="subscript"/>
        </w:rPr>
        <w:t>2</w:t>
      </w:r>
      <w:r w:rsidR="00F74735">
        <w:t>,…</w:t>
      </w:r>
      <w:proofErr w:type="gramEnd"/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lastRenderedPageBreak/>
        <w:t xml:space="preserve">Therefore,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proofErr w:type="spellEnd"/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proofErr w:type="gramStart"/>
      <w:r>
        <w:t>is</w:t>
      </w:r>
      <w:proofErr w:type="gramEnd"/>
      <w:r>
        <w:t xml:space="preserve"> </w:t>
      </w:r>
      <w:r w:rsidR="00733F44">
        <w:t xml:space="preserve">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instance</w:t>
      </w:r>
      <w:r w:rsidR="00733F44">
        <w:t>s</w:t>
      </w:r>
      <w:r>
        <w:t xml:space="preserve"> of regressor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proofErr w:type="spellEnd"/>
      <w:r>
        <w:t xml:space="preserve"> </w:t>
      </w:r>
      <w:r w:rsidR="00733F44">
        <w:t xml:space="preserve">and </w:t>
      </w:r>
      <w:proofErr w:type="spellStart"/>
      <w:r w:rsidR="00733F44">
        <w:t>responsor</w:t>
      </w:r>
      <w:proofErr w:type="spellEnd"/>
      <w:r w:rsidR="00733F44">
        <w:t xml:space="preserve">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proofErr w:type="spellStart"/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</w:t>
      </w:r>
      <w:proofErr w:type="spellStart"/>
      <w:r w:rsidR="00C94DC3">
        <w:rPr>
          <w:rFonts w:cs="Times New Roman"/>
          <w:szCs w:val="24"/>
        </w:rPr>
        <w:t>responsor</w:t>
      </w:r>
      <w:proofErr w:type="spellEnd"/>
      <w:r w:rsidR="00C94DC3">
        <w:rPr>
          <w:rFonts w:cs="Times New Roman"/>
          <w:szCs w:val="24"/>
        </w:rPr>
        <w:t xml:space="preserve">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proofErr w:type="spellStart"/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proofErr w:type="spellStart"/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proofErr w:type="spellEnd"/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</w:t>
      </w:r>
      <w:proofErr w:type="spellStart"/>
      <w:r w:rsidR="005E2B4E">
        <w:t>responsor</w:t>
      </w:r>
      <w:proofErr w:type="spellEnd"/>
      <w:r w:rsidR="005E2B4E">
        <w:t xml:space="preserve">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(1.2)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proofErr w:type="gramStart"/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proofErr w:type="gramEnd"/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</w:t>
      </w:r>
      <w:proofErr w:type="gramStart"/>
      <w:r w:rsidR="00D74508">
        <w:t>least</w:t>
      </w:r>
      <w:proofErr w:type="gramEnd"/>
      <w:r w:rsidR="00D74508">
        <w:t xml:space="preserve"> squares method which produces the same result to likelihood method based on the PDF of </w:t>
      </w:r>
      <w:proofErr w:type="gramStart"/>
      <w:r w:rsidR="00D74508" w:rsidRPr="00D74508">
        <w:rPr>
          <w:i/>
          <w:iCs/>
        </w:rPr>
        <w:t>Z</w:t>
      </w:r>
      <w:proofErr w:type="gramEnd"/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proofErr w:type="gramStart"/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proofErr w:type="gramEnd"/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proofErr w:type="gramStart"/>
      <w:r w:rsidR="00141EAA" w:rsidRPr="003A0A33">
        <w:rPr>
          <w:vertAlign w:val="subscript"/>
        </w:rPr>
        <w:t>2</w:t>
      </w:r>
      <w:r w:rsidR="00141EAA">
        <w:t>,…</w:t>
      </w:r>
      <w:proofErr w:type="gramEnd"/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</w:t>
      </w:r>
      <w:proofErr w:type="spellStart"/>
      <w:r w:rsidR="00141EAA">
        <w:t>responsor</w:t>
      </w:r>
      <w:proofErr w:type="spellEnd"/>
      <w:r w:rsidR="00141EAA">
        <w:t xml:space="preserve"> </w:t>
      </w:r>
      <w:r w:rsidR="00141EAA" w:rsidRPr="00F67D2F">
        <w:rPr>
          <w:i/>
          <w:iCs/>
        </w:rPr>
        <w:t>Z</w:t>
      </w:r>
      <w:r w:rsidR="00141EAA">
        <w:t xml:space="preserve">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000000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(1.3)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</w:t>
      </w:r>
      <w:proofErr w:type="gramStart"/>
      <w:r w:rsidR="008925E5">
        <w:t xml:space="preserve">a </w:t>
      </w:r>
      <w:r w:rsidR="00F267D1">
        <w:t>large</w:t>
      </w:r>
      <w:r w:rsidR="008925E5">
        <w:t xml:space="preserve"> number of</w:t>
      </w:r>
      <w:proofErr w:type="gramEnd"/>
      <w:r w:rsidR="008925E5">
        <w:t xml:space="preserve">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(1.4)</w:t>
            </w:r>
          </w:p>
        </w:tc>
      </w:tr>
    </w:tbl>
    <w:p w14:paraId="00BB8327" w14:textId="1A00A8C4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proofErr w:type="spellStart"/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proofErr w:type="spellEnd"/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 xml:space="preserve">According to Levine and </w:t>
      </w:r>
      <w:proofErr w:type="spellStart"/>
      <w:r w:rsidR="008007C9">
        <w:t>Renelt</w:t>
      </w:r>
      <w:proofErr w:type="spellEnd"/>
      <w:r w:rsidR="008007C9">
        <w:t>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is larger or smaller than 0 then, </w:t>
      </w:r>
      <w:r w:rsidR="0049063F">
        <w:t xml:space="preserve">the regressor </w:t>
      </w:r>
      <w:proofErr w:type="spellStart"/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proofErr w:type="spellEnd"/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proofErr w:type="spellStart"/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proofErr w:type="spellEnd"/>
      <w:r w:rsidR="008F5F77">
        <w:t xml:space="preserve"> and such fitness value </w:t>
      </w:r>
      <w:r w:rsidR="00352A3C">
        <w:t xml:space="preserve">is represented by </w:t>
      </w:r>
      <w:r w:rsidR="00F16F8F">
        <w:t>cumulative density function (</w:t>
      </w:r>
      <w:proofErr w:type="spellStart"/>
      <w:r w:rsidR="00F16F8F">
        <w:t>cdf</w:t>
      </w:r>
      <w:proofErr w:type="spellEnd"/>
      <w:r w:rsidR="00F16F8F">
        <w:t xml:space="preserve">) at 0 </w:t>
      </w:r>
      <w:r w:rsidR="002B5883">
        <w:t xml:space="preserve">denoted </w:t>
      </w:r>
      <w:proofErr w:type="spellStart"/>
      <w:proofErr w:type="gramStart"/>
      <w:r w:rsidR="002B5883">
        <w:t>cdf</w:t>
      </w:r>
      <w:proofErr w:type="spellEnd"/>
      <w:r w:rsidR="002B5883">
        <w:t>(</w:t>
      </w:r>
      <w:proofErr w:type="gramEnd"/>
      <w:r w:rsidR="002B5883">
        <w:t xml:space="preserve">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</w:t>
      </w:r>
      <w:proofErr w:type="spellStart"/>
      <w:proofErr w:type="gramStart"/>
      <w:r w:rsidR="00FE3D39">
        <w:t>cdf</w:t>
      </w:r>
      <w:proofErr w:type="spellEnd"/>
      <w:r w:rsidR="00FE3D39">
        <w:t>(</w:t>
      </w:r>
      <w:proofErr w:type="gramEnd"/>
      <w:r w:rsidR="00FE3D39">
        <w:t>0) is, the more robust the regressor is.</w:t>
      </w:r>
      <w:r w:rsidR="00327476">
        <w:t xml:space="preserve"> In general, these probabilistic methods are effective enough to apply into any data types of regressors and </w:t>
      </w:r>
      <w:proofErr w:type="spellStart"/>
      <w:r w:rsidR="00327476">
        <w:t>responsor</w:t>
      </w:r>
      <w:proofErr w:type="spellEnd"/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I propose an alternative method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61166B92" w:rsidR="00DC26EB" w:rsidRDefault="0072728A">
      <w:r>
        <w:t xml:space="preserve">I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proofErr w:type="gramStart"/>
      <w:r w:rsidR="003A0A33" w:rsidRPr="003A0A33">
        <w:rPr>
          <w:vertAlign w:val="subscript"/>
        </w:rPr>
        <w:t>2</w:t>
      </w:r>
      <w:r w:rsidR="003A0A33">
        <w:t>,…</w:t>
      </w:r>
      <w:proofErr w:type="gramEnd"/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lastRenderedPageBreak/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proofErr w:type="spellStart"/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proofErr w:type="spellEnd"/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proofErr w:type="spellStart"/>
      <w:r w:rsidR="008859FA">
        <w:t>responsor</w:t>
      </w:r>
      <w:proofErr w:type="spellEnd"/>
      <w:r w:rsidR="008859FA">
        <w:t xml:space="preserve">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proofErr w:type="spellStart"/>
      <w:proofErr w:type="gram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w:proofErr w:type="spellStart"/>
      <w:proofErr w:type="gramEnd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proofErr w:type="spellStart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(2.1)</w:t>
            </w:r>
          </w:p>
        </w:tc>
      </w:tr>
    </w:tbl>
    <w:p w14:paraId="5F99BBDC" w14:textId="677BF6F5" w:rsidR="00C853B6" w:rsidRDefault="00C853B6">
      <w:proofErr w:type="gramStart"/>
      <w:r>
        <w:t>Where</w:t>
      </w:r>
      <w:proofErr w:type="gramEnd"/>
      <w:r>
        <w:t>,</w:t>
      </w:r>
    </w:p>
    <w:p w14:paraId="7865DC4D" w14:textId="572C610D" w:rsidR="003F4E84" w:rsidRP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proofErr w:type="spellStart"/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proofErr w:type="spellEnd"/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proofErr w:type="spellStart"/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proofErr w:type="spellEnd"/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proofErr w:type="spellStart"/>
      <w:proofErr w:type="gramStart"/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proofErr w:type="spellEnd"/>
      <w:r w:rsidR="00C0503D">
        <w:t>(</w:t>
      </w:r>
      <w:proofErr w:type="spellStart"/>
      <w:proofErr w:type="gramEnd"/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proofErr w:type="spellEnd"/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proofErr w:type="spellStart"/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proofErr w:type="spellEnd"/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proofErr w:type="spellStart"/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proofErr w:type="spellEnd"/>
      <w:r w:rsidR="0012009B">
        <w:t>(</w:t>
      </w:r>
      <w:proofErr w:type="spellStart"/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proofErr w:type="spellEnd"/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proofErr w:type="spellStart"/>
      <w:proofErr w:type="gramStart"/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proofErr w:type="gramEnd"/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(2.2)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</w:t>
      </w:r>
      <w:proofErr w:type="gramStart"/>
      <w:r>
        <w:t>condition</w:t>
      </w:r>
      <w:proofErr w:type="gramEnd"/>
      <w:r>
        <w:t xml:space="preserve">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000000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(2.3)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proofErr w:type="gramStart"/>
      <w:r w:rsidR="004F1D0D" w:rsidRPr="00C0503D">
        <w:rPr>
          <w:i/>
          <w:iCs/>
        </w:rPr>
        <w:t>R</w:t>
      </w:r>
      <w:r w:rsidR="004F1D0D">
        <w:t>(</w:t>
      </w:r>
      <w:proofErr w:type="spellStart"/>
      <w:proofErr w:type="gramEnd"/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proofErr w:type="spellEnd"/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proofErr w:type="spellStart"/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proofErr w:type="spellEnd"/>
      <w:r w:rsidR="004F1D0D">
        <w:t xml:space="preserve"> and </w:t>
      </w:r>
      <w:proofErr w:type="spellStart"/>
      <w:r w:rsidR="004F1D0D">
        <w:t>responsor</w:t>
      </w:r>
      <w:proofErr w:type="spellEnd"/>
      <w:r w:rsidR="004F1D0D">
        <w:t xml:space="preserve">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(2.4)</w:t>
            </w:r>
          </w:p>
        </w:tc>
      </w:tr>
    </w:tbl>
    <w:p w14:paraId="065AB504" w14:textId="6D626AE7" w:rsidR="00C0103D" w:rsidRDefault="00A342FE">
      <w:r>
        <w:t xml:space="preserve">A regressor </w:t>
      </w:r>
      <w:proofErr w:type="spellStart"/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proofErr w:type="spellEnd"/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</w:t>
      </w:r>
      <w:proofErr w:type="spellStart"/>
      <w:r>
        <w:t>responsor</w:t>
      </w:r>
      <w:proofErr w:type="spellEnd"/>
      <w:r>
        <w:t xml:space="preserve">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proofErr w:type="spellStart"/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proofErr w:type="spellEnd"/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proofErr w:type="gramStart"/>
      <w:r w:rsidR="00632200" w:rsidRPr="00C0503D">
        <w:rPr>
          <w:i/>
          <w:iCs/>
        </w:rPr>
        <w:t>R</w:t>
      </w:r>
      <w:r w:rsidR="00632200">
        <w:t>(</w:t>
      </w:r>
      <w:proofErr w:type="spellStart"/>
      <w:proofErr w:type="gramEnd"/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proofErr w:type="spellEnd"/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(2.5)</w:t>
            </w:r>
          </w:p>
        </w:tc>
      </w:tr>
    </w:tbl>
    <w:p w14:paraId="5077E22E" w14:textId="6E62F511" w:rsidR="00A342FE" w:rsidRDefault="00093A80" w:rsidP="00C752B5">
      <w:r>
        <w:t>The</w:t>
      </w:r>
      <w:r w:rsidR="00A644F1">
        <w:t xml:space="preserve"> larger the fitness </w:t>
      </w:r>
      <w:proofErr w:type="spellStart"/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proofErr w:type="spellEnd"/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proofErr w:type="spellStart"/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proofErr w:type="spellEnd"/>
      <w:r w:rsidR="00E14CAF">
        <w:t xml:space="preserve"> is. </w:t>
      </w:r>
      <w:r w:rsidR="00B2398E">
        <w:t xml:space="preserve">Good regressors </w:t>
      </w:r>
      <w:proofErr w:type="spellStart"/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proofErr w:type="spellStart"/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 xml:space="preserve">Regressive Expectation Maximization with </w:t>
      </w:r>
      <w:proofErr w:type="spellStart"/>
      <w:r w:rsidR="0051765E">
        <w:t>RObust</w:t>
      </w:r>
      <w:proofErr w:type="spellEnd"/>
      <w:r w:rsidR="0051765E">
        <w:t xml:space="preserve">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proofErr w:type="spellStart"/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proofErr w:type="spellEnd"/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 xml:space="preserve">missing values for both regressors and </w:t>
      </w:r>
      <w:proofErr w:type="spellStart"/>
      <w:r w:rsidR="00911D73">
        <w:t>responsor</w:t>
      </w:r>
      <w:proofErr w:type="spellEnd"/>
      <w:r w:rsidR="00911D73">
        <w:t xml:space="preserve">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E007BB">
        <w:t xml:space="preserve"> </w:t>
      </w:r>
      <w:r w:rsidR="007A0DFE">
        <w:t>= |</w:t>
      </w:r>
      <w:r w:rsidR="0007339C">
        <w:rPr>
          <w:i/>
          <w:iCs/>
        </w:rPr>
        <w:t>D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proofErr w:type="spellStart"/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proofErr w:type="spellEnd"/>
      <w:r w:rsidR="007A0DFE">
        <w:t xml:space="preserve">} where </w:t>
      </w:r>
      <w:proofErr w:type="spellStart"/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proofErr w:type="spellEnd"/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55FFD22E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(2.6)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</w:t>
      </w:r>
      <w:proofErr w:type="spellStart"/>
      <w:r>
        <w:t>esents</w:t>
      </w:r>
      <w:proofErr w:type="spellEnd"/>
      <w:r>
        <w:t xml:space="preserve">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proofErr w:type="gramStart"/>
      <w:r w:rsidR="001A478E" w:rsidRPr="00C0503D">
        <w:rPr>
          <w:i/>
          <w:iCs/>
        </w:rPr>
        <w:t>R</w:t>
      </w:r>
      <w:r w:rsidR="001A478E">
        <w:t>(</w:t>
      </w:r>
      <w:proofErr w:type="spellStart"/>
      <w:proofErr w:type="gramEnd"/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proofErr w:type="spellEnd"/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proofErr w:type="spellStart"/>
      <w:r w:rsidRPr="00506159">
        <w:t>cdf</w:t>
      </w:r>
      <w:proofErr w:type="spellEnd"/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4E15D8">
        <w:tc>
          <w:tcPr>
            <w:tcW w:w="8725" w:type="dxa"/>
          </w:tcPr>
          <w:p w14:paraId="6F45B63A" w14:textId="561FB180" w:rsidR="00CD058D" w:rsidRDefault="004E15D8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(2.7)</w:t>
            </w:r>
          </w:p>
        </w:tc>
      </w:tr>
    </w:tbl>
    <w:p w14:paraId="1393B545" w14:textId="2F8F487C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000000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(2.8)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proofErr w:type="gramStart"/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proofErr w:type="gramEnd"/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2209E35E" w:rsidR="00CD755C" w:rsidRPr="00D92C9F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4B09A294" w:rsidR="00410E4C" w:rsidRDefault="0041395F" w:rsidP="002327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the estimate of </w:t>
      </w:r>
      <w:r w:rsidRPr="0041395F">
        <w:rPr>
          <w:i/>
          <w:iCs/>
        </w:rPr>
        <w:t>z</w:t>
      </w:r>
      <w:r w:rsidRPr="0041395F">
        <w:rPr>
          <w:i/>
          <w:iCs/>
          <w:vertAlign w:val="subscript"/>
        </w:rPr>
        <w:t>i</w:t>
      </w:r>
      <w:r>
        <w:t xml:space="preserve"> with model </w:t>
      </w:r>
      <w:r w:rsidRPr="0041395F">
        <w:rPr>
          <w:i/>
          <w:iCs/>
        </w:rPr>
        <w:t>k</w:t>
      </w:r>
      <w:r>
        <w:t xml:space="preserve">. </w:t>
      </w:r>
      <w:r w:rsidR="00715FC3"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(2.9)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proofErr w:type="spellStart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proofErr w:type="spellEnd"/>
      <w:r w:rsidR="00EC58AD">
        <w:t xml:space="preserve"> = </w:t>
      </w:r>
      <w:proofErr w:type="gramStart"/>
      <w:r w:rsidR="00EC58AD">
        <w:t>log(</w:t>
      </w:r>
      <w:proofErr w:type="gramEnd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</w:t>
      </w:r>
      <w:proofErr w:type="gramStart"/>
      <w:r w:rsidR="00D31ACB">
        <w:rPr>
          <w:rFonts w:cs="Times New Roman"/>
          <w:szCs w:val="24"/>
        </w:rPr>
        <w:t>ideology</w:t>
      </w:r>
      <w:proofErr w:type="gramEnd"/>
      <w:r w:rsidR="00D31ACB">
        <w:rPr>
          <w:rFonts w:cs="Times New Roman"/>
          <w:szCs w:val="24"/>
        </w:rPr>
        <w:t xml:space="preserve">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proofErr w:type="spellStart"/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</w:t>
      </w:r>
      <w:proofErr w:type="spellStart"/>
      <w:r w:rsidR="004E21B4">
        <w:rPr>
          <w:rFonts w:cs="Times New Roman"/>
          <w:szCs w:val="24"/>
        </w:rPr>
        <w:t>responsor</w:t>
      </w:r>
      <w:proofErr w:type="spellEnd"/>
      <w:r w:rsidR="004E21B4">
        <w:rPr>
          <w:rFonts w:cs="Times New Roman"/>
          <w:szCs w:val="24"/>
        </w:rPr>
        <w:t xml:space="preserve">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proofErr w:type="spellStart"/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proofErr w:type="spellStart"/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proofErr w:type="spellEnd"/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(2.10)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proofErr w:type="spellStart"/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Pr="001B7FFB">
        <w:rPr>
          <w:rFonts w:cs="Times New Roman"/>
          <w:szCs w:val="24"/>
        </w:rPr>
        <w:t xml:space="preserve"> with fixed </w:t>
      </w:r>
      <w:proofErr w:type="spellStart"/>
      <w:r w:rsidRPr="001B7FFB">
        <w:rPr>
          <w:rFonts w:cs="Times New Roman"/>
          <w:i/>
          <w:szCs w:val="24"/>
        </w:rPr>
        <w:t>i</w:t>
      </w:r>
      <w:proofErr w:type="spellEnd"/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proofErr w:type="spellStart"/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proofErr w:type="spellEnd"/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3F58BF31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proofErr w:type="spellStart"/>
      <w:r w:rsidR="00F66B26">
        <w:t>mtcars</w:t>
      </w:r>
      <w:proofErr w:type="spellEnd"/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packages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proofErr w:type="spellStart"/>
      <w:r w:rsidR="00077A38">
        <w:t>responsor</w:t>
      </w:r>
      <w:proofErr w:type="spellEnd"/>
      <w:r w:rsidR="00077A38">
        <w:t xml:space="preserve"> is </w:t>
      </w:r>
      <w:r w:rsidR="00077A38" w:rsidRPr="00077A38">
        <w:t>the vehicle’s miles per gallon (mpg)</w:t>
      </w:r>
      <w:r w:rsidR="00077A38">
        <w:t xml:space="preserve"> and </w:t>
      </w:r>
      <w:r w:rsidR="00C51434">
        <w:t>8</w:t>
      </w:r>
      <w:r w:rsidR="00DC0D67">
        <w:t xml:space="preserve"> numeric </w:t>
      </w:r>
      <w:r w:rsidR="00077A38">
        <w:t>regressors are</w:t>
      </w:r>
      <w:r w:rsidR="00126F88">
        <w:t xml:space="preserve"> number of cylinders (</w:t>
      </w:r>
      <w:proofErr w:type="spellStart"/>
      <w:r w:rsidR="00126F88">
        <w:t>cyl</w:t>
      </w:r>
      <w:proofErr w:type="spellEnd"/>
      <w:r w:rsidR="00126F88">
        <w:t xml:space="preserve">), </w:t>
      </w:r>
      <w:r w:rsidR="00B86C2E">
        <w:t>displacement in cubic inches (</w:t>
      </w:r>
      <w:proofErr w:type="spellStart"/>
      <w:r w:rsidR="00B86C2E">
        <w:t>disp</w:t>
      </w:r>
      <w:proofErr w:type="spellEnd"/>
      <w:r w:rsidR="00B86C2E">
        <w:t xml:space="preserve">), gross horsepower (hp), rear axle ratio (drat), </w:t>
      </w:r>
      <w:r w:rsidR="00126F88">
        <w:t>weight in thousands of pounds (</w:t>
      </w:r>
      <w:proofErr w:type="spellStart"/>
      <w:r w:rsidR="00126F88">
        <w:t>wt</w:t>
      </w:r>
      <w:proofErr w:type="spellEnd"/>
      <w:r w:rsidR="00126F88">
        <w:t>), quarter-mile time in seconds</w:t>
      </w:r>
      <w:r w:rsidR="00B457B8">
        <w:t xml:space="preserve"> </w:t>
      </w:r>
      <w:r w:rsidR="00126F88">
        <w:t>(</w:t>
      </w:r>
      <w:proofErr w:type="spellStart"/>
      <w:r w:rsidR="00126F88">
        <w:t>qsec</w:t>
      </w:r>
      <w:proofErr w:type="spellEnd"/>
      <w:r w:rsidR="00126F88">
        <w:t>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271A69">
        <w:t>4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 xml:space="preserve">second column lists sorted fitness values of robust </w:t>
      </w:r>
      <w:proofErr w:type="gramStart"/>
      <w:r w:rsidR="005A4BD0">
        <w:t>regressors</w:t>
      </w:r>
      <w:proofErr w:type="gramEnd"/>
      <w:r w:rsidR="005A4BD0">
        <w:t xml:space="preserve">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cyl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disp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wt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AB88644" w:rsidR="00E45D35" w:rsidRDefault="00E45D35" w:rsidP="00DB7270">
            <w:pPr>
              <w:jc w:val="left"/>
            </w:pPr>
            <w:r>
              <w:t xml:space="preserve">mpg = 40.8285 </w:t>
            </w:r>
            <w:r w:rsidR="00554753">
              <w:t>–</w:t>
            </w:r>
            <w:r>
              <w:t xml:space="preserve"> 1.2933*(</w:t>
            </w:r>
            <w:proofErr w:type="spellStart"/>
            <w:r>
              <w:t>cyl</w:t>
            </w:r>
            <w:proofErr w:type="spellEnd"/>
            <w:r>
              <w:t>) + 0.0116*(</w:t>
            </w:r>
            <w:proofErr w:type="spellStart"/>
            <w:r>
              <w:t>disp</w:t>
            </w:r>
            <w:proofErr w:type="spellEnd"/>
            <w:r>
              <w:t xml:space="preserve">) </w:t>
            </w:r>
            <w:r w:rsidR="00554753">
              <w:t>–</w:t>
            </w:r>
            <w:r>
              <w:t xml:space="preserve"> 0.0205*(hp) </w:t>
            </w:r>
            <w:r w:rsidR="00554753">
              <w:t>–</w:t>
            </w:r>
            <w:r>
              <w:t xml:space="preserve"> 3.8539*(</w:t>
            </w:r>
            <w:proofErr w:type="spellStart"/>
            <w:r>
              <w:t>wt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cyl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disp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qsec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513C111C" w:rsidR="001C63D9" w:rsidRDefault="001C63D9" w:rsidP="00DB7270">
            <w:pPr>
              <w:jc w:val="left"/>
            </w:pPr>
            <w:r>
              <w:t xml:space="preserve">mpg = 49.2352 </w:t>
            </w:r>
            <w:r w:rsidR="00B92736">
              <w:t>–</w:t>
            </w:r>
            <w:r>
              <w:t xml:space="preserve"> 1.6137*(</w:t>
            </w:r>
            <w:proofErr w:type="spellStart"/>
            <w:r>
              <w:t>cyl</w:t>
            </w:r>
            <w:proofErr w:type="spellEnd"/>
            <w:r>
              <w:t xml:space="preserve">) </w:t>
            </w:r>
            <w:r w:rsidR="00B92736">
              <w:t>–</w:t>
            </w:r>
            <w:r>
              <w:t xml:space="preserve"> 0.0119*(</w:t>
            </w:r>
            <w:proofErr w:type="spellStart"/>
            <w:r>
              <w:t>disp</w:t>
            </w:r>
            <w:proofErr w:type="spellEnd"/>
            <w:r>
              <w:t xml:space="preserve">) </w:t>
            </w:r>
            <w:r w:rsidR="00B92736">
              <w:t>–</w:t>
            </w:r>
            <w:r>
              <w:t xml:space="preserve"> 0.0288*(hp) </w:t>
            </w:r>
            <w:r w:rsidR="00B92736">
              <w:t>–</w:t>
            </w:r>
            <w:r>
              <w:t xml:space="preserve"> 0.6827*(</w:t>
            </w:r>
            <w:proofErr w:type="spellStart"/>
            <w:r>
              <w:t>qsec</w:t>
            </w:r>
            <w:proofErr w:type="spellEnd"/>
            <w:r>
              <w:t>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proofErr w:type="spellStart"/>
      <w:r w:rsidR="00FD11DC">
        <w:t>cyl</w:t>
      </w:r>
      <w:proofErr w:type="spellEnd"/>
      <w:r w:rsidR="00FD11DC">
        <w:t xml:space="preserve">, </w:t>
      </w:r>
      <w:proofErr w:type="spellStart"/>
      <w:r w:rsidR="00FD11DC">
        <w:t>disp</w:t>
      </w:r>
      <w:proofErr w:type="spellEnd"/>
      <w:r w:rsidR="00FD11DC">
        <w:t xml:space="preserve">, hp, </w:t>
      </w:r>
      <w:proofErr w:type="spellStart"/>
      <w:r w:rsidR="00FD11DC">
        <w:t>wt</w:t>
      </w:r>
      <w:proofErr w:type="spellEnd"/>
      <w:r>
        <w:t>) and (</w:t>
      </w:r>
      <w:proofErr w:type="spellStart"/>
      <w:r w:rsidR="00FD11DC">
        <w:t>cyl</w:t>
      </w:r>
      <w:proofErr w:type="spellEnd"/>
      <w:r w:rsidR="00FD11DC">
        <w:t xml:space="preserve">, </w:t>
      </w:r>
      <w:proofErr w:type="spellStart"/>
      <w:r w:rsidR="00FD11DC">
        <w:t>disp</w:t>
      </w:r>
      <w:proofErr w:type="spellEnd"/>
      <w:r w:rsidR="00FD11DC">
        <w:t xml:space="preserve">, hp, </w:t>
      </w:r>
      <w:proofErr w:type="spellStart"/>
      <w:r w:rsidR="00FD11DC">
        <w:t>qsec</w:t>
      </w:r>
      <w:proofErr w:type="spellEnd"/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Sala-I-Martin method</w:t>
      </w:r>
      <w:r w:rsidR="000523F5">
        <w:t xml:space="preserve">. </w:t>
      </w:r>
      <w:r w:rsidR="00963A61">
        <w:t xml:space="preserve">Moreover, </w:t>
      </w:r>
      <w:r w:rsidR="00522690">
        <w:t xml:space="preserve">REMRO and Sala-I-Martin method share the three same regressors such as </w:t>
      </w:r>
      <w:proofErr w:type="spellStart"/>
      <w:r w:rsidR="00522690">
        <w:t>cyl</w:t>
      </w:r>
      <w:proofErr w:type="spellEnd"/>
      <w:r w:rsidR="00522690">
        <w:t xml:space="preserve">, </w:t>
      </w:r>
      <w:proofErr w:type="spellStart"/>
      <w:r w:rsidR="00522690">
        <w:t>disp</w:t>
      </w:r>
      <w:proofErr w:type="spellEnd"/>
      <w:r w:rsidR="00522690">
        <w:t>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</w:t>
      </w:r>
      <w:proofErr w:type="spellStart"/>
      <w:r w:rsidR="007239DF">
        <w:t>responsor</w:t>
      </w:r>
      <w:proofErr w:type="spellEnd"/>
      <w:r w:rsidR="007239DF">
        <w:t xml:space="preserve">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proofErr w:type="gramStart"/>
      <w:r w:rsidR="00564E6C">
        <w:t>Sala</w:t>
      </w:r>
      <w:proofErr w:type="gramEnd"/>
      <w:r w:rsidR="00564E6C">
        <w:t>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1A4DD3D5" w:rsidR="0032635F" w:rsidRDefault="000E3E2B">
      <w:r>
        <w:t>From experimental results, REMRO is more accurate for modeling numeric regressors</w:t>
      </w:r>
      <w:r w:rsidR="00B102DB">
        <w:t xml:space="preserve"> and </w:t>
      </w:r>
      <w:proofErr w:type="spellStart"/>
      <w:proofErr w:type="gramStart"/>
      <w:r w:rsidR="00782E6F">
        <w:t>responsor</w:t>
      </w:r>
      <w:proofErr w:type="spellEnd"/>
      <w:proofErr w:type="gramEnd"/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</w:t>
      </w:r>
      <w:r w:rsidR="00DA0411">
        <w:lastRenderedPageBreak/>
        <w:t xml:space="preserve">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2FC88DDC" w14:textId="77777777" w:rsidR="000D688E" w:rsidRDefault="003F0B21" w:rsidP="000D688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D688E">
        <w:rPr>
          <w:noProof/>
        </w:rPr>
        <w:t xml:space="preserve">Nguyen, L., &amp; Ho, T.-H. T. (2018, December 17). Fetal Weight Estimation in Case of Missing Data. (T. Schmutte, Ed.) </w:t>
      </w:r>
      <w:r w:rsidR="000D688E">
        <w:rPr>
          <w:i/>
          <w:iCs/>
          <w:noProof/>
        </w:rPr>
        <w:t>Experimental Medicine (EM), 1</w:t>
      </w:r>
      <w:r w:rsidR="000D688E">
        <w:rPr>
          <w:noProof/>
        </w:rPr>
        <w:t>(2), 45-65. doi:10.31058/j.em.2018.12004</w:t>
      </w:r>
    </w:p>
    <w:p w14:paraId="3BF6F6D5" w14:textId="77777777" w:rsidR="000D688E" w:rsidRDefault="000D688E" w:rsidP="000D688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0D688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5292" w14:textId="77777777" w:rsidR="00076168" w:rsidRDefault="00076168" w:rsidP="005F0F00">
      <w:r>
        <w:separator/>
      </w:r>
    </w:p>
  </w:endnote>
  <w:endnote w:type="continuationSeparator" w:id="0">
    <w:p w14:paraId="75A2A3CD" w14:textId="77777777" w:rsidR="00076168" w:rsidRDefault="00076168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47EC" w14:textId="77777777" w:rsidR="00076168" w:rsidRDefault="00076168" w:rsidP="005F0F00">
      <w:r>
        <w:separator/>
      </w:r>
    </w:p>
  </w:footnote>
  <w:footnote w:type="continuationSeparator" w:id="0">
    <w:p w14:paraId="17D1992C" w14:textId="77777777" w:rsidR="00076168" w:rsidRDefault="00076168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6168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1FFB"/>
    <w:rsid w:val="00135AC9"/>
    <w:rsid w:val="00136AB9"/>
    <w:rsid w:val="00140255"/>
    <w:rsid w:val="00140DBB"/>
    <w:rsid w:val="00141EAA"/>
    <w:rsid w:val="00147587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1A69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395F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15D8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4753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01D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E091E"/>
    <w:rsid w:val="008F5F7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6DD9"/>
    <w:rsid w:val="00A95939"/>
    <w:rsid w:val="00A96F51"/>
    <w:rsid w:val="00AA5EA9"/>
    <w:rsid w:val="00AA5F31"/>
    <w:rsid w:val="00AB04E5"/>
    <w:rsid w:val="00AB13A0"/>
    <w:rsid w:val="00AB27F2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2736"/>
    <w:rsid w:val="00B93E9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51434"/>
    <w:rsid w:val="00C642DE"/>
    <w:rsid w:val="00C66E1A"/>
    <w:rsid w:val="00C752B5"/>
    <w:rsid w:val="00C853B6"/>
    <w:rsid w:val="00C85644"/>
    <w:rsid w:val="00C91049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42C11"/>
    <w:rsid w:val="00D50986"/>
    <w:rsid w:val="00D52335"/>
    <w:rsid w:val="00D53356"/>
    <w:rsid w:val="00D64C8B"/>
    <w:rsid w:val="00D70597"/>
    <w:rsid w:val="00D74508"/>
    <w:rsid w:val="00D92C9F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67D2F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D3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454</cp:revision>
  <dcterms:created xsi:type="dcterms:W3CDTF">2022-11-10T04:17:00Z</dcterms:created>
  <dcterms:modified xsi:type="dcterms:W3CDTF">2022-11-16T12:10:00Z</dcterms:modified>
</cp:coreProperties>
</file>