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F94" w:rsidRPr="00D24E4A" w:rsidRDefault="00676F94" w:rsidP="00676F94">
      <w:pPr>
        <w:pStyle w:val="SAP-PaperTitle"/>
        <w:spacing w:before="0"/>
        <w:rPr>
          <w:rFonts w:eastAsia="Microsoft YaHei"/>
          <w:noProof w:val="0"/>
          <w:sz w:val="44"/>
          <w:szCs w:val="24"/>
          <w:lang w:eastAsia="zh-CN"/>
        </w:rPr>
      </w:pPr>
      <w:bookmarkStart w:id="0" w:name="_GoBack"/>
      <w:bookmarkEnd w:id="0"/>
      <w:r w:rsidRPr="00D24E4A">
        <w:rPr>
          <w:rFonts w:eastAsia="Microsoft YaHei"/>
          <w:noProof w:val="0"/>
          <w:sz w:val="44"/>
          <w:szCs w:val="24"/>
          <w:lang w:eastAsia="zh-CN"/>
        </w:rPr>
        <w:t xml:space="preserve">Fetal Weight Estimation </w:t>
      </w:r>
      <w:r w:rsidR="0069066B">
        <w:rPr>
          <w:rFonts w:eastAsia="Microsoft YaHei"/>
          <w:noProof w:val="0"/>
          <w:sz w:val="44"/>
          <w:szCs w:val="24"/>
          <w:lang w:eastAsia="zh-CN"/>
        </w:rPr>
        <w:t>in</w:t>
      </w:r>
      <w:r>
        <w:rPr>
          <w:rFonts w:eastAsia="Microsoft YaHei"/>
          <w:noProof w:val="0"/>
          <w:sz w:val="44"/>
          <w:szCs w:val="24"/>
          <w:lang w:eastAsia="zh-CN"/>
        </w:rPr>
        <w:t xml:space="preserve"> </w:t>
      </w:r>
      <w:r w:rsidR="00FC7A86">
        <w:rPr>
          <w:rFonts w:eastAsia="Microsoft YaHei"/>
          <w:noProof w:val="0"/>
          <w:sz w:val="44"/>
          <w:szCs w:val="24"/>
          <w:lang w:eastAsia="zh-CN"/>
        </w:rPr>
        <w:t>C</w:t>
      </w:r>
      <w:r>
        <w:rPr>
          <w:rFonts w:eastAsia="Microsoft YaHei"/>
          <w:noProof w:val="0"/>
          <w:sz w:val="44"/>
          <w:szCs w:val="24"/>
          <w:lang w:eastAsia="zh-CN"/>
        </w:rPr>
        <w:t xml:space="preserve">ase </w:t>
      </w:r>
      <w:r w:rsidR="0069066B">
        <w:rPr>
          <w:rFonts w:eastAsia="Microsoft YaHei"/>
          <w:noProof w:val="0"/>
          <w:sz w:val="44"/>
          <w:szCs w:val="24"/>
          <w:lang w:eastAsia="zh-CN"/>
        </w:rPr>
        <w:t>o</w:t>
      </w:r>
      <w:r>
        <w:rPr>
          <w:rFonts w:eastAsia="Microsoft YaHei"/>
          <w:noProof w:val="0"/>
          <w:sz w:val="44"/>
          <w:szCs w:val="24"/>
          <w:lang w:eastAsia="zh-CN"/>
        </w:rPr>
        <w:t>f Missing Data</w:t>
      </w:r>
    </w:p>
    <w:p w:rsidR="00676F94" w:rsidRPr="00D24E4A" w:rsidRDefault="00676F94" w:rsidP="00676F94">
      <w:pPr>
        <w:spacing w:after="120"/>
        <w:rPr>
          <w:rFonts w:eastAsia="Times New Roman" w:cs="Times New Roman"/>
          <w:b/>
          <w:noProof/>
          <w:sz w:val="28"/>
          <w:szCs w:val="28"/>
          <w:lang w:eastAsia="en-US"/>
        </w:rPr>
      </w:pPr>
      <w:r w:rsidRPr="00D24E4A">
        <w:rPr>
          <w:rFonts w:eastAsia="Times New Roman" w:cs="Times New Roman"/>
          <w:b/>
          <w:noProof/>
          <w:sz w:val="28"/>
          <w:szCs w:val="28"/>
          <w:lang w:eastAsia="en-US"/>
        </w:rPr>
        <w:t>Loc Nguyen</w:t>
      </w:r>
      <w:r w:rsidRPr="00D24E4A">
        <w:rPr>
          <w:rFonts w:eastAsia="Times New Roman" w:cs="Times New Roman"/>
          <w:b/>
          <w:noProof/>
          <w:sz w:val="28"/>
          <w:szCs w:val="28"/>
          <w:vertAlign w:val="superscript"/>
          <w:lang w:eastAsia="en-US"/>
        </w:rPr>
        <w:t>1</w:t>
      </w:r>
      <w:r w:rsidRPr="00D24E4A">
        <w:rPr>
          <w:rFonts w:cs="Times New Roman"/>
          <w:sz w:val="21"/>
          <w:szCs w:val="24"/>
        </w:rPr>
        <w:t>*</w:t>
      </w:r>
      <w:r w:rsidRPr="00D24E4A">
        <w:rPr>
          <w:rFonts w:eastAsia="Times New Roman" w:cs="Times New Roman"/>
          <w:b/>
          <w:noProof/>
          <w:sz w:val="28"/>
          <w:szCs w:val="28"/>
          <w:lang w:eastAsia="en-US"/>
        </w:rPr>
        <w:t>, Thu-Hang T. Ho</w:t>
      </w:r>
      <w:r w:rsidRPr="00D24E4A">
        <w:rPr>
          <w:rFonts w:eastAsia="Times New Roman" w:cs="Times New Roman"/>
          <w:b/>
          <w:noProof/>
          <w:sz w:val="28"/>
          <w:szCs w:val="28"/>
          <w:vertAlign w:val="superscript"/>
          <w:lang w:eastAsia="en-US"/>
        </w:rPr>
        <w:t>2</w:t>
      </w:r>
      <w:r w:rsidRPr="00D24E4A">
        <w:rPr>
          <w:rFonts w:eastAsia="Times New Roman" w:cs="Times New Roman"/>
          <w:b/>
          <w:noProof/>
          <w:sz w:val="28"/>
          <w:szCs w:val="28"/>
          <w:lang w:eastAsia="en-US"/>
        </w:rPr>
        <w:t xml:space="preserve"> </w:t>
      </w:r>
    </w:p>
    <w:p w:rsidR="00676F94" w:rsidRPr="00D24E4A" w:rsidRDefault="00676F94" w:rsidP="00676F94">
      <w:pPr>
        <w:rPr>
          <w:rFonts w:cs="Times New Roman"/>
          <w:sz w:val="21"/>
          <w:szCs w:val="24"/>
        </w:rPr>
      </w:pPr>
      <w:r w:rsidRPr="00D24E4A">
        <w:rPr>
          <w:rFonts w:cs="Times New Roman"/>
          <w:sz w:val="21"/>
          <w:szCs w:val="24"/>
          <w:vertAlign w:val="superscript"/>
        </w:rPr>
        <w:t>1</w:t>
      </w:r>
      <w:r w:rsidRPr="00D24E4A">
        <w:rPr>
          <w:rFonts w:cs="Times New Roman"/>
          <w:sz w:val="21"/>
          <w:szCs w:val="24"/>
        </w:rPr>
        <w:t xml:space="preserve"> </w:t>
      </w:r>
      <w:r w:rsidR="000A294D">
        <w:rPr>
          <w:rFonts w:cs="Times New Roman"/>
          <w:sz w:val="21"/>
          <w:szCs w:val="24"/>
        </w:rPr>
        <w:t>Independent Scholar</w:t>
      </w:r>
      <w:r w:rsidRPr="00D24E4A">
        <w:rPr>
          <w:rFonts w:cs="Times New Roman"/>
          <w:sz w:val="21"/>
          <w:szCs w:val="24"/>
        </w:rPr>
        <w:t xml:space="preserve">, </w:t>
      </w:r>
      <w:r w:rsidR="000A294D">
        <w:rPr>
          <w:rFonts w:cs="Times New Roman"/>
          <w:sz w:val="21"/>
          <w:szCs w:val="24"/>
        </w:rPr>
        <w:t>Loc Nguyen’s Academic Network</w:t>
      </w:r>
      <w:r w:rsidRPr="00D24E4A">
        <w:rPr>
          <w:rFonts w:cs="Times New Roman"/>
          <w:sz w:val="21"/>
          <w:szCs w:val="24"/>
        </w:rPr>
        <w:t xml:space="preserve">, </w:t>
      </w:r>
      <w:proofErr w:type="gramStart"/>
      <w:r w:rsidRPr="00D24E4A">
        <w:rPr>
          <w:rFonts w:cs="Times New Roman"/>
          <w:sz w:val="21"/>
          <w:szCs w:val="24"/>
        </w:rPr>
        <w:t>An</w:t>
      </w:r>
      <w:proofErr w:type="gramEnd"/>
      <w:r w:rsidRPr="00D24E4A">
        <w:rPr>
          <w:rFonts w:cs="Times New Roman"/>
          <w:sz w:val="21"/>
          <w:szCs w:val="24"/>
        </w:rPr>
        <w:t xml:space="preserve"> </w:t>
      </w:r>
      <w:proofErr w:type="spellStart"/>
      <w:r w:rsidRPr="00D24E4A">
        <w:rPr>
          <w:rFonts w:cs="Times New Roman"/>
          <w:sz w:val="21"/>
          <w:szCs w:val="24"/>
        </w:rPr>
        <w:t>Giang</w:t>
      </w:r>
      <w:proofErr w:type="spellEnd"/>
      <w:r w:rsidRPr="00D24E4A">
        <w:rPr>
          <w:rFonts w:cs="Times New Roman"/>
          <w:sz w:val="21"/>
          <w:szCs w:val="24"/>
        </w:rPr>
        <w:t>, Vietnam</w:t>
      </w:r>
    </w:p>
    <w:p w:rsidR="00676F94" w:rsidRPr="00D24E4A" w:rsidRDefault="00676F94" w:rsidP="00676F94">
      <w:pPr>
        <w:rPr>
          <w:rFonts w:cs="Times New Roman"/>
          <w:sz w:val="21"/>
          <w:szCs w:val="24"/>
        </w:rPr>
      </w:pPr>
      <w:r w:rsidRPr="00D24E4A">
        <w:rPr>
          <w:rFonts w:cs="Times New Roman"/>
          <w:sz w:val="21"/>
          <w:szCs w:val="24"/>
          <w:vertAlign w:val="superscript"/>
        </w:rPr>
        <w:t>2</w:t>
      </w:r>
      <w:r w:rsidRPr="00D24E4A">
        <w:rPr>
          <w:rFonts w:cs="Times New Roman"/>
          <w:sz w:val="21"/>
          <w:szCs w:val="24"/>
        </w:rPr>
        <w:t xml:space="preserve"> Board of Directors, Vinh Long General Hospital, Vinh Long, Vietnam</w:t>
      </w:r>
    </w:p>
    <w:p w:rsidR="00676F94" w:rsidRPr="00D24E4A" w:rsidRDefault="00676F94" w:rsidP="00676F94">
      <w:pPr>
        <w:spacing w:before="240"/>
        <w:rPr>
          <w:rFonts w:eastAsiaTheme="minorEastAsia" w:cs="Times New Roman"/>
          <w:b/>
          <w:noProof/>
          <w:sz w:val="28"/>
          <w:szCs w:val="28"/>
        </w:rPr>
      </w:pPr>
      <w:r w:rsidRPr="00D24E4A">
        <w:rPr>
          <w:rFonts w:eastAsia="Times New Roman" w:cs="Times New Roman"/>
          <w:b/>
          <w:noProof/>
          <w:sz w:val="28"/>
          <w:szCs w:val="28"/>
          <w:lang w:eastAsia="en-US"/>
        </w:rPr>
        <w:t xml:space="preserve">Email </w:t>
      </w:r>
      <w:r w:rsidRPr="00D24E4A">
        <w:rPr>
          <w:rFonts w:eastAsiaTheme="minorEastAsia" w:cs="Times New Roman"/>
          <w:b/>
          <w:noProof/>
          <w:sz w:val="28"/>
          <w:szCs w:val="28"/>
        </w:rPr>
        <w:t>A</w:t>
      </w:r>
      <w:r w:rsidRPr="00D24E4A">
        <w:rPr>
          <w:rFonts w:eastAsia="Times New Roman" w:cs="Times New Roman"/>
          <w:b/>
          <w:noProof/>
          <w:sz w:val="28"/>
          <w:szCs w:val="28"/>
          <w:lang w:eastAsia="en-US"/>
        </w:rPr>
        <w:t>ddres</w:t>
      </w:r>
      <w:r w:rsidRPr="00D24E4A">
        <w:rPr>
          <w:rFonts w:eastAsiaTheme="minorEastAsia" w:cs="Times New Roman"/>
          <w:b/>
          <w:noProof/>
          <w:sz w:val="28"/>
          <w:szCs w:val="28"/>
        </w:rPr>
        <w:t>s</w:t>
      </w:r>
    </w:p>
    <w:p w:rsidR="00676F94" w:rsidRPr="00D24E4A" w:rsidRDefault="00525BBD" w:rsidP="00676F94">
      <w:pPr>
        <w:rPr>
          <w:rFonts w:eastAsiaTheme="minorEastAsia" w:cs="Times New Roman"/>
          <w:b/>
          <w:noProof/>
        </w:rPr>
      </w:pPr>
      <w:hyperlink r:id="rId8" w:history="1">
        <w:r w:rsidR="00676F94" w:rsidRPr="00D24E4A">
          <w:rPr>
            <w:rStyle w:val="Hyperlink"/>
            <w:rFonts w:cs="Times New Roman"/>
            <w:sz w:val="21"/>
            <w:szCs w:val="24"/>
          </w:rPr>
          <w:t>ng_phloc@yahoo.com</w:t>
        </w:r>
      </w:hyperlink>
      <w:r w:rsidR="00676F94" w:rsidRPr="00D24E4A">
        <w:rPr>
          <w:rFonts w:cs="Times New Roman"/>
        </w:rPr>
        <w:t xml:space="preserve"> </w:t>
      </w:r>
      <w:r w:rsidR="00676F94" w:rsidRPr="00D24E4A">
        <w:rPr>
          <w:rFonts w:cs="Times New Roman"/>
          <w:sz w:val="21"/>
          <w:szCs w:val="24"/>
        </w:rPr>
        <w:t>(Loc Nguyen)</w:t>
      </w:r>
      <w:r w:rsidR="00676F94" w:rsidRPr="00D24E4A">
        <w:rPr>
          <w:rFonts w:cs="Times New Roman"/>
        </w:rPr>
        <w:t xml:space="preserve">, </w:t>
      </w:r>
      <w:hyperlink r:id="rId9" w:history="1">
        <w:r w:rsidR="00676F94" w:rsidRPr="00D24E4A">
          <w:rPr>
            <w:rStyle w:val="Hyperlink"/>
            <w:rFonts w:cs="Times New Roman"/>
            <w:sz w:val="21"/>
            <w:szCs w:val="24"/>
          </w:rPr>
          <w:t>bshangvl2000@yahoo.com</w:t>
        </w:r>
      </w:hyperlink>
      <w:r w:rsidR="00676F94" w:rsidRPr="00D24E4A">
        <w:rPr>
          <w:rFonts w:cs="Times New Roman"/>
        </w:rPr>
        <w:t xml:space="preserve"> </w:t>
      </w:r>
      <w:r w:rsidR="00676F94" w:rsidRPr="00D24E4A">
        <w:rPr>
          <w:rFonts w:cs="Times New Roman"/>
          <w:sz w:val="21"/>
          <w:szCs w:val="24"/>
        </w:rPr>
        <w:t>(Thu-Hang T. Ho)</w:t>
      </w:r>
      <w:r w:rsidR="00676F94" w:rsidRPr="00D24E4A">
        <w:rPr>
          <w:rFonts w:cs="Times New Roman"/>
        </w:rPr>
        <w:t xml:space="preserve"> </w:t>
      </w:r>
    </w:p>
    <w:p w:rsidR="00676F94" w:rsidRPr="00D24E4A" w:rsidRDefault="00676F94" w:rsidP="00676F94">
      <w:pPr>
        <w:rPr>
          <w:rFonts w:eastAsiaTheme="minorEastAsia" w:cs="Times New Roman"/>
          <w:b/>
          <w:noProof/>
        </w:rPr>
      </w:pPr>
      <w:r w:rsidRPr="00D24E4A">
        <w:rPr>
          <w:rFonts w:cs="Times New Roman"/>
          <w:sz w:val="21"/>
          <w:szCs w:val="24"/>
        </w:rPr>
        <w:t xml:space="preserve">*Correspondence: </w:t>
      </w:r>
      <w:hyperlink r:id="rId10" w:history="1">
        <w:r w:rsidRPr="00D24E4A">
          <w:rPr>
            <w:rStyle w:val="Hyperlink"/>
            <w:rFonts w:cs="Times New Roman"/>
            <w:sz w:val="21"/>
            <w:szCs w:val="24"/>
          </w:rPr>
          <w:t>Timothy.Schmutte@yale.edu</w:t>
        </w:r>
      </w:hyperlink>
    </w:p>
    <w:p w:rsidR="00676F94" w:rsidRPr="00D24E4A" w:rsidRDefault="00676F94" w:rsidP="00676F94">
      <w:pPr>
        <w:spacing w:before="210"/>
        <w:rPr>
          <w:rFonts w:eastAsia="Times New Roman" w:cs="Times New Roman"/>
          <w:noProof/>
          <w:sz w:val="21"/>
          <w:lang w:eastAsia="en-US"/>
        </w:rPr>
      </w:pPr>
      <w:r w:rsidRPr="00D24E4A">
        <w:rPr>
          <w:rFonts w:eastAsia="Times New Roman" w:cs="Times New Roman"/>
          <w:b/>
          <w:noProof/>
          <w:sz w:val="21"/>
          <w:lang w:eastAsia="en-US"/>
        </w:rPr>
        <w:t>Received:;</w:t>
      </w:r>
      <w:r w:rsidRPr="00D24E4A">
        <w:rPr>
          <w:rFonts w:eastAsiaTheme="minorEastAsia" w:cs="Times New Roman"/>
          <w:b/>
          <w:noProof/>
          <w:sz w:val="21"/>
        </w:rPr>
        <w:t xml:space="preserve"> </w:t>
      </w:r>
      <w:r w:rsidRPr="00D24E4A">
        <w:rPr>
          <w:rFonts w:eastAsia="Times New Roman" w:cs="Times New Roman"/>
          <w:b/>
          <w:noProof/>
          <w:sz w:val="21"/>
          <w:lang w:eastAsia="en-US"/>
        </w:rPr>
        <w:t>Accepted:;</w:t>
      </w:r>
      <w:r w:rsidRPr="00D24E4A">
        <w:rPr>
          <w:rFonts w:eastAsiaTheme="minorEastAsia" w:cs="Times New Roman"/>
          <w:b/>
          <w:noProof/>
          <w:sz w:val="21"/>
        </w:rPr>
        <w:t xml:space="preserve"> </w:t>
      </w:r>
      <w:r w:rsidRPr="00D24E4A">
        <w:rPr>
          <w:rFonts w:eastAsia="Times New Roman" w:cs="Times New Roman"/>
          <w:b/>
          <w:noProof/>
          <w:sz w:val="21"/>
          <w:lang w:eastAsia="en-US"/>
        </w:rPr>
        <w:t xml:space="preserve">Published: </w:t>
      </w:r>
    </w:p>
    <w:p w:rsidR="00676F94" w:rsidRPr="00D24E4A" w:rsidRDefault="00525BBD" w:rsidP="00676F94">
      <w:pPr>
        <w:jc w:val="center"/>
        <w:rPr>
          <w:rFonts w:cs="Times New Roman"/>
          <w:sz w:val="21"/>
          <w:szCs w:val="24"/>
        </w:rPr>
      </w:pPr>
      <w:r>
        <w:rPr>
          <w:rFonts w:cs="Times New Roman"/>
          <w:sz w:val="21"/>
          <w:szCs w:val="24"/>
        </w:rPr>
        <w:pict>
          <v:rect id="_x0000_i1025" style="width:415.6pt;height:.75pt" o:hralign="center" o:hrstd="t" o:hrnoshade="t" o:hr="t" fillcolor="black [3213]" stroked="f"/>
        </w:pict>
      </w:r>
    </w:p>
    <w:p w:rsidR="00676F94" w:rsidRPr="00D24E4A" w:rsidRDefault="00676F94" w:rsidP="00676F94">
      <w:pPr>
        <w:rPr>
          <w:rFonts w:eastAsiaTheme="minorEastAsia" w:cs="Times New Roman"/>
          <w:b/>
          <w:noProof/>
          <w:sz w:val="28"/>
          <w:szCs w:val="28"/>
        </w:rPr>
      </w:pPr>
      <w:r w:rsidRPr="00D24E4A">
        <w:rPr>
          <w:rFonts w:eastAsia="Times New Roman" w:cs="Times New Roman"/>
          <w:b/>
          <w:noProof/>
          <w:sz w:val="28"/>
          <w:szCs w:val="28"/>
          <w:lang w:eastAsia="en-US"/>
        </w:rPr>
        <w:t xml:space="preserve">Abstract: </w:t>
      </w:r>
    </w:p>
    <w:p w:rsidR="00F4582F" w:rsidRPr="00A84798" w:rsidRDefault="0028218B" w:rsidP="00F4582F">
      <w:pPr>
        <w:rPr>
          <w:rFonts w:cs="Times New Roman"/>
          <w:szCs w:val="24"/>
        </w:rPr>
      </w:pPr>
      <w:r>
        <w:t xml:space="preserve">Fetal weight estimation before delivery is important in obstetrics, which assists doctors diagnose abnormal or diseased cases. Linear regression based on ultrasound measures such as </w:t>
      </w:r>
      <w:r>
        <w:rPr>
          <w:rFonts w:cs="Times New Roman"/>
          <w:szCs w:val="24"/>
        </w:rPr>
        <w:t>bi-parietal diameter (</w:t>
      </w:r>
      <w:r>
        <w:rPr>
          <w:rFonts w:cs="Times New Roman"/>
          <w:i/>
          <w:szCs w:val="24"/>
        </w:rPr>
        <w:t>bpd</w:t>
      </w:r>
      <w:r>
        <w:rPr>
          <w:rFonts w:cs="Times New Roman"/>
          <w:szCs w:val="24"/>
        </w:rPr>
        <w:t>), head circumference (</w:t>
      </w:r>
      <w:proofErr w:type="spellStart"/>
      <w:r>
        <w:rPr>
          <w:rFonts w:cs="Times New Roman"/>
          <w:i/>
          <w:szCs w:val="24"/>
        </w:rPr>
        <w:t>hc</w:t>
      </w:r>
      <w:proofErr w:type="spellEnd"/>
      <w:r>
        <w:rPr>
          <w:rFonts w:cs="Times New Roman"/>
          <w:szCs w:val="24"/>
        </w:rPr>
        <w:t>), abdominal circumference (</w:t>
      </w:r>
      <w:r>
        <w:rPr>
          <w:rFonts w:cs="Times New Roman"/>
          <w:i/>
          <w:szCs w:val="24"/>
        </w:rPr>
        <w:t>ac</w:t>
      </w:r>
      <w:r>
        <w:rPr>
          <w:rFonts w:cs="Times New Roman"/>
          <w:szCs w:val="24"/>
        </w:rPr>
        <w:t>), and fetal length (</w:t>
      </w:r>
      <w:proofErr w:type="spellStart"/>
      <w:r>
        <w:rPr>
          <w:rFonts w:cs="Times New Roman"/>
          <w:i/>
          <w:szCs w:val="24"/>
        </w:rPr>
        <w:t>fl</w:t>
      </w:r>
      <w:proofErr w:type="spellEnd"/>
      <w:r>
        <w:rPr>
          <w:rFonts w:cs="Times New Roman"/>
          <w:szCs w:val="24"/>
        </w:rPr>
        <w:t xml:space="preserve">) </w:t>
      </w:r>
      <w:r>
        <w:t>is common statistical method for weight estimation</w:t>
      </w:r>
      <w:r w:rsidR="00443DE7" w:rsidRPr="00726037">
        <w:rPr>
          <w:rFonts w:cs="Times New Roman"/>
          <w:szCs w:val="24"/>
        </w:rPr>
        <w:t>.</w:t>
      </w:r>
      <w:r>
        <w:rPr>
          <w:rFonts w:cs="Times New Roman"/>
          <w:szCs w:val="24"/>
        </w:rPr>
        <w:t xml:space="preserve"> </w:t>
      </w:r>
      <w:r w:rsidR="00AF61B8">
        <w:rPr>
          <w:rFonts w:cs="Times New Roman"/>
          <w:szCs w:val="24"/>
        </w:rPr>
        <w:t xml:space="preserve">There is a demand to retrieve regression model in case of incomplete data because taking ultrasound examinations is a hard task and early weight estimation is necessary in some cases. </w:t>
      </w:r>
      <w:r>
        <w:rPr>
          <w:rFonts w:cs="Times New Roman"/>
          <w:szCs w:val="24"/>
        </w:rPr>
        <w:t xml:space="preserve">In this research, we proposed a so-called regression expectation maximization (REM) algorithm which is a combination of maximum likelihood estimation (MLE) method and expectation maximization (EM) method to construct the regression model </w:t>
      </w:r>
      <w:r w:rsidR="00AF61B8">
        <w:rPr>
          <w:rFonts w:cs="Times New Roman"/>
          <w:szCs w:val="24"/>
        </w:rPr>
        <w:t>when</w:t>
      </w:r>
      <w:r>
        <w:rPr>
          <w:rFonts w:cs="Times New Roman"/>
          <w:szCs w:val="24"/>
        </w:rPr>
        <w:t xml:space="preserve"> both ultrasound measures and fetal weight </w:t>
      </w:r>
      <w:r w:rsidR="00F24752">
        <w:rPr>
          <w:rFonts w:cs="Times New Roman"/>
          <w:szCs w:val="24"/>
        </w:rPr>
        <w:t>are</w:t>
      </w:r>
      <w:r>
        <w:rPr>
          <w:rFonts w:cs="Times New Roman"/>
          <w:szCs w:val="24"/>
        </w:rPr>
        <w:t xml:space="preserve"> missing.</w:t>
      </w:r>
      <w:r w:rsidRPr="0028218B">
        <w:rPr>
          <w:rFonts w:cs="Times New Roman"/>
          <w:szCs w:val="24"/>
        </w:rPr>
        <w:t xml:space="preserve"> </w:t>
      </w:r>
      <w:r>
        <w:rPr>
          <w:rFonts w:cs="Times New Roman"/>
          <w:szCs w:val="24"/>
        </w:rPr>
        <w:t xml:space="preserve">The special technique in REM is to build parallelly an entire regression function and many partial inverse regression functions for solving the problem of highly sparse </w:t>
      </w:r>
      <w:r w:rsidR="00961198">
        <w:rPr>
          <w:rFonts w:cs="Times New Roman"/>
          <w:szCs w:val="24"/>
        </w:rPr>
        <w:t>data</w:t>
      </w:r>
      <w:r>
        <w:rPr>
          <w:rFonts w:cs="Times New Roman"/>
          <w:szCs w:val="24"/>
        </w:rPr>
        <w:t>, in which missing values are filled in by expectations relevant to both entire regression function and inverse regression functions.</w:t>
      </w:r>
      <w:r w:rsidRPr="0028218B">
        <w:rPr>
          <w:rFonts w:cs="Times New Roman"/>
          <w:szCs w:val="24"/>
        </w:rPr>
        <w:t xml:space="preserve"> </w:t>
      </w:r>
      <w:r>
        <w:rPr>
          <w:rFonts w:cs="Times New Roman"/>
          <w:szCs w:val="24"/>
        </w:rPr>
        <w:t>Experimental results proved withstanding of REM for incomplete data, in which accuracy of REM decreases insignificantly when data sample is made sparse with high loss ratio 80%.</w:t>
      </w:r>
    </w:p>
    <w:p w:rsidR="00443DE7" w:rsidRPr="003A6D39" w:rsidRDefault="00443DE7" w:rsidP="00A84798">
      <w:pPr>
        <w:spacing w:before="240"/>
        <w:rPr>
          <w:rFonts w:eastAsiaTheme="minorEastAsia" w:cs="Times New Roman"/>
          <w:b/>
          <w:noProof/>
          <w:sz w:val="28"/>
          <w:szCs w:val="28"/>
        </w:rPr>
      </w:pPr>
      <w:r w:rsidRPr="003A6D39">
        <w:rPr>
          <w:rFonts w:eastAsia="Times New Roman" w:cs="Times New Roman"/>
          <w:b/>
          <w:noProof/>
          <w:sz w:val="28"/>
          <w:szCs w:val="28"/>
          <w:lang w:eastAsia="en-US"/>
        </w:rPr>
        <w:t>Keywords:</w:t>
      </w:r>
    </w:p>
    <w:p w:rsidR="003331CF" w:rsidRDefault="00713DD6" w:rsidP="003331CF">
      <w:pPr>
        <w:rPr>
          <w:rFonts w:cs="Times New Roman"/>
          <w:szCs w:val="24"/>
        </w:rPr>
      </w:pPr>
      <w:r w:rsidRPr="00D24E4A">
        <w:rPr>
          <w:rFonts w:cs="Times New Roman"/>
          <w:szCs w:val="24"/>
        </w:rPr>
        <w:t>Fetal Weight Estimation, Regression Model, Ultrasound Measures, Expectation Maximization Algorithm</w:t>
      </w:r>
      <w:r>
        <w:rPr>
          <w:rFonts w:cs="Times New Roman"/>
          <w:szCs w:val="24"/>
        </w:rPr>
        <w:t>, Missing Data</w:t>
      </w:r>
      <w:r w:rsidR="00F4582F" w:rsidRPr="00DC281F">
        <w:rPr>
          <w:rFonts w:cs="Times New Roman"/>
          <w:szCs w:val="24"/>
        </w:rPr>
        <w:t>.</w:t>
      </w:r>
    </w:p>
    <w:p w:rsidR="003331CF" w:rsidRPr="00B62DC4" w:rsidRDefault="00525BBD" w:rsidP="00B62DC4">
      <w:pPr>
        <w:rPr>
          <w:rFonts w:cs="Times New Roman"/>
          <w:szCs w:val="24"/>
        </w:rPr>
      </w:pPr>
      <w:r>
        <w:rPr>
          <w:rFonts w:cs="Times New Roman"/>
          <w:sz w:val="21"/>
          <w:szCs w:val="24"/>
        </w:rPr>
        <w:pict>
          <v:rect id="_x0000_i1026" style="width:415.3pt;height:1pt" o:hralign="center" o:hrstd="t" o:hrnoshade="t" o:hr="t" fillcolor="black [3213]" stroked="f"/>
        </w:pict>
      </w:r>
    </w:p>
    <w:p w:rsidR="00D0694B" w:rsidRDefault="00D0694B" w:rsidP="00D0694B">
      <w:pPr>
        <w:pStyle w:val="ListParagraph"/>
        <w:numPr>
          <w:ilvl w:val="0"/>
          <w:numId w:val="1"/>
        </w:numPr>
        <w:spacing w:before="480" w:after="120"/>
        <w:ind w:firstLineChars="0"/>
        <w:rPr>
          <w:rFonts w:eastAsia="Times New Roman" w:cs="Times New Roman"/>
          <w:b/>
          <w:noProof/>
          <w:sz w:val="28"/>
          <w:szCs w:val="28"/>
          <w:lang w:eastAsia="en-US"/>
        </w:rPr>
      </w:pPr>
      <w:r w:rsidRPr="003A6D39">
        <w:rPr>
          <w:rFonts w:eastAsia="Times New Roman" w:cs="Times New Roman"/>
          <w:b/>
          <w:noProof/>
          <w:sz w:val="28"/>
          <w:szCs w:val="28"/>
          <w:lang w:eastAsia="en-US"/>
        </w:rPr>
        <w:t>Introduction</w:t>
      </w:r>
    </w:p>
    <w:p w:rsidR="00264DC4" w:rsidRDefault="00907C15" w:rsidP="00D0694B">
      <w:pPr>
        <w:rPr>
          <w:rFonts w:cs="Times New Roman"/>
          <w:szCs w:val="24"/>
        </w:rPr>
      </w:pPr>
      <w:r>
        <w:t xml:space="preserve">According to the regression approach of fetal weight estimation, without loss of generality, an estimation formula is </w:t>
      </w:r>
      <w:r>
        <w:rPr>
          <w:rFonts w:cs="Times New Roman"/>
          <w:szCs w:val="24"/>
        </w:rPr>
        <w:t xml:space="preserve">a linear regression function </w:t>
      </w:r>
      <w:r>
        <w:rPr>
          <w:rFonts w:cs="Times New Roman"/>
          <w:i/>
          <w:szCs w:val="24"/>
        </w:rPr>
        <w:t>Z = α</w:t>
      </w:r>
      <w:r>
        <w:rPr>
          <w:rFonts w:cs="Times New Roman"/>
          <w:szCs w:val="24"/>
          <w:vertAlign w:val="subscript"/>
        </w:rPr>
        <w:t>0</w:t>
      </w:r>
      <w:r>
        <w:rPr>
          <w:rFonts w:cs="Times New Roman"/>
          <w:i/>
          <w:szCs w:val="24"/>
        </w:rPr>
        <w:t xml:space="preserve"> + α</w:t>
      </w:r>
      <w:r>
        <w:rPr>
          <w:rFonts w:cs="Times New Roman"/>
          <w:szCs w:val="24"/>
          <w:vertAlign w:val="subscript"/>
        </w:rPr>
        <w:t>1</w:t>
      </w:r>
      <w:r>
        <w:rPr>
          <w:rFonts w:cs="Times New Roman"/>
          <w:i/>
          <w:szCs w:val="24"/>
        </w:rPr>
        <w:t>X</w:t>
      </w:r>
      <w:r>
        <w:rPr>
          <w:rFonts w:cs="Times New Roman"/>
          <w:szCs w:val="24"/>
          <w:vertAlign w:val="subscript"/>
        </w:rPr>
        <w:t>1</w:t>
      </w:r>
      <w:r>
        <w:rPr>
          <w:rFonts w:cs="Times New Roman"/>
          <w:i/>
          <w:szCs w:val="24"/>
        </w:rPr>
        <w:t xml:space="preserve"> + α</w:t>
      </w:r>
      <w:r>
        <w:rPr>
          <w:rFonts w:cs="Times New Roman"/>
          <w:szCs w:val="24"/>
          <w:vertAlign w:val="subscript"/>
        </w:rPr>
        <w:t>2</w:t>
      </w:r>
      <w:r>
        <w:rPr>
          <w:rFonts w:cs="Times New Roman"/>
          <w:i/>
          <w:szCs w:val="24"/>
        </w:rPr>
        <w:t>X</w:t>
      </w:r>
      <w:r>
        <w:rPr>
          <w:rFonts w:cs="Times New Roman"/>
          <w:szCs w:val="24"/>
          <w:vertAlign w:val="subscript"/>
        </w:rPr>
        <w:t>2</w:t>
      </w:r>
      <w:r>
        <w:rPr>
          <w:rFonts w:cs="Times New Roman"/>
          <w:i/>
          <w:szCs w:val="24"/>
        </w:rPr>
        <w:t xml:space="preserve"> + … + α</w:t>
      </w:r>
      <w:proofErr w:type="spellStart"/>
      <w:r>
        <w:rPr>
          <w:rFonts w:cs="Times New Roman"/>
          <w:i/>
          <w:szCs w:val="24"/>
          <w:vertAlign w:val="subscript"/>
        </w:rPr>
        <w:t>n</w:t>
      </w:r>
      <w:r>
        <w:rPr>
          <w:rFonts w:cs="Times New Roman"/>
          <w:i/>
          <w:szCs w:val="24"/>
        </w:rPr>
        <w:t>X</w:t>
      </w:r>
      <w:r>
        <w:rPr>
          <w:rFonts w:cs="Times New Roman"/>
          <w:i/>
          <w:szCs w:val="24"/>
          <w:vertAlign w:val="subscript"/>
        </w:rPr>
        <w:t>n</w:t>
      </w:r>
      <w:proofErr w:type="spellEnd"/>
      <w:r>
        <w:rPr>
          <w:rFonts w:cs="Times New Roman"/>
          <w:szCs w:val="24"/>
        </w:rPr>
        <w:t xml:space="preserve"> where </w:t>
      </w:r>
      <w:r>
        <w:rPr>
          <w:rFonts w:cs="Times New Roman"/>
          <w:i/>
          <w:szCs w:val="24"/>
        </w:rPr>
        <w:t>Z</w:t>
      </w:r>
      <w:r>
        <w:rPr>
          <w:rFonts w:cs="Times New Roman"/>
          <w:szCs w:val="24"/>
        </w:rPr>
        <w:t xml:space="preserve"> is estimated fetal weight whereas </w:t>
      </w:r>
      <w:r>
        <w:rPr>
          <w:rFonts w:cs="Times New Roman"/>
          <w:i/>
          <w:szCs w:val="24"/>
        </w:rPr>
        <w:t>X</w:t>
      </w:r>
      <w:r>
        <w:rPr>
          <w:rFonts w:cs="Times New Roman"/>
          <w:i/>
          <w:szCs w:val="24"/>
          <w:vertAlign w:val="subscript"/>
        </w:rPr>
        <w:t>i</w:t>
      </w:r>
      <w:r>
        <w:rPr>
          <w:rFonts w:cs="Times New Roman"/>
          <w:szCs w:val="24"/>
        </w:rPr>
        <w:t xml:space="preserve"> (s) are gestational ultrasound measures such as bi-parietal diameter (</w:t>
      </w:r>
      <w:r>
        <w:rPr>
          <w:rFonts w:cs="Times New Roman"/>
          <w:i/>
          <w:szCs w:val="24"/>
        </w:rPr>
        <w:t>bpd</w:t>
      </w:r>
      <w:r>
        <w:rPr>
          <w:rFonts w:cs="Times New Roman"/>
          <w:szCs w:val="24"/>
        </w:rPr>
        <w:t>), head circumference (</w:t>
      </w:r>
      <w:proofErr w:type="spellStart"/>
      <w:r>
        <w:rPr>
          <w:rFonts w:cs="Times New Roman"/>
          <w:i/>
          <w:szCs w:val="24"/>
        </w:rPr>
        <w:t>hc</w:t>
      </w:r>
      <w:proofErr w:type="spellEnd"/>
      <w:r>
        <w:rPr>
          <w:rFonts w:cs="Times New Roman"/>
          <w:szCs w:val="24"/>
        </w:rPr>
        <w:t>), abdominal circumference (</w:t>
      </w:r>
      <w:r>
        <w:rPr>
          <w:rFonts w:cs="Times New Roman"/>
          <w:i/>
          <w:szCs w:val="24"/>
        </w:rPr>
        <w:t>ac</w:t>
      </w:r>
      <w:r>
        <w:rPr>
          <w:rFonts w:cs="Times New Roman"/>
          <w:szCs w:val="24"/>
        </w:rPr>
        <w:t>), fetal length (</w:t>
      </w:r>
      <w:proofErr w:type="spellStart"/>
      <w:r>
        <w:rPr>
          <w:rFonts w:cs="Times New Roman"/>
          <w:i/>
          <w:szCs w:val="24"/>
        </w:rPr>
        <w:t>fl</w:t>
      </w:r>
      <w:proofErr w:type="spellEnd"/>
      <w:r>
        <w:rPr>
          <w:rFonts w:cs="Times New Roman"/>
          <w:szCs w:val="24"/>
        </w:rPr>
        <w:t xml:space="preserve">). Variable </w:t>
      </w:r>
      <w:r>
        <w:rPr>
          <w:rFonts w:cs="Times New Roman"/>
          <w:i/>
          <w:szCs w:val="24"/>
        </w:rPr>
        <w:t>Z</w:t>
      </w:r>
      <w:r>
        <w:rPr>
          <w:rFonts w:cs="Times New Roman"/>
          <w:szCs w:val="24"/>
        </w:rPr>
        <w:t xml:space="preserve"> is called response variable or dependent variable. Each </w:t>
      </w:r>
      <w:r>
        <w:rPr>
          <w:rFonts w:cs="Times New Roman"/>
          <w:i/>
          <w:szCs w:val="24"/>
        </w:rPr>
        <w:t>X</w:t>
      </w:r>
      <w:r>
        <w:rPr>
          <w:rFonts w:cs="Times New Roman"/>
          <w:i/>
          <w:szCs w:val="24"/>
          <w:vertAlign w:val="subscript"/>
        </w:rPr>
        <w:t>i</w:t>
      </w:r>
      <w:r>
        <w:rPr>
          <w:rFonts w:cs="Times New Roman"/>
          <w:szCs w:val="24"/>
        </w:rPr>
        <w:t xml:space="preserve"> is called regression variable, regressor, predictor, regression variable, or independent variable. Each </w:t>
      </w:r>
      <w:r>
        <w:rPr>
          <w:rFonts w:cs="Times New Roman"/>
          <w:i/>
          <w:szCs w:val="24"/>
        </w:rPr>
        <w:t>α</w:t>
      </w:r>
      <w:proofErr w:type="spellStart"/>
      <w:r>
        <w:rPr>
          <w:rFonts w:cs="Times New Roman"/>
          <w:i/>
          <w:szCs w:val="24"/>
          <w:vertAlign w:val="subscript"/>
        </w:rPr>
        <w:t>i</w:t>
      </w:r>
      <w:proofErr w:type="spellEnd"/>
      <w:r>
        <w:rPr>
          <w:rFonts w:cs="Times New Roman"/>
          <w:szCs w:val="24"/>
        </w:rPr>
        <w:t xml:space="preserve"> is called regression coefficient. In previous research </w:t>
      </w:r>
      <w:sdt>
        <w:sdtPr>
          <w:rPr>
            <w:rFonts w:cs="Times New Roman"/>
            <w:szCs w:val="24"/>
          </w:rPr>
          <w:id w:val="695283504"/>
          <w:citation/>
        </w:sdtPr>
        <w:sdtEndPr/>
        <w:sdtContent>
          <w:r>
            <w:rPr>
              <w:rFonts w:cs="Times New Roman"/>
              <w:szCs w:val="24"/>
            </w:rPr>
            <w:fldChar w:fldCharType="begin"/>
          </w:r>
          <w:r>
            <w:rPr>
              <w:rFonts w:cs="Times New Roman"/>
              <w:szCs w:val="24"/>
            </w:rPr>
            <w:instrText xml:space="preserve"> CITATION Nguyen2018DREM \l 1033 </w:instrText>
          </w:r>
          <w:r>
            <w:rPr>
              <w:rFonts w:cs="Times New Roman"/>
              <w:szCs w:val="24"/>
            </w:rPr>
            <w:fldChar w:fldCharType="separate"/>
          </w:r>
          <w:r w:rsidR="000A294D" w:rsidRPr="000A294D">
            <w:rPr>
              <w:rFonts w:cs="Times New Roman"/>
              <w:noProof/>
              <w:szCs w:val="24"/>
            </w:rPr>
            <w:t>[1]</w:t>
          </w:r>
          <w:r>
            <w:rPr>
              <w:rFonts w:cs="Times New Roman"/>
              <w:szCs w:val="24"/>
            </w:rPr>
            <w:fldChar w:fldCharType="end"/>
          </w:r>
        </w:sdtContent>
      </w:sdt>
      <w:r w:rsidR="000B6937">
        <w:rPr>
          <w:rFonts w:cs="Times New Roman"/>
          <w:szCs w:val="24"/>
        </w:rPr>
        <w:t xml:space="preserve"> </w:t>
      </w:r>
      <w:r>
        <w:rPr>
          <w:rFonts w:cs="Times New Roman"/>
          <w:szCs w:val="24"/>
        </w:rPr>
        <w:t xml:space="preserve">we survey many researches related to the regression approach. </w:t>
      </w:r>
      <w:r w:rsidR="000B6937">
        <w:rPr>
          <w:rFonts w:cs="Times New Roman"/>
          <w:szCs w:val="24"/>
        </w:rPr>
        <w:t>Hence,</w:t>
      </w:r>
      <w:r>
        <w:rPr>
          <w:rFonts w:cs="Times New Roman"/>
          <w:szCs w:val="24"/>
        </w:rPr>
        <w:t xml:space="preserve"> we focus on applying expectation maximization (EM) algorithm into constructing regression model. We proposed a so-called regression expectation </w:t>
      </w:r>
      <w:r>
        <w:rPr>
          <w:rFonts w:cs="Times New Roman"/>
          <w:szCs w:val="24"/>
        </w:rPr>
        <w:lastRenderedPageBreak/>
        <w:t xml:space="preserve">maximization (REM) algorithm to learn linear regression function from incomplete data in which some values of </w:t>
      </w:r>
      <w:r w:rsidRPr="00907C15">
        <w:rPr>
          <w:rFonts w:cs="Times New Roman"/>
          <w:i/>
          <w:szCs w:val="24"/>
        </w:rPr>
        <w:t>Z</w:t>
      </w:r>
      <w:r>
        <w:rPr>
          <w:rFonts w:cs="Times New Roman"/>
          <w:szCs w:val="24"/>
        </w:rPr>
        <w:t xml:space="preserve"> and </w:t>
      </w:r>
      <w:r w:rsidRPr="00907C15">
        <w:rPr>
          <w:rFonts w:cs="Times New Roman"/>
          <w:i/>
          <w:szCs w:val="24"/>
        </w:rPr>
        <w:t>X</w:t>
      </w:r>
      <w:r w:rsidRPr="00907C15">
        <w:rPr>
          <w:rFonts w:cs="Times New Roman"/>
          <w:i/>
          <w:szCs w:val="24"/>
          <w:vertAlign w:val="subscript"/>
        </w:rPr>
        <w:t>i</w:t>
      </w:r>
      <w:r>
        <w:rPr>
          <w:rFonts w:cs="Times New Roman"/>
          <w:szCs w:val="24"/>
        </w:rPr>
        <w:t xml:space="preserve"> are missing. </w:t>
      </w:r>
      <w:r w:rsidR="00011DF6">
        <w:rPr>
          <w:rFonts w:cs="Times New Roman"/>
          <w:szCs w:val="24"/>
        </w:rPr>
        <w:t xml:space="preserve">Because this research is the successive one after our previous research </w:t>
      </w:r>
      <w:sdt>
        <w:sdtPr>
          <w:rPr>
            <w:rFonts w:cs="Times New Roman"/>
            <w:szCs w:val="24"/>
          </w:rPr>
          <w:id w:val="-1263908231"/>
          <w:citation/>
        </w:sdtPr>
        <w:sdtEndPr/>
        <w:sdtContent>
          <w:r w:rsidR="00011DF6">
            <w:rPr>
              <w:rFonts w:cs="Times New Roman"/>
              <w:szCs w:val="24"/>
            </w:rPr>
            <w:fldChar w:fldCharType="begin"/>
          </w:r>
          <w:r w:rsidR="00011DF6">
            <w:rPr>
              <w:rFonts w:cs="Times New Roman"/>
              <w:szCs w:val="24"/>
            </w:rPr>
            <w:instrText xml:space="preserve"> CITATION Nguyen2018DREM \l 1033 </w:instrText>
          </w:r>
          <w:r w:rsidR="00011DF6">
            <w:rPr>
              <w:rFonts w:cs="Times New Roman"/>
              <w:szCs w:val="24"/>
            </w:rPr>
            <w:fldChar w:fldCharType="separate"/>
          </w:r>
          <w:r w:rsidR="000A294D" w:rsidRPr="000A294D">
            <w:rPr>
              <w:rFonts w:cs="Times New Roman"/>
              <w:noProof/>
              <w:szCs w:val="24"/>
            </w:rPr>
            <w:t>[1]</w:t>
          </w:r>
          <w:r w:rsidR="00011DF6">
            <w:rPr>
              <w:rFonts w:cs="Times New Roman"/>
              <w:szCs w:val="24"/>
            </w:rPr>
            <w:fldChar w:fldCharType="end"/>
          </w:r>
        </w:sdtContent>
      </w:sdt>
      <w:r w:rsidR="00011DF6">
        <w:rPr>
          <w:rFonts w:cs="Times New Roman"/>
          <w:szCs w:val="24"/>
        </w:rPr>
        <w:t xml:space="preserve">, they share some common contents, but we confirm that their methods are different. </w:t>
      </w:r>
      <w:r w:rsidR="003A756D">
        <w:rPr>
          <w:rFonts w:cs="Times New Roman"/>
          <w:szCs w:val="24"/>
        </w:rPr>
        <w:t>T</w:t>
      </w:r>
      <w:r w:rsidR="00011DF6">
        <w:rPr>
          <w:rFonts w:cs="Times New Roman"/>
          <w:szCs w:val="24"/>
        </w:rPr>
        <w:t xml:space="preserve">he algorithm in the previous research is </w:t>
      </w:r>
      <w:r w:rsidR="008E5364">
        <w:rPr>
          <w:rFonts w:cs="Times New Roman"/>
          <w:szCs w:val="24"/>
        </w:rPr>
        <w:t xml:space="preserve">dual </w:t>
      </w:r>
      <w:r w:rsidR="00011DF6">
        <w:rPr>
          <w:rFonts w:cs="Times New Roman"/>
          <w:szCs w:val="24"/>
        </w:rPr>
        <w:t>regression expectation maximization (DREM) algorithm.</w:t>
      </w:r>
      <w:r w:rsidR="003A756D">
        <w:rPr>
          <w:rFonts w:cs="Times New Roman"/>
          <w:szCs w:val="24"/>
        </w:rPr>
        <w:t xml:space="preserve"> DREM only accepts incomplete </w:t>
      </w:r>
      <w:r w:rsidR="003A756D" w:rsidRPr="003A756D">
        <w:rPr>
          <w:rFonts w:cs="Times New Roman"/>
          <w:i/>
          <w:szCs w:val="24"/>
        </w:rPr>
        <w:t>Z</w:t>
      </w:r>
      <w:r w:rsidR="003A756D">
        <w:rPr>
          <w:rFonts w:cs="Times New Roman"/>
          <w:szCs w:val="24"/>
        </w:rPr>
        <w:t xml:space="preserve"> but REM accepts both incomplete </w:t>
      </w:r>
      <w:r w:rsidR="003A756D" w:rsidRPr="003A756D">
        <w:rPr>
          <w:rFonts w:cs="Times New Roman"/>
          <w:i/>
          <w:szCs w:val="24"/>
        </w:rPr>
        <w:t>Z</w:t>
      </w:r>
      <w:r w:rsidR="003A756D">
        <w:rPr>
          <w:rFonts w:cs="Times New Roman"/>
          <w:szCs w:val="24"/>
        </w:rPr>
        <w:t xml:space="preserve"> and incomplete </w:t>
      </w:r>
      <w:r w:rsidR="003A756D" w:rsidRPr="003A756D">
        <w:rPr>
          <w:rFonts w:cs="Times New Roman"/>
          <w:i/>
          <w:szCs w:val="24"/>
        </w:rPr>
        <w:t>X</w:t>
      </w:r>
      <w:r w:rsidR="003A756D">
        <w:rPr>
          <w:rFonts w:cs="Times New Roman"/>
          <w:szCs w:val="24"/>
        </w:rPr>
        <w:t>.</w:t>
      </w:r>
    </w:p>
    <w:p w:rsidR="00487541" w:rsidRDefault="00FC7A86" w:rsidP="00487541">
      <w:pPr>
        <w:ind w:firstLine="360"/>
        <w:rPr>
          <w:rFonts w:cs="Times New Roman"/>
          <w:szCs w:val="24"/>
        </w:rPr>
      </w:pPr>
      <w:r>
        <w:rPr>
          <w:rFonts w:cs="Times New Roman"/>
          <w:szCs w:val="24"/>
        </w:rPr>
        <w:t xml:space="preserve">There is a demand to construct regression model in case of missing data because taking ultrasound examinations is a hard task and early weight estimation is necessary in some cases </w:t>
      </w:r>
      <w:sdt>
        <w:sdtPr>
          <w:rPr>
            <w:rFonts w:cs="Times New Roman"/>
            <w:szCs w:val="24"/>
          </w:rPr>
          <w:id w:val="1726496006"/>
          <w:citation/>
        </w:sdtPr>
        <w:sdtEndPr/>
        <w:sdtContent>
          <w:r>
            <w:rPr>
              <w:rFonts w:cs="Times New Roman"/>
              <w:szCs w:val="24"/>
            </w:rPr>
            <w:fldChar w:fldCharType="begin"/>
          </w:r>
          <w:r>
            <w:rPr>
              <w:rFonts w:cs="Times New Roman"/>
              <w:szCs w:val="24"/>
            </w:rPr>
            <w:instrText xml:space="preserve"> CITATION Nguyen2018DREM \l 1033 </w:instrText>
          </w:r>
          <w:r>
            <w:rPr>
              <w:rFonts w:cs="Times New Roman"/>
              <w:szCs w:val="24"/>
            </w:rPr>
            <w:fldChar w:fldCharType="separate"/>
          </w:r>
          <w:r w:rsidR="000A294D" w:rsidRPr="000A294D">
            <w:rPr>
              <w:rFonts w:cs="Times New Roman"/>
              <w:noProof/>
              <w:szCs w:val="24"/>
            </w:rPr>
            <w:t>[1]</w:t>
          </w:r>
          <w:r>
            <w:rPr>
              <w:rFonts w:cs="Times New Roman"/>
              <w:szCs w:val="24"/>
            </w:rPr>
            <w:fldChar w:fldCharType="end"/>
          </w:r>
        </w:sdtContent>
      </w:sdt>
      <w:r>
        <w:rPr>
          <w:rFonts w:cs="Times New Roman"/>
          <w:szCs w:val="24"/>
        </w:rPr>
        <w:t>. EM algorithm is an approach to solve the problem of incomplete data in regression analysis. Here we</w:t>
      </w:r>
      <w:r w:rsidR="003A756D">
        <w:rPr>
          <w:rFonts w:cs="Times New Roman"/>
          <w:szCs w:val="24"/>
        </w:rPr>
        <w:t xml:space="preserve"> browse </w:t>
      </w:r>
      <w:r>
        <w:rPr>
          <w:rFonts w:cs="Times New Roman"/>
          <w:szCs w:val="24"/>
        </w:rPr>
        <w:t xml:space="preserve">some </w:t>
      </w:r>
      <w:r w:rsidR="003A756D">
        <w:rPr>
          <w:rFonts w:cs="Times New Roman"/>
          <w:szCs w:val="24"/>
        </w:rPr>
        <w:t xml:space="preserve">researches relevant to EM algorithm and regression model. </w:t>
      </w:r>
      <w:proofErr w:type="spellStart"/>
      <w:r w:rsidR="00283053">
        <w:rPr>
          <w:rFonts w:cs="Times New Roman"/>
          <w:szCs w:val="24"/>
        </w:rPr>
        <w:t>Kokic</w:t>
      </w:r>
      <w:proofErr w:type="spellEnd"/>
      <w:r w:rsidR="00283053">
        <w:rPr>
          <w:rFonts w:cs="Times New Roman"/>
          <w:szCs w:val="24"/>
        </w:rPr>
        <w:t xml:space="preserve"> </w:t>
      </w:r>
      <w:sdt>
        <w:sdtPr>
          <w:rPr>
            <w:rFonts w:cs="Times New Roman"/>
            <w:szCs w:val="24"/>
          </w:rPr>
          <w:id w:val="-1679419269"/>
          <w:citation/>
        </w:sdtPr>
        <w:sdtEndPr/>
        <w:sdtContent>
          <w:r w:rsidR="00283053">
            <w:rPr>
              <w:rFonts w:cs="Times New Roman"/>
              <w:szCs w:val="24"/>
            </w:rPr>
            <w:fldChar w:fldCharType="begin"/>
          </w:r>
          <w:r w:rsidR="00283053">
            <w:rPr>
              <w:rFonts w:cs="Times New Roman"/>
              <w:szCs w:val="24"/>
            </w:rPr>
            <w:instrText xml:space="preserve"> CITATION Kokic2002 \l 1033 </w:instrText>
          </w:r>
          <w:r w:rsidR="00283053">
            <w:rPr>
              <w:rFonts w:cs="Times New Roman"/>
              <w:szCs w:val="24"/>
            </w:rPr>
            <w:fldChar w:fldCharType="separate"/>
          </w:r>
          <w:r w:rsidR="000A294D" w:rsidRPr="000A294D">
            <w:rPr>
              <w:rFonts w:cs="Times New Roman"/>
              <w:noProof/>
              <w:szCs w:val="24"/>
            </w:rPr>
            <w:t>[2]</w:t>
          </w:r>
          <w:r w:rsidR="00283053">
            <w:rPr>
              <w:rFonts w:cs="Times New Roman"/>
              <w:szCs w:val="24"/>
            </w:rPr>
            <w:fldChar w:fldCharType="end"/>
          </w:r>
        </w:sdtContent>
      </w:sdt>
      <w:r w:rsidR="00283053">
        <w:rPr>
          <w:rFonts w:cs="Times New Roman"/>
          <w:szCs w:val="24"/>
        </w:rPr>
        <w:t xml:space="preserve"> proposed an excellent method to calculate expectation of errors for estimating coefficients of multivariate linear regression model. In </w:t>
      </w:r>
      <w:proofErr w:type="spellStart"/>
      <w:r w:rsidR="00CB558C">
        <w:rPr>
          <w:rFonts w:cs="Times New Roman"/>
          <w:szCs w:val="24"/>
        </w:rPr>
        <w:t>Kokic’s</w:t>
      </w:r>
      <w:proofErr w:type="spellEnd"/>
      <w:r w:rsidR="00CB558C">
        <w:rPr>
          <w:rFonts w:cs="Times New Roman"/>
          <w:szCs w:val="24"/>
        </w:rPr>
        <w:t xml:space="preserve"> </w:t>
      </w:r>
      <w:r w:rsidR="00283053">
        <w:rPr>
          <w:rFonts w:cs="Times New Roman"/>
          <w:szCs w:val="24"/>
        </w:rPr>
        <w:t xml:space="preserve">method, response variable </w:t>
      </w:r>
      <w:r w:rsidR="00283053" w:rsidRPr="00283053">
        <w:rPr>
          <w:rFonts w:cs="Times New Roman"/>
          <w:i/>
          <w:szCs w:val="24"/>
        </w:rPr>
        <w:t>Z</w:t>
      </w:r>
      <w:r w:rsidR="00283053">
        <w:rPr>
          <w:rFonts w:cs="Times New Roman"/>
          <w:szCs w:val="24"/>
        </w:rPr>
        <w:t xml:space="preserve"> has missing values. </w:t>
      </w:r>
      <w:proofErr w:type="spellStart"/>
      <w:r w:rsidR="00EE750A" w:rsidRPr="00DD23E9">
        <w:rPr>
          <w:rFonts w:cs="Times New Roman"/>
          <w:szCs w:val="24"/>
        </w:rPr>
        <w:t>Ghitany</w:t>
      </w:r>
      <w:proofErr w:type="spellEnd"/>
      <w:r w:rsidR="00EE750A" w:rsidRPr="00DD23E9">
        <w:rPr>
          <w:rFonts w:cs="Times New Roman"/>
          <w:szCs w:val="24"/>
        </w:rPr>
        <w:t xml:space="preserve">, </w:t>
      </w:r>
      <w:proofErr w:type="spellStart"/>
      <w:r w:rsidR="00EE750A" w:rsidRPr="00DD23E9">
        <w:rPr>
          <w:rFonts w:cs="Times New Roman"/>
          <w:szCs w:val="24"/>
        </w:rPr>
        <w:t>Karlis</w:t>
      </w:r>
      <w:proofErr w:type="spellEnd"/>
      <w:r w:rsidR="00EE750A" w:rsidRPr="00DD23E9">
        <w:rPr>
          <w:rFonts w:cs="Times New Roman"/>
          <w:szCs w:val="24"/>
        </w:rPr>
        <w:t>, Al-</w:t>
      </w:r>
      <w:proofErr w:type="spellStart"/>
      <w:r w:rsidR="00EE750A" w:rsidRPr="00DD23E9">
        <w:rPr>
          <w:rFonts w:cs="Times New Roman"/>
          <w:szCs w:val="24"/>
        </w:rPr>
        <w:t>Mutairi</w:t>
      </w:r>
      <w:proofErr w:type="spellEnd"/>
      <w:r w:rsidR="00EE750A" w:rsidRPr="00DD23E9">
        <w:rPr>
          <w:rFonts w:cs="Times New Roman"/>
          <w:szCs w:val="24"/>
        </w:rPr>
        <w:t xml:space="preserve">, and Al-Awadhi </w:t>
      </w:r>
      <w:sdt>
        <w:sdtPr>
          <w:rPr>
            <w:rFonts w:cs="Times New Roman"/>
            <w:szCs w:val="24"/>
          </w:rPr>
          <w:id w:val="-2133235924"/>
          <w:citation/>
        </w:sdtPr>
        <w:sdtEndPr/>
        <w:sdtContent>
          <w:r w:rsidR="00EE750A">
            <w:rPr>
              <w:rFonts w:cs="Times New Roman"/>
              <w:szCs w:val="24"/>
            </w:rPr>
            <w:fldChar w:fldCharType="begin"/>
          </w:r>
          <w:r w:rsidR="00EE750A">
            <w:rPr>
              <w:rFonts w:cs="Times New Roman"/>
              <w:szCs w:val="24"/>
            </w:rPr>
            <w:instrText xml:space="preserve"> CITATION Ghitany2012 \l 1033 </w:instrText>
          </w:r>
          <w:r w:rsidR="00EE750A">
            <w:rPr>
              <w:rFonts w:cs="Times New Roman"/>
              <w:szCs w:val="24"/>
            </w:rPr>
            <w:fldChar w:fldCharType="separate"/>
          </w:r>
          <w:r w:rsidR="000A294D" w:rsidRPr="000A294D">
            <w:rPr>
              <w:rFonts w:cs="Times New Roman"/>
              <w:noProof/>
              <w:szCs w:val="24"/>
            </w:rPr>
            <w:t>[3]</w:t>
          </w:r>
          <w:r w:rsidR="00EE750A">
            <w:rPr>
              <w:rFonts w:cs="Times New Roman"/>
              <w:szCs w:val="24"/>
            </w:rPr>
            <w:fldChar w:fldCharType="end"/>
          </w:r>
        </w:sdtContent>
      </w:sdt>
      <w:r w:rsidR="00EE750A">
        <w:rPr>
          <w:rFonts w:cs="Times New Roman"/>
          <w:szCs w:val="24"/>
        </w:rPr>
        <w:t xml:space="preserve"> calculated the expectation of function of mixture random variable in the expectation step of EM algorithm and then used such expectation for estimating parameters of multivariate mixed Poisson regression model in the maximization step. </w:t>
      </w:r>
      <w:r w:rsidR="00057EC4">
        <w:rPr>
          <w:rFonts w:cs="Times New Roman"/>
          <w:szCs w:val="24"/>
        </w:rPr>
        <w:t xml:space="preserve">Anderson and Hardin </w:t>
      </w:r>
      <w:sdt>
        <w:sdtPr>
          <w:rPr>
            <w:rFonts w:cs="Times New Roman"/>
            <w:szCs w:val="24"/>
          </w:rPr>
          <w:id w:val="1572083363"/>
          <w:citation/>
        </w:sdtPr>
        <w:sdtEndPr/>
        <w:sdtContent>
          <w:r w:rsidR="00CB558C">
            <w:rPr>
              <w:rFonts w:cs="Times New Roman"/>
              <w:szCs w:val="24"/>
            </w:rPr>
            <w:fldChar w:fldCharType="begin"/>
          </w:r>
          <w:r w:rsidR="00CB558C">
            <w:rPr>
              <w:rFonts w:cs="Times New Roman"/>
              <w:szCs w:val="24"/>
            </w:rPr>
            <w:instrText xml:space="preserve">CITATION Anderson2013LogisticEM \l 1033 </w:instrText>
          </w:r>
          <w:r w:rsidR="00CB558C">
            <w:rPr>
              <w:rFonts w:cs="Times New Roman"/>
              <w:szCs w:val="24"/>
            </w:rPr>
            <w:fldChar w:fldCharType="separate"/>
          </w:r>
          <w:r w:rsidR="000A294D" w:rsidRPr="000A294D">
            <w:rPr>
              <w:rFonts w:cs="Times New Roman"/>
              <w:noProof/>
              <w:szCs w:val="24"/>
            </w:rPr>
            <w:t>[4]</w:t>
          </w:r>
          <w:r w:rsidR="00CB558C">
            <w:rPr>
              <w:rFonts w:cs="Times New Roman"/>
              <w:szCs w:val="24"/>
            </w:rPr>
            <w:fldChar w:fldCharType="end"/>
          </w:r>
        </w:sdtContent>
      </w:sdt>
      <w:r w:rsidR="00CB558C">
        <w:rPr>
          <w:rFonts w:cs="Times New Roman"/>
          <w:szCs w:val="24"/>
        </w:rPr>
        <w:t xml:space="preserve"> </w:t>
      </w:r>
      <w:r w:rsidR="00057EC4">
        <w:rPr>
          <w:rFonts w:cs="Times New Roman"/>
          <w:szCs w:val="24"/>
        </w:rPr>
        <w:t xml:space="preserve">used reject inference technique to estimate coefficients of logistic regression model when response variable </w:t>
      </w:r>
      <w:r w:rsidR="00057EC4" w:rsidRPr="00057EC4">
        <w:rPr>
          <w:rFonts w:cs="Times New Roman"/>
          <w:i/>
          <w:szCs w:val="24"/>
        </w:rPr>
        <w:t>Z</w:t>
      </w:r>
      <w:r w:rsidR="00057EC4">
        <w:rPr>
          <w:rFonts w:cs="Times New Roman"/>
          <w:szCs w:val="24"/>
        </w:rPr>
        <w:t xml:space="preserve"> is missing but characteristic variables (regressors </w:t>
      </w:r>
      <w:r w:rsidR="00057EC4" w:rsidRPr="00057EC4">
        <w:rPr>
          <w:rFonts w:cs="Times New Roman"/>
          <w:i/>
          <w:szCs w:val="24"/>
        </w:rPr>
        <w:t>X</w:t>
      </w:r>
      <w:r w:rsidR="00057EC4" w:rsidRPr="00057EC4">
        <w:rPr>
          <w:rFonts w:cs="Times New Roman"/>
          <w:i/>
          <w:szCs w:val="24"/>
          <w:vertAlign w:val="subscript"/>
        </w:rPr>
        <w:t>i</w:t>
      </w:r>
      <w:r w:rsidR="00057EC4">
        <w:rPr>
          <w:rFonts w:cs="Times New Roman"/>
          <w:szCs w:val="24"/>
        </w:rPr>
        <w:t xml:space="preserve">) are fully observed. </w:t>
      </w:r>
      <w:r w:rsidR="00CB558C">
        <w:rPr>
          <w:rFonts w:cs="Times New Roman"/>
          <w:szCs w:val="24"/>
        </w:rPr>
        <w:t xml:space="preserve">Anderson and Hardin replaced missing Z by its conditional expectation on regressors </w:t>
      </w:r>
      <w:r w:rsidR="00CB558C" w:rsidRPr="00CB558C">
        <w:rPr>
          <w:rFonts w:cs="Times New Roman"/>
          <w:i/>
          <w:szCs w:val="24"/>
        </w:rPr>
        <w:t>X</w:t>
      </w:r>
      <w:r w:rsidR="00CB558C" w:rsidRPr="00CB558C">
        <w:rPr>
          <w:rFonts w:cs="Times New Roman"/>
          <w:i/>
          <w:szCs w:val="24"/>
          <w:vertAlign w:val="subscript"/>
        </w:rPr>
        <w:t>i</w:t>
      </w:r>
      <w:r w:rsidR="00CB558C">
        <w:rPr>
          <w:rFonts w:cs="Times New Roman"/>
          <w:szCs w:val="24"/>
        </w:rPr>
        <w:t xml:space="preserve"> where such expectation is logistic function. </w:t>
      </w:r>
      <w:r w:rsidR="00487541">
        <w:rPr>
          <w:rFonts w:cs="Times New Roman"/>
          <w:szCs w:val="24"/>
        </w:rPr>
        <w:t xml:space="preserve">Zhang, Deng, and </w:t>
      </w:r>
      <w:proofErr w:type="spellStart"/>
      <w:r w:rsidR="00F83B05">
        <w:rPr>
          <w:rFonts w:cs="Times New Roman"/>
          <w:szCs w:val="24"/>
        </w:rPr>
        <w:t>Su</w:t>
      </w:r>
      <w:proofErr w:type="spellEnd"/>
      <w:r w:rsidR="00487541">
        <w:rPr>
          <w:rFonts w:cs="Times New Roman"/>
          <w:szCs w:val="24"/>
        </w:rPr>
        <w:t xml:space="preserve"> </w:t>
      </w:r>
      <w:sdt>
        <w:sdtPr>
          <w:rPr>
            <w:rFonts w:cs="Times New Roman"/>
            <w:szCs w:val="24"/>
          </w:rPr>
          <w:id w:val="455212548"/>
          <w:citation/>
        </w:sdtPr>
        <w:sdtEndPr/>
        <w:sdtContent>
          <w:r w:rsidR="00F83B05">
            <w:rPr>
              <w:rFonts w:cs="Times New Roman"/>
              <w:szCs w:val="24"/>
            </w:rPr>
            <w:fldChar w:fldCharType="begin"/>
          </w:r>
          <w:r w:rsidR="00F83B05">
            <w:rPr>
              <w:rFonts w:cs="Times New Roman"/>
              <w:szCs w:val="24"/>
            </w:rPr>
            <w:instrText xml:space="preserve"> CITATION Zhang2016EMRM \l 1033 </w:instrText>
          </w:r>
          <w:r w:rsidR="00F83B05">
            <w:rPr>
              <w:rFonts w:cs="Times New Roman"/>
              <w:szCs w:val="24"/>
            </w:rPr>
            <w:fldChar w:fldCharType="separate"/>
          </w:r>
          <w:r w:rsidR="000A294D" w:rsidRPr="000A294D">
            <w:rPr>
              <w:rFonts w:cs="Times New Roman"/>
              <w:noProof/>
              <w:szCs w:val="24"/>
            </w:rPr>
            <w:t>[5]</w:t>
          </w:r>
          <w:r w:rsidR="00F83B05">
            <w:rPr>
              <w:rFonts w:cs="Times New Roman"/>
              <w:szCs w:val="24"/>
            </w:rPr>
            <w:fldChar w:fldCharType="end"/>
          </w:r>
        </w:sdtContent>
      </w:sdt>
      <w:r w:rsidR="00F83B05">
        <w:rPr>
          <w:rFonts w:cs="Times New Roman"/>
          <w:szCs w:val="24"/>
        </w:rPr>
        <w:t xml:space="preserve"> </w:t>
      </w:r>
      <w:r w:rsidR="00487541">
        <w:rPr>
          <w:rFonts w:cs="Times New Roman"/>
          <w:szCs w:val="24"/>
        </w:rPr>
        <w:t>used EM algorithm to build up linear regression model for studying glycosylated hemoglobin from partial missing data. In other words, they aim to discover relationship between independent variables (predictors) and diabetes.</w:t>
      </w:r>
    </w:p>
    <w:p w:rsidR="00BB2E44" w:rsidRDefault="00FC7A86" w:rsidP="00FC7A86">
      <w:pPr>
        <w:ind w:firstLine="360"/>
        <w:rPr>
          <w:rFonts w:cs="Times New Roman"/>
          <w:szCs w:val="24"/>
        </w:rPr>
      </w:pPr>
      <w:r>
        <w:rPr>
          <w:rFonts w:cs="Times New Roman"/>
          <w:szCs w:val="24"/>
        </w:rPr>
        <w:t xml:space="preserve">Besides EM algorithm, there are other approaches to solve the problem of incomplete data in regression analysis. </w:t>
      </w:r>
      <w:proofErr w:type="spellStart"/>
      <w:r>
        <w:rPr>
          <w:rFonts w:cs="Times New Roman"/>
          <w:szCs w:val="24"/>
        </w:rPr>
        <w:t>Haitovsky</w:t>
      </w:r>
      <w:proofErr w:type="spellEnd"/>
      <w:r>
        <w:rPr>
          <w:rFonts w:cs="Times New Roman"/>
          <w:szCs w:val="24"/>
        </w:rPr>
        <w:t xml:space="preserve"> </w:t>
      </w:r>
      <w:sdt>
        <w:sdtPr>
          <w:rPr>
            <w:rFonts w:cs="Times New Roman"/>
            <w:szCs w:val="24"/>
          </w:rPr>
          <w:id w:val="-1616515659"/>
          <w:citation/>
        </w:sdtPr>
        <w:sdtEndPr/>
        <w:sdtContent>
          <w:r>
            <w:rPr>
              <w:rFonts w:cs="Times New Roman"/>
              <w:szCs w:val="24"/>
            </w:rPr>
            <w:fldChar w:fldCharType="begin"/>
          </w:r>
          <w:r>
            <w:rPr>
              <w:rFonts w:cs="Times New Roman"/>
              <w:szCs w:val="24"/>
            </w:rPr>
            <w:instrText xml:space="preserve"> CITATION Haitovsky1968 \l 1033 </w:instrText>
          </w:r>
          <w:r>
            <w:rPr>
              <w:rFonts w:cs="Times New Roman"/>
              <w:szCs w:val="24"/>
            </w:rPr>
            <w:fldChar w:fldCharType="separate"/>
          </w:r>
          <w:r w:rsidR="000A294D" w:rsidRPr="000A294D">
            <w:rPr>
              <w:rFonts w:cs="Times New Roman"/>
              <w:noProof/>
              <w:szCs w:val="24"/>
            </w:rPr>
            <w:t>[6]</w:t>
          </w:r>
          <w:r>
            <w:rPr>
              <w:rFonts w:cs="Times New Roman"/>
              <w:szCs w:val="24"/>
            </w:rPr>
            <w:fldChar w:fldCharType="end"/>
          </w:r>
        </w:sdtContent>
      </w:sdt>
      <w:r>
        <w:rPr>
          <w:rFonts w:cs="Times New Roman"/>
          <w:szCs w:val="24"/>
        </w:rPr>
        <w:t xml:space="preserve"> stated that there are two main approaches to solve such problem. The first approach is to ignore missing data and to apply the least squares method into observations. The second approach is to calculate covariance matrix of regressors and then to apply such covariance matrix into constructing the system of normal equations. Robins, </w:t>
      </w:r>
      <w:proofErr w:type="spellStart"/>
      <w:r>
        <w:rPr>
          <w:rFonts w:cs="Times New Roman"/>
          <w:szCs w:val="24"/>
        </w:rPr>
        <w:t>Rotnitzki</w:t>
      </w:r>
      <w:proofErr w:type="spellEnd"/>
      <w:r>
        <w:rPr>
          <w:rFonts w:cs="Times New Roman"/>
          <w:szCs w:val="24"/>
        </w:rPr>
        <w:t xml:space="preserve">, and Zhao </w:t>
      </w:r>
      <w:sdt>
        <w:sdtPr>
          <w:rPr>
            <w:rFonts w:cs="Times New Roman"/>
            <w:szCs w:val="24"/>
          </w:rPr>
          <w:id w:val="-424740340"/>
          <w:citation/>
        </w:sdtPr>
        <w:sdtEndPr/>
        <w:sdtContent>
          <w:r>
            <w:rPr>
              <w:rFonts w:cs="Times New Roman"/>
              <w:szCs w:val="24"/>
            </w:rPr>
            <w:fldChar w:fldCharType="begin"/>
          </w:r>
          <w:r>
            <w:rPr>
              <w:rFonts w:cs="Times New Roman"/>
              <w:szCs w:val="24"/>
            </w:rPr>
            <w:instrText xml:space="preserve">CITATION Robins1995SemiparamRegression \l 1033 </w:instrText>
          </w:r>
          <w:r>
            <w:rPr>
              <w:rFonts w:cs="Times New Roman"/>
              <w:szCs w:val="24"/>
            </w:rPr>
            <w:fldChar w:fldCharType="separate"/>
          </w:r>
          <w:r w:rsidR="000A294D" w:rsidRPr="000A294D">
            <w:rPr>
              <w:rFonts w:cs="Times New Roman"/>
              <w:noProof/>
              <w:szCs w:val="24"/>
            </w:rPr>
            <w:t>[7]</w:t>
          </w:r>
          <w:r>
            <w:rPr>
              <w:rFonts w:cs="Times New Roman"/>
              <w:szCs w:val="24"/>
            </w:rPr>
            <w:fldChar w:fldCharType="end"/>
          </w:r>
        </w:sdtContent>
      </w:sdt>
      <w:r>
        <w:rPr>
          <w:rFonts w:cs="Times New Roman"/>
          <w:szCs w:val="24"/>
        </w:rPr>
        <w:t xml:space="preserve"> proposed a class of inverse probability of censoring weighted estimators for estimating coefficients of regression model. Their approach is based on the dependency of mean vector of response variable </w:t>
      </w:r>
      <w:r w:rsidRPr="007C4A0D">
        <w:rPr>
          <w:rFonts w:cs="Times New Roman"/>
          <w:i/>
          <w:szCs w:val="24"/>
        </w:rPr>
        <w:t>Z</w:t>
      </w:r>
      <w:r>
        <w:rPr>
          <w:rFonts w:cs="Times New Roman"/>
          <w:szCs w:val="24"/>
        </w:rPr>
        <w:t xml:space="preserve"> on vector of regressors </w:t>
      </w:r>
      <w:r w:rsidRPr="007C4A0D">
        <w:rPr>
          <w:rFonts w:cs="Times New Roman"/>
          <w:i/>
          <w:szCs w:val="24"/>
        </w:rPr>
        <w:t>X</w:t>
      </w:r>
      <w:r w:rsidRPr="007C4A0D">
        <w:rPr>
          <w:rFonts w:cs="Times New Roman"/>
          <w:i/>
          <w:szCs w:val="24"/>
          <w:vertAlign w:val="subscript"/>
        </w:rPr>
        <w:t>i</w:t>
      </w:r>
      <w:r>
        <w:rPr>
          <w:rFonts w:cs="Times New Roman"/>
          <w:szCs w:val="24"/>
        </w:rPr>
        <w:t xml:space="preserve"> when </w:t>
      </w:r>
      <w:r w:rsidRPr="007C4A0D">
        <w:rPr>
          <w:rFonts w:cs="Times New Roman"/>
          <w:i/>
          <w:szCs w:val="24"/>
        </w:rPr>
        <w:t>Z</w:t>
      </w:r>
      <w:r>
        <w:rPr>
          <w:rFonts w:cs="Times New Roman"/>
          <w:szCs w:val="24"/>
        </w:rPr>
        <w:t xml:space="preserve"> has missing values. Robins, </w:t>
      </w:r>
      <w:proofErr w:type="spellStart"/>
      <w:r>
        <w:rPr>
          <w:rFonts w:cs="Times New Roman"/>
          <w:szCs w:val="24"/>
        </w:rPr>
        <w:t>Rotnitzki</w:t>
      </w:r>
      <w:proofErr w:type="spellEnd"/>
      <w:r>
        <w:rPr>
          <w:rFonts w:cs="Times New Roman"/>
          <w:szCs w:val="24"/>
        </w:rPr>
        <w:t xml:space="preserve">, and Zhao </w:t>
      </w:r>
      <w:sdt>
        <w:sdtPr>
          <w:rPr>
            <w:rFonts w:cs="Times New Roman"/>
            <w:szCs w:val="24"/>
          </w:rPr>
          <w:id w:val="1048344922"/>
          <w:citation/>
        </w:sdtPr>
        <w:sdtEndPr/>
        <w:sdtContent>
          <w:r>
            <w:rPr>
              <w:rFonts w:cs="Times New Roman"/>
              <w:szCs w:val="24"/>
            </w:rPr>
            <w:fldChar w:fldCharType="begin"/>
          </w:r>
          <w:r>
            <w:rPr>
              <w:rFonts w:cs="Times New Roman"/>
              <w:szCs w:val="24"/>
            </w:rPr>
            <w:instrText xml:space="preserve">CITATION Robins1995SemiparamRegression \l 1033 </w:instrText>
          </w:r>
          <w:r>
            <w:rPr>
              <w:rFonts w:cs="Times New Roman"/>
              <w:szCs w:val="24"/>
            </w:rPr>
            <w:fldChar w:fldCharType="separate"/>
          </w:r>
          <w:r w:rsidR="000A294D" w:rsidRPr="000A294D">
            <w:rPr>
              <w:rFonts w:cs="Times New Roman"/>
              <w:noProof/>
              <w:szCs w:val="24"/>
            </w:rPr>
            <w:t>[7]</w:t>
          </w:r>
          <w:r>
            <w:rPr>
              <w:rFonts w:cs="Times New Roman"/>
              <w:szCs w:val="24"/>
            </w:rPr>
            <w:fldChar w:fldCharType="end"/>
          </w:r>
        </w:sdtContent>
      </w:sdt>
      <w:r>
        <w:rPr>
          <w:rFonts w:cs="Times New Roman"/>
          <w:szCs w:val="24"/>
        </w:rPr>
        <w:t xml:space="preserve"> assumed that the probability </w:t>
      </w:r>
      <w:proofErr w:type="spellStart"/>
      <w:r w:rsidRPr="002C7175">
        <w:rPr>
          <w:rFonts w:cs="Times New Roman"/>
          <w:i/>
          <w:szCs w:val="24"/>
        </w:rPr>
        <w:t>λ</w:t>
      </w:r>
      <w:r w:rsidRPr="003F44CF">
        <w:rPr>
          <w:rFonts w:cs="Times New Roman"/>
          <w:i/>
          <w:szCs w:val="24"/>
          <w:vertAlign w:val="subscript"/>
        </w:rPr>
        <w:t>it</w:t>
      </w:r>
      <w:proofErr w:type="spellEnd"/>
      <w:r>
        <w:rPr>
          <w:rFonts w:cs="Times New Roman"/>
          <w:szCs w:val="24"/>
        </w:rPr>
        <w:t>(</w:t>
      </w:r>
      <w:r w:rsidRPr="002C7175">
        <w:rPr>
          <w:rFonts w:cs="Times New Roman"/>
          <w:i/>
          <w:szCs w:val="24"/>
        </w:rPr>
        <w:t>α</w:t>
      </w:r>
      <w:r>
        <w:rPr>
          <w:rFonts w:cs="Times New Roman"/>
          <w:szCs w:val="24"/>
        </w:rPr>
        <w:t xml:space="preserve">) of existence of </w:t>
      </w:r>
      <w:r>
        <w:rPr>
          <w:rFonts w:cs="Times New Roman"/>
          <w:i/>
          <w:szCs w:val="24"/>
        </w:rPr>
        <w:t>Z</w:t>
      </w:r>
      <w:r>
        <w:rPr>
          <w:rFonts w:cs="Times New Roman"/>
          <w:szCs w:val="24"/>
        </w:rPr>
        <w:t xml:space="preserve"> at time point </w:t>
      </w:r>
      <w:r w:rsidRPr="007C4A0D">
        <w:rPr>
          <w:rFonts w:cs="Times New Roman"/>
          <w:i/>
          <w:szCs w:val="24"/>
        </w:rPr>
        <w:t>t</w:t>
      </w:r>
      <w:r>
        <w:rPr>
          <w:rFonts w:cs="Times New Roman"/>
          <w:szCs w:val="24"/>
        </w:rPr>
        <w:t xml:space="preserve"> is dependent on existence of </w:t>
      </w:r>
      <w:r>
        <w:rPr>
          <w:rFonts w:cs="Times New Roman"/>
          <w:i/>
          <w:szCs w:val="24"/>
        </w:rPr>
        <w:t>Z</w:t>
      </w:r>
      <w:r>
        <w:rPr>
          <w:rFonts w:cs="Times New Roman"/>
          <w:szCs w:val="24"/>
        </w:rPr>
        <w:t xml:space="preserve"> at previous time point </w:t>
      </w:r>
      <w:r w:rsidRPr="007C4A0D">
        <w:rPr>
          <w:rFonts w:cs="Times New Roman"/>
          <w:i/>
          <w:szCs w:val="24"/>
        </w:rPr>
        <w:t>t</w:t>
      </w:r>
      <w:r>
        <w:rPr>
          <w:rFonts w:cs="Times New Roman"/>
          <w:szCs w:val="24"/>
        </w:rPr>
        <w:t xml:space="preserve">–1 but independent from </w:t>
      </w:r>
      <w:r>
        <w:rPr>
          <w:rFonts w:cs="Times New Roman"/>
          <w:i/>
          <w:szCs w:val="24"/>
        </w:rPr>
        <w:t>Z</w:t>
      </w:r>
      <w:r>
        <w:rPr>
          <w:rFonts w:cs="Times New Roman"/>
          <w:szCs w:val="24"/>
        </w:rPr>
        <w:t xml:space="preserve">. Even though </w:t>
      </w:r>
      <w:r w:rsidRPr="002C7175">
        <w:rPr>
          <w:rFonts w:cs="Times New Roman"/>
          <w:i/>
          <w:szCs w:val="24"/>
        </w:rPr>
        <w:t>Z</w:t>
      </w:r>
      <w:r>
        <w:rPr>
          <w:rFonts w:cs="Times New Roman"/>
          <w:szCs w:val="24"/>
        </w:rPr>
        <w:t xml:space="preserve"> is missing, the probability </w:t>
      </w:r>
      <w:proofErr w:type="spellStart"/>
      <w:r w:rsidRPr="002C7175">
        <w:rPr>
          <w:rFonts w:cs="Times New Roman"/>
          <w:i/>
          <w:szCs w:val="24"/>
        </w:rPr>
        <w:t>λ</w:t>
      </w:r>
      <w:r w:rsidRPr="003F44CF">
        <w:rPr>
          <w:rFonts w:cs="Times New Roman"/>
          <w:i/>
          <w:szCs w:val="24"/>
          <w:vertAlign w:val="subscript"/>
        </w:rPr>
        <w:t>it</w:t>
      </w:r>
      <w:proofErr w:type="spellEnd"/>
      <w:r>
        <w:rPr>
          <w:rFonts w:cs="Times New Roman"/>
          <w:szCs w:val="24"/>
        </w:rPr>
        <w:t>(</w:t>
      </w:r>
      <w:r w:rsidRPr="002C7175">
        <w:rPr>
          <w:rFonts w:cs="Times New Roman"/>
          <w:i/>
          <w:szCs w:val="24"/>
        </w:rPr>
        <w:t>α</w:t>
      </w:r>
      <w:r>
        <w:rPr>
          <w:rFonts w:cs="Times New Roman"/>
          <w:szCs w:val="24"/>
        </w:rPr>
        <w:t xml:space="preserve">) is also determined and so the coefficients </w:t>
      </w:r>
      <w:r w:rsidRPr="002C7175">
        <w:rPr>
          <w:rFonts w:cs="Times New Roman"/>
          <w:i/>
          <w:szCs w:val="24"/>
        </w:rPr>
        <w:t>β</w:t>
      </w:r>
      <w:r>
        <w:rPr>
          <w:rFonts w:cs="Times New Roman"/>
          <w:szCs w:val="24"/>
        </w:rPr>
        <w:t xml:space="preserve"> is calculated based on the inverse of </w:t>
      </w:r>
      <w:proofErr w:type="spellStart"/>
      <w:r w:rsidRPr="002C7175">
        <w:rPr>
          <w:rFonts w:cs="Times New Roman"/>
          <w:i/>
          <w:szCs w:val="24"/>
        </w:rPr>
        <w:t>λ</w:t>
      </w:r>
      <w:r w:rsidRPr="003F44CF">
        <w:rPr>
          <w:rFonts w:cs="Times New Roman"/>
          <w:i/>
          <w:szCs w:val="24"/>
          <w:vertAlign w:val="subscript"/>
        </w:rPr>
        <w:t>it</w:t>
      </w:r>
      <w:proofErr w:type="spellEnd"/>
      <w:r>
        <w:rPr>
          <w:rFonts w:cs="Times New Roman"/>
          <w:szCs w:val="24"/>
        </w:rPr>
        <w:t>(</w:t>
      </w:r>
      <w:r w:rsidRPr="002C7175">
        <w:rPr>
          <w:rFonts w:cs="Times New Roman"/>
          <w:i/>
          <w:szCs w:val="24"/>
        </w:rPr>
        <w:t>α</w:t>
      </w:r>
      <w:r>
        <w:rPr>
          <w:rFonts w:cs="Times New Roman"/>
          <w:szCs w:val="24"/>
        </w:rPr>
        <w:t xml:space="preserve">) and </w:t>
      </w:r>
      <w:r w:rsidRPr="002C7175">
        <w:rPr>
          <w:rFonts w:cs="Times New Roman"/>
          <w:i/>
          <w:szCs w:val="24"/>
        </w:rPr>
        <w:t>X</w:t>
      </w:r>
      <w:r w:rsidRPr="002C7175">
        <w:rPr>
          <w:rFonts w:cs="Times New Roman"/>
          <w:i/>
          <w:szCs w:val="24"/>
          <w:vertAlign w:val="subscript"/>
        </w:rPr>
        <w:t>i</w:t>
      </w:r>
      <w:r>
        <w:rPr>
          <w:rFonts w:cs="Times New Roman"/>
          <w:szCs w:val="24"/>
        </w:rPr>
        <w:t xml:space="preserve">. The inverse of </w:t>
      </w:r>
      <w:proofErr w:type="spellStart"/>
      <w:r w:rsidRPr="002C7175">
        <w:rPr>
          <w:rFonts w:cs="Times New Roman"/>
          <w:i/>
          <w:szCs w:val="24"/>
        </w:rPr>
        <w:t>λ</w:t>
      </w:r>
      <w:r w:rsidRPr="003F44CF">
        <w:rPr>
          <w:rFonts w:cs="Times New Roman"/>
          <w:i/>
          <w:szCs w:val="24"/>
          <w:vertAlign w:val="subscript"/>
        </w:rPr>
        <w:t>it</w:t>
      </w:r>
      <w:proofErr w:type="spellEnd"/>
      <w:r>
        <w:rPr>
          <w:rFonts w:cs="Times New Roman"/>
          <w:szCs w:val="24"/>
        </w:rPr>
        <w:t>(</w:t>
      </w:r>
      <w:r w:rsidRPr="002C7175">
        <w:rPr>
          <w:rFonts w:cs="Times New Roman"/>
          <w:i/>
          <w:szCs w:val="24"/>
        </w:rPr>
        <w:t>α</w:t>
      </w:r>
      <w:r>
        <w:rPr>
          <w:rFonts w:cs="Times New Roman"/>
          <w:szCs w:val="24"/>
        </w:rPr>
        <w:t xml:space="preserve">) is considered as weight for complete case. Robins, </w:t>
      </w:r>
      <w:proofErr w:type="spellStart"/>
      <w:r>
        <w:rPr>
          <w:rFonts w:cs="Times New Roman"/>
          <w:szCs w:val="24"/>
        </w:rPr>
        <w:t>Rotnitzki</w:t>
      </w:r>
      <w:proofErr w:type="spellEnd"/>
      <w:r>
        <w:rPr>
          <w:rFonts w:cs="Times New Roman"/>
          <w:szCs w:val="24"/>
        </w:rPr>
        <w:t xml:space="preserve">, and Zhao used additional time-dependent covariates </w:t>
      </w:r>
      <w:r w:rsidRPr="003F44CF">
        <w:rPr>
          <w:rFonts w:cs="Times New Roman"/>
          <w:i/>
          <w:szCs w:val="24"/>
        </w:rPr>
        <w:t>V</w:t>
      </w:r>
      <w:r w:rsidRPr="003F44CF">
        <w:rPr>
          <w:rFonts w:cs="Times New Roman"/>
          <w:i/>
          <w:szCs w:val="24"/>
          <w:vertAlign w:val="subscript"/>
        </w:rPr>
        <w:t>it</w:t>
      </w:r>
      <w:r>
        <w:rPr>
          <w:rFonts w:cs="Times New Roman"/>
          <w:szCs w:val="24"/>
        </w:rPr>
        <w:t xml:space="preserve"> to determine </w:t>
      </w:r>
      <w:proofErr w:type="spellStart"/>
      <w:r w:rsidRPr="002C7175">
        <w:rPr>
          <w:rFonts w:cs="Times New Roman"/>
          <w:i/>
          <w:szCs w:val="24"/>
        </w:rPr>
        <w:t>λ</w:t>
      </w:r>
      <w:r w:rsidRPr="003F44CF">
        <w:rPr>
          <w:rFonts w:cs="Times New Roman"/>
          <w:i/>
          <w:szCs w:val="24"/>
          <w:vertAlign w:val="subscript"/>
        </w:rPr>
        <w:t>it</w:t>
      </w:r>
      <w:proofErr w:type="spellEnd"/>
      <w:r>
        <w:rPr>
          <w:rFonts w:cs="Times New Roman"/>
          <w:szCs w:val="24"/>
        </w:rPr>
        <w:t>(</w:t>
      </w:r>
      <w:r w:rsidRPr="002C7175">
        <w:rPr>
          <w:rFonts w:cs="Times New Roman"/>
          <w:i/>
          <w:szCs w:val="24"/>
        </w:rPr>
        <w:t>α</w:t>
      </w:r>
      <w:r>
        <w:rPr>
          <w:rFonts w:cs="Times New Roman"/>
          <w:szCs w:val="24"/>
        </w:rPr>
        <w:t>).</w:t>
      </w:r>
    </w:p>
    <w:p w:rsidR="00FC7A86" w:rsidRDefault="006D0F6B" w:rsidP="00FC7A86">
      <w:pPr>
        <w:ind w:firstLine="360"/>
        <w:rPr>
          <w:rFonts w:cs="Times New Roman"/>
          <w:szCs w:val="24"/>
        </w:rPr>
      </w:pPr>
      <w:r>
        <w:rPr>
          <w:rFonts w:cs="Times New Roman"/>
          <w:szCs w:val="24"/>
        </w:rPr>
        <w:t>In the article “</w:t>
      </w:r>
      <w:r w:rsidRPr="006D0F6B">
        <w:rPr>
          <w:rFonts w:cs="Times New Roman"/>
          <w:szCs w:val="24"/>
        </w:rPr>
        <w:t>Much ado about nothing: A comparison of missing data methods and software to fit incomplete data regression models</w:t>
      </w:r>
      <w:r>
        <w:rPr>
          <w:rFonts w:cs="Times New Roman"/>
          <w:szCs w:val="24"/>
        </w:rPr>
        <w:t xml:space="preserve">”, Horton and Kleinman </w:t>
      </w:r>
      <w:sdt>
        <w:sdtPr>
          <w:rPr>
            <w:rFonts w:cs="Times New Roman"/>
            <w:szCs w:val="24"/>
          </w:rPr>
          <w:id w:val="384305765"/>
          <w:citation/>
        </w:sdtPr>
        <w:sdtEndPr/>
        <w:sdtContent>
          <w:r w:rsidR="000F5877">
            <w:rPr>
              <w:rFonts w:cs="Times New Roman"/>
              <w:szCs w:val="24"/>
            </w:rPr>
            <w:fldChar w:fldCharType="begin"/>
          </w:r>
          <w:r w:rsidR="000F5877">
            <w:rPr>
              <w:rFonts w:cs="Times New Roman"/>
              <w:szCs w:val="24"/>
            </w:rPr>
            <w:instrText xml:space="preserve"> CITATION Horton2007RegressionMissing \l 1033 </w:instrText>
          </w:r>
          <w:r w:rsidR="000F5877">
            <w:rPr>
              <w:rFonts w:cs="Times New Roman"/>
              <w:szCs w:val="24"/>
            </w:rPr>
            <w:fldChar w:fldCharType="separate"/>
          </w:r>
          <w:r w:rsidR="000A294D" w:rsidRPr="000A294D">
            <w:rPr>
              <w:rFonts w:cs="Times New Roman"/>
              <w:noProof/>
              <w:szCs w:val="24"/>
            </w:rPr>
            <w:t>[8]</w:t>
          </w:r>
          <w:r w:rsidR="000F5877">
            <w:rPr>
              <w:rFonts w:cs="Times New Roman"/>
              <w:szCs w:val="24"/>
            </w:rPr>
            <w:fldChar w:fldCharType="end"/>
          </w:r>
        </w:sdtContent>
      </w:sdt>
      <w:r w:rsidR="000F5877">
        <w:rPr>
          <w:rFonts w:cs="Times New Roman"/>
          <w:szCs w:val="24"/>
        </w:rPr>
        <w:t xml:space="preserve"> </w:t>
      </w:r>
      <w:r>
        <w:rPr>
          <w:rFonts w:cs="Times New Roman"/>
          <w:szCs w:val="24"/>
        </w:rPr>
        <w:t xml:space="preserve">classified </w:t>
      </w:r>
      <w:r w:rsidR="00BB2E44">
        <w:rPr>
          <w:rFonts w:cs="Times New Roman"/>
          <w:szCs w:val="24"/>
        </w:rPr>
        <w:t>6</w:t>
      </w:r>
      <w:r>
        <w:rPr>
          <w:rFonts w:cs="Times New Roman"/>
          <w:szCs w:val="24"/>
        </w:rPr>
        <w:t xml:space="preserve"> </w:t>
      </w:r>
      <w:r w:rsidR="00BB2E44">
        <w:rPr>
          <w:rFonts w:cs="Times New Roman"/>
          <w:szCs w:val="24"/>
        </w:rPr>
        <w:t>methods</w:t>
      </w:r>
      <w:r>
        <w:rPr>
          <w:rFonts w:cs="Times New Roman"/>
          <w:szCs w:val="24"/>
        </w:rPr>
        <w:t xml:space="preserve"> of regression analysis in case of missing data</w:t>
      </w:r>
      <w:r w:rsidR="00BB2E44">
        <w:rPr>
          <w:rFonts w:cs="Times New Roman"/>
          <w:szCs w:val="24"/>
        </w:rPr>
        <w:t xml:space="preserve"> such as complete case method, ad-hoc method, multiple imputation, maximum likelihood, weighting method, and Bayesian method. EM algorithm belongs to maximum likelihood method.</w:t>
      </w:r>
      <w:r w:rsidR="00725EC0">
        <w:rPr>
          <w:rFonts w:cs="Times New Roman"/>
          <w:szCs w:val="24"/>
        </w:rPr>
        <w:t xml:space="preserve"> According to complete case method, regression model is learned from only non-missing values of incomplete data </w:t>
      </w:r>
      <w:sdt>
        <w:sdtPr>
          <w:rPr>
            <w:rFonts w:cs="Times New Roman"/>
            <w:szCs w:val="24"/>
          </w:rPr>
          <w:id w:val="-2045200752"/>
          <w:citation/>
        </w:sdtPr>
        <w:sdtEndPr/>
        <w:sdtContent>
          <w:r w:rsidR="00725EC0">
            <w:rPr>
              <w:rFonts w:cs="Times New Roman"/>
              <w:szCs w:val="24"/>
            </w:rPr>
            <w:fldChar w:fldCharType="begin"/>
          </w:r>
          <w:r w:rsidR="00725EC0">
            <w:rPr>
              <w:rFonts w:cs="Times New Roman"/>
              <w:szCs w:val="24"/>
            </w:rPr>
            <w:instrText xml:space="preserve">CITATION Horton2007RegressionMissing \p 3 \l 1033 </w:instrText>
          </w:r>
          <w:r w:rsidR="00725EC0">
            <w:rPr>
              <w:rFonts w:cs="Times New Roman"/>
              <w:szCs w:val="24"/>
            </w:rPr>
            <w:fldChar w:fldCharType="separate"/>
          </w:r>
          <w:r w:rsidR="000A294D" w:rsidRPr="000A294D">
            <w:rPr>
              <w:rFonts w:cs="Times New Roman"/>
              <w:noProof/>
              <w:szCs w:val="24"/>
            </w:rPr>
            <w:t>[8, p. 3]</w:t>
          </w:r>
          <w:r w:rsidR="00725EC0">
            <w:rPr>
              <w:rFonts w:cs="Times New Roman"/>
              <w:szCs w:val="24"/>
            </w:rPr>
            <w:fldChar w:fldCharType="end"/>
          </w:r>
        </w:sdtContent>
      </w:sdt>
      <w:r w:rsidR="00725EC0">
        <w:rPr>
          <w:rFonts w:cs="Times New Roman"/>
          <w:szCs w:val="24"/>
        </w:rPr>
        <w:t>. The ad-hoc method refers missing values to some common value, creates an indicator of missingness as new variable, and finally build</w:t>
      </w:r>
      <w:r w:rsidR="00A077AD">
        <w:rPr>
          <w:rFonts w:cs="Times New Roman"/>
          <w:szCs w:val="24"/>
        </w:rPr>
        <w:t>s</w:t>
      </w:r>
      <w:r w:rsidR="00725EC0">
        <w:rPr>
          <w:rFonts w:cs="Times New Roman"/>
          <w:szCs w:val="24"/>
        </w:rPr>
        <w:t xml:space="preserve"> regression model from both existent variables and such new variable </w:t>
      </w:r>
      <w:sdt>
        <w:sdtPr>
          <w:rPr>
            <w:rFonts w:cs="Times New Roman"/>
            <w:szCs w:val="24"/>
          </w:rPr>
          <w:id w:val="-1442608822"/>
          <w:citation/>
        </w:sdtPr>
        <w:sdtEndPr/>
        <w:sdtContent>
          <w:r w:rsidR="00725EC0">
            <w:rPr>
              <w:rFonts w:cs="Times New Roman"/>
              <w:szCs w:val="24"/>
            </w:rPr>
            <w:fldChar w:fldCharType="begin"/>
          </w:r>
          <w:r w:rsidR="00725EC0">
            <w:rPr>
              <w:rFonts w:cs="Times New Roman"/>
              <w:szCs w:val="24"/>
            </w:rPr>
            <w:instrText xml:space="preserve">CITATION Horton2007RegressionMissing \p 3 \l 1033 </w:instrText>
          </w:r>
          <w:r w:rsidR="00725EC0">
            <w:rPr>
              <w:rFonts w:cs="Times New Roman"/>
              <w:szCs w:val="24"/>
            </w:rPr>
            <w:fldChar w:fldCharType="separate"/>
          </w:r>
          <w:r w:rsidR="000A294D" w:rsidRPr="000A294D">
            <w:rPr>
              <w:rFonts w:cs="Times New Roman"/>
              <w:noProof/>
              <w:szCs w:val="24"/>
            </w:rPr>
            <w:t>[8, p. 3]</w:t>
          </w:r>
          <w:r w:rsidR="00725EC0">
            <w:rPr>
              <w:rFonts w:cs="Times New Roman"/>
              <w:szCs w:val="24"/>
            </w:rPr>
            <w:fldChar w:fldCharType="end"/>
          </w:r>
        </w:sdtContent>
      </w:sdt>
      <w:r w:rsidR="00725EC0">
        <w:rPr>
          <w:rFonts w:cs="Times New Roman"/>
          <w:szCs w:val="24"/>
        </w:rPr>
        <w:t xml:space="preserve">. Multiple imputation method has three steps. Firstly, missing values are replaced by possible values. The replacement is repeated until getting an enough number of </w:t>
      </w:r>
      <w:r w:rsidR="00725EC0">
        <w:rPr>
          <w:rFonts w:cs="Times New Roman"/>
          <w:szCs w:val="24"/>
        </w:rPr>
        <w:lastRenderedPageBreak/>
        <w:t xml:space="preserve">complete </w:t>
      </w:r>
      <w:r w:rsidR="00A077AD">
        <w:rPr>
          <w:rFonts w:cs="Times New Roman"/>
          <w:szCs w:val="24"/>
        </w:rPr>
        <w:t>datasets</w:t>
      </w:r>
      <w:r w:rsidR="00725EC0">
        <w:rPr>
          <w:rFonts w:cs="Times New Roman"/>
          <w:szCs w:val="24"/>
        </w:rPr>
        <w:t xml:space="preserve">. Secondly, some regression models are learned from these complete </w:t>
      </w:r>
      <w:r w:rsidR="00A077AD">
        <w:rPr>
          <w:rFonts w:cs="Times New Roman"/>
          <w:szCs w:val="24"/>
        </w:rPr>
        <w:t>datasets</w:t>
      </w:r>
      <w:r w:rsidR="00725EC0">
        <w:rPr>
          <w:rFonts w:cs="Times New Roman"/>
          <w:szCs w:val="24"/>
        </w:rPr>
        <w:t xml:space="preserve"> as usual</w:t>
      </w:r>
      <w:r w:rsidR="006D672E">
        <w:rPr>
          <w:rFonts w:cs="Times New Roman"/>
          <w:szCs w:val="24"/>
        </w:rPr>
        <w:t xml:space="preserve"> </w:t>
      </w:r>
      <w:sdt>
        <w:sdtPr>
          <w:rPr>
            <w:rFonts w:cs="Times New Roman"/>
            <w:szCs w:val="24"/>
          </w:rPr>
          <w:id w:val="687027115"/>
          <w:citation/>
        </w:sdtPr>
        <w:sdtEndPr/>
        <w:sdtContent>
          <w:r w:rsidR="006D672E">
            <w:rPr>
              <w:rFonts w:cs="Times New Roman"/>
              <w:szCs w:val="24"/>
            </w:rPr>
            <w:fldChar w:fldCharType="begin"/>
          </w:r>
          <w:r w:rsidR="006D672E">
            <w:rPr>
              <w:rFonts w:cs="Times New Roman"/>
              <w:szCs w:val="24"/>
            </w:rPr>
            <w:instrText xml:space="preserve">CITATION Horton2007RegressionMissing \p 4 \l 1033 </w:instrText>
          </w:r>
          <w:r w:rsidR="006D672E">
            <w:rPr>
              <w:rFonts w:cs="Times New Roman"/>
              <w:szCs w:val="24"/>
            </w:rPr>
            <w:fldChar w:fldCharType="separate"/>
          </w:r>
          <w:r w:rsidR="000A294D" w:rsidRPr="000A294D">
            <w:rPr>
              <w:rFonts w:cs="Times New Roman"/>
              <w:noProof/>
              <w:szCs w:val="24"/>
            </w:rPr>
            <w:t>[8, p. 4]</w:t>
          </w:r>
          <w:r w:rsidR="006D672E">
            <w:rPr>
              <w:rFonts w:cs="Times New Roman"/>
              <w:szCs w:val="24"/>
            </w:rPr>
            <w:fldChar w:fldCharType="end"/>
          </w:r>
        </w:sdtContent>
      </w:sdt>
      <w:r w:rsidR="00725EC0">
        <w:rPr>
          <w:rFonts w:cs="Times New Roman"/>
          <w:szCs w:val="24"/>
        </w:rPr>
        <w:t>. Finally, these regression models are aggregated together.</w:t>
      </w:r>
      <w:r w:rsidR="006D672E">
        <w:rPr>
          <w:rFonts w:cs="Times New Roman"/>
          <w:szCs w:val="24"/>
        </w:rPr>
        <w:t xml:space="preserve"> The maximum likelihood method aims to construct regression model by maximizing the likelihood function. EM algorithm is a variant of maximum likelihood method, which has two steps such as expectation step (E-step) and maximization step (M-step). In E-step, multiple entries are created in an augmented dataset for each observation of missing values and then probability of the observation is estimated based on current parameter</w:t>
      </w:r>
      <w:r w:rsidR="005330A8">
        <w:rPr>
          <w:rFonts w:cs="Times New Roman"/>
          <w:szCs w:val="24"/>
        </w:rPr>
        <w:t xml:space="preserve"> </w:t>
      </w:r>
      <w:sdt>
        <w:sdtPr>
          <w:rPr>
            <w:rFonts w:cs="Times New Roman"/>
            <w:szCs w:val="24"/>
          </w:rPr>
          <w:id w:val="-1403060462"/>
          <w:citation/>
        </w:sdtPr>
        <w:sdtEndPr/>
        <w:sdtContent>
          <w:r w:rsidR="005330A8">
            <w:rPr>
              <w:rFonts w:cs="Times New Roman"/>
              <w:szCs w:val="24"/>
            </w:rPr>
            <w:fldChar w:fldCharType="begin"/>
          </w:r>
          <w:r w:rsidR="005330A8">
            <w:rPr>
              <w:rFonts w:cs="Times New Roman"/>
              <w:szCs w:val="24"/>
            </w:rPr>
            <w:instrText xml:space="preserve">CITATION Horton2007RegressionMissing \p 6 \l 1033 </w:instrText>
          </w:r>
          <w:r w:rsidR="005330A8">
            <w:rPr>
              <w:rFonts w:cs="Times New Roman"/>
              <w:szCs w:val="24"/>
            </w:rPr>
            <w:fldChar w:fldCharType="separate"/>
          </w:r>
          <w:r w:rsidR="000A294D" w:rsidRPr="000A294D">
            <w:rPr>
              <w:rFonts w:cs="Times New Roman"/>
              <w:noProof/>
              <w:szCs w:val="24"/>
            </w:rPr>
            <w:t>[8, p. 6]</w:t>
          </w:r>
          <w:r w:rsidR="005330A8">
            <w:rPr>
              <w:rFonts w:cs="Times New Roman"/>
              <w:szCs w:val="24"/>
            </w:rPr>
            <w:fldChar w:fldCharType="end"/>
          </w:r>
        </w:sdtContent>
      </w:sdt>
      <w:r w:rsidR="006D672E">
        <w:rPr>
          <w:rFonts w:cs="Times New Roman"/>
          <w:szCs w:val="24"/>
        </w:rPr>
        <w:t xml:space="preserve">. In M-step, regression model is built from the augmented dataset. The REM algorithm proposed in this research is different from </w:t>
      </w:r>
      <w:r w:rsidR="005330A8">
        <w:rPr>
          <w:rFonts w:cs="Times New Roman"/>
          <w:szCs w:val="24"/>
        </w:rPr>
        <w:t>the</w:t>
      </w:r>
      <w:r w:rsidR="006D672E">
        <w:rPr>
          <w:rFonts w:cs="Times New Roman"/>
          <w:szCs w:val="24"/>
        </w:rPr>
        <w:t xml:space="preserve"> traditional EM for regression analysis because we replace missing values in E-step by expectation of sufficient statistic via </w:t>
      </w:r>
      <w:r w:rsidR="005330A8">
        <w:rPr>
          <w:rFonts w:cs="Times New Roman"/>
          <w:szCs w:val="24"/>
        </w:rPr>
        <w:t xml:space="preserve">mutual </w:t>
      </w:r>
      <w:r w:rsidR="006D672E">
        <w:rPr>
          <w:rFonts w:cs="Times New Roman"/>
          <w:szCs w:val="24"/>
        </w:rPr>
        <w:t>balance process instead of estimating the probability of observation.</w:t>
      </w:r>
      <w:r w:rsidR="005330A8">
        <w:rPr>
          <w:rFonts w:cs="Times New Roman"/>
          <w:szCs w:val="24"/>
        </w:rPr>
        <w:t xml:space="preserve"> The weighting method determines the probability of missingness and then uses such probability as weight for the complete case.</w:t>
      </w:r>
      <w:r w:rsidR="005330A8" w:rsidRPr="005330A8">
        <w:rPr>
          <w:rFonts w:cs="Times New Roman"/>
          <w:szCs w:val="24"/>
        </w:rPr>
        <w:t xml:space="preserve"> </w:t>
      </w:r>
      <w:r w:rsidR="005330A8">
        <w:rPr>
          <w:rFonts w:cs="Times New Roman"/>
          <w:szCs w:val="24"/>
        </w:rPr>
        <w:t xml:space="preserve">The </w:t>
      </w:r>
      <w:proofErr w:type="gramStart"/>
      <w:r w:rsidR="005330A8">
        <w:rPr>
          <w:rFonts w:cs="Times New Roman"/>
          <w:szCs w:val="24"/>
        </w:rPr>
        <w:t>aforementioned research</w:t>
      </w:r>
      <w:proofErr w:type="gramEnd"/>
      <w:r w:rsidR="005330A8">
        <w:rPr>
          <w:rFonts w:cs="Times New Roman"/>
          <w:szCs w:val="24"/>
        </w:rPr>
        <w:t xml:space="preserve"> of Robins, </w:t>
      </w:r>
      <w:proofErr w:type="spellStart"/>
      <w:r w:rsidR="005330A8">
        <w:rPr>
          <w:rFonts w:cs="Times New Roman"/>
          <w:szCs w:val="24"/>
        </w:rPr>
        <w:t>Rotnitzki</w:t>
      </w:r>
      <w:proofErr w:type="spellEnd"/>
      <w:r w:rsidR="005330A8">
        <w:rPr>
          <w:rFonts w:cs="Times New Roman"/>
          <w:szCs w:val="24"/>
        </w:rPr>
        <w:t xml:space="preserve">, and Zhao </w:t>
      </w:r>
      <w:sdt>
        <w:sdtPr>
          <w:rPr>
            <w:rFonts w:cs="Times New Roman"/>
            <w:szCs w:val="24"/>
          </w:rPr>
          <w:id w:val="-1804456146"/>
          <w:citation/>
        </w:sdtPr>
        <w:sdtEndPr/>
        <w:sdtContent>
          <w:r w:rsidR="005330A8">
            <w:rPr>
              <w:rFonts w:cs="Times New Roman"/>
              <w:szCs w:val="24"/>
            </w:rPr>
            <w:fldChar w:fldCharType="begin"/>
          </w:r>
          <w:r w:rsidR="005330A8">
            <w:rPr>
              <w:rFonts w:cs="Times New Roman"/>
              <w:szCs w:val="24"/>
            </w:rPr>
            <w:instrText xml:space="preserve"> CITATION Robins1995SemiparamRegression \l 1033 </w:instrText>
          </w:r>
          <w:r w:rsidR="005330A8">
            <w:rPr>
              <w:rFonts w:cs="Times New Roman"/>
              <w:szCs w:val="24"/>
            </w:rPr>
            <w:fldChar w:fldCharType="separate"/>
          </w:r>
          <w:r w:rsidR="000A294D" w:rsidRPr="000A294D">
            <w:rPr>
              <w:rFonts w:cs="Times New Roman"/>
              <w:noProof/>
              <w:szCs w:val="24"/>
            </w:rPr>
            <w:t>[7]</w:t>
          </w:r>
          <w:r w:rsidR="005330A8">
            <w:rPr>
              <w:rFonts w:cs="Times New Roman"/>
              <w:szCs w:val="24"/>
            </w:rPr>
            <w:fldChar w:fldCharType="end"/>
          </w:r>
        </w:sdtContent>
      </w:sdt>
      <w:r w:rsidR="005330A8">
        <w:rPr>
          <w:rFonts w:cs="Times New Roman"/>
          <w:szCs w:val="24"/>
        </w:rPr>
        <w:t xml:space="preserve"> belongs to </w:t>
      </w:r>
      <w:r w:rsidR="005E310B">
        <w:rPr>
          <w:rFonts w:cs="Times New Roman"/>
          <w:szCs w:val="24"/>
        </w:rPr>
        <w:t>t</w:t>
      </w:r>
      <w:r w:rsidR="005330A8">
        <w:rPr>
          <w:rFonts w:cs="Times New Roman"/>
          <w:szCs w:val="24"/>
        </w:rPr>
        <w:t>he weighting approach.</w:t>
      </w:r>
      <w:r w:rsidR="005E310B">
        <w:rPr>
          <w:rFonts w:cs="Times New Roman"/>
          <w:szCs w:val="24"/>
        </w:rPr>
        <w:t xml:space="preserve"> Instead of replacing missing values by possible values like imputation method does, the Bayesian method imputes missing values by the estimation with </w:t>
      </w:r>
      <w:r w:rsidR="005E310B" w:rsidRPr="005E310B">
        <w:rPr>
          <w:rFonts w:cs="Times New Roman"/>
          <w:szCs w:val="24"/>
        </w:rPr>
        <w:t>a prior distribution on the covariates and the close relationship between the Bayesian approach and maximum likelihood method</w:t>
      </w:r>
      <w:r w:rsidR="005E310B">
        <w:rPr>
          <w:rFonts w:cs="Times New Roman"/>
          <w:szCs w:val="24"/>
        </w:rPr>
        <w:t xml:space="preserve"> </w:t>
      </w:r>
      <w:sdt>
        <w:sdtPr>
          <w:rPr>
            <w:rFonts w:cs="Times New Roman"/>
            <w:szCs w:val="24"/>
          </w:rPr>
          <w:id w:val="-581305275"/>
          <w:citation/>
        </w:sdtPr>
        <w:sdtEndPr/>
        <w:sdtContent>
          <w:r w:rsidR="005E310B">
            <w:rPr>
              <w:rFonts w:cs="Times New Roman"/>
              <w:szCs w:val="24"/>
            </w:rPr>
            <w:fldChar w:fldCharType="begin"/>
          </w:r>
          <w:r w:rsidR="005E310B">
            <w:rPr>
              <w:rFonts w:cs="Times New Roman"/>
              <w:szCs w:val="24"/>
            </w:rPr>
            <w:instrText xml:space="preserve">CITATION Horton2007RegressionMissing \p 7 \l 1033 </w:instrText>
          </w:r>
          <w:r w:rsidR="005E310B">
            <w:rPr>
              <w:rFonts w:cs="Times New Roman"/>
              <w:szCs w:val="24"/>
            </w:rPr>
            <w:fldChar w:fldCharType="separate"/>
          </w:r>
          <w:r w:rsidR="000A294D" w:rsidRPr="000A294D">
            <w:rPr>
              <w:rFonts w:cs="Times New Roman"/>
              <w:noProof/>
              <w:szCs w:val="24"/>
            </w:rPr>
            <w:t>[8, p. 7]</w:t>
          </w:r>
          <w:r w:rsidR="005E310B">
            <w:rPr>
              <w:rFonts w:cs="Times New Roman"/>
              <w:szCs w:val="24"/>
            </w:rPr>
            <w:fldChar w:fldCharType="end"/>
          </w:r>
        </w:sdtContent>
      </w:sdt>
      <w:r w:rsidR="005E310B">
        <w:rPr>
          <w:rFonts w:cs="Times New Roman"/>
          <w:szCs w:val="24"/>
        </w:rPr>
        <w:t>.</w:t>
      </w:r>
    </w:p>
    <w:p w:rsidR="00487541" w:rsidRDefault="00487541" w:rsidP="00487541">
      <w:pPr>
        <w:ind w:firstLine="360"/>
        <w:rPr>
          <w:noProof/>
          <w:lang w:eastAsia="en-US"/>
        </w:rPr>
      </w:pPr>
      <w:r>
        <w:rPr>
          <w:rFonts w:cs="Times New Roman"/>
          <w:szCs w:val="24"/>
        </w:rPr>
        <w:t xml:space="preserve">In general, the ideology of applying EM algorithm into regression model is not new but our proposed REM algorithm can build up regression models in case that both response variable </w:t>
      </w:r>
      <w:r w:rsidRPr="00487541">
        <w:rPr>
          <w:rFonts w:cs="Times New Roman"/>
          <w:i/>
          <w:szCs w:val="24"/>
        </w:rPr>
        <w:t>Z</w:t>
      </w:r>
      <w:r>
        <w:rPr>
          <w:rFonts w:cs="Times New Roman"/>
          <w:szCs w:val="24"/>
        </w:rPr>
        <w:t xml:space="preserve"> and regressors </w:t>
      </w:r>
      <w:r w:rsidRPr="00487541">
        <w:rPr>
          <w:rFonts w:cs="Times New Roman"/>
          <w:i/>
          <w:szCs w:val="24"/>
        </w:rPr>
        <w:t>X</w:t>
      </w:r>
      <w:r w:rsidRPr="00487541">
        <w:rPr>
          <w:rFonts w:cs="Times New Roman"/>
          <w:i/>
          <w:szCs w:val="24"/>
          <w:vertAlign w:val="subscript"/>
        </w:rPr>
        <w:t>i</w:t>
      </w:r>
      <w:r>
        <w:rPr>
          <w:rFonts w:cs="Times New Roman"/>
          <w:szCs w:val="24"/>
        </w:rPr>
        <w:t xml:space="preserve"> have missing values. </w:t>
      </w:r>
      <w:r w:rsidR="00954D0C">
        <w:rPr>
          <w:rFonts w:cs="Times New Roman"/>
          <w:szCs w:val="24"/>
        </w:rPr>
        <w:t>In other words, REM accepts</w:t>
      </w:r>
      <w:r>
        <w:rPr>
          <w:rFonts w:cs="Times New Roman"/>
          <w:szCs w:val="24"/>
        </w:rPr>
        <w:t xml:space="preserve"> </w:t>
      </w:r>
      <w:r w:rsidR="00954D0C">
        <w:rPr>
          <w:rFonts w:cs="Times New Roman"/>
          <w:szCs w:val="24"/>
        </w:rPr>
        <w:t xml:space="preserve">highly sparse </w:t>
      </w:r>
      <w:r>
        <w:rPr>
          <w:rFonts w:cs="Times New Roman"/>
          <w:szCs w:val="24"/>
        </w:rPr>
        <w:t xml:space="preserve">data. From experimental results, the accuracy of REM decreases insignificantly when data sample is made sparse with </w:t>
      </w:r>
      <w:r w:rsidR="0028218B">
        <w:rPr>
          <w:rFonts w:cs="Times New Roman"/>
          <w:szCs w:val="24"/>
        </w:rPr>
        <w:t xml:space="preserve">high </w:t>
      </w:r>
      <w:r>
        <w:rPr>
          <w:rFonts w:cs="Times New Roman"/>
          <w:szCs w:val="24"/>
        </w:rPr>
        <w:t xml:space="preserve">loss ratio 80%. The special technique in REM is to build parallelly an entire regression function </w:t>
      </w:r>
      <w:r>
        <w:rPr>
          <w:rFonts w:cs="Times New Roman"/>
          <w:i/>
          <w:szCs w:val="24"/>
        </w:rPr>
        <w:t>Z</w:t>
      </w:r>
      <w:r w:rsidRPr="00CB42BA">
        <w:rPr>
          <w:rFonts w:cs="Times New Roman"/>
          <w:szCs w:val="24"/>
        </w:rPr>
        <w:t xml:space="preserve"> = </w:t>
      </w:r>
      <w:r w:rsidRPr="0025470F">
        <w:rPr>
          <w:rFonts w:cs="Times New Roman"/>
          <w:i/>
          <w:szCs w:val="24"/>
        </w:rPr>
        <w:t>α</w:t>
      </w:r>
      <w:r w:rsidRPr="0025470F">
        <w:rPr>
          <w:rFonts w:cs="Times New Roman"/>
          <w:szCs w:val="24"/>
          <w:vertAlign w:val="subscript"/>
        </w:rPr>
        <w:t>0</w:t>
      </w:r>
      <w:r w:rsidRPr="0025470F">
        <w:rPr>
          <w:rFonts w:cs="Times New Roman"/>
          <w:i/>
          <w:szCs w:val="24"/>
        </w:rPr>
        <w:t xml:space="preserve"> + α</w:t>
      </w:r>
      <w:r w:rsidRPr="0025470F">
        <w:rPr>
          <w:rFonts w:cs="Times New Roman"/>
          <w:szCs w:val="24"/>
          <w:vertAlign w:val="subscript"/>
        </w:rPr>
        <w:t>1</w:t>
      </w:r>
      <w:r w:rsidRPr="0025470F">
        <w:rPr>
          <w:rFonts w:cs="Times New Roman"/>
          <w:i/>
          <w:szCs w:val="24"/>
        </w:rPr>
        <w:t>X</w:t>
      </w:r>
      <w:r w:rsidRPr="0025470F">
        <w:rPr>
          <w:rFonts w:cs="Times New Roman"/>
          <w:szCs w:val="24"/>
          <w:vertAlign w:val="subscript"/>
        </w:rPr>
        <w:t>1</w:t>
      </w:r>
      <w:r w:rsidRPr="0025470F">
        <w:rPr>
          <w:rFonts w:cs="Times New Roman"/>
          <w:i/>
          <w:szCs w:val="24"/>
        </w:rPr>
        <w:t xml:space="preserve"> + α</w:t>
      </w:r>
      <w:r w:rsidRPr="0025470F">
        <w:rPr>
          <w:rFonts w:cs="Times New Roman"/>
          <w:szCs w:val="24"/>
          <w:vertAlign w:val="subscript"/>
        </w:rPr>
        <w:t>2</w:t>
      </w:r>
      <w:r w:rsidRPr="0025470F">
        <w:rPr>
          <w:rFonts w:cs="Times New Roman"/>
          <w:i/>
          <w:szCs w:val="24"/>
        </w:rPr>
        <w:t>X</w:t>
      </w:r>
      <w:r w:rsidRPr="0025470F">
        <w:rPr>
          <w:rFonts w:cs="Times New Roman"/>
          <w:szCs w:val="24"/>
          <w:vertAlign w:val="subscript"/>
        </w:rPr>
        <w:t>2</w:t>
      </w:r>
      <w:r w:rsidRPr="0025470F">
        <w:rPr>
          <w:rFonts w:cs="Times New Roman"/>
          <w:i/>
          <w:szCs w:val="24"/>
        </w:rPr>
        <w:t xml:space="preserve"> + … + α</w:t>
      </w:r>
      <w:proofErr w:type="spellStart"/>
      <w:r w:rsidRPr="0025470F">
        <w:rPr>
          <w:rFonts w:cs="Times New Roman"/>
          <w:i/>
          <w:szCs w:val="24"/>
          <w:vertAlign w:val="subscript"/>
        </w:rPr>
        <w:t>n</w:t>
      </w:r>
      <w:r w:rsidRPr="0025470F">
        <w:rPr>
          <w:rFonts w:cs="Times New Roman"/>
          <w:i/>
          <w:szCs w:val="24"/>
        </w:rPr>
        <w:t>X</w:t>
      </w:r>
      <w:r w:rsidRPr="0025470F">
        <w:rPr>
          <w:rFonts w:cs="Times New Roman"/>
          <w:i/>
          <w:szCs w:val="24"/>
          <w:vertAlign w:val="subscript"/>
        </w:rPr>
        <w:t>n</w:t>
      </w:r>
      <w:proofErr w:type="spellEnd"/>
      <w:r w:rsidRPr="0025470F">
        <w:rPr>
          <w:rFonts w:cs="Times New Roman"/>
          <w:szCs w:val="24"/>
        </w:rPr>
        <w:t xml:space="preserve"> </w:t>
      </w:r>
      <w:r>
        <w:rPr>
          <w:rFonts w:cs="Times New Roman"/>
          <w:szCs w:val="24"/>
        </w:rPr>
        <w:t xml:space="preserve">and many partial inverse regression functions </w:t>
      </w:r>
      <w:proofErr w:type="spellStart"/>
      <w:r>
        <w:rPr>
          <w:rFonts w:cs="Times New Roman"/>
          <w:i/>
          <w:szCs w:val="24"/>
        </w:rPr>
        <w:t>X</w:t>
      </w:r>
      <w:r w:rsidRPr="005445E7">
        <w:rPr>
          <w:rFonts w:cs="Times New Roman"/>
          <w:i/>
          <w:szCs w:val="24"/>
          <w:vertAlign w:val="subscript"/>
        </w:rPr>
        <w:t>j</w:t>
      </w:r>
      <w:proofErr w:type="spellEnd"/>
      <w:r w:rsidRPr="00CB42BA">
        <w:rPr>
          <w:rFonts w:cs="Times New Roman"/>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0</w:t>
      </w:r>
      <w:r w:rsidRPr="0025470F">
        <w:rPr>
          <w:rFonts w:cs="Times New Roman"/>
          <w:i/>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1</w:t>
      </w:r>
      <w:r>
        <w:rPr>
          <w:rFonts w:cs="Times New Roman"/>
          <w:i/>
          <w:szCs w:val="24"/>
        </w:rPr>
        <w:t>Z</w:t>
      </w:r>
      <w:r>
        <w:rPr>
          <w:rFonts w:cs="Times New Roman"/>
          <w:szCs w:val="24"/>
        </w:rPr>
        <w:t xml:space="preserve"> for solving the problem of highly sparse </w:t>
      </w:r>
      <w:r w:rsidR="00961198">
        <w:rPr>
          <w:rFonts w:cs="Times New Roman"/>
          <w:szCs w:val="24"/>
        </w:rPr>
        <w:t>data</w:t>
      </w:r>
      <w:r>
        <w:rPr>
          <w:rFonts w:cs="Times New Roman"/>
          <w:szCs w:val="24"/>
        </w:rPr>
        <w:t xml:space="preserve">, in which missing values are filled in by expectations relevant to both </w:t>
      </w:r>
      <w:r w:rsidR="009E58C2">
        <w:rPr>
          <w:rFonts w:cs="Times New Roman"/>
          <w:szCs w:val="24"/>
        </w:rPr>
        <w:t xml:space="preserve">entire </w:t>
      </w:r>
      <w:r>
        <w:rPr>
          <w:rFonts w:cs="Times New Roman"/>
          <w:szCs w:val="24"/>
        </w:rPr>
        <w:t>regression function and inverse regression functions.</w:t>
      </w:r>
      <w:r w:rsidR="00E709BE">
        <w:rPr>
          <w:rFonts w:cs="Times New Roman"/>
          <w:szCs w:val="24"/>
        </w:rPr>
        <w:t xml:space="preserve"> Such expectations are re-estimated </w:t>
      </w:r>
      <w:r w:rsidR="003D3291">
        <w:rPr>
          <w:rFonts w:cs="Times New Roman"/>
          <w:szCs w:val="24"/>
        </w:rPr>
        <w:t>by a so-called balanc</w:t>
      </w:r>
      <w:r w:rsidR="00C53300">
        <w:rPr>
          <w:rFonts w:cs="Times New Roman"/>
          <w:szCs w:val="24"/>
        </w:rPr>
        <w:t>e</w:t>
      </w:r>
      <w:r w:rsidR="003D3291">
        <w:rPr>
          <w:rFonts w:cs="Times New Roman"/>
          <w:szCs w:val="24"/>
        </w:rPr>
        <w:t xml:space="preserve"> process</w:t>
      </w:r>
      <w:r w:rsidR="00E709BE">
        <w:rPr>
          <w:rFonts w:cs="Times New Roman"/>
          <w:szCs w:val="24"/>
        </w:rPr>
        <w:t xml:space="preserve"> until their bias is small enough.</w:t>
      </w:r>
    </w:p>
    <w:p w:rsidR="00D0694B" w:rsidRDefault="00D0694B" w:rsidP="00D0694B">
      <w:pPr>
        <w:pStyle w:val="ListParagraph"/>
        <w:numPr>
          <w:ilvl w:val="0"/>
          <w:numId w:val="1"/>
        </w:numPr>
        <w:spacing w:before="480" w:after="120"/>
        <w:ind w:firstLineChars="0"/>
        <w:rPr>
          <w:rFonts w:eastAsia="Times New Roman" w:cs="Times New Roman"/>
          <w:b/>
          <w:noProof/>
          <w:sz w:val="28"/>
          <w:szCs w:val="28"/>
          <w:lang w:eastAsia="en-US"/>
        </w:rPr>
      </w:pPr>
      <w:r>
        <w:rPr>
          <w:rFonts w:eastAsia="Times New Roman" w:cs="Times New Roman"/>
          <w:b/>
          <w:noProof/>
          <w:sz w:val="28"/>
          <w:szCs w:val="28"/>
          <w:lang w:eastAsia="en-US"/>
        </w:rPr>
        <w:t>Methodology</w:t>
      </w:r>
    </w:p>
    <w:p w:rsidR="003C0698" w:rsidRDefault="003C0698" w:rsidP="003C0698">
      <w:pPr>
        <w:rPr>
          <w:rFonts w:cs="Times New Roman"/>
          <w:szCs w:val="24"/>
        </w:rPr>
      </w:pPr>
      <w:r>
        <w:rPr>
          <w:rFonts w:cs="Times New Roman"/>
          <w:szCs w:val="24"/>
        </w:rPr>
        <w:t xml:space="preserve">Suppose we estimate the linear </w:t>
      </w:r>
      <w:r w:rsidRPr="0025470F">
        <w:rPr>
          <w:rFonts w:cs="Times New Roman"/>
          <w:szCs w:val="24"/>
        </w:rPr>
        <w:t xml:space="preserve">regression model </w:t>
      </w:r>
      <w:bookmarkStart w:id="1" w:name="_Hlk518500125"/>
      <w:r>
        <w:rPr>
          <w:rFonts w:cs="Times New Roman"/>
          <w:i/>
          <w:szCs w:val="24"/>
        </w:rPr>
        <w:t>Z</w:t>
      </w:r>
      <w:r w:rsidRPr="00CB42BA">
        <w:rPr>
          <w:rFonts w:cs="Times New Roman"/>
          <w:szCs w:val="24"/>
        </w:rPr>
        <w:t xml:space="preserve"> = </w:t>
      </w:r>
      <w:r w:rsidRPr="0025470F">
        <w:rPr>
          <w:rFonts w:cs="Times New Roman"/>
          <w:i/>
          <w:szCs w:val="24"/>
        </w:rPr>
        <w:t>α</w:t>
      </w:r>
      <w:r w:rsidRPr="0025470F">
        <w:rPr>
          <w:rFonts w:cs="Times New Roman"/>
          <w:szCs w:val="24"/>
          <w:vertAlign w:val="subscript"/>
        </w:rPr>
        <w:t>0</w:t>
      </w:r>
      <w:r w:rsidRPr="0025470F">
        <w:rPr>
          <w:rFonts w:cs="Times New Roman"/>
          <w:i/>
          <w:szCs w:val="24"/>
        </w:rPr>
        <w:t xml:space="preserve"> + α</w:t>
      </w:r>
      <w:r w:rsidRPr="0025470F">
        <w:rPr>
          <w:rFonts w:cs="Times New Roman"/>
          <w:szCs w:val="24"/>
          <w:vertAlign w:val="subscript"/>
        </w:rPr>
        <w:t>1</w:t>
      </w:r>
      <w:r w:rsidRPr="0025470F">
        <w:rPr>
          <w:rFonts w:cs="Times New Roman"/>
          <w:i/>
          <w:szCs w:val="24"/>
        </w:rPr>
        <w:t>X</w:t>
      </w:r>
      <w:r w:rsidRPr="0025470F">
        <w:rPr>
          <w:rFonts w:cs="Times New Roman"/>
          <w:szCs w:val="24"/>
          <w:vertAlign w:val="subscript"/>
        </w:rPr>
        <w:t>1</w:t>
      </w:r>
      <w:r w:rsidRPr="0025470F">
        <w:rPr>
          <w:rFonts w:cs="Times New Roman"/>
          <w:i/>
          <w:szCs w:val="24"/>
        </w:rPr>
        <w:t xml:space="preserve"> + α</w:t>
      </w:r>
      <w:r w:rsidRPr="0025470F">
        <w:rPr>
          <w:rFonts w:cs="Times New Roman"/>
          <w:szCs w:val="24"/>
          <w:vertAlign w:val="subscript"/>
        </w:rPr>
        <w:t>2</w:t>
      </w:r>
      <w:r w:rsidRPr="0025470F">
        <w:rPr>
          <w:rFonts w:cs="Times New Roman"/>
          <w:i/>
          <w:szCs w:val="24"/>
        </w:rPr>
        <w:t>X</w:t>
      </w:r>
      <w:r w:rsidRPr="0025470F">
        <w:rPr>
          <w:rFonts w:cs="Times New Roman"/>
          <w:szCs w:val="24"/>
          <w:vertAlign w:val="subscript"/>
        </w:rPr>
        <w:t>2</w:t>
      </w:r>
      <w:r w:rsidRPr="0025470F">
        <w:rPr>
          <w:rFonts w:cs="Times New Roman"/>
          <w:i/>
          <w:szCs w:val="24"/>
        </w:rPr>
        <w:t xml:space="preserve"> + … + α</w:t>
      </w:r>
      <w:proofErr w:type="spellStart"/>
      <w:r w:rsidRPr="0025470F">
        <w:rPr>
          <w:rFonts w:cs="Times New Roman"/>
          <w:i/>
          <w:szCs w:val="24"/>
          <w:vertAlign w:val="subscript"/>
        </w:rPr>
        <w:t>n</w:t>
      </w:r>
      <w:r w:rsidRPr="0025470F">
        <w:rPr>
          <w:rFonts w:cs="Times New Roman"/>
          <w:i/>
          <w:szCs w:val="24"/>
        </w:rPr>
        <w:t>X</w:t>
      </w:r>
      <w:r w:rsidRPr="0025470F">
        <w:rPr>
          <w:rFonts w:cs="Times New Roman"/>
          <w:i/>
          <w:szCs w:val="24"/>
          <w:vertAlign w:val="subscript"/>
        </w:rPr>
        <w:t>n</w:t>
      </w:r>
      <w:proofErr w:type="spellEnd"/>
      <w:r w:rsidRPr="0025470F">
        <w:rPr>
          <w:rFonts w:cs="Times New Roman"/>
          <w:szCs w:val="24"/>
        </w:rPr>
        <w:t xml:space="preserve"> </w:t>
      </w:r>
      <w:bookmarkEnd w:id="1"/>
      <w:r w:rsidRPr="0025470F">
        <w:rPr>
          <w:rFonts w:cs="Times New Roman"/>
          <w:szCs w:val="24"/>
        </w:rPr>
        <w:t xml:space="preserve">where </w:t>
      </w:r>
      <w:r>
        <w:rPr>
          <w:rFonts w:cs="Times New Roman"/>
          <w:i/>
          <w:szCs w:val="24"/>
        </w:rPr>
        <w:t>Z</w:t>
      </w:r>
      <w:r w:rsidRPr="0025470F">
        <w:rPr>
          <w:rFonts w:cs="Times New Roman"/>
          <w:szCs w:val="24"/>
        </w:rPr>
        <w:t xml:space="preserve"> is fetal </w:t>
      </w:r>
      <w:r>
        <w:rPr>
          <w:rFonts w:cs="Times New Roman"/>
          <w:szCs w:val="24"/>
        </w:rPr>
        <w:t>weight</w:t>
      </w:r>
      <w:r w:rsidRPr="0025470F">
        <w:rPr>
          <w:rFonts w:cs="Times New Roman"/>
          <w:szCs w:val="24"/>
        </w:rPr>
        <w:t xml:space="preserve"> and </w:t>
      </w:r>
      <w:r>
        <w:rPr>
          <w:rFonts w:cs="Times New Roman"/>
          <w:i/>
          <w:szCs w:val="24"/>
        </w:rPr>
        <w:t>Y</w:t>
      </w:r>
      <w:r w:rsidRPr="0025470F">
        <w:rPr>
          <w:rFonts w:cs="Times New Roman"/>
          <w:szCs w:val="24"/>
        </w:rPr>
        <w:t xml:space="preserve"> is fetal </w:t>
      </w:r>
      <w:r>
        <w:rPr>
          <w:rFonts w:cs="Times New Roman"/>
          <w:szCs w:val="24"/>
        </w:rPr>
        <w:t xml:space="preserve">age </w:t>
      </w:r>
      <w:r w:rsidRPr="0025470F">
        <w:rPr>
          <w:rFonts w:cs="Times New Roman"/>
          <w:szCs w:val="24"/>
        </w:rPr>
        <w:t xml:space="preserve">whereas </w:t>
      </w:r>
      <w:r w:rsidRPr="0025470F">
        <w:rPr>
          <w:rFonts w:cs="Times New Roman"/>
          <w:i/>
          <w:szCs w:val="24"/>
        </w:rPr>
        <w:t>X</w:t>
      </w:r>
      <w:r w:rsidRPr="0025470F">
        <w:rPr>
          <w:rFonts w:cs="Times New Roman"/>
          <w:i/>
          <w:szCs w:val="24"/>
          <w:vertAlign w:val="subscript"/>
        </w:rPr>
        <w:t>i</w:t>
      </w:r>
      <w:r w:rsidRPr="0025470F">
        <w:rPr>
          <w:rFonts w:cs="Times New Roman"/>
          <w:szCs w:val="24"/>
        </w:rPr>
        <w:t xml:space="preserve"> (s) are gestational ultrasound measures such as </w:t>
      </w:r>
      <w:r w:rsidRPr="0025470F">
        <w:rPr>
          <w:rFonts w:cs="Times New Roman"/>
          <w:i/>
          <w:szCs w:val="24"/>
        </w:rPr>
        <w:t>bpd</w:t>
      </w:r>
      <w:r w:rsidRPr="0025470F">
        <w:rPr>
          <w:rFonts w:cs="Times New Roman"/>
          <w:szCs w:val="24"/>
        </w:rPr>
        <w:t>,</w:t>
      </w:r>
      <w:r w:rsidRPr="0025470F">
        <w:rPr>
          <w:rFonts w:cs="Times New Roman"/>
          <w:i/>
          <w:szCs w:val="24"/>
        </w:rPr>
        <w:t xml:space="preserve"> </w:t>
      </w:r>
      <w:proofErr w:type="spellStart"/>
      <w:r w:rsidRPr="0025470F">
        <w:rPr>
          <w:rFonts w:cs="Times New Roman"/>
          <w:i/>
          <w:szCs w:val="24"/>
        </w:rPr>
        <w:t>hc</w:t>
      </w:r>
      <w:proofErr w:type="spellEnd"/>
      <w:r w:rsidRPr="0025470F">
        <w:rPr>
          <w:rFonts w:cs="Times New Roman"/>
          <w:szCs w:val="24"/>
        </w:rPr>
        <w:t>,</w:t>
      </w:r>
      <w:r w:rsidRPr="0025470F">
        <w:rPr>
          <w:rFonts w:cs="Times New Roman"/>
          <w:i/>
          <w:szCs w:val="24"/>
        </w:rPr>
        <w:t xml:space="preserve"> ac</w:t>
      </w:r>
      <w:r w:rsidRPr="0025470F">
        <w:rPr>
          <w:rFonts w:cs="Times New Roman"/>
          <w:szCs w:val="24"/>
        </w:rPr>
        <w:t xml:space="preserve">, and </w:t>
      </w:r>
      <w:r w:rsidRPr="0025470F">
        <w:rPr>
          <w:rFonts w:cs="Times New Roman"/>
          <w:i/>
          <w:szCs w:val="24"/>
        </w:rPr>
        <w:t>fl</w:t>
      </w:r>
      <w:r w:rsidRPr="0025470F">
        <w:rPr>
          <w:rFonts w:cs="Times New Roman"/>
          <w:szCs w:val="24"/>
        </w:rPr>
        <w:t xml:space="preserve">. Suppose </w:t>
      </w:r>
      <w:r>
        <w:rPr>
          <w:rFonts w:cs="Times New Roman"/>
          <w:szCs w:val="24"/>
        </w:rPr>
        <w:t xml:space="preserve">the random variable </w:t>
      </w:r>
      <w:r w:rsidRPr="0025470F">
        <w:rPr>
          <w:rFonts w:cs="Times New Roman"/>
          <w:i/>
          <w:szCs w:val="24"/>
        </w:rPr>
        <w:t>Z</w:t>
      </w:r>
      <w:r w:rsidRPr="0025470F">
        <w:rPr>
          <w:rFonts w:cs="Times New Roman"/>
          <w:szCs w:val="24"/>
        </w:rPr>
        <w:t xml:space="preserve"> conform</w:t>
      </w:r>
      <w:r>
        <w:rPr>
          <w:rFonts w:cs="Times New Roman"/>
          <w:szCs w:val="24"/>
        </w:rPr>
        <w:t>s</w:t>
      </w:r>
      <w:r w:rsidRPr="0025470F">
        <w:rPr>
          <w:rFonts w:cs="Times New Roman"/>
          <w:szCs w:val="24"/>
        </w:rPr>
        <w:t xml:space="preserve"> normal distribution, according to equation </w:t>
      </w:r>
      <w:r w:rsidR="0071770D">
        <w:rPr>
          <w:rFonts w:cs="Times New Roman"/>
          <w:szCs w:val="24"/>
        </w:rPr>
        <w:t>(</w:t>
      </w:r>
      <w:r>
        <w:rPr>
          <w:rFonts w:cs="Times New Roman"/>
          <w:szCs w:val="24"/>
        </w:rPr>
        <w:t>1</w:t>
      </w:r>
      <w:r w:rsidR="0071770D">
        <w:rPr>
          <w:rFonts w:cs="Times New Roman"/>
          <w:szCs w:val="24"/>
        </w:rPr>
        <w:t>)</w:t>
      </w:r>
      <w:sdt>
        <w:sdtPr>
          <w:rPr>
            <w:rFonts w:cs="Times New Roman"/>
            <w:szCs w:val="24"/>
          </w:rPr>
          <w:id w:val="-179974442"/>
          <w:citation/>
        </w:sdtPr>
        <w:sdtEndPr/>
        <w:sdtContent>
          <w:r w:rsidRPr="0025470F">
            <w:rPr>
              <w:rFonts w:cs="Times New Roman"/>
              <w:szCs w:val="24"/>
            </w:rPr>
            <w:fldChar w:fldCharType="begin"/>
          </w:r>
          <w:r w:rsidRPr="0025470F">
            <w:rPr>
              <w:rFonts w:cs="Times New Roman"/>
              <w:szCs w:val="24"/>
            </w:rPr>
            <w:instrText xml:space="preserve">CITATION Lindsten2017ProbModel \p 8-9 \l 1033 </w:instrText>
          </w:r>
          <w:r w:rsidRPr="0025470F">
            <w:rPr>
              <w:rFonts w:cs="Times New Roman"/>
              <w:szCs w:val="24"/>
            </w:rPr>
            <w:fldChar w:fldCharType="separate"/>
          </w:r>
          <w:r w:rsidR="000A294D">
            <w:rPr>
              <w:rFonts w:cs="Times New Roman"/>
              <w:noProof/>
              <w:szCs w:val="24"/>
            </w:rPr>
            <w:t xml:space="preserve"> </w:t>
          </w:r>
          <w:r w:rsidR="000A294D" w:rsidRPr="000A294D">
            <w:rPr>
              <w:rFonts w:cs="Times New Roman"/>
              <w:noProof/>
              <w:szCs w:val="24"/>
            </w:rPr>
            <w:t>[9, pp. 8-9]</w:t>
          </w:r>
          <w:r w:rsidRPr="0025470F">
            <w:rPr>
              <w:rFonts w:cs="Times New Roman"/>
              <w:szCs w:val="24"/>
            </w:rPr>
            <w:fldChar w:fldCharType="end"/>
          </w:r>
        </w:sdtContent>
      </w:sdt>
      <w:r w:rsidRPr="0025470F">
        <w:rPr>
          <w:rFonts w:cs="Times New Roman"/>
          <w:szCs w:val="24"/>
        </w:rPr>
        <w:t>.</w:t>
      </w:r>
      <w:r w:rsidRPr="00CF170D">
        <w:rPr>
          <w:rFonts w:cs="Times New Roman"/>
          <w:szCs w:val="24"/>
        </w:rPr>
        <w:t xml:space="preserve"> </w:t>
      </w:r>
      <w:r>
        <w:rPr>
          <w:rFonts w:cs="Times New Roman"/>
          <w:szCs w:val="24"/>
        </w:rPr>
        <w:t xml:space="preserve">Note, </w:t>
      </w:r>
      <w:r w:rsidRPr="005714FA">
        <w:rPr>
          <w:rFonts w:cs="Times New Roman"/>
          <w:i/>
          <w:szCs w:val="24"/>
        </w:rPr>
        <w:t>Z</w:t>
      </w:r>
      <w:r>
        <w:rPr>
          <w:rFonts w:cs="Times New Roman"/>
          <w:szCs w:val="24"/>
        </w:rPr>
        <w:t xml:space="preserve"> is random variable whereas </w:t>
      </w:r>
      <w:r w:rsidRPr="00CF170D">
        <w:rPr>
          <w:rFonts w:cs="Times New Roman"/>
          <w:i/>
          <w:szCs w:val="24"/>
        </w:rPr>
        <w:t>X</w:t>
      </w:r>
      <w:r>
        <w:rPr>
          <w:rFonts w:cs="Times New Roman"/>
          <w:szCs w:val="24"/>
        </w:rPr>
        <w:t xml:space="preserve"> is data</w:t>
      </w:r>
      <w:r w:rsidR="007722A9">
        <w:rPr>
          <w:rFonts w:cs="Times New Roman"/>
          <w:szCs w:val="24"/>
        </w:rPr>
        <w:t xml:space="preserve"> in equation </w:t>
      </w:r>
      <w:r w:rsidR="0071770D">
        <w:rPr>
          <w:rFonts w:cs="Times New Roman"/>
          <w:szCs w:val="24"/>
        </w:rPr>
        <w:t>(</w:t>
      </w:r>
      <w:r w:rsidR="007722A9">
        <w:rPr>
          <w:rFonts w:cs="Times New Roman"/>
          <w:szCs w:val="24"/>
        </w:rPr>
        <w:t>1</w:t>
      </w:r>
      <w:r w:rsidR="0071770D">
        <w:rPr>
          <w:rFonts w:cs="Times New Roman"/>
          <w:szCs w:val="24"/>
        </w:rPr>
        <w:t>)</w:t>
      </w:r>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1A30A7" w:rsidRPr="00A879B8" w:rsidTr="000A294D">
        <w:tc>
          <w:tcPr>
            <w:tcW w:w="4654" w:type="pct"/>
          </w:tcPr>
          <w:p w:rsidR="001A30A7" w:rsidRPr="00A879B8" w:rsidRDefault="001A30A7" w:rsidP="005B13A4">
            <w:pPr>
              <w:spacing w:line="220" w:lineRule="atLeast"/>
              <w:rPr>
                <w:rFonts w:cs="Times New Roman"/>
                <w:noProof/>
                <w:sz w:val="24"/>
                <w:szCs w:val="24"/>
                <w:lang w:eastAsia="en-US"/>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Z</m:t>
                    </m:r>
                  </m:e>
                  <m:e>
                    <m:r>
                      <w:rPr>
                        <w:rFonts w:ascii="Cambria Math" w:hAnsi="Cambria Math" w:cs="Times New Roman"/>
                        <w:sz w:val="24"/>
                        <w:szCs w:val="24"/>
                      </w:rPr>
                      <m:t>X,α</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2π</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rad>
                  </m:den>
                </m:f>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Z-</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T</m:t>
                                    </m:r>
                                  </m:sup>
                                </m:sSup>
                                <m:r>
                                  <w:rPr>
                                    <w:rFonts w:ascii="Cambria Math" w:hAnsi="Cambria Math" w:cs="Times New Roman"/>
                                    <w:sz w:val="24"/>
                                    <w:szCs w:val="24"/>
                                  </w:rPr>
                                  <m:t>X</m:t>
                                </m:r>
                              </m:e>
                            </m:d>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e>
                </m:d>
              </m:oMath>
            </m:oMathPara>
          </w:p>
        </w:tc>
        <w:tc>
          <w:tcPr>
            <w:tcW w:w="346" w:type="pct"/>
            <w:vAlign w:val="center"/>
          </w:tcPr>
          <w:p w:rsidR="001A30A7" w:rsidRPr="00A879B8" w:rsidRDefault="001A30A7" w:rsidP="005B13A4">
            <w:pPr>
              <w:spacing w:line="220" w:lineRule="atLeast"/>
              <w:jc w:val="right"/>
              <w:rPr>
                <w:rFonts w:cs="Times New Roman"/>
                <w:noProof/>
                <w:sz w:val="24"/>
                <w:szCs w:val="24"/>
                <w:lang w:eastAsia="en-US"/>
              </w:rPr>
            </w:pPr>
            <w:r w:rsidRPr="00A879B8">
              <w:rPr>
                <w:rFonts w:cs="Times New Roman"/>
                <w:noProof/>
                <w:sz w:val="24"/>
                <w:szCs w:val="24"/>
                <w:lang w:eastAsia="en-US"/>
              </w:rPr>
              <w:t>(1)</w:t>
            </w:r>
          </w:p>
        </w:tc>
      </w:tr>
    </w:tbl>
    <w:p w:rsidR="003C0698" w:rsidRDefault="003C0698" w:rsidP="003C0698">
      <w:pPr>
        <w:rPr>
          <w:rFonts w:cs="Times New Roman"/>
          <w:szCs w:val="24"/>
        </w:rPr>
      </w:pPr>
      <w:r w:rsidRPr="0025470F">
        <w:rPr>
          <w:rFonts w:cs="Times New Roman"/>
          <w:szCs w:val="24"/>
        </w:rPr>
        <w:t xml:space="preserve">Where </w:t>
      </w:r>
      <w:r w:rsidRPr="0025470F">
        <w:rPr>
          <w:rFonts w:cs="Times New Roman"/>
          <w:i/>
          <w:szCs w:val="24"/>
        </w:rPr>
        <w:t>α</w:t>
      </w:r>
      <w:r w:rsidRPr="0025470F">
        <w:rPr>
          <w:rFonts w:cs="Times New Roman"/>
          <w:szCs w:val="24"/>
        </w:rPr>
        <w:t xml:space="preserve"> = (</w:t>
      </w:r>
      <w:r w:rsidRPr="0025470F">
        <w:rPr>
          <w:rFonts w:cs="Times New Roman"/>
          <w:i/>
          <w:szCs w:val="24"/>
        </w:rPr>
        <w:t>α</w:t>
      </w:r>
      <w:r>
        <w:rPr>
          <w:rFonts w:cs="Times New Roman"/>
          <w:szCs w:val="24"/>
          <w:vertAlign w:val="subscript"/>
        </w:rPr>
        <w:t>0</w:t>
      </w:r>
      <w:r w:rsidRPr="0025470F">
        <w:rPr>
          <w:rFonts w:cs="Times New Roman"/>
          <w:szCs w:val="24"/>
        </w:rPr>
        <w:t xml:space="preserve">, </w:t>
      </w:r>
      <w:r w:rsidRPr="0025470F">
        <w:rPr>
          <w:rFonts w:cs="Times New Roman"/>
          <w:i/>
          <w:szCs w:val="24"/>
        </w:rPr>
        <w:t>α</w:t>
      </w:r>
      <w:proofErr w:type="gramStart"/>
      <w:r>
        <w:rPr>
          <w:rFonts w:cs="Times New Roman"/>
          <w:szCs w:val="24"/>
          <w:vertAlign w:val="subscript"/>
        </w:rPr>
        <w:t>1</w:t>
      </w:r>
      <w:r w:rsidRPr="0025470F">
        <w:rPr>
          <w:rFonts w:cs="Times New Roman"/>
          <w:szCs w:val="24"/>
        </w:rPr>
        <w:t>,…</w:t>
      </w:r>
      <w:proofErr w:type="gramEnd"/>
      <w:r w:rsidRPr="0025470F">
        <w:rPr>
          <w:rFonts w:cs="Times New Roman"/>
          <w:szCs w:val="24"/>
        </w:rPr>
        <w:t xml:space="preserve">, </w:t>
      </w:r>
      <w:r w:rsidRPr="0025470F">
        <w:rPr>
          <w:rFonts w:cs="Times New Roman"/>
          <w:i/>
          <w:szCs w:val="24"/>
        </w:rPr>
        <w:t>α</w:t>
      </w:r>
      <w:r w:rsidRPr="0025470F">
        <w:rPr>
          <w:rFonts w:cs="Times New Roman"/>
          <w:i/>
          <w:szCs w:val="24"/>
          <w:vertAlign w:val="subscript"/>
        </w:rPr>
        <w:t>n</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w:t>
      </w:r>
      <w:r>
        <w:rPr>
          <w:rFonts w:cs="Times New Roman"/>
          <w:szCs w:val="24"/>
        </w:rPr>
        <w:t>is</w:t>
      </w:r>
      <w:r w:rsidRPr="0025470F">
        <w:rPr>
          <w:rFonts w:cs="Times New Roman"/>
          <w:szCs w:val="24"/>
        </w:rPr>
        <w:t xml:space="preserve"> parameter vector </w:t>
      </w:r>
      <w:r>
        <w:rPr>
          <w:rFonts w:cs="Times New Roman"/>
          <w:szCs w:val="24"/>
        </w:rPr>
        <w:t>and</w:t>
      </w:r>
      <w:r w:rsidRPr="0025470F">
        <w:rPr>
          <w:rFonts w:cs="Times New Roman"/>
          <w:szCs w:val="24"/>
        </w:rPr>
        <w:t xml:space="preserve"> </w:t>
      </w:r>
      <w:r w:rsidRPr="0025470F">
        <w:rPr>
          <w:rFonts w:cs="Times New Roman"/>
          <w:i/>
          <w:szCs w:val="24"/>
        </w:rPr>
        <w:t>X</w:t>
      </w:r>
      <w:r w:rsidRPr="0025470F">
        <w:rPr>
          <w:rFonts w:cs="Times New Roman"/>
          <w:szCs w:val="24"/>
        </w:rPr>
        <w:t xml:space="preserve"> = (1, </w:t>
      </w:r>
      <w:r w:rsidRPr="0025470F">
        <w:rPr>
          <w:rFonts w:cs="Times New Roman"/>
          <w:i/>
          <w:szCs w:val="24"/>
        </w:rPr>
        <w:t>X</w:t>
      </w:r>
      <w:r w:rsidRPr="0025470F">
        <w:rPr>
          <w:rFonts w:cs="Times New Roman"/>
          <w:szCs w:val="24"/>
          <w:vertAlign w:val="subscript"/>
        </w:rPr>
        <w:t>1</w:t>
      </w:r>
      <w:r w:rsidRPr="0025470F">
        <w:rPr>
          <w:rFonts w:cs="Times New Roman"/>
          <w:szCs w:val="24"/>
        </w:rPr>
        <w:t xml:space="preserve">, </w:t>
      </w:r>
      <w:r w:rsidRPr="0025470F">
        <w:rPr>
          <w:rFonts w:cs="Times New Roman"/>
          <w:i/>
          <w:szCs w:val="24"/>
        </w:rPr>
        <w:t>X</w:t>
      </w:r>
      <w:r w:rsidRPr="0025470F">
        <w:rPr>
          <w:rFonts w:cs="Times New Roman"/>
          <w:szCs w:val="24"/>
          <w:vertAlign w:val="subscript"/>
        </w:rPr>
        <w:t>2</w:t>
      </w:r>
      <w:r w:rsidRPr="0025470F">
        <w:rPr>
          <w:rFonts w:cs="Times New Roman"/>
          <w:szCs w:val="24"/>
        </w:rPr>
        <w:t xml:space="preserve">,…, </w:t>
      </w:r>
      <w:proofErr w:type="spellStart"/>
      <w:r w:rsidRPr="0025470F">
        <w:rPr>
          <w:rFonts w:cs="Times New Roman"/>
          <w:i/>
          <w:szCs w:val="24"/>
        </w:rPr>
        <w:t>X</w:t>
      </w:r>
      <w:r w:rsidRPr="0025470F">
        <w:rPr>
          <w:rFonts w:cs="Times New Roman"/>
          <w:i/>
          <w:szCs w:val="24"/>
          <w:vertAlign w:val="subscript"/>
        </w:rPr>
        <w:t>n</w:t>
      </w:r>
      <w:proofErr w:type="spellEnd"/>
      <w:r w:rsidRPr="0025470F">
        <w:rPr>
          <w:rFonts w:cs="Times New Roman"/>
          <w:szCs w:val="24"/>
        </w:rPr>
        <w:t>)</w:t>
      </w:r>
      <w:r w:rsidRPr="0025470F">
        <w:rPr>
          <w:rFonts w:cs="Times New Roman"/>
          <w:i/>
          <w:szCs w:val="24"/>
          <w:vertAlign w:val="superscript"/>
        </w:rPr>
        <w:t>T</w:t>
      </w:r>
      <w:r w:rsidRPr="0025470F">
        <w:rPr>
          <w:rFonts w:cs="Times New Roman"/>
          <w:szCs w:val="24"/>
        </w:rPr>
        <w:t xml:space="preserve"> </w:t>
      </w:r>
      <w:r>
        <w:rPr>
          <w:rFonts w:cs="Times New Roman"/>
          <w:szCs w:val="24"/>
        </w:rPr>
        <w:t>is</w:t>
      </w:r>
      <w:r w:rsidRPr="0025470F">
        <w:rPr>
          <w:rFonts w:cs="Times New Roman"/>
          <w:szCs w:val="24"/>
        </w:rPr>
        <w:t xml:space="preserve"> data vector</w:t>
      </w:r>
      <w:r>
        <w:rPr>
          <w:rFonts w:cs="Times New Roman"/>
          <w:szCs w:val="24"/>
        </w:rPr>
        <w:t>.</w:t>
      </w:r>
      <w:r>
        <w:t xml:space="preserve"> The mean and variance of </w:t>
      </w:r>
      <w:r w:rsidRPr="007E5913">
        <w:rPr>
          <w:i/>
        </w:rPr>
        <w:t>Z</w:t>
      </w:r>
      <w:r>
        <w:t xml:space="preserve"> with regard to </w:t>
      </w:r>
      <w:proofErr w:type="gramStart"/>
      <w:r w:rsidRPr="007E5913">
        <w:rPr>
          <w:i/>
        </w:rPr>
        <w:t>P</w:t>
      </w:r>
      <w:r>
        <w:t>(</w:t>
      </w:r>
      <w:proofErr w:type="gramEnd"/>
      <w:r w:rsidRPr="007E5913">
        <w:rPr>
          <w:i/>
        </w:rPr>
        <w:t>Z</w:t>
      </w:r>
      <w:r>
        <w:t xml:space="preserve"> | </w:t>
      </w:r>
      <w:r w:rsidRPr="007E5913">
        <w:rPr>
          <w:i/>
        </w:rPr>
        <w:t>X</w:t>
      </w:r>
      <w:r>
        <w:t xml:space="preserve">, </w:t>
      </w:r>
      <w:r w:rsidRPr="007E5913">
        <w:rPr>
          <w:rFonts w:cs="Times New Roman"/>
          <w:i/>
        </w:rPr>
        <w:t>α</w:t>
      </w:r>
      <w:r>
        <w:t xml:space="preserve">) are </w:t>
      </w:r>
      <w:r w:rsidRPr="0025470F">
        <w:rPr>
          <w:rFonts w:cs="Times New Roman"/>
          <w:i/>
          <w:szCs w:val="24"/>
        </w:rPr>
        <w:t>α</w:t>
      </w:r>
      <w:r w:rsidRPr="0025470F">
        <w:rPr>
          <w:rFonts w:cs="Times New Roman"/>
          <w:i/>
          <w:szCs w:val="24"/>
          <w:vertAlign w:val="superscript"/>
        </w:rPr>
        <w:t>T</w:t>
      </w:r>
      <w:r w:rsidRPr="0025470F">
        <w:rPr>
          <w:rFonts w:cs="Times New Roman"/>
          <w:i/>
          <w:szCs w:val="24"/>
        </w:rPr>
        <w:t>X</w:t>
      </w:r>
      <w:r>
        <w:rPr>
          <w:rFonts w:cs="Times New Roman"/>
          <w:szCs w:val="24"/>
        </w:rPr>
        <w:t xml:space="preserve"> and </w:t>
      </w:r>
      <w:r w:rsidRPr="007E5913">
        <w:rPr>
          <w:rFonts w:cs="Times New Roman"/>
          <w:i/>
          <w:szCs w:val="24"/>
        </w:rPr>
        <w:t>σ</w:t>
      </w:r>
      <w:r w:rsidRPr="007E5913">
        <w:rPr>
          <w:rFonts w:cs="Times New Roman"/>
          <w:szCs w:val="24"/>
          <w:vertAlign w:val="superscript"/>
        </w:rPr>
        <w:t>2</w:t>
      </w:r>
      <w:r>
        <w:rPr>
          <w:rFonts w:cs="Times New Roman"/>
          <w:szCs w:val="24"/>
        </w:rPr>
        <w:t>, respectively.</w:t>
      </w:r>
      <w:r w:rsidR="007722A9" w:rsidRPr="007722A9">
        <w:rPr>
          <w:rFonts w:cs="Times New Roman"/>
          <w:szCs w:val="24"/>
        </w:rPr>
        <w:t xml:space="preserve"> </w:t>
      </w:r>
      <w:r w:rsidR="007722A9">
        <w:rPr>
          <w:rFonts w:cs="Times New Roman"/>
          <w:szCs w:val="24"/>
        </w:rPr>
        <w:t>T</w:t>
      </w:r>
      <w:r w:rsidR="007722A9" w:rsidRPr="0025470F">
        <w:rPr>
          <w:rFonts w:cs="Times New Roman"/>
          <w:szCs w:val="24"/>
        </w:rPr>
        <w:t>he superscript “</w:t>
      </w:r>
      <w:r w:rsidR="007722A9" w:rsidRPr="0025470F">
        <w:rPr>
          <w:rFonts w:cs="Times New Roman"/>
          <w:i/>
          <w:szCs w:val="24"/>
          <w:vertAlign w:val="superscript"/>
        </w:rPr>
        <w:t>T</w:t>
      </w:r>
      <w:r w:rsidR="007722A9" w:rsidRPr="0025470F">
        <w:rPr>
          <w:rFonts w:cs="Times New Roman"/>
          <w:szCs w:val="24"/>
        </w:rPr>
        <w:t>” denotes transposition operator in vector and matrix.</w:t>
      </w:r>
      <w:r>
        <w:rPr>
          <w:rFonts w:cs="Times New Roman"/>
          <w:szCs w:val="24"/>
        </w:rPr>
        <w:t xml:space="preserve"> Suppose each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r>
          <w:rPr>
            <w:rFonts w:ascii="Cambria Math" w:hAnsi="Cambria Math" w:cs="Times New Roman"/>
            <w:szCs w:val="24"/>
          </w:rPr>
          <m:t>∈X</m:t>
        </m:r>
      </m:oMath>
      <w:r>
        <w:rPr>
          <w:rFonts w:eastAsiaTheme="minorEastAsia" w:cs="Times New Roman"/>
          <w:szCs w:val="24"/>
        </w:rPr>
        <w:t xml:space="preserve"> has an inverse </w:t>
      </w:r>
      <w:r>
        <w:rPr>
          <w:rFonts w:cs="Times New Roman"/>
          <w:szCs w:val="24"/>
        </w:rPr>
        <w:t xml:space="preserve">linear </w:t>
      </w:r>
      <w:r w:rsidRPr="0025470F">
        <w:rPr>
          <w:rFonts w:cs="Times New Roman"/>
          <w:szCs w:val="24"/>
        </w:rPr>
        <w:t xml:space="preserve">regression model </w:t>
      </w:r>
      <w:bookmarkStart w:id="2" w:name="_Hlk518500144"/>
      <w:proofErr w:type="spellStart"/>
      <w:r>
        <w:rPr>
          <w:rFonts w:cs="Times New Roman"/>
          <w:i/>
          <w:szCs w:val="24"/>
        </w:rPr>
        <w:t>X</w:t>
      </w:r>
      <w:r w:rsidRPr="005445E7">
        <w:rPr>
          <w:rFonts w:cs="Times New Roman"/>
          <w:i/>
          <w:szCs w:val="24"/>
          <w:vertAlign w:val="subscript"/>
        </w:rPr>
        <w:t>j</w:t>
      </w:r>
      <w:proofErr w:type="spellEnd"/>
      <w:r w:rsidRPr="00CB42BA">
        <w:rPr>
          <w:rFonts w:cs="Times New Roman"/>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0</w:t>
      </w:r>
      <w:r w:rsidRPr="0025470F">
        <w:rPr>
          <w:rFonts w:cs="Times New Roman"/>
          <w:i/>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1</w:t>
      </w:r>
      <w:r>
        <w:rPr>
          <w:rFonts w:cs="Times New Roman"/>
          <w:i/>
          <w:szCs w:val="24"/>
        </w:rPr>
        <w:t>Z</w:t>
      </w:r>
      <w:bookmarkEnd w:id="2"/>
      <w:r>
        <w:rPr>
          <w:rFonts w:cs="Times New Roman"/>
          <w:i/>
          <w:szCs w:val="24"/>
        </w:rPr>
        <w:t>.</w:t>
      </w:r>
      <w:r w:rsidRPr="005445E7">
        <w:rPr>
          <w:rFonts w:cs="Times New Roman"/>
          <w:szCs w:val="24"/>
        </w:rPr>
        <w:t xml:space="preserve"> In other </w:t>
      </w:r>
      <w:r>
        <w:rPr>
          <w:rFonts w:cs="Times New Roman"/>
          <w:szCs w:val="24"/>
        </w:rPr>
        <w:t xml:space="preserve">words, </w:t>
      </w:r>
      <w:proofErr w:type="spellStart"/>
      <w:r w:rsidRPr="005445E7">
        <w:rPr>
          <w:rFonts w:cs="Times New Roman"/>
          <w:i/>
          <w:szCs w:val="24"/>
        </w:rPr>
        <w:t>Z</w:t>
      </w:r>
      <w:r w:rsidRPr="005445E7">
        <w:rPr>
          <w:rFonts w:cs="Times New Roman"/>
          <w:i/>
          <w:szCs w:val="24"/>
          <w:vertAlign w:val="subscript"/>
        </w:rPr>
        <w:t>j</w:t>
      </w:r>
      <w:proofErr w:type="spellEnd"/>
      <w:r>
        <w:rPr>
          <w:rFonts w:cs="Times New Roman"/>
          <w:szCs w:val="24"/>
        </w:rPr>
        <w:t xml:space="preserve"> now is considered as the random variable conforming normal distribution according to equation </w:t>
      </w:r>
      <w:r w:rsidR="0071770D">
        <w:rPr>
          <w:rFonts w:cs="Times New Roman"/>
          <w:szCs w:val="24"/>
        </w:rPr>
        <w:t>(</w:t>
      </w:r>
      <w:r>
        <w:rPr>
          <w:rFonts w:cs="Times New Roman"/>
          <w:szCs w:val="24"/>
        </w:rPr>
        <w:t>2</w:t>
      </w:r>
      <w:r w:rsidR="0071770D">
        <w:rPr>
          <w:rFonts w:cs="Times New Roman"/>
          <w:szCs w:val="24"/>
        </w:rPr>
        <w:t>)</w:t>
      </w:r>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1A30A7" w:rsidRPr="00A879B8" w:rsidTr="000A294D">
        <w:tc>
          <w:tcPr>
            <w:tcW w:w="4654" w:type="pct"/>
          </w:tcPr>
          <w:p w:rsidR="001A30A7" w:rsidRPr="00A879B8" w:rsidRDefault="00525BBD" w:rsidP="005B13A4">
            <w:pPr>
              <w:spacing w:line="220" w:lineRule="atLeast"/>
              <w:rPr>
                <w:rFonts w:cs="Times New Roman"/>
                <w:noProof/>
                <w:sz w:val="24"/>
                <w:szCs w:val="24"/>
                <w:lang w:eastAsia="en-US"/>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e>
                    <m:r>
                      <w:rPr>
                        <w:rFonts w:ascii="Cambria Math" w:hAnsi="Cambria Math" w:cs="Times New Roman"/>
                        <w:sz w:val="24"/>
                        <w:szCs w:val="24"/>
                      </w:rPr>
                      <m:t>Z,</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2π</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j</m:t>
                            </m:r>
                          </m:sub>
                          <m:sup>
                            <m:r>
                              <w:rPr>
                                <w:rFonts w:ascii="Cambria Math" w:hAnsi="Cambria Math" w:cs="Times New Roman"/>
                                <w:sz w:val="24"/>
                                <w:szCs w:val="24"/>
                              </w:rPr>
                              <m:t>2</m:t>
                            </m:r>
                          </m:sup>
                        </m:sSubSup>
                      </m:e>
                    </m:rad>
                  </m:den>
                </m:f>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m:t>
                                    </m:r>
                                  </m:sub>
                                  <m:sup>
                                    <m:r>
                                      <w:rPr>
                                        <w:rFonts w:ascii="Cambria Math" w:hAnsi="Cambria Math" w:cs="Times New Roman"/>
                                        <w:sz w:val="24"/>
                                        <w:szCs w:val="24"/>
                                      </w:rPr>
                                      <m:t>T</m:t>
                                    </m:r>
                                  </m:sup>
                                </m:sSub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1,Z</m:t>
                                        </m:r>
                                      </m:e>
                                    </m:d>
                                  </m:e>
                                  <m:sup>
                                    <m:r>
                                      <w:rPr>
                                        <w:rFonts w:ascii="Cambria Math" w:hAnsi="Cambria Math" w:cs="Times New Roman"/>
                                        <w:sz w:val="24"/>
                                        <w:szCs w:val="24"/>
                                      </w:rPr>
                                      <m:t>T</m:t>
                                    </m:r>
                                  </m:sup>
                                </m:sSup>
                              </m:e>
                            </m:d>
                          </m:e>
                          <m:sup>
                            <m:r>
                              <w:rPr>
                                <w:rFonts w:ascii="Cambria Math" w:hAnsi="Cambria Math" w:cs="Times New Roman"/>
                                <w:sz w:val="24"/>
                                <w:szCs w:val="24"/>
                              </w:rPr>
                              <m:t>2</m:t>
                            </m:r>
                          </m:sup>
                        </m:sSup>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j</m:t>
                            </m:r>
                          </m:sub>
                          <m:sup>
                            <m:r>
                              <w:rPr>
                                <w:rFonts w:ascii="Cambria Math" w:hAnsi="Cambria Math" w:cs="Times New Roman"/>
                                <w:sz w:val="24"/>
                                <w:szCs w:val="24"/>
                              </w:rPr>
                              <m:t>2</m:t>
                            </m:r>
                          </m:sup>
                        </m:sSubSup>
                      </m:den>
                    </m:f>
                  </m:e>
                </m:d>
              </m:oMath>
            </m:oMathPara>
          </w:p>
        </w:tc>
        <w:tc>
          <w:tcPr>
            <w:tcW w:w="346" w:type="pct"/>
            <w:vAlign w:val="center"/>
          </w:tcPr>
          <w:p w:rsidR="001A30A7" w:rsidRPr="00A879B8" w:rsidRDefault="001A30A7" w:rsidP="005B13A4">
            <w:pPr>
              <w:spacing w:line="220" w:lineRule="atLeast"/>
              <w:jc w:val="right"/>
              <w:rPr>
                <w:rFonts w:cs="Times New Roman"/>
                <w:noProof/>
                <w:sz w:val="24"/>
                <w:szCs w:val="24"/>
                <w:lang w:eastAsia="en-US"/>
              </w:rPr>
            </w:pPr>
            <w:r w:rsidRPr="00A879B8">
              <w:rPr>
                <w:rFonts w:cs="Times New Roman"/>
                <w:noProof/>
                <w:sz w:val="24"/>
                <w:szCs w:val="24"/>
                <w:lang w:eastAsia="en-US"/>
              </w:rPr>
              <w:t>(2)</w:t>
            </w:r>
          </w:p>
        </w:tc>
      </w:tr>
    </w:tbl>
    <w:p w:rsidR="003C0698" w:rsidRDefault="003C0698" w:rsidP="003C0698">
      <w:pPr>
        <w:rPr>
          <w:rFonts w:cs="Times New Roman"/>
          <w:szCs w:val="24"/>
        </w:rPr>
      </w:pPr>
      <w:r w:rsidRPr="0025470F">
        <w:rPr>
          <w:rFonts w:cs="Times New Roman"/>
          <w:szCs w:val="24"/>
        </w:rPr>
        <w:lastRenderedPageBreak/>
        <w:t xml:space="preserve">Where </w:t>
      </w:r>
      <w:r>
        <w:rPr>
          <w:rFonts w:cs="Times New Roman"/>
          <w:i/>
          <w:szCs w:val="24"/>
        </w:rPr>
        <w:t>β</w:t>
      </w:r>
      <w:r w:rsidRPr="007E5913">
        <w:rPr>
          <w:rFonts w:cs="Times New Roman"/>
          <w:i/>
          <w:szCs w:val="24"/>
          <w:vertAlign w:val="subscript"/>
        </w:rPr>
        <w:t>j</w:t>
      </w:r>
      <w:r w:rsidRPr="0025470F">
        <w:rPr>
          <w:rFonts w:cs="Times New Roman"/>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0</w:t>
      </w:r>
      <w:r w:rsidRPr="0025470F">
        <w:rPr>
          <w:rFonts w:cs="Times New Roman"/>
          <w:szCs w:val="24"/>
        </w:rPr>
        <w:t xml:space="preserve">, </w:t>
      </w:r>
      <w:r>
        <w:rPr>
          <w:rFonts w:cs="Times New Roman"/>
          <w:i/>
          <w:szCs w:val="24"/>
        </w:rPr>
        <w:t>β</w:t>
      </w:r>
      <w:r w:rsidRPr="007E5913">
        <w:rPr>
          <w:rFonts w:cs="Times New Roman"/>
          <w:i/>
          <w:szCs w:val="24"/>
          <w:vertAlign w:val="subscript"/>
        </w:rPr>
        <w:t>j</w:t>
      </w:r>
      <w:proofErr w:type="gramStart"/>
      <w:r>
        <w:rPr>
          <w:rFonts w:cs="Times New Roman"/>
          <w:szCs w:val="24"/>
          <w:vertAlign w:val="subscript"/>
        </w:rPr>
        <w:t>1</w:t>
      </w:r>
      <w:r w:rsidRPr="0025470F">
        <w:rPr>
          <w:rFonts w:cs="Times New Roman"/>
          <w:szCs w:val="24"/>
        </w:rPr>
        <w:t>)</w:t>
      </w:r>
      <w:r w:rsidRPr="0025470F">
        <w:rPr>
          <w:rFonts w:cs="Times New Roman"/>
          <w:i/>
          <w:szCs w:val="24"/>
          <w:vertAlign w:val="superscript"/>
        </w:rPr>
        <w:t>T</w:t>
      </w:r>
      <w:proofErr w:type="gramEnd"/>
      <w:r w:rsidRPr="0025470F">
        <w:rPr>
          <w:rFonts w:cs="Times New Roman"/>
          <w:szCs w:val="24"/>
        </w:rPr>
        <w:t xml:space="preserve"> </w:t>
      </w:r>
      <w:r>
        <w:rPr>
          <w:rFonts w:cs="Times New Roman"/>
          <w:szCs w:val="24"/>
        </w:rPr>
        <w:t>is</w:t>
      </w:r>
      <w:r w:rsidRPr="0025470F">
        <w:rPr>
          <w:rFonts w:cs="Times New Roman"/>
          <w:szCs w:val="24"/>
        </w:rPr>
        <w:t xml:space="preserve"> </w:t>
      </w:r>
      <w:r>
        <w:rPr>
          <w:rFonts w:cs="Times New Roman"/>
          <w:szCs w:val="24"/>
        </w:rPr>
        <w:t xml:space="preserve">a partial </w:t>
      </w:r>
      <w:r w:rsidRPr="0025470F">
        <w:rPr>
          <w:rFonts w:cs="Times New Roman"/>
          <w:szCs w:val="24"/>
        </w:rPr>
        <w:t xml:space="preserve">parameter vector </w:t>
      </w:r>
      <w:r>
        <w:rPr>
          <w:rFonts w:cs="Times New Roman"/>
          <w:szCs w:val="24"/>
        </w:rPr>
        <w:t>and</w:t>
      </w:r>
      <w:r w:rsidRPr="0025470F">
        <w:rPr>
          <w:rFonts w:cs="Times New Roman"/>
          <w:szCs w:val="24"/>
        </w:rPr>
        <w:t xml:space="preserve"> (1, </w:t>
      </w:r>
      <w:r>
        <w:rPr>
          <w:rFonts w:cs="Times New Roman"/>
          <w:i/>
          <w:szCs w:val="24"/>
        </w:rPr>
        <w:t>Z</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w:t>
      </w:r>
      <w:r>
        <w:rPr>
          <w:rFonts w:cs="Times New Roman"/>
          <w:szCs w:val="24"/>
        </w:rPr>
        <w:t>is</w:t>
      </w:r>
      <w:r w:rsidRPr="0025470F">
        <w:rPr>
          <w:rFonts w:cs="Times New Roman"/>
          <w:szCs w:val="24"/>
        </w:rPr>
        <w:t xml:space="preserve"> </w:t>
      </w:r>
      <w:r>
        <w:rPr>
          <w:rFonts w:cs="Times New Roman"/>
          <w:szCs w:val="24"/>
        </w:rPr>
        <w:t xml:space="preserve">a partial </w:t>
      </w:r>
      <w:r w:rsidRPr="0025470F">
        <w:rPr>
          <w:rFonts w:cs="Times New Roman"/>
          <w:szCs w:val="24"/>
        </w:rPr>
        <w:t>data vector</w:t>
      </w:r>
      <w:r>
        <w:rPr>
          <w:rFonts w:cs="Times New Roman"/>
          <w:szCs w:val="24"/>
        </w:rPr>
        <w:t>.</w:t>
      </w:r>
      <w:r w:rsidRPr="007E5913">
        <w:t xml:space="preserve"> </w:t>
      </w:r>
      <w:r>
        <w:t xml:space="preserve">The mean and variance of each </w:t>
      </w:r>
      <w:proofErr w:type="spellStart"/>
      <w:r>
        <w:rPr>
          <w:i/>
        </w:rPr>
        <w:t>X</w:t>
      </w:r>
      <w:r w:rsidRPr="005445E7">
        <w:rPr>
          <w:i/>
          <w:vertAlign w:val="subscript"/>
        </w:rPr>
        <w:t>j</w:t>
      </w:r>
      <w:proofErr w:type="spellEnd"/>
      <w:r>
        <w:t xml:space="preserve"> with regard to the inverse distribution </w:t>
      </w:r>
      <w:proofErr w:type="spellStart"/>
      <w:proofErr w:type="gramStart"/>
      <w:r w:rsidRPr="007E5913">
        <w:rPr>
          <w:i/>
        </w:rPr>
        <w:t>P</w:t>
      </w:r>
      <w:r w:rsidRPr="007E5913">
        <w:rPr>
          <w:i/>
          <w:vertAlign w:val="subscript"/>
        </w:rPr>
        <w:t>j</w:t>
      </w:r>
      <w:proofErr w:type="spellEnd"/>
      <w:r>
        <w:t>(</w:t>
      </w:r>
      <w:proofErr w:type="spellStart"/>
      <w:proofErr w:type="gramEnd"/>
      <w:r w:rsidRPr="007E5913">
        <w:rPr>
          <w:i/>
        </w:rPr>
        <w:t>X</w:t>
      </w:r>
      <w:r w:rsidRPr="007E5913">
        <w:rPr>
          <w:i/>
          <w:vertAlign w:val="subscript"/>
        </w:rPr>
        <w:t>j</w:t>
      </w:r>
      <w:proofErr w:type="spellEnd"/>
      <w:r>
        <w:t xml:space="preserve"> | </w:t>
      </w:r>
      <w:r>
        <w:rPr>
          <w:i/>
        </w:rPr>
        <w:t>Z</w:t>
      </w:r>
      <w:r>
        <w:t xml:space="preserve">, </w:t>
      </w:r>
      <w:r>
        <w:rPr>
          <w:rFonts w:cs="Times New Roman"/>
          <w:i/>
        </w:rPr>
        <w:t>β</w:t>
      </w:r>
      <w:r w:rsidRPr="007E5913">
        <w:rPr>
          <w:rFonts w:cs="Times New Roman"/>
          <w:i/>
          <w:vertAlign w:val="subscript"/>
        </w:rPr>
        <w:t>j</w:t>
      </w:r>
      <w:r>
        <w:t xml:space="preserve">) are </w:t>
      </w:r>
      <w:r>
        <w:rPr>
          <w:rFonts w:cs="Times New Roman"/>
          <w:i/>
          <w:szCs w:val="24"/>
        </w:rPr>
        <w:t>β</w:t>
      </w:r>
      <w:proofErr w:type="spellStart"/>
      <w:r w:rsidRPr="007E5913">
        <w:rPr>
          <w:rFonts w:cs="Times New Roman"/>
          <w:i/>
          <w:szCs w:val="24"/>
          <w:vertAlign w:val="subscript"/>
        </w:rPr>
        <w:t>j</w:t>
      </w:r>
      <w:r w:rsidRPr="0025470F">
        <w:rPr>
          <w:rFonts w:cs="Times New Roman"/>
          <w:i/>
          <w:szCs w:val="24"/>
          <w:vertAlign w:val="superscript"/>
        </w:rPr>
        <w:t>T</w:t>
      </w:r>
      <w:proofErr w:type="spellEnd"/>
      <w:r>
        <w:rPr>
          <w:rFonts w:cs="Times New Roman"/>
          <w:szCs w:val="24"/>
        </w:rPr>
        <w:t xml:space="preserve">(1, </w:t>
      </w:r>
      <w:r>
        <w:rPr>
          <w:rFonts w:cs="Times New Roman"/>
          <w:i/>
          <w:szCs w:val="24"/>
        </w:rPr>
        <w:t>Z</w:t>
      </w:r>
      <w:r>
        <w:rPr>
          <w:rFonts w:cs="Times New Roman"/>
          <w:szCs w:val="24"/>
        </w:rPr>
        <w:t>)</w:t>
      </w:r>
      <w:r w:rsidRPr="007E5913">
        <w:rPr>
          <w:rFonts w:cs="Times New Roman"/>
          <w:i/>
          <w:szCs w:val="24"/>
          <w:vertAlign w:val="superscript"/>
        </w:rPr>
        <w:t>T</w:t>
      </w:r>
      <w:r>
        <w:rPr>
          <w:rFonts w:cs="Times New Roman"/>
          <w:szCs w:val="24"/>
        </w:rPr>
        <w:t xml:space="preserve"> and </w:t>
      </w:r>
      <w:r w:rsidRPr="007E5913">
        <w:rPr>
          <w:rFonts w:cs="Times New Roman"/>
          <w:i/>
          <w:szCs w:val="24"/>
        </w:rPr>
        <w:t>σ</w:t>
      </w:r>
      <w:r w:rsidRPr="007E5913">
        <w:rPr>
          <w:rFonts w:cs="Times New Roman"/>
          <w:i/>
          <w:szCs w:val="24"/>
          <w:vertAlign w:val="subscript"/>
        </w:rPr>
        <w:t>j</w:t>
      </w:r>
      <w:r w:rsidRPr="007E5913">
        <w:rPr>
          <w:rFonts w:cs="Times New Roman"/>
          <w:szCs w:val="24"/>
          <w:vertAlign w:val="superscript"/>
        </w:rPr>
        <w:t>2</w:t>
      </w:r>
      <w:r>
        <w:rPr>
          <w:rFonts w:cs="Times New Roman"/>
          <w:szCs w:val="24"/>
        </w:rPr>
        <w:t xml:space="preserve">, respectively. Of course, there are </w:t>
      </w:r>
      <w:proofErr w:type="spellStart"/>
      <w:r w:rsidRPr="005262D8">
        <w:rPr>
          <w:rFonts w:cs="Times New Roman"/>
          <w:i/>
          <w:szCs w:val="24"/>
        </w:rPr>
        <w:t>n</w:t>
      </w:r>
      <w:proofErr w:type="spellEnd"/>
      <w:r>
        <w:rPr>
          <w:rFonts w:cs="Times New Roman"/>
          <w:szCs w:val="24"/>
        </w:rPr>
        <w:t xml:space="preserve"> </w:t>
      </w:r>
      <w:r>
        <w:rPr>
          <w:rFonts w:eastAsiaTheme="minorEastAsia" w:cs="Times New Roman"/>
          <w:szCs w:val="24"/>
        </w:rPr>
        <w:t xml:space="preserve">inverse </w:t>
      </w:r>
      <w:r>
        <w:rPr>
          <w:rFonts w:cs="Times New Roman"/>
          <w:szCs w:val="24"/>
        </w:rPr>
        <w:t xml:space="preserve">linear </w:t>
      </w:r>
      <w:r w:rsidRPr="0025470F">
        <w:rPr>
          <w:rFonts w:cs="Times New Roman"/>
          <w:szCs w:val="24"/>
        </w:rPr>
        <w:t>regression model</w:t>
      </w:r>
      <w:r>
        <w:rPr>
          <w:rFonts w:cs="Times New Roman"/>
          <w:szCs w:val="24"/>
        </w:rPr>
        <w:t>s.</w:t>
      </w:r>
    </w:p>
    <w:p w:rsidR="007722A9" w:rsidRDefault="007722A9" w:rsidP="007722A9">
      <w:pPr>
        <w:ind w:firstLine="360"/>
        <w:rPr>
          <w:rFonts w:cs="Times New Roman"/>
          <w:szCs w:val="24"/>
        </w:rPr>
      </w:pPr>
      <w:r w:rsidRPr="0025470F">
        <w:rPr>
          <w:rFonts w:cs="Times New Roman"/>
          <w:szCs w:val="24"/>
        </w:rPr>
        <w:t xml:space="preserve">Let </w:t>
      </w:r>
      <w:r w:rsidRPr="0025470F">
        <w:rPr>
          <w:rFonts w:cs="Times New Roman"/>
          <w:b/>
          <w:i/>
          <w:szCs w:val="24"/>
        </w:rPr>
        <w:t>D</w:t>
      </w:r>
      <w:r w:rsidRPr="0025470F">
        <w:rPr>
          <w:rFonts w:cs="Times New Roman"/>
          <w:szCs w:val="24"/>
        </w:rPr>
        <w:t xml:space="preserve"> = (</w:t>
      </w:r>
      <w:r w:rsidRPr="0025470F">
        <w:rPr>
          <w:rFonts w:cs="Times New Roman"/>
          <w:b/>
          <w:i/>
          <w:szCs w:val="24"/>
        </w:rPr>
        <w:t>X</w:t>
      </w:r>
      <w:r w:rsidRPr="0025470F">
        <w:rPr>
          <w:rFonts w:cs="Times New Roman"/>
          <w:szCs w:val="24"/>
        </w:rPr>
        <w:t xml:space="preserve">, </w:t>
      </w:r>
      <w:r w:rsidRPr="0025470F">
        <w:rPr>
          <w:rFonts w:cs="Times New Roman"/>
          <w:b/>
          <w:i/>
          <w:szCs w:val="24"/>
        </w:rPr>
        <w:t>z</w:t>
      </w:r>
      <w:r w:rsidRPr="0025470F">
        <w:rPr>
          <w:rFonts w:cs="Times New Roman"/>
          <w:szCs w:val="24"/>
        </w:rPr>
        <w:t xml:space="preserve">) be collected sample in which </w:t>
      </w:r>
      <w:r w:rsidRPr="0025470F">
        <w:rPr>
          <w:rFonts w:cs="Times New Roman"/>
          <w:b/>
          <w:i/>
          <w:szCs w:val="24"/>
        </w:rPr>
        <w:t>X</w:t>
      </w:r>
      <w:r>
        <w:rPr>
          <w:rFonts w:cs="Times New Roman"/>
          <w:szCs w:val="24"/>
        </w:rPr>
        <w:t xml:space="preserve"> is a set of sample measures</w:t>
      </w:r>
      <w:r w:rsidRPr="0025470F">
        <w:rPr>
          <w:rFonts w:cs="Times New Roman"/>
          <w:szCs w:val="24"/>
        </w:rPr>
        <w:t xml:space="preserve"> and </w:t>
      </w:r>
      <w:r w:rsidRPr="0025470F">
        <w:rPr>
          <w:rFonts w:cs="Times New Roman"/>
          <w:b/>
          <w:i/>
          <w:szCs w:val="24"/>
        </w:rPr>
        <w:t>z</w:t>
      </w:r>
      <w:r w:rsidRPr="0025470F">
        <w:rPr>
          <w:rFonts w:cs="Times New Roman"/>
          <w:szCs w:val="24"/>
        </w:rPr>
        <w:t xml:space="preserve"> is a set of fetal weights with note that </w:t>
      </w:r>
      <w:r>
        <w:rPr>
          <w:rFonts w:cs="Times New Roman"/>
          <w:szCs w:val="24"/>
        </w:rPr>
        <w:t xml:space="preserve">both </w:t>
      </w:r>
      <w:r w:rsidRPr="007722A9">
        <w:rPr>
          <w:rFonts w:cs="Times New Roman"/>
          <w:b/>
          <w:i/>
          <w:szCs w:val="24"/>
        </w:rPr>
        <w:t>X</w:t>
      </w:r>
      <w:r>
        <w:rPr>
          <w:rFonts w:cs="Times New Roman"/>
          <w:szCs w:val="24"/>
        </w:rPr>
        <w:t xml:space="preserve"> and </w:t>
      </w:r>
      <w:r w:rsidRPr="0025470F">
        <w:rPr>
          <w:rFonts w:cs="Times New Roman"/>
          <w:b/>
          <w:i/>
          <w:szCs w:val="24"/>
        </w:rPr>
        <w:t>z</w:t>
      </w:r>
      <w:r w:rsidRPr="0025470F">
        <w:rPr>
          <w:rFonts w:cs="Times New Roman"/>
          <w:szCs w:val="24"/>
        </w:rPr>
        <w:t xml:space="preserve"> </w:t>
      </w:r>
      <w:r>
        <w:rPr>
          <w:rFonts w:cs="Times New Roman"/>
          <w:szCs w:val="24"/>
        </w:rPr>
        <w:t>are</w:t>
      </w:r>
      <w:r w:rsidRPr="0025470F">
        <w:rPr>
          <w:rFonts w:cs="Times New Roman"/>
          <w:szCs w:val="24"/>
        </w:rPr>
        <w:t xml:space="preserve"> incomplete. </w:t>
      </w:r>
      <w:r>
        <w:rPr>
          <w:rFonts w:cs="Times New Roman"/>
          <w:szCs w:val="24"/>
        </w:rPr>
        <w:t xml:space="preserve">In other words, </w:t>
      </w:r>
      <w:r w:rsidRPr="007722A9">
        <w:rPr>
          <w:rFonts w:cs="Times New Roman"/>
          <w:b/>
          <w:i/>
          <w:szCs w:val="24"/>
        </w:rPr>
        <w:t>X</w:t>
      </w:r>
      <w:r>
        <w:rPr>
          <w:rFonts w:cs="Times New Roman"/>
          <w:szCs w:val="24"/>
        </w:rPr>
        <w:t xml:space="preserve"> and </w:t>
      </w:r>
      <w:r w:rsidRPr="0025470F">
        <w:rPr>
          <w:rFonts w:cs="Times New Roman"/>
          <w:b/>
          <w:i/>
          <w:szCs w:val="24"/>
        </w:rPr>
        <w:t>z</w:t>
      </w:r>
      <w:r w:rsidRPr="007722A9">
        <w:rPr>
          <w:rFonts w:cs="Times New Roman"/>
          <w:szCs w:val="24"/>
        </w:rPr>
        <w:t xml:space="preserve"> have missing values.</w:t>
      </w:r>
      <w:r w:rsidRPr="0025470F">
        <w:rPr>
          <w:rFonts w:cs="Times New Roman"/>
          <w:szCs w:val="24"/>
        </w:rPr>
        <w:t xml:space="preserve"> Now we focus on estimat</w:t>
      </w:r>
      <w:r>
        <w:rPr>
          <w:rFonts w:cs="Times New Roman"/>
          <w:szCs w:val="24"/>
        </w:rPr>
        <w:t>ing</w:t>
      </w:r>
      <w:r w:rsidRPr="0025470F">
        <w:rPr>
          <w:rFonts w:cs="Times New Roman"/>
          <w:szCs w:val="24"/>
        </w:rPr>
        <w:t xml:space="preserve"> </w:t>
      </w:r>
      <w:r w:rsidRPr="0025470F">
        <w:rPr>
          <w:rFonts w:cs="Times New Roman"/>
          <w:i/>
          <w:szCs w:val="24"/>
        </w:rPr>
        <w:t>α</w:t>
      </w:r>
      <w:r w:rsidRPr="0025470F">
        <w:rPr>
          <w:rFonts w:cs="Times New Roman"/>
          <w:szCs w:val="24"/>
        </w:rPr>
        <w:t xml:space="preserve"> and </w:t>
      </w:r>
      <w:r w:rsidRPr="0025470F">
        <w:rPr>
          <w:rFonts w:cs="Times New Roman"/>
          <w:i/>
          <w:szCs w:val="24"/>
        </w:rPr>
        <w:t>β</w:t>
      </w:r>
      <w:r w:rsidRPr="007722A9">
        <w:rPr>
          <w:rFonts w:cs="Times New Roman"/>
          <w:i/>
          <w:szCs w:val="24"/>
          <w:vertAlign w:val="subscript"/>
        </w:rPr>
        <w:t>j</w:t>
      </w:r>
      <w:r w:rsidRPr="0025470F">
        <w:rPr>
          <w:rFonts w:cs="Times New Roman"/>
          <w:szCs w:val="24"/>
        </w:rPr>
        <w:t xml:space="preserve"> based on </w:t>
      </w:r>
      <w:r w:rsidRPr="0025470F">
        <w:rPr>
          <w:rFonts w:cs="Times New Roman"/>
          <w:b/>
          <w:i/>
          <w:szCs w:val="24"/>
        </w:rPr>
        <w:t>D</w:t>
      </w:r>
      <w:r w:rsidRPr="0025470F">
        <w:rPr>
          <w:rFonts w:cs="Times New Roman"/>
          <w:szCs w:val="24"/>
        </w:rPr>
        <w:t xml:space="preserve">. As a convention let </w:t>
      </w:r>
      <w:r w:rsidRPr="0025470F">
        <w:rPr>
          <w:rFonts w:cs="Times New Roman"/>
          <w:i/>
          <w:szCs w:val="24"/>
        </w:rPr>
        <w:t>α</w:t>
      </w:r>
      <w:r w:rsidRPr="0025470F">
        <w:rPr>
          <w:rFonts w:cs="Times New Roman"/>
          <w:i/>
          <w:szCs w:val="24"/>
          <w:vertAlign w:val="superscript"/>
        </w:rPr>
        <w:t>*</w:t>
      </w:r>
      <w:r w:rsidRPr="0025470F">
        <w:rPr>
          <w:rFonts w:cs="Times New Roman"/>
          <w:szCs w:val="24"/>
        </w:rPr>
        <w:t xml:space="preserve"> and </w:t>
      </w:r>
      <w:r w:rsidRPr="0025470F">
        <w:rPr>
          <w:rFonts w:cs="Times New Roman"/>
          <w:i/>
          <w:szCs w:val="24"/>
        </w:rPr>
        <w:t>β</w:t>
      </w:r>
      <w:r w:rsidRPr="007722A9">
        <w:rPr>
          <w:rFonts w:cs="Times New Roman"/>
          <w:i/>
          <w:szCs w:val="24"/>
          <w:vertAlign w:val="subscript"/>
        </w:rPr>
        <w:t>j</w:t>
      </w:r>
      <w:r w:rsidRPr="0025470F">
        <w:rPr>
          <w:rFonts w:cs="Times New Roman"/>
          <w:i/>
          <w:szCs w:val="24"/>
          <w:vertAlign w:val="superscript"/>
        </w:rPr>
        <w:t>*</w:t>
      </w:r>
      <w:r w:rsidRPr="0025470F">
        <w:rPr>
          <w:rFonts w:cs="Times New Roman"/>
          <w:szCs w:val="24"/>
        </w:rPr>
        <w:t xml:space="preserve"> be estimates of </w:t>
      </w:r>
      <w:r w:rsidRPr="0025470F">
        <w:rPr>
          <w:rFonts w:cs="Times New Roman"/>
          <w:i/>
          <w:szCs w:val="24"/>
        </w:rPr>
        <w:t>α</w:t>
      </w:r>
      <w:r w:rsidRPr="0025470F">
        <w:rPr>
          <w:rFonts w:cs="Times New Roman"/>
          <w:szCs w:val="24"/>
        </w:rPr>
        <w:t xml:space="preserve"> and </w:t>
      </w:r>
      <w:r w:rsidRPr="0025470F">
        <w:rPr>
          <w:rFonts w:cs="Times New Roman"/>
          <w:i/>
          <w:szCs w:val="24"/>
        </w:rPr>
        <w:t>β</w:t>
      </w:r>
      <w:r w:rsidRPr="007722A9">
        <w:rPr>
          <w:rFonts w:cs="Times New Roman"/>
          <w:i/>
          <w:szCs w:val="24"/>
          <w:vertAlign w:val="subscript"/>
        </w:rPr>
        <w:t>j</w:t>
      </w:r>
      <w:r w:rsidRPr="0025470F">
        <w:rPr>
          <w:rFonts w:cs="Times New Roman"/>
          <w:szCs w:val="24"/>
        </w:rPr>
        <w:t xml:space="preserve">, respectively </w:t>
      </w:r>
      <w:sdt>
        <w:sdtPr>
          <w:rPr>
            <w:rFonts w:cs="Times New Roman"/>
            <w:szCs w:val="24"/>
          </w:rPr>
          <w:id w:val="-494180087"/>
          <w:citation/>
        </w:sdtPr>
        <w:sdtEndPr/>
        <w:sdtContent>
          <w:r w:rsidRPr="0025470F">
            <w:rPr>
              <w:rFonts w:cs="Times New Roman"/>
              <w:szCs w:val="24"/>
            </w:rPr>
            <w:fldChar w:fldCharType="begin"/>
          </w:r>
          <w:r w:rsidRPr="0025470F">
            <w:rPr>
              <w:rFonts w:cs="Times New Roman"/>
              <w:szCs w:val="24"/>
            </w:rPr>
            <w:instrText xml:space="preserve">CITATION Lindsten2017ProbModel \p 8 \l 1033 </w:instrText>
          </w:r>
          <w:r w:rsidRPr="0025470F">
            <w:rPr>
              <w:rFonts w:cs="Times New Roman"/>
              <w:szCs w:val="24"/>
            </w:rPr>
            <w:fldChar w:fldCharType="separate"/>
          </w:r>
          <w:r w:rsidR="000A294D" w:rsidRPr="000A294D">
            <w:rPr>
              <w:rFonts w:cs="Times New Roman"/>
              <w:noProof/>
              <w:szCs w:val="24"/>
            </w:rPr>
            <w:t>[9, p. 8]</w:t>
          </w:r>
          <w:r w:rsidRPr="0025470F">
            <w:rPr>
              <w:rFonts w:cs="Times New Roman"/>
              <w:szCs w:val="24"/>
            </w:rPr>
            <w:fldChar w:fldCharType="end"/>
          </w:r>
        </w:sdtContent>
      </w:sdt>
      <w:r w:rsidRPr="0025470F">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2F29BB" w:rsidRPr="002F29BB" w:rsidTr="000A294D">
        <w:tc>
          <w:tcPr>
            <w:tcW w:w="4654" w:type="pct"/>
          </w:tcPr>
          <w:p w:rsidR="002F29BB" w:rsidRPr="002F29BB" w:rsidRDefault="00525BBD" w:rsidP="005B13A4">
            <w:pPr>
              <w:spacing w:line="220" w:lineRule="atLeast"/>
              <w:rPr>
                <w:rFonts w:cs="Times New Roman"/>
                <w:sz w:val="24"/>
                <w:szCs w:val="24"/>
              </w:rPr>
            </w:pPr>
            <m:oMathPara>
              <m:oMath>
                <m:m>
                  <m:mPr>
                    <m:mcs>
                      <m:mc>
                        <m:mcPr>
                          <m:count m:val="1"/>
                          <m:mcJc m:val="left"/>
                        </m:mcPr>
                      </m:mc>
                    </m:mcs>
                    <m:ctrlPr>
                      <w:rPr>
                        <w:rFonts w:ascii="Cambria Math" w:hAnsi="Cambria Math" w:cs="Times New Roman"/>
                        <w:i/>
                        <w:sz w:val="24"/>
                        <w:szCs w:val="24"/>
                      </w:rPr>
                    </m:ctrlPr>
                  </m:mPr>
                  <m:mr>
                    <m:e>
                      <m:r>
                        <m:rPr>
                          <m:sty m:val="bi"/>
                        </m:rPr>
                        <w:rPr>
                          <w:rFonts w:ascii="Cambria Math" w:hAnsi="Cambria Math" w:cs="Times New Roman"/>
                          <w:sz w:val="24"/>
                          <w:szCs w:val="24"/>
                        </w:rPr>
                        <m:t>X</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T</m:t>
                                    </m:r>
                                  </m:sup>
                                </m:sSubSup>
                              </m:e>
                            </m:mr>
                            <m:m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T</m:t>
                                    </m:r>
                                  </m:sup>
                                </m:sSubSup>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N</m:t>
                                    </m:r>
                                  </m:sub>
                                  <m:sup>
                                    <m:r>
                                      <w:rPr>
                                        <w:rFonts w:ascii="Cambria Math" w:hAnsi="Cambria Math" w:cs="Times New Roman"/>
                                        <w:sz w:val="24"/>
                                        <w:szCs w:val="24"/>
                                      </w:rPr>
                                      <m:t>T</m:t>
                                    </m:r>
                                  </m:sup>
                                </m:sSubSup>
                              </m:e>
                            </m:mr>
                          </m:m>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5"/>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11</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12</m:t>
                                    </m:r>
                                  </m:sub>
                                </m:sSub>
                              </m:e>
                              <m:e>
                                <m:r>
                                  <w:rPr>
                                    <w:rFonts w:ascii="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1n</m:t>
                                    </m:r>
                                  </m:sub>
                                </m:sSub>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21</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22</m:t>
                                    </m:r>
                                  </m:sub>
                                </m:sSub>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2n</m:t>
                                    </m:r>
                                  </m:sub>
                                </m:sSub>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N2</m:t>
                                    </m:r>
                                  </m:sub>
                                </m:sSub>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Nn</m:t>
                                    </m:r>
                                  </m:sub>
                                </m:sSub>
                              </m:e>
                            </m:mr>
                          </m:m>
                        </m:e>
                      </m:d>
                    </m:e>
                  </m:mr>
                  <m:mr>
                    <m:e>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in</m:t>
                                    </m:r>
                                  </m:sub>
                                </m:sSub>
                              </m:e>
                            </m:mr>
                          </m:m>
                        </m:e>
                      </m:d>
                      <m:r>
                        <w:rPr>
                          <w:rFonts w:ascii="Cambria Math" w:hAnsi="Cambria Math" w:cs="Times New Roman"/>
                          <w:sz w:val="24"/>
                          <w:szCs w:val="24"/>
                        </w:rPr>
                        <m:t>,</m:t>
                      </m:r>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1j</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2j</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Nj</m:t>
                                    </m:r>
                                  </m:sub>
                                </m:sSub>
                              </m:e>
                            </m:mr>
                          </m:m>
                        </m:e>
                      </m:d>
                      <m:ctrlPr>
                        <w:rPr>
                          <w:rFonts w:ascii="Cambria Math" w:eastAsia="Cambria Math" w:hAnsi="Cambria Math" w:cs="Cambria Math"/>
                          <w:i/>
                          <w:sz w:val="24"/>
                          <w:szCs w:val="24"/>
                        </w:rPr>
                      </m:ctrlPr>
                    </m:e>
                  </m:mr>
                  <m:mr>
                    <m:e>
                      <m:r>
                        <m:rPr>
                          <m:sty m:val="bi"/>
                        </m:rPr>
                        <w:rPr>
                          <w:rFonts w:ascii="Cambria Math" w:hAnsi="Cambria Math" w:cs="Times New Roman"/>
                          <w:sz w:val="24"/>
                          <w:szCs w:val="24"/>
                        </w:rPr>
                        <m:t>z</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m:t>
                                    </m:r>
                                  </m:sub>
                                </m:sSub>
                              </m:e>
                            </m:mr>
                          </m:m>
                        </m:e>
                      </m:d>
                      <m:r>
                        <w:rPr>
                          <w:rFonts w:ascii="Cambria Math" w:hAnsi="Cambria Math" w:cs="Times New Roman"/>
                          <w:sz w:val="24"/>
                          <w:szCs w:val="24"/>
                        </w:rPr>
                        <m:t>,</m:t>
                      </m:r>
                      <m:r>
                        <m:rPr>
                          <m:sty m:val="bi"/>
                        </m:rPr>
                        <w:rPr>
                          <w:rFonts w:ascii="Cambria Math" w:hAnsi="Cambria Math" w:cs="Times New Roman"/>
                          <w:sz w:val="24"/>
                          <w:szCs w:val="24"/>
                        </w:rPr>
                        <m:t>Z</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mr>
                            <m:mr>
                              <m:e>
                                <m:r>
                                  <w:rPr>
                                    <w:rFonts w:ascii="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e>
                                <m:r>
                                  <w:rPr>
                                    <w:rFonts w:ascii="Cambria Math" w:hAnsi="Cambria Math" w:cs="Times New Roman"/>
                                    <w:sz w:val="24"/>
                                    <w:szCs w:val="24"/>
                                  </w:rPr>
                                  <m:t>⋮</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m:t>
                                    </m:r>
                                  </m:sub>
                                </m:sSub>
                              </m:e>
                            </m:mr>
                          </m:m>
                        </m:e>
                      </m:d>
                    </m:e>
                  </m:mr>
                </m:m>
              </m:oMath>
            </m:oMathPara>
          </w:p>
        </w:tc>
        <w:tc>
          <w:tcPr>
            <w:tcW w:w="346" w:type="pct"/>
            <w:vAlign w:val="center"/>
          </w:tcPr>
          <w:p w:rsidR="002F29BB" w:rsidRPr="002F29BB" w:rsidRDefault="002F29BB" w:rsidP="005B13A4">
            <w:pPr>
              <w:spacing w:line="220" w:lineRule="atLeast"/>
              <w:jc w:val="right"/>
              <w:rPr>
                <w:rFonts w:cs="Times New Roman"/>
                <w:noProof/>
                <w:sz w:val="24"/>
                <w:szCs w:val="24"/>
                <w:lang w:eastAsia="en-US"/>
              </w:rPr>
            </w:pPr>
            <w:r w:rsidRPr="002F29BB">
              <w:rPr>
                <w:rFonts w:cs="Times New Roman"/>
                <w:noProof/>
                <w:sz w:val="24"/>
                <w:szCs w:val="24"/>
                <w:lang w:eastAsia="en-US"/>
              </w:rPr>
              <w:t>(3)</w:t>
            </w:r>
          </w:p>
        </w:tc>
      </w:tr>
    </w:tbl>
    <w:p w:rsidR="007722A9" w:rsidRDefault="007722A9" w:rsidP="007722A9">
      <w:pPr>
        <w:rPr>
          <w:rFonts w:cs="Times New Roman"/>
          <w:szCs w:val="24"/>
        </w:rPr>
      </w:pPr>
      <w:r>
        <w:rPr>
          <w:rFonts w:cs="Times New Roman"/>
          <w:szCs w:val="24"/>
        </w:rPr>
        <w:t>The e</w:t>
      </w:r>
      <w:r w:rsidRPr="0025470F">
        <w:rPr>
          <w:rFonts w:cs="Times New Roman"/>
          <w:szCs w:val="24"/>
        </w:rPr>
        <w:t xml:space="preserve">xpectation of sufficient statistic </w:t>
      </w:r>
      <w:r w:rsidRPr="0025470F">
        <w:rPr>
          <w:rFonts w:cs="Times New Roman"/>
          <w:i/>
          <w:szCs w:val="24"/>
        </w:rPr>
        <w:t>Z</w:t>
      </w:r>
      <w:r w:rsidRPr="0025470F">
        <w:rPr>
          <w:rFonts w:cs="Times New Roman"/>
          <w:szCs w:val="24"/>
        </w:rPr>
        <w:t xml:space="preserve"> </w:t>
      </w:r>
      <w:r>
        <w:rPr>
          <w:rFonts w:cs="Times New Roman"/>
          <w:szCs w:val="24"/>
        </w:rPr>
        <w:t xml:space="preserve">regard to the entire linear model </w:t>
      </w:r>
      <w:proofErr w:type="gramStart"/>
      <w:r w:rsidRPr="0025470F">
        <w:rPr>
          <w:rFonts w:cs="Times New Roman"/>
          <w:i/>
          <w:szCs w:val="24"/>
        </w:rPr>
        <w:t>P</w:t>
      </w:r>
      <w:r w:rsidRPr="0025470F">
        <w:rPr>
          <w:rFonts w:cs="Times New Roman"/>
          <w:szCs w:val="24"/>
        </w:rPr>
        <w:t>(</w:t>
      </w:r>
      <w:proofErr w:type="gramEnd"/>
      <w:r w:rsidRPr="0025470F">
        <w:rPr>
          <w:rFonts w:cs="Times New Roman"/>
          <w:i/>
          <w:szCs w:val="24"/>
        </w:rPr>
        <w:t>Z</w:t>
      </w:r>
      <w:r w:rsidRPr="0025470F">
        <w:rPr>
          <w:rFonts w:cs="Times New Roman"/>
          <w:szCs w:val="24"/>
        </w:rPr>
        <w:t xml:space="preserve"> | </w:t>
      </w:r>
      <w:r>
        <w:rPr>
          <w:rFonts w:cs="Times New Roman"/>
          <w:i/>
          <w:szCs w:val="24"/>
        </w:rPr>
        <w:t>X</w:t>
      </w:r>
      <w:r>
        <w:rPr>
          <w:rFonts w:cs="Times New Roman"/>
          <w:szCs w:val="24"/>
        </w:rPr>
        <w:t xml:space="preserve">, </w:t>
      </w:r>
      <w:r>
        <w:rPr>
          <w:rFonts w:cs="Times New Roman"/>
          <w:i/>
          <w:szCs w:val="24"/>
        </w:rPr>
        <w:t>α</w:t>
      </w:r>
      <w:r w:rsidRPr="0025470F">
        <w:rPr>
          <w:rFonts w:cs="Times New Roman"/>
          <w:szCs w:val="24"/>
        </w:rPr>
        <w:t>)</w:t>
      </w:r>
      <w:r>
        <w:rPr>
          <w:rFonts w:cs="Times New Roman"/>
          <w:szCs w:val="24"/>
        </w:rPr>
        <w:t xml:space="preserve"> is specified by equation </w:t>
      </w:r>
      <w:r w:rsidR="0071770D">
        <w:rPr>
          <w:rFonts w:cs="Times New Roman"/>
          <w:szCs w:val="24"/>
        </w:rPr>
        <w:t>(</w:t>
      </w:r>
      <w:r w:rsidR="002F29BB">
        <w:rPr>
          <w:rFonts w:cs="Times New Roman"/>
          <w:szCs w:val="24"/>
        </w:rPr>
        <w:t>4</w:t>
      </w:r>
      <w:r w:rsidR="0071770D">
        <w:rPr>
          <w:rFonts w:cs="Times New Roman"/>
          <w:szCs w:val="24"/>
        </w:rPr>
        <w:t>)</w:t>
      </w:r>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7722A9" w:rsidRPr="007722A9" w:rsidTr="000A294D">
        <w:tc>
          <w:tcPr>
            <w:tcW w:w="4654" w:type="pct"/>
          </w:tcPr>
          <w:p w:rsidR="007722A9" w:rsidRPr="007722A9" w:rsidRDefault="007722A9" w:rsidP="005B13A4">
            <w:pPr>
              <w:spacing w:line="220" w:lineRule="atLeast"/>
              <w:rPr>
                <w:noProof/>
                <w:sz w:val="24"/>
                <w:szCs w:val="24"/>
                <w:lang w:eastAsia="en-US"/>
              </w:rPr>
            </w:pPr>
            <m:oMathPara>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Z</m:t>
                    </m:r>
                  </m:e>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T</m:t>
                    </m:r>
                  </m:sup>
                </m:sSup>
                <m:r>
                  <w:rPr>
                    <w:rFonts w:ascii="Cambria Math" w:hAnsi="Cambria Math" w:cs="Times New Roman"/>
                    <w:sz w:val="24"/>
                    <w:szCs w:val="24"/>
                  </w:rPr>
                  <m:t>X</m:t>
                </m:r>
              </m:oMath>
            </m:oMathPara>
          </w:p>
        </w:tc>
        <w:tc>
          <w:tcPr>
            <w:tcW w:w="346" w:type="pct"/>
            <w:vAlign w:val="center"/>
          </w:tcPr>
          <w:p w:rsidR="007722A9" w:rsidRPr="007722A9" w:rsidRDefault="007722A9" w:rsidP="005B13A4">
            <w:pPr>
              <w:spacing w:line="220" w:lineRule="atLeast"/>
              <w:jc w:val="right"/>
              <w:rPr>
                <w:noProof/>
                <w:sz w:val="24"/>
                <w:szCs w:val="24"/>
                <w:lang w:eastAsia="en-US"/>
              </w:rPr>
            </w:pPr>
            <w:r w:rsidRPr="007722A9">
              <w:rPr>
                <w:noProof/>
                <w:sz w:val="24"/>
                <w:szCs w:val="24"/>
                <w:lang w:eastAsia="en-US"/>
              </w:rPr>
              <w:t>(</w:t>
            </w:r>
            <w:r w:rsidR="002F29BB">
              <w:rPr>
                <w:noProof/>
                <w:sz w:val="24"/>
                <w:szCs w:val="24"/>
                <w:lang w:eastAsia="en-US"/>
              </w:rPr>
              <w:t>4</w:t>
            </w:r>
            <w:r w:rsidRPr="007722A9">
              <w:rPr>
                <w:noProof/>
                <w:sz w:val="24"/>
                <w:szCs w:val="24"/>
                <w:lang w:eastAsia="en-US"/>
              </w:rPr>
              <w:t>)</w:t>
            </w:r>
          </w:p>
        </w:tc>
      </w:tr>
    </w:tbl>
    <w:p w:rsidR="007722A9" w:rsidRDefault="007722A9" w:rsidP="007722A9">
      <w:pPr>
        <w:rPr>
          <w:rFonts w:cs="Times New Roman"/>
          <w:szCs w:val="24"/>
        </w:rPr>
      </w:pPr>
      <w:r>
        <w:rPr>
          <w:rFonts w:cs="Times New Roman"/>
          <w:szCs w:val="24"/>
        </w:rPr>
        <w:t>The e</w:t>
      </w:r>
      <w:r w:rsidRPr="0025470F">
        <w:rPr>
          <w:rFonts w:cs="Times New Roman"/>
          <w:szCs w:val="24"/>
        </w:rPr>
        <w:t xml:space="preserve">xpectation of </w:t>
      </w:r>
      <w:r>
        <w:rPr>
          <w:rFonts w:cs="Times New Roman"/>
          <w:szCs w:val="24"/>
        </w:rPr>
        <w:t xml:space="preserve">each </w:t>
      </w:r>
      <w:r w:rsidRPr="0025470F">
        <w:rPr>
          <w:rFonts w:cs="Times New Roman"/>
          <w:szCs w:val="24"/>
        </w:rPr>
        <w:t xml:space="preserve">sufficient statistic </w:t>
      </w:r>
      <w:proofErr w:type="spellStart"/>
      <w:r>
        <w:rPr>
          <w:rFonts w:cs="Times New Roman"/>
          <w:i/>
          <w:szCs w:val="24"/>
        </w:rPr>
        <w:t>X</w:t>
      </w:r>
      <w:r w:rsidRPr="007722A9">
        <w:rPr>
          <w:rFonts w:cs="Times New Roman"/>
          <w:i/>
          <w:szCs w:val="24"/>
          <w:vertAlign w:val="subscript"/>
        </w:rPr>
        <w:t>j</w:t>
      </w:r>
      <w:proofErr w:type="spellEnd"/>
      <w:r w:rsidRPr="0025470F">
        <w:rPr>
          <w:rFonts w:cs="Times New Roman"/>
          <w:szCs w:val="24"/>
        </w:rPr>
        <w:t xml:space="preserve"> </w:t>
      </w:r>
      <w:r>
        <w:rPr>
          <w:rFonts w:cs="Times New Roman"/>
          <w:szCs w:val="24"/>
        </w:rPr>
        <w:t xml:space="preserve">with regard to each inverse linear </w:t>
      </w:r>
      <w:r w:rsidR="007C547A">
        <w:rPr>
          <w:rFonts w:cs="Times New Roman"/>
          <w:szCs w:val="24"/>
        </w:rPr>
        <w:t xml:space="preserve">model </w:t>
      </w:r>
      <w:proofErr w:type="spellStart"/>
      <w:proofErr w:type="gramStart"/>
      <w:r w:rsidRPr="0025470F">
        <w:rPr>
          <w:rFonts w:cs="Times New Roman"/>
          <w:i/>
          <w:szCs w:val="24"/>
        </w:rPr>
        <w:t>P</w:t>
      </w:r>
      <w:r w:rsidRPr="007722A9">
        <w:rPr>
          <w:rFonts w:cs="Times New Roman"/>
          <w:i/>
          <w:szCs w:val="24"/>
          <w:vertAlign w:val="subscript"/>
        </w:rPr>
        <w:t>j</w:t>
      </w:r>
      <w:proofErr w:type="spellEnd"/>
      <w:r w:rsidRPr="0025470F">
        <w:rPr>
          <w:rFonts w:cs="Times New Roman"/>
          <w:szCs w:val="24"/>
        </w:rPr>
        <w:t>(</w:t>
      </w:r>
      <w:proofErr w:type="spellStart"/>
      <w:proofErr w:type="gramEnd"/>
      <w:r>
        <w:rPr>
          <w:rFonts w:cs="Times New Roman"/>
          <w:i/>
          <w:szCs w:val="24"/>
        </w:rPr>
        <w:t>X</w:t>
      </w:r>
      <w:r w:rsidRPr="007722A9">
        <w:rPr>
          <w:rFonts w:cs="Times New Roman"/>
          <w:i/>
          <w:szCs w:val="24"/>
          <w:vertAlign w:val="subscript"/>
        </w:rPr>
        <w:t>j</w:t>
      </w:r>
      <w:proofErr w:type="spellEnd"/>
      <w:r w:rsidRPr="0025470F">
        <w:rPr>
          <w:rFonts w:cs="Times New Roman"/>
          <w:szCs w:val="24"/>
        </w:rPr>
        <w:t xml:space="preserve"> | </w:t>
      </w:r>
      <w:r>
        <w:rPr>
          <w:rFonts w:cs="Times New Roman"/>
          <w:i/>
          <w:szCs w:val="24"/>
        </w:rPr>
        <w:t>Z</w:t>
      </w:r>
      <w:r>
        <w:rPr>
          <w:rFonts w:cs="Times New Roman"/>
          <w:szCs w:val="24"/>
        </w:rPr>
        <w:t xml:space="preserve">, </w:t>
      </w:r>
      <w:r>
        <w:rPr>
          <w:rFonts w:cs="Times New Roman"/>
          <w:i/>
          <w:szCs w:val="24"/>
        </w:rPr>
        <w:t>β</w:t>
      </w:r>
      <w:r w:rsidRPr="007722A9">
        <w:rPr>
          <w:rFonts w:cs="Times New Roman"/>
          <w:i/>
          <w:szCs w:val="24"/>
          <w:vertAlign w:val="subscript"/>
        </w:rPr>
        <w:t>j</w:t>
      </w:r>
      <w:r w:rsidRPr="0025470F">
        <w:rPr>
          <w:rFonts w:cs="Times New Roman"/>
          <w:szCs w:val="24"/>
        </w:rPr>
        <w:t>)</w:t>
      </w:r>
      <w:r>
        <w:rPr>
          <w:rFonts w:cs="Times New Roman"/>
          <w:szCs w:val="24"/>
        </w:rPr>
        <w:t xml:space="preserve"> is specified by equation </w:t>
      </w:r>
      <w:r w:rsidR="0071770D">
        <w:rPr>
          <w:rFonts w:cs="Times New Roman"/>
          <w:szCs w:val="24"/>
        </w:rPr>
        <w:t>(</w:t>
      </w:r>
      <w:r w:rsidR="002F29BB">
        <w:rPr>
          <w:rFonts w:cs="Times New Roman"/>
          <w:szCs w:val="24"/>
        </w:rPr>
        <w:t>5</w:t>
      </w:r>
      <w:r w:rsidR="0071770D">
        <w:rPr>
          <w:rFonts w:cs="Times New Roman"/>
          <w:szCs w:val="24"/>
        </w:rPr>
        <w:t>)</w:t>
      </w:r>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7722A9" w:rsidRPr="007722A9" w:rsidTr="000A294D">
        <w:tc>
          <w:tcPr>
            <w:tcW w:w="4654" w:type="pct"/>
          </w:tcPr>
          <w:p w:rsidR="007722A9" w:rsidRPr="007722A9" w:rsidRDefault="007722A9" w:rsidP="005B13A4">
            <w:pPr>
              <w:spacing w:line="220" w:lineRule="atLeast"/>
              <w:rPr>
                <w:rFonts w:cs="Times New Roman"/>
                <w:noProof/>
                <w:sz w:val="24"/>
                <w:szCs w:val="24"/>
                <w:lang w:eastAsia="en-US"/>
              </w:rPr>
            </w:pPr>
            <m:oMathPara>
              <m:oMath>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e>
                    <m:r>
                      <w:rPr>
                        <w:rFonts w:ascii="Cambria Math" w:hAnsi="Cambria Math" w:cs="Times New Roman"/>
                        <w:sz w:val="24"/>
                        <w:szCs w:val="24"/>
                      </w:rPr>
                      <m:t>Z</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m:t>
                    </m:r>
                  </m:sub>
                  <m:sup>
                    <m:r>
                      <w:rPr>
                        <w:rFonts w:ascii="Cambria Math" w:hAnsi="Cambria Math" w:cs="Times New Roman"/>
                        <w:sz w:val="24"/>
                        <w:szCs w:val="24"/>
                      </w:rPr>
                      <m:t>T</m:t>
                    </m:r>
                  </m:sup>
                </m:sSub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1,Z</m:t>
                        </m:r>
                      </m:e>
                    </m:d>
                  </m:e>
                  <m:sup>
                    <m:r>
                      <w:rPr>
                        <w:rFonts w:ascii="Cambria Math" w:hAnsi="Cambria Math" w:cs="Times New Roman"/>
                        <w:sz w:val="24"/>
                        <w:szCs w:val="24"/>
                      </w:rPr>
                      <m:t>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j1</m:t>
                    </m:r>
                  </m:sub>
                </m:sSub>
                <m:r>
                  <w:rPr>
                    <w:rFonts w:ascii="Cambria Math" w:hAnsi="Cambria Math" w:cs="Times New Roman"/>
                    <w:sz w:val="24"/>
                    <w:szCs w:val="24"/>
                  </w:rPr>
                  <m:t>Z</m:t>
                </m:r>
              </m:oMath>
            </m:oMathPara>
          </w:p>
        </w:tc>
        <w:tc>
          <w:tcPr>
            <w:tcW w:w="346" w:type="pct"/>
            <w:vAlign w:val="center"/>
          </w:tcPr>
          <w:p w:rsidR="007722A9" w:rsidRPr="007722A9" w:rsidRDefault="007722A9" w:rsidP="005B13A4">
            <w:pPr>
              <w:spacing w:line="220" w:lineRule="atLeast"/>
              <w:jc w:val="right"/>
              <w:rPr>
                <w:rFonts w:cs="Times New Roman"/>
                <w:noProof/>
                <w:sz w:val="24"/>
                <w:szCs w:val="24"/>
                <w:lang w:eastAsia="en-US"/>
              </w:rPr>
            </w:pPr>
            <w:r w:rsidRPr="007722A9">
              <w:rPr>
                <w:rFonts w:cs="Times New Roman"/>
                <w:noProof/>
                <w:sz w:val="24"/>
                <w:szCs w:val="24"/>
                <w:lang w:eastAsia="en-US"/>
              </w:rPr>
              <w:t>(</w:t>
            </w:r>
            <w:r w:rsidR="002F29BB">
              <w:rPr>
                <w:rFonts w:cs="Times New Roman"/>
                <w:noProof/>
                <w:sz w:val="24"/>
                <w:szCs w:val="24"/>
                <w:lang w:eastAsia="en-US"/>
              </w:rPr>
              <w:t>5</w:t>
            </w:r>
            <w:r w:rsidRPr="007722A9">
              <w:rPr>
                <w:rFonts w:cs="Times New Roman"/>
                <w:noProof/>
                <w:sz w:val="24"/>
                <w:szCs w:val="24"/>
                <w:lang w:eastAsia="en-US"/>
              </w:rPr>
              <w:t>)</w:t>
            </w:r>
          </w:p>
        </w:tc>
      </w:tr>
    </w:tbl>
    <w:p w:rsidR="002F29BB" w:rsidRDefault="007C547A" w:rsidP="003C0698">
      <w:pPr>
        <w:rPr>
          <w:rFonts w:cs="Times New Roman"/>
          <w:szCs w:val="24"/>
        </w:rPr>
      </w:pPr>
      <w:r w:rsidRPr="0025470F">
        <w:rPr>
          <w:rFonts w:cs="Times New Roman"/>
          <w:szCs w:val="24"/>
        </w:rPr>
        <w:t>Please pay attention to equation</w:t>
      </w:r>
      <w:r>
        <w:rPr>
          <w:rFonts w:cs="Times New Roman"/>
          <w:szCs w:val="24"/>
        </w:rPr>
        <w:t>s</w:t>
      </w:r>
      <w:r w:rsidRPr="0025470F">
        <w:rPr>
          <w:rFonts w:cs="Times New Roman"/>
          <w:szCs w:val="24"/>
        </w:rPr>
        <w:t xml:space="preserve"> </w:t>
      </w:r>
      <w:r w:rsidR="0071770D">
        <w:rPr>
          <w:rFonts w:cs="Times New Roman"/>
          <w:szCs w:val="24"/>
        </w:rPr>
        <w:t>(</w:t>
      </w:r>
      <w:r w:rsidR="002F29BB">
        <w:rPr>
          <w:rFonts w:cs="Times New Roman"/>
          <w:szCs w:val="24"/>
        </w:rPr>
        <w:t>4</w:t>
      </w:r>
      <w:r w:rsidR="0071770D">
        <w:rPr>
          <w:rFonts w:cs="Times New Roman"/>
          <w:szCs w:val="24"/>
        </w:rPr>
        <w:t>)</w:t>
      </w:r>
      <w:r>
        <w:rPr>
          <w:rFonts w:cs="Times New Roman"/>
          <w:szCs w:val="24"/>
        </w:rPr>
        <w:t xml:space="preserve"> and </w:t>
      </w:r>
      <w:r w:rsidR="0071770D">
        <w:rPr>
          <w:rFonts w:cs="Times New Roman"/>
          <w:szCs w:val="24"/>
        </w:rPr>
        <w:t>(</w:t>
      </w:r>
      <w:r w:rsidR="002F29BB">
        <w:rPr>
          <w:rFonts w:cs="Times New Roman"/>
          <w:szCs w:val="24"/>
        </w:rPr>
        <w:t>5</w:t>
      </w:r>
      <w:r w:rsidR="0071770D">
        <w:rPr>
          <w:rFonts w:cs="Times New Roman"/>
          <w:szCs w:val="24"/>
        </w:rPr>
        <w:t>)</w:t>
      </w:r>
      <w:r w:rsidRPr="0025470F">
        <w:rPr>
          <w:rFonts w:cs="Times New Roman"/>
          <w:szCs w:val="24"/>
        </w:rPr>
        <w:t xml:space="preserve"> because </w:t>
      </w:r>
      <w:r w:rsidRPr="0025470F">
        <w:rPr>
          <w:rFonts w:cs="Times New Roman"/>
          <w:i/>
          <w:szCs w:val="24"/>
        </w:rPr>
        <w:t>Z</w:t>
      </w:r>
      <w:r w:rsidRPr="0025470F">
        <w:rPr>
          <w:rFonts w:cs="Times New Roman"/>
          <w:szCs w:val="24"/>
        </w:rPr>
        <w:t xml:space="preserve"> </w:t>
      </w:r>
      <w:r>
        <w:rPr>
          <w:rFonts w:cs="Times New Roman"/>
          <w:szCs w:val="24"/>
        </w:rPr>
        <w:t xml:space="preserve">and </w:t>
      </w:r>
      <w:proofErr w:type="spellStart"/>
      <w:r w:rsidRPr="007C547A">
        <w:rPr>
          <w:rFonts w:cs="Times New Roman"/>
          <w:i/>
          <w:szCs w:val="24"/>
        </w:rPr>
        <w:t>X</w:t>
      </w:r>
      <w:r w:rsidRPr="007C547A">
        <w:rPr>
          <w:rFonts w:cs="Times New Roman"/>
          <w:i/>
          <w:szCs w:val="24"/>
          <w:vertAlign w:val="subscript"/>
        </w:rPr>
        <w:t>j</w:t>
      </w:r>
      <w:proofErr w:type="spellEnd"/>
      <w:r>
        <w:rPr>
          <w:rFonts w:cs="Times New Roman"/>
          <w:szCs w:val="24"/>
        </w:rPr>
        <w:t xml:space="preserve"> </w:t>
      </w:r>
      <w:r w:rsidRPr="0025470F">
        <w:rPr>
          <w:rFonts w:cs="Times New Roman"/>
          <w:szCs w:val="24"/>
        </w:rPr>
        <w:t>will be estim</w:t>
      </w:r>
      <w:r>
        <w:rPr>
          <w:rFonts w:cs="Times New Roman"/>
          <w:szCs w:val="24"/>
        </w:rPr>
        <w:t>ated by these expectations later.</w:t>
      </w:r>
    </w:p>
    <w:p w:rsidR="007722A9" w:rsidRDefault="002F29BB" w:rsidP="002F29BB">
      <w:pPr>
        <w:ind w:firstLine="360"/>
        <w:rPr>
          <w:rFonts w:cs="Times New Roman"/>
          <w:szCs w:val="24"/>
        </w:rPr>
      </w:pPr>
      <w:r>
        <w:rPr>
          <w:rFonts w:cs="Times New Roman"/>
          <w:szCs w:val="24"/>
        </w:rPr>
        <w:t xml:space="preserve">By applying sample </w:t>
      </w:r>
      <w:r w:rsidRPr="002F29BB">
        <w:rPr>
          <w:rFonts w:cs="Times New Roman"/>
          <w:b/>
          <w:i/>
          <w:szCs w:val="24"/>
        </w:rPr>
        <w:t>D</w:t>
      </w:r>
      <w:r>
        <w:rPr>
          <w:rFonts w:cs="Times New Roman"/>
          <w:szCs w:val="24"/>
        </w:rPr>
        <w:t xml:space="preserve"> into equations </w:t>
      </w:r>
      <w:r w:rsidR="0071770D">
        <w:rPr>
          <w:rFonts w:cs="Times New Roman"/>
          <w:szCs w:val="24"/>
        </w:rPr>
        <w:t>(</w:t>
      </w:r>
      <w:r>
        <w:rPr>
          <w:rFonts w:cs="Times New Roman"/>
          <w:szCs w:val="24"/>
        </w:rPr>
        <w:t>1</w:t>
      </w:r>
      <w:r w:rsidR="0071770D">
        <w:rPr>
          <w:rFonts w:cs="Times New Roman"/>
          <w:szCs w:val="24"/>
        </w:rPr>
        <w:t>)</w:t>
      </w:r>
      <w:r>
        <w:rPr>
          <w:rFonts w:cs="Times New Roman"/>
          <w:szCs w:val="24"/>
        </w:rPr>
        <w:t xml:space="preserve"> and </w:t>
      </w:r>
      <w:r w:rsidR="0071770D">
        <w:rPr>
          <w:rFonts w:cs="Times New Roman"/>
          <w:szCs w:val="24"/>
        </w:rPr>
        <w:t>(</w:t>
      </w:r>
      <w:r>
        <w:rPr>
          <w:rFonts w:cs="Times New Roman"/>
          <w:szCs w:val="24"/>
        </w:rPr>
        <w:t>2</w:t>
      </w:r>
      <w:r w:rsidR="0071770D">
        <w:rPr>
          <w:rFonts w:cs="Times New Roman"/>
          <w:szCs w:val="24"/>
        </w:rPr>
        <w:t>)</w:t>
      </w:r>
      <w:r>
        <w:rPr>
          <w:rFonts w:cs="Times New Roman"/>
          <w:szCs w:val="24"/>
        </w:rPr>
        <w:t xml:space="preserve"> and using maximum likelihood estimation (MLE) method, we retrieve equation </w:t>
      </w:r>
      <w:r w:rsidR="0071770D">
        <w:rPr>
          <w:rFonts w:cs="Times New Roman"/>
          <w:szCs w:val="24"/>
        </w:rPr>
        <w:t>(</w:t>
      </w:r>
      <w:r>
        <w:rPr>
          <w:rFonts w:cs="Times New Roman"/>
          <w:szCs w:val="24"/>
        </w:rPr>
        <w:t>6</w:t>
      </w:r>
      <w:r w:rsidR="0071770D">
        <w:rPr>
          <w:rFonts w:cs="Times New Roman"/>
          <w:szCs w:val="24"/>
        </w:rPr>
        <w:t>)</w:t>
      </w:r>
      <w:r>
        <w:rPr>
          <w:rFonts w:cs="Times New Roman"/>
          <w:szCs w:val="24"/>
        </w:rPr>
        <w:t xml:space="preserve"> to estimate </w:t>
      </w:r>
      <w:r w:rsidRPr="0025470F">
        <w:rPr>
          <w:rFonts w:cs="Times New Roman"/>
          <w:i/>
          <w:szCs w:val="24"/>
        </w:rPr>
        <w:t>α</w:t>
      </w:r>
      <w:r w:rsidRPr="0025470F">
        <w:rPr>
          <w:rFonts w:cs="Times New Roman"/>
          <w:i/>
          <w:szCs w:val="24"/>
          <w:vertAlign w:val="superscript"/>
        </w:rPr>
        <w:t>*</w:t>
      </w:r>
      <w:r w:rsidRPr="0025470F">
        <w:rPr>
          <w:rFonts w:cs="Times New Roman"/>
          <w:szCs w:val="24"/>
        </w:rPr>
        <w:t xml:space="preserve"> and </w:t>
      </w:r>
      <w:r w:rsidRPr="0025470F">
        <w:rPr>
          <w:rFonts w:cs="Times New Roman"/>
          <w:i/>
          <w:szCs w:val="24"/>
        </w:rPr>
        <w:t>β</w:t>
      </w:r>
      <w:r w:rsidRPr="007722A9">
        <w:rPr>
          <w:rFonts w:cs="Times New Roman"/>
          <w:i/>
          <w:szCs w:val="24"/>
          <w:vertAlign w:val="subscript"/>
        </w:rPr>
        <w:t>j</w:t>
      </w:r>
      <w:r w:rsidRPr="0025470F">
        <w:rPr>
          <w:rFonts w:cs="Times New Roman"/>
          <w:i/>
          <w:szCs w:val="24"/>
          <w:vertAlign w:val="superscript"/>
        </w:rPr>
        <w:t>*</w:t>
      </w:r>
      <w:r>
        <w:rPr>
          <w:rFonts w:cs="Times New Roman"/>
          <w:szCs w:val="24"/>
        </w:rPr>
        <w:t xml:space="preserve"> </w:t>
      </w:r>
      <w:sdt>
        <w:sdtPr>
          <w:rPr>
            <w:rFonts w:cs="Times New Roman"/>
            <w:szCs w:val="24"/>
          </w:rPr>
          <w:id w:val="1010186035"/>
          <w:citation/>
        </w:sdtPr>
        <w:sdtEndPr/>
        <w:sdtContent>
          <w:r>
            <w:rPr>
              <w:rFonts w:cs="Times New Roman"/>
              <w:szCs w:val="24"/>
            </w:rPr>
            <w:fldChar w:fldCharType="begin"/>
          </w:r>
          <w:r>
            <w:rPr>
              <w:rFonts w:cs="Times New Roman"/>
              <w:szCs w:val="24"/>
            </w:rPr>
            <w:instrText xml:space="preserve">CITATION Lindsten2017ProbModel \p 8-9 \l 1033 </w:instrText>
          </w:r>
          <w:r>
            <w:rPr>
              <w:rFonts w:cs="Times New Roman"/>
              <w:szCs w:val="24"/>
            </w:rPr>
            <w:fldChar w:fldCharType="separate"/>
          </w:r>
          <w:r w:rsidR="000A294D" w:rsidRPr="000A294D">
            <w:rPr>
              <w:rFonts w:cs="Times New Roman"/>
              <w:noProof/>
              <w:szCs w:val="24"/>
            </w:rPr>
            <w:t>[9, pp. 8-9]</w:t>
          </w:r>
          <w:r>
            <w:rPr>
              <w:rFonts w:cs="Times New Roman"/>
              <w:szCs w:val="24"/>
            </w:rPr>
            <w:fldChar w:fldCharType="end"/>
          </w:r>
        </w:sdtContent>
      </w:sdt>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2F29BB" w:rsidRPr="002F29BB" w:rsidTr="000A294D">
        <w:tc>
          <w:tcPr>
            <w:tcW w:w="4654" w:type="pct"/>
          </w:tcPr>
          <w:p w:rsidR="002F29BB" w:rsidRPr="002F29BB" w:rsidRDefault="00525BBD" w:rsidP="005B13A4">
            <w:pPr>
              <w:spacing w:line="220" w:lineRule="atLeast"/>
              <w:rPr>
                <w:rFonts w:cs="Times New Roman"/>
                <w:noProof/>
                <w:sz w:val="24"/>
                <w:szCs w:val="24"/>
                <w:lang w:eastAsia="en-US"/>
              </w:rPr>
            </w:pPr>
            <m:oMathPara>
              <m:oMath>
                <m:d>
                  <m:dPr>
                    <m:begChr m:val="{"/>
                    <m:endChr m:val=""/>
                    <m:ctrlPr>
                      <w:rPr>
                        <w:rFonts w:ascii="Cambria Math" w:hAnsi="Cambria Math" w:cs="Times New Roman"/>
                        <w:i/>
                        <w:sz w:val="24"/>
                        <w:szCs w:val="24"/>
                      </w:rPr>
                    </m:ctrlPr>
                  </m:dPr>
                  <m:e>
                    <m:m>
                      <m:mPr>
                        <m:mcs>
                          <m:mc>
                            <m:mcPr>
                              <m:count m:val="1"/>
                              <m:mcJc m:val="left"/>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m:rPr>
                                      <m:sty m:val="bi"/>
                                    </m:rPr>
                                    <w:rPr>
                                      <w:rFonts w:ascii="Cambria Math" w:hAnsi="Cambria Math" w:cs="Times New Roman"/>
                                      <w:sz w:val="24"/>
                                      <w:szCs w:val="24"/>
                                    </w:rPr>
                                    <m:t>X</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m:rPr>
                              <m:sty m:val="bi"/>
                            </m:rPr>
                            <w:rPr>
                              <w:rFonts w:ascii="Cambria Math" w:hAnsi="Cambria Math" w:cs="Times New Roman"/>
                              <w:sz w:val="24"/>
                              <w:szCs w:val="24"/>
                            </w:rPr>
                            <m:t>z</m:t>
                          </m:r>
                        </m:e>
                      </m:mr>
                      <m:m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T</m:t>
                                      </m:r>
                                    </m:sup>
                                  </m:sSup>
                                  <m:r>
                                    <m:rPr>
                                      <m:sty m:val="bi"/>
                                    </m:rPr>
                                    <w:rPr>
                                      <w:rFonts w:ascii="Cambria Math" w:hAnsi="Cambria Math" w:cs="Times New Roman"/>
                                      <w:sz w:val="24"/>
                                      <w:szCs w:val="24"/>
                                    </w:rPr>
                                    <m:t>Z</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T</m:t>
                              </m:r>
                            </m:sup>
                          </m:sSup>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j</m:t>
                              </m:r>
                            </m:sub>
                          </m:sSub>
                        </m:e>
                      </m:mr>
                    </m:m>
                  </m:e>
                </m:d>
              </m:oMath>
            </m:oMathPara>
          </w:p>
        </w:tc>
        <w:tc>
          <w:tcPr>
            <w:tcW w:w="346" w:type="pct"/>
            <w:vAlign w:val="center"/>
          </w:tcPr>
          <w:p w:rsidR="002F29BB" w:rsidRPr="002F29BB" w:rsidRDefault="002F29BB" w:rsidP="005B13A4">
            <w:pPr>
              <w:spacing w:line="220" w:lineRule="atLeast"/>
              <w:jc w:val="right"/>
              <w:rPr>
                <w:rFonts w:cs="Times New Roman"/>
                <w:noProof/>
                <w:sz w:val="24"/>
                <w:szCs w:val="24"/>
                <w:lang w:eastAsia="en-US"/>
              </w:rPr>
            </w:pPr>
            <w:r w:rsidRPr="002F29BB">
              <w:rPr>
                <w:rFonts w:cs="Times New Roman"/>
                <w:noProof/>
                <w:sz w:val="24"/>
                <w:szCs w:val="24"/>
                <w:lang w:eastAsia="en-US"/>
              </w:rPr>
              <w:t>(6)</w:t>
            </w:r>
          </w:p>
        </w:tc>
      </w:tr>
    </w:tbl>
    <w:p w:rsidR="00FB310D" w:rsidRDefault="005B0149" w:rsidP="00FB310D">
      <w:pPr>
        <w:rPr>
          <w:rFonts w:cs="Times New Roman"/>
          <w:szCs w:val="24"/>
        </w:rPr>
      </w:pPr>
      <w:r>
        <w:rPr>
          <w:szCs w:val="24"/>
        </w:rPr>
        <w:t xml:space="preserve">Where </w:t>
      </w:r>
      <w:r w:rsidRPr="005B0149">
        <w:rPr>
          <w:b/>
          <w:i/>
          <w:szCs w:val="24"/>
        </w:rPr>
        <w:t>X</w:t>
      </w:r>
      <w:r>
        <w:rPr>
          <w:szCs w:val="24"/>
        </w:rPr>
        <w:t xml:space="preserve">, </w:t>
      </w:r>
      <w:r w:rsidRPr="005B0149">
        <w:rPr>
          <w:b/>
          <w:i/>
          <w:szCs w:val="24"/>
        </w:rPr>
        <w:t>z</w:t>
      </w:r>
      <w:r>
        <w:rPr>
          <w:szCs w:val="24"/>
        </w:rPr>
        <w:t xml:space="preserve">, </w:t>
      </w:r>
      <w:r w:rsidRPr="005B0149">
        <w:rPr>
          <w:b/>
          <w:i/>
          <w:szCs w:val="24"/>
        </w:rPr>
        <w:t>Z</w:t>
      </w:r>
      <w:r>
        <w:rPr>
          <w:szCs w:val="24"/>
        </w:rPr>
        <w:t xml:space="preserve">, and </w:t>
      </w:r>
      <w:proofErr w:type="spellStart"/>
      <w:r w:rsidRPr="005B0149">
        <w:rPr>
          <w:b/>
          <w:i/>
          <w:szCs w:val="24"/>
        </w:rPr>
        <w:t>x</w:t>
      </w:r>
      <w:r w:rsidRPr="00FB310D">
        <w:rPr>
          <w:i/>
          <w:szCs w:val="24"/>
          <w:vertAlign w:val="subscript"/>
        </w:rPr>
        <w:t>j</w:t>
      </w:r>
      <w:proofErr w:type="spellEnd"/>
      <w:r>
        <w:rPr>
          <w:szCs w:val="24"/>
        </w:rPr>
        <w:t xml:space="preserve"> are specified in equation </w:t>
      </w:r>
      <w:r w:rsidR="0071770D">
        <w:rPr>
          <w:szCs w:val="24"/>
        </w:rPr>
        <w:t>(</w:t>
      </w:r>
      <w:r>
        <w:rPr>
          <w:szCs w:val="24"/>
        </w:rPr>
        <w:t>3</w:t>
      </w:r>
      <w:r w:rsidR="0071770D">
        <w:rPr>
          <w:szCs w:val="24"/>
        </w:rPr>
        <w:t>)</w:t>
      </w:r>
      <w:r>
        <w:rPr>
          <w:szCs w:val="24"/>
        </w:rPr>
        <w:t>.</w:t>
      </w:r>
      <w:r w:rsidR="00FB310D">
        <w:rPr>
          <w:szCs w:val="24"/>
        </w:rPr>
        <w:t xml:space="preserve"> Because </w:t>
      </w:r>
      <w:r w:rsidR="00FB310D" w:rsidRPr="00FB310D">
        <w:rPr>
          <w:b/>
          <w:i/>
          <w:szCs w:val="24"/>
        </w:rPr>
        <w:t>X</w:t>
      </w:r>
      <w:r w:rsidR="00FB310D">
        <w:rPr>
          <w:szCs w:val="24"/>
        </w:rPr>
        <w:t xml:space="preserve"> and </w:t>
      </w:r>
      <w:r w:rsidR="00FB310D" w:rsidRPr="00FB310D">
        <w:rPr>
          <w:b/>
          <w:i/>
          <w:szCs w:val="24"/>
        </w:rPr>
        <w:t>Z</w:t>
      </w:r>
      <w:r w:rsidR="00FB310D">
        <w:rPr>
          <w:szCs w:val="24"/>
        </w:rPr>
        <w:t xml:space="preserve"> are incomplete, we apply </w:t>
      </w:r>
      <w:r w:rsidR="00FB310D" w:rsidRPr="0025470F">
        <w:rPr>
          <w:rFonts w:cs="Times New Roman"/>
          <w:szCs w:val="24"/>
        </w:rPr>
        <w:t>expectation maximization (EM) algorithm into estimating (</w:t>
      </w:r>
      <w:r w:rsidR="00FB310D" w:rsidRPr="0025470F">
        <w:rPr>
          <w:rFonts w:cs="Times New Roman"/>
          <w:i/>
          <w:szCs w:val="24"/>
        </w:rPr>
        <w:t>α</w:t>
      </w:r>
      <w:r w:rsidR="00FB310D" w:rsidRPr="0025470F">
        <w:rPr>
          <w:rFonts w:cs="Times New Roman"/>
          <w:i/>
          <w:szCs w:val="24"/>
          <w:vertAlign w:val="superscript"/>
        </w:rPr>
        <w:t>*</w:t>
      </w:r>
      <w:r w:rsidR="00FB310D" w:rsidRPr="0025470F">
        <w:rPr>
          <w:rFonts w:cs="Times New Roman"/>
          <w:szCs w:val="24"/>
        </w:rPr>
        <w:t xml:space="preserve">, </w:t>
      </w:r>
      <w:r w:rsidR="00FB310D" w:rsidRPr="0025470F">
        <w:rPr>
          <w:rFonts w:cs="Times New Roman"/>
          <w:i/>
          <w:szCs w:val="24"/>
        </w:rPr>
        <w:t>β</w:t>
      </w:r>
      <w:r w:rsidR="00FB310D" w:rsidRPr="007722A9">
        <w:rPr>
          <w:rFonts w:cs="Times New Roman"/>
          <w:i/>
          <w:szCs w:val="24"/>
          <w:vertAlign w:val="subscript"/>
        </w:rPr>
        <w:t>j</w:t>
      </w:r>
      <w:proofErr w:type="gramStart"/>
      <w:r w:rsidR="00FB310D" w:rsidRPr="0025470F">
        <w:rPr>
          <w:rFonts w:cs="Times New Roman"/>
          <w:i/>
          <w:szCs w:val="24"/>
          <w:vertAlign w:val="superscript"/>
        </w:rPr>
        <w:t>*</w:t>
      </w:r>
      <w:r w:rsidR="00FB310D" w:rsidRPr="0025470F">
        <w:rPr>
          <w:rFonts w:cs="Times New Roman"/>
          <w:szCs w:val="24"/>
        </w:rPr>
        <w:t>)</w:t>
      </w:r>
      <w:r w:rsidR="00FB310D" w:rsidRPr="0025470F">
        <w:rPr>
          <w:rFonts w:cs="Times New Roman"/>
          <w:i/>
          <w:szCs w:val="24"/>
          <w:vertAlign w:val="superscript"/>
        </w:rPr>
        <w:t>T</w:t>
      </w:r>
      <w:r w:rsidR="00FB310D">
        <w:rPr>
          <w:rFonts w:cs="Times New Roman"/>
          <w:szCs w:val="24"/>
        </w:rPr>
        <w:t>.</w:t>
      </w:r>
      <w:proofErr w:type="gramEnd"/>
      <w:r w:rsidR="00FB310D">
        <w:rPr>
          <w:rFonts w:cs="Times New Roman"/>
          <w:szCs w:val="24"/>
        </w:rPr>
        <w:t xml:space="preserve"> </w:t>
      </w:r>
      <w:r w:rsidR="00FB310D" w:rsidRPr="0025470F">
        <w:rPr>
          <w:rFonts w:cs="Times New Roman"/>
          <w:szCs w:val="24"/>
        </w:rPr>
        <w:t>EM algorithm has many iterations and each iteration has expectation step (E-step) and maximization step (M-step) for estimating parameters. Given current parameter Θ</w:t>
      </w:r>
      <w:r w:rsidR="00FB310D" w:rsidRPr="00FB310D">
        <w:rPr>
          <w:rFonts w:cs="Times New Roman"/>
          <w:szCs w:val="24"/>
          <w:vertAlign w:val="superscript"/>
        </w:rPr>
        <w:t>(</w:t>
      </w:r>
      <w:r w:rsidR="00FB310D" w:rsidRPr="0025470F">
        <w:rPr>
          <w:rFonts w:cs="Times New Roman"/>
          <w:i/>
          <w:szCs w:val="24"/>
          <w:vertAlign w:val="superscript"/>
        </w:rPr>
        <w:t>t</w:t>
      </w:r>
      <w:r w:rsidR="00FB310D" w:rsidRPr="00FB310D">
        <w:rPr>
          <w:rFonts w:cs="Times New Roman"/>
          <w:szCs w:val="24"/>
          <w:vertAlign w:val="superscript"/>
        </w:rPr>
        <w:t>)</w:t>
      </w:r>
      <w:r w:rsidR="00FB310D" w:rsidRPr="0025470F">
        <w:rPr>
          <w:rFonts w:cs="Times New Roman"/>
          <w:szCs w:val="24"/>
        </w:rPr>
        <w:t xml:space="preserve"> = (</w:t>
      </w:r>
      <w:r w:rsidR="00FB310D" w:rsidRPr="0025470F">
        <w:rPr>
          <w:rFonts w:cs="Times New Roman"/>
          <w:i/>
          <w:szCs w:val="24"/>
        </w:rPr>
        <w:t>α</w:t>
      </w:r>
      <w:r w:rsidR="00FB310D" w:rsidRPr="00FB310D">
        <w:rPr>
          <w:rFonts w:cs="Times New Roman"/>
          <w:szCs w:val="24"/>
          <w:vertAlign w:val="superscript"/>
        </w:rPr>
        <w:t>(</w:t>
      </w:r>
      <w:r w:rsidR="00FB310D" w:rsidRPr="0025470F">
        <w:rPr>
          <w:rFonts w:cs="Times New Roman"/>
          <w:i/>
          <w:szCs w:val="24"/>
          <w:vertAlign w:val="superscript"/>
        </w:rPr>
        <w:t>t</w:t>
      </w:r>
      <w:r w:rsidR="00FB310D" w:rsidRPr="00FB310D">
        <w:rPr>
          <w:rFonts w:cs="Times New Roman"/>
          <w:szCs w:val="24"/>
          <w:vertAlign w:val="superscript"/>
        </w:rPr>
        <w:t>)</w:t>
      </w:r>
      <w:r w:rsidR="00FB310D" w:rsidRPr="0025470F">
        <w:rPr>
          <w:rFonts w:cs="Times New Roman"/>
          <w:szCs w:val="24"/>
        </w:rPr>
        <w:t xml:space="preserve">, </w:t>
      </w:r>
      <w:r w:rsidR="00FB310D" w:rsidRPr="0025470F">
        <w:rPr>
          <w:rFonts w:cs="Times New Roman"/>
          <w:i/>
          <w:szCs w:val="24"/>
        </w:rPr>
        <w:t>β</w:t>
      </w:r>
      <w:r w:rsidR="00FA0A3A" w:rsidRPr="00FA0A3A">
        <w:rPr>
          <w:rFonts w:cs="Times New Roman"/>
          <w:i/>
          <w:szCs w:val="24"/>
          <w:vertAlign w:val="subscript"/>
        </w:rPr>
        <w:t>j</w:t>
      </w:r>
      <w:r w:rsidR="00FB310D" w:rsidRPr="00FB310D">
        <w:rPr>
          <w:rFonts w:cs="Times New Roman"/>
          <w:szCs w:val="24"/>
          <w:vertAlign w:val="superscript"/>
        </w:rPr>
        <w:t>(</w:t>
      </w:r>
      <w:r w:rsidR="00FB310D" w:rsidRPr="0025470F">
        <w:rPr>
          <w:rFonts w:cs="Times New Roman"/>
          <w:i/>
          <w:szCs w:val="24"/>
          <w:vertAlign w:val="superscript"/>
        </w:rPr>
        <w:t>t</w:t>
      </w:r>
      <w:proofErr w:type="gramStart"/>
      <w:r w:rsidR="00FB310D" w:rsidRPr="00FB310D">
        <w:rPr>
          <w:rFonts w:cs="Times New Roman"/>
          <w:szCs w:val="24"/>
          <w:vertAlign w:val="superscript"/>
        </w:rPr>
        <w:t>)</w:t>
      </w:r>
      <w:r w:rsidR="00FB310D" w:rsidRPr="0025470F">
        <w:rPr>
          <w:rFonts w:cs="Times New Roman"/>
          <w:szCs w:val="24"/>
        </w:rPr>
        <w:t>)</w:t>
      </w:r>
      <w:r w:rsidR="00FB310D" w:rsidRPr="0025470F">
        <w:rPr>
          <w:rFonts w:cs="Times New Roman"/>
          <w:i/>
          <w:szCs w:val="24"/>
          <w:vertAlign w:val="superscript"/>
        </w:rPr>
        <w:t>T</w:t>
      </w:r>
      <w:proofErr w:type="gramEnd"/>
      <w:r w:rsidR="00FB310D" w:rsidRPr="0025470F">
        <w:rPr>
          <w:rFonts w:cs="Times New Roman"/>
          <w:szCs w:val="24"/>
        </w:rPr>
        <w:t xml:space="preserve"> at the </w:t>
      </w:r>
      <w:proofErr w:type="spellStart"/>
      <w:r w:rsidR="00FB310D" w:rsidRPr="0025470F">
        <w:rPr>
          <w:rFonts w:cs="Times New Roman"/>
          <w:i/>
          <w:szCs w:val="24"/>
        </w:rPr>
        <w:t>t</w:t>
      </w:r>
      <w:r w:rsidR="00FB310D" w:rsidRPr="0025470F">
        <w:rPr>
          <w:rFonts w:cs="Times New Roman"/>
          <w:szCs w:val="24"/>
          <w:vertAlign w:val="superscript"/>
        </w:rPr>
        <w:t>th</w:t>
      </w:r>
      <w:proofErr w:type="spellEnd"/>
      <w:r w:rsidR="00FB310D">
        <w:rPr>
          <w:rFonts w:cs="Times New Roman"/>
          <w:szCs w:val="24"/>
        </w:rPr>
        <w:t xml:space="preserve"> iteration, missing values </w:t>
      </w:r>
      <w:proofErr w:type="spellStart"/>
      <w:r w:rsidR="00FB310D" w:rsidRPr="00FB310D">
        <w:rPr>
          <w:rFonts w:cs="Times New Roman"/>
          <w:i/>
          <w:szCs w:val="24"/>
        </w:rPr>
        <w:t>z</w:t>
      </w:r>
      <w:r w:rsidR="00FB310D" w:rsidRPr="00FB310D">
        <w:rPr>
          <w:rFonts w:cs="Times New Roman"/>
          <w:i/>
          <w:szCs w:val="24"/>
          <w:vertAlign w:val="subscript"/>
        </w:rPr>
        <w:t>i</w:t>
      </w:r>
      <w:proofErr w:type="spellEnd"/>
      <w:r w:rsidR="00FB310D">
        <w:rPr>
          <w:rFonts w:cs="Times New Roman"/>
          <w:szCs w:val="24"/>
        </w:rPr>
        <w:t xml:space="preserve"> and </w:t>
      </w:r>
      <w:proofErr w:type="spellStart"/>
      <w:r w:rsidR="00FB310D" w:rsidRPr="00FB310D">
        <w:rPr>
          <w:rFonts w:cs="Times New Roman"/>
          <w:i/>
          <w:szCs w:val="24"/>
        </w:rPr>
        <w:t>x</w:t>
      </w:r>
      <w:r w:rsidR="00FB310D" w:rsidRPr="00FB310D">
        <w:rPr>
          <w:rFonts w:cs="Times New Roman"/>
          <w:i/>
          <w:szCs w:val="24"/>
          <w:vertAlign w:val="subscript"/>
        </w:rPr>
        <w:t>ij</w:t>
      </w:r>
      <w:proofErr w:type="spellEnd"/>
      <w:r w:rsidR="00FB310D">
        <w:rPr>
          <w:rFonts w:cs="Times New Roman"/>
          <w:szCs w:val="24"/>
        </w:rPr>
        <w:t xml:space="preserve"> are calculated in E-step so that </w:t>
      </w:r>
      <w:r w:rsidR="00FB310D" w:rsidRPr="00FB310D">
        <w:rPr>
          <w:rFonts w:cs="Times New Roman"/>
          <w:b/>
          <w:i/>
          <w:szCs w:val="24"/>
        </w:rPr>
        <w:t>X</w:t>
      </w:r>
      <w:r w:rsidR="00FB310D">
        <w:rPr>
          <w:rFonts w:cs="Times New Roman"/>
          <w:szCs w:val="24"/>
        </w:rPr>
        <w:t xml:space="preserve"> and </w:t>
      </w:r>
      <w:r w:rsidR="00FB310D" w:rsidRPr="00FB310D">
        <w:rPr>
          <w:rFonts w:cs="Times New Roman"/>
          <w:b/>
          <w:i/>
          <w:szCs w:val="24"/>
        </w:rPr>
        <w:t>Z</w:t>
      </w:r>
      <w:r w:rsidR="00FB310D">
        <w:rPr>
          <w:rFonts w:cs="Times New Roman"/>
          <w:szCs w:val="24"/>
        </w:rPr>
        <w:t xml:space="preserve"> become complete. In M-step, </w:t>
      </w:r>
      <w:r w:rsidR="00FB310D">
        <w:rPr>
          <w:szCs w:val="24"/>
        </w:rPr>
        <w:t>t</w:t>
      </w:r>
      <w:r w:rsidR="00FB310D" w:rsidRPr="0025470F">
        <w:rPr>
          <w:szCs w:val="24"/>
        </w:rPr>
        <w:t xml:space="preserve">he next parameter </w:t>
      </w:r>
      <w:r w:rsidR="00FB310D" w:rsidRPr="0025470F">
        <w:rPr>
          <w:rFonts w:cs="Times New Roman"/>
          <w:szCs w:val="24"/>
        </w:rPr>
        <w:t>Θ</w:t>
      </w:r>
      <w:r w:rsidR="00FB310D" w:rsidRPr="00FB310D">
        <w:rPr>
          <w:rFonts w:cs="Times New Roman"/>
          <w:szCs w:val="24"/>
          <w:vertAlign w:val="superscript"/>
        </w:rPr>
        <w:t>(</w:t>
      </w:r>
      <w:r w:rsidR="00FB310D" w:rsidRPr="0025470F">
        <w:rPr>
          <w:rFonts w:cs="Times New Roman"/>
          <w:i/>
          <w:szCs w:val="24"/>
          <w:vertAlign w:val="superscript"/>
        </w:rPr>
        <w:t>t</w:t>
      </w:r>
      <w:r w:rsidR="00FB310D" w:rsidRPr="0025470F">
        <w:rPr>
          <w:rFonts w:cs="Times New Roman"/>
          <w:szCs w:val="24"/>
          <w:vertAlign w:val="superscript"/>
        </w:rPr>
        <w:t>+1</w:t>
      </w:r>
      <w:r w:rsidR="00FB310D">
        <w:rPr>
          <w:rFonts w:cs="Times New Roman"/>
          <w:szCs w:val="24"/>
          <w:vertAlign w:val="superscript"/>
        </w:rPr>
        <w:t>)</w:t>
      </w:r>
      <w:r w:rsidR="00FB310D" w:rsidRPr="0025470F">
        <w:rPr>
          <w:rFonts w:cs="Times New Roman"/>
          <w:szCs w:val="24"/>
        </w:rPr>
        <w:t xml:space="preserve"> </w:t>
      </w:r>
      <w:r w:rsidR="00FB310D">
        <w:rPr>
          <w:rFonts w:cs="Times New Roman"/>
          <w:szCs w:val="24"/>
        </w:rPr>
        <w:t xml:space="preserve">= </w:t>
      </w:r>
      <w:r w:rsidR="00FB310D" w:rsidRPr="0025470F">
        <w:rPr>
          <w:rFonts w:cs="Times New Roman"/>
          <w:szCs w:val="24"/>
        </w:rPr>
        <w:t>(</w:t>
      </w:r>
      <w:r w:rsidR="00FB310D" w:rsidRPr="0025470F">
        <w:rPr>
          <w:rFonts w:cs="Times New Roman"/>
          <w:i/>
          <w:szCs w:val="24"/>
        </w:rPr>
        <w:t>α</w:t>
      </w:r>
      <w:r w:rsidR="00FB310D" w:rsidRPr="00FB310D">
        <w:rPr>
          <w:rFonts w:cs="Times New Roman"/>
          <w:szCs w:val="24"/>
          <w:vertAlign w:val="superscript"/>
        </w:rPr>
        <w:t>(</w:t>
      </w:r>
      <w:r w:rsidR="00FB310D" w:rsidRPr="0025470F">
        <w:rPr>
          <w:rFonts w:cs="Times New Roman"/>
          <w:i/>
          <w:szCs w:val="24"/>
          <w:vertAlign w:val="superscript"/>
        </w:rPr>
        <w:t>t</w:t>
      </w:r>
      <w:r w:rsidR="00FB310D" w:rsidRPr="0025470F">
        <w:rPr>
          <w:rFonts w:cs="Times New Roman"/>
          <w:szCs w:val="24"/>
          <w:vertAlign w:val="superscript"/>
        </w:rPr>
        <w:t>+1</w:t>
      </w:r>
      <w:r w:rsidR="00FB310D">
        <w:rPr>
          <w:rFonts w:cs="Times New Roman"/>
          <w:szCs w:val="24"/>
          <w:vertAlign w:val="superscript"/>
        </w:rPr>
        <w:t>)</w:t>
      </w:r>
      <w:r w:rsidR="00FB310D" w:rsidRPr="0025470F">
        <w:rPr>
          <w:rFonts w:cs="Times New Roman"/>
          <w:szCs w:val="24"/>
        </w:rPr>
        <w:t xml:space="preserve">, </w:t>
      </w:r>
      <w:r w:rsidR="00FB310D" w:rsidRPr="0025470F">
        <w:rPr>
          <w:rFonts w:cs="Times New Roman"/>
          <w:i/>
          <w:szCs w:val="24"/>
        </w:rPr>
        <w:t>β</w:t>
      </w:r>
      <w:r w:rsidR="00FA0A3A" w:rsidRPr="00FA0A3A">
        <w:rPr>
          <w:rFonts w:cs="Times New Roman"/>
          <w:i/>
          <w:szCs w:val="24"/>
          <w:vertAlign w:val="subscript"/>
        </w:rPr>
        <w:t>j</w:t>
      </w:r>
      <w:r w:rsidR="00FB310D" w:rsidRPr="00FB310D">
        <w:rPr>
          <w:rFonts w:cs="Times New Roman"/>
          <w:szCs w:val="24"/>
          <w:vertAlign w:val="superscript"/>
        </w:rPr>
        <w:t>(</w:t>
      </w:r>
      <w:r w:rsidR="00FB310D" w:rsidRPr="0025470F">
        <w:rPr>
          <w:rFonts w:cs="Times New Roman"/>
          <w:i/>
          <w:szCs w:val="24"/>
          <w:vertAlign w:val="superscript"/>
        </w:rPr>
        <w:t>t</w:t>
      </w:r>
      <w:r w:rsidR="00FB310D" w:rsidRPr="0025470F">
        <w:rPr>
          <w:rFonts w:cs="Times New Roman"/>
          <w:szCs w:val="24"/>
          <w:vertAlign w:val="superscript"/>
        </w:rPr>
        <w:t>+1</w:t>
      </w:r>
      <w:proofErr w:type="gramStart"/>
      <w:r w:rsidR="00FB310D">
        <w:rPr>
          <w:rFonts w:cs="Times New Roman"/>
          <w:szCs w:val="24"/>
          <w:vertAlign w:val="superscript"/>
        </w:rPr>
        <w:t>)</w:t>
      </w:r>
      <w:r w:rsidR="00FB310D" w:rsidRPr="0025470F">
        <w:rPr>
          <w:rFonts w:cs="Times New Roman"/>
          <w:szCs w:val="24"/>
        </w:rPr>
        <w:t>)</w:t>
      </w:r>
      <w:r w:rsidR="00FB310D" w:rsidRPr="0025470F">
        <w:rPr>
          <w:rFonts w:cs="Times New Roman"/>
          <w:i/>
          <w:szCs w:val="24"/>
          <w:vertAlign w:val="superscript"/>
        </w:rPr>
        <w:t>T</w:t>
      </w:r>
      <w:proofErr w:type="gramEnd"/>
      <w:r w:rsidR="00FB310D" w:rsidRPr="0025470F">
        <w:rPr>
          <w:rFonts w:cs="Times New Roman"/>
          <w:szCs w:val="24"/>
        </w:rPr>
        <w:t xml:space="preserve"> is </w:t>
      </w:r>
      <w:r w:rsidR="00FB310D">
        <w:rPr>
          <w:rFonts w:cs="Times New Roman"/>
          <w:szCs w:val="24"/>
        </w:rPr>
        <w:t xml:space="preserve">determined by equation </w:t>
      </w:r>
      <w:r w:rsidR="0071770D">
        <w:rPr>
          <w:rFonts w:cs="Times New Roman"/>
          <w:szCs w:val="24"/>
        </w:rPr>
        <w:t>(</w:t>
      </w:r>
      <w:r w:rsidR="00FB310D">
        <w:rPr>
          <w:rFonts w:cs="Times New Roman"/>
          <w:szCs w:val="24"/>
        </w:rPr>
        <w:t>6</w:t>
      </w:r>
      <w:r w:rsidR="0071770D">
        <w:rPr>
          <w:rFonts w:cs="Times New Roman"/>
          <w:szCs w:val="24"/>
        </w:rPr>
        <w:t>)</w:t>
      </w:r>
      <w:r w:rsidR="00FB310D">
        <w:rPr>
          <w:rFonts w:cs="Times New Roman"/>
          <w:szCs w:val="24"/>
        </w:rPr>
        <w:t xml:space="preserve"> and the complete data </w:t>
      </w:r>
      <w:r w:rsidR="00FB310D" w:rsidRPr="00FB310D">
        <w:rPr>
          <w:rFonts w:cs="Times New Roman"/>
          <w:b/>
          <w:i/>
          <w:szCs w:val="24"/>
        </w:rPr>
        <w:t>X</w:t>
      </w:r>
      <w:r w:rsidR="00FB310D">
        <w:rPr>
          <w:rFonts w:cs="Times New Roman"/>
          <w:szCs w:val="24"/>
        </w:rPr>
        <w:t xml:space="preserve"> and </w:t>
      </w:r>
      <w:r w:rsidR="00FB310D" w:rsidRPr="00FB310D">
        <w:rPr>
          <w:rFonts w:cs="Times New Roman"/>
          <w:b/>
          <w:i/>
          <w:szCs w:val="24"/>
        </w:rPr>
        <w:t>Z</w:t>
      </w:r>
      <w:r w:rsidR="00FB310D">
        <w:rPr>
          <w:rFonts w:cs="Times New Roman"/>
          <w:szCs w:val="24"/>
        </w:rPr>
        <w:t>.</w:t>
      </w:r>
    </w:p>
    <w:p w:rsidR="00FB310D" w:rsidRPr="00B26AB9" w:rsidRDefault="00FB310D" w:rsidP="00360F82">
      <w:pPr>
        <w:ind w:firstLine="360"/>
        <w:rPr>
          <w:szCs w:val="24"/>
        </w:rPr>
      </w:pPr>
      <w:r>
        <w:rPr>
          <w:rFonts w:cs="Times New Roman"/>
          <w:szCs w:val="24"/>
        </w:rPr>
        <w:t xml:space="preserve">The most important problem in our research is how to estimate missing values </w:t>
      </w:r>
      <w:proofErr w:type="spellStart"/>
      <w:r w:rsidRPr="00FB310D">
        <w:rPr>
          <w:rFonts w:cs="Times New Roman"/>
          <w:i/>
          <w:szCs w:val="24"/>
        </w:rPr>
        <w:t>z</w:t>
      </w:r>
      <w:r w:rsidRPr="00FB310D">
        <w:rPr>
          <w:rFonts w:cs="Times New Roman"/>
          <w:i/>
          <w:szCs w:val="24"/>
          <w:vertAlign w:val="subscript"/>
        </w:rPr>
        <w:t>i</w:t>
      </w:r>
      <w:proofErr w:type="spellEnd"/>
      <w:r>
        <w:rPr>
          <w:rFonts w:cs="Times New Roman"/>
          <w:szCs w:val="24"/>
        </w:rPr>
        <w:t xml:space="preserve"> and </w:t>
      </w:r>
      <w:proofErr w:type="spellStart"/>
      <w:r w:rsidRPr="00FB310D">
        <w:rPr>
          <w:rFonts w:cs="Times New Roman"/>
          <w:i/>
          <w:szCs w:val="24"/>
        </w:rPr>
        <w:t>x</w:t>
      </w:r>
      <w:r w:rsidRPr="00FB310D">
        <w:rPr>
          <w:rFonts w:cs="Times New Roman"/>
          <w:i/>
          <w:szCs w:val="24"/>
          <w:vertAlign w:val="subscript"/>
        </w:rPr>
        <w:t>ij</w:t>
      </w:r>
      <w:proofErr w:type="spellEnd"/>
      <w:r>
        <w:rPr>
          <w:rFonts w:cs="Times New Roman"/>
          <w:szCs w:val="24"/>
        </w:rPr>
        <w:t xml:space="preserve">. Recall that </w:t>
      </w:r>
      <w:r>
        <w:rPr>
          <w:szCs w:val="24"/>
        </w:rPr>
        <w:t>every m</w:t>
      </w:r>
      <w:r w:rsidRPr="00B26AB9">
        <w:rPr>
          <w:szCs w:val="24"/>
        </w:rPr>
        <w:t xml:space="preserve">issing value </w:t>
      </w:r>
      <w:proofErr w:type="spellStart"/>
      <w:r w:rsidRPr="00B26AB9">
        <w:rPr>
          <w:i/>
          <w:szCs w:val="24"/>
        </w:rPr>
        <w:t>z</w:t>
      </w:r>
      <w:r>
        <w:rPr>
          <w:i/>
          <w:szCs w:val="24"/>
          <w:vertAlign w:val="subscript"/>
        </w:rPr>
        <w:t>i</w:t>
      </w:r>
      <w:proofErr w:type="spellEnd"/>
      <w:r w:rsidRPr="00B26AB9">
        <w:rPr>
          <w:szCs w:val="24"/>
        </w:rPr>
        <w:t xml:space="preserve"> </w:t>
      </w:r>
      <w:r>
        <w:rPr>
          <w:szCs w:val="24"/>
        </w:rPr>
        <w:t>is</w:t>
      </w:r>
      <w:r w:rsidRPr="00B26AB9">
        <w:rPr>
          <w:szCs w:val="24"/>
        </w:rPr>
        <w:t xml:space="preserve"> estimated as </w:t>
      </w:r>
      <w:r>
        <w:rPr>
          <w:szCs w:val="24"/>
        </w:rPr>
        <w:t xml:space="preserve">the </w:t>
      </w:r>
      <w:r w:rsidRPr="00B26AB9">
        <w:rPr>
          <w:szCs w:val="24"/>
        </w:rPr>
        <w:t xml:space="preserve">expectation based on the current parameter </w:t>
      </w:r>
      <w:r w:rsidRPr="0025470F">
        <w:rPr>
          <w:rFonts w:cs="Times New Roman"/>
          <w:i/>
          <w:szCs w:val="24"/>
        </w:rPr>
        <w:t>α</w:t>
      </w:r>
      <w:r w:rsidRPr="00FB310D">
        <w:rPr>
          <w:rFonts w:cs="Times New Roman"/>
          <w:szCs w:val="24"/>
          <w:vertAlign w:val="superscript"/>
        </w:rPr>
        <w:t>(</w:t>
      </w:r>
      <w:r w:rsidRPr="0025470F">
        <w:rPr>
          <w:rFonts w:cs="Times New Roman"/>
          <w:i/>
          <w:szCs w:val="24"/>
          <w:vertAlign w:val="superscript"/>
        </w:rPr>
        <w:t>t</w:t>
      </w:r>
      <w:r w:rsidRPr="00FB310D">
        <w:rPr>
          <w:rFonts w:cs="Times New Roman"/>
          <w:szCs w:val="24"/>
          <w:vertAlign w:val="superscript"/>
        </w:rPr>
        <w:t>)</w:t>
      </w:r>
      <w:r w:rsidRPr="00B26AB9">
        <w:rPr>
          <w:szCs w:val="24"/>
        </w:rPr>
        <w:t xml:space="preserve">, according to equation </w:t>
      </w:r>
      <w:r w:rsidR="0071770D">
        <w:rPr>
          <w:szCs w:val="24"/>
        </w:rPr>
        <w:t>(</w:t>
      </w:r>
      <w:r>
        <w:rPr>
          <w:szCs w:val="24"/>
        </w:rPr>
        <w:t>4</w:t>
      </w:r>
      <w:r w:rsidR="0071770D">
        <w:rPr>
          <w:szCs w:val="24"/>
        </w:rPr>
        <w:t>)</w:t>
      </w:r>
      <w:r w:rsidRPr="00B26AB9">
        <w:rPr>
          <w:szCs w:val="24"/>
        </w:rPr>
        <w:t>.</w:t>
      </w:r>
    </w:p>
    <w:p w:rsidR="00FB310D" w:rsidRPr="0025470F" w:rsidRDefault="00525BBD" w:rsidP="001B5BFE">
      <m:oMathPara>
        <m:oMath>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α</m:t>
                      </m:r>
                    </m:e>
                    <m:sup>
                      <m:d>
                        <m:dPr>
                          <m:ctrlPr>
                            <w:rPr>
                              <w:rFonts w:ascii="Cambria Math" w:hAnsi="Cambria Math"/>
                            </w:rPr>
                          </m:ctrlPr>
                        </m:dPr>
                        <m:e>
                          <m:r>
                            <w:rPr>
                              <w:rFonts w:ascii="Cambria Math" w:hAnsi="Cambria Math"/>
                            </w:rPr>
                            <m:t>t</m:t>
                          </m:r>
                        </m:e>
                      </m:d>
                    </m:sup>
                  </m:sSup>
                </m:e>
              </m:d>
            </m:e>
            <m:sup>
              <m:r>
                <w:rPr>
                  <w:rFonts w:ascii="Cambria Math" w:hAnsi="Cambria Math"/>
                </w:rPr>
                <m:t>T</m:t>
              </m:r>
            </m:sup>
          </m:sSup>
          <m:sSub>
            <m:sSubPr>
              <m:ctrlPr>
                <w:rPr>
                  <w:rFonts w:ascii="Cambria Math" w:hAnsi="Cambria Math"/>
                </w:rPr>
              </m:ctrlPr>
            </m:sSubPr>
            <m:e>
              <m:r>
                <m:rPr>
                  <m:sty m:val="bi"/>
                </m:rPr>
                <w:rPr>
                  <w:rFonts w:ascii="Cambria Math" w:hAnsi="Cambria Math"/>
                </w:rPr>
                <m:t>x</m:t>
              </m:r>
            </m:e>
            <m:sub>
              <m:r>
                <w:rPr>
                  <w:rFonts w:ascii="Cambria Math" w:hAnsi="Cambria Math"/>
                </w:rPr>
                <m:t>i</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ij</m:t>
                  </m:r>
                </m:sub>
              </m:sSub>
            </m:e>
          </m:nary>
        </m:oMath>
      </m:oMathPara>
    </w:p>
    <w:p w:rsidR="00FB310D" w:rsidRDefault="00FB310D" w:rsidP="00FB310D">
      <w:r>
        <w:t xml:space="preserve">Let </w:t>
      </w:r>
      <w:r w:rsidRPr="008C4923">
        <w:rPr>
          <w:i/>
        </w:rPr>
        <w:t>U</w:t>
      </w:r>
      <w:r w:rsidRPr="008C4923">
        <w:rPr>
          <w:i/>
          <w:vertAlign w:val="subscript"/>
        </w:rPr>
        <w:t>i</w:t>
      </w:r>
      <w:r>
        <w:t xml:space="preserve"> be a set of indices of missing values </w:t>
      </w:r>
      <w:proofErr w:type="spellStart"/>
      <w:r w:rsidRPr="008C4923">
        <w:rPr>
          <w:i/>
        </w:rPr>
        <w:t>x</w:t>
      </w:r>
      <w:r w:rsidRPr="008C4923">
        <w:rPr>
          <w:i/>
          <w:vertAlign w:val="subscript"/>
        </w:rPr>
        <w:t>ij</w:t>
      </w:r>
      <w:proofErr w:type="spellEnd"/>
      <w:r>
        <w:t xml:space="preserve">. In other words, if </w:t>
      </w:r>
      <m:oMath>
        <m:r>
          <w:rPr>
            <w:rFonts w:ascii="Cambria Math" w:hAnsi="Cambria Math"/>
          </w:rPr>
          <m:t>j∈</m:t>
        </m:r>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then, </w:t>
      </w:r>
      <w:proofErr w:type="spellStart"/>
      <w:r w:rsidRPr="008C4923">
        <w:rPr>
          <w:i/>
        </w:rPr>
        <w:t>x</w:t>
      </w:r>
      <w:r w:rsidRPr="008C4923">
        <w:rPr>
          <w:i/>
          <w:vertAlign w:val="subscript"/>
        </w:rPr>
        <w:t>ij</w:t>
      </w:r>
      <w:proofErr w:type="spellEnd"/>
      <w:r>
        <w:t xml:space="preserve"> is missing. The set </w:t>
      </w:r>
      <w:r w:rsidRPr="00521CAD">
        <w:rPr>
          <w:i/>
        </w:rPr>
        <w:t>U</w:t>
      </w:r>
      <w:r w:rsidRPr="00521CAD">
        <w:rPr>
          <w:i/>
          <w:vertAlign w:val="subscript"/>
        </w:rPr>
        <w:t>i</w:t>
      </w:r>
      <w:r>
        <w:t xml:space="preserve"> can be empty.</w:t>
      </w:r>
      <w:r w:rsidRPr="00F57B05">
        <w:t xml:space="preserve"> </w:t>
      </w:r>
      <w:r>
        <w:t xml:space="preserve">The equation </w:t>
      </w:r>
      <w:r w:rsidR="0071770D">
        <w:t>(</w:t>
      </w:r>
      <w:r w:rsidR="002D0352">
        <w:t>4</w:t>
      </w:r>
      <w:r w:rsidR="0071770D">
        <w:t>)</w:t>
      </w:r>
      <w:r>
        <w:t xml:space="preserve"> is written:</w:t>
      </w:r>
    </w:p>
    <w:p w:rsidR="00FB310D" w:rsidRPr="0025470F" w:rsidRDefault="00525BBD" w:rsidP="001B5BFE">
      <m:oMathPara>
        <m:oMath>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ij</m:t>
                  </m:r>
                </m:sub>
              </m:sSub>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ik</m:t>
                  </m:r>
                </m:sub>
              </m:sSub>
            </m:e>
          </m:nary>
        </m:oMath>
      </m:oMathPara>
    </w:p>
    <w:p w:rsidR="00FB310D" w:rsidRDefault="00FB310D" w:rsidP="00FB310D">
      <w:r>
        <w:t xml:space="preserve">Note, </w:t>
      </w:r>
      <w:r w:rsidRPr="00F57B05">
        <w:rPr>
          <w:i/>
        </w:rPr>
        <w:t>x</w:t>
      </w:r>
      <w:r w:rsidRPr="00F57B05">
        <w:rPr>
          <w:i/>
          <w:vertAlign w:val="subscript"/>
        </w:rPr>
        <w:t>i</w:t>
      </w:r>
      <w:r w:rsidRPr="00F57B05">
        <w:rPr>
          <w:vertAlign w:val="subscript"/>
        </w:rPr>
        <w:t>0</w:t>
      </w:r>
      <w:r>
        <w:t xml:space="preserve"> = 1. According to equation </w:t>
      </w:r>
      <w:r w:rsidR="0071770D">
        <w:t>(</w:t>
      </w:r>
      <w:r>
        <w:t>5</w:t>
      </w:r>
      <w:r w:rsidR="0071770D">
        <w:t>)</w:t>
      </w:r>
      <w:r>
        <w:t xml:space="preserve">, missing value </w:t>
      </w:r>
      <w:proofErr w:type="spellStart"/>
      <w:r w:rsidRPr="008C4923">
        <w:rPr>
          <w:i/>
        </w:rPr>
        <w:t>x</w:t>
      </w:r>
      <w:r w:rsidRPr="008C4923">
        <w:rPr>
          <w:i/>
          <w:vertAlign w:val="subscript"/>
        </w:rPr>
        <w:t>ij</w:t>
      </w:r>
      <w:proofErr w:type="spellEnd"/>
      <w:r>
        <w:t xml:space="preserve"> is estimated by:</w:t>
      </w:r>
    </w:p>
    <w:p w:rsidR="00FB310D" w:rsidRPr="007E5913" w:rsidRDefault="00525BBD" w:rsidP="001B5BFE">
      <w:pPr>
        <w:spacing w:line="240" w:lineRule="auto"/>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j1</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oMath>
      </m:oMathPara>
    </w:p>
    <w:p w:rsidR="00FB310D" w:rsidRDefault="00FB310D" w:rsidP="00FB310D">
      <w:r>
        <w:t xml:space="preserve">Combining equation </w:t>
      </w:r>
      <w:r w:rsidR="0071770D">
        <w:t>(</w:t>
      </w:r>
      <w:r>
        <w:t>4</w:t>
      </w:r>
      <w:r w:rsidR="0071770D">
        <w:t>)</w:t>
      </w:r>
      <w:r>
        <w:t xml:space="preserve"> and equation </w:t>
      </w:r>
      <w:r w:rsidR="0071770D">
        <w:t>(</w:t>
      </w:r>
      <w:r>
        <w:t>5</w:t>
      </w:r>
      <w:r w:rsidR="0071770D">
        <w:t>)</w:t>
      </w:r>
      <w:r>
        <w:t>, we have:</w:t>
      </w:r>
    </w:p>
    <w:p w:rsidR="00FB310D" w:rsidRPr="00092E19" w:rsidRDefault="00525BBD" w:rsidP="001B5BFE">
      <w:pPr>
        <w:spacing w:line="240" w:lineRule="auto"/>
        <w:rPr>
          <w:rFonts w:eastAsiaTheme="minorEastAsia"/>
          <w:szCs w:val="24"/>
          <w:lang w:eastAsia="zh-TW"/>
        </w:rPr>
      </w:pPr>
      <m:oMathPara>
        <m:oMath>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
                <m:sSubPr>
                  <m:ctrlPr>
                    <w:rPr>
                      <w:rFonts w:ascii="Cambria Math" w:eastAsia="PMingLiU" w:hAnsi="Cambria Math" w:cs="Times New Roman"/>
                      <w:i/>
                      <w:szCs w:val="24"/>
                      <w:lang w:eastAsia="zh-TW"/>
                    </w:rPr>
                  </m:ctrlPr>
                </m:sSubPr>
                <m:e>
                  <m:r>
                    <w:rPr>
                      <w:rFonts w:ascii="Cambria Math" w:hAnsi="Cambria Math" w:cs="Times New Roman"/>
                      <w:szCs w:val="24"/>
                    </w:rPr>
                    <m:t>α</m:t>
                  </m:r>
                </m:e>
                <m:sub>
                  <m:r>
                    <w:rPr>
                      <w:rFonts w:ascii="Cambria Math" w:hAnsi="Cambria Math" w:cs="Times New Roman"/>
                      <w:szCs w:val="24"/>
                    </w:rPr>
                    <m:t>j</m:t>
                  </m:r>
                </m:sub>
              </m:sSub>
              <m:d>
                <m:dPr>
                  <m:ctrlPr>
                    <w:rPr>
                      <w:rFonts w:ascii="Cambria Math" w:eastAsia="PMingLiU" w:hAnsi="Cambria Math" w:cs="Times New Roman"/>
                      <w:i/>
                      <w:szCs w:val="24"/>
                      <w:lang w:eastAsia="zh-TW"/>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j1</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nary>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k∉</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eastAsia="PMingLiU" w:hAnsi="Cambria Math" w:cs="Times New Roman"/>
                      <w:i/>
                      <w:szCs w:val="24"/>
                      <w:lang w:eastAsia="zh-TW"/>
                    </w:rPr>
                  </m:ctrlPr>
                </m:sSubPr>
                <m:e>
                  <m:r>
                    <w:rPr>
                      <w:rFonts w:ascii="Cambria Math" w:hAnsi="Cambria Math" w:cs="Times New Roman"/>
                      <w:szCs w:val="24"/>
                    </w:rPr>
                    <m:t>x</m:t>
                  </m:r>
                </m:e>
                <m:sub>
                  <m:r>
                    <w:rPr>
                      <w:rFonts w:ascii="Cambria Math" w:hAnsi="Cambria Math" w:cs="Times New Roman"/>
                      <w:szCs w:val="24"/>
                    </w:rPr>
                    <m:t>ik</m:t>
                  </m:r>
                </m:sub>
              </m:sSub>
            </m:e>
          </m:nary>
          <m:r>
            <w:rPr>
              <w:rFonts w:ascii="Cambria Math" w:eastAsiaTheme="minorEastAsia" w:hAnsi="Cambria Math"/>
              <w:szCs w:val="24"/>
              <w:lang w:eastAsia="zh-TW"/>
            </w:rPr>
            <m:t>=</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j1</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j0</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k∉</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eastAsia="PMingLiU" w:hAnsi="Cambria Math" w:cs="Times New Roman"/>
                      <w:i/>
                      <w:szCs w:val="24"/>
                      <w:lang w:eastAsia="zh-TW"/>
                    </w:rPr>
                  </m:ctrlPr>
                </m:sSubPr>
                <m:e>
                  <m:r>
                    <w:rPr>
                      <w:rFonts w:ascii="Cambria Math" w:hAnsi="Cambria Math" w:cs="Times New Roman"/>
                      <w:szCs w:val="24"/>
                    </w:rPr>
                    <m:t>x</m:t>
                  </m:r>
                </m:e>
                <m:sub>
                  <m:r>
                    <w:rPr>
                      <w:rFonts w:ascii="Cambria Math" w:hAnsi="Cambria Math" w:cs="Times New Roman"/>
                      <w:szCs w:val="24"/>
                    </w:rPr>
                    <m:t>ik</m:t>
                  </m:r>
                </m:sub>
              </m:sSub>
            </m:e>
          </m:nary>
        </m:oMath>
      </m:oMathPara>
    </w:p>
    <w:p w:rsidR="00FB310D" w:rsidRDefault="00FB310D" w:rsidP="00FB310D">
      <w:r>
        <w:t>It implies: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FB310D" w:rsidRPr="00FB310D" w:rsidTr="000A294D">
        <w:tc>
          <w:tcPr>
            <w:tcW w:w="4654" w:type="pct"/>
          </w:tcPr>
          <w:p w:rsidR="00FB310D" w:rsidRPr="00FB310D" w:rsidRDefault="00525BBD" w:rsidP="005B13A4">
            <w:pPr>
              <w:spacing w:line="220" w:lineRule="atLeast"/>
              <w:rPr>
                <w:rFonts w:eastAsiaTheme="minorEastAsia" w:cs="Times New Roman"/>
                <w:sz w:val="24"/>
                <w:szCs w:val="24"/>
                <w:lang w:eastAsia="zh-TW"/>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eastAsia="PMingLiU" w:hAnsi="Cambria Math" w:cs="Times New Roman"/>
                        <w:i/>
                        <w:sz w:val="24"/>
                        <w:szCs w:val="24"/>
                        <w:lang w:eastAsia="zh-TW"/>
                      </w:rPr>
                    </m:ctrlPr>
                  </m:fPr>
                  <m:num>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j∈</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nary>
                    <m:r>
                      <w:rPr>
                        <w:rFonts w:ascii="Cambria Math" w:eastAsia="PMingLiU" w:hAnsi="Cambria Math" w:cs="Times New Roman"/>
                        <w:sz w:val="24"/>
                        <w:szCs w:val="24"/>
                        <w:lang w:eastAsia="zh-TW"/>
                      </w:rPr>
                      <m:t>+</m:t>
                    </m:r>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k∉</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x</m:t>
                            </m:r>
                          </m:e>
                          <m:sub>
                            <m:r>
                              <w:rPr>
                                <w:rFonts w:ascii="Cambria Math" w:hAnsi="Cambria Math" w:cs="Times New Roman"/>
                                <w:sz w:val="24"/>
                                <w:szCs w:val="24"/>
                              </w:rPr>
                              <m:t>ik</m:t>
                            </m:r>
                          </m:sub>
                        </m:sSub>
                      </m:e>
                    </m:nary>
                  </m:num>
                  <m:den>
                    <m:r>
                      <w:rPr>
                        <w:rFonts w:ascii="Cambria Math" w:eastAsia="PMingLiU" w:hAnsi="Cambria Math" w:cs="Times New Roman"/>
                        <w:sz w:val="24"/>
                        <w:szCs w:val="24"/>
                        <w:lang w:eastAsia="zh-TW"/>
                      </w:rPr>
                      <m:t>1-</m:t>
                    </m:r>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j∈</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nary>
                  </m:den>
                </m:f>
              </m:oMath>
            </m:oMathPara>
          </w:p>
        </w:tc>
        <w:tc>
          <w:tcPr>
            <w:tcW w:w="346" w:type="pct"/>
            <w:vAlign w:val="center"/>
          </w:tcPr>
          <w:p w:rsidR="00FB310D" w:rsidRPr="00FB310D" w:rsidRDefault="00FB310D" w:rsidP="005B13A4">
            <w:pPr>
              <w:spacing w:line="220" w:lineRule="atLeast"/>
              <w:jc w:val="right"/>
              <w:rPr>
                <w:rFonts w:cs="Times New Roman"/>
                <w:noProof/>
                <w:sz w:val="24"/>
                <w:szCs w:val="24"/>
                <w:lang w:eastAsia="en-US"/>
              </w:rPr>
            </w:pPr>
            <w:r w:rsidRPr="00FB310D">
              <w:rPr>
                <w:rFonts w:cs="Times New Roman"/>
                <w:noProof/>
                <w:sz w:val="24"/>
                <w:szCs w:val="24"/>
                <w:lang w:eastAsia="en-US"/>
              </w:rPr>
              <w:t>(</w:t>
            </w:r>
            <w:r w:rsidR="00651A0C">
              <w:rPr>
                <w:rFonts w:cs="Times New Roman"/>
                <w:noProof/>
                <w:sz w:val="24"/>
                <w:szCs w:val="24"/>
                <w:lang w:eastAsia="en-US"/>
              </w:rPr>
              <w:t>7</w:t>
            </w:r>
            <w:r w:rsidRPr="00FB310D">
              <w:rPr>
                <w:rFonts w:cs="Times New Roman"/>
                <w:noProof/>
                <w:sz w:val="24"/>
                <w:szCs w:val="24"/>
                <w:lang w:eastAsia="en-US"/>
              </w:rPr>
              <w:t>)</w:t>
            </w:r>
          </w:p>
        </w:tc>
      </w:tr>
    </w:tbl>
    <w:p w:rsidR="00351016" w:rsidRDefault="00351016" w:rsidP="00FB310D">
      <w:r>
        <w:t xml:space="preserve">Missing values </w:t>
      </w:r>
      <w:proofErr w:type="spellStart"/>
      <w:r w:rsidRPr="00351016">
        <w:rPr>
          <w:i/>
        </w:rPr>
        <w:t>z</w:t>
      </w:r>
      <w:r w:rsidRPr="00351016">
        <w:rPr>
          <w:i/>
          <w:vertAlign w:val="subscript"/>
        </w:rPr>
        <w:t>i</w:t>
      </w:r>
      <w:proofErr w:type="spellEnd"/>
      <w:r>
        <w:t xml:space="preserve"> and </w:t>
      </w:r>
      <w:proofErr w:type="spellStart"/>
      <w:r w:rsidRPr="00351016">
        <w:rPr>
          <w:i/>
        </w:rPr>
        <w:t>x</w:t>
      </w:r>
      <w:r w:rsidRPr="00351016">
        <w:rPr>
          <w:i/>
          <w:vertAlign w:val="subscript"/>
        </w:rPr>
        <w:t>ij</w:t>
      </w:r>
      <w:proofErr w:type="spellEnd"/>
      <w:r>
        <w:t xml:space="preserve"> are estimated by the </w:t>
      </w:r>
      <w:r w:rsidR="00C920BD">
        <w:t>balanc</w:t>
      </w:r>
      <w:r w:rsidR="00C53300">
        <w:t>e</w:t>
      </w:r>
      <w:r w:rsidR="00C920BD">
        <w:t xml:space="preserve"> </w:t>
      </w:r>
      <w:r>
        <w:t xml:space="preserve">process shown in </w:t>
      </w:r>
      <w:r w:rsidR="0071770D">
        <w:t>T</w:t>
      </w:r>
      <w:r>
        <w:t>able 1.</w:t>
      </w:r>
    </w:p>
    <w:p w:rsidR="00351016" w:rsidRPr="00726037" w:rsidRDefault="00351016" w:rsidP="00351016">
      <w:pPr>
        <w:pStyle w:val="MDPI41tablecaption"/>
        <w:spacing w:before="0" w:after="0"/>
        <w:jc w:val="center"/>
        <w:rPr>
          <w:rFonts w:ascii="Times New Roman" w:eastAsia="Microsoft YaHei" w:hAnsi="Times New Roman" w:cs="Times New Roman"/>
          <w:color w:val="auto"/>
          <w:sz w:val="24"/>
          <w:szCs w:val="24"/>
          <w:lang w:eastAsia="zh-CN" w:bidi="ar-SA"/>
        </w:rPr>
      </w:pPr>
      <w:r w:rsidRPr="00FF7E7B">
        <w:rPr>
          <w:rFonts w:ascii="Times New Roman" w:eastAsia="Microsoft YaHei" w:hAnsi="Times New Roman" w:cs="Times New Roman"/>
          <w:b/>
          <w:color w:val="auto"/>
          <w:sz w:val="24"/>
          <w:szCs w:val="24"/>
          <w:lang w:eastAsia="zh-CN" w:bidi="ar-SA"/>
        </w:rPr>
        <w:t xml:space="preserve">Table </w:t>
      </w:r>
      <w:r>
        <w:rPr>
          <w:rFonts w:ascii="Times New Roman" w:eastAsia="Microsoft YaHei" w:hAnsi="Times New Roman" w:cs="Times New Roman"/>
          <w:b/>
          <w:color w:val="auto"/>
          <w:sz w:val="24"/>
          <w:szCs w:val="24"/>
          <w:lang w:eastAsia="zh-CN" w:bidi="ar-SA"/>
        </w:rPr>
        <w:t>1</w:t>
      </w:r>
      <w:r w:rsidRPr="00FF7E7B">
        <w:rPr>
          <w:rFonts w:ascii="Times New Roman" w:eastAsia="Microsoft YaHei" w:hAnsi="Times New Roman" w:cs="Times New Roman"/>
          <w:b/>
          <w:color w:val="auto"/>
          <w:sz w:val="24"/>
          <w:szCs w:val="24"/>
          <w:lang w:eastAsia="zh-CN" w:bidi="ar-SA"/>
        </w:rPr>
        <w:t>.</w:t>
      </w:r>
      <w:r w:rsidRPr="00726037">
        <w:rPr>
          <w:rFonts w:ascii="Times New Roman" w:eastAsia="Microsoft YaHei" w:hAnsi="Times New Roman" w:cs="Times New Roman"/>
          <w:color w:val="auto"/>
          <w:sz w:val="24"/>
          <w:szCs w:val="24"/>
          <w:lang w:eastAsia="zh-CN" w:bidi="ar-SA"/>
        </w:rPr>
        <w:t xml:space="preserve"> </w:t>
      </w:r>
      <w:r w:rsidR="00C920BD">
        <w:rPr>
          <w:rFonts w:ascii="Times New Roman" w:eastAsia="Microsoft YaHei" w:hAnsi="Times New Roman" w:cs="Times New Roman"/>
          <w:color w:val="auto"/>
          <w:sz w:val="24"/>
          <w:szCs w:val="24"/>
          <w:lang w:eastAsia="zh-CN" w:bidi="ar-SA"/>
        </w:rPr>
        <w:t>Balanc</w:t>
      </w:r>
      <w:r w:rsidR="00C53300">
        <w:rPr>
          <w:rFonts w:ascii="Times New Roman" w:eastAsia="Microsoft YaHei" w:hAnsi="Times New Roman" w:cs="Times New Roman"/>
          <w:color w:val="auto"/>
          <w:sz w:val="24"/>
          <w:szCs w:val="24"/>
          <w:lang w:eastAsia="zh-CN" w:bidi="ar-SA"/>
        </w:rPr>
        <w:t>e</w:t>
      </w:r>
      <w:r w:rsidR="00C920BD">
        <w:rPr>
          <w:rFonts w:ascii="Times New Roman" w:eastAsia="Microsoft YaHei" w:hAnsi="Times New Roman" w:cs="Times New Roman"/>
          <w:color w:val="auto"/>
          <w:sz w:val="24"/>
          <w:szCs w:val="24"/>
          <w:lang w:eastAsia="zh-CN" w:bidi="ar-SA"/>
        </w:rPr>
        <w:t xml:space="preserve"> </w:t>
      </w:r>
      <w:r>
        <w:rPr>
          <w:rFonts w:ascii="Times New Roman" w:eastAsia="Microsoft YaHei" w:hAnsi="Times New Roman" w:cs="Times New Roman"/>
          <w:color w:val="auto"/>
          <w:sz w:val="24"/>
          <w:szCs w:val="24"/>
          <w:lang w:eastAsia="zh-CN" w:bidi="ar-SA"/>
        </w:rPr>
        <w:t xml:space="preserve">process </w:t>
      </w:r>
      <w:r w:rsidR="00C53300">
        <w:rPr>
          <w:rFonts w:ascii="Times New Roman" w:eastAsia="Microsoft YaHei" w:hAnsi="Times New Roman" w:cs="Times New Roman"/>
          <w:color w:val="auto"/>
          <w:sz w:val="24"/>
          <w:szCs w:val="24"/>
          <w:lang w:eastAsia="zh-CN" w:bidi="ar-SA"/>
        </w:rPr>
        <w:t>for estimating</w:t>
      </w:r>
      <w:r>
        <w:rPr>
          <w:rFonts w:ascii="Times New Roman" w:eastAsia="Microsoft YaHei" w:hAnsi="Times New Roman" w:cs="Times New Roman"/>
          <w:color w:val="auto"/>
          <w:sz w:val="24"/>
          <w:szCs w:val="24"/>
          <w:lang w:eastAsia="zh-CN" w:bidi="ar-SA"/>
        </w:rPr>
        <w:t xml:space="preserve"> missing values</w:t>
      </w:r>
    </w:p>
    <w:tbl>
      <w:tblPr>
        <w:tblStyle w:val="TableGrid"/>
        <w:tblW w:w="5000" w:type="pct"/>
        <w:tblLook w:val="04A0" w:firstRow="1" w:lastRow="0" w:firstColumn="1" w:lastColumn="0" w:noHBand="0" w:noVBand="1"/>
      </w:tblPr>
      <w:tblGrid>
        <w:gridCol w:w="8528"/>
      </w:tblGrid>
      <w:tr w:rsidR="00351016" w:rsidRPr="001B5BFE" w:rsidTr="00351016">
        <w:tc>
          <w:tcPr>
            <w:tcW w:w="5000" w:type="pct"/>
          </w:tcPr>
          <w:p w:rsidR="00351016" w:rsidRPr="001B5BFE" w:rsidRDefault="00351016" w:rsidP="005B13A4">
            <w:pPr>
              <w:pStyle w:val="ListParagraph"/>
              <w:numPr>
                <w:ilvl w:val="0"/>
                <w:numId w:val="5"/>
              </w:numPr>
              <w:spacing w:line="220" w:lineRule="atLeast"/>
              <w:ind w:firstLineChars="0"/>
              <w:rPr>
                <w:rFonts w:cs="Times New Roman"/>
                <w:noProof/>
                <w:sz w:val="24"/>
                <w:szCs w:val="24"/>
                <w:lang w:eastAsia="en-US"/>
              </w:rPr>
            </w:pPr>
            <w:r w:rsidRPr="001B5BFE">
              <w:rPr>
                <w:sz w:val="24"/>
                <w:szCs w:val="24"/>
              </w:rPr>
              <w:t xml:space="preserve">Step 1: </w:t>
            </w:r>
            <w:r w:rsidRPr="001B5BFE">
              <w:rPr>
                <w:rFonts w:cs="Times New Roman"/>
                <w:sz w:val="24"/>
                <w:szCs w:val="24"/>
              </w:rPr>
              <w:t xml:space="preserve">Missing values </w:t>
            </w:r>
            <w:proofErr w:type="spellStart"/>
            <w:r w:rsidRPr="001B5BFE">
              <w:rPr>
                <w:rFonts w:cs="Times New Roman"/>
                <w:i/>
                <w:sz w:val="24"/>
                <w:szCs w:val="24"/>
              </w:rPr>
              <w:t>z</w:t>
            </w:r>
            <w:r w:rsidRPr="001B5BFE">
              <w:rPr>
                <w:rFonts w:cs="Times New Roman"/>
                <w:i/>
                <w:sz w:val="24"/>
                <w:szCs w:val="24"/>
                <w:vertAlign w:val="subscript"/>
              </w:rPr>
              <w:t>i</w:t>
            </w:r>
            <w:proofErr w:type="spellEnd"/>
            <w:r w:rsidRPr="001B5BFE">
              <w:rPr>
                <w:rFonts w:cs="Times New Roman"/>
                <w:sz w:val="24"/>
                <w:szCs w:val="24"/>
              </w:rPr>
              <w:t xml:space="preserve"> are estimated by equation </w:t>
            </w:r>
            <w:r w:rsidR="0071770D">
              <w:rPr>
                <w:rFonts w:cs="Times New Roman"/>
                <w:sz w:val="24"/>
                <w:szCs w:val="24"/>
              </w:rPr>
              <w:t>(</w:t>
            </w:r>
            <w:r w:rsidRPr="001B5BFE">
              <w:rPr>
                <w:rFonts w:cs="Times New Roman"/>
                <w:sz w:val="24"/>
                <w:szCs w:val="24"/>
              </w:rPr>
              <w:t>7</w:t>
            </w:r>
            <w:r w:rsidR="0071770D">
              <w:rPr>
                <w:rFonts w:cs="Times New Roman"/>
                <w:sz w:val="24"/>
                <w:szCs w:val="24"/>
              </w:rPr>
              <w:t>)</w:t>
            </w:r>
            <w:r w:rsidRPr="001B5BFE">
              <w:rPr>
                <w:rFonts w:cs="Times New Roman"/>
                <w:sz w:val="24"/>
                <w:szCs w:val="24"/>
              </w:rPr>
              <w:t>, based on the current parameter Θ</w:t>
            </w:r>
            <w:r w:rsidRPr="001B5BFE">
              <w:rPr>
                <w:rFonts w:cs="Times New Roman"/>
                <w:sz w:val="24"/>
                <w:szCs w:val="24"/>
                <w:vertAlign w:val="superscript"/>
              </w:rPr>
              <w:t>(</w:t>
            </w:r>
            <w:r w:rsidRPr="001B5BFE">
              <w:rPr>
                <w:rFonts w:cs="Times New Roman"/>
                <w:i/>
                <w:sz w:val="24"/>
                <w:szCs w:val="24"/>
                <w:vertAlign w:val="superscript"/>
              </w:rPr>
              <w:t>t</w:t>
            </w:r>
            <w:r w:rsidRPr="001B5BFE">
              <w:rPr>
                <w:rFonts w:cs="Times New Roman"/>
                <w:sz w:val="24"/>
                <w:szCs w:val="24"/>
                <w:vertAlign w:val="superscript"/>
              </w:rPr>
              <w:t>)</w:t>
            </w:r>
            <w:r w:rsidRPr="001B5BFE">
              <w:rPr>
                <w:rFonts w:cs="Times New Roman"/>
                <w:sz w:val="24"/>
                <w:szCs w:val="24"/>
              </w:rPr>
              <w:t xml:space="preserve"> = (</w:t>
            </w:r>
            <w:r w:rsidRPr="001B5BFE">
              <w:rPr>
                <w:rFonts w:cs="Times New Roman"/>
                <w:i/>
                <w:sz w:val="24"/>
                <w:szCs w:val="24"/>
              </w:rPr>
              <w:t>α</w:t>
            </w:r>
            <w:r w:rsidRPr="001B5BFE">
              <w:rPr>
                <w:rFonts w:cs="Times New Roman"/>
                <w:sz w:val="24"/>
                <w:szCs w:val="24"/>
                <w:vertAlign w:val="superscript"/>
              </w:rPr>
              <w:t>(</w:t>
            </w:r>
            <w:r w:rsidRPr="001B5BFE">
              <w:rPr>
                <w:rFonts w:cs="Times New Roman"/>
                <w:i/>
                <w:sz w:val="24"/>
                <w:szCs w:val="24"/>
                <w:vertAlign w:val="superscript"/>
              </w:rPr>
              <w:t>t</w:t>
            </w:r>
            <w:r w:rsidRPr="001B5BFE">
              <w:rPr>
                <w:rFonts w:cs="Times New Roman"/>
                <w:sz w:val="24"/>
                <w:szCs w:val="24"/>
                <w:vertAlign w:val="superscript"/>
              </w:rPr>
              <w:t>)</w:t>
            </w:r>
            <w:r w:rsidRPr="001B5BFE">
              <w:rPr>
                <w:rFonts w:cs="Times New Roman"/>
                <w:sz w:val="24"/>
                <w:szCs w:val="24"/>
              </w:rPr>
              <w:t xml:space="preserve">, </w:t>
            </w:r>
            <w:r w:rsidRPr="001B5BFE">
              <w:rPr>
                <w:rFonts w:cs="Times New Roman"/>
                <w:i/>
                <w:sz w:val="24"/>
                <w:szCs w:val="24"/>
              </w:rPr>
              <w:t>β</w:t>
            </w:r>
            <w:r w:rsidRPr="001B5BFE">
              <w:rPr>
                <w:rFonts w:cs="Times New Roman"/>
                <w:i/>
                <w:sz w:val="24"/>
                <w:szCs w:val="24"/>
                <w:vertAlign w:val="subscript"/>
              </w:rPr>
              <w:t>j</w:t>
            </w:r>
            <w:r w:rsidRPr="001B5BFE">
              <w:rPr>
                <w:rFonts w:cs="Times New Roman"/>
                <w:sz w:val="24"/>
                <w:szCs w:val="24"/>
                <w:vertAlign w:val="superscript"/>
              </w:rPr>
              <w:t>(</w:t>
            </w:r>
            <w:r w:rsidRPr="001B5BFE">
              <w:rPr>
                <w:rFonts w:cs="Times New Roman"/>
                <w:i/>
                <w:sz w:val="24"/>
                <w:szCs w:val="24"/>
                <w:vertAlign w:val="superscript"/>
              </w:rPr>
              <w:t>t</w:t>
            </w:r>
            <w:proofErr w:type="gramStart"/>
            <w:r w:rsidRPr="001B5BFE">
              <w:rPr>
                <w:rFonts w:cs="Times New Roman"/>
                <w:sz w:val="24"/>
                <w:szCs w:val="24"/>
                <w:vertAlign w:val="superscript"/>
              </w:rPr>
              <w:t>)</w:t>
            </w:r>
            <w:r w:rsidRPr="001B5BFE">
              <w:rPr>
                <w:rFonts w:cs="Times New Roman"/>
                <w:sz w:val="24"/>
                <w:szCs w:val="24"/>
              </w:rPr>
              <w:t>)</w:t>
            </w:r>
            <w:r w:rsidRPr="001B5BFE">
              <w:rPr>
                <w:rFonts w:cs="Times New Roman"/>
                <w:i/>
                <w:sz w:val="24"/>
                <w:szCs w:val="24"/>
                <w:vertAlign w:val="superscript"/>
              </w:rPr>
              <w:t>T</w:t>
            </w:r>
            <w:r w:rsidRPr="001B5BFE">
              <w:rPr>
                <w:rFonts w:cs="Times New Roman"/>
                <w:sz w:val="24"/>
                <w:szCs w:val="24"/>
              </w:rPr>
              <w:t>.</w:t>
            </w:r>
            <w:proofErr w:type="gramEnd"/>
          </w:p>
          <w:p w:rsidR="00351016" w:rsidRPr="001B5BFE" w:rsidRDefault="00525BBD" w:rsidP="005B13A4">
            <w:pPr>
              <w:spacing w:line="220" w:lineRule="atLeast"/>
              <w:rPr>
                <w:sz w:val="24"/>
                <w:szCs w:val="24"/>
                <w:lang w:eastAsia="zh-TW"/>
              </w:rPr>
            </w:pPr>
            <m:oMathPara>
              <m:oMath>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i</m:t>
                    </m:r>
                  </m:sub>
                </m:sSub>
                <m:r>
                  <m:rPr>
                    <m:sty m:val="p"/>
                  </m:rPr>
                  <w:rPr>
                    <w:rFonts w:ascii="Cambria Math" w:hAnsi="Cambria Math"/>
                    <w:sz w:val="24"/>
                    <w:szCs w:val="24"/>
                  </w:rPr>
                  <m:t>=</m:t>
                </m:r>
                <m:f>
                  <m:fPr>
                    <m:ctrlPr>
                      <w:rPr>
                        <w:rFonts w:ascii="Cambria Math" w:eastAsia="PMingLiU" w:hAnsi="Cambria Math"/>
                        <w:sz w:val="24"/>
                        <w:szCs w:val="24"/>
                        <w:lang w:eastAsia="zh-TW"/>
                      </w:rPr>
                    </m:ctrlPr>
                  </m:fPr>
                  <m:num>
                    <m:nary>
                      <m:naryPr>
                        <m:chr m:val="∑"/>
                        <m:limLoc m:val="undOvr"/>
                        <m:supHide m:val="1"/>
                        <m:ctrlPr>
                          <w:rPr>
                            <w:rFonts w:ascii="Cambria Math" w:eastAsia="PMingLiU" w:hAnsi="Cambria Math"/>
                            <w:sz w:val="24"/>
                            <w:szCs w:val="24"/>
                            <w:lang w:eastAsia="zh-TW"/>
                          </w:rPr>
                        </m:ctrlPr>
                      </m:naryPr>
                      <m:sub>
                        <m:r>
                          <w:rPr>
                            <w:rFonts w:ascii="Cambria Math" w:hAnsi="Cambria Math"/>
                            <w:sz w:val="24"/>
                            <w:szCs w:val="24"/>
                          </w:rPr>
                          <m:t>j</m:t>
                        </m:r>
                        <m:r>
                          <m:rPr>
                            <m:sty m:val="p"/>
                          </m:rPr>
                          <w:rPr>
                            <w:rFonts w:ascii="Cambria Math" w:hAnsi="Cambria Math"/>
                            <w:sz w:val="24"/>
                            <w:szCs w:val="24"/>
                          </w:rPr>
                          <m:t>∈</m:t>
                        </m:r>
                        <m:sSub>
                          <m:sSubPr>
                            <m:ctrlPr>
                              <w:rPr>
                                <w:rFonts w:ascii="Cambria Math" w:eastAsia="PMingLiU" w:hAnsi="Cambria Math"/>
                                <w:sz w:val="24"/>
                                <w:szCs w:val="24"/>
                                <w:lang w:eastAsia="zh-TW"/>
                              </w:rPr>
                            </m:ctrlPr>
                          </m:sSubPr>
                          <m:e>
                            <m:r>
                              <w:rPr>
                                <w:rFonts w:ascii="Cambria Math" w:hAnsi="Cambria Math"/>
                                <w:sz w:val="24"/>
                                <w:szCs w:val="24"/>
                              </w:rPr>
                              <m:t>U</m:t>
                            </m:r>
                          </m:e>
                          <m:sub>
                            <m:r>
                              <w:rPr>
                                <w:rFonts w:ascii="Cambria Math" w:hAnsi="Cambria Math"/>
                                <w:sz w:val="24"/>
                                <w:szCs w:val="24"/>
                              </w:rPr>
                              <m:t>i</m:t>
                            </m:r>
                          </m:sub>
                        </m:sSub>
                      </m:sub>
                      <m:sup/>
                      <m:e>
                        <m:sSubSup>
                          <m:sSubSupPr>
                            <m:ctrlPr>
                              <w:rPr>
                                <w:rFonts w:ascii="Cambria Math" w:hAnsi="Cambria Math"/>
                                <w:sz w:val="24"/>
                                <w:szCs w:val="24"/>
                              </w:rPr>
                            </m:ctrlPr>
                          </m:sSubSupPr>
                          <m:e>
                            <m:r>
                              <w:rPr>
                                <w:rFonts w:ascii="Cambria Math" w:hAnsi="Cambria Math"/>
                                <w:sz w:val="24"/>
                                <w:szCs w:val="24"/>
                              </w:rPr>
                              <m:t>α</m:t>
                            </m:r>
                          </m:e>
                          <m:sub>
                            <m:r>
                              <w:rPr>
                                <w:rFonts w:ascii="Cambria Math" w:hAnsi="Cambria Math"/>
                                <w:sz w:val="24"/>
                                <w:szCs w:val="24"/>
                              </w:rPr>
                              <m:t>j</m:t>
                            </m:r>
                          </m:sub>
                          <m:sup>
                            <m:d>
                              <m:dPr>
                                <m:ctrlPr>
                                  <w:rPr>
                                    <w:rFonts w:ascii="Cambria Math" w:hAnsi="Cambria Math"/>
                                    <w:sz w:val="24"/>
                                    <w:szCs w:val="24"/>
                                  </w:rPr>
                                </m:ctrlPr>
                              </m:dPr>
                              <m:e>
                                <m:r>
                                  <w:rPr>
                                    <w:rFonts w:ascii="Cambria Math" w:hAnsi="Cambria Math"/>
                                    <w:sz w:val="24"/>
                                    <w:szCs w:val="24"/>
                                  </w:rPr>
                                  <m:t>t</m:t>
                                </m:r>
                              </m:e>
                            </m:d>
                          </m:sup>
                        </m:sSubSup>
                        <m:sSubSup>
                          <m:sSubSupPr>
                            <m:ctrlPr>
                              <w:rPr>
                                <w:rFonts w:ascii="Cambria Math" w:hAnsi="Cambria Math"/>
                                <w:sz w:val="24"/>
                                <w:szCs w:val="24"/>
                              </w:rPr>
                            </m:ctrlPr>
                          </m:sSubSupPr>
                          <m:e>
                            <m:r>
                              <w:rPr>
                                <w:rFonts w:ascii="Cambria Math" w:hAnsi="Cambria Math"/>
                                <w:sz w:val="24"/>
                                <w:szCs w:val="24"/>
                              </w:rPr>
                              <m:t>β</m:t>
                            </m:r>
                          </m:e>
                          <m:sub>
                            <m:r>
                              <w:rPr>
                                <w:rFonts w:ascii="Cambria Math" w:hAnsi="Cambria Math"/>
                                <w:sz w:val="24"/>
                                <w:szCs w:val="24"/>
                              </w:rPr>
                              <m:t>j</m:t>
                            </m:r>
                            <m:r>
                              <m:rPr>
                                <m:sty m:val="p"/>
                              </m:rPr>
                              <w:rPr>
                                <w:rFonts w:ascii="Cambria Math" w:hAnsi="Cambria Math"/>
                                <w:sz w:val="24"/>
                                <w:szCs w:val="24"/>
                              </w:rPr>
                              <m:t>0</m:t>
                            </m:r>
                          </m:sub>
                          <m:sup>
                            <m:d>
                              <m:dPr>
                                <m:ctrlPr>
                                  <w:rPr>
                                    <w:rFonts w:ascii="Cambria Math" w:hAnsi="Cambria Math"/>
                                    <w:sz w:val="24"/>
                                    <w:szCs w:val="24"/>
                                  </w:rPr>
                                </m:ctrlPr>
                              </m:dPr>
                              <m:e>
                                <m:r>
                                  <w:rPr>
                                    <w:rFonts w:ascii="Cambria Math" w:hAnsi="Cambria Math"/>
                                    <w:sz w:val="24"/>
                                    <w:szCs w:val="24"/>
                                  </w:rPr>
                                  <m:t>t</m:t>
                                </m:r>
                              </m:e>
                            </m:d>
                          </m:sup>
                        </m:sSubSup>
                      </m:e>
                    </m:nary>
                    <m:r>
                      <m:rPr>
                        <m:sty m:val="p"/>
                      </m:rPr>
                      <w:rPr>
                        <w:rFonts w:ascii="Cambria Math" w:eastAsia="PMingLiU" w:hAnsi="Cambria Math"/>
                        <w:sz w:val="24"/>
                        <w:szCs w:val="24"/>
                        <w:lang w:eastAsia="zh-TW"/>
                      </w:rPr>
                      <m:t>+</m:t>
                    </m:r>
                    <m:nary>
                      <m:naryPr>
                        <m:chr m:val="∑"/>
                        <m:limLoc m:val="undOvr"/>
                        <m:supHide m:val="1"/>
                        <m:ctrlPr>
                          <w:rPr>
                            <w:rFonts w:ascii="Cambria Math" w:eastAsia="PMingLiU" w:hAnsi="Cambria Math"/>
                            <w:sz w:val="24"/>
                            <w:szCs w:val="24"/>
                            <w:lang w:eastAsia="zh-TW"/>
                          </w:rPr>
                        </m:ctrlPr>
                      </m:naryPr>
                      <m:sub>
                        <m:r>
                          <w:rPr>
                            <w:rFonts w:ascii="Cambria Math" w:hAnsi="Cambria Math"/>
                            <w:sz w:val="24"/>
                            <w:szCs w:val="24"/>
                          </w:rPr>
                          <m:t>k</m:t>
                        </m:r>
                        <m:r>
                          <m:rPr>
                            <m:sty m:val="p"/>
                          </m:rPr>
                          <w:rPr>
                            <w:rFonts w:ascii="Cambria Math" w:hAnsi="Cambria Math"/>
                            <w:sz w:val="24"/>
                            <w:szCs w:val="24"/>
                          </w:rPr>
                          <m:t>∉</m:t>
                        </m:r>
                        <m:sSub>
                          <m:sSubPr>
                            <m:ctrlPr>
                              <w:rPr>
                                <w:rFonts w:ascii="Cambria Math" w:eastAsia="PMingLiU" w:hAnsi="Cambria Math"/>
                                <w:sz w:val="24"/>
                                <w:szCs w:val="24"/>
                                <w:lang w:eastAsia="zh-TW"/>
                              </w:rPr>
                            </m:ctrlPr>
                          </m:sSubPr>
                          <m:e>
                            <m:r>
                              <w:rPr>
                                <w:rFonts w:ascii="Cambria Math" w:hAnsi="Cambria Math"/>
                                <w:sz w:val="24"/>
                                <w:szCs w:val="24"/>
                              </w:rPr>
                              <m:t>U</m:t>
                            </m:r>
                          </m:e>
                          <m:sub>
                            <m:r>
                              <w:rPr>
                                <w:rFonts w:ascii="Cambria Math" w:hAnsi="Cambria Math"/>
                                <w:sz w:val="24"/>
                                <w:szCs w:val="24"/>
                              </w:rPr>
                              <m:t>i</m:t>
                            </m:r>
                          </m:sub>
                        </m:sSub>
                      </m:sub>
                      <m:sup/>
                      <m:e>
                        <m:sSubSup>
                          <m:sSubSupPr>
                            <m:ctrlPr>
                              <w:rPr>
                                <w:rFonts w:ascii="Cambria Math" w:hAnsi="Cambria Math"/>
                                <w:sz w:val="24"/>
                                <w:szCs w:val="24"/>
                              </w:rPr>
                            </m:ctrlPr>
                          </m:sSubSupPr>
                          <m:e>
                            <m:r>
                              <w:rPr>
                                <w:rFonts w:ascii="Cambria Math" w:hAnsi="Cambria Math"/>
                                <w:sz w:val="24"/>
                                <w:szCs w:val="24"/>
                              </w:rPr>
                              <m:t>α</m:t>
                            </m:r>
                          </m:e>
                          <m:sub>
                            <m:r>
                              <w:rPr>
                                <w:rFonts w:ascii="Cambria Math" w:hAnsi="Cambria Math"/>
                                <w:sz w:val="24"/>
                                <w:szCs w:val="24"/>
                              </w:rPr>
                              <m:t>k</m:t>
                            </m:r>
                          </m:sub>
                          <m:sup>
                            <m:d>
                              <m:dPr>
                                <m:ctrlPr>
                                  <w:rPr>
                                    <w:rFonts w:ascii="Cambria Math" w:hAnsi="Cambria Math"/>
                                    <w:sz w:val="24"/>
                                    <w:szCs w:val="24"/>
                                  </w:rPr>
                                </m:ctrlPr>
                              </m:dPr>
                              <m:e>
                                <m:r>
                                  <w:rPr>
                                    <w:rFonts w:ascii="Cambria Math" w:hAnsi="Cambria Math"/>
                                    <w:sz w:val="24"/>
                                    <w:szCs w:val="24"/>
                                  </w:rPr>
                                  <m:t>t</m:t>
                                </m:r>
                              </m:e>
                            </m:d>
                          </m:sup>
                        </m:sSubSup>
                        <m:sSub>
                          <m:sSubPr>
                            <m:ctrlPr>
                              <w:rPr>
                                <w:rFonts w:ascii="Cambria Math" w:eastAsia="PMingLiU" w:hAnsi="Cambria Math"/>
                                <w:sz w:val="24"/>
                                <w:szCs w:val="24"/>
                                <w:lang w:eastAsia="zh-TW"/>
                              </w:rPr>
                            </m:ctrlPr>
                          </m:sSubPr>
                          <m:e>
                            <m:r>
                              <w:rPr>
                                <w:rFonts w:ascii="Cambria Math" w:hAnsi="Cambria Math"/>
                                <w:sz w:val="24"/>
                                <w:szCs w:val="24"/>
                              </w:rPr>
                              <m:t>x</m:t>
                            </m:r>
                          </m:e>
                          <m:sub>
                            <m:r>
                              <w:rPr>
                                <w:rFonts w:ascii="Cambria Math" w:hAnsi="Cambria Math"/>
                                <w:sz w:val="24"/>
                                <w:szCs w:val="24"/>
                              </w:rPr>
                              <m:t>ik</m:t>
                            </m:r>
                          </m:sub>
                        </m:sSub>
                      </m:e>
                    </m:nary>
                  </m:num>
                  <m:den>
                    <m:r>
                      <m:rPr>
                        <m:sty m:val="p"/>
                      </m:rPr>
                      <w:rPr>
                        <w:rFonts w:ascii="Cambria Math" w:eastAsia="PMingLiU" w:hAnsi="Cambria Math"/>
                        <w:sz w:val="24"/>
                        <w:szCs w:val="24"/>
                        <w:lang w:eastAsia="zh-TW"/>
                      </w:rPr>
                      <m:t>1-</m:t>
                    </m:r>
                    <m:nary>
                      <m:naryPr>
                        <m:chr m:val="∑"/>
                        <m:limLoc m:val="undOvr"/>
                        <m:supHide m:val="1"/>
                        <m:ctrlPr>
                          <w:rPr>
                            <w:rFonts w:ascii="Cambria Math" w:eastAsia="PMingLiU" w:hAnsi="Cambria Math"/>
                            <w:sz w:val="24"/>
                            <w:szCs w:val="24"/>
                            <w:lang w:eastAsia="zh-TW"/>
                          </w:rPr>
                        </m:ctrlPr>
                      </m:naryPr>
                      <m:sub>
                        <m:r>
                          <w:rPr>
                            <w:rFonts w:ascii="Cambria Math" w:hAnsi="Cambria Math"/>
                            <w:sz w:val="24"/>
                            <w:szCs w:val="24"/>
                          </w:rPr>
                          <m:t>j</m:t>
                        </m:r>
                        <m:r>
                          <m:rPr>
                            <m:sty m:val="p"/>
                          </m:rPr>
                          <w:rPr>
                            <w:rFonts w:ascii="Cambria Math" w:hAnsi="Cambria Math"/>
                            <w:sz w:val="24"/>
                            <w:szCs w:val="24"/>
                          </w:rPr>
                          <m:t>∈</m:t>
                        </m:r>
                        <m:sSub>
                          <m:sSubPr>
                            <m:ctrlPr>
                              <w:rPr>
                                <w:rFonts w:ascii="Cambria Math" w:eastAsia="PMingLiU" w:hAnsi="Cambria Math"/>
                                <w:sz w:val="24"/>
                                <w:szCs w:val="24"/>
                                <w:lang w:eastAsia="zh-TW"/>
                              </w:rPr>
                            </m:ctrlPr>
                          </m:sSubPr>
                          <m:e>
                            <m:r>
                              <w:rPr>
                                <w:rFonts w:ascii="Cambria Math" w:hAnsi="Cambria Math"/>
                                <w:sz w:val="24"/>
                                <w:szCs w:val="24"/>
                              </w:rPr>
                              <m:t>U</m:t>
                            </m:r>
                          </m:e>
                          <m:sub>
                            <m:r>
                              <w:rPr>
                                <w:rFonts w:ascii="Cambria Math" w:hAnsi="Cambria Math"/>
                                <w:sz w:val="24"/>
                                <w:szCs w:val="24"/>
                              </w:rPr>
                              <m:t>i</m:t>
                            </m:r>
                          </m:sub>
                        </m:sSub>
                      </m:sub>
                      <m:sup/>
                      <m:e>
                        <m:sSubSup>
                          <m:sSubSupPr>
                            <m:ctrlPr>
                              <w:rPr>
                                <w:rFonts w:ascii="Cambria Math" w:hAnsi="Cambria Math"/>
                                <w:sz w:val="24"/>
                                <w:szCs w:val="24"/>
                              </w:rPr>
                            </m:ctrlPr>
                          </m:sSubSupPr>
                          <m:e>
                            <m:r>
                              <w:rPr>
                                <w:rFonts w:ascii="Cambria Math" w:hAnsi="Cambria Math"/>
                                <w:sz w:val="24"/>
                                <w:szCs w:val="24"/>
                              </w:rPr>
                              <m:t>α</m:t>
                            </m:r>
                          </m:e>
                          <m:sub>
                            <m:r>
                              <w:rPr>
                                <w:rFonts w:ascii="Cambria Math" w:hAnsi="Cambria Math"/>
                                <w:sz w:val="24"/>
                                <w:szCs w:val="24"/>
                              </w:rPr>
                              <m:t>j</m:t>
                            </m:r>
                          </m:sub>
                          <m:sup>
                            <m:d>
                              <m:dPr>
                                <m:ctrlPr>
                                  <w:rPr>
                                    <w:rFonts w:ascii="Cambria Math" w:hAnsi="Cambria Math"/>
                                    <w:sz w:val="24"/>
                                    <w:szCs w:val="24"/>
                                  </w:rPr>
                                </m:ctrlPr>
                              </m:dPr>
                              <m:e>
                                <m:r>
                                  <w:rPr>
                                    <w:rFonts w:ascii="Cambria Math" w:hAnsi="Cambria Math"/>
                                    <w:sz w:val="24"/>
                                    <w:szCs w:val="24"/>
                                  </w:rPr>
                                  <m:t>t</m:t>
                                </m:r>
                              </m:e>
                            </m:d>
                          </m:sup>
                        </m:sSubSup>
                        <m:sSubSup>
                          <m:sSubSupPr>
                            <m:ctrlPr>
                              <w:rPr>
                                <w:rFonts w:ascii="Cambria Math" w:hAnsi="Cambria Math"/>
                                <w:sz w:val="24"/>
                                <w:szCs w:val="24"/>
                              </w:rPr>
                            </m:ctrlPr>
                          </m:sSubSupPr>
                          <m:e>
                            <m:r>
                              <w:rPr>
                                <w:rFonts w:ascii="Cambria Math" w:hAnsi="Cambria Math"/>
                                <w:sz w:val="24"/>
                                <w:szCs w:val="24"/>
                              </w:rPr>
                              <m:t>β</m:t>
                            </m:r>
                          </m:e>
                          <m:sub>
                            <m:r>
                              <w:rPr>
                                <w:rFonts w:ascii="Cambria Math" w:hAnsi="Cambria Math"/>
                                <w:sz w:val="24"/>
                                <w:szCs w:val="24"/>
                              </w:rPr>
                              <m:t>j</m:t>
                            </m:r>
                            <m:r>
                              <m:rPr>
                                <m:sty m:val="p"/>
                              </m:rPr>
                              <w:rPr>
                                <w:rFonts w:ascii="Cambria Math" w:hAnsi="Cambria Math"/>
                                <w:sz w:val="24"/>
                                <w:szCs w:val="24"/>
                              </w:rPr>
                              <m:t>1</m:t>
                            </m:r>
                          </m:sub>
                          <m:sup>
                            <m:d>
                              <m:dPr>
                                <m:ctrlPr>
                                  <w:rPr>
                                    <w:rFonts w:ascii="Cambria Math" w:hAnsi="Cambria Math"/>
                                    <w:sz w:val="24"/>
                                    <w:szCs w:val="24"/>
                                  </w:rPr>
                                </m:ctrlPr>
                              </m:dPr>
                              <m:e>
                                <m:r>
                                  <w:rPr>
                                    <w:rFonts w:ascii="Cambria Math" w:hAnsi="Cambria Math"/>
                                    <w:sz w:val="24"/>
                                    <w:szCs w:val="24"/>
                                  </w:rPr>
                                  <m:t>t</m:t>
                                </m:r>
                              </m:e>
                            </m:d>
                          </m:sup>
                        </m:sSubSup>
                      </m:e>
                    </m:nary>
                  </m:den>
                </m:f>
              </m:oMath>
            </m:oMathPara>
          </w:p>
          <w:p w:rsidR="00351016" w:rsidRPr="001B5BFE" w:rsidRDefault="00351016" w:rsidP="005B13A4">
            <w:pPr>
              <w:pStyle w:val="ListParagraph"/>
              <w:spacing w:line="220" w:lineRule="atLeast"/>
              <w:ind w:left="720" w:firstLineChars="0" w:firstLine="0"/>
              <w:rPr>
                <w:rFonts w:cs="Times New Roman"/>
                <w:sz w:val="24"/>
                <w:szCs w:val="24"/>
              </w:rPr>
            </w:pPr>
            <w:r w:rsidRPr="001B5BFE">
              <w:rPr>
                <w:rFonts w:cs="Times New Roman"/>
                <w:sz w:val="24"/>
                <w:szCs w:val="24"/>
              </w:rPr>
              <w:t xml:space="preserve">Missing values </w:t>
            </w:r>
            <w:proofErr w:type="spellStart"/>
            <w:r w:rsidRPr="001B5BFE">
              <w:rPr>
                <w:rFonts w:cs="Times New Roman"/>
                <w:i/>
                <w:sz w:val="24"/>
                <w:szCs w:val="24"/>
              </w:rPr>
              <w:t>x</w:t>
            </w:r>
            <w:r w:rsidRPr="001B5BFE">
              <w:rPr>
                <w:rFonts w:cs="Times New Roman"/>
                <w:i/>
                <w:sz w:val="24"/>
                <w:szCs w:val="24"/>
                <w:vertAlign w:val="subscript"/>
              </w:rPr>
              <w:t>ij</w:t>
            </w:r>
            <w:proofErr w:type="spellEnd"/>
            <w:r w:rsidRPr="001B5BFE">
              <w:rPr>
                <w:rFonts w:cs="Times New Roman"/>
                <w:sz w:val="24"/>
                <w:szCs w:val="24"/>
              </w:rPr>
              <w:t xml:space="preserve"> where </w:t>
            </w:r>
            <m:oMath>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oMath>
            <w:r w:rsidRPr="001B5BFE">
              <w:rPr>
                <w:rFonts w:cs="Times New Roman"/>
                <w:sz w:val="24"/>
                <w:szCs w:val="24"/>
              </w:rPr>
              <w:t xml:space="preserve"> are estimated by equation </w:t>
            </w:r>
            <w:r w:rsidR="0071770D">
              <w:rPr>
                <w:rFonts w:cs="Times New Roman"/>
                <w:sz w:val="24"/>
                <w:szCs w:val="24"/>
              </w:rPr>
              <w:t>(</w:t>
            </w:r>
            <w:r w:rsidRPr="001B5BFE">
              <w:rPr>
                <w:rFonts w:cs="Times New Roman"/>
                <w:sz w:val="24"/>
                <w:szCs w:val="24"/>
              </w:rPr>
              <w:t>5</w:t>
            </w:r>
            <w:r w:rsidR="0071770D">
              <w:rPr>
                <w:rFonts w:cs="Times New Roman"/>
                <w:sz w:val="24"/>
                <w:szCs w:val="24"/>
              </w:rPr>
              <w:t>)</w:t>
            </w:r>
            <w:r w:rsidRPr="001B5BFE">
              <w:rPr>
                <w:rFonts w:cs="Times New Roman"/>
                <w:sz w:val="24"/>
                <w:szCs w:val="24"/>
              </w:rPr>
              <w:t xml:space="preserve"> and the estimated values </w:t>
            </w:r>
            <w:proofErr w:type="spellStart"/>
            <w:r w:rsidRPr="001B5BFE">
              <w:rPr>
                <w:rFonts w:cs="Times New Roman"/>
                <w:i/>
                <w:sz w:val="24"/>
                <w:szCs w:val="24"/>
              </w:rPr>
              <w:t>z</w:t>
            </w:r>
            <w:r w:rsidRPr="001B5BFE">
              <w:rPr>
                <w:rFonts w:cs="Times New Roman"/>
                <w:i/>
                <w:sz w:val="24"/>
                <w:szCs w:val="24"/>
                <w:vertAlign w:val="subscript"/>
              </w:rPr>
              <w:t>i</w:t>
            </w:r>
            <w:proofErr w:type="spellEnd"/>
            <w:r w:rsidRPr="001B5BFE">
              <w:rPr>
                <w:rFonts w:cs="Times New Roman"/>
                <w:sz w:val="24"/>
                <w:szCs w:val="24"/>
              </w:rPr>
              <w:t xml:space="preserve"> above, based on the current parameter Θ</w:t>
            </w:r>
            <w:r w:rsidRPr="001B5BFE">
              <w:rPr>
                <w:rFonts w:cs="Times New Roman"/>
                <w:sz w:val="24"/>
                <w:szCs w:val="24"/>
                <w:vertAlign w:val="superscript"/>
              </w:rPr>
              <w:t>(</w:t>
            </w:r>
            <w:r w:rsidRPr="001B5BFE">
              <w:rPr>
                <w:rFonts w:cs="Times New Roman"/>
                <w:i/>
                <w:sz w:val="24"/>
                <w:szCs w:val="24"/>
                <w:vertAlign w:val="superscript"/>
              </w:rPr>
              <w:t>t</w:t>
            </w:r>
            <w:r w:rsidRPr="001B5BFE">
              <w:rPr>
                <w:rFonts w:cs="Times New Roman"/>
                <w:sz w:val="24"/>
                <w:szCs w:val="24"/>
                <w:vertAlign w:val="superscript"/>
              </w:rPr>
              <w:t>)</w:t>
            </w:r>
            <w:r w:rsidRPr="001B5BFE">
              <w:rPr>
                <w:rFonts w:cs="Times New Roman"/>
                <w:sz w:val="24"/>
                <w:szCs w:val="24"/>
              </w:rPr>
              <w:t xml:space="preserve"> = (</w:t>
            </w:r>
            <w:r w:rsidRPr="001B5BFE">
              <w:rPr>
                <w:rFonts w:cs="Times New Roman"/>
                <w:i/>
                <w:sz w:val="24"/>
                <w:szCs w:val="24"/>
              </w:rPr>
              <w:t>α</w:t>
            </w:r>
            <w:r w:rsidRPr="001B5BFE">
              <w:rPr>
                <w:rFonts w:cs="Times New Roman"/>
                <w:sz w:val="24"/>
                <w:szCs w:val="24"/>
                <w:vertAlign w:val="superscript"/>
              </w:rPr>
              <w:t>(</w:t>
            </w:r>
            <w:r w:rsidRPr="001B5BFE">
              <w:rPr>
                <w:rFonts w:cs="Times New Roman"/>
                <w:i/>
                <w:sz w:val="24"/>
                <w:szCs w:val="24"/>
                <w:vertAlign w:val="superscript"/>
              </w:rPr>
              <w:t>t</w:t>
            </w:r>
            <w:r w:rsidRPr="001B5BFE">
              <w:rPr>
                <w:rFonts w:cs="Times New Roman"/>
                <w:sz w:val="24"/>
                <w:szCs w:val="24"/>
                <w:vertAlign w:val="superscript"/>
              </w:rPr>
              <w:t>)</w:t>
            </w:r>
            <w:r w:rsidRPr="001B5BFE">
              <w:rPr>
                <w:rFonts w:cs="Times New Roman"/>
                <w:sz w:val="24"/>
                <w:szCs w:val="24"/>
              </w:rPr>
              <w:t xml:space="preserve">, </w:t>
            </w:r>
            <w:r w:rsidRPr="001B5BFE">
              <w:rPr>
                <w:rFonts w:cs="Times New Roman"/>
                <w:i/>
                <w:sz w:val="24"/>
                <w:szCs w:val="24"/>
              </w:rPr>
              <w:t>β</w:t>
            </w:r>
            <w:r w:rsidRPr="001B5BFE">
              <w:rPr>
                <w:rFonts w:cs="Times New Roman"/>
                <w:i/>
                <w:sz w:val="24"/>
                <w:szCs w:val="24"/>
                <w:vertAlign w:val="subscript"/>
              </w:rPr>
              <w:t>j</w:t>
            </w:r>
            <w:r w:rsidRPr="001B5BFE">
              <w:rPr>
                <w:rFonts w:cs="Times New Roman"/>
                <w:sz w:val="24"/>
                <w:szCs w:val="24"/>
                <w:vertAlign w:val="superscript"/>
              </w:rPr>
              <w:t>(</w:t>
            </w:r>
            <w:r w:rsidRPr="001B5BFE">
              <w:rPr>
                <w:rFonts w:cs="Times New Roman"/>
                <w:i/>
                <w:sz w:val="24"/>
                <w:szCs w:val="24"/>
                <w:vertAlign w:val="superscript"/>
              </w:rPr>
              <w:t>t</w:t>
            </w:r>
            <w:proofErr w:type="gramStart"/>
            <w:r w:rsidRPr="001B5BFE">
              <w:rPr>
                <w:rFonts w:cs="Times New Roman"/>
                <w:sz w:val="24"/>
                <w:szCs w:val="24"/>
                <w:vertAlign w:val="superscript"/>
              </w:rPr>
              <w:t>)</w:t>
            </w:r>
            <w:r w:rsidRPr="001B5BFE">
              <w:rPr>
                <w:rFonts w:cs="Times New Roman"/>
                <w:sz w:val="24"/>
                <w:szCs w:val="24"/>
              </w:rPr>
              <w:t>)</w:t>
            </w:r>
            <w:r w:rsidRPr="001B5BFE">
              <w:rPr>
                <w:rFonts w:cs="Times New Roman"/>
                <w:i/>
                <w:sz w:val="24"/>
                <w:szCs w:val="24"/>
                <w:vertAlign w:val="superscript"/>
              </w:rPr>
              <w:t>T</w:t>
            </w:r>
            <w:r w:rsidRPr="001B5BFE">
              <w:rPr>
                <w:rFonts w:cs="Times New Roman"/>
                <w:sz w:val="24"/>
                <w:szCs w:val="24"/>
              </w:rPr>
              <w:t>.</w:t>
            </w:r>
            <w:proofErr w:type="gramEnd"/>
          </w:p>
          <w:p w:rsidR="00351016" w:rsidRPr="001B5BFE" w:rsidRDefault="00525BBD" w:rsidP="005B13A4">
            <w:pPr>
              <w:spacing w:line="220" w:lineRule="atLeast"/>
              <w:rPr>
                <w:sz w:val="24"/>
                <w:szCs w:val="24"/>
              </w:rPr>
            </w:pPr>
            <m:oMathPara>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ij</m:t>
                    </m:r>
                  </m:sub>
                </m:sSub>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β</m:t>
                    </m:r>
                  </m:e>
                  <m:sub>
                    <m:r>
                      <w:rPr>
                        <w:rFonts w:ascii="Cambria Math" w:hAnsi="Cambria Math"/>
                        <w:sz w:val="24"/>
                        <w:szCs w:val="24"/>
                      </w:rPr>
                      <m:t>j</m:t>
                    </m:r>
                    <m:r>
                      <m:rPr>
                        <m:sty m:val="p"/>
                      </m:rPr>
                      <w:rPr>
                        <w:rFonts w:ascii="Cambria Math" w:hAnsi="Cambria Math"/>
                        <w:sz w:val="24"/>
                        <w:szCs w:val="24"/>
                      </w:rPr>
                      <m:t>0</m:t>
                    </m:r>
                  </m:sub>
                  <m:sup>
                    <m:d>
                      <m:dPr>
                        <m:ctrlPr>
                          <w:rPr>
                            <w:rFonts w:ascii="Cambria Math" w:hAnsi="Cambria Math"/>
                            <w:sz w:val="24"/>
                            <w:szCs w:val="24"/>
                          </w:rPr>
                        </m:ctrlPr>
                      </m:dPr>
                      <m:e>
                        <m:r>
                          <w:rPr>
                            <w:rFonts w:ascii="Cambria Math" w:hAnsi="Cambria Math"/>
                            <w:sz w:val="24"/>
                            <w:szCs w:val="24"/>
                          </w:rPr>
                          <m:t>t</m:t>
                        </m:r>
                      </m:e>
                    </m:d>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β</m:t>
                    </m:r>
                  </m:e>
                  <m:sub>
                    <m:r>
                      <w:rPr>
                        <w:rFonts w:ascii="Cambria Math" w:hAnsi="Cambria Math"/>
                        <w:sz w:val="24"/>
                        <w:szCs w:val="24"/>
                      </w:rPr>
                      <m:t>j</m:t>
                    </m:r>
                    <m:r>
                      <m:rPr>
                        <m:sty m:val="p"/>
                      </m:rPr>
                      <w:rPr>
                        <w:rFonts w:ascii="Cambria Math" w:hAnsi="Cambria Math"/>
                        <w:sz w:val="24"/>
                        <w:szCs w:val="24"/>
                      </w:rPr>
                      <m:t>1</m:t>
                    </m:r>
                  </m:sub>
                  <m:sup>
                    <m:d>
                      <m:dPr>
                        <m:ctrlPr>
                          <w:rPr>
                            <w:rFonts w:ascii="Cambria Math" w:hAnsi="Cambria Math"/>
                            <w:sz w:val="24"/>
                            <w:szCs w:val="24"/>
                          </w:rPr>
                        </m:ctrlPr>
                      </m:dPr>
                      <m:e>
                        <m:r>
                          <w:rPr>
                            <w:rFonts w:ascii="Cambria Math" w:hAnsi="Cambria Math"/>
                            <w:sz w:val="24"/>
                            <w:szCs w:val="24"/>
                          </w:rPr>
                          <m:t>t</m:t>
                        </m:r>
                      </m:e>
                    </m:d>
                  </m:sup>
                </m:sSub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i</m:t>
                    </m:r>
                  </m:sub>
                </m:sSub>
              </m:oMath>
            </m:oMathPara>
          </w:p>
          <w:p w:rsidR="00351016" w:rsidRPr="001B5BFE" w:rsidRDefault="00351016" w:rsidP="005B13A4">
            <w:pPr>
              <w:pStyle w:val="ListParagraph"/>
              <w:numPr>
                <w:ilvl w:val="0"/>
                <w:numId w:val="5"/>
              </w:numPr>
              <w:spacing w:line="220" w:lineRule="atLeast"/>
              <w:ind w:firstLineChars="0"/>
              <w:rPr>
                <w:sz w:val="24"/>
                <w:szCs w:val="24"/>
              </w:rPr>
            </w:pPr>
            <w:r w:rsidRPr="001B5BFE">
              <w:rPr>
                <w:sz w:val="24"/>
                <w:szCs w:val="24"/>
              </w:rPr>
              <w:t xml:space="preserve">Step 2: </w:t>
            </w:r>
            <w:r w:rsidRPr="001B5BFE">
              <w:rPr>
                <w:rFonts w:cs="Times New Roman"/>
                <w:sz w:val="24"/>
                <w:szCs w:val="24"/>
              </w:rPr>
              <w:t xml:space="preserve">For balancing both </w:t>
            </w:r>
            <w:proofErr w:type="gramStart"/>
            <w:r w:rsidRPr="001B5BFE">
              <w:rPr>
                <w:rFonts w:cs="Times New Roman"/>
                <w:i/>
                <w:sz w:val="24"/>
                <w:szCs w:val="24"/>
              </w:rPr>
              <w:t>P</w:t>
            </w:r>
            <w:r w:rsidRPr="001B5BFE">
              <w:rPr>
                <w:rFonts w:cs="Times New Roman"/>
                <w:sz w:val="24"/>
                <w:szCs w:val="24"/>
              </w:rPr>
              <w:t>(</w:t>
            </w:r>
            <w:proofErr w:type="gramEnd"/>
            <w:r w:rsidRPr="001B5BFE">
              <w:rPr>
                <w:rFonts w:cs="Times New Roman"/>
                <w:i/>
                <w:sz w:val="24"/>
                <w:szCs w:val="24"/>
              </w:rPr>
              <w:t>Z</w:t>
            </w:r>
            <w:r w:rsidRPr="001B5BFE">
              <w:rPr>
                <w:rFonts w:cs="Times New Roman"/>
                <w:sz w:val="24"/>
                <w:szCs w:val="24"/>
              </w:rPr>
              <w:t xml:space="preserve"> | </w:t>
            </w:r>
            <w:r w:rsidRPr="001B5BFE">
              <w:rPr>
                <w:rFonts w:cs="Times New Roman"/>
                <w:i/>
                <w:sz w:val="24"/>
                <w:szCs w:val="24"/>
              </w:rPr>
              <w:t>X</w:t>
            </w:r>
            <w:r w:rsidRPr="001B5BFE">
              <w:rPr>
                <w:rFonts w:cs="Times New Roman"/>
                <w:sz w:val="24"/>
                <w:szCs w:val="24"/>
              </w:rPr>
              <w:t xml:space="preserve">, </w:t>
            </w:r>
            <w:r w:rsidRPr="001B5BFE">
              <w:rPr>
                <w:rFonts w:cs="Times New Roman"/>
                <w:i/>
                <w:sz w:val="24"/>
                <w:szCs w:val="24"/>
              </w:rPr>
              <w:t>α</w:t>
            </w:r>
            <w:r w:rsidRPr="001B5BFE">
              <w:rPr>
                <w:rFonts w:cs="Times New Roman"/>
                <w:sz w:val="24"/>
                <w:szCs w:val="24"/>
              </w:rPr>
              <w:t xml:space="preserve">) and </w:t>
            </w:r>
            <w:proofErr w:type="spellStart"/>
            <w:r w:rsidRPr="001B5BFE">
              <w:rPr>
                <w:rFonts w:cs="Times New Roman"/>
                <w:i/>
                <w:sz w:val="24"/>
                <w:szCs w:val="24"/>
              </w:rPr>
              <w:t>P</w:t>
            </w:r>
            <w:r w:rsidRPr="001B5BFE">
              <w:rPr>
                <w:rFonts w:cs="Times New Roman"/>
                <w:i/>
                <w:sz w:val="24"/>
                <w:szCs w:val="24"/>
                <w:vertAlign w:val="subscript"/>
              </w:rPr>
              <w:t>j</w:t>
            </w:r>
            <w:proofErr w:type="spellEnd"/>
            <w:r w:rsidRPr="001B5BFE">
              <w:rPr>
                <w:rFonts w:cs="Times New Roman"/>
                <w:sz w:val="24"/>
                <w:szCs w:val="24"/>
              </w:rPr>
              <w:t>(</w:t>
            </w:r>
            <w:proofErr w:type="spellStart"/>
            <w:r w:rsidRPr="001B5BFE">
              <w:rPr>
                <w:rFonts w:cs="Times New Roman"/>
                <w:i/>
                <w:sz w:val="24"/>
                <w:szCs w:val="24"/>
              </w:rPr>
              <w:t>X</w:t>
            </w:r>
            <w:r w:rsidRPr="001B5BFE">
              <w:rPr>
                <w:rFonts w:cs="Times New Roman"/>
                <w:i/>
                <w:sz w:val="24"/>
                <w:szCs w:val="24"/>
                <w:vertAlign w:val="subscript"/>
              </w:rPr>
              <w:t>j</w:t>
            </w:r>
            <w:proofErr w:type="spellEnd"/>
            <w:r w:rsidRPr="001B5BFE">
              <w:rPr>
                <w:rFonts w:cs="Times New Roman"/>
                <w:sz w:val="24"/>
                <w:szCs w:val="24"/>
              </w:rPr>
              <w:t xml:space="preserve"> | </w:t>
            </w:r>
            <w:r w:rsidRPr="001B5BFE">
              <w:rPr>
                <w:rFonts w:cs="Times New Roman"/>
                <w:i/>
                <w:sz w:val="24"/>
                <w:szCs w:val="24"/>
              </w:rPr>
              <w:t>Z</w:t>
            </w:r>
            <w:r w:rsidRPr="001B5BFE">
              <w:rPr>
                <w:rFonts w:cs="Times New Roman"/>
                <w:sz w:val="24"/>
                <w:szCs w:val="24"/>
              </w:rPr>
              <w:t xml:space="preserve">, </w:t>
            </w:r>
            <w:r w:rsidRPr="001B5BFE">
              <w:rPr>
                <w:rFonts w:cs="Times New Roman"/>
                <w:i/>
                <w:sz w:val="24"/>
                <w:szCs w:val="24"/>
              </w:rPr>
              <w:t>β</w:t>
            </w:r>
            <w:r w:rsidRPr="001B5BFE">
              <w:rPr>
                <w:rFonts w:cs="Times New Roman"/>
                <w:i/>
                <w:sz w:val="24"/>
                <w:szCs w:val="24"/>
                <w:vertAlign w:val="subscript"/>
              </w:rPr>
              <w:t>j</w:t>
            </w:r>
            <w:r w:rsidRPr="001B5BFE">
              <w:rPr>
                <w:rFonts w:cs="Times New Roman"/>
                <w:sz w:val="24"/>
                <w:szCs w:val="24"/>
              </w:rPr>
              <w:t>)</w:t>
            </w:r>
            <w:r w:rsidR="0076035B" w:rsidRPr="001B5BFE">
              <w:rPr>
                <w:rFonts w:cs="Times New Roman"/>
                <w:sz w:val="24"/>
                <w:szCs w:val="24"/>
              </w:rPr>
              <w:t xml:space="preserve"> in estimation</w:t>
            </w:r>
            <w:r w:rsidRPr="001B5BFE">
              <w:rPr>
                <w:rFonts w:cs="Times New Roman"/>
                <w:sz w:val="24"/>
                <w:szCs w:val="24"/>
              </w:rPr>
              <w:t xml:space="preserve">, values </w:t>
            </w:r>
            <w:proofErr w:type="spellStart"/>
            <w:r w:rsidRPr="001B5BFE">
              <w:rPr>
                <w:rFonts w:cs="Times New Roman"/>
                <w:i/>
                <w:sz w:val="24"/>
                <w:szCs w:val="24"/>
              </w:rPr>
              <w:t>z</w:t>
            </w:r>
            <w:r w:rsidRPr="001B5BFE">
              <w:rPr>
                <w:rFonts w:cs="Times New Roman"/>
                <w:i/>
                <w:sz w:val="24"/>
                <w:szCs w:val="24"/>
                <w:vertAlign w:val="subscript"/>
              </w:rPr>
              <w:t>i</w:t>
            </w:r>
            <w:proofErr w:type="spellEnd"/>
            <w:r w:rsidRPr="001B5BFE">
              <w:rPr>
                <w:rFonts w:cs="Times New Roman"/>
                <w:sz w:val="24"/>
                <w:szCs w:val="24"/>
              </w:rPr>
              <w:t xml:space="preserve"> and </w:t>
            </w:r>
            <w:proofErr w:type="spellStart"/>
            <w:r w:rsidRPr="001B5BFE">
              <w:rPr>
                <w:rFonts w:cs="Times New Roman"/>
                <w:i/>
                <w:sz w:val="24"/>
                <w:szCs w:val="24"/>
              </w:rPr>
              <w:t>x</w:t>
            </w:r>
            <w:r w:rsidRPr="001B5BFE">
              <w:rPr>
                <w:rFonts w:cs="Times New Roman"/>
                <w:i/>
                <w:sz w:val="24"/>
                <w:szCs w:val="24"/>
                <w:vertAlign w:val="subscript"/>
              </w:rPr>
              <w:t>ij</w:t>
            </w:r>
            <w:proofErr w:type="spellEnd"/>
            <w:r w:rsidRPr="001B5BFE">
              <w:rPr>
                <w:rFonts w:cs="Times New Roman"/>
                <w:sz w:val="24"/>
                <w:szCs w:val="24"/>
              </w:rPr>
              <w:t xml:space="preserve"> are re-estimated by equation</w:t>
            </w:r>
            <w:r w:rsidR="00395C0A" w:rsidRPr="001B5BFE">
              <w:rPr>
                <w:rFonts w:cs="Times New Roman"/>
                <w:sz w:val="24"/>
                <w:szCs w:val="24"/>
              </w:rPr>
              <w:t>s</w:t>
            </w:r>
            <w:r w:rsidRPr="001B5BFE">
              <w:rPr>
                <w:rFonts w:cs="Times New Roman"/>
                <w:sz w:val="24"/>
                <w:szCs w:val="24"/>
              </w:rPr>
              <w:t xml:space="preserve"> </w:t>
            </w:r>
            <w:r w:rsidR="0071770D">
              <w:rPr>
                <w:rFonts w:cs="Times New Roman"/>
                <w:sz w:val="24"/>
                <w:szCs w:val="24"/>
              </w:rPr>
              <w:t>(</w:t>
            </w:r>
            <w:r w:rsidRPr="001B5BFE">
              <w:rPr>
                <w:rFonts w:cs="Times New Roman"/>
                <w:sz w:val="24"/>
                <w:szCs w:val="24"/>
              </w:rPr>
              <w:t>4</w:t>
            </w:r>
            <w:r w:rsidR="0071770D">
              <w:rPr>
                <w:rFonts w:cs="Times New Roman"/>
                <w:sz w:val="24"/>
                <w:szCs w:val="24"/>
              </w:rPr>
              <w:t>)</w:t>
            </w:r>
            <w:r w:rsidRPr="001B5BFE">
              <w:rPr>
                <w:rFonts w:cs="Times New Roman"/>
                <w:sz w:val="24"/>
                <w:szCs w:val="24"/>
              </w:rPr>
              <w:t xml:space="preserve"> </w:t>
            </w:r>
            <w:r w:rsidR="00395C0A" w:rsidRPr="001B5BFE">
              <w:rPr>
                <w:rFonts w:cs="Times New Roman"/>
                <w:sz w:val="24"/>
                <w:szCs w:val="24"/>
              </w:rPr>
              <w:t xml:space="preserve">and </w:t>
            </w:r>
            <w:r w:rsidR="0071770D">
              <w:rPr>
                <w:rFonts w:cs="Times New Roman"/>
                <w:sz w:val="24"/>
                <w:szCs w:val="24"/>
              </w:rPr>
              <w:t>(</w:t>
            </w:r>
            <w:r w:rsidR="00395C0A" w:rsidRPr="001B5BFE">
              <w:rPr>
                <w:rFonts w:cs="Times New Roman"/>
                <w:sz w:val="24"/>
                <w:szCs w:val="24"/>
              </w:rPr>
              <w:t>5</w:t>
            </w:r>
            <w:r w:rsidR="0071770D">
              <w:rPr>
                <w:rFonts w:cs="Times New Roman"/>
                <w:sz w:val="24"/>
                <w:szCs w:val="24"/>
              </w:rPr>
              <w:t>)</w:t>
            </w:r>
            <w:r w:rsidR="00395C0A" w:rsidRPr="001B5BFE">
              <w:rPr>
                <w:rFonts w:cs="Times New Roman"/>
                <w:sz w:val="24"/>
                <w:szCs w:val="24"/>
              </w:rPr>
              <w:t xml:space="preserve"> </w:t>
            </w:r>
            <w:r w:rsidRPr="001B5BFE">
              <w:rPr>
                <w:rFonts w:cs="Times New Roman"/>
                <w:sz w:val="24"/>
                <w:szCs w:val="24"/>
              </w:rPr>
              <w:t xml:space="preserve">as new </w:t>
            </w:r>
            <w:proofErr w:type="spellStart"/>
            <w:r w:rsidRPr="001B5BFE">
              <w:rPr>
                <w:rFonts w:cs="Times New Roman"/>
                <w:i/>
                <w:sz w:val="24"/>
                <w:szCs w:val="24"/>
              </w:rPr>
              <w:t>z</w:t>
            </w:r>
            <w:r w:rsidRPr="001B5BFE">
              <w:rPr>
                <w:rFonts w:cs="Times New Roman"/>
                <w:i/>
                <w:sz w:val="24"/>
                <w:szCs w:val="24"/>
                <w:vertAlign w:val="subscript"/>
              </w:rPr>
              <w:t>i</w:t>
            </w:r>
            <w:proofErr w:type="spellEnd"/>
            <w:r w:rsidRPr="001B5BFE">
              <w:rPr>
                <w:rFonts w:cs="Times New Roman"/>
                <w:sz w:val="24"/>
                <w:szCs w:val="24"/>
              </w:rPr>
              <w:t xml:space="preserve">’ and </w:t>
            </w:r>
            <w:proofErr w:type="spellStart"/>
            <w:r w:rsidRPr="001B5BFE">
              <w:rPr>
                <w:rFonts w:cs="Times New Roman"/>
                <w:i/>
                <w:sz w:val="24"/>
                <w:szCs w:val="24"/>
              </w:rPr>
              <w:t>x</w:t>
            </w:r>
            <w:r w:rsidRPr="001B5BFE">
              <w:rPr>
                <w:rFonts w:cs="Times New Roman"/>
                <w:i/>
                <w:sz w:val="24"/>
                <w:szCs w:val="24"/>
                <w:vertAlign w:val="subscript"/>
              </w:rPr>
              <w:t>ij</w:t>
            </w:r>
            <w:proofErr w:type="spellEnd"/>
            <w:r w:rsidRPr="001B5BFE">
              <w:rPr>
                <w:rFonts w:cs="Times New Roman"/>
                <w:sz w:val="24"/>
                <w:szCs w:val="24"/>
              </w:rPr>
              <w:t>’, based on the current parameter Θ</w:t>
            </w:r>
            <w:r w:rsidRPr="001B5BFE">
              <w:rPr>
                <w:rFonts w:cs="Times New Roman"/>
                <w:sz w:val="24"/>
                <w:szCs w:val="24"/>
                <w:vertAlign w:val="superscript"/>
              </w:rPr>
              <w:t>(</w:t>
            </w:r>
            <w:r w:rsidRPr="001B5BFE">
              <w:rPr>
                <w:rFonts w:cs="Times New Roman"/>
                <w:i/>
                <w:sz w:val="24"/>
                <w:szCs w:val="24"/>
                <w:vertAlign w:val="superscript"/>
              </w:rPr>
              <w:t>t</w:t>
            </w:r>
            <w:r w:rsidRPr="001B5BFE">
              <w:rPr>
                <w:rFonts w:cs="Times New Roman"/>
                <w:sz w:val="24"/>
                <w:szCs w:val="24"/>
                <w:vertAlign w:val="superscript"/>
              </w:rPr>
              <w:t>)</w:t>
            </w:r>
            <w:r w:rsidRPr="001B5BFE">
              <w:rPr>
                <w:rFonts w:cs="Times New Roman"/>
                <w:sz w:val="24"/>
                <w:szCs w:val="24"/>
              </w:rPr>
              <w:t xml:space="preserve"> = (</w:t>
            </w:r>
            <w:r w:rsidRPr="001B5BFE">
              <w:rPr>
                <w:rFonts w:cs="Times New Roman"/>
                <w:i/>
                <w:sz w:val="24"/>
                <w:szCs w:val="24"/>
              </w:rPr>
              <w:t>α</w:t>
            </w:r>
            <w:r w:rsidRPr="001B5BFE">
              <w:rPr>
                <w:rFonts w:cs="Times New Roman"/>
                <w:sz w:val="24"/>
                <w:szCs w:val="24"/>
                <w:vertAlign w:val="superscript"/>
              </w:rPr>
              <w:t>(</w:t>
            </w:r>
            <w:r w:rsidRPr="001B5BFE">
              <w:rPr>
                <w:rFonts w:cs="Times New Roman"/>
                <w:i/>
                <w:sz w:val="24"/>
                <w:szCs w:val="24"/>
                <w:vertAlign w:val="superscript"/>
              </w:rPr>
              <w:t>t</w:t>
            </w:r>
            <w:r w:rsidRPr="001B5BFE">
              <w:rPr>
                <w:rFonts w:cs="Times New Roman"/>
                <w:sz w:val="24"/>
                <w:szCs w:val="24"/>
                <w:vertAlign w:val="superscript"/>
              </w:rPr>
              <w:t>)</w:t>
            </w:r>
            <w:r w:rsidRPr="001B5BFE">
              <w:rPr>
                <w:rFonts w:cs="Times New Roman"/>
                <w:sz w:val="24"/>
                <w:szCs w:val="24"/>
              </w:rPr>
              <w:t xml:space="preserve">, </w:t>
            </w:r>
            <w:r w:rsidRPr="001B5BFE">
              <w:rPr>
                <w:rFonts w:cs="Times New Roman"/>
                <w:i/>
                <w:sz w:val="24"/>
                <w:szCs w:val="24"/>
              </w:rPr>
              <w:t>β</w:t>
            </w:r>
            <w:r w:rsidRPr="001B5BFE">
              <w:rPr>
                <w:rFonts w:cs="Times New Roman"/>
                <w:i/>
                <w:sz w:val="24"/>
                <w:szCs w:val="24"/>
                <w:vertAlign w:val="subscript"/>
              </w:rPr>
              <w:t>j</w:t>
            </w:r>
            <w:r w:rsidRPr="001B5BFE">
              <w:rPr>
                <w:rFonts w:cs="Times New Roman"/>
                <w:sz w:val="24"/>
                <w:szCs w:val="24"/>
                <w:vertAlign w:val="superscript"/>
              </w:rPr>
              <w:t>(</w:t>
            </w:r>
            <w:r w:rsidRPr="001B5BFE">
              <w:rPr>
                <w:rFonts w:cs="Times New Roman"/>
                <w:i/>
                <w:sz w:val="24"/>
                <w:szCs w:val="24"/>
                <w:vertAlign w:val="superscript"/>
              </w:rPr>
              <w:t>t</w:t>
            </w:r>
            <w:r w:rsidRPr="001B5BFE">
              <w:rPr>
                <w:rFonts w:cs="Times New Roman"/>
                <w:sz w:val="24"/>
                <w:szCs w:val="24"/>
                <w:vertAlign w:val="superscript"/>
              </w:rPr>
              <w:t>)</w:t>
            </w:r>
            <w:r w:rsidRPr="001B5BFE">
              <w:rPr>
                <w:rFonts w:cs="Times New Roman"/>
                <w:sz w:val="24"/>
                <w:szCs w:val="24"/>
              </w:rPr>
              <w:t>)</w:t>
            </w:r>
            <w:r w:rsidRPr="001B5BFE">
              <w:rPr>
                <w:rFonts w:cs="Times New Roman"/>
                <w:i/>
                <w:sz w:val="24"/>
                <w:szCs w:val="24"/>
                <w:vertAlign w:val="superscript"/>
              </w:rPr>
              <w:t>T</w:t>
            </w:r>
            <w:r w:rsidRPr="001B5BFE">
              <w:rPr>
                <w:rFonts w:cs="Times New Roman"/>
                <w:sz w:val="24"/>
                <w:szCs w:val="24"/>
              </w:rPr>
              <w:t>.</w:t>
            </w:r>
          </w:p>
          <w:p w:rsidR="00351016" w:rsidRPr="001B5BFE" w:rsidRDefault="00525BBD" w:rsidP="005B13A4">
            <w:pPr>
              <w:spacing w:line="220" w:lineRule="atLeast"/>
              <w:rPr>
                <w:sz w:val="24"/>
                <w:szCs w:val="24"/>
              </w:rPr>
            </w:pPr>
            <m:oMathPara>
              <m:oMath>
                <m:m>
                  <m:mPr>
                    <m:mcs>
                      <m:mc>
                        <m:mcPr>
                          <m:count m:val="1"/>
                          <m:mcJc m:val="left"/>
                        </m:mcPr>
                      </m:mc>
                    </m:mcs>
                    <m:ctrlPr>
                      <w:rPr>
                        <w:rFonts w:ascii="Cambria Math" w:hAnsi="Cambria Math"/>
                        <w:sz w:val="24"/>
                        <w:szCs w:val="24"/>
                      </w:rPr>
                    </m:ctrlPr>
                  </m:mPr>
                  <m:mr>
                    <m:e>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r>
                            <m:rPr>
                              <m:sty m:val="p"/>
                            </m:rPr>
                            <w:rPr>
                              <w:rFonts w:ascii="Cambria Math" w:hAnsi="Cambria Math"/>
                              <w:sz w:val="24"/>
                              <w:szCs w:val="24"/>
                            </w:rPr>
                            <m:t>'</m:t>
                          </m:r>
                        </m:sup>
                      </m:sSubSup>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j</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sz w:val="24"/>
                                  <w:szCs w:val="24"/>
                                </w:rPr>
                              </m:ctrlPr>
                            </m:sSubSupPr>
                            <m:e>
                              <m:r>
                                <w:rPr>
                                  <w:rFonts w:ascii="Cambria Math" w:hAnsi="Cambria Math"/>
                                  <w:sz w:val="24"/>
                                  <w:szCs w:val="24"/>
                                </w:rPr>
                                <m:t>α</m:t>
                              </m:r>
                            </m:e>
                            <m:sub>
                              <m:r>
                                <w:rPr>
                                  <w:rFonts w:ascii="Cambria Math" w:hAnsi="Cambria Math"/>
                                  <w:sz w:val="24"/>
                                  <w:szCs w:val="24"/>
                                </w:rPr>
                                <m:t>j</m:t>
                              </m:r>
                            </m:sub>
                            <m:sup>
                              <m:d>
                                <m:dPr>
                                  <m:ctrlPr>
                                    <w:rPr>
                                      <w:rFonts w:ascii="Cambria Math" w:hAnsi="Cambria Math"/>
                                      <w:sz w:val="24"/>
                                      <w:szCs w:val="24"/>
                                    </w:rPr>
                                  </m:ctrlPr>
                                </m:dPr>
                                <m:e>
                                  <m:r>
                                    <w:rPr>
                                      <w:rFonts w:ascii="Cambria Math" w:hAnsi="Cambria Math"/>
                                      <w:sz w:val="24"/>
                                      <w:szCs w:val="24"/>
                                    </w:rPr>
                                    <m:t>t</m:t>
                                  </m:r>
                                </m:e>
                              </m:d>
                            </m:sup>
                          </m:sSub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ij</m:t>
                              </m:r>
                            </m:sub>
                          </m:sSub>
                        </m:e>
                      </m:nary>
                    </m:e>
                  </m:mr>
                  <m:mr>
                    <m:e>
                      <m:sSubSup>
                        <m:sSubSupPr>
                          <m:ctrlPr>
                            <w:rPr>
                              <w:rFonts w:ascii="Cambria Math" w:hAnsi="Cambria Math"/>
                              <w:sz w:val="24"/>
                              <w:szCs w:val="24"/>
                            </w:rPr>
                          </m:ctrlPr>
                        </m:sSubSupPr>
                        <m:e>
                          <m:r>
                            <w:rPr>
                              <w:rFonts w:ascii="Cambria Math" w:hAnsi="Cambria Math"/>
                              <w:sz w:val="24"/>
                              <w:szCs w:val="24"/>
                            </w:rPr>
                            <m:t>x</m:t>
                          </m:r>
                        </m:e>
                        <m:sub>
                          <m:r>
                            <w:rPr>
                              <w:rFonts w:ascii="Cambria Math" w:hAnsi="Cambria Math"/>
                              <w:sz w:val="24"/>
                              <w:szCs w:val="24"/>
                            </w:rPr>
                            <m:t>ij</m:t>
                          </m:r>
                        </m:sub>
                        <m:sup>
                          <m:r>
                            <m:rPr>
                              <m:sty m:val="p"/>
                            </m:rPr>
                            <w:rPr>
                              <w:rFonts w:ascii="Cambria Math" w:hAnsi="Cambria Math"/>
                              <w:sz w:val="24"/>
                              <w:szCs w:val="24"/>
                            </w:rPr>
                            <m:t>'</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β</m:t>
                          </m:r>
                        </m:e>
                        <m:sub>
                          <m:r>
                            <w:rPr>
                              <w:rFonts w:ascii="Cambria Math" w:hAnsi="Cambria Math"/>
                              <w:sz w:val="24"/>
                              <w:szCs w:val="24"/>
                            </w:rPr>
                            <m:t>j</m:t>
                          </m:r>
                          <m:r>
                            <m:rPr>
                              <m:sty m:val="p"/>
                            </m:rPr>
                            <w:rPr>
                              <w:rFonts w:ascii="Cambria Math" w:hAnsi="Cambria Math"/>
                              <w:sz w:val="24"/>
                              <w:szCs w:val="24"/>
                            </w:rPr>
                            <m:t>0</m:t>
                          </m:r>
                        </m:sub>
                        <m:sup>
                          <m:d>
                            <m:dPr>
                              <m:ctrlPr>
                                <w:rPr>
                                  <w:rFonts w:ascii="Cambria Math" w:hAnsi="Cambria Math"/>
                                  <w:sz w:val="24"/>
                                  <w:szCs w:val="24"/>
                                </w:rPr>
                              </m:ctrlPr>
                            </m:dPr>
                            <m:e>
                              <m:r>
                                <w:rPr>
                                  <w:rFonts w:ascii="Cambria Math" w:hAnsi="Cambria Math"/>
                                  <w:sz w:val="24"/>
                                  <w:szCs w:val="24"/>
                                </w:rPr>
                                <m:t>t</m:t>
                              </m:r>
                            </m:e>
                          </m:d>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β</m:t>
                          </m:r>
                        </m:e>
                        <m:sub>
                          <m:r>
                            <w:rPr>
                              <w:rFonts w:ascii="Cambria Math" w:hAnsi="Cambria Math"/>
                              <w:sz w:val="24"/>
                              <w:szCs w:val="24"/>
                            </w:rPr>
                            <m:t>j</m:t>
                          </m:r>
                          <m:r>
                            <m:rPr>
                              <m:sty m:val="p"/>
                            </m:rPr>
                            <w:rPr>
                              <w:rFonts w:ascii="Cambria Math" w:hAnsi="Cambria Math"/>
                              <w:sz w:val="24"/>
                              <w:szCs w:val="24"/>
                            </w:rPr>
                            <m:t>1</m:t>
                          </m:r>
                        </m:sub>
                        <m:sup>
                          <m:d>
                            <m:dPr>
                              <m:ctrlPr>
                                <w:rPr>
                                  <w:rFonts w:ascii="Cambria Math" w:hAnsi="Cambria Math"/>
                                  <w:sz w:val="24"/>
                                  <w:szCs w:val="24"/>
                                </w:rPr>
                              </m:ctrlPr>
                            </m:dPr>
                            <m:e>
                              <m:r>
                                <w:rPr>
                                  <w:rFonts w:ascii="Cambria Math" w:hAnsi="Cambria Math"/>
                                  <w:sz w:val="24"/>
                                  <w:szCs w:val="24"/>
                                </w:rPr>
                                <m:t>t</m:t>
                              </m:r>
                            </m:e>
                          </m:d>
                        </m:sup>
                      </m:sSubSup>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r>
                            <m:rPr>
                              <m:sty m:val="p"/>
                            </m:rPr>
                            <w:rPr>
                              <w:rFonts w:ascii="Cambria Math" w:hAnsi="Cambria Math"/>
                              <w:sz w:val="24"/>
                              <w:szCs w:val="24"/>
                            </w:rPr>
                            <m:t>'</m:t>
                          </m:r>
                        </m:sup>
                      </m:sSubSup>
                    </m:e>
                  </m:mr>
                </m:m>
              </m:oMath>
            </m:oMathPara>
          </w:p>
          <w:p w:rsidR="00351016" w:rsidRPr="001B5BFE" w:rsidRDefault="00DE2005" w:rsidP="00215FD9">
            <w:pPr>
              <w:pStyle w:val="ListParagraph"/>
              <w:numPr>
                <w:ilvl w:val="0"/>
                <w:numId w:val="5"/>
              </w:numPr>
              <w:spacing w:line="220" w:lineRule="atLeast"/>
              <w:ind w:firstLineChars="0"/>
              <w:rPr>
                <w:sz w:val="24"/>
                <w:szCs w:val="24"/>
              </w:rPr>
            </w:pPr>
            <w:r>
              <w:rPr>
                <w:sz w:val="24"/>
                <w:szCs w:val="24"/>
              </w:rPr>
              <w:t xml:space="preserve">Step 3: </w:t>
            </w:r>
            <w:r w:rsidR="00351016" w:rsidRPr="001B5BFE">
              <w:rPr>
                <w:sz w:val="24"/>
                <w:szCs w:val="24"/>
              </w:rPr>
              <w:t>If the deviation between (</w:t>
            </w:r>
            <w:proofErr w:type="spellStart"/>
            <w:r w:rsidR="00351016" w:rsidRPr="001B5BFE">
              <w:rPr>
                <w:rFonts w:cs="Times New Roman"/>
                <w:i/>
                <w:sz w:val="24"/>
                <w:szCs w:val="24"/>
              </w:rPr>
              <w:t>z</w:t>
            </w:r>
            <w:r w:rsidR="00351016" w:rsidRPr="001B5BFE">
              <w:rPr>
                <w:rFonts w:cs="Times New Roman"/>
                <w:i/>
                <w:sz w:val="24"/>
                <w:szCs w:val="24"/>
                <w:vertAlign w:val="subscript"/>
              </w:rPr>
              <w:t>i</w:t>
            </w:r>
            <w:proofErr w:type="spellEnd"/>
            <w:r w:rsidR="00351016" w:rsidRPr="001B5BFE">
              <w:rPr>
                <w:rFonts w:cs="Times New Roman"/>
                <w:sz w:val="24"/>
                <w:szCs w:val="24"/>
              </w:rPr>
              <w:t xml:space="preserve">’, </w:t>
            </w:r>
            <w:proofErr w:type="spellStart"/>
            <w:r w:rsidR="00351016" w:rsidRPr="001B5BFE">
              <w:rPr>
                <w:rFonts w:cs="Times New Roman"/>
                <w:i/>
                <w:sz w:val="24"/>
                <w:szCs w:val="24"/>
              </w:rPr>
              <w:t>x</w:t>
            </w:r>
            <w:r w:rsidR="00351016" w:rsidRPr="001B5BFE">
              <w:rPr>
                <w:rFonts w:cs="Times New Roman"/>
                <w:i/>
                <w:sz w:val="24"/>
                <w:szCs w:val="24"/>
                <w:vertAlign w:val="subscript"/>
              </w:rPr>
              <w:t>ij</w:t>
            </w:r>
            <w:proofErr w:type="spellEnd"/>
            <w:r w:rsidR="00351016" w:rsidRPr="001B5BFE">
              <w:rPr>
                <w:rFonts w:cs="Times New Roman"/>
                <w:sz w:val="24"/>
                <w:szCs w:val="24"/>
              </w:rPr>
              <w:t>’) and (</w:t>
            </w:r>
            <w:proofErr w:type="spellStart"/>
            <w:r w:rsidR="00351016" w:rsidRPr="001B5BFE">
              <w:rPr>
                <w:rFonts w:cs="Times New Roman"/>
                <w:i/>
                <w:sz w:val="24"/>
                <w:szCs w:val="24"/>
              </w:rPr>
              <w:t>z</w:t>
            </w:r>
            <w:r w:rsidR="00351016" w:rsidRPr="001B5BFE">
              <w:rPr>
                <w:rFonts w:cs="Times New Roman"/>
                <w:i/>
                <w:sz w:val="24"/>
                <w:szCs w:val="24"/>
                <w:vertAlign w:val="subscript"/>
              </w:rPr>
              <w:t>i</w:t>
            </w:r>
            <w:proofErr w:type="spellEnd"/>
            <w:r w:rsidR="00351016" w:rsidRPr="001B5BFE">
              <w:rPr>
                <w:rFonts w:cs="Times New Roman"/>
                <w:sz w:val="24"/>
                <w:szCs w:val="24"/>
              </w:rPr>
              <w:t xml:space="preserve">, </w:t>
            </w:r>
            <w:proofErr w:type="spellStart"/>
            <w:r w:rsidR="00351016" w:rsidRPr="001B5BFE">
              <w:rPr>
                <w:rFonts w:cs="Times New Roman"/>
                <w:i/>
                <w:sz w:val="24"/>
                <w:szCs w:val="24"/>
              </w:rPr>
              <w:t>x</w:t>
            </w:r>
            <w:r w:rsidR="00351016" w:rsidRPr="001B5BFE">
              <w:rPr>
                <w:rFonts w:cs="Times New Roman"/>
                <w:i/>
                <w:sz w:val="24"/>
                <w:szCs w:val="24"/>
                <w:vertAlign w:val="subscript"/>
              </w:rPr>
              <w:t>ij</w:t>
            </w:r>
            <w:proofErr w:type="spellEnd"/>
            <w:r w:rsidR="00351016" w:rsidRPr="001B5BFE">
              <w:rPr>
                <w:rFonts w:cs="Times New Roman"/>
                <w:sz w:val="24"/>
                <w:szCs w:val="24"/>
              </w:rPr>
              <w:t xml:space="preserve">) is smaller than a </w:t>
            </w:r>
            <w:r w:rsidR="00C235AB">
              <w:rPr>
                <w:rFonts w:cs="Times New Roman"/>
                <w:sz w:val="24"/>
                <w:szCs w:val="24"/>
              </w:rPr>
              <w:t>small enough</w:t>
            </w:r>
            <w:r w:rsidR="00351016" w:rsidRPr="001B5BFE">
              <w:rPr>
                <w:rFonts w:cs="Times New Roman"/>
                <w:sz w:val="24"/>
                <w:szCs w:val="24"/>
              </w:rPr>
              <w:t xml:space="preserve"> threshold</w:t>
            </w:r>
            <w:r w:rsidR="006E1363" w:rsidRPr="001B5BFE">
              <w:rPr>
                <w:rFonts w:cs="Times New Roman"/>
                <w:sz w:val="24"/>
                <w:szCs w:val="24"/>
              </w:rPr>
              <w:t xml:space="preserve"> or the process reaches a large enough number of iterations</w:t>
            </w:r>
            <w:r w:rsidR="00351016" w:rsidRPr="001B5BFE">
              <w:rPr>
                <w:rFonts w:cs="Times New Roman"/>
                <w:sz w:val="24"/>
                <w:szCs w:val="24"/>
              </w:rPr>
              <w:t>, the process stops</w:t>
            </w:r>
            <w:r w:rsidR="005D6CF1" w:rsidRPr="001B5BFE">
              <w:rPr>
                <w:rFonts w:cs="Times New Roman"/>
                <w:sz w:val="24"/>
                <w:szCs w:val="24"/>
              </w:rPr>
              <w:t>;</w:t>
            </w:r>
            <w:r w:rsidR="00351016" w:rsidRPr="001B5BFE">
              <w:rPr>
                <w:rFonts w:cs="Times New Roman"/>
                <w:sz w:val="24"/>
                <w:szCs w:val="24"/>
              </w:rPr>
              <w:t xml:space="preserve"> </w:t>
            </w:r>
            <w:r w:rsidR="005D6CF1" w:rsidRPr="001B5BFE">
              <w:rPr>
                <w:rFonts w:cs="Times New Roman"/>
                <w:sz w:val="24"/>
                <w:szCs w:val="24"/>
              </w:rPr>
              <w:t xml:space="preserve">at that time </w:t>
            </w:r>
            <w:proofErr w:type="spellStart"/>
            <w:r w:rsidR="00351016" w:rsidRPr="001B5BFE">
              <w:rPr>
                <w:rFonts w:cs="Times New Roman"/>
                <w:i/>
                <w:sz w:val="24"/>
                <w:szCs w:val="24"/>
              </w:rPr>
              <w:t>z</w:t>
            </w:r>
            <w:r w:rsidR="00351016" w:rsidRPr="001B5BFE">
              <w:rPr>
                <w:rFonts w:cs="Times New Roman"/>
                <w:i/>
                <w:sz w:val="24"/>
                <w:szCs w:val="24"/>
                <w:vertAlign w:val="subscript"/>
              </w:rPr>
              <w:t>i</w:t>
            </w:r>
            <w:proofErr w:type="spellEnd"/>
            <w:r w:rsidR="00351016" w:rsidRPr="001B5BFE">
              <w:rPr>
                <w:rFonts w:cs="Times New Roman"/>
                <w:sz w:val="24"/>
                <w:szCs w:val="24"/>
              </w:rPr>
              <w:t xml:space="preserve">’ and </w:t>
            </w:r>
            <w:proofErr w:type="spellStart"/>
            <w:r w:rsidR="00351016" w:rsidRPr="001B5BFE">
              <w:rPr>
                <w:rFonts w:cs="Times New Roman"/>
                <w:i/>
                <w:sz w:val="24"/>
                <w:szCs w:val="24"/>
              </w:rPr>
              <w:t>x</w:t>
            </w:r>
            <w:r w:rsidR="00351016" w:rsidRPr="001B5BFE">
              <w:rPr>
                <w:rFonts w:cs="Times New Roman"/>
                <w:i/>
                <w:sz w:val="24"/>
                <w:szCs w:val="24"/>
                <w:vertAlign w:val="subscript"/>
              </w:rPr>
              <w:t>ij</w:t>
            </w:r>
            <w:proofErr w:type="spellEnd"/>
            <w:r w:rsidR="00351016" w:rsidRPr="001B5BFE">
              <w:rPr>
                <w:rFonts w:cs="Times New Roman"/>
                <w:sz w:val="24"/>
                <w:szCs w:val="24"/>
              </w:rPr>
              <w:t>’ are final estimated values. Other</w:t>
            </w:r>
            <w:r w:rsidR="007D0768" w:rsidRPr="001B5BFE">
              <w:rPr>
                <w:rFonts w:cs="Times New Roman"/>
                <w:sz w:val="24"/>
                <w:szCs w:val="24"/>
              </w:rPr>
              <w:t xml:space="preserve">wise, going back step </w:t>
            </w:r>
            <w:r w:rsidR="00215FD9">
              <w:rPr>
                <w:rFonts w:cs="Times New Roman"/>
                <w:sz w:val="24"/>
                <w:szCs w:val="24"/>
              </w:rPr>
              <w:t>2</w:t>
            </w:r>
            <w:r w:rsidR="007D0768" w:rsidRPr="001B5BFE">
              <w:rPr>
                <w:rFonts w:cs="Times New Roman"/>
                <w:sz w:val="24"/>
                <w:szCs w:val="24"/>
              </w:rPr>
              <w:t xml:space="preserve"> with </w:t>
            </w:r>
            <w:r w:rsidR="009D50A3" w:rsidRPr="001B5BFE">
              <w:rPr>
                <w:rFonts w:cs="Times New Roman"/>
                <w:sz w:val="24"/>
                <w:szCs w:val="24"/>
              </w:rPr>
              <w:t xml:space="preserve">assignment </w:t>
            </w:r>
            <w:proofErr w:type="spellStart"/>
            <w:r w:rsidR="007D0768" w:rsidRPr="001B5BFE">
              <w:rPr>
                <w:rFonts w:cs="Times New Roman"/>
                <w:i/>
                <w:sz w:val="24"/>
                <w:szCs w:val="24"/>
              </w:rPr>
              <w:t>x</w:t>
            </w:r>
            <w:r w:rsidR="007D0768" w:rsidRPr="001B5BFE">
              <w:rPr>
                <w:rFonts w:cs="Times New Roman"/>
                <w:i/>
                <w:sz w:val="24"/>
                <w:szCs w:val="24"/>
                <w:vertAlign w:val="subscript"/>
              </w:rPr>
              <w:t>ij</w:t>
            </w:r>
            <w:proofErr w:type="spellEnd"/>
            <w:r w:rsidR="007D0768" w:rsidRPr="001B5BFE">
              <w:rPr>
                <w:rFonts w:cs="Times New Roman"/>
                <w:sz w:val="24"/>
                <w:szCs w:val="24"/>
              </w:rPr>
              <w:t xml:space="preserve"> = </w:t>
            </w:r>
            <w:proofErr w:type="spellStart"/>
            <w:r w:rsidR="007D0768" w:rsidRPr="001B5BFE">
              <w:rPr>
                <w:rFonts w:cs="Times New Roman"/>
                <w:i/>
                <w:sz w:val="24"/>
                <w:szCs w:val="24"/>
              </w:rPr>
              <w:t>x</w:t>
            </w:r>
            <w:r w:rsidR="007D0768" w:rsidRPr="001B5BFE">
              <w:rPr>
                <w:rFonts w:cs="Times New Roman"/>
                <w:i/>
                <w:sz w:val="24"/>
                <w:szCs w:val="24"/>
                <w:vertAlign w:val="subscript"/>
              </w:rPr>
              <w:t>ij</w:t>
            </w:r>
            <w:proofErr w:type="spellEnd"/>
            <w:r w:rsidR="007D0768" w:rsidRPr="001B5BFE">
              <w:rPr>
                <w:rFonts w:cs="Times New Roman"/>
                <w:sz w:val="24"/>
                <w:szCs w:val="24"/>
              </w:rPr>
              <w:t>’.</w:t>
            </w:r>
          </w:p>
        </w:tc>
      </w:tr>
    </w:tbl>
    <w:p w:rsidR="006E1363" w:rsidRDefault="00351016" w:rsidP="00FB310D">
      <w:pPr>
        <w:rPr>
          <w:rFonts w:cs="Times New Roman"/>
          <w:szCs w:val="24"/>
        </w:rPr>
      </w:pPr>
      <w:r>
        <w:t xml:space="preserve">In fact, </w:t>
      </w:r>
      <w:r w:rsidR="00C920BD">
        <w:t>the</w:t>
      </w:r>
      <w:r>
        <w:t xml:space="preserve"> </w:t>
      </w:r>
      <w:r w:rsidR="00C53300">
        <w:t>balance</w:t>
      </w:r>
      <w:r w:rsidR="00C920BD">
        <w:t xml:space="preserve"> </w:t>
      </w:r>
      <w:r>
        <w:t xml:space="preserve">process is an iterative process which is a combination of equations </w:t>
      </w:r>
      <w:r w:rsidR="0071770D">
        <w:t>(</w:t>
      </w:r>
      <w:r>
        <w:t>4</w:t>
      </w:r>
      <w:r w:rsidR="0071770D">
        <w:t>)</w:t>
      </w:r>
      <w:r>
        <w:t xml:space="preserve">, </w:t>
      </w:r>
      <w:r w:rsidR="0071770D">
        <w:t>(</w:t>
      </w:r>
      <w:r>
        <w:t>5</w:t>
      </w:r>
      <w:r w:rsidR="0071770D">
        <w:t>)</w:t>
      </w:r>
      <w:r>
        <w:t xml:space="preserve">, and </w:t>
      </w:r>
      <w:r w:rsidR="0071770D">
        <w:t>(</w:t>
      </w:r>
      <w:r>
        <w:t>7</w:t>
      </w:r>
      <w:r w:rsidR="0071770D">
        <w:t>)</w:t>
      </w:r>
      <w:r>
        <w:t>.</w:t>
      </w:r>
      <w:r w:rsidR="006E1363">
        <w:t xml:space="preserve"> The process starts to estimate missing values </w:t>
      </w:r>
      <w:proofErr w:type="spellStart"/>
      <w:r w:rsidR="006E1363" w:rsidRPr="006E1363">
        <w:rPr>
          <w:i/>
        </w:rPr>
        <w:t>z</w:t>
      </w:r>
      <w:r w:rsidR="006E1363" w:rsidRPr="006E1363">
        <w:rPr>
          <w:i/>
          <w:vertAlign w:val="subscript"/>
        </w:rPr>
        <w:t>i</w:t>
      </w:r>
      <w:proofErr w:type="spellEnd"/>
      <w:r w:rsidR="006E1363">
        <w:t xml:space="preserve"> without use of </w:t>
      </w:r>
      <w:proofErr w:type="spellStart"/>
      <w:r w:rsidR="006E1363" w:rsidRPr="006E1363">
        <w:rPr>
          <w:i/>
        </w:rPr>
        <w:t>x</w:t>
      </w:r>
      <w:r w:rsidR="006E1363" w:rsidRPr="006E1363">
        <w:rPr>
          <w:i/>
          <w:vertAlign w:val="subscript"/>
        </w:rPr>
        <w:t>ij</w:t>
      </w:r>
      <w:proofErr w:type="spellEnd"/>
      <w:r w:rsidR="006E1363">
        <w:t xml:space="preserve">. Conversely, the process can start to estimate missing values </w:t>
      </w:r>
      <w:proofErr w:type="spellStart"/>
      <w:r w:rsidR="006E1363" w:rsidRPr="006E1363">
        <w:rPr>
          <w:i/>
        </w:rPr>
        <w:t>x</w:t>
      </w:r>
      <w:r w:rsidR="006E1363" w:rsidRPr="006E1363">
        <w:rPr>
          <w:i/>
          <w:vertAlign w:val="subscript"/>
        </w:rPr>
        <w:t>ij</w:t>
      </w:r>
      <w:proofErr w:type="spellEnd"/>
      <w:r w:rsidR="006E1363">
        <w:t xml:space="preserve"> without use of </w:t>
      </w:r>
      <w:proofErr w:type="spellStart"/>
      <w:r w:rsidR="006E1363" w:rsidRPr="006E1363">
        <w:rPr>
          <w:i/>
        </w:rPr>
        <w:t>z</w:t>
      </w:r>
      <w:r w:rsidR="006E1363" w:rsidRPr="006E1363">
        <w:rPr>
          <w:i/>
          <w:vertAlign w:val="subscript"/>
        </w:rPr>
        <w:t>i</w:t>
      </w:r>
      <w:proofErr w:type="spellEnd"/>
      <w:r w:rsidR="006E1363">
        <w:t xml:space="preserve">, which is called inverse </w:t>
      </w:r>
      <w:r w:rsidR="00C53300">
        <w:rPr>
          <w:rFonts w:cs="Times New Roman"/>
          <w:szCs w:val="24"/>
        </w:rPr>
        <w:t>balance</w:t>
      </w:r>
      <w:r w:rsidR="006E1363">
        <w:rPr>
          <w:rFonts w:cs="Times New Roman"/>
          <w:szCs w:val="24"/>
        </w:rPr>
        <w:t xml:space="preserve"> process.</w:t>
      </w:r>
    </w:p>
    <w:p w:rsidR="002D0352" w:rsidRPr="00B26AB9" w:rsidRDefault="00752F50" w:rsidP="002D0352">
      <w:pPr>
        <w:ind w:firstLine="360"/>
        <w:rPr>
          <w:szCs w:val="24"/>
        </w:rPr>
      </w:pPr>
      <w:r>
        <w:t xml:space="preserve">Recall that </w:t>
      </w:r>
      <w:r w:rsidR="001B5BFE" w:rsidRPr="008C4923">
        <w:rPr>
          <w:i/>
        </w:rPr>
        <w:t>U</w:t>
      </w:r>
      <w:r w:rsidR="001B5BFE" w:rsidRPr="008C4923">
        <w:rPr>
          <w:i/>
          <w:vertAlign w:val="subscript"/>
        </w:rPr>
        <w:t>i</w:t>
      </w:r>
      <w:r w:rsidR="001B5BFE">
        <w:t xml:space="preserve"> </w:t>
      </w:r>
      <w:r>
        <w:t>is</w:t>
      </w:r>
      <w:r w:rsidR="001B5BFE">
        <w:t xml:space="preserve"> </w:t>
      </w:r>
      <w:r>
        <w:t>the</w:t>
      </w:r>
      <w:r w:rsidR="001B5BFE">
        <w:t xml:space="preserve"> set of indices of missing values </w:t>
      </w:r>
      <w:proofErr w:type="spellStart"/>
      <w:r w:rsidR="001B5BFE" w:rsidRPr="008C4923">
        <w:rPr>
          <w:i/>
        </w:rPr>
        <w:t>x</w:t>
      </w:r>
      <w:r w:rsidR="001B5BFE" w:rsidRPr="008C4923">
        <w:rPr>
          <w:i/>
          <w:vertAlign w:val="subscript"/>
        </w:rPr>
        <w:t>ij</w:t>
      </w:r>
      <w:proofErr w:type="spellEnd"/>
      <w:r w:rsidR="001B5BFE">
        <w:t xml:space="preserve">. </w:t>
      </w:r>
      <w:r>
        <w:t>E</w:t>
      </w:r>
      <w:r w:rsidR="002D0352">
        <w:rPr>
          <w:szCs w:val="24"/>
        </w:rPr>
        <w:t>very m</w:t>
      </w:r>
      <w:r w:rsidR="002D0352" w:rsidRPr="00B26AB9">
        <w:rPr>
          <w:szCs w:val="24"/>
        </w:rPr>
        <w:t xml:space="preserve">issing value </w:t>
      </w:r>
      <w:proofErr w:type="spellStart"/>
      <w:r w:rsidR="002D0352">
        <w:rPr>
          <w:i/>
          <w:szCs w:val="24"/>
        </w:rPr>
        <w:t>x</w:t>
      </w:r>
      <w:r w:rsidR="002D0352">
        <w:rPr>
          <w:i/>
          <w:szCs w:val="24"/>
          <w:vertAlign w:val="subscript"/>
        </w:rPr>
        <w:t>i</w:t>
      </w:r>
      <w:r w:rsidR="001B5BFE">
        <w:rPr>
          <w:i/>
          <w:szCs w:val="24"/>
          <w:vertAlign w:val="subscript"/>
        </w:rPr>
        <w:t>l</w:t>
      </w:r>
      <w:proofErr w:type="spellEnd"/>
      <w:r w:rsidR="002D0352" w:rsidRPr="00B26AB9">
        <w:rPr>
          <w:szCs w:val="24"/>
        </w:rPr>
        <w:t xml:space="preserve"> </w:t>
      </w:r>
      <w:r w:rsidR="002D0352">
        <w:rPr>
          <w:szCs w:val="24"/>
        </w:rPr>
        <w:t>is</w:t>
      </w:r>
      <w:r w:rsidR="002D0352" w:rsidRPr="00B26AB9">
        <w:rPr>
          <w:szCs w:val="24"/>
        </w:rPr>
        <w:t xml:space="preserve"> estimated as </w:t>
      </w:r>
      <w:r w:rsidR="002D0352">
        <w:rPr>
          <w:szCs w:val="24"/>
        </w:rPr>
        <w:t xml:space="preserve">the </w:t>
      </w:r>
      <w:r w:rsidR="002D0352" w:rsidRPr="00B26AB9">
        <w:rPr>
          <w:szCs w:val="24"/>
        </w:rPr>
        <w:t xml:space="preserve">expectation based on the current parameter </w:t>
      </w:r>
      <w:r w:rsidR="002D0352">
        <w:rPr>
          <w:rFonts w:cs="Times New Roman"/>
          <w:i/>
          <w:szCs w:val="24"/>
        </w:rPr>
        <w:t>β</w:t>
      </w:r>
      <w:r w:rsidR="002D0352" w:rsidRPr="002D0352">
        <w:rPr>
          <w:rFonts w:cs="Times New Roman"/>
          <w:i/>
          <w:szCs w:val="24"/>
          <w:vertAlign w:val="subscript"/>
        </w:rPr>
        <w:t>j</w:t>
      </w:r>
      <w:r w:rsidR="002D0352" w:rsidRPr="00FB310D">
        <w:rPr>
          <w:rFonts w:cs="Times New Roman"/>
          <w:szCs w:val="24"/>
          <w:vertAlign w:val="superscript"/>
        </w:rPr>
        <w:t>(</w:t>
      </w:r>
      <w:r w:rsidR="002D0352" w:rsidRPr="0025470F">
        <w:rPr>
          <w:rFonts w:cs="Times New Roman"/>
          <w:i/>
          <w:szCs w:val="24"/>
          <w:vertAlign w:val="superscript"/>
        </w:rPr>
        <w:t>t</w:t>
      </w:r>
      <w:r w:rsidR="002D0352" w:rsidRPr="00FB310D">
        <w:rPr>
          <w:rFonts w:cs="Times New Roman"/>
          <w:szCs w:val="24"/>
          <w:vertAlign w:val="superscript"/>
        </w:rPr>
        <w:t>)</w:t>
      </w:r>
      <w:r w:rsidR="002D0352" w:rsidRPr="00B26AB9">
        <w:rPr>
          <w:szCs w:val="24"/>
        </w:rPr>
        <w:t xml:space="preserve">, according to equation </w:t>
      </w:r>
      <w:r w:rsidR="0071770D">
        <w:rPr>
          <w:szCs w:val="24"/>
        </w:rPr>
        <w:t>(</w:t>
      </w:r>
      <w:r w:rsidR="002D0352">
        <w:rPr>
          <w:szCs w:val="24"/>
        </w:rPr>
        <w:t>5</w:t>
      </w:r>
      <w:r w:rsidR="0071770D">
        <w:rPr>
          <w:szCs w:val="24"/>
        </w:rPr>
        <w:t>)</w:t>
      </w:r>
      <w:r w:rsidR="002D0352" w:rsidRPr="00B26AB9">
        <w:rPr>
          <w:szCs w:val="24"/>
        </w:rPr>
        <w:t>.</w:t>
      </w:r>
    </w:p>
    <w:p w:rsidR="002D0352" w:rsidRPr="007E5913" w:rsidRDefault="00525BBD" w:rsidP="001B5BFE">
      <m:oMathPara>
        <m:oMath>
          <m:sSub>
            <m:sSubPr>
              <m:ctrlPr>
                <w:rPr>
                  <w:rFonts w:ascii="Cambria Math" w:hAnsi="Cambria Math"/>
                  <w:i/>
                </w:rPr>
              </m:ctrlPr>
            </m:sSubPr>
            <m:e>
              <m:r>
                <w:rPr>
                  <w:rFonts w:ascii="Cambria Math" w:hAnsi="Cambria Math"/>
                </w:rPr>
                <m:t>x</m:t>
              </m:r>
            </m:e>
            <m:sub>
              <m:r>
                <w:rPr>
                  <w:rFonts w:ascii="Cambria Math" w:hAnsi="Cambria Math"/>
                </w:rPr>
                <m:t>il</m:t>
              </m:r>
            </m:sub>
          </m:sSub>
          <m:r>
            <w:rPr>
              <w:rFonts w:ascii="Cambria Math" w:hAnsi="Cambria Math"/>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l0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l1</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oMath>
      </m:oMathPara>
    </w:p>
    <w:p w:rsidR="001B5BFE" w:rsidRDefault="001B5BFE" w:rsidP="001B5BFE">
      <w:r>
        <w:t xml:space="preserve">According to equation </w:t>
      </w:r>
      <w:r w:rsidR="0071770D">
        <w:t>(</w:t>
      </w:r>
      <w:r>
        <w:t>4</w:t>
      </w:r>
      <w:r w:rsidR="0071770D">
        <w:t>)</w:t>
      </w:r>
      <w:r>
        <w:t xml:space="preserve">, missing value </w:t>
      </w:r>
      <w:proofErr w:type="spellStart"/>
      <w:r>
        <w:rPr>
          <w:i/>
        </w:rPr>
        <w:t>z</w:t>
      </w:r>
      <w:r w:rsidRPr="008C4923">
        <w:rPr>
          <w:i/>
          <w:vertAlign w:val="subscript"/>
        </w:rPr>
        <w:t>i</w:t>
      </w:r>
      <w:proofErr w:type="spellEnd"/>
      <w:r>
        <w:t xml:space="preserve"> is estimated by:</w:t>
      </w:r>
    </w:p>
    <w:p w:rsidR="001B5BFE" w:rsidRDefault="00525BBD" w:rsidP="001B5BFE">
      <w:pPr>
        <w:rPr>
          <w:szCs w:val="24"/>
        </w:rPr>
      </w:pPr>
      <m:oMathPara>
        <m:oMath>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α</m:t>
                      </m:r>
                    </m:e>
                    <m:sup>
                      <m:d>
                        <m:dPr>
                          <m:ctrlPr>
                            <w:rPr>
                              <w:rFonts w:ascii="Cambria Math" w:hAnsi="Cambria Math" w:cs="Times New Roman"/>
                              <w:i/>
                              <w:szCs w:val="24"/>
                            </w:rPr>
                          </m:ctrlPr>
                        </m:dPr>
                        <m:e>
                          <m:r>
                            <w:rPr>
                              <w:rFonts w:ascii="Cambria Math" w:hAnsi="Cambria Math" w:cs="Times New Roman"/>
                              <w:szCs w:val="24"/>
                            </w:rPr>
                            <m:t>t</m:t>
                          </m:r>
                        </m:e>
                      </m:d>
                    </m:sup>
                  </m:sSup>
                </m:e>
              </m:d>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nary>
        </m:oMath>
      </m:oMathPara>
    </w:p>
    <w:p w:rsidR="002D0352" w:rsidRDefault="001B5BFE" w:rsidP="002D0352">
      <w:r>
        <w:t xml:space="preserve">Combining equation </w:t>
      </w:r>
      <w:r w:rsidR="0071770D">
        <w:t>(</w:t>
      </w:r>
      <w:r>
        <w:t>5</w:t>
      </w:r>
      <w:r w:rsidR="0071770D">
        <w:t>)</w:t>
      </w:r>
      <w:r>
        <w:t xml:space="preserve"> and equation </w:t>
      </w:r>
      <w:r w:rsidR="0071770D">
        <w:t>(</w:t>
      </w:r>
      <w:r>
        <w:t>4</w:t>
      </w:r>
      <w:r w:rsidR="0071770D">
        <w:t>)</w:t>
      </w:r>
      <w:r>
        <w:t>, we have:</w:t>
      </w:r>
    </w:p>
    <w:p w:rsidR="002D0352" w:rsidRPr="0010279E" w:rsidRDefault="00525BBD" w:rsidP="001B5BFE">
      <m:oMathPara>
        <m:oMath>
          <m:sSub>
            <m:sSubPr>
              <m:ctrlPr>
                <w:rPr>
                  <w:rFonts w:ascii="Cambria Math" w:hAnsi="Cambria Math"/>
                </w:rPr>
              </m:ctrlPr>
            </m:sSubPr>
            <m:e>
              <m:r>
                <w:rPr>
                  <w:rFonts w:ascii="Cambria Math" w:hAnsi="Cambria Math"/>
                </w:rPr>
                <m:t>x</m:t>
              </m:r>
            </m:e>
            <m:sub>
              <m:r>
                <w:rPr>
                  <w:rFonts w:ascii="Cambria Math" w:hAnsi="Cambria Math"/>
                </w:rPr>
                <m:t>il</m:t>
              </m:r>
            </m:sub>
          </m:sSub>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0</m:t>
              </m:r>
            </m:sub>
            <m:sup>
              <m:d>
                <m:dPr>
                  <m:ctrlPr>
                    <w:rPr>
                      <w:rFonts w:ascii="Cambria Math" w:hAnsi="Cambria Math"/>
                    </w:rPr>
                  </m:ctrlPr>
                </m:dPr>
                <m:e>
                  <m:r>
                    <w:rPr>
                      <w:rFonts w:ascii="Cambria Math" w:hAnsi="Cambria Math"/>
                    </w:rPr>
                    <m:t>t</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ij</m:t>
                      </m:r>
                    </m:sub>
                  </m:sSub>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ik</m:t>
                      </m:r>
                    </m:sub>
                  </m:sSub>
                </m:e>
              </m:nary>
            </m:e>
          </m:d>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sSubSup>
            <m:sSubSupPr>
              <m:ctrlPr>
                <w:rPr>
                  <w:rFonts w:ascii="Cambria Math" w:hAnsi="Cambria Math"/>
                </w:rPr>
              </m:ctrlPr>
            </m:sSubSupPr>
            <m:e>
              <m:r>
                <w:rPr>
                  <w:rFonts w:ascii="Cambria Math" w:hAnsi="Cambria Math"/>
                </w:rPr>
                <m:t>α</m:t>
              </m:r>
            </m:e>
            <m:sub>
              <m:r>
                <w:rPr>
                  <w:rFonts w:ascii="Cambria Math" w:hAnsi="Cambria Math"/>
                </w:rPr>
                <m:t>l</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il</m:t>
              </m:r>
            </m:sub>
          </m:sSub>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l</m:t>
              </m:r>
            </m:sub>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ij</m:t>
                  </m:r>
                </m:sub>
              </m:sSub>
            </m:e>
          </m:nary>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0</m:t>
              </m:r>
            </m:sub>
            <m:sup>
              <m:d>
                <m:dPr>
                  <m:ctrlPr>
                    <w:rPr>
                      <w:rFonts w:ascii="Cambria Math" w:hAnsi="Cambria Math"/>
                    </w:rPr>
                  </m:ctrlPr>
                </m:dPr>
                <m:e>
                  <m:r>
                    <w:rPr>
                      <w:rFonts w:ascii="Cambria Math" w:hAnsi="Cambria Math"/>
                    </w:rPr>
                    <m:t>t</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ik</m:t>
                  </m:r>
                </m:sub>
              </m:sSub>
            </m:e>
          </m:nary>
        </m:oMath>
      </m:oMathPara>
    </w:p>
    <w:p w:rsidR="0010279E" w:rsidRDefault="0010279E" w:rsidP="001B5BFE">
      <w:r>
        <w:t>In other words, we have:</w:t>
      </w:r>
    </w:p>
    <w:p w:rsidR="0010279E" w:rsidRPr="00F33D2B" w:rsidRDefault="00525BBD" w:rsidP="001B5BFE">
      <m:oMathPara>
        <m:oMath>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l1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l</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il</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l1</m:t>
              </m:r>
            </m:sub>
            <m:sup>
              <m:d>
                <m:dPr>
                  <m:ctrlPr>
                    <w:rPr>
                      <w:rFonts w:ascii="Cambria Math" w:hAnsi="Cambria Math" w:cs="Times New Roman"/>
                      <w:i/>
                      <w:szCs w:val="24"/>
                    </w:rPr>
                  </m:ctrlPr>
                </m:dPr>
                <m:e>
                  <m:r>
                    <w:rPr>
                      <w:rFonts w:ascii="Cambria Math" w:hAnsi="Cambria Math" w:cs="Times New Roman"/>
                      <w:szCs w:val="24"/>
                    </w:rPr>
                    <m:t>t</m:t>
                  </m:r>
                </m:e>
              </m:d>
            </m:sup>
          </m:sSubSup>
          <m:nary>
            <m:naryPr>
              <m:chr m:val="∑"/>
              <m:limLoc m:val="undOvr"/>
              <m:supHide m:val="1"/>
              <m:ctrlPr>
                <w:rPr>
                  <w:rFonts w:ascii="Cambria Math" w:hAnsi="Cambria Math" w:cs="Times New Roman"/>
                  <w:i/>
                  <w:szCs w:val="24"/>
                </w:rPr>
              </m:ctrlPr>
            </m:naryPr>
            <m:sub>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r>
                <w:rPr>
                  <w:rFonts w:ascii="Cambria Math" w:hAnsi="Cambria Math" w:cs="Times New Roman"/>
                  <w:szCs w:val="24"/>
                </w:rPr>
                <m:t>,j≠l</m:t>
              </m:r>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nary>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l0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l1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rPr>
            <m:t>C</m:t>
          </m:r>
        </m:oMath>
      </m:oMathPara>
    </w:p>
    <w:p w:rsidR="00F33D2B" w:rsidRDefault="00F33D2B" w:rsidP="00F33D2B">
      <w:pPr>
        <w:rPr>
          <w:rFonts w:cs="Times New Roman"/>
          <w:szCs w:val="24"/>
        </w:rPr>
      </w:pPr>
      <w:r>
        <w:rPr>
          <w:rFonts w:cs="Times New Roman"/>
          <w:szCs w:val="24"/>
        </w:rPr>
        <w:t>Where,</w:t>
      </w:r>
    </w:p>
    <w:p w:rsidR="00F33D2B" w:rsidRDefault="00F33D2B" w:rsidP="00F33D2B">
      <w:pPr>
        <w:rPr>
          <w:rFonts w:cs="Times New Roman"/>
          <w:szCs w:val="24"/>
        </w:rPr>
      </w:pPr>
      <m:oMathPara>
        <m:oMath>
          <m:r>
            <w:rPr>
              <w:rFonts w:ascii="Cambria Math" w:hAnsi="Cambria Math"/>
            </w:rPr>
            <m:t>C=</m:t>
          </m:r>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ik</m:t>
                  </m:r>
                </m:sub>
              </m:sSub>
            </m:e>
          </m:nary>
        </m:oMath>
      </m:oMathPara>
    </w:p>
    <w:p w:rsidR="00004A44" w:rsidRDefault="00004A44" w:rsidP="00FB310D">
      <w:pPr>
        <w:rPr>
          <w:rFonts w:cs="Times New Roman"/>
          <w:szCs w:val="24"/>
        </w:rPr>
      </w:pPr>
      <w:r>
        <w:rPr>
          <w:rFonts w:cs="Times New Roman"/>
          <w:szCs w:val="24"/>
        </w:rPr>
        <w:t xml:space="preserve">Suppose the cardinality of </w:t>
      </w:r>
      <w:r w:rsidRPr="00004A44">
        <w:rPr>
          <w:rFonts w:cs="Times New Roman"/>
          <w:i/>
          <w:szCs w:val="24"/>
        </w:rPr>
        <w:t>U</w:t>
      </w:r>
      <w:r w:rsidRPr="00004A44">
        <w:rPr>
          <w:rFonts w:cs="Times New Roman"/>
          <w:i/>
          <w:szCs w:val="24"/>
          <w:vertAlign w:val="subscript"/>
        </w:rPr>
        <w:t>i</w:t>
      </w:r>
      <w:r>
        <w:rPr>
          <w:rFonts w:cs="Times New Roman"/>
          <w:szCs w:val="24"/>
        </w:rPr>
        <w:t xml:space="preserve"> is </w:t>
      </w:r>
      <w:r w:rsidRPr="00004A44">
        <w:rPr>
          <w:rFonts w:cs="Times New Roman"/>
          <w:i/>
          <w:szCs w:val="24"/>
        </w:rPr>
        <w:t>k</w:t>
      </w:r>
      <w:r>
        <w:rPr>
          <w:rFonts w:cs="Times New Roman"/>
          <w:szCs w:val="24"/>
        </w:rPr>
        <w:t xml:space="preserve">, which means that there is </w:t>
      </w:r>
      <w:r w:rsidRPr="00004A44">
        <w:rPr>
          <w:rFonts w:cs="Times New Roman"/>
          <w:i/>
          <w:szCs w:val="24"/>
        </w:rPr>
        <w:t>k</w:t>
      </w:r>
      <w:r>
        <w:rPr>
          <w:rFonts w:cs="Times New Roman"/>
          <w:szCs w:val="24"/>
        </w:rPr>
        <w:t xml:space="preserve"> missing </w:t>
      </w:r>
      <w:r w:rsidR="0010279E">
        <w:rPr>
          <w:rFonts w:cs="Times New Roman"/>
          <w:szCs w:val="24"/>
        </w:rPr>
        <w:t>values</w:t>
      </w:r>
      <w:r>
        <w:rPr>
          <w:rFonts w:cs="Times New Roman"/>
          <w:szCs w:val="24"/>
        </w:rPr>
        <w:t xml:space="preserve"> </w:t>
      </w:r>
      <w:proofErr w:type="spellStart"/>
      <w:r w:rsidRPr="00004A44">
        <w:rPr>
          <w:rFonts w:cs="Times New Roman"/>
          <w:i/>
          <w:szCs w:val="24"/>
        </w:rPr>
        <w:t>x</w:t>
      </w:r>
      <w:r w:rsidRPr="00004A44">
        <w:rPr>
          <w:rFonts w:cs="Times New Roman"/>
          <w:i/>
          <w:szCs w:val="24"/>
          <w:vertAlign w:val="subscript"/>
        </w:rPr>
        <w:t>i</w:t>
      </w:r>
      <w:r w:rsidR="0010279E">
        <w:rPr>
          <w:rFonts w:cs="Times New Roman"/>
          <w:i/>
          <w:szCs w:val="24"/>
          <w:vertAlign w:val="subscript"/>
        </w:rPr>
        <w:t>j</w:t>
      </w:r>
      <w:proofErr w:type="spellEnd"/>
      <w:r>
        <w:rPr>
          <w:rFonts w:cs="Times New Roman"/>
          <w:szCs w:val="24"/>
        </w:rPr>
        <w:t xml:space="preserve">. Derived from the combination above, </w:t>
      </w:r>
      <w:r w:rsidR="0010279E">
        <w:rPr>
          <w:rFonts w:cs="Times New Roman"/>
          <w:szCs w:val="24"/>
        </w:rPr>
        <w:t xml:space="preserve">missing values </w:t>
      </w:r>
      <m:oMath>
        <m:sSub>
          <m:sSubPr>
            <m:ctrlPr>
              <w:rPr>
                <w:rFonts w:ascii="Cambria Math" w:hAnsi="Cambria Math" w:cs="Times New Roman"/>
                <w:i/>
                <w:szCs w:val="24"/>
              </w:rPr>
            </m:ctrlPr>
          </m:sSub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d>
          </m:e>
          <m:sub>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sub>
        </m:sSub>
      </m:oMath>
      <w:r w:rsidR="0010279E">
        <w:rPr>
          <w:rFonts w:cs="Times New Roman"/>
          <w:szCs w:val="24"/>
        </w:rPr>
        <w:t xml:space="preserve">are solution of </w:t>
      </w:r>
      <w:r>
        <w:rPr>
          <w:rFonts w:cs="Times New Roman"/>
          <w:szCs w:val="24"/>
        </w:rPr>
        <w:t xml:space="preserve">the following system of </w:t>
      </w:r>
      <w:r w:rsidRPr="00004A44">
        <w:rPr>
          <w:rFonts w:cs="Times New Roman"/>
          <w:i/>
          <w:szCs w:val="24"/>
        </w:rPr>
        <w:t>k</w:t>
      </w:r>
      <w:r>
        <w:rPr>
          <w:rFonts w:cs="Times New Roman"/>
          <w:szCs w:val="24"/>
        </w:rPr>
        <w:t xml:space="preserve"> equations.</w:t>
      </w:r>
    </w:p>
    <w:p w:rsidR="00004A44" w:rsidRPr="00EB5239" w:rsidRDefault="00525BBD" w:rsidP="00004A44">
      <w:pPr>
        <w:pStyle w:val="ListParagraph"/>
        <w:ind w:firstLine="480"/>
        <w:rPr>
          <w:szCs w:val="24"/>
        </w:rPr>
      </w:pPr>
      <m:oMathPara>
        <m:oMath>
          <m:d>
            <m:dPr>
              <m:begChr m:val="{"/>
              <m:endChr m:val=""/>
              <m:ctrlPr>
                <w:rPr>
                  <w:rFonts w:ascii="Cambria Math" w:hAnsi="Cambria Math"/>
                  <w:i/>
                  <w:szCs w:val="24"/>
                </w:rPr>
              </m:ctrlPr>
            </m:dPr>
            <m:e>
              <m:m>
                <m:mPr>
                  <m:mcs>
                    <m:mc>
                      <m:mcPr>
                        <m:count m:val="1"/>
                        <m:mcJc m:val="left"/>
                      </m:mcPr>
                    </m:mc>
                  </m:mcs>
                  <m:ctrlPr>
                    <w:rPr>
                      <w:rFonts w:ascii="Cambria Math" w:hAnsi="Cambria Math"/>
                      <w:i/>
                      <w:szCs w:val="24"/>
                    </w:rPr>
                  </m:ctrlPr>
                </m:mPr>
                <m:mr>
                  <m:e>
                    <m:d>
                      <m:dPr>
                        <m:ctrlPr>
                          <w:rPr>
                            <w:rFonts w:ascii="Cambria Math" w:eastAsiaTheme="minorHAnsi" w:hAnsi="Cambria Math" w:cs="Times New Roman"/>
                            <w:i/>
                            <w:szCs w:val="24"/>
                            <w:lang w:eastAsia="en-US"/>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ik</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rPr>
                      <m:t>C</m:t>
                    </m:r>
                  </m:e>
                </m:mr>
                <m:mr>
                  <m:e>
                    <m:d>
                      <m:dPr>
                        <m:ctrlPr>
                          <w:rPr>
                            <w:rFonts w:ascii="Cambria Math" w:eastAsiaTheme="minorHAnsi" w:hAnsi="Cambria Math" w:cs="Times New Roman"/>
                            <w:i/>
                            <w:szCs w:val="24"/>
                            <w:lang w:eastAsia="en-US"/>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ik</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C</m:t>
                    </m:r>
                  </m:e>
                </m:mr>
                <m:mr>
                  <m:e>
                    <m:r>
                      <w:rPr>
                        <w:rFonts w:ascii="Cambria Math" w:hAnsi="Cambria Math"/>
                        <w:szCs w:val="24"/>
                      </w:rPr>
                      <m:t>⋮</m:t>
                    </m:r>
                    <m:ctrlPr>
                      <w:rPr>
                        <w:rFonts w:ascii="Cambria Math" w:eastAsia="Cambria Math" w:hAnsi="Cambria Math" w:cs="Cambria Math"/>
                        <w:i/>
                        <w:szCs w:val="24"/>
                      </w:rPr>
                    </m:ctrlPr>
                  </m:e>
                </m:mr>
                <m:mr>
                  <m:e>
                    <m:d>
                      <m:dPr>
                        <m:ctrlPr>
                          <w:rPr>
                            <w:rFonts w:ascii="Cambria Math" w:eastAsiaTheme="minorHAnsi" w:hAnsi="Cambria Math" w:cs="Times New Roman"/>
                            <w:i/>
                            <w:szCs w:val="24"/>
                            <w:lang w:eastAsia="en-US"/>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ik</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C</m:t>
                    </m:r>
                  </m:e>
                </m:mr>
              </m:m>
            </m:e>
          </m:d>
        </m:oMath>
      </m:oMathPara>
    </w:p>
    <w:p w:rsidR="0010279E" w:rsidRDefault="0010279E" w:rsidP="0010279E">
      <w:pPr>
        <w:rPr>
          <w:rFonts w:cs="Times New Roman"/>
          <w:szCs w:val="24"/>
        </w:rPr>
      </w:pPr>
      <w:r>
        <w:rPr>
          <w:rFonts w:cs="Times New Roman"/>
          <w:szCs w:val="24"/>
        </w:rPr>
        <w:t xml:space="preserve">Therefore, missing values </w:t>
      </w:r>
      <w:proofErr w:type="spellStart"/>
      <w:r w:rsidRPr="00004A44">
        <w:rPr>
          <w:rFonts w:cs="Times New Roman"/>
          <w:i/>
          <w:szCs w:val="24"/>
        </w:rPr>
        <w:t>x</w:t>
      </w:r>
      <w:r w:rsidRPr="00004A44">
        <w:rPr>
          <w:rFonts w:cs="Times New Roman"/>
          <w:i/>
          <w:szCs w:val="24"/>
          <w:vertAlign w:val="subscript"/>
        </w:rPr>
        <w:t>i</w:t>
      </w:r>
      <w:r>
        <w:rPr>
          <w:rFonts w:cs="Times New Roman"/>
          <w:i/>
          <w:szCs w:val="24"/>
          <w:vertAlign w:val="subscript"/>
        </w:rPr>
        <w:t>j</w:t>
      </w:r>
      <w:proofErr w:type="spellEnd"/>
      <w:r>
        <w:rPr>
          <w:rFonts w:cs="Times New Roman"/>
          <w:szCs w:val="24"/>
        </w:rPr>
        <w:t xml:space="preserve"> are calculated by equation </w:t>
      </w:r>
      <w:r w:rsidR="0071770D">
        <w:rPr>
          <w:rFonts w:cs="Times New Roman"/>
          <w:szCs w:val="24"/>
        </w:rPr>
        <w:t>(</w:t>
      </w:r>
      <w:r>
        <w:rPr>
          <w:rFonts w:cs="Times New Roman"/>
          <w:szCs w:val="24"/>
        </w:rPr>
        <w:t>8</w:t>
      </w:r>
      <w:r w:rsidR="0071770D">
        <w:rPr>
          <w:rFonts w:cs="Times New Roman"/>
          <w:szCs w:val="24"/>
        </w:rPr>
        <w:t>)</w:t>
      </w:r>
      <w:r>
        <w:rPr>
          <w:rFonts w:cs="Times New Roman"/>
          <w:szCs w:val="24"/>
        </w:rPr>
        <w:t xml:space="preserve"> according to Cramer method.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10279E" w:rsidRPr="00FB310D" w:rsidTr="000A294D">
        <w:tc>
          <w:tcPr>
            <w:tcW w:w="4654" w:type="pct"/>
          </w:tcPr>
          <w:p w:rsidR="0010279E" w:rsidRPr="00FB310D" w:rsidRDefault="00525BBD" w:rsidP="0010279E">
            <w:pPr>
              <w:spacing w:line="220" w:lineRule="atLeast"/>
              <w:rPr>
                <w:rFonts w:eastAsiaTheme="minorEastAsia" w:cs="Times New Roman"/>
                <w:sz w:val="24"/>
                <w:szCs w:val="24"/>
                <w:lang w:eastAsia="zh-TW"/>
              </w:rPr>
            </w:pPr>
            <m:oMathPara>
              <m:oMath>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Cs w:val="24"/>
                              </w:rPr>
                              <m:t>x</m:t>
                            </m:r>
                          </m:e>
                          <m:sub>
                            <m:r>
                              <w:rPr>
                                <w:rFonts w:ascii="Cambria Math" w:hAnsi="Cambria Math" w:cs="Times New Roman"/>
                                <w:szCs w:val="24"/>
                              </w:rPr>
                              <m:t>ij</m:t>
                            </m:r>
                          </m:sub>
                        </m:sSub>
                      </m:e>
                    </m:d>
                  </m:e>
                  <m:sub>
                    <m:r>
                      <w:rPr>
                        <w:rFonts w:ascii="Cambria Math" w:hAnsi="Cambria Math" w:cs="Times New Roman"/>
                        <w:szCs w:val="24"/>
                      </w:rPr>
                      <m:t>j∈</m:t>
                    </m:r>
                    <m:sSub>
                      <m:sSubPr>
                        <m:ctrlPr>
                          <w:rPr>
                            <w:rFonts w:ascii="Cambria Math" w:hAnsi="Cambria Math" w:cs="Times New Roman"/>
                            <w:i/>
                            <w:sz w:val="24"/>
                            <w:szCs w:val="24"/>
                          </w:rPr>
                        </m:ctrlPr>
                      </m:sSubPr>
                      <m:e>
                        <m:r>
                          <w:rPr>
                            <w:rFonts w:ascii="Cambria Math" w:hAnsi="Cambria Math" w:cs="Times New Roman"/>
                            <w:szCs w:val="24"/>
                          </w:rPr>
                          <m:t>U</m:t>
                        </m:r>
                      </m:e>
                      <m:sub>
                        <m:r>
                          <w:rPr>
                            <w:rFonts w:ascii="Cambria Math" w:hAnsi="Cambria Math" w:cs="Times New Roman"/>
                            <w:szCs w:val="24"/>
                          </w:rPr>
                          <m:t>i</m:t>
                        </m:r>
                      </m:sub>
                    </m:sSub>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oMath>
            </m:oMathPara>
          </w:p>
        </w:tc>
        <w:tc>
          <w:tcPr>
            <w:tcW w:w="346" w:type="pct"/>
            <w:vAlign w:val="center"/>
          </w:tcPr>
          <w:p w:rsidR="0010279E" w:rsidRPr="00FB310D" w:rsidRDefault="0010279E" w:rsidP="0010279E">
            <w:pPr>
              <w:spacing w:line="220" w:lineRule="atLeast"/>
              <w:jc w:val="right"/>
              <w:rPr>
                <w:rFonts w:cs="Times New Roman"/>
                <w:noProof/>
                <w:sz w:val="24"/>
                <w:szCs w:val="24"/>
                <w:lang w:eastAsia="en-US"/>
              </w:rPr>
            </w:pPr>
            <w:r w:rsidRPr="00FB310D">
              <w:rPr>
                <w:rFonts w:cs="Times New Roman"/>
                <w:noProof/>
                <w:sz w:val="24"/>
                <w:szCs w:val="24"/>
                <w:lang w:eastAsia="en-US"/>
              </w:rPr>
              <w:t>(</w:t>
            </w:r>
            <w:r w:rsidR="00CE4DBB">
              <w:rPr>
                <w:rFonts w:cs="Times New Roman"/>
                <w:noProof/>
                <w:sz w:val="24"/>
                <w:szCs w:val="24"/>
                <w:lang w:eastAsia="en-US"/>
              </w:rPr>
              <w:t>8</w:t>
            </w:r>
            <w:r w:rsidRPr="00FB310D">
              <w:rPr>
                <w:rFonts w:cs="Times New Roman"/>
                <w:noProof/>
                <w:sz w:val="24"/>
                <w:szCs w:val="24"/>
                <w:lang w:eastAsia="en-US"/>
              </w:rPr>
              <w:t>)</w:t>
            </w:r>
          </w:p>
        </w:tc>
      </w:tr>
    </w:tbl>
    <w:p w:rsidR="0010279E" w:rsidRDefault="0010279E" w:rsidP="00FB310D">
      <w:pPr>
        <w:rPr>
          <w:rFonts w:cs="Times New Roman"/>
          <w:szCs w:val="24"/>
        </w:rPr>
      </w:pPr>
      <w:r>
        <w:rPr>
          <w:rFonts w:cs="Times New Roman"/>
          <w:szCs w:val="24"/>
        </w:rPr>
        <w:t>Where,</w:t>
      </w:r>
    </w:p>
    <w:p w:rsidR="0010279E" w:rsidRDefault="00525BBD" w:rsidP="00FB310D">
      <w:pPr>
        <w:rPr>
          <w:rFonts w:cs="Times New Roman"/>
          <w:szCs w:val="24"/>
        </w:rPr>
      </w:pPr>
      <m:oMathPara>
        <m:oMath>
          <m:m>
            <m:mPr>
              <m:mcs>
                <m:mc>
                  <m:mcPr>
                    <m:count m:val="1"/>
                    <m:mcJc m:val="left"/>
                  </m:mcPr>
                </m:mc>
              </m:mcs>
              <m:ctrlPr>
                <w:rPr>
                  <w:rFonts w:ascii="Cambria Math" w:hAnsi="Cambria Math" w:cs="Times New Roman"/>
                  <w:i/>
                  <w:szCs w:val="24"/>
                </w:rPr>
              </m:ctrlPr>
            </m:mPr>
            <m:mr>
              <m:e>
                <m:r>
                  <w:rPr>
                    <w:rFonts w:ascii="Cambria Math" w:hAnsi="Cambria Math" w:cs="Times New Roman"/>
                    <w:szCs w:val="24"/>
                  </w:rPr>
                  <m:t>A=</m:t>
                </m:r>
                <m:d>
                  <m:dPr>
                    <m:ctrlPr>
                      <w:rPr>
                        <w:rFonts w:ascii="Cambria Math" w:hAnsi="Cambria Math" w:cs="Times New Roman"/>
                        <w:i/>
                        <w:szCs w:val="24"/>
                      </w:rPr>
                    </m:ctrlPr>
                  </m:dPr>
                  <m:e>
                    <m:m>
                      <m:mPr>
                        <m:mcs>
                          <m:mc>
                            <m:mcPr>
                              <m:count m:val="4"/>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e>
                        <m:e>
                          <m:r>
                            <w:rPr>
                              <w:rFonts w:ascii="Cambria Math" w:hAnsi="Cambria Math" w:cs="Times New Roman"/>
                              <w:szCs w:val="24"/>
                            </w:rPr>
                            <m:t>⋯</m:t>
                          </m: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Cambria Math"/>
                              <w:i/>
                              <w:szCs w:val="24"/>
                            </w:rPr>
                          </m:ctrlPr>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e>
                          <m:r>
                            <w:rPr>
                              <w:rFonts w:ascii="Cambria Math" w:hAnsi="Cambria Math" w:cs="Times New Roman"/>
                              <w:szCs w:val="24"/>
                            </w:rPr>
                            <m:t>⋯</m:t>
                          </m: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Cambria Math"/>
                              <w:i/>
                              <w:szCs w:val="24"/>
                            </w:rPr>
                          </m:ctrlPr>
                        </m:e>
                      </m:mr>
                      <m:mr>
                        <m:e>
                          <m:r>
                            <w:rPr>
                              <w:rFonts w:ascii="Cambria Math" w:eastAsia="Cambria Math" w:hAnsi="Cambria Math" w:cs="Cambria Math"/>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Cambria Math"/>
                              <w:i/>
                              <w:szCs w:val="24"/>
                            </w:rPr>
                          </m:ctrlP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mr>
                    </m:m>
                  </m:e>
                </m:d>
              </m:e>
            </m:mr>
            <m:mr>
              <m:e>
                <m:r>
                  <w:rPr>
                    <w:rFonts w:ascii="Cambria Math" w:hAnsi="Cambria Math" w:cs="Times New Roman"/>
                    <w:szCs w:val="24"/>
                  </w:rPr>
                  <m:t>b=</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rPr>
                            <m:t>C</m:t>
                          </m:r>
                        </m:e>
                      </m:mr>
                      <m:mr>
                        <m:e>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C</m:t>
                          </m:r>
                        </m:e>
                      </m:mr>
                      <m:mr>
                        <m:e>
                          <m:r>
                            <w:rPr>
                              <w:rFonts w:ascii="Cambria Math" w:hAnsi="Cambria Math" w:cs="Times New Roman"/>
                              <w:szCs w:val="24"/>
                            </w:rPr>
                            <m:t>⋮</m:t>
                          </m:r>
                          <m:ctrlPr>
                            <w:rPr>
                              <w:rFonts w:ascii="Cambria Math" w:eastAsia="Cambria Math" w:hAnsi="Cambria Math" w:cs="Cambria Math"/>
                              <w:i/>
                              <w:szCs w:val="24"/>
                            </w:rPr>
                          </m:ctrlPr>
                        </m:e>
                      </m:mr>
                      <m:mr>
                        <m:e>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C</m:t>
                          </m:r>
                        </m:e>
                      </m:mr>
                    </m:m>
                  </m:e>
                </m:d>
              </m:e>
            </m:mr>
          </m:m>
        </m:oMath>
      </m:oMathPara>
    </w:p>
    <w:p w:rsidR="006E1363" w:rsidRDefault="006E1363" w:rsidP="00FB310D">
      <w:pPr>
        <w:rPr>
          <w:rFonts w:cs="Times New Roman"/>
          <w:szCs w:val="24"/>
        </w:rPr>
      </w:pPr>
      <w:r>
        <w:rPr>
          <w:rFonts w:cs="Times New Roman"/>
          <w:szCs w:val="24"/>
        </w:rPr>
        <w:t xml:space="preserve">Table 2 shows the inverse </w:t>
      </w:r>
      <w:r w:rsidR="00C53300">
        <w:rPr>
          <w:rFonts w:cs="Times New Roman"/>
          <w:szCs w:val="24"/>
        </w:rPr>
        <w:t>balance</w:t>
      </w:r>
      <w:r>
        <w:rPr>
          <w:rFonts w:cs="Times New Roman"/>
          <w:szCs w:val="24"/>
        </w:rPr>
        <w:t xml:space="preserve"> process.</w:t>
      </w:r>
    </w:p>
    <w:p w:rsidR="006E1363" w:rsidRPr="00726037" w:rsidRDefault="006E1363" w:rsidP="006E1363">
      <w:pPr>
        <w:pStyle w:val="MDPI41tablecaption"/>
        <w:spacing w:before="0" w:after="0"/>
        <w:jc w:val="center"/>
        <w:rPr>
          <w:rFonts w:ascii="Times New Roman" w:eastAsia="Microsoft YaHei" w:hAnsi="Times New Roman" w:cs="Times New Roman"/>
          <w:color w:val="auto"/>
          <w:sz w:val="24"/>
          <w:szCs w:val="24"/>
          <w:lang w:eastAsia="zh-CN" w:bidi="ar-SA"/>
        </w:rPr>
      </w:pPr>
      <w:r w:rsidRPr="00FF7E7B">
        <w:rPr>
          <w:rFonts w:ascii="Times New Roman" w:eastAsia="Microsoft YaHei" w:hAnsi="Times New Roman" w:cs="Times New Roman"/>
          <w:b/>
          <w:color w:val="auto"/>
          <w:sz w:val="24"/>
          <w:szCs w:val="24"/>
          <w:lang w:eastAsia="zh-CN" w:bidi="ar-SA"/>
        </w:rPr>
        <w:t xml:space="preserve">Table </w:t>
      </w:r>
      <w:r>
        <w:rPr>
          <w:rFonts w:ascii="Times New Roman" w:eastAsia="Microsoft YaHei" w:hAnsi="Times New Roman" w:cs="Times New Roman"/>
          <w:b/>
          <w:color w:val="auto"/>
          <w:sz w:val="24"/>
          <w:szCs w:val="24"/>
          <w:lang w:eastAsia="zh-CN" w:bidi="ar-SA"/>
        </w:rPr>
        <w:t>2</w:t>
      </w:r>
      <w:r w:rsidRPr="00FF7E7B">
        <w:rPr>
          <w:rFonts w:ascii="Times New Roman" w:eastAsia="Microsoft YaHei" w:hAnsi="Times New Roman" w:cs="Times New Roman"/>
          <w:b/>
          <w:color w:val="auto"/>
          <w:sz w:val="24"/>
          <w:szCs w:val="24"/>
          <w:lang w:eastAsia="zh-CN" w:bidi="ar-SA"/>
        </w:rPr>
        <w:t>.</w:t>
      </w:r>
      <w:r w:rsidRPr="00726037">
        <w:rPr>
          <w:rFonts w:ascii="Times New Roman" w:eastAsia="Microsoft YaHei" w:hAnsi="Times New Roman" w:cs="Times New Roman"/>
          <w:color w:val="auto"/>
          <w:sz w:val="24"/>
          <w:szCs w:val="24"/>
          <w:lang w:eastAsia="zh-CN" w:bidi="ar-SA"/>
        </w:rPr>
        <w:t xml:space="preserve"> </w:t>
      </w:r>
      <w:r>
        <w:rPr>
          <w:rFonts w:ascii="Times New Roman" w:eastAsia="Microsoft YaHei" w:hAnsi="Times New Roman" w:cs="Times New Roman"/>
          <w:color w:val="auto"/>
          <w:sz w:val="24"/>
          <w:szCs w:val="24"/>
          <w:lang w:eastAsia="zh-CN" w:bidi="ar-SA"/>
        </w:rPr>
        <w:t xml:space="preserve">Inverse </w:t>
      </w:r>
      <w:r w:rsidR="00C53300">
        <w:rPr>
          <w:rFonts w:ascii="Times New Roman" w:eastAsia="Microsoft YaHei" w:hAnsi="Times New Roman" w:cs="Times New Roman"/>
          <w:color w:val="auto"/>
          <w:sz w:val="24"/>
          <w:szCs w:val="24"/>
          <w:lang w:eastAsia="zh-CN" w:bidi="ar-SA"/>
        </w:rPr>
        <w:t>balance</w:t>
      </w:r>
      <w:r>
        <w:rPr>
          <w:rFonts w:ascii="Times New Roman" w:eastAsia="Microsoft YaHei" w:hAnsi="Times New Roman" w:cs="Times New Roman"/>
          <w:color w:val="auto"/>
          <w:sz w:val="24"/>
          <w:szCs w:val="24"/>
          <w:lang w:eastAsia="zh-CN" w:bidi="ar-SA"/>
        </w:rPr>
        <w:t xml:space="preserve"> process of missing values</w:t>
      </w:r>
    </w:p>
    <w:tbl>
      <w:tblPr>
        <w:tblStyle w:val="TableGrid"/>
        <w:tblW w:w="5000" w:type="pct"/>
        <w:tblLook w:val="04A0" w:firstRow="1" w:lastRow="0" w:firstColumn="1" w:lastColumn="0" w:noHBand="0" w:noVBand="1"/>
      </w:tblPr>
      <w:tblGrid>
        <w:gridCol w:w="8528"/>
      </w:tblGrid>
      <w:tr w:rsidR="006E1363" w:rsidRPr="00CE4DBB" w:rsidTr="006E1363">
        <w:tc>
          <w:tcPr>
            <w:tcW w:w="5000" w:type="pct"/>
          </w:tcPr>
          <w:p w:rsidR="00CE4DBB" w:rsidRPr="00CE4DBB" w:rsidRDefault="00CE4DBB" w:rsidP="00CE4DBB">
            <w:pPr>
              <w:pStyle w:val="ListParagraph"/>
              <w:numPr>
                <w:ilvl w:val="0"/>
                <w:numId w:val="7"/>
              </w:numPr>
              <w:spacing w:line="220" w:lineRule="atLeast"/>
              <w:ind w:firstLineChars="0"/>
              <w:rPr>
                <w:rFonts w:cs="Times New Roman"/>
                <w:noProof/>
                <w:sz w:val="24"/>
                <w:szCs w:val="24"/>
                <w:lang w:eastAsia="en-US"/>
              </w:rPr>
            </w:pPr>
            <w:r w:rsidRPr="00CE4DBB">
              <w:rPr>
                <w:sz w:val="24"/>
                <w:szCs w:val="24"/>
              </w:rPr>
              <w:t xml:space="preserve">Step 1: </w:t>
            </w:r>
            <w:r w:rsidRPr="00CE4DBB">
              <w:rPr>
                <w:rFonts w:cs="Times New Roman"/>
                <w:sz w:val="24"/>
                <w:szCs w:val="24"/>
              </w:rPr>
              <w:t xml:space="preserve">Missing values </w:t>
            </w:r>
            <w:proofErr w:type="spellStart"/>
            <w:r w:rsidRPr="00CE4DBB">
              <w:rPr>
                <w:rFonts w:cs="Times New Roman"/>
                <w:i/>
                <w:sz w:val="24"/>
                <w:szCs w:val="24"/>
              </w:rPr>
              <w:t>x</w:t>
            </w:r>
            <w:r w:rsidRPr="00CE4DBB">
              <w:rPr>
                <w:rFonts w:cs="Times New Roman"/>
                <w:i/>
                <w:sz w:val="24"/>
                <w:szCs w:val="24"/>
                <w:vertAlign w:val="subscript"/>
              </w:rPr>
              <w:t>ij</w:t>
            </w:r>
            <w:proofErr w:type="spellEnd"/>
            <w:r w:rsidRPr="00CE4DBB">
              <w:rPr>
                <w:rFonts w:cs="Times New Roman"/>
                <w:sz w:val="24"/>
                <w:szCs w:val="24"/>
              </w:rPr>
              <w:t xml:space="preserve"> where </w:t>
            </w:r>
            <m:oMath>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oMath>
            <w:r w:rsidRPr="00CE4DBB">
              <w:rPr>
                <w:rFonts w:cs="Times New Roman"/>
                <w:sz w:val="24"/>
                <w:szCs w:val="24"/>
              </w:rPr>
              <w:t xml:space="preserve"> are estimated by equation </w:t>
            </w:r>
            <w:r w:rsidR="0071770D">
              <w:rPr>
                <w:rFonts w:cs="Times New Roman"/>
                <w:sz w:val="24"/>
                <w:szCs w:val="24"/>
              </w:rPr>
              <w:t>(</w:t>
            </w:r>
            <w:r w:rsidRPr="00CE4DBB">
              <w:rPr>
                <w:rFonts w:cs="Times New Roman"/>
                <w:sz w:val="24"/>
                <w:szCs w:val="24"/>
              </w:rPr>
              <w:t>8</w:t>
            </w:r>
            <w:r w:rsidR="0071770D">
              <w:rPr>
                <w:rFonts w:cs="Times New Roman"/>
                <w:sz w:val="24"/>
                <w:szCs w:val="24"/>
              </w:rPr>
              <w:t>)</w:t>
            </w:r>
            <w:r w:rsidRPr="00CE4DBB">
              <w:rPr>
                <w:rFonts w:cs="Times New Roman"/>
                <w:sz w:val="24"/>
                <w:szCs w:val="24"/>
              </w:rPr>
              <w:t>, based on the current parameter Θ</w:t>
            </w:r>
            <w:r w:rsidRPr="00CE4DBB">
              <w:rPr>
                <w:rFonts w:cs="Times New Roman"/>
                <w:sz w:val="24"/>
                <w:szCs w:val="24"/>
                <w:vertAlign w:val="superscript"/>
              </w:rPr>
              <w:t>(</w:t>
            </w:r>
            <w:r w:rsidRPr="00CE4DBB">
              <w:rPr>
                <w:rFonts w:cs="Times New Roman"/>
                <w:i/>
                <w:sz w:val="24"/>
                <w:szCs w:val="24"/>
                <w:vertAlign w:val="superscript"/>
              </w:rPr>
              <w:t>t</w:t>
            </w:r>
            <w:r w:rsidRPr="00CE4DBB">
              <w:rPr>
                <w:rFonts w:cs="Times New Roman"/>
                <w:sz w:val="24"/>
                <w:szCs w:val="24"/>
                <w:vertAlign w:val="superscript"/>
              </w:rPr>
              <w:t>)</w:t>
            </w:r>
            <w:r w:rsidRPr="00CE4DBB">
              <w:rPr>
                <w:rFonts w:cs="Times New Roman"/>
                <w:sz w:val="24"/>
                <w:szCs w:val="24"/>
              </w:rPr>
              <w:t xml:space="preserve"> = (</w:t>
            </w:r>
            <w:r w:rsidRPr="00CE4DBB">
              <w:rPr>
                <w:rFonts w:cs="Times New Roman"/>
                <w:i/>
                <w:sz w:val="24"/>
                <w:szCs w:val="24"/>
              </w:rPr>
              <w:t>α</w:t>
            </w:r>
            <w:r w:rsidRPr="00CE4DBB">
              <w:rPr>
                <w:rFonts w:cs="Times New Roman"/>
                <w:sz w:val="24"/>
                <w:szCs w:val="24"/>
                <w:vertAlign w:val="superscript"/>
              </w:rPr>
              <w:t>(</w:t>
            </w:r>
            <w:r w:rsidRPr="00CE4DBB">
              <w:rPr>
                <w:rFonts w:cs="Times New Roman"/>
                <w:i/>
                <w:sz w:val="24"/>
                <w:szCs w:val="24"/>
                <w:vertAlign w:val="superscript"/>
              </w:rPr>
              <w:t>t</w:t>
            </w:r>
            <w:r w:rsidRPr="00CE4DBB">
              <w:rPr>
                <w:rFonts w:cs="Times New Roman"/>
                <w:sz w:val="24"/>
                <w:szCs w:val="24"/>
                <w:vertAlign w:val="superscript"/>
              </w:rPr>
              <w:t>)</w:t>
            </w:r>
            <w:r w:rsidRPr="00CE4DBB">
              <w:rPr>
                <w:rFonts w:cs="Times New Roman"/>
                <w:sz w:val="24"/>
                <w:szCs w:val="24"/>
              </w:rPr>
              <w:t xml:space="preserve">, </w:t>
            </w:r>
            <w:r w:rsidRPr="00CE4DBB">
              <w:rPr>
                <w:rFonts w:cs="Times New Roman"/>
                <w:i/>
                <w:sz w:val="24"/>
                <w:szCs w:val="24"/>
              </w:rPr>
              <w:t>β</w:t>
            </w:r>
            <w:r w:rsidRPr="00CE4DBB">
              <w:rPr>
                <w:rFonts w:cs="Times New Roman"/>
                <w:i/>
                <w:sz w:val="24"/>
                <w:szCs w:val="24"/>
                <w:vertAlign w:val="subscript"/>
              </w:rPr>
              <w:t>j</w:t>
            </w:r>
            <w:r w:rsidRPr="00CE4DBB">
              <w:rPr>
                <w:rFonts w:cs="Times New Roman"/>
                <w:sz w:val="24"/>
                <w:szCs w:val="24"/>
                <w:vertAlign w:val="superscript"/>
              </w:rPr>
              <w:t>(</w:t>
            </w:r>
            <w:r w:rsidRPr="00CE4DBB">
              <w:rPr>
                <w:rFonts w:cs="Times New Roman"/>
                <w:i/>
                <w:sz w:val="24"/>
                <w:szCs w:val="24"/>
                <w:vertAlign w:val="superscript"/>
              </w:rPr>
              <w:t>t</w:t>
            </w:r>
            <w:proofErr w:type="gramStart"/>
            <w:r w:rsidRPr="00CE4DBB">
              <w:rPr>
                <w:rFonts w:cs="Times New Roman"/>
                <w:sz w:val="24"/>
                <w:szCs w:val="24"/>
                <w:vertAlign w:val="superscript"/>
              </w:rPr>
              <w:t>)</w:t>
            </w:r>
            <w:r w:rsidRPr="00CE4DBB">
              <w:rPr>
                <w:rFonts w:cs="Times New Roman"/>
                <w:sz w:val="24"/>
                <w:szCs w:val="24"/>
              </w:rPr>
              <w:t>)</w:t>
            </w:r>
            <w:r w:rsidRPr="00CE4DBB">
              <w:rPr>
                <w:rFonts w:cs="Times New Roman"/>
                <w:i/>
                <w:sz w:val="24"/>
                <w:szCs w:val="24"/>
                <w:vertAlign w:val="superscript"/>
              </w:rPr>
              <w:t>T</w:t>
            </w:r>
            <w:r w:rsidRPr="00CE4DBB">
              <w:rPr>
                <w:rFonts w:cs="Times New Roman"/>
                <w:sz w:val="24"/>
                <w:szCs w:val="24"/>
              </w:rPr>
              <w:t>.</w:t>
            </w:r>
            <w:proofErr w:type="gramEnd"/>
            <w:r w:rsidRPr="00CE4DBB">
              <w:rPr>
                <w:rFonts w:cs="Times New Roman"/>
                <w:sz w:val="24"/>
                <w:szCs w:val="24"/>
              </w:rPr>
              <w:t xml:space="preserve"> Missing values </w:t>
            </w:r>
            <w:proofErr w:type="spellStart"/>
            <w:r w:rsidRPr="00CE4DBB">
              <w:rPr>
                <w:rFonts w:cs="Times New Roman"/>
                <w:i/>
                <w:sz w:val="24"/>
                <w:szCs w:val="24"/>
              </w:rPr>
              <w:t>z</w:t>
            </w:r>
            <w:r w:rsidRPr="00CE4DBB">
              <w:rPr>
                <w:rFonts w:cs="Times New Roman"/>
                <w:i/>
                <w:sz w:val="24"/>
                <w:szCs w:val="24"/>
                <w:vertAlign w:val="subscript"/>
              </w:rPr>
              <w:t>i</w:t>
            </w:r>
            <w:proofErr w:type="spellEnd"/>
            <w:r w:rsidRPr="00CE4DBB">
              <w:rPr>
                <w:rFonts w:cs="Times New Roman"/>
                <w:sz w:val="24"/>
                <w:szCs w:val="24"/>
              </w:rPr>
              <w:t xml:space="preserve"> are estimated by equation </w:t>
            </w:r>
            <w:r w:rsidR="0071770D">
              <w:rPr>
                <w:rFonts w:cs="Times New Roman"/>
                <w:sz w:val="24"/>
                <w:szCs w:val="24"/>
              </w:rPr>
              <w:t>(</w:t>
            </w:r>
            <w:r w:rsidRPr="00CE4DBB">
              <w:rPr>
                <w:rFonts w:cs="Times New Roman"/>
                <w:sz w:val="24"/>
                <w:szCs w:val="24"/>
              </w:rPr>
              <w:t>7</w:t>
            </w:r>
            <w:r w:rsidR="0071770D">
              <w:rPr>
                <w:rFonts w:cs="Times New Roman"/>
                <w:sz w:val="24"/>
                <w:szCs w:val="24"/>
              </w:rPr>
              <w:t>)</w:t>
            </w:r>
            <w:r w:rsidRPr="00CE4DBB">
              <w:rPr>
                <w:rFonts w:cs="Times New Roman"/>
                <w:sz w:val="24"/>
                <w:szCs w:val="24"/>
              </w:rPr>
              <w:t>, based on the current parameter Θ</w:t>
            </w:r>
            <w:r w:rsidRPr="00CE4DBB">
              <w:rPr>
                <w:rFonts w:cs="Times New Roman"/>
                <w:sz w:val="24"/>
                <w:szCs w:val="24"/>
                <w:vertAlign w:val="superscript"/>
              </w:rPr>
              <w:t>(</w:t>
            </w:r>
            <w:r w:rsidRPr="00CE4DBB">
              <w:rPr>
                <w:rFonts w:cs="Times New Roman"/>
                <w:i/>
                <w:sz w:val="24"/>
                <w:szCs w:val="24"/>
                <w:vertAlign w:val="superscript"/>
              </w:rPr>
              <w:t>t</w:t>
            </w:r>
            <w:r w:rsidRPr="00CE4DBB">
              <w:rPr>
                <w:rFonts w:cs="Times New Roman"/>
                <w:sz w:val="24"/>
                <w:szCs w:val="24"/>
                <w:vertAlign w:val="superscript"/>
              </w:rPr>
              <w:t>)</w:t>
            </w:r>
            <w:r w:rsidRPr="00CE4DBB">
              <w:rPr>
                <w:rFonts w:cs="Times New Roman"/>
                <w:sz w:val="24"/>
                <w:szCs w:val="24"/>
              </w:rPr>
              <w:t xml:space="preserve"> = (</w:t>
            </w:r>
            <w:r w:rsidRPr="00CE4DBB">
              <w:rPr>
                <w:rFonts w:cs="Times New Roman"/>
                <w:i/>
                <w:sz w:val="24"/>
                <w:szCs w:val="24"/>
              </w:rPr>
              <w:t>α</w:t>
            </w:r>
            <w:r w:rsidRPr="00CE4DBB">
              <w:rPr>
                <w:rFonts w:cs="Times New Roman"/>
                <w:sz w:val="24"/>
                <w:szCs w:val="24"/>
                <w:vertAlign w:val="superscript"/>
              </w:rPr>
              <w:t>(</w:t>
            </w:r>
            <w:r w:rsidRPr="00CE4DBB">
              <w:rPr>
                <w:rFonts w:cs="Times New Roman"/>
                <w:i/>
                <w:sz w:val="24"/>
                <w:szCs w:val="24"/>
                <w:vertAlign w:val="superscript"/>
              </w:rPr>
              <w:t>t</w:t>
            </w:r>
            <w:r w:rsidRPr="00CE4DBB">
              <w:rPr>
                <w:rFonts w:cs="Times New Roman"/>
                <w:sz w:val="24"/>
                <w:szCs w:val="24"/>
                <w:vertAlign w:val="superscript"/>
              </w:rPr>
              <w:t>)</w:t>
            </w:r>
            <w:r w:rsidRPr="00CE4DBB">
              <w:rPr>
                <w:rFonts w:cs="Times New Roman"/>
                <w:sz w:val="24"/>
                <w:szCs w:val="24"/>
              </w:rPr>
              <w:t xml:space="preserve">, </w:t>
            </w:r>
            <w:r w:rsidRPr="00CE4DBB">
              <w:rPr>
                <w:rFonts w:cs="Times New Roman"/>
                <w:i/>
                <w:sz w:val="24"/>
                <w:szCs w:val="24"/>
              </w:rPr>
              <w:t>β</w:t>
            </w:r>
            <w:r w:rsidRPr="00CE4DBB">
              <w:rPr>
                <w:rFonts w:cs="Times New Roman"/>
                <w:i/>
                <w:sz w:val="24"/>
                <w:szCs w:val="24"/>
                <w:vertAlign w:val="subscript"/>
              </w:rPr>
              <w:t>j</w:t>
            </w:r>
            <w:r w:rsidRPr="00CE4DBB">
              <w:rPr>
                <w:rFonts w:cs="Times New Roman"/>
                <w:sz w:val="24"/>
                <w:szCs w:val="24"/>
                <w:vertAlign w:val="superscript"/>
              </w:rPr>
              <w:t>(</w:t>
            </w:r>
            <w:r w:rsidRPr="00CE4DBB">
              <w:rPr>
                <w:rFonts w:cs="Times New Roman"/>
                <w:i/>
                <w:sz w:val="24"/>
                <w:szCs w:val="24"/>
                <w:vertAlign w:val="superscript"/>
              </w:rPr>
              <w:t>t</w:t>
            </w:r>
            <w:r w:rsidRPr="00CE4DBB">
              <w:rPr>
                <w:rFonts w:cs="Times New Roman"/>
                <w:sz w:val="24"/>
                <w:szCs w:val="24"/>
                <w:vertAlign w:val="superscript"/>
              </w:rPr>
              <w:t>)</w:t>
            </w:r>
            <w:r w:rsidRPr="00CE4DBB">
              <w:rPr>
                <w:rFonts w:cs="Times New Roman"/>
                <w:sz w:val="24"/>
                <w:szCs w:val="24"/>
              </w:rPr>
              <w:t>)</w:t>
            </w:r>
            <w:r w:rsidRPr="00CE4DBB">
              <w:rPr>
                <w:rFonts w:cs="Times New Roman"/>
                <w:i/>
                <w:sz w:val="24"/>
                <w:szCs w:val="24"/>
                <w:vertAlign w:val="superscript"/>
              </w:rPr>
              <w:t>T</w:t>
            </w:r>
            <w:r w:rsidRPr="00CE4DBB">
              <w:rPr>
                <w:rFonts w:cs="Times New Roman"/>
                <w:sz w:val="24"/>
                <w:szCs w:val="24"/>
              </w:rPr>
              <w:t>.</w:t>
            </w:r>
          </w:p>
          <w:p w:rsidR="00CE4DBB" w:rsidRPr="00CE4DBB" w:rsidRDefault="00525BBD" w:rsidP="00CE4DBB">
            <w:pPr>
              <w:spacing w:line="220" w:lineRule="atLeast"/>
              <w:rPr>
                <w:sz w:val="24"/>
                <w:szCs w:val="24"/>
                <w:lang w:eastAsia="zh-TW"/>
              </w:rPr>
            </w:pPr>
            <m:oMathPara>
              <m:oMath>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d>
                  </m:e>
                  <m:sub>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oMath>
            </m:oMathPara>
          </w:p>
          <w:p w:rsidR="00CE4DBB" w:rsidRPr="00CE4DBB" w:rsidRDefault="00CE4DBB" w:rsidP="00CE4DBB">
            <w:pPr>
              <w:pStyle w:val="ListParagraph"/>
              <w:spacing w:line="220" w:lineRule="atLeast"/>
              <w:ind w:left="720" w:firstLineChars="0" w:firstLine="0"/>
              <w:rPr>
                <w:rFonts w:cs="Times New Roman"/>
                <w:sz w:val="24"/>
                <w:szCs w:val="24"/>
              </w:rPr>
            </w:pPr>
            <w:r w:rsidRPr="00CE4DBB">
              <w:rPr>
                <w:rFonts w:cs="Times New Roman"/>
                <w:sz w:val="24"/>
                <w:szCs w:val="24"/>
              </w:rPr>
              <w:t xml:space="preserve">Missing values </w:t>
            </w:r>
            <w:proofErr w:type="spellStart"/>
            <w:r w:rsidRPr="00CE4DBB">
              <w:rPr>
                <w:rFonts w:cs="Times New Roman"/>
                <w:i/>
                <w:sz w:val="24"/>
                <w:szCs w:val="24"/>
              </w:rPr>
              <w:t>z</w:t>
            </w:r>
            <w:r w:rsidRPr="00CE4DBB">
              <w:rPr>
                <w:rFonts w:cs="Times New Roman"/>
                <w:i/>
                <w:sz w:val="24"/>
                <w:szCs w:val="24"/>
                <w:vertAlign w:val="subscript"/>
              </w:rPr>
              <w:t>i</w:t>
            </w:r>
            <w:proofErr w:type="spellEnd"/>
            <w:r w:rsidRPr="00CE4DBB">
              <w:rPr>
                <w:rFonts w:cs="Times New Roman"/>
                <w:sz w:val="24"/>
                <w:szCs w:val="24"/>
              </w:rPr>
              <w:t xml:space="preserve"> are estimated by equation </w:t>
            </w:r>
            <w:r w:rsidR="0071770D">
              <w:rPr>
                <w:rFonts w:cs="Times New Roman"/>
                <w:sz w:val="24"/>
                <w:szCs w:val="24"/>
              </w:rPr>
              <w:t>(</w:t>
            </w:r>
            <w:r w:rsidRPr="00CE4DBB">
              <w:rPr>
                <w:rFonts w:cs="Times New Roman"/>
                <w:sz w:val="24"/>
                <w:szCs w:val="24"/>
              </w:rPr>
              <w:t>4</w:t>
            </w:r>
            <w:r w:rsidR="0071770D">
              <w:rPr>
                <w:rFonts w:cs="Times New Roman"/>
                <w:sz w:val="24"/>
                <w:szCs w:val="24"/>
              </w:rPr>
              <w:t>)</w:t>
            </w:r>
            <w:r w:rsidRPr="00CE4DBB">
              <w:rPr>
                <w:rFonts w:cs="Times New Roman"/>
                <w:sz w:val="24"/>
                <w:szCs w:val="24"/>
              </w:rPr>
              <w:t xml:space="preserve"> and the estimated values </w:t>
            </w:r>
            <w:proofErr w:type="spellStart"/>
            <w:r w:rsidRPr="00CE4DBB">
              <w:rPr>
                <w:rFonts w:cs="Times New Roman"/>
                <w:i/>
                <w:sz w:val="24"/>
                <w:szCs w:val="24"/>
              </w:rPr>
              <w:t>x</w:t>
            </w:r>
            <w:r w:rsidRPr="00CE4DBB">
              <w:rPr>
                <w:rFonts w:cs="Times New Roman"/>
                <w:i/>
                <w:sz w:val="24"/>
                <w:szCs w:val="24"/>
                <w:vertAlign w:val="subscript"/>
              </w:rPr>
              <w:t>ij</w:t>
            </w:r>
            <w:proofErr w:type="spellEnd"/>
            <w:r w:rsidRPr="00CE4DBB">
              <w:rPr>
                <w:rFonts w:cs="Times New Roman"/>
                <w:sz w:val="24"/>
                <w:szCs w:val="24"/>
              </w:rPr>
              <w:t xml:space="preserve"> above, based on the current parameter Θ</w:t>
            </w:r>
            <w:r w:rsidRPr="00CE4DBB">
              <w:rPr>
                <w:rFonts w:cs="Times New Roman"/>
                <w:sz w:val="24"/>
                <w:szCs w:val="24"/>
                <w:vertAlign w:val="superscript"/>
              </w:rPr>
              <w:t>(</w:t>
            </w:r>
            <w:r w:rsidRPr="00CE4DBB">
              <w:rPr>
                <w:rFonts w:cs="Times New Roman"/>
                <w:i/>
                <w:sz w:val="24"/>
                <w:szCs w:val="24"/>
                <w:vertAlign w:val="superscript"/>
              </w:rPr>
              <w:t>t</w:t>
            </w:r>
            <w:r w:rsidRPr="00CE4DBB">
              <w:rPr>
                <w:rFonts w:cs="Times New Roman"/>
                <w:sz w:val="24"/>
                <w:szCs w:val="24"/>
                <w:vertAlign w:val="superscript"/>
              </w:rPr>
              <w:t>)</w:t>
            </w:r>
            <w:r w:rsidRPr="00CE4DBB">
              <w:rPr>
                <w:rFonts w:cs="Times New Roman"/>
                <w:sz w:val="24"/>
                <w:szCs w:val="24"/>
              </w:rPr>
              <w:t xml:space="preserve"> = (</w:t>
            </w:r>
            <w:r w:rsidRPr="00CE4DBB">
              <w:rPr>
                <w:rFonts w:cs="Times New Roman"/>
                <w:i/>
                <w:sz w:val="24"/>
                <w:szCs w:val="24"/>
              </w:rPr>
              <w:t>α</w:t>
            </w:r>
            <w:r w:rsidRPr="00CE4DBB">
              <w:rPr>
                <w:rFonts w:cs="Times New Roman"/>
                <w:sz w:val="24"/>
                <w:szCs w:val="24"/>
                <w:vertAlign w:val="superscript"/>
              </w:rPr>
              <w:t>(</w:t>
            </w:r>
            <w:r w:rsidRPr="00CE4DBB">
              <w:rPr>
                <w:rFonts w:cs="Times New Roman"/>
                <w:i/>
                <w:sz w:val="24"/>
                <w:szCs w:val="24"/>
                <w:vertAlign w:val="superscript"/>
              </w:rPr>
              <w:t>t</w:t>
            </w:r>
            <w:r w:rsidRPr="00CE4DBB">
              <w:rPr>
                <w:rFonts w:cs="Times New Roman"/>
                <w:sz w:val="24"/>
                <w:szCs w:val="24"/>
                <w:vertAlign w:val="superscript"/>
              </w:rPr>
              <w:t>)</w:t>
            </w:r>
            <w:r w:rsidRPr="00CE4DBB">
              <w:rPr>
                <w:rFonts w:cs="Times New Roman"/>
                <w:sz w:val="24"/>
                <w:szCs w:val="24"/>
              </w:rPr>
              <w:t xml:space="preserve">, </w:t>
            </w:r>
            <w:r w:rsidRPr="00CE4DBB">
              <w:rPr>
                <w:rFonts w:cs="Times New Roman"/>
                <w:i/>
                <w:sz w:val="24"/>
                <w:szCs w:val="24"/>
              </w:rPr>
              <w:t>β</w:t>
            </w:r>
            <w:r w:rsidRPr="00CE4DBB">
              <w:rPr>
                <w:rFonts w:cs="Times New Roman"/>
                <w:i/>
                <w:sz w:val="24"/>
                <w:szCs w:val="24"/>
                <w:vertAlign w:val="subscript"/>
              </w:rPr>
              <w:t>j</w:t>
            </w:r>
            <w:r w:rsidRPr="00CE4DBB">
              <w:rPr>
                <w:rFonts w:cs="Times New Roman"/>
                <w:sz w:val="24"/>
                <w:szCs w:val="24"/>
                <w:vertAlign w:val="superscript"/>
              </w:rPr>
              <w:t>(</w:t>
            </w:r>
            <w:r w:rsidRPr="00CE4DBB">
              <w:rPr>
                <w:rFonts w:cs="Times New Roman"/>
                <w:i/>
                <w:sz w:val="24"/>
                <w:szCs w:val="24"/>
                <w:vertAlign w:val="superscript"/>
              </w:rPr>
              <w:t>t</w:t>
            </w:r>
            <w:proofErr w:type="gramStart"/>
            <w:r w:rsidRPr="00CE4DBB">
              <w:rPr>
                <w:rFonts w:cs="Times New Roman"/>
                <w:sz w:val="24"/>
                <w:szCs w:val="24"/>
                <w:vertAlign w:val="superscript"/>
              </w:rPr>
              <w:t>)</w:t>
            </w:r>
            <w:r w:rsidRPr="00CE4DBB">
              <w:rPr>
                <w:rFonts w:cs="Times New Roman"/>
                <w:sz w:val="24"/>
                <w:szCs w:val="24"/>
              </w:rPr>
              <w:t>)</w:t>
            </w:r>
            <w:r w:rsidRPr="00CE4DBB">
              <w:rPr>
                <w:rFonts w:cs="Times New Roman"/>
                <w:i/>
                <w:sz w:val="24"/>
                <w:szCs w:val="24"/>
                <w:vertAlign w:val="superscript"/>
              </w:rPr>
              <w:t>T</w:t>
            </w:r>
            <w:r w:rsidRPr="00CE4DBB">
              <w:rPr>
                <w:rFonts w:cs="Times New Roman"/>
                <w:sz w:val="24"/>
                <w:szCs w:val="24"/>
              </w:rPr>
              <w:t>.</w:t>
            </w:r>
            <w:proofErr w:type="gramEnd"/>
          </w:p>
          <w:p w:rsidR="00CE4DBB" w:rsidRPr="00CE4DBB" w:rsidRDefault="00525BBD" w:rsidP="00CE4DBB">
            <w:pPr>
              <w:spacing w:line="220" w:lineRule="atLeast"/>
              <w:rPr>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nary>
              </m:oMath>
            </m:oMathPara>
          </w:p>
          <w:p w:rsidR="00CE4DBB" w:rsidRPr="00CE4DBB" w:rsidRDefault="00CE4DBB" w:rsidP="00CE4DBB">
            <w:pPr>
              <w:pStyle w:val="ListParagraph"/>
              <w:numPr>
                <w:ilvl w:val="0"/>
                <w:numId w:val="7"/>
              </w:numPr>
              <w:spacing w:line="220" w:lineRule="atLeast"/>
              <w:ind w:firstLineChars="0"/>
              <w:rPr>
                <w:sz w:val="24"/>
                <w:szCs w:val="24"/>
              </w:rPr>
            </w:pPr>
            <w:r w:rsidRPr="00CE4DBB">
              <w:rPr>
                <w:sz w:val="24"/>
                <w:szCs w:val="24"/>
              </w:rPr>
              <w:t xml:space="preserve">Step 2: </w:t>
            </w:r>
            <w:r w:rsidRPr="00CE4DBB">
              <w:rPr>
                <w:rFonts w:cs="Times New Roman"/>
                <w:sz w:val="24"/>
                <w:szCs w:val="24"/>
              </w:rPr>
              <w:t xml:space="preserve">For balancing both </w:t>
            </w:r>
            <w:proofErr w:type="gramStart"/>
            <w:r w:rsidRPr="00CE4DBB">
              <w:rPr>
                <w:rFonts w:cs="Times New Roman"/>
                <w:i/>
                <w:sz w:val="24"/>
                <w:szCs w:val="24"/>
              </w:rPr>
              <w:t>P</w:t>
            </w:r>
            <w:r w:rsidRPr="00CE4DBB">
              <w:rPr>
                <w:rFonts w:cs="Times New Roman"/>
                <w:sz w:val="24"/>
                <w:szCs w:val="24"/>
              </w:rPr>
              <w:t>(</w:t>
            </w:r>
            <w:proofErr w:type="gramEnd"/>
            <w:r w:rsidRPr="00CE4DBB">
              <w:rPr>
                <w:rFonts w:cs="Times New Roman"/>
                <w:i/>
                <w:sz w:val="24"/>
                <w:szCs w:val="24"/>
              </w:rPr>
              <w:t>Z</w:t>
            </w:r>
            <w:r w:rsidRPr="00CE4DBB">
              <w:rPr>
                <w:rFonts w:cs="Times New Roman"/>
                <w:sz w:val="24"/>
                <w:szCs w:val="24"/>
              </w:rPr>
              <w:t xml:space="preserve"> | </w:t>
            </w:r>
            <w:r w:rsidRPr="00CE4DBB">
              <w:rPr>
                <w:rFonts w:cs="Times New Roman"/>
                <w:i/>
                <w:sz w:val="24"/>
                <w:szCs w:val="24"/>
              </w:rPr>
              <w:t>X</w:t>
            </w:r>
            <w:r w:rsidRPr="00CE4DBB">
              <w:rPr>
                <w:rFonts w:cs="Times New Roman"/>
                <w:sz w:val="24"/>
                <w:szCs w:val="24"/>
              </w:rPr>
              <w:t xml:space="preserve">, </w:t>
            </w:r>
            <w:r w:rsidRPr="00CE4DBB">
              <w:rPr>
                <w:rFonts w:cs="Times New Roman"/>
                <w:i/>
                <w:sz w:val="24"/>
                <w:szCs w:val="24"/>
              </w:rPr>
              <w:t>α</w:t>
            </w:r>
            <w:r w:rsidRPr="00CE4DBB">
              <w:rPr>
                <w:rFonts w:cs="Times New Roman"/>
                <w:sz w:val="24"/>
                <w:szCs w:val="24"/>
              </w:rPr>
              <w:t xml:space="preserve">) and </w:t>
            </w:r>
            <w:proofErr w:type="spellStart"/>
            <w:r w:rsidRPr="00CE4DBB">
              <w:rPr>
                <w:rFonts w:cs="Times New Roman"/>
                <w:i/>
                <w:sz w:val="24"/>
                <w:szCs w:val="24"/>
              </w:rPr>
              <w:t>P</w:t>
            </w:r>
            <w:r w:rsidRPr="00CE4DBB">
              <w:rPr>
                <w:rFonts w:cs="Times New Roman"/>
                <w:i/>
                <w:sz w:val="24"/>
                <w:szCs w:val="24"/>
                <w:vertAlign w:val="subscript"/>
              </w:rPr>
              <w:t>j</w:t>
            </w:r>
            <w:proofErr w:type="spellEnd"/>
            <w:r w:rsidRPr="00CE4DBB">
              <w:rPr>
                <w:rFonts w:cs="Times New Roman"/>
                <w:sz w:val="24"/>
                <w:szCs w:val="24"/>
              </w:rPr>
              <w:t>(</w:t>
            </w:r>
            <w:proofErr w:type="spellStart"/>
            <w:r w:rsidRPr="00CE4DBB">
              <w:rPr>
                <w:rFonts w:cs="Times New Roman"/>
                <w:i/>
                <w:sz w:val="24"/>
                <w:szCs w:val="24"/>
              </w:rPr>
              <w:t>X</w:t>
            </w:r>
            <w:r w:rsidRPr="00CE4DBB">
              <w:rPr>
                <w:rFonts w:cs="Times New Roman"/>
                <w:i/>
                <w:sz w:val="24"/>
                <w:szCs w:val="24"/>
                <w:vertAlign w:val="subscript"/>
              </w:rPr>
              <w:t>j</w:t>
            </w:r>
            <w:proofErr w:type="spellEnd"/>
            <w:r w:rsidRPr="00CE4DBB">
              <w:rPr>
                <w:rFonts w:cs="Times New Roman"/>
                <w:sz w:val="24"/>
                <w:szCs w:val="24"/>
              </w:rPr>
              <w:t xml:space="preserve"> | </w:t>
            </w:r>
            <w:r w:rsidRPr="00CE4DBB">
              <w:rPr>
                <w:rFonts w:cs="Times New Roman"/>
                <w:i/>
                <w:sz w:val="24"/>
                <w:szCs w:val="24"/>
              </w:rPr>
              <w:t>Z</w:t>
            </w:r>
            <w:r w:rsidRPr="00CE4DBB">
              <w:rPr>
                <w:rFonts w:cs="Times New Roman"/>
                <w:sz w:val="24"/>
                <w:szCs w:val="24"/>
              </w:rPr>
              <w:t xml:space="preserve">, </w:t>
            </w:r>
            <w:r w:rsidRPr="00CE4DBB">
              <w:rPr>
                <w:rFonts w:cs="Times New Roman"/>
                <w:i/>
                <w:sz w:val="24"/>
                <w:szCs w:val="24"/>
              </w:rPr>
              <w:t>β</w:t>
            </w:r>
            <w:r w:rsidRPr="00CE4DBB">
              <w:rPr>
                <w:rFonts w:cs="Times New Roman"/>
                <w:i/>
                <w:sz w:val="24"/>
                <w:szCs w:val="24"/>
                <w:vertAlign w:val="subscript"/>
              </w:rPr>
              <w:t>j</w:t>
            </w:r>
            <w:r w:rsidRPr="00CE4DBB">
              <w:rPr>
                <w:rFonts w:cs="Times New Roman"/>
                <w:sz w:val="24"/>
                <w:szCs w:val="24"/>
              </w:rPr>
              <w:t xml:space="preserve">) in estimation, values </w:t>
            </w:r>
            <w:proofErr w:type="spellStart"/>
            <w:r w:rsidRPr="00CE4DBB">
              <w:rPr>
                <w:rFonts w:cs="Times New Roman"/>
                <w:i/>
                <w:sz w:val="24"/>
                <w:szCs w:val="24"/>
              </w:rPr>
              <w:t>x</w:t>
            </w:r>
            <w:r w:rsidRPr="00CE4DBB">
              <w:rPr>
                <w:rFonts w:cs="Times New Roman"/>
                <w:i/>
                <w:sz w:val="24"/>
                <w:szCs w:val="24"/>
                <w:vertAlign w:val="subscript"/>
              </w:rPr>
              <w:t>ij</w:t>
            </w:r>
            <w:proofErr w:type="spellEnd"/>
            <w:r w:rsidRPr="00CE4DBB">
              <w:rPr>
                <w:rFonts w:cs="Times New Roman"/>
                <w:i/>
                <w:sz w:val="24"/>
                <w:szCs w:val="24"/>
              </w:rPr>
              <w:t xml:space="preserve"> </w:t>
            </w:r>
            <w:r w:rsidRPr="00CE4DBB">
              <w:rPr>
                <w:rFonts w:cs="Times New Roman"/>
                <w:sz w:val="24"/>
                <w:szCs w:val="24"/>
              </w:rPr>
              <w:t xml:space="preserve">and </w:t>
            </w:r>
            <w:proofErr w:type="spellStart"/>
            <w:r w:rsidRPr="00CE4DBB">
              <w:rPr>
                <w:rFonts w:cs="Times New Roman"/>
                <w:i/>
                <w:sz w:val="24"/>
                <w:szCs w:val="24"/>
              </w:rPr>
              <w:t>z</w:t>
            </w:r>
            <w:r w:rsidRPr="00CE4DBB">
              <w:rPr>
                <w:rFonts w:cs="Times New Roman"/>
                <w:i/>
                <w:sz w:val="24"/>
                <w:szCs w:val="24"/>
                <w:vertAlign w:val="subscript"/>
              </w:rPr>
              <w:t>i</w:t>
            </w:r>
            <w:proofErr w:type="spellEnd"/>
            <w:r w:rsidRPr="00CE4DBB">
              <w:rPr>
                <w:rFonts w:cs="Times New Roman"/>
                <w:sz w:val="24"/>
                <w:szCs w:val="24"/>
              </w:rPr>
              <w:t xml:space="preserve"> are re-estimated by equations </w:t>
            </w:r>
            <w:r w:rsidR="0071770D">
              <w:rPr>
                <w:rFonts w:cs="Times New Roman"/>
                <w:sz w:val="24"/>
                <w:szCs w:val="24"/>
              </w:rPr>
              <w:t>(</w:t>
            </w:r>
            <w:r w:rsidRPr="00CE4DBB">
              <w:rPr>
                <w:rFonts w:cs="Times New Roman"/>
                <w:sz w:val="24"/>
                <w:szCs w:val="24"/>
              </w:rPr>
              <w:t>5</w:t>
            </w:r>
            <w:r w:rsidR="0071770D">
              <w:rPr>
                <w:rFonts w:cs="Times New Roman"/>
                <w:sz w:val="24"/>
                <w:szCs w:val="24"/>
              </w:rPr>
              <w:t>)</w:t>
            </w:r>
            <w:r w:rsidRPr="00CE4DBB">
              <w:rPr>
                <w:rFonts w:cs="Times New Roman"/>
                <w:sz w:val="24"/>
                <w:szCs w:val="24"/>
              </w:rPr>
              <w:t xml:space="preserve"> and </w:t>
            </w:r>
            <w:r w:rsidR="0071770D">
              <w:rPr>
                <w:rFonts w:cs="Times New Roman"/>
                <w:sz w:val="24"/>
                <w:szCs w:val="24"/>
              </w:rPr>
              <w:t>(</w:t>
            </w:r>
            <w:r w:rsidRPr="00CE4DBB">
              <w:rPr>
                <w:rFonts w:cs="Times New Roman"/>
                <w:sz w:val="24"/>
                <w:szCs w:val="24"/>
              </w:rPr>
              <w:t>4</w:t>
            </w:r>
            <w:r w:rsidR="0071770D">
              <w:rPr>
                <w:rFonts w:cs="Times New Roman"/>
                <w:sz w:val="24"/>
                <w:szCs w:val="24"/>
              </w:rPr>
              <w:t>)</w:t>
            </w:r>
            <w:r w:rsidRPr="00CE4DBB">
              <w:rPr>
                <w:rFonts w:cs="Times New Roman"/>
                <w:sz w:val="24"/>
                <w:szCs w:val="24"/>
              </w:rPr>
              <w:t xml:space="preserve"> as new </w:t>
            </w:r>
            <w:proofErr w:type="spellStart"/>
            <w:r w:rsidRPr="00CE4DBB">
              <w:rPr>
                <w:rFonts w:cs="Times New Roman"/>
                <w:i/>
                <w:sz w:val="24"/>
                <w:szCs w:val="24"/>
              </w:rPr>
              <w:t>x</w:t>
            </w:r>
            <w:r w:rsidRPr="00CE4DBB">
              <w:rPr>
                <w:rFonts w:cs="Times New Roman"/>
                <w:i/>
                <w:sz w:val="24"/>
                <w:szCs w:val="24"/>
                <w:vertAlign w:val="subscript"/>
              </w:rPr>
              <w:t>ij</w:t>
            </w:r>
            <w:proofErr w:type="spellEnd"/>
            <w:r w:rsidRPr="00CE4DBB">
              <w:rPr>
                <w:rFonts w:cs="Times New Roman"/>
                <w:sz w:val="24"/>
                <w:szCs w:val="24"/>
              </w:rPr>
              <w:t xml:space="preserve">’ and </w:t>
            </w:r>
            <w:proofErr w:type="spellStart"/>
            <w:r w:rsidRPr="00CE4DBB">
              <w:rPr>
                <w:rFonts w:cs="Times New Roman"/>
                <w:i/>
                <w:sz w:val="24"/>
                <w:szCs w:val="24"/>
              </w:rPr>
              <w:t>z</w:t>
            </w:r>
            <w:r w:rsidRPr="00CE4DBB">
              <w:rPr>
                <w:rFonts w:cs="Times New Roman"/>
                <w:i/>
                <w:sz w:val="24"/>
                <w:szCs w:val="24"/>
                <w:vertAlign w:val="subscript"/>
              </w:rPr>
              <w:t>i</w:t>
            </w:r>
            <w:proofErr w:type="spellEnd"/>
            <w:r w:rsidRPr="00CE4DBB">
              <w:rPr>
                <w:rFonts w:cs="Times New Roman"/>
                <w:sz w:val="24"/>
                <w:szCs w:val="24"/>
              </w:rPr>
              <w:t xml:space="preserve">’, based on the </w:t>
            </w:r>
            <w:r w:rsidRPr="00CE4DBB">
              <w:rPr>
                <w:rFonts w:cs="Times New Roman"/>
                <w:sz w:val="24"/>
                <w:szCs w:val="24"/>
              </w:rPr>
              <w:lastRenderedPageBreak/>
              <w:t>current parameter Θ</w:t>
            </w:r>
            <w:r w:rsidRPr="00CE4DBB">
              <w:rPr>
                <w:rFonts w:cs="Times New Roman"/>
                <w:sz w:val="24"/>
                <w:szCs w:val="24"/>
                <w:vertAlign w:val="superscript"/>
              </w:rPr>
              <w:t>(</w:t>
            </w:r>
            <w:r w:rsidRPr="00CE4DBB">
              <w:rPr>
                <w:rFonts w:cs="Times New Roman"/>
                <w:i/>
                <w:sz w:val="24"/>
                <w:szCs w:val="24"/>
                <w:vertAlign w:val="superscript"/>
              </w:rPr>
              <w:t>t</w:t>
            </w:r>
            <w:r w:rsidRPr="00CE4DBB">
              <w:rPr>
                <w:rFonts w:cs="Times New Roman"/>
                <w:sz w:val="24"/>
                <w:szCs w:val="24"/>
                <w:vertAlign w:val="superscript"/>
              </w:rPr>
              <w:t>)</w:t>
            </w:r>
            <w:r w:rsidRPr="00CE4DBB">
              <w:rPr>
                <w:rFonts w:cs="Times New Roman"/>
                <w:sz w:val="24"/>
                <w:szCs w:val="24"/>
              </w:rPr>
              <w:t xml:space="preserve"> = (</w:t>
            </w:r>
            <w:r w:rsidRPr="00CE4DBB">
              <w:rPr>
                <w:rFonts w:cs="Times New Roman"/>
                <w:i/>
                <w:sz w:val="24"/>
                <w:szCs w:val="24"/>
              </w:rPr>
              <w:t>α</w:t>
            </w:r>
            <w:r w:rsidRPr="00CE4DBB">
              <w:rPr>
                <w:rFonts w:cs="Times New Roman"/>
                <w:sz w:val="24"/>
                <w:szCs w:val="24"/>
                <w:vertAlign w:val="superscript"/>
              </w:rPr>
              <w:t>(</w:t>
            </w:r>
            <w:r w:rsidRPr="00CE4DBB">
              <w:rPr>
                <w:rFonts w:cs="Times New Roman"/>
                <w:i/>
                <w:sz w:val="24"/>
                <w:szCs w:val="24"/>
                <w:vertAlign w:val="superscript"/>
              </w:rPr>
              <w:t>t</w:t>
            </w:r>
            <w:r w:rsidRPr="00CE4DBB">
              <w:rPr>
                <w:rFonts w:cs="Times New Roman"/>
                <w:sz w:val="24"/>
                <w:szCs w:val="24"/>
                <w:vertAlign w:val="superscript"/>
              </w:rPr>
              <w:t>)</w:t>
            </w:r>
            <w:r w:rsidRPr="00CE4DBB">
              <w:rPr>
                <w:rFonts w:cs="Times New Roman"/>
                <w:sz w:val="24"/>
                <w:szCs w:val="24"/>
              </w:rPr>
              <w:t xml:space="preserve">, </w:t>
            </w:r>
            <w:r w:rsidRPr="00CE4DBB">
              <w:rPr>
                <w:rFonts w:cs="Times New Roman"/>
                <w:i/>
                <w:sz w:val="24"/>
                <w:szCs w:val="24"/>
              </w:rPr>
              <w:t>β</w:t>
            </w:r>
            <w:r w:rsidRPr="00CE4DBB">
              <w:rPr>
                <w:rFonts w:cs="Times New Roman"/>
                <w:i/>
                <w:sz w:val="24"/>
                <w:szCs w:val="24"/>
                <w:vertAlign w:val="subscript"/>
              </w:rPr>
              <w:t>j</w:t>
            </w:r>
            <w:r w:rsidRPr="00CE4DBB">
              <w:rPr>
                <w:rFonts w:cs="Times New Roman"/>
                <w:sz w:val="24"/>
                <w:szCs w:val="24"/>
                <w:vertAlign w:val="superscript"/>
              </w:rPr>
              <w:t>(</w:t>
            </w:r>
            <w:r w:rsidRPr="00CE4DBB">
              <w:rPr>
                <w:rFonts w:cs="Times New Roman"/>
                <w:i/>
                <w:sz w:val="24"/>
                <w:szCs w:val="24"/>
                <w:vertAlign w:val="superscript"/>
              </w:rPr>
              <w:t>t</w:t>
            </w:r>
            <w:r w:rsidRPr="00CE4DBB">
              <w:rPr>
                <w:rFonts w:cs="Times New Roman"/>
                <w:sz w:val="24"/>
                <w:szCs w:val="24"/>
                <w:vertAlign w:val="superscript"/>
              </w:rPr>
              <w:t>)</w:t>
            </w:r>
            <w:r w:rsidRPr="00CE4DBB">
              <w:rPr>
                <w:rFonts w:cs="Times New Roman"/>
                <w:sz w:val="24"/>
                <w:szCs w:val="24"/>
              </w:rPr>
              <w:t>)</w:t>
            </w:r>
            <w:r w:rsidRPr="00CE4DBB">
              <w:rPr>
                <w:rFonts w:cs="Times New Roman"/>
                <w:i/>
                <w:sz w:val="24"/>
                <w:szCs w:val="24"/>
                <w:vertAlign w:val="superscript"/>
              </w:rPr>
              <w:t>T</w:t>
            </w:r>
            <w:r w:rsidRPr="00CE4DBB">
              <w:rPr>
                <w:rFonts w:cs="Times New Roman"/>
                <w:sz w:val="24"/>
                <w:szCs w:val="24"/>
              </w:rPr>
              <w:t>.</w:t>
            </w:r>
          </w:p>
          <w:p w:rsidR="00CE4DBB" w:rsidRPr="00CE4DBB" w:rsidRDefault="00525BBD" w:rsidP="00CE4DBB">
            <w:pPr>
              <w:spacing w:line="220" w:lineRule="atLeast"/>
              <w:rPr>
                <w:sz w:val="24"/>
                <w:szCs w:val="24"/>
              </w:rPr>
            </w:pPr>
            <m:oMathPara>
              <m:oMath>
                <m:m>
                  <m:mPr>
                    <m:mcs>
                      <m:mc>
                        <m:mcPr>
                          <m:count m:val="1"/>
                          <m:mcJc m:val="left"/>
                        </m:mcPr>
                      </m:mc>
                    </m:mcs>
                    <m:ctrlPr>
                      <w:rPr>
                        <w:rFonts w:ascii="Cambria Math" w:hAnsi="Cambria Math"/>
                        <w:sz w:val="24"/>
                        <w:szCs w:val="24"/>
                      </w:rPr>
                    </m:ctrlPr>
                  </m:mPr>
                  <m:mr>
                    <m:e>
                      <m:sSubSup>
                        <m:sSubSupPr>
                          <m:ctrlPr>
                            <w:rPr>
                              <w:rFonts w:ascii="Cambria Math" w:hAnsi="Cambria Math"/>
                              <w:sz w:val="24"/>
                              <w:szCs w:val="24"/>
                            </w:rPr>
                          </m:ctrlPr>
                        </m:sSubSupPr>
                        <m:e>
                          <m:r>
                            <w:rPr>
                              <w:rFonts w:ascii="Cambria Math" w:hAnsi="Cambria Math"/>
                              <w:sz w:val="24"/>
                              <w:szCs w:val="24"/>
                            </w:rPr>
                            <m:t>x</m:t>
                          </m:r>
                        </m:e>
                        <m:sub>
                          <m:r>
                            <w:rPr>
                              <w:rFonts w:ascii="Cambria Math" w:hAnsi="Cambria Math"/>
                              <w:sz w:val="24"/>
                              <w:szCs w:val="24"/>
                            </w:rPr>
                            <m:t>ij</m:t>
                          </m:r>
                        </m:sub>
                        <m:sup>
                          <m:r>
                            <m:rPr>
                              <m:sty m:val="p"/>
                            </m:rPr>
                            <w:rPr>
                              <w:rFonts w:ascii="Cambria Math" w:hAnsi="Cambria Math"/>
                              <w:sz w:val="24"/>
                              <w:szCs w:val="24"/>
                            </w:rPr>
                            <m:t>'</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β</m:t>
                          </m:r>
                        </m:e>
                        <m:sub>
                          <m:r>
                            <w:rPr>
                              <w:rFonts w:ascii="Cambria Math" w:hAnsi="Cambria Math"/>
                              <w:sz w:val="24"/>
                              <w:szCs w:val="24"/>
                            </w:rPr>
                            <m:t>j</m:t>
                          </m:r>
                          <m:r>
                            <m:rPr>
                              <m:sty m:val="p"/>
                            </m:rPr>
                            <w:rPr>
                              <w:rFonts w:ascii="Cambria Math" w:hAnsi="Cambria Math"/>
                              <w:sz w:val="24"/>
                              <w:szCs w:val="24"/>
                            </w:rPr>
                            <m:t>0</m:t>
                          </m:r>
                        </m:sub>
                        <m:sup>
                          <m:d>
                            <m:dPr>
                              <m:ctrlPr>
                                <w:rPr>
                                  <w:rFonts w:ascii="Cambria Math" w:hAnsi="Cambria Math"/>
                                  <w:sz w:val="24"/>
                                  <w:szCs w:val="24"/>
                                </w:rPr>
                              </m:ctrlPr>
                            </m:dPr>
                            <m:e>
                              <m:r>
                                <w:rPr>
                                  <w:rFonts w:ascii="Cambria Math" w:hAnsi="Cambria Math"/>
                                  <w:sz w:val="24"/>
                                  <w:szCs w:val="24"/>
                                </w:rPr>
                                <m:t>t</m:t>
                              </m:r>
                            </m:e>
                          </m:d>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β</m:t>
                          </m:r>
                        </m:e>
                        <m:sub>
                          <m:r>
                            <w:rPr>
                              <w:rFonts w:ascii="Cambria Math" w:hAnsi="Cambria Math"/>
                              <w:sz w:val="24"/>
                              <w:szCs w:val="24"/>
                            </w:rPr>
                            <m:t>j</m:t>
                          </m:r>
                          <m:r>
                            <m:rPr>
                              <m:sty m:val="p"/>
                            </m:rPr>
                            <w:rPr>
                              <w:rFonts w:ascii="Cambria Math" w:hAnsi="Cambria Math"/>
                              <w:sz w:val="24"/>
                              <w:szCs w:val="24"/>
                            </w:rPr>
                            <m:t>1</m:t>
                          </m:r>
                        </m:sub>
                        <m:sup>
                          <m:d>
                            <m:dPr>
                              <m:ctrlPr>
                                <w:rPr>
                                  <w:rFonts w:ascii="Cambria Math" w:hAnsi="Cambria Math"/>
                                  <w:sz w:val="24"/>
                                  <w:szCs w:val="24"/>
                                </w:rPr>
                              </m:ctrlPr>
                            </m:dPr>
                            <m:e>
                              <m:r>
                                <w:rPr>
                                  <w:rFonts w:ascii="Cambria Math" w:hAnsi="Cambria Math"/>
                                  <w:sz w:val="24"/>
                                  <w:szCs w:val="24"/>
                                </w:rPr>
                                <m:t>t</m:t>
                              </m:r>
                            </m:e>
                          </m:d>
                        </m:sup>
                      </m:sSubSup>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mr>
                  <m:mr>
                    <m:e>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r>
                            <m:rPr>
                              <m:sty m:val="p"/>
                            </m:rPr>
                            <w:rPr>
                              <w:rFonts w:ascii="Cambria Math" w:hAnsi="Cambria Math"/>
                              <w:sz w:val="24"/>
                              <w:szCs w:val="24"/>
                            </w:rPr>
                            <m:t>'</m:t>
                          </m:r>
                        </m:sup>
                      </m:sSubSup>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j</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sz w:val="24"/>
                                  <w:szCs w:val="24"/>
                                </w:rPr>
                              </m:ctrlPr>
                            </m:sSubSupPr>
                            <m:e>
                              <m:r>
                                <w:rPr>
                                  <w:rFonts w:ascii="Cambria Math" w:hAnsi="Cambria Math"/>
                                  <w:sz w:val="24"/>
                                  <w:szCs w:val="24"/>
                                </w:rPr>
                                <m:t>α</m:t>
                              </m:r>
                            </m:e>
                            <m:sub>
                              <m:r>
                                <w:rPr>
                                  <w:rFonts w:ascii="Cambria Math" w:hAnsi="Cambria Math"/>
                                  <w:sz w:val="24"/>
                                  <w:szCs w:val="24"/>
                                </w:rPr>
                                <m:t>j</m:t>
                              </m:r>
                            </m:sub>
                            <m:sup>
                              <m:d>
                                <m:dPr>
                                  <m:ctrlPr>
                                    <w:rPr>
                                      <w:rFonts w:ascii="Cambria Math" w:hAnsi="Cambria Math"/>
                                      <w:sz w:val="24"/>
                                      <w:szCs w:val="24"/>
                                    </w:rPr>
                                  </m:ctrlPr>
                                </m:dPr>
                                <m:e>
                                  <m:r>
                                    <w:rPr>
                                      <w:rFonts w:ascii="Cambria Math" w:hAnsi="Cambria Math"/>
                                      <w:sz w:val="24"/>
                                      <w:szCs w:val="24"/>
                                    </w:rPr>
                                    <m:t>t</m:t>
                                  </m:r>
                                </m:e>
                              </m:d>
                            </m:sup>
                          </m:sSubSup>
                          <m:sSubSup>
                            <m:sSubSupPr>
                              <m:ctrlPr>
                                <w:rPr>
                                  <w:rFonts w:ascii="Cambria Math" w:hAnsi="Cambria Math"/>
                                  <w:sz w:val="24"/>
                                  <w:szCs w:val="24"/>
                                </w:rPr>
                              </m:ctrlPr>
                            </m:sSubSupPr>
                            <m:e>
                              <m:r>
                                <w:rPr>
                                  <w:rFonts w:ascii="Cambria Math" w:hAnsi="Cambria Math"/>
                                  <w:sz w:val="24"/>
                                  <w:szCs w:val="24"/>
                                </w:rPr>
                                <m:t>x</m:t>
                              </m:r>
                            </m:e>
                            <m:sub>
                              <m:r>
                                <w:rPr>
                                  <w:rFonts w:ascii="Cambria Math" w:hAnsi="Cambria Math"/>
                                  <w:sz w:val="24"/>
                                  <w:szCs w:val="24"/>
                                </w:rPr>
                                <m:t>ij</m:t>
                              </m:r>
                            </m:sub>
                            <m:sup>
                              <m:r>
                                <m:rPr>
                                  <m:sty m:val="p"/>
                                </m:rPr>
                                <w:rPr>
                                  <w:rFonts w:ascii="Cambria Math" w:hAnsi="Cambria Math"/>
                                  <w:sz w:val="24"/>
                                  <w:szCs w:val="24"/>
                                </w:rPr>
                                <m:t>'</m:t>
                              </m:r>
                            </m:sup>
                          </m:sSubSup>
                        </m:e>
                      </m:nary>
                    </m:e>
                  </m:mr>
                </m:m>
              </m:oMath>
            </m:oMathPara>
          </w:p>
          <w:p w:rsidR="006E1363" w:rsidRPr="00CE4DBB" w:rsidRDefault="00DE2005" w:rsidP="00CE4DBB">
            <w:pPr>
              <w:pStyle w:val="ListParagraph"/>
              <w:numPr>
                <w:ilvl w:val="0"/>
                <w:numId w:val="7"/>
              </w:numPr>
              <w:spacing w:line="220" w:lineRule="atLeast"/>
              <w:ind w:firstLineChars="0"/>
              <w:rPr>
                <w:sz w:val="24"/>
                <w:szCs w:val="24"/>
              </w:rPr>
            </w:pPr>
            <w:r>
              <w:rPr>
                <w:sz w:val="24"/>
                <w:szCs w:val="24"/>
              </w:rPr>
              <w:t xml:space="preserve">Step 3: </w:t>
            </w:r>
            <w:r w:rsidR="00CE4DBB" w:rsidRPr="00CE4DBB">
              <w:rPr>
                <w:sz w:val="24"/>
                <w:szCs w:val="24"/>
              </w:rPr>
              <w:t>If the deviation between (</w:t>
            </w:r>
            <w:proofErr w:type="spellStart"/>
            <w:r w:rsidR="00CE4DBB" w:rsidRPr="00CE4DBB">
              <w:rPr>
                <w:rFonts w:cs="Times New Roman"/>
                <w:i/>
                <w:sz w:val="24"/>
                <w:szCs w:val="24"/>
              </w:rPr>
              <w:t>z</w:t>
            </w:r>
            <w:r w:rsidR="00CE4DBB" w:rsidRPr="00CE4DBB">
              <w:rPr>
                <w:rFonts w:cs="Times New Roman"/>
                <w:i/>
                <w:sz w:val="24"/>
                <w:szCs w:val="24"/>
                <w:vertAlign w:val="subscript"/>
              </w:rPr>
              <w:t>i</w:t>
            </w:r>
            <w:proofErr w:type="spellEnd"/>
            <w:r w:rsidR="00CE4DBB" w:rsidRPr="00CE4DBB">
              <w:rPr>
                <w:rFonts w:cs="Times New Roman"/>
                <w:sz w:val="24"/>
                <w:szCs w:val="24"/>
              </w:rPr>
              <w:t xml:space="preserve">’, </w:t>
            </w:r>
            <w:proofErr w:type="spellStart"/>
            <w:r w:rsidR="00CE4DBB" w:rsidRPr="00CE4DBB">
              <w:rPr>
                <w:rFonts w:cs="Times New Roman"/>
                <w:i/>
                <w:sz w:val="24"/>
                <w:szCs w:val="24"/>
              </w:rPr>
              <w:t>x</w:t>
            </w:r>
            <w:r w:rsidR="00CE4DBB" w:rsidRPr="00CE4DBB">
              <w:rPr>
                <w:rFonts w:cs="Times New Roman"/>
                <w:i/>
                <w:sz w:val="24"/>
                <w:szCs w:val="24"/>
                <w:vertAlign w:val="subscript"/>
              </w:rPr>
              <w:t>ij</w:t>
            </w:r>
            <w:proofErr w:type="spellEnd"/>
            <w:r w:rsidR="00CE4DBB" w:rsidRPr="00CE4DBB">
              <w:rPr>
                <w:rFonts w:cs="Times New Roman"/>
                <w:sz w:val="24"/>
                <w:szCs w:val="24"/>
              </w:rPr>
              <w:t>’) and (</w:t>
            </w:r>
            <w:proofErr w:type="spellStart"/>
            <w:r w:rsidR="00CE4DBB" w:rsidRPr="00CE4DBB">
              <w:rPr>
                <w:rFonts w:cs="Times New Roman"/>
                <w:i/>
                <w:sz w:val="24"/>
                <w:szCs w:val="24"/>
              </w:rPr>
              <w:t>z</w:t>
            </w:r>
            <w:r w:rsidR="00CE4DBB" w:rsidRPr="00CE4DBB">
              <w:rPr>
                <w:rFonts w:cs="Times New Roman"/>
                <w:i/>
                <w:sz w:val="24"/>
                <w:szCs w:val="24"/>
                <w:vertAlign w:val="subscript"/>
              </w:rPr>
              <w:t>i</w:t>
            </w:r>
            <w:proofErr w:type="spellEnd"/>
            <w:r w:rsidR="00CE4DBB" w:rsidRPr="00CE4DBB">
              <w:rPr>
                <w:rFonts w:cs="Times New Roman"/>
                <w:sz w:val="24"/>
                <w:szCs w:val="24"/>
              </w:rPr>
              <w:t xml:space="preserve">, </w:t>
            </w:r>
            <w:proofErr w:type="spellStart"/>
            <w:r w:rsidR="00CE4DBB" w:rsidRPr="00CE4DBB">
              <w:rPr>
                <w:rFonts w:cs="Times New Roman"/>
                <w:i/>
                <w:sz w:val="24"/>
                <w:szCs w:val="24"/>
              </w:rPr>
              <w:t>x</w:t>
            </w:r>
            <w:r w:rsidR="00CE4DBB" w:rsidRPr="00CE4DBB">
              <w:rPr>
                <w:rFonts w:cs="Times New Roman"/>
                <w:i/>
                <w:sz w:val="24"/>
                <w:szCs w:val="24"/>
                <w:vertAlign w:val="subscript"/>
              </w:rPr>
              <w:t>ij</w:t>
            </w:r>
            <w:proofErr w:type="spellEnd"/>
            <w:r w:rsidR="00CE4DBB" w:rsidRPr="00CE4DBB">
              <w:rPr>
                <w:rFonts w:cs="Times New Roman"/>
                <w:sz w:val="24"/>
                <w:szCs w:val="24"/>
              </w:rPr>
              <w:t xml:space="preserve">) is smaller than a </w:t>
            </w:r>
            <w:r w:rsidR="00C235AB">
              <w:rPr>
                <w:rFonts w:cs="Times New Roman"/>
                <w:sz w:val="24"/>
                <w:szCs w:val="24"/>
              </w:rPr>
              <w:t xml:space="preserve">small enough </w:t>
            </w:r>
            <w:r w:rsidR="00CE4DBB" w:rsidRPr="00CE4DBB">
              <w:rPr>
                <w:rFonts w:cs="Times New Roman"/>
                <w:sz w:val="24"/>
                <w:szCs w:val="24"/>
              </w:rPr>
              <w:t>threshold or the process reaches a large enough number of iterations</w:t>
            </w:r>
            <w:r w:rsidR="00752F50">
              <w:rPr>
                <w:rFonts w:cs="Times New Roman"/>
                <w:sz w:val="24"/>
                <w:szCs w:val="24"/>
              </w:rPr>
              <w:t xml:space="preserve"> then</w:t>
            </w:r>
            <w:r w:rsidR="00CE4DBB" w:rsidRPr="00CE4DBB">
              <w:rPr>
                <w:rFonts w:cs="Times New Roman"/>
                <w:sz w:val="24"/>
                <w:szCs w:val="24"/>
              </w:rPr>
              <w:t xml:space="preserve">, the process stops; at that time </w:t>
            </w:r>
            <w:proofErr w:type="spellStart"/>
            <w:r w:rsidR="00CE4DBB" w:rsidRPr="00CE4DBB">
              <w:rPr>
                <w:rFonts w:cs="Times New Roman"/>
                <w:i/>
                <w:sz w:val="24"/>
                <w:szCs w:val="24"/>
              </w:rPr>
              <w:t>z</w:t>
            </w:r>
            <w:r w:rsidR="00CE4DBB" w:rsidRPr="00CE4DBB">
              <w:rPr>
                <w:rFonts w:cs="Times New Roman"/>
                <w:i/>
                <w:sz w:val="24"/>
                <w:szCs w:val="24"/>
                <w:vertAlign w:val="subscript"/>
              </w:rPr>
              <w:t>i</w:t>
            </w:r>
            <w:proofErr w:type="spellEnd"/>
            <w:r w:rsidR="00CE4DBB" w:rsidRPr="00CE4DBB">
              <w:rPr>
                <w:rFonts w:cs="Times New Roman"/>
                <w:sz w:val="24"/>
                <w:szCs w:val="24"/>
              </w:rPr>
              <w:t xml:space="preserve">’ and </w:t>
            </w:r>
            <w:proofErr w:type="spellStart"/>
            <w:r w:rsidR="00CE4DBB" w:rsidRPr="00CE4DBB">
              <w:rPr>
                <w:rFonts w:cs="Times New Roman"/>
                <w:i/>
                <w:sz w:val="24"/>
                <w:szCs w:val="24"/>
              </w:rPr>
              <w:t>x</w:t>
            </w:r>
            <w:r w:rsidR="00CE4DBB" w:rsidRPr="00CE4DBB">
              <w:rPr>
                <w:rFonts w:cs="Times New Roman"/>
                <w:i/>
                <w:sz w:val="24"/>
                <w:szCs w:val="24"/>
                <w:vertAlign w:val="subscript"/>
              </w:rPr>
              <w:t>ij</w:t>
            </w:r>
            <w:proofErr w:type="spellEnd"/>
            <w:r w:rsidR="00CE4DBB" w:rsidRPr="00CE4DBB">
              <w:rPr>
                <w:rFonts w:cs="Times New Roman"/>
                <w:sz w:val="24"/>
                <w:szCs w:val="24"/>
              </w:rPr>
              <w:t xml:space="preserve">’ are final estimated values. Otherwise, going back step </w:t>
            </w:r>
            <w:r w:rsidR="00215FD9">
              <w:rPr>
                <w:rFonts w:cs="Times New Roman"/>
                <w:sz w:val="24"/>
                <w:szCs w:val="24"/>
              </w:rPr>
              <w:t>2</w:t>
            </w:r>
            <w:r w:rsidR="00CE4DBB" w:rsidRPr="00CE4DBB">
              <w:rPr>
                <w:rFonts w:cs="Times New Roman"/>
                <w:sz w:val="24"/>
                <w:szCs w:val="24"/>
              </w:rPr>
              <w:t xml:space="preserve"> with assignment </w:t>
            </w:r>
            <w:proofErr w:type="spellStart"/>
            <w:r w:rsidR="00CE4DBB" w:rsidRPr="00CE4DBB">
              <w:rPr>
                <w:rFonts w:cs="Times New Roman"/>
                <w:i/>
                <w:sz w:val="24"/>
                <w:szCs w:val="24"/>
              </w:rPr>
              <w:t>z</w:t>
            </w:r>
            <w:r w:rsidR="00CE4DBB" w:rsidRPr="00CE4DBB">
              <w:rPr>
                <w:rFonts w:cs="Times New Roman"/>
                <w:i/>
                <w:sz w:val="24"/>
                <w:szCs w:val="24"/>
                <w:vertAlign w:val="subscript"/>
              </w:rPr>
              <w:t>i</w:t>
            </w:r>
            <w:proofErr w:type="spellEnd"/>
            <w:r w:rsidR="00CE4DBB" w:rsidRPr="00CE4DBB">
              <w:rPr>
                <w:rFonts w:cs="Times New Roman"/>
                <w:sz w:val="24"/>
                <w:szCs w:val="24"/>
              </w:rPr>
              <w:t xml:space="preserve"> = </w:t>
            </w:r>
            <w:proofErr w:type="spellStart"/>
            <w:r w:rsidR="00CE4DBB" w:rsidRPr="00CE4DBB">
              <w:rPr>
                <w:rFonts w:cs="Times New Roman"/>
                <w:i/>
                <w:sz w:val="24"/>
                <w:szCs w:val="24"/>
              </w:rPr>
              <w:t>z</w:t>
            </w:r>
            <w:r w:rsidR="00CE4DBB" w:rsidRPr="00CE4DBB">
              <w:rPr>
                <w:rFonts w:cs="Times New Roman"/>
                <w:i/>
                <w:sz w:val="24"/>
                <w:szCs w:val="24"/>
                <w:vertAlign w:val="subscript"/>
              </w:rPr>
              <w:t>i</w:t>
            </w:r>
            <w:proofErr w:type="spellEnd"/>
            <w:r w:rsidR="00CE4DBB" w:rsidRPr="00CE4DBB">
              <w:rPr>
                <w:rFonts w:cs="Times New Roman"/>
                <w:sz w:val="24"/>
                <w:szCs w:val="24"/>
              </w:rPr>
              <w:t>’.</w:t>
            </w:r>
          </w:p>
        </w:tc>
      </w:tr>
    </w:tbl>
    <w:p w:rsidR="00FB310D" w:rsidRPr="00A077AD" w:rsidRDefault="00D062FC" w:rsidP="00FB310D">
      <w:pPr>
        <w:rPr>
          <w:rFonts w:cs="Times New Roman"/>
          <w:i/>
          <w:szCs w:val="24"/>
          <w:vertAlign w:val="subscript"/>
        </w:rPr>
      </w:pPr>
      <w:r>
        <w:lastRenderedPageBreak/>
        <w:t xml:space="preserve">In fact, the inverse balance process is an iterative process which is a combination of equations </w:t>
      </w:r>
      <w:r w:rsidR="0071770D">
        <w:t>(</w:t>
      </w:r>
      <w:r>
        <w:t>4</w:t>
      </w:r>
      <w:r w:rsidR="0071770D">
        <w:t>)</w:t>
      </w:r>
      <w:r>
        <w:t xml:space="preserve">, </w:t>
      </w:r>
      <w:r w:rsidR="0071770D">
        <w:t>(</w:t>
      </w:r>
      <w:r>
        <w:t>5</w:t>
      </w:r>
      <w:r w:rsidR="0071770D">
        <w:t>)</w:t>
      </w:r>
      <w:r>
        <w:t xml:space="preserve">, and </w:t>
      </w:r>
      <w:r w:rsidR="0071770D">
        <w:t>(</w:t>
      </w:r>
      <w:r>
        <w:t>8</w:t>
      </w:r>
      <w:r w:rsidR="0071770D">
        <w:t>)</w:t>
      </w:r>
      <w:r>
        <w:t xml:space="preserve">. </w:t>
      </w:r>
      <w:r w:rsidR="006E1363">
        <w:t xml:space="preserve">We use the balance process shown in </w:t>
      </w:r>
      <w:r w:rsidR="0071770D">
        <w:t>T</w:t>
      </w:r>
      <w:r w:rsidR="006E1363">
        <w:t xml:space="preserve">able 1 for experiments in this research </w:t>
      </w:r>
      <w:r w:rsidR="00A077AD">
        <w:t>with note that</w:t>
      </w:r>
      <w:r w:rsidR="006E1363">
        <w:t xml:space="preserve"> </w:t>
      </w:r>
      <w:r w:rsidR="00A077AD">
        <w:t xml:space="preserve">the </w:t>
      </w:r>
      <w:r w:rsidR="006E1363">
        <w:t xml:space="preserve">balance process </w:t>
      </w:r>
      <w:r w:rsidR="00A077AD">
        <w:t xml:space="preserve">leans to enhance the entire model </w:t>
      </w:r>
      <w:r w:rsidR="00A077AD">
        <w:rPr>
          <w:rFonts w:cs="Times New Roman"/>
          <w:i/>
          <w:szCs w:val="24"/>
        </w:rPr>
        <w:t>Z</w:t>
      </w:r>
      <w:r w:rsidR="00A077AD" w:rsidRPr="00CB42BA">
        <w:rPr>
          <w:rFonts w:cs="Times New Roman"/>
          <w:szCs w:val="24"/>
        </w:rPr>
        <w:t xml:space="preserve"> = </w:t>
      </w:r>
      <w:r w:rsidR="00A077AD" w:rsidRPr="0025470F">
        <w:rPr>
          <w:rFonts w:cs="Times New Roman"/>
          <w:i/>
          <w:szCs w:val="24"/>
        </w:rPr>
        <w:t>α</w:t>
      </w:r>
      <w:r w:rsidR="00A077AD" w:rsidRPr="0025470F">
        <w:rPr>
          <w:rFonts w:cs="Times New Roman"/>
          <w:szCs w:val="24"/>
          <w:vertAlign w:val="subscript"/>
        </w:rPr>
        <w:t>0</w:t>
      </w:r>
      <w:r w:rsidR="00A077AD" w:rsidRPr="0025470F">
        <w:rPr>
          <w:rFonts w:cs="Times New Roman"/>
          <w:i/>
          <w:szCs w:val="24"/>
        </w:rPr>
        <w:t xml:space="preserve"> + α</w:t>
      </w:r>
      <w:r w:rsidR="00A077AD" w:rsidRPr="0025470F">
        <w:rPr>
          <w:rFonts w:cs="Times New Roman"/>
          <w:szCs w:val="24"/>
          <w:vertAlign w:val="subscript"/>
        </w:rPr>
        <w:t>1</w:t>
      </w:r>
      <w:r w:rsidR="00A077AD" w:rsidRPr="0025470F">
        <w:rPr>
          <w:rFonts w:cs="Times New Roman"/>
          <w:i/>
          <w:szCs w:val="24"/>
        </w:rPr>
        <w:t>X</w:t>
      </w:r>
      <w:r w:rsidR="00A077AD" w:rsidRPr="0025470F">
        <w:rPr>
          <w:rFonts w:cs="Times New Roman"/>
          <w:szCs w:val="24"/>
          <w:vertAlign w:val="subscript"/>
        </w:rPr>
        <w:t>1</w:t>
      </w:r>
      <w:r w:rsidR="00A077AD" w:rsidRPr="0025470F">
        <w:rPr>
          <w:rFonts w:cs="Times New Roman"/>
          <w:i/>
          <w:szCs w:val="24"/>
        </w:rPr>
        <w:t xml:space="preserve"> + α</w:t>
      </w:r>
      <w:r w:rsidR="00A077AD" w:rsidRPr="0025470F">
        <w:rPr>
          <w:rFonts w:cs="Times New Roman"/>
          <w:szCs w:val="24"/>
          <w:vertAlign w:val="subscript"/>
        </w:rPr>
        <w:t>2</w:t>
      </w:r>
      <w:r w:rsidR="00A077AD" w:rsidRPr="0025470F">
        <w:rPr>
          <w:rFonts w:cs="Times New Roman"/>
          <w:i/>
          <w:szCs w:val="24"/>
        </w:rPr>
        <w:t>X</w:t>
      </w:r>
      <w:r w:rsidR="00A077AD" w:rsidRPr="0025470F">
        <w:rPr>
          <w:rFonts w:cs="Times New Roman"/>
          <w:szCs w:val="24"/>
          <w:vertAlign w:val="subscript"/>
        </w:rPr>
        <w:t>2</w:t>
      </w:r>
      <w:r w:rsidR="00A077AD" w:rsidRPr="0025470F">
        <w:rPr>
          <w:rFonts w:cs="Times New Roman"/>
          <w:i/>
          <w:szCs w:val="24"/>
        </w:rPr>
        <w:t xml:space="preserve"> + … + α</w:t>
      </w:r>
      <w:proofErr w:type="spellStart"/>
      <w:r w:rsidR="00A077AD" w:rsidRPr="0025470F">
        <w:rPr>
          <w:rFonts w:cs="Times New Roman"/>
          <w:i/>
          <w:szCs w:val="24"/>
          <w:vertAlign w:val="subscript"/>
        </w:rPr>
        <w:t>n</w:t>
      </w:r>
      <w:r w:rsidR="00A077AD" w:rsidRPr="0025470F">
        <w:rPr>
          <w:rFonts w:cs="Times New Roman"/>
          <w:i/>
          <w:szCs w:val="24"/>
        </w:rPr>
        <w:t>X</w:t>
      </w:r>
      <w:r w:rsidR="00A077AD" w:rsidRPr="0025470F">
        <w:rPr>
          <w:rFonts w:cs="Times New Roman"/>
          <w:i/>
          <w:szCs w:val="24"/>
          <w:vertAlign w:val="subscript"/>
        </w:rPr>
        <w:t>n</w:t>
      </w:r>
      <w:proofErr w:type="spellEnd"/>
      <w:r w:rsidR="00A077AD">
        <w:t xml:space="preserve"> a</w:t>
      </w:r>
      <w:r w:rsidR="006E1363">
        <w:t xml:space="preserve">nd </w:t>
      </w:r>
      <w:r w:rsidR="00A077AD">
        <w:t xml:space="preserve">the </w:t>
      </w:r>
      <w:r w:rsidR="006E1363">
        <w:t xml:space="preserve">inverse balance process </w:t>
      </w:r>
      <w:r w:rsidR="00A077AD">
        <w:t xml:space="preserve">leans to enhance the inverse models </w:t>
      </w:r>
      <w:proofErr w:type="spellStart"/>
      <w:r w:rsidR="00A077AD">
        <w:rPr>
          <w:rFonts w:cs="Times New Roman"/>
          <w:i/>
          <w:szCs w:val="24"/>
        </w:rPr>
        <w:t>X</w:t>
      </w:r>
      <w:r w:rsidR="00A077AD" w:rsidRPr="005445E7">
        <w:rPr>
          <w:rFonts w:cs="Times New Roman"/>
          <w:i/>
          <w:szCs w:val="24"/>
          <w:vertAlign w:val="subscript"/>
        </w:rPr>
        <w:t>j</w:t>
      </w:r>
      <w:proofErr w:type="spellEnd"/>
      <w:r w:rsidR="00A077AD" w:rsidRPr="00CB42BA">
        <w:rPr>
          <w:rFonts w:cs="Times New Roman"/>
          <w:szCs w:val="24"/>
        </w:rPr>
        <w:t xml:space="preserve"> = </w:t>
      </w:r>
      <w:r w:rsidR="00A077AD">
        <w:rPr>
          <w:rFonts w:cs="Times New Roman"/>
          <w:i/>
          <w:szCs w:val="24"/>
        </w:rPr>
        <w:t>β</w:t>
      </w:r>
      <w:r w:rsidR="00A077AD" w:rsidRPr="007E5913">
        <w:rPr>
          <w:rFonts w:cs="Times New Roman"/>
          <w:i/>
          <w:szCs w:val="24"/>
          <w:vertAlign w:val="subscript"/>
        </w:rPr>
        <w:t>j</w:t>
      </w:r>
      <w:r w:rsidR="00A077AD">
        <w:rPr>
          <w:rFonts w:cs="Times New Roman"/>
          <w:szCs w:val="24"/>
          <w:vertAlign w:val="subscript"/>
        </w:rPr>
        <w:t>0</w:t>
      </w:r>
      <w:r w:rsidR="00A077AD" w:rsidRPr="0025470F">
        <w:rPr>
          <w:rFonts w:cs="Times New Roman"/>
          <w:i/>
          <w:szCs w:val="24"/>
        </w:rPr>
        <w:t xml:space="preserve"> + </w:t>
      </w:r>
      <w:r w:rsidR="00A077AD">
        <w:rPr>
          <w:rFonts w:cs="Times New Roman"/>
          <w:i/>
          <w:szCs w:val="24"/>
        </w:rPr>
        <w:t>β</w:t>
      </w:r>
      <w:r w:rsidR="00A077AD" w:rsidRPr="007E5913">
        <w:rPr>
          <w:rFonts w:cs="Times New Roman"/>
          <w:i/>
          <w:szCs w:val="24"/>
          <w:vertAlign w:val="subscript"/>
        </w:rPr>
        <w:t>j</w:t>
      </w:r>
      <w:r w:rsidR="00A077AD">
        <w:rPr>
          <w:rFonts w:cs="Times New Roman"/>
          <w:szCs w:val="24"/>
          <w:vertAlign w:val="subscript"/>
        </w:rPr>
        <w:t>1</w:t>
      </w:r>
      <w:r w:rsidR="00A077AD">
        <w:rPr>
          <w:rFonts w:cs="Times New Roman"/>
          <w:i/>
          <w:szCs w:val="24"/>
        </w:rPr>
        <w:t>Z</w:t>
      </w:r>
      <w:r w:rsidR="006E1363">
        <w:t xml:space="preserve">. </w:t>
      </w:r>
      <w:r w:rsidR="00351016">
        <w:t>As a result</w:t>
      </w:r>
      <w:r w:rsidR="00FA0A3A">
        <w:t>, EM algorithm</w:t>
      </w:r>
      <w:r w:rsidR="00DE2005" w:rsidRPr="00DE2005">
        <w:rPr>
          <w:rFonts w:cs="Times New Roman"/>
          <w:szCs w:val="24"/>
        </w:rPr>
        <w:t xml:space="preserve"> </w:t>
      </w:r>
      <w:sdt>
        <w:sdtPr>
          <w:rPr>
            <w:rFonts w:cs="Times New Roman"/>
            <w:szCs w:val="24"/>
          </w:rPr>
          <w:id w:val="302965433"/>
          <w:citation/>
        </w:sdtPr>
        <w:sdtEndPr/>
        <w:sdtContent>
          <w:r w:rsidR="00DE2005" w:rsidRPr="0025470F">
            <w:rPr>
              <w:rFonts w:cs="Times New Roman"/>
              <w:szCs w:val="24"/>
            </w:rPr>
            <w:fldChar w:fldCharType="begin"/>
          </w:r>
          <w:r w:rsidR="00DE2005" w:rsidRPr="0025470F">
            <w:rPr>
              <w:rFonts w:cs="Times New Roman"/>
              <w:szCs w:val="24"/>
            </w:rPr>
            <w:instrText xml:space="preserve">CITATION Dempster1977 \p 4 \l 1033 </w:instrText>
          </w:r>
          <w:r w:rsidR="00DE2005" w:rsidRPr="0025470F">
            <w:rPr>
              <w:rFonts w:cs="Times New Roman"/>
              <w:szCs w:val="24"/>
            </w:rPr>
            <w:fldChar w:fldCharType="separate"/>
          </w:r>
          <w:r w:rsidR="000A294D" w:rsidRPr="000A294D">
            <w:rPr>
              <w:rFonts w:cs="Times New Roman"/>
              <w:noProof/>
              <w:szCs w:val="24"/>
            </w:rPr>
            <w:t>[10, p. 4]</w:t>
          </w:r>
          <w:r w:rsidR="00DE2005" w:rsidRPr="0025470F">
            <w:rPr>
              <w:rFonts w:cs="Times New Roman"/>
              <w:szCs w:val="24"/>
            </w:rPr>
            <w:fldChar w:fldCharType="end"/>
          </w:r>
        </w:sdtContent>
      </w:sdt>
      <w:r w:rsidR="00FA0A3A">
        <w:t xml:space="preserve"> </w:t>
      </w:r>
      <w:r w:rsidR="00351016">
        <w:t xml:space="preserve">associated with </w:t>
      </w:r>
      <w:r w:rsidR="00C920BD">
        <w:t>the</w:t>
      </w:r>
      <w:r w:rsidR="00FB310D" w:rsidRPr="0025470F">
        <w:rPr>
          <w:rFonts w:cs="Times New Roman"/>
          <w:szCs w:val="24"/>
        </w:rPr>
        <w:t xml:space="preserve"> </w:t>
      </w:r>
      <w:r w:rsidR="00C920BD">
        <w:rPr>
          <w:rFonts w:cs="Times New Roman"/>
          <w:szCs w:val="24"/>
        </w:rPr>
        <w:t xml:space="preserve">balance </w:t>
      </w:r>
      <w:r w:rsidR="00351016">
        <w:rPr>
          <w:rFonts w:cs="Times New Roman"/>
          <w:szCs w:val="24"/>
        </w:rPr>
        <w:t xml:space="preserve">process </w:t>
      </w:r>
      <w:r w:rsidR="00F04A30">
        <w:rPr>
          <w:rFonts w:cs="Times New Roman"/>
          <w:szCs w:val="24"/>
        </w:rPr>
        <w:t>for regression model is</w:t>
      </w:r>
      <w:r w:rsidR="00FB310D" w:rsidRPr="0025470F">
        <w:rPr>
          <w:rFonts w:cs="Times New Roman"/>
          <w:szCs w:val="24"/>
        </w:rPr>
        <w:t xml:space="preserve"> shown in </w:t>
      </w:r>
      <w:r w:rsidR="0071770D">
        <w:rPr>
          <w:rFonts w:cs="Times New Roman"/>
          <w:szCs w:val="24"/>
        </w:rPr>
        <w:t>T</w:t>
      </w:r>
      <w:r w:rsidR="00FB310D" w:rsidRPr="0025470F">
        <w:rPr>
          <w:rFonts w:cs="Times New Roman"/>
          <w:szCs w:val="24"/>
        </w:rPr>
        <w:t xml:space="preserve">able </w:t>
      </w:r>
      <w:r w:rsidR="006E1363">
        <w:rPr>
          <w:rFonts w:cs="Times New Roman"/>
          <w:szCs w:val="24"/>
        </w:rPr>
        <w:t>3</w:t>
      </w:r>
      <w:r w:rsidR="00FB310D" w:rsidRPr="0025470F">
        <w:rPr>
          <w:rFonts w:cs="Times New Roman"/>
          <w:szCs w:val="24"/>
        </w:rPr>
        <w:t>.</w:t>
      </w:r>
      <w:r w:rsidR="00F04A30">
        <w:rPr>
          <w:rFonts w:cs="Times New Roman"/>
          <w:szCs w:val="24"/>
        </w:rPr>
        <w:t xml:space="preserve"> This is our so-called Regression Expectation Maximization (REM) algorithm.</w:t>
      </w:r>
    </w:p>
    <w:p w:rsidR="00F04A30" w:rsidRPr="00726037" w:rsidRDefault="00F04A30" w:rsidP="00F04A30">
      <w:pPr>
        <w:pStyle w:val="MDPI41tablecaption"/>
        <w:spacing w:before="0" w:after="0"/>
        <w:jc w:val="center"/>
        <w:rPr>
          <w:rFonts w:ascii="Times New Roman" w:eastAsia="Microsoft YaHei" w:hAnsi="Times New Roman" w:cs="Times New Roman"/>
          <w:color w:val="auto"/>
          <w:sz w:val="24"/>
          <w:szCs w:val="24"/>
          <w:lang w:eastAsia="zh-CN" w:bidi="ar-SA"/>
        </w:rPr>
      </w:pPr>
      <w:r w:rsidRPr="00FF7E7B">
        <w:rPr>
          <w:rFonts w:ascii="Times New Roman" w:eastAsia="Microsoft YaHei" w:hAnsi="Times New Roman" w:cs="Times New Roman"/>
          <w:b/>
          <w:color w:val="auto"/>
          <w:sz w:val="24"/>
          <w:szCs w:val="24"/>
          <w:lang w:eastAsia="zh-CN" w:bidi="ar-SA"/>
        </w:rPr>
        <w:t xml:space="preserve">Table </w:t>
      </w:r>
      <w:r w:rsidR="006E1363">
        <w:rPr>
          <w:rFonts w:ascii="Times New Roman" w:eastAsia="Microsoft YaHei" w:hAnsi="Times New Roman" w:cs="Times New Roman"/>
          <w:b/>
          <w:color w:val="auto"/>
          <w:sz w:val="24"/>
          <w:szCs w:val="24"/>
          <w:lang w:eastAsia="zh-CN" w:bidi="ar-SA"/>
        </w:rPr>
        <w:t>3</w:t>
      </w:r>
      <w:r w:rsidRPr="00FF7E7B">
        <w:rPr>
          <w:rFonts w:ascii="Times New Roman" w:eastAsia="Microsoft YaHei" w:hAnsi="Times New Roman" w:cs="Times New Roman"/>
          <w:b/>
          <w:color w:val="auto"/>
          <w:sz w:val="24"/>
          <w:szCs w:val="24"/>
          <w:lang w:eastAsia="zh-CN" w:bidi="ar-SA"/>
        </w:rPr>
        <w:t>.</w:t>
      </w:r>
      <w:r w:rsidRPr="00726037">
        <w:rPr>
          <w:rFonts w:ascii="Times New Roman" w:eastAsia="Microsoft YaHei" w:hAnsi="Times New Roman" w:cs="Times New Roman"/>
          <w:color w:val="auto"/>
          <w:sz w:val="24"/>
          <w:szCs w:val="24"/>
          <w:lang w:eastAsia="zh-CN" w:bidi="ar-SA"/>
        </w:rPr>
        <w:t xml:space="preserve"> </w:t>
      </w:r>
      <w:r>
        <w:rPr>
          <w:rFonts w:ascii="Times New Roman" w:eastAsia="Microsoft YaHei" w:hAnsi="Times New Roman" w:cs="Times New Roman"/>
          <w:color w:val="auto"/>
          <w:sz w:val="24"/>
          <w:szCs w:val="24"/>
          <w:lang w:eastAsia="zh-CN" w:bidi="ar-SA"/>
        </w:rPr>
        <w:t>Regression Expectation Maximization (REM) Algorithm</w:t>
      </w:r>
    </w:p>
    <w:tbl>
      <w:tblPr>
        <w:tblStyle w:val="TableGrid"/>
        <w:tblW w:w="0" w:type="auto"/>
        <w:tblLook w:val="04A0" w:firstRow="1" w:lastRow="0" w:firstColumn="1" w:lastColumn="0" w:noHBand="0" w:noVBand="1"/>
      </w:tblPr>
      <w:tblGrid>
        <w:gridCol w:w="8528"/>
      </w:tblGrid>
      <w:tr w:rsidR="003C0698" w:rsidRPr="00351016" w:rsidTr="0087766E">
        <w:tc>
          <w:tcPr>
            <w:tcW w:w="0" w:type="auto"/>
          </w:tcPr>
          <w:p w:rsidR="00E75C2D" w:rsidRPr="00C920BD" w:rsidRDefault="003C0698" w:rsidP="00752F50">
            <w:pPr>
              <w:pStyle w:val="ListParagraph"/>
              <w:numPr>
                <w:ilvl w:val="0"/>
                <w:numId w:val="4"/>
              </w:numPr>
              <w:spacing w:line="220" w:lineRule="atLeast"/>
              <w:ind w:firstLineChars="0"/>
              <w:rPr>
                <w:rFonts w:cs="Times New Roman"/>
                <w:sz w:val="24"/>
                <w:szCs w:val="24"/>
              </w:rPr>
            </w:pPr>
            <w:r w:rsidRPr="00C920BD">
              <w:rPr>
                <w:rFonts w:cs="Times New Roman"/>
                <w:sz w:val="24"/>
                <w:szCs w:val="24"/>
              </w:rPr>
              <w:t xml:space="preserve">E-step: </w:t>
            </w:r>
            <w:r w:rsidR="00351016" w:rsidRPr="00C920BD">
              <w:rPr>
                <w:rFonts w:cs="Times New Roman"/>
                <w:sz w:val="24"/>
                <w:szCs w:val="24"/>
              </w:rPr>
              <w:t xml:space="preserve">Missing values </w:t>
            </w:r>
            <w:proofErr w:type="spellStart"/>
            <w:r w:rsidR="00351016" w:rsidRPr="00C920BD">
              <w:rPr>
                <w:rFonts w:cs="Times New Roman"/>
                <w:i/>
                <w:sz w:val="24"/>
                <w:szCs w:val="24"/>
              </w:rPr>
              <w:t>z</w:t>
            </w:r>
            <w:r w:rsidR="00351016" w:rsidRPr="00C920BD">
              <w:rPr>
                <w:rFonts w:cs="Times New Roman"/>
                <w:i/>
                <w:sz w:val="24"/>
                <w:szCs w:val="24"/>
                <w:vertAlign w:val="subscript"/>
              </w:rPr>
              <w:t>i</w:t>
            </w:r>
            <w:proofErr w:type="spellEnd"/>
            <w:r w:rsidR="00351016" w:rsidRPr="00C920BD">
              <w:rPr>
                <w:rFonts w:cs="Times New Roman"/>
                <w:sz w:val="24"/>
                <w:szCs w:val="24"/>
              </w:rPr>
              <w:t xml:space="preserve"> and </w:t>
            </w:r>
            <w:proofErr w:type="spellStart"/>
            <w:r w:rsidR="00351016" w:rsidRPr="00C920BD">
              <w:rPr>
                <w:rFonts w:cs="Times New Roman"/>
                <w:i/>
                <w:sz w:val="24"/>
                <w:szCs w:val="24"/>
              </w:rPr>
              <w:t>x</w:t>
            </w:r>
            <w:r w:rsidR="00351016" w:rsidRPr="00C920BD">
              <w:rPr>
                <w:rFonts w:cs="Times New Roman"/>
                <w:i/>
                <w:sz w:val="24"/>
                <w:szCs w:val="24"/>
                <w:vertAlign w:val="subscript"/>
              </w:rPr>
              <w:t>ij</w:t>
            </w:r>
            <w:proofErr w:type="spellEnd"/>
            <w:r w:rsidR="00351016" w:rsidRPr="00C920BD">
              <w:rPr>
                <w:rFonts w:cs="Times New Roman"/>
                <w:sz w:val="24"/>
                <w:szCs w:val="24"/>
              </w:rPr>
              <w:t xml:space="preserve"> are estimated by </w:t>
            </w:r>
            <w:r w:rsidR="00C920BD" w:rsidRPr="00C920BD">
              <w:rPr>
                <w:rFonts w:cs="Times New Roman"/>
                <w:sz w:val="24"/>
                <w:szCs w:val="24"/>
              </w:rPr>
              <w:t>the</w:t>
            </w:r>
            <w:r w:rsidR="00351016" w:rsidRPr="00C920BD">
              <w:rPr>
                <w:rFonts w:cs="Times New Roman"/>
                <w:sz w:val="24"/>
                <w:szCs w:val="24"/>
              </w:rPr>
              <w:t xml:space="preserve"> </w:t>
            </w:r>
            <w:r w:rsidR="00C920BD">
              <w:rPr>
                <w:rFonts w:cs="Times New Roman"/>
                <w:sz w:val="24"/>
                <w:szCs w:val="24"/>
              </w:rPr>
              <w:t xml:space="preserve">balance </w:t>
            </w:r>
            <w:r w:rsidR="00351016" w:rsidRPr="00C920BD">
              <w:rPr>
                <w:rFonts w:cs="Times New Roman"/>
                <w:sz w:val="24"/>
                <w:szCs w:val="24"/>
              </w:rPr>
              <w:t xml:space="preserve">process </w:t>
            </w:r>
            <w:r w:rsidR="00C920BD" w:rsidRPr="00C920BD">
              <w:rPr>
                <w:rFonts w:cs="Times New Roman"/>
                <w:sz w:val="24"/>
                <w:szCs w:val="24"/>
              </w:rPr>
              <w:t xml:space="preserve">shown in </w:t>
            </w:r>
            <w:r w:rsidR="0071770D">
              <w:rPr>
                <w:rFonts w:cs="Times New Roman"/>
                <w:sz w:val="24"/>
                <w:szCs w:val="24"/>
              </w:rPr>
              <w:t>T</w:t>
            </w:r>
            <w:r w:rsidR="00C920BD" w:rsidRPr="00C920BD">
              <w:rPr>
                <w:rFonts w:cs="Times New Roman"/>
                <w:sz w:val="24"/>
                <w:szCs w:val="24"/>
              </w:rPr>
              <w:t>able 1</w:t>
            </w:r>
            <w:r w:rsidR="00612364">
              <w:rPr>
                <w:rFonts w:cs="Times New Roman"/>
                <w:sz w:val="24"/>
                <w:szCs w:val="24"/>
              </w:rPr>
              <w:t xml:space="preserve"> or </w:t>
            </w:r>
            <w:r w:rsidR="0071770D">
              <w:rPr>
                <w:rFonts w:cs="Times New Roman"/>
                <w:sz w:val="24"/>
                <w:szCs w:val="24"/>
              </w:rPr>
              <w:t>T</w:t>
            </w:r>
            <w:r w:rsidR="00612364">
              <w:rPr>
                <w:rFonts w:cs="Times New Roman"/>
                <w:sz w:val="24"/>
                <w:szCs w:val="24"/>
              </w:rPr>
              <w:t>able 2</w:t>
            </w:r>
            <w:r w:rsidR="00C920BD" w:rsidRPr="00C920BD">
              <w:rPr>
                <w:rFonts w:cs="Times New Roman"/>
                <w:sz w:val="24"/>
                <w:szCs w:val="24"/>
              </w:rPr>
              <w:t>.</w:t>
            </w:r>
            <w:r w:rsidR="00752F50">
              <w:t xml:space="preserve"> </w:t>
            </w:r>
            <w:r w:rsidR="00752F50" w:rsidRPr="00752F50">
              <w:rPr>
                <w:rFonts w:cs="Times New Roman"/>
                <w:sz w:val="24"/>
                <w:szCs w:val="24"/>
              </w:rPr>
              <w:t>The balance process is the core of REM.</w:t>
            </w:r>
          </w:p>
          <w:p w:rsidR="003C0698" w:rsidRPr="00351016" w:rsidRDefault="00FA0A3A" w:rsidP="005B13A4">
            <w:pPr>
              <w:pStyle w:val="ListParagraph"/>
              <w:numPr>
                <w:ilvl w:val="0"/>
                <w:numId w:val="4"/>
              </w:numPr>
              <w:spacing w:line="220" w:lineRule="atLeast"/>
              <w:ind w:firstLineChars="0"/>
              <w:rPr>
                <w:rFonts w:cs="Times New Roman"/>
                <w:noProof/>
                <w:sz w:val="24"/>
                <w:szCs w:val="24"/>
                <w:lang w:eastAsia="en-US"/>
              </w:rPr>
            </w:pPr>
            <w:r w:rsidRPr="00351016">
              <w:rPr>
                <w:rFonts w:cs="Times New Roman"/>
                <w:sz w:val="24"/>
                <w:szCs w:val="24"/>
              </w:rPr>
              <w:t>The next parameter Θ</w:t>
            </w:r>
            <w:r w:rsidRPr="00351016">
              <w:rPr>
                <w:rFonts w:cs="Times New Roman"/>
                <w:sz w:val="24"/>
                <w:szCs w:val="24"/>
                <w:vertAlign w:val="superscript"/>
              </w:rPr>
              <w:t>(</w:t>
            </w:r>
            <w:r w:rsidRPr="00351016">
              <w:rPr>
                <w:rFonts w:cs="Times New Roman"/>
                <w:i/>
                <w:sz w:val="24"/>
                <w:szCs w:val="24"/>
                <w:vertAlign w:val="superscript"/>
              </w:rPr>
              <w:t>t</w:t>
            </w:r>
            <w:r w:rsidRPr="00351016">
              <w:rPr>
                <w:rFonts w:cs="Times New Roman"/>
                <w:sz w:val="24"/>
                <w:szCs w:val="24"/>
                <w:vertAlign w:val="superscript"/>
              </w:rPr>
              <w:t>+1)</w:t>
            </w:r>
            <w:r w:rsidRPr="00351016">
              <w:rPr>
                <w:rFonts w:cs="Times New Roman"/>
                <w:sz w:val="24"/>
                <w:szCs w:val="24"/>
              </w:rPr>
              <w:t xml:space="preserve"> = (</w:t>
            </w:r>
            <w:r w:rsidRPr="00351016">
              <w:rPr>
                <w:rFonts w:cs="Times New Roman"/>
                <w:i/>
                <w:sz w:val="24"/>
                <w:szCs w:val="24"/>
              </w:rPr>
              <w:t>α</w:t>
            </w:r>
            <w:r w:rsidRPr="00351016">
              <w:rPr>
                <w:rFonts w:cs="Times New Roman"/>
                <w:sz w:val="24"/>
                <w:szCs w:val="24"/>
                <w:vertAlign w:val="superscript"/>
              </w:rPr>
              <w:t>(</w:t>
            </w:r>
            <w:r w:rsidRPr="00351016">
              <w:rPr>
                <w:rFonts w:cs="Times New Roman"/>
                <w:i/>
                <w:sz w:val="24"/>
                <w:szCs w:val="24"/>
                <w:vertAlign w:val="superscript"/>
              </w:rPr>
              <w:t>t</w:t>
            </w:r>
            <w:r w:rsidRPr="00351016">
              <w:rPr>
                <w:rFonts w:cs="Times New Roman"/>
                <w:sz w:val="24"/>
                <w:szCs w:val="24"/>
                <w:vertAlign w:val="superscript"/>
              </w:rPr>
              <w:t>+1)</w:t>
            </w:r>
            <w:r w:rsidRPr="00351016">
              <w:rPr>
                <w:rFonts w:cs="Times New Roman"/>
                <w:sz w:val="24"/>
                <w:szCs w:val="24"/>
              </w:rPr>
              <w:t xml:space="preserve">, </w:t>
            </w:r>
            <w:r w:rsidRPr="00351016">
              <w:rPr>
                <w:rFonts w:cs="Times New Roman"/>
                <w:i/>
                <w:sz w:val="24"/>
                <w:szCs w:val="24"/>
              </w:rPr>
              <w:t>β</w:t>
            </w:r>
            <w:r w:rsidRPr="00351016">
              <w:rPr>
                <w:rFonts w:cs="Times New Roman"/>
                <w:i/>
                <w:sz w:val="24"/>
                <w:szCs w:val="24"/>
                <w:vertAlign w:val="subscript"/>
              </w:rPr>
              <w:t>j</w:t>
            </w:r>
            <w:r w:rsidRPr="00351016">
              <w:rPr>
                <w:rFonts w:cs="Times New Roman"/>
                <w:sz w:val="24"/>
                <w:szCs w:val="24"/>
                <w:vertAlign w:val="superscript"/>
              </w:rPr>
              <w:t>(</w:t>
            </w:r>
            <w:r w:rsidRPr="00351016">
              <w:rPr>
                <w:rFonts w:cs="Times New Roman"/>
                <w:i/>
                <w:sz w:val="24"/>
                <w:szCs w:val="24"/>
                <w:vertAlign w:val="superscript"/>
              </w:rPr>
              <w:t>t</w:t>
            </w:r>
            <w:r w:rsidRPr="00351016">
              <w:rPr>
                <w:rFonts w:cs="Times New Roman"/>
                <w:sz w:val="24"/>
                <w:szCs w:val="24"/>
                <w:vertAlign w:val="superscript"/>
              </w:rPr>
              <w:t>+1</w:t>
            </w:r>
            <w:proofErr w:type="gramStart"/>
            <w:r w:rsidRPr="00351016">
              <w:rPr>
                <w:rFonts w:cs="Times New Roman"/>
                <w:sz w:val="24"/>
                <w:szCs w:val="24"/>
                <w:vertAlign w:val="superscript"/>
              </w:rPr>
              <w:t>)</w:t>
            </w:r>
            <w:r w:rsidRPr="00351016">
              <w:rPr>
                <w:rFonts w:cs="Times New Roman"/>
                <w:sz w:val="24"/>
                <w:szCs w:val="24"/>
              </w:rPr>
              <w:t>)</w:t>
            </w:r>
            <w:r w:rsidRPr="00351016">
              <w:rPr>
                <w:rFonts w:cs="Times New Roman"/>
                <w:i/>
                <w:sz w:val="24"/>
                <w:szCs w:val="24"/>
                <w:vertAlign w:val="superscript"/>
              </w:rPr>
              <w:t>T</w:t>
            </w:r>
            <w:proofErr w:type="gramEnd"/>
            <w:r w:rsidRPr="00351016">
              <w:rPr>
                <w:rFonts w:cs="Times New Roman"/>
                <w:sz w:val="24"/>
                <w:szCs w:val="24"/>
              </w:rPr>
              <w:t xml:space="preserve"> is determined by equation </w:t>
            </w:r>
            <w:r w:rsidR="0071770D">
              <w:rPr>
                <w:rFonts w:cs="Times New Roman"/>
                <w:sz w:val="24"/>
                <w:szCs w:val="24"/>
              </w:rPr>
              <w:t>(</w:t>
            </w:r>
            <w:r w:rsidRPr="00351016">
              <w:rPr>
                <w:rFonts w:cs="Times New Roman"/>
                <w:sz w:val="24"/>
                <w:szCs w:val="24"/>
              </w:rPr>
              <w:t>6</w:t>
            </w:r>
            <w:r w:rsidR="0071770D">
              <w:rPr>
                <w:rFonts w:cs="Times New Roman"/>
                <w:sz w:val="24"/>
                <w:szCs w:val="24"/>
              </w:rPr>
              <w:t>)</w:t>
            </w:r>
            <w:r w:rsidRPr="00351016">
              <w:rPr>
                <w:rFonts w:cs="Times New Roman"/>
                <w:sz w:val="24"/>
                <w:szCs w:val="24"/>
              </w:rPr>
              <w:t xml:space="preserve"> </w:t>
            </w:r>
            <w:r w:rsidR="00651A0C" w:rsidRPr="00351016">
              <w:rPr>
                <w:rFonts w:cs="Times New Roman"/>
                <w:sz w:val="24"/>
                <w:szCs w:val="24"/>
              </w:rPr>
              <w:t xml:space="preserve">and </w:t>
            </w:r>
            <w:r w:rsidRPr="00351016">
              <w:rPr>
                <w:rFonts w:cs="Times New Roman"/>
                <w:sz w:val="24"/>
                <w:szCs w:val="24"/>
              </w:rPr>
              <w:t xml:space="preserve">the complete data </w:t>
            </w:r>
            <w:r w:rsidRPr="00351016">
              <w:rPr>
                <w:rFonts w:cs="Times New Roman"/>
                <w:b/>
                <w:i/>
                <w:sz w:val="24"/>
                <w:szCs w:val="24"/>
              </w:rPr>
              <w:t>X</w:t>
            </w:r>
            <w:r w:rsidRPr="00351016">
              <w:rPr>
                <w:rFonts w:cs="Times New Roman"/>
                <w:sz w:val="24"/>
                <w:szCs w:val="24"/>
              </w:rPr>
              <w:t xml:space="preserve"> and </w:t>
            </w:r>
            <w:r w:rsidRPr="00351016">
              <w:rPr>
                <w:rFonts w:cs="Times New Roman"/>
                <w:b/>
                <w:i/>
                <w:sz w:val="24"/>
                <w:szCs w:val="24"/>
              </w:rPr>
              <w:t>Z</w:t>
            </w:r>
            <w:r w:rsidRPr="00351016">
              <w:rPr>
                <w:rFonts w:cs="Times New Roman"/>
                <w:sz w:val="24"/>
                <w:szCs w:val="24"/>
              </w:rPr>
              <w:t xml:space="preserve"> fulfilled in E-step.</w:t>
            </w:r>
          </w:p>
        </w:tc>
      </w:tr>
    </w:tbl>
    <w:p w:rsidR="00D0694B" w:rsidRDefault="00FA0A3A" w:rsidP="00D0694B">
      <w:pPr>
        <w:rPr>
          <w:noProof/>
          <w:lang w:eastAsia="en-US"/>
        </w:rPr>
      </w:pPr>
      <w:r w:rsidRPr="0025470F">
        <w:rPr>
          <w:rFonts w:cs="Times New Roman"/>
          <w:szCs w:val="24"/>
        </w:rPr>
        <w:t xml:space="preserve">The </w:t>
      </w:r>
      <w:r w:rsidR="00F04A30">
        <w:rPr>
          <w:rFonts w:cs="Times New Roman"/>
          <w:szCs w:val="24"/>
        </w:rPr>
        <w:t>R</w:t>
      </w:r>
      <w:r w:rsidRPr="0025470F">
        <w:rPr>
          <w:rFonts w:cs="Times New Roman"/>
          <w:szCs w:val="24"/>
        </w:rPr>
        <w:t xml:space="preserve">EM algorithm stops if at some </w:t>
      </w:r>
      <w:proofErr w:type="spellStart"/>
      <w:r w:rsidRPr="0025470F">
        <w:rPr>
          <w:rFonts w:cs="Times New Roman"/>
          <w:i/>
          <w:szCs w:val="24"/>
        </w:rPr>
        <w:t>t</w:t>
      </w:r>
      <w:r w:rsidRPr="0025470F">
        <w:rPr>
          <w:rFonts w:cs="Times New Roman"/>
          <w:szCs w:val="24"/>
          <w:vertAlign w:val="superscript"/>
        </w:rPr>
        <w:t>th</w:t>
      </w:r>
      <w:proofErr w:type="spellEnd"/>
      <w:r w:rsidRPr="0025470F">
        <w:rPr>
          <w:rFonts w:cs="Times New Roman"/>
          <w:szCs w:val="24"/>
        </w:rPr>
        <w:t xml:space="preserve"> iteration, we have </w:t>
      </w:r>
      <w:r w:rsidRPr="00FA0A3A">
        <w:rPr>
          <w:rFonts w:cs="Times New Roman"/>
          <w:szCs w:val="24"/>
        </w:rPr>
        <w:t>Θ</w:t>
      </w:r>
      <w:r w:rsidRPr="00FA0A3A">
        <w:rPr>
          <w:rFonts w:cs="Times New Roman"/>
          <w:szCs w:val="24"/>
          <w:vertAlign w:val="superscript"/>
        </w:rPr>
        <w:t>(</w:t>
      </w:r>
      <w:r w:rsidRPr="00FA0A3A">
        <w:rPr>
          <w:rFonts w:cs="Times New Roman"/>
          <w:i/>
          <w:szCs w:val="24"/>
          <w:vertAlign w:val="superscript"/>
        </w:rPr>
        <w:t>t</w:t>
      </w:r>
      <w:r w:rsidRPr="00FA0A3A">
        <w:rPr>
          <w:rFonts w:cs="Times New Roman"/>
          <w:szCs w:val="24"/>
          <w:vertAlign w:val="superscript"/>
        </w:rPr>
        <w:t>)</w:t>
      </w:r>
      <w:r w:rsidRPr="0025470F">
        <w:rPr>
          <w:szCs w:val="24"/>
        </w:rPr>
        <w:t xml:space="preserve"> = </w:t>
      </w:r>
      <w:r w:rsidRPr="00FA0A3A">
        <w:rPr>
          <w:rFonts w:cs="Times New Roman"/>
          <w:szCs w:val="24"/>
        </w:rPr>
        <w:t>Θ</w:t>
      </w:r>
      <w:r w:rsidRPr="00FA0A3A">
        <w:rPr>
          <w:rFonts w:cs="Times New Roman"/>
          <w:szCs w:val="24"/>
          <w:vertAlign w:val="superscript"/>
        </w:rPr>
        <w:t>(</w:t>
      </w:r>
      <w:r w:rsidRPr="00FA0A3A">
        <w:rPr>
          <w:rFonts w:cs="Times New Roman"/>
          <w:i/>
          <w:szCs w:val="24"/>
          <w:vertAlign w:val="superscript"/>
        </w:rPr>
        <w:t>t</w:t>
      </w:r>
      <w:r w:rsidRPr="00FA0A3A">
        <w:rPr>
          <w:rFonts w:cs="Times New Roman"/>
          <w:szCs w:val="24"/>
          <w:vertAlign w:val="superscript"/>
        </w:rPr>
        <w:t>+1)</w:t>
      </w:r>
      <w:r w:rsidRPr="0025470F">
        <w:rPr>
          <w:szCs w:val="24"/>
        </w:rPr>
        <w:t xml:space="preserve"> = </w:t>
      </w:r>
      <w:r w:rsidRPr="0025470F">
        <w:rPr>
          <w:rFonts w:cs="Times New Roman"/>
          <w:szCs w:val="24"/>
        </w:rPr>
        <w:t>Θ</w:t>
      </w:r>
      <w:r w:rsidRPr="0025470F">
        <w:rPr>
          <w:i/>
          <w:szCs w:val="24"/>
          <w:vertAlign w:val="superscript"/>
        </w:rPr>
        <w:t>*</w:t>
      </w:r>
      <w:r w:rsidRPr="0025470F">
        <w:rPr>
          <w:szCs w:val="24"/>
        </w:rPr>
        <w:t xml:space="preserve">. At that time, </w:t>
      </w:r>
      <w:r w:rsidRPr="0025470F">
        <w:rPr>
          <w:rFonts w:cs="Times New Roman"/>
          <w:szCs w:val="24"/>
        </w:rPr>
        <w:t>Θ</w:t>
      </w:r>
      <w:r w:rsidRPr="0025470F">
        <w:rPr>
          <w:rFonts w:cs="Times New Roman"/>
          <w:i/>
          <w:szCs w:val="24"/>
          <w:vertAlign w:val="superscript"/>
        </w:rPr>
        <w:t>*</w:t>
      </w:r>
      <w:r w:rsidRPr="0025470F">
        <w:rPr>
          <w:rFonts w:cs="Times New Roman"/>
          <w:szCs w:val="24"/>
        </w:rPr>
        <w:t xml:space="preserve"> = (</w:t>
      </w:r>
      <w:r w:rsidRPr="0025470F">
        <w:rPr>
          <w:rFonts w:cs="Times New Roman"/>
          <w:i/>
          <w:szCs w:val="24"/>
        </w:rPr>
        <w:t>α</w:t>
      </w:r>
      <w:r w:rsidRPr="0025470F">
        <w:rPr>
          <w:rFonts w:cs="Times New Roman"/>
          <w:i/>
          <w:szCs w:val="24"/>
          <w:vertAlign w:val="superscript"/>
        </w:rPr>
        <w:t>*</w:t>
      </w:r>
      <w:r w:rsidRPr="0025470F">
        <w:rPr>
          <w:rFonts w:cs="Times New Roman"/>
          <w:szCs w:val="24"/>
        </w:rPr>
        <w:t xml:space="preserve">, </w:t>
      </w:r>
      <w:r w:rsidRPr="0025470F">
        <w:rPr>
          <w:rFonts w:cs="Times New Roman"/>
          <w:i/>
          <w:szCs w:val="24"/>
        </w:rPr>
        <w:t>β</w:t>
      </w:r>
      <w:proofErr w:type="gramStart"/>
      <w:r w:rsidRPr="0025470F">
        <w:rPr>
          <w:rFonts w:cs="Times New Roman"/>
          <w:i/>
          <w:szCs w:val="24"/>
          <w:vertAlign w:val="superscript"/>
        </w:rPr>
        <w:t>*</w:t>
      </w:r>
      <w:r w:rsidRPr="0025470F">
        <w:rPr>
          <w:rFonts w:cs="Times New Roman"/>
          <w:szCs w:val="24"/>
        </w:rPr>
        <w:t>)</w:t>
      </w:r>
      <w:r w:rsidRPr="0025470F">
        <w:rPr>
          <w:rFonts w:cs="Times New Roman"/>
          <w:i/>
          <w:szCs w:val="24"/>
          <w:vertAlign w:val="superscript"/>
        </w:rPr>
        <w:t>T</w:t>
      </w:r>
      <w:proofErr w:type="gramEnd"/>
      <w:r w:rsidRPr="0025470F">
        <w:rPr>
          <w:rFonts w:cs="Times New Roman"/>
          <w:szCs w:val="24"/>
        </w:rPr>
        <w:t xml:space="preserve"> is the optimal estimate of EM algorithm.</w:t>
      </w:r>
      <w:r>
        <w:rPr>
          <w:rFonts w:cs="Times New Roman"/>
          <w:szCs w:val="24"/>
        </w:rPr>
        <w:t xml:space="preserve"> In practice, the algorithm can stop if deviation between </w:t>
      </w:r>
      <w:r w:rsidRPr="00FA0A3A">
        <w:rPr>
          <w:rFonts w:cs="Times New Roman"/>
          <w:szCs w:val="24"/>
        </w:rPr>
        <w:t>Θ</w:t>
      </w:r>
      <w:r w:rsidRPr="00FA0A3A">
        <w:rPr>
          <w:rFonts w:cs="Times New Roman"/>
          <w:szCs w:val="24"/>
          <w:vertAlign w:val="superscript"/>
        </w:rPr>
        <w:t>(</w:t>
      </w:r>
      <w:r w:rsidRPr="00FA0A3A">
        <w:rPr>
          <w:rFonts w:cs="Times New Roman"/>
          <w:i/>
          <w:szCs w:val="24"/>
          <w:vertAlign w:val="superscript"/>
        </w:rPr>
        <w:t>t</w:t>
      </w:r>
      <w:r w:rsidRPr="00FA0A3A">
        <w:rPr>
          <w:rFonts w:cs="Times New Roman"/>
          <w:szCs w:val="24"/>
          <w:vertAlign w:val="superscript"/>
        </w:rPr>
        <w:t>)</w:t>
      </w:r>
      <w:r w:rsidRPr="0025470F">
        <w:rPr>
          <w:szCs w:val="24"/>
        </w:rPr>
        <w:t xml:space="preserve"> </w:t>
      </w:r>
      <w:r>
        <w:rPr>
          <w:szCs w:val="24"/>
        </w:rPr>
        <w:t>and</w:t>
      </w:r>
      <w:r w:rsidRPr="0025470F">
        <w:rPr>
          <w:szCs w:val="24"/>
        </w:rPr>
        <w:t xml:space="preserve"> </w:t>
      </w:r>
      <w:r w:rsidRPr="00FA0A3A">
        <w:rPr>
          <w:rFonts w:cs="Times New Roman"/>
          <w:szCs w:val="24"/>
        </w:rPr>
        <w:t>Θ</w:t>
      </w:r>
      <w:r w:rsidRPr="00FA0A3A">
        <w:rPr>
          <w:rFonts w:cs="Times New Roman"/>
          <w:szCs w:val="24"/>
          <w:vertAlign w:val="superscript"/>
        </w:rPr>
        <w:t>(</w:t>
      </w:r>
      <w:r w:rsidRPr="00FA0A3A">
        <w:rPr>
          <w:rFonts w:cs="Times New Roman"/>
          <w:i/>
          <w:szCs w:val="24"/>
          <w:vertAlign w:val="superscript"/>
        </w:rPr>
        <w:t>t</w:t>
      </w:r>
      <w:r w:rsidRPr="00FA0A3A">
        <w:rPr>
          <w:rFonts w:cs="Times New Roman"/>
          <w:szCs w:val="24"/>
          <w:vertAlign w:val="superscript"/>
        </w:rPr>
        <w:t>+1)</w:t>
      </w:r>
      <w:r w:rsidRPr="0025470F">
        <w:rPr>
          <w:szCs w:val="24"/>
        </w:rPr>
        <w:t xml:space="preserve"> </w:t>
      </w:r>
      <w:r>
        <w:rPr>
          <w:rFonts w:cs="Times New Roman"/>
          <w:szCs w:val="24"/>
        </w:rPr>
        <w:t>is smaller than a small enough threshold</w:t>
      </w:r>
      <w:r w:rsidR="00752F50">
        <w:rPr>
          <w:rFonts w:cs="Times New Roman"/>
          <w:szCs w:val="24"/>
        </w:rPr>
        <w:t xml:space="preserve"> or REM reaches a large enough number of iterations</w:t>
      </w:r>
      <w:r>
        <w:rPr>
          <w:rFonts w:cs="Times New Roman"/>
          <w:szCs w:val="24"/>
        </w:rPr>
        <w:t xml:space="preserve">. </w:t>
      </w:r>
      <w:r w:rsidR="006B18DD">
        <w:rPr>
          <w:rFonts w:cs="Times New Roman"/>
          <w:szCs w:val="24"/>
        </w:rPr>
        <w:t>The smaller the terminated threshold is, the more accurate REM is. REM</w:t>
      </w:r>
      <w:r>
        <w:rPr>
          <w:rFonts w:cs="Times New Roman"/>
          <w:szCs w:val="24"/>
        </w:rPr>
        <w:t xml:space="preserve"> </w:t>
      </w:r>
      <w:r w:rsidR="00752F50">
        <w:rPr>
          <w:rFonts w:cs="Times New Roman"/>
          <w:szCs w:val="24"/>
        </w:rPr>
        <w:t>uses both</w:t>
      </w:r>
      <w:r>
        <w:rPr>
          <w:rFonts w:cs="Times New Roman"/>
          <w:szCs w:val="24"/>
        </w:rPr>
        <w:t xml:space="preserve"> </w:t>
      </w:r>
      <w:r w:rsidR="00752F50">
        <w:rPr>
          <w:rFonts w:cs="Times New Roman"/>
          <w:szCs w:val="24"/>
        </w:rPr>
        <w:t xml:space="preserve">the </w:t>
      </w:r>
      <w:r w:rsidRPr="00752F50">
        <w:rPr>
          <w:rFonts w:cs="Times New Roman"/>
          <w:szCs w:val="24"/>
        </w:rPr>
        <w:t>terminated threshold</w:t>
      </w:r>
      <w:r>
        <w:rPr>
          <w:rFonts w:cs="Times New Roman"/>
          <w:szCs w:val="24"/>
        </w:rPr>
        <w:t xml:space="preserve"> </w:t>
      </w:r>
      <w:r w:rsidRPr="00CA408B">
        <w:rPr>
          <w:rFonts w:cs="Times New Roman"/>
          <w:i/>
          <w:szCs w:val="24"/>
        </w:rPr>
        <w:t>ε</w:t>
      </w:r>
      <w:r>
        <w:rPr>
          <w:rFonts w:cs="Times New Roman"/>
          <w:szCs w:val="24"/>
        </w:rPr>
        <w:t xml:space="preserve"> = </w:t>
      </w:r>
      <w:r w:rsidR="008B6AE3">
        <w:rPr>
          <w:rFonts w:cs="Times New Roman"/>
          <w:szCs w:val="24"/>
        </w:rPr>
        <w:t xml:space="preserve">0.1% = </w:t>
      </w:r>
      <w:r>
        <w:rPr>
          <w:rFonts w:cs="Times New Roman"/>
          <w:szCs w:val="24"/>
        </w:rPr>
        <w:t>0.00</w:t>
      </w:r>
      <w:r w:rsidR="008B6AE3">
        <w:rPr>
          <w:rFonts w:cs="Times New Roman"/>
          <w:szCs w:val="24"/>
        </w:rPr>
        <w:t>1</w:t>
      </w:r>
      <w:r w:rsidR="00752F50">
        <w:rPr>
          <w:rFonts w:cs="Times New Roman"/>
          <w:szCs w:val="24"/>
        </w:rPr>
        <w:t xml:space="preserve"> and the maximum number of iterations </w:t>
      </w:r>
      <w:r w:rsidR="00752F50" w:rsidRPr="00752F50">
        <w:rPr>
          <w:rFonts w:cs="Times New Roman"/>
          <w:i/>
          <w:szCs w:val="24"/>
        </w:rPr>
        <w:t>maximum-iteration</w:t>
      </w:r>
      <w:r w:rsidR="00752F50">
        <w:rPr>
          <w:rFonts w:cs="Times New Roman"/>
          <w:szCs w:val="24"/>
        </w:rPr>
        <w:t xml:space="preserve"> = 1000</w:t>
      </w:r>
      <w:r>
        <w:rPr>
          <w:rFonts w:cs="Times New Roman"/>
          <w:szCs w:val="24"/>
        </w:rPr>
        <w:t xml:space="preserve">. </w:t>
      </w:r>
      <w:r w:rsidR="006B18DD">
        <w:rPr>
          <w:rFonts w:cs="Times New Roman"/>
          <w:szCs w:val="24"/>
        </w:rPr>
        <w:t xml:space="preserve">The parameter </w:t>
      </w:r>
      <w:r w:rsidR="006B18DD" w:rsidRPr="00752F50">
        <w:rPr>
          <w:rFonts w:cs="Times New Roman"/>
          <w:i/>
          <w:szCs w:val="24"/>
        </w:rPr>
        <w:t>maximum-iteration</w:t>
      </w:r>
      <w:r w:rsidR="006B18DD">
        <w:rPr>
          <w:rFonts w:cs="Times New Roman"/>
          <w:szCs w:val="24"/>
        </w:rPr>
        <w:t xml:space="preserve"> = 1000 prevents REM from running </w:t>
      </w:r>
      <w:r w:rsidR="001A7833">
        <w:rPr>
          <w:rFonts w:cs="Times New Roman"/>
          <w:szCs w:val="24"/>
        </w:rPr>
        <w:t xml:space="preserve">for </w:t>
      </w:r>
      <w:r w:rsidR="006B18DD">
        <w:rPr>
          <w:rFonts w:cs="Times New Roman"/>
          <w:szCs w:val="24"/>
        </w:rPr>
        <w:t>a long time.</w:t>
      </w:r>
    </w:p>
    <w:p w:rsidR="00F04A30" w:rsidRDefault="00F04A30" w:rsidP="00F04A30">
      <w:pPr>
        <w:ind w:firstLine="360"/>
      </w:pPr>
      <w:r>
        <w:t xml:space="preserve">An technique to improve the convergence of REM is to initialize the parameter </w:t>
      </w:r>
      <w:proofErr w:type="gramStart"/>
      <w:r>
        <w:rPr>
          <w:rFonts w:cs="Times New Roman"/>
        </w:rPr>
        <w:t>Θ</w:t>
      </w:r>
      <w:r w:rsidRPr="00F04A30">
        <w:rPr>
          <w:rFonts w:cs="Times New Roman"/>
          <w:vertAlign w:val="superscript"/>
        </w:rPr>
        <w:t>(</w:t>
      </w:r>
      <w:proofErr w:type="gramEnd"/>
      <w:r w:rsidRPr="00014074">
        <w:rPr>
          <w:vertAlign w:val="superscript"/>
        </w:rPr>
        <w:t>1</w:t>
      </w:r>
      <w:r>
        <w:rPr>
          <w:vertAlign w:val="superscript"/>
        </w:rPr>
        <w:t>)</w:t>
      </w:r>
      <w:r>
        <w:t xml:space="preserve"> = (</w:t>
      </w:r>
      <w:r w:rsidRPr="00F05D13">
        <w:rPr>
          <w:rFonts w:cs="Times New Roman"/>
          <w:i/>
        </w:rPr>
        <w:t>α</w:t>
      </w:r>
      <w:r w:rsidRPr="00F04A30">
        <w:rPr>
          <w:rFonts w:cs="Times New Roman"/>
          <w:vertAlign w:val="superscript"/>
        </w:rPr>
        <w:t>(</w:t>
      </w:r>
      <w:r w:rsidRPr="00014074">
        <w:rPr>
          <w:vertAlign w:val="superscript"/>
        </w:rPr>
        <w:t>1</w:t>
      </w:r>
      <w:r>
        <w:rPr>
          <w:vertAlign w:val="superscript"/>
        </w:rPr>
        <w:t>)</w:t>
      </w:r>
      <w:r>
        <w:t xml:space="preserve">, </w:t>
      </w:r>
      <w:r w:rsidRPr="00F05D13">
        <w:rPr>
          <w:rFonts w:cs="Times New Roman"/>
          <w:i/>
        </w:rPr>
        <w:t>β</w:t>
      </w:r>
      <w:r w:rsidRPr="00F04A30">
        <w:rPr>
          <w:rFonts w:cs="Times New Roman"/>
          <w:vertAlign w:val="superscript"/>
        </w:rPr>
        <w:t>(</w:t>
      </w:r>
      <w:r w:rsidRPr="00014074">
        <w:rPr>
          <w:vertAlign w:val="superscript"/>
        </w:rPr>
        <w:t>1</w:t>
      </w:r>
      <w:r>
        <w:rPr>
          <w:vertAlign w:val="superscript"/>
        </w:rPr>
        <w:t>)</w:t>
      </w:r>
      <w:r>
        <w:t>)</w:t>
      </w:r>
      <w:r w:rsidRPr="0047538D">
        <w:rPr>
          <w:i/>
          <w:vertAlign w:val="superscript"/>
        </w:rPr>
        <w:t>T</w:t>
      </w:r>
      <w:r>
        <w:t xml:space="preserve"> at the first iteration of EM process in proper way instead of initializing </w:t>
      </w:r>
      <w:r>
        <w:rPr>
          <w:rFonts w:cs="Times New Roman"/>
        </w:rPr>
        <w:t>Θ</w:t>
      </w:r>
      <w:r w:rsidRPr="00F04A30">
        <w:rPr>
          <w:rFonts w:cs="Times New Roman"/>
          <w:vertAlign w:val="superscript"/>
        </w:rPr>
        <w:t>(</w:t>
      </w:r>
      <w:r w:rsidRPr="00014074">
        <w:rPr>
          <w:vertAlign w:val="superscript"/>
        </w:rPr>
        <w:t>1</w:t>
      </w:r>
      <w:r>
        <w:rPr>
          <w:vertAlign w:val="superscript"/>
        </w:rPr>
        <w:t>)</w:t>
      </w:r>
      <w:r>
        <w:t xml:space="preserve"> in arbitrary way</w:t>
      </w:r>
      <w:r w:rsidR="000E2907">
        <w:t xml:space="preserve"> </w:t>
      </w:r>
      <w:sdt>
        <w:sdtPr>
          <w:id w:val="1153180169"/>
          <w:citation/>
        </w:sdtPr>
        <w:sdtEndPr/>
        <w:sdtContent>
          <w:r w:rsidR="000E2907">
            <w:fldChar w:fldCharType="begin"/>
          </w:r>
          <w:r w:rsidR="000E2907">
            <w:instrText xml:space="preserve"> CITATION Nguyen2018DREM \l 1033 </w:instrText>
          </w:r>
          <w:r w:rsidR="000E2907">
            <w:fldChar w:fldCharType="separate"/>
          </w:r>
          <w:r w:rsidR="000A294D" w:rsidRPr="000A294D">
            <w:rPr>
              <w:noProof/>
            </w:rPr>
            <w:t>[1]</w:t>
          </w:r>
          <w:r w:rsidR="000E2907">
            <w:fldChar w:fldCharType="end"/>
          </w:r>
        </w:sdtContent>
      </w:sdt>
      <w:r>
        <w:t xml:space="preserve">. </w:t>
      </w:r>
      <w:r w:rsidR="0071770D">
        <w:t>As usual</w:t>
      </w:r>
      <w:r>
        <w:t xml:space="preserve">, </w:t>
      </w:r>
      <w:proofErr w:type="gramStart"/>
      <w:r>
        <w:rPr>
          <w:rFonts w:cs="Times New Roman"/>
        </w:rPr>
        <w:t>Θ</w:t>
      </w:r>
      <w:r w:rsidRPr="00F04A30">
        <w:rPr>
          <w:rFonts w:cs="Times New Roman"/>
          <w:vertAlign w:val="superscript"/>
        </w:rPr>
        <w:t>(</w:t>
      </w:r>
      <w:proofErr w:type="gramEnd"/>
      <w:r w:rsidRPr="00014074">
        <w:rPr>
          <w:vertAlign w:val="superscript"/>
        </w:rPr>
        <w:t>1</w:t>
      </w:r>
      <w:r>
        <w:rPr>
          <w:vertAlign w:val="superscript"/>
        </w:rPr>
        <w:t>)</w:t>
      </w:r>
      <w:r>
        <w:t xml:space="preserve"> is initialized </w:t>
      </w:r>
      <w:r w:rsidR="0071770D">
        <w:t>arbitrarily</w:t>
      </w:r>
      <w:r>
        <w:t xml:space="preserve">. Let </w:t>
      </w:r>
      <w:r w:rsidRPr="00E54BCD">
        <w:rPr>
          <w:b/>
          <w:i/>
        </w:rPr>
        <w:t>X</w:t>
      </w:r>
      <w:r>
        <w:t xml:space="preserve">’ be the complete matrix of ultrasound measures, which is created by removing all rows whose values are missing from </w:t>
      </w:r>
      <w:r w:rsidRPr="007B4543">
        <w:rPr>
          <w:b/>
          <w:i/>
        </w:rPr>
        <w:t>X</w:t>
      </w:r>
      <w:r>
        <w:t xml:space="preserve">. Similarly, let </w:t>
      </w:r>
      <w:r>
        <w:rPr>
          <w:b/>
          <w:i/>
        </w:rPr>
        <w:t>Z</w:t>
      </w:r>
      <w:r>
        <w:t xml:space="preserve">’ be the complete matrix of fetal weights, which is created by removing rows whose weights are missing from </w:t>
      </w:r>
      <w:r>
        <w:rPr>
          <w:b/>
          <w:i/>
        </w:rPr>
        <w:t>Z</w:t>
      </w:r>
      <w:r>
        <w:t xml:space="preserve">. The advanced </w:t>
      </w:r>
      <w:proofErr w:type="gramStart"/>
      <w:r>
        <w:rPr>
          <w:rFonts w:cs="Times New Roman"/>
        </w:rPr>
        <w:t>Θ</w:t>
      </w:r>
      <w:r w:rsidRPr="00F04A30">
        <w:rPr>
          <w:rFonts w:cs="Times New Roman"/>
          <w:vertAlign w:val="superscript"/>
        </w:rPr>
        <w:t>(</w:t>
      </w:r>
      <w:proofErr w:type="gramEnd"/>
      <w:r w:rsidRPr="00014074">
        <w:rPr>
          <w:vertAlign w:val="superscript"/>
        </w:rPr>
        <w:t>1</w:t>
      </w:r>
      <w:r>
        <w:rPr>
          <w:vertAlign w:val="superscript"/>
        </w:rPr>
        <w:t>)</w:t>
      </w:r>
      <w:r>
        <w:t xml:space="preserve"> = (</w:t>
      </w:r>
      <w:r w:rsidRPr="00F05D13">
        <w:rPr>
          <w:rFonts w:cs="Times New Roman"/>
          <w:i/>
        </w:rPr>
        <w:t>α</w:t>
      </w:r>
      <w:r w:rsidRPr="00F04A30">
        <w:rPr>
          <w:rFonts w:cs="Times New Roman"/>
          <w:vertAlign w:val="superscript"/>
        </w:rPr>
        <w:t>(</w:t>
      </w:r>
      <w:r w:rsidRPr="00014074">
        <w:rPr>
          <w:vertAlign w:val="superscript"/>
        </w:rPr>
        <w:t>1</w:t>
      </w:r>
      <w:r>
        <w:rPr>
          <w:vertAlign w:val="superscript"/>
        </w:rPr>
        <w:t>)</w:t>
      </w:r>
      <w:r>
        <w:t xml:space="preserve">, </w:t>
      </w:r>
      <w:r w:rsidRPr="00F05D13">
        <w:rPr>
          <w:rFonts w:cs="Times New Roman"/>
          <w:i/>
        </w:rPr>
        <w:t>β</w:t>
      </w:r>
      <w:r w:rsidRPr="00F04A30">
        <w:rPr>
          <w:rFonts w:cs="Times New Roman"/>
          <w:vertAlign w:val="superscript"/>
        </w:rPr>
        <w:t>(</w:t>
      </w:r>
      <w:r w:rsidRPr="00014074">
        <w:rPr>
          <w:vertAlign w:val="superscript"/>
        </w:rPr>
        <w:t>1</w:t>
      </w:r>
      <w:r>
        <w:rPr>
          <w:vertAlign w:val="superscript"/>
        </w:rPr>
        <w:t>)</w:t>
      </w:r>
      <w:r>
        <w:t>)</w:t>
      </w:r>
      <w:r w:rsidRPr="0047538D">
        <w:rPr>
          <w:i/>
          <w:vertAlign w:val="superscript"/>
        </w:rPr>
        <w:t>T</w:t>
      </w:r>
      <w:r>
        <w:t xml:space="preserve"> is initialized by equation </w:t>
      </w:r>
      <w:r w:rsidR="0071770D">
        <w:t>(</w:t>
      </w:r>
      <w:r w:rsidR="003136CA">
        <w:t>9</w:t>
      </w:r>
      <w:r w:rsidR="0071770D">
        <w:t>)</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2"/>
        <w:gridCol w:w="606"/>
      </w:tblGrid>
      <w:tr w:rsidR="00F04A30" w:rsidRPr="00F04A30" w:rsidTr="003669F8">
        <w:tc>
          <w:tcPr>
            <w:tcW w:w="4644" w:type="pct"/>
          </w:tcPr>
          <w:p w:rsidR="00F04A30" w:rsidRPr="00F04A30" w:rsidRDefault="00525BBD" w:rsidP="005B13A4">
            <w:pPr>
              <w:spacing w:line="220" w:lineRule="atLeast"/>
              <w:rPr>
                <w:sz w:val="24"/>
                <w:szCs w:val="24"/>
              </w:rPr>
            </w:pPr>
            <m:oMathPara>
              <m:oMath>
                <m:d>
                  <m:dPr>
                    <m:begChr m:val="{"/>
                    <m:endChr m:val=""/>
                    <m:ctrlPr>
                      <w:rPr>
                        <w:rFonts w:ascii="Cambria Math" w:hAnsi="Cambria Math" w:cs="Times New Roman"/>
                        <w:i/>
                        <w:sz w:val="24"/>
                        <w:szCs w:val="24"/>
                      </w:rPr>
                    </m:ctrlPr>
                  </m:dPr>
                  <m:e>
                    <m:m>
                      <m:mPr>
                        <m:mcs>
                          <m:mc>
                            <m:mcPr>
                              <m:count m:val="1"/>
                              <m:mcJc m:val="left"/>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r>
                                <w:rPr>
                                  <w:rFonts w:ascii="Cambria Math" w:hAnsi="Cambria Math" w:cs="Times New Roman"/>
                                  <w:sz w:val="24"/>
                                  <w:szCs w:val="24"/>
                                </w:rPr>
                                <m:t>α</m:t>
                              </m:r>
                            </m:e>
                            <m:sup>
                              <m:d>
                                <m:dPr>
                                  <m:ctrlPr>
                                    <w:rPr>
                                      <w:rFonts w:ascii="Cambria Math" w:hAnsi="Cambria Math" w:cs="Times New Roman"/>
                                      <w:i/>
                                      <w:sz w:val="24"/>
                                      <w:szCs w:val="24"/>
                                    </w:rPr>
                                  </m:ctrlPr>
                                </m:dPr>
                                <m:e>
                                  <m:r>
                                    <w:rPr>
                                      <w:rFonts w:ascii="Cambria Math" w:hAnsi="Cambria Math" w:cs="Times New Roman"/>
                                      <w:sz w:val="24"/>
                                      <w:szCs w:val="24"/>
                                    </w:rPr>
                                    <m:t>1</m:t>
                                  </m:r>
                                </m:e>
                              </m:d>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m:t>
                                          </m:r>
                                        </m:sup>
                                      </m:sSup>
                                    </m:e>
                                    <m:sup>
                                      <m:r>
                                        <w:rPr>
                                          <w:rFonts w:ascii="Cambria Math" w:hAnsi="Cambria Math" w:cs="Times New Roman"/>
                                          <w:sz w:val="24"/>
                                          <w:szCs w:val="24"/>
                                        </w:rPr>
                                        <m:t>T</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m:t>
                                  </m:r>
                                </m:sup>
                              </m:sSup>
                            </m:e>
                            <m:sup>
                              <m:r>
                                <w:rPr>
                                  <w:rFonts w:ascii="Cambria Math" w:hAnsi="Cambria Math" w:cs="Times New Roman"/>
                                  <w:sz w:val="24"/>
                                  <w:szCs w:val="24"/>
                                </w:rPr>
                                <m:t>T</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m:t>
                              </m:r>
                            </m:sup>
                          </m:sSup>
                        </m:e>
                      </m:mr>
                      <m:m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m:t>
                              </m:r>
                            </m:sub>
                            <m:sup>
                              <m:d>
                                <m:dPr>
                                  <m:ctrlPr>
                                    <w:rPr>
                                      <w:rFonts w:ascii="Cambria Math" w:hAnsi="Cambria Math" w:cs="Times New Roman"/>
                                      <w:i/>
                                      <w:sz w:val="24"/>
                                      <w:szCs w:val="24"/>
                                    </w:rPr>
                                  </m:ctrlPr>
                                </m:dPr>
                                <m:e>
                                  <m:r>
                                    <w:rPr>
                                      <w:rFonts w:ascii="Cambria Math" w:hAnsi="Cambria Math" w:cs="Times New Roman"/>
                                      <w:sz w:val="24"/>
                                      <w:szCs w:val="24"/>
                                    </w:rPr>
                                    <m:t>1</m:t>
                                  </m:r>
                                </m:e>
                              </m:d>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p>
                                        <m:sSupPr>
                                          <m:ctrlPr>
                                            <w:rPr>
                                              <w:rFonts w:ascii="Cambria Math" w:hAnsi="Cambria Math" w:cs="Times New Roman"/>
                                              <w:b/>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m:t>
                                          </m:r>
                                        </m:sup>
                                      </m:sSup>
                                    </m:e>
                                    <m:sup>
                                      <m:r>
                                        <w:rPr>
                                          <w:rFonts w:ascii="Cambria Math" w:hAnsi="Cambria Math" w:cs="Times New Roman"/>
                                          <w:sz w:val="24"/>
                                          <w:szCs w:val="24"/>
                                        </w:rPr>
                                        <m:t>T</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sSup>
                                <m:sSupPr>
                                  <m:ctrlPr>
                                    <w:rPr>
                                      <w:rFonts w:ascii="Cambria Math" w:hAnsi="Cambria Math" w:cs="Times New Roman"/>
                                      <w:b/>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m:t>
                                  </m:r>
                                </m:sup>
                              </m:sSup>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m:t>
                              </m:r>
                            </m:sup>
                          </m:sSubSup>
                        </m:e>
                      </m:mr>
                    </m:m>
                  </m:e>
                </m:d>
              </m:oMath>
            </m:oMathPara>
          </w:p>
        </w:tc>
        <w:tc>
          <w:tcPr>
            <w:tcW w:w="356" w:type="pct"/>
            <w:vAlign w:val="center"/>
          </w:tcPr>
          <w:p w:rsidR="00F04A30" w:rsidRPr="00F04A30" w:rsidRDefault="00F04A30" w:rsidP="005B13A4">
            <w:pPr>
              <w:spacing w:line="220" w:lineRule="atLeast"/>
              <w:jc w:val="right"/>
              <w:rPr>
                <w:sz w:val="24"/>
                <w:szCs w:val="24"/>
              </w:rPr>
            </w:pPr>
            <w:r w:rsidRPr="00F04A30">
              <w:rPr>
                <w:sz w:val="24"/>
                <w:szCs w:val="24"/>
              </w:rPr>
              <w:t>(</w:t>
            </w:r>
            <w:r w:rsidR="003136CA">
              <w:rPr>
                <w:sz w:val="24"/>
                <w:szCs w:val="24"/>
              </w:rPr>
              <w:t>9</w:t>
            </w:r>
            <w:r w:rsidRPr="00F04A30">
              <w:rPr>
                <w:sz w:val="24"/>
                <w:szCs w:val="24"/>
              </w:rPr>
              <w:t>)</w:t>
            </w:r>
          </w:p>
        </w:tc>
      </w:tr>
    </w:tbl>
    <w:p w:rsidR="00F04A30" w:rsidRDefault="00F04A30" w:rsidP="00FA0A3A">
      <w:r>
        <w:t xml:space="preserve">Where </w:t>
      </w:r>
      <w:r w:rsidRPr="00012871">
        <w:rPr>
          <w:b/>
          <w:i/>
        </w:rPr>
        <w:t>z</w:t>
      </w:r>
      <w:r>
        <w:t xml:space="preserve">’ is the complete vector of non-missing weights and </w:t>
      </w:r>
      <w:proofErr w:type="spellStart"/>
      <w:r w:rsidRPr="00F04A30">
        <w:rPr>
          <w:b/>
          <w:i/>
        </w:rPr>
        <w:t>x</w:t>
      </w:r>
      <w:r w:rsidRPr="00F04A30">
        <w:rPr>
          <w:i/>
          <w:vertAlign w:val="subscript"/>
        </w:rPr>
        <w:t>j</w:t>
      </w:r>
      <w:proofErr w:type="spellEnd"/>
      <w:r w:rsidRPr="00F04A30">
        <w:t>’</w:t>
      </w:r>
      <w:r>
        <w:t xml:space="preserve"> is the complete vector of non-missing measures.</w:t>
      </w:r>
      <w:r w:rsidR="00360F82">
        <w:t xml:space="preserve"> Equation </w:t>
      </w:r>
      <w:r w:rsidR="0071770D">
        <w:t>(9)</w:t>
      </w:r>
      <w:r w:rsidR="00360F82">
        <w:t xml:space="preserve"> is variant of </w:t>
      </w:r>
      <w:r w:rsidR="00651A0C">
        <w:t xml:space="preserve">equation </w:t>
      </w:r>
      <w:r w:rsidR="0071770D">
        <w:t>(</w:t>
      </w:r>
      <w:r w:rsidR="00651A0C">
        <w:t>6</w:t>
      </w:r>
      <w:r w:rsidR="0071770D">
        <w:t>)</w:t>
      </w:r>
      <w:r w:rsidR="00651A0C">
        <w:t xml:space="preserve"> where </w:t>
      </w:r>
      <w:r w:rsidR="00651A0C" w:rsidRPr="00612AAD">
        <w:rPr>
          <w:b/>
          <w:i/>
        </w:rPr>
        <w:t>X</w:t>
      </w:r>
      <w:r w:rsidR="00651A0C">
        <w:t xml:space="preserve">, </w:t>
      </w:r>
      <w:r w:rsidR="00651A0C">
        <w:rPr>
          <w:b/>
          <w:i/>
        </w:rPr>
        <w:t>Z</w:t>
      </w:r>
      <w:r w:rsidR="00651A0C">
        <w:t xml:space="preserve">, </w:t>
      </w:r>
      <w:proofErr w:type="spellStart"/>
      <w:r w:rsidR="00651A0C">
        <w:rPr>
          <w:b/>
          <w:i/>
        </w:rPr>
        <w:t>x</w:t>
      </w:r>
      <w:r w:rsidR="00651A0C" w:rsidRPr="00651A0C">
        <w:rPr>
          <w:i/>
          <w:vertAlign w:val="subscript"/>
        </w:rPr>
        <w:t>j</w:t>
      </w:r>
      <w:proofErr w:type="spellEnd"/>
      <w:r w:rsidR="00651A0C">
        <w:t xml:space="preserve">, and </w:t>
      </w:r>
      <w:r w:rsidR="00651A0C" w:rsidRPr="00612AAD">
        <w:rPr>
          <w:b/>
          <w:i/>
        </w:rPr>
        <w:t>z</w:t>
      </w:r>
      <w:r w:rsidR="00651A0C">
        <w:t xml:space="preserve"> are replaced by </w:t>
      </w:r>
      <w:r w:rsidR="00651A0C" w:rsidRPr="00612AAD">
        <w:rPr>
          <w:b/>
          <w:i/>
        </w:rPr>
        <w:t>X</w:t>
      </w:r>
      <w:r w:rsidR="00651A0C" w:rsidRPr="00651A0C">
        <w:t>’</w:t>
      </w:r>
      <w:r w:rsidR="00651A0C">
        <w:t xml:space="preserve">, </w:t>
      </w:r>
      <w:r w:rsidR="00651A0C">
        <w:rPr>
          <w:b/>
          <w:i/>
        </w:rPr>
        <w:t>Z</w:t>
      </w:r>
      <w:r w:rsidR="00651A0C" w:rsidRPr="00651A0C">
        <w:t>’</w:t>
      </w:r>
      <w:r w:rsidR="00651A0C">
        <w:t xml:space="preserve">, </w:t>
      </w:r>
      <w:proofErr w:type="spellStart"/>
      <w:r w:rsidR="00651A0C">
        <w:rPr>
          <w:b/>
          <w:i/>
        </w:rPr>
        <w:t>x</w:t>
      </w:r>
      <w:r w:rsidR="00651A0C" w:rsidRPr="00651A0C">
        <w:rPr>
          <w:i/>
          <w:vertAlign w:val="subscript"/>
        </w:rPr>
        <w:t>j</w:t>
      </w:r>
      <w:proofErr w:type="spellEnd"/>
      <w:r w:rsidR="00651A0C" w:rsidRPr="00651A0C">
        <w:t>’</w:t>
      </w:r>
      <w:r w:rsidR="00651A0C">
        <w:t xml:space="preserve">, and </w:t>
      </w:r>
      <w:r w:rsidR="00651A0C" w:rsidRPr="00612AAD">
        <w:rPr>
          <w:b/>
          <w:i/>
        </w:rPr>
        <w:t>z</w:t>
      </w:r>
      <w:r w:rsidR="00651A0C" w:rsidRPr="00651A0C">
        <w:t>’</w:t>
      </w:r>
      <w:r w:rsidR="00651A0C">
        <w:t>.</w:t>
      </w:r>
    </w:p>
    <w:p w:rsidR="00D0694B" w:rsidRDefault="00D0694B" w:rsidP="00D0694B">
      <w:pPr>
        <w:pStyle w:val="ListParagraph"/>
        <w:numPr>
          <w:ilvl w:val="0"/>
          <w:numId w:val="1"/>
        </w:numPr>
        <w:spacing w:before="480" w:after="120"/>
        <w:ind w:firstLineChars="0"/>
        <w:rPr>
          <w:rFonts w:eastAsia="Times New Roman" w:cs="Times New Roman"/>
          <w:b/>
          <w:noProof/>
          <w:sz w:val="28"/>
          <w:szCs w:val="28"/>
          <w:lang w:eastAsia="en-US"/>
        </w:rPr>
      </w:pPr>
      <w:r>
        <w:rPr>
          <w:rFonts w:eastAsia="Times New Roman" w:cs="Times New Roman"/>
          <w:b/>
          <w:noProof/>
          <w:sz w:val="28"/>
          <w:szCs w:val="28"/>
          <w:lang w:eastAsia="en-US"/>
        </w:rPr>
        <w:t>Results and Discussion</w:t>
      </w:r>
    </w:p>
    <w:p w:rsidR="00203846" w:rsidRDefault="00203846" w:rsidP="00203846">
      <w:pPr>
        <w:rPr>
          <w:rFonts w:cs="Times New Roman"/>
          <w:szCs w:val="24"/>
        </w:rPr>
      </w:pPr>
      <w:r>
        <w:t xml:space="preserve">We use </w:t>
      </w:r>
      <w:r w:rsidR="00A077AD">
        <w:t>a</w:t>
      </w:r>
      <w:r>
        <w:t xml:space="preserve"> gestational sample of 127 cases in which each case includes ultrasound measures, fetus age, and fetus weight. Ultrasound </w:t>
      </w:r>
      <w:r>
        <w:rPr>
          <w:rFonts w:cs="Times New Roman"/>
          <w:szCs w:val="24"/>
        </w:rPr>
        <w:t xml:space="preserve">measures are </w:t>
      </w:r>
      <w:r w:rsidRPr="00930F79">
        <w:rPr>
          <w:rFonts w:cs="Times New Roman"/>
          <w:szCs w:val="24"/>
        </w:rPr>
        <w:t>bi-parietal diameter (</w:t>
      </w:r>
      <w:r w:rsidRPr="00930F79">
        <w:rPr>
          <w:rFonts w:cs="Times New Roman"/>
          <w:i/>
          <w:szCs w:val="24"/>
        </w:rPr>
        <w:t>bpd</w:t>
      </w:r>
      <w:r w:rsidRPr="00930F79">
        <w:rPr>
          <w:rFonts w:cs="Times New Roman"/>
          <w:szCs w:val="24"/>
        </w:rPr>
        <w:t>), head circumference (</w:t>
      </w:r>
      <w:proofErr w:type="spellStart"/>
      <w:r w:rsidRPr="00930F79">
        <w:rPr>
          <w:rFonts w:cs="Times New Roman"/>
          <w:i/>
          <w:szCs w:val="24"/>
        </w:rPr>
        <w:t>hc</w:t>
      </w:r>
      <w:proofErr w:type="spellEnd"/>
      <w:r w:rsidRPr="00930F79">
        <w:rPr>
          <w:rFonts w:cs="Times New Roman"/>
          <w:szCs w:val="24"/>
        </w:rPr>
        <w:t>), abdominal circumference (</w:t>
      </w:r>
      <w:r w:rsidRPr="00930F79">
        <w:rPr>
          <w:rFonts w:cs="Times New Roman"/>
          <w:i/>
          <w:szCs w:val="24"/>
        </w:rPr>
        <w:t>ac</w:t>
      </w:r>
      <w:r w:rsidRPr="00930F79">
        <w:rPr>
          <w:rFonts w:cs="Times New Roman"/>
          <w:szCs w:val="24"/>
        </w:rPr>
        <w:t>)</w:t>
      </w:r>
      <w:r>
        <w:rPr>
          <w:rFonts w:cs="Times New Roman"/>
          <w:szCs w:val="24"/>
        </w:rPr>
        <w:t>,</w:t>
      </w:r>
      <w:r w:rsidRPr="00930F79">
        <w:rPr>
          <w:rFonts w:cs="Times New Roman"/>
          <w:szCs w:val="24"/>
        </w:rPr>
        <w:t xml:space="preserve"> </w:t>
      </w:r>
      <w:r>
        <w:rPr>
          <w:rFonts w:cs="Times New Roman"/>
          <w:szCs w:val="24"/>
        </w:rPr>
        <w:t xml:space="preserve">and </w:t>
      </w:r>
      <w:r w:rsidRPr="00930F79">
        <w:rPr>
          <w:rFonts w:cs="Times New Roman"/>
          <w:szCs w:val="24"/>
        </w:rPr>
        <w:t>fetal length (</w:t>
      </w:r>
      <w:proofErr w:type="spellStart"/>
      <w:r w:rsidRPr="00930F79">
        <w:rPr>
          <w:rFonts w:cs="Times New Roman"/>
          <w:i/>
          <w:szCs w:val="24"/>
        </w:rPr>
        <w:t>fl</w:t>
      </w:r>
      <w:proofErr w:type="spellEnd"/>
      <w:r w:rsidRPr="00930F79">
        <w:rPr>
          <w:rFonts w:cs="Times New Roman"/>
          <w:szCs w:val="24"/>
        </w:rPr>
        <w:t>)</w:t>
      </w:r>
      <w:r>
        <w:rPr>
          <w:rFonts w:cs="Times New Roman"/>
          <w:szCs w:val="24"/>
        </w:rPr>
        <w:t xml:space="preserve">. The unit of </w:t>
      </w:r>
      <w:r w:rsidRPr="00930F79">
        <w:rPr>
          <w:rFonts w:cs="Times New Roman"/>
          <w:i/>
          <w:szCs w:val="24"/>
        </w:rPr>
        <w:t>bpd</w:t>
      </w:r>
      <w:r>
        <w:rPr>
          <w:rFonts w:cs="Times New Roman"/>
          <w:szCs w:val="24"/>
        </w:rPr>
        <w:t xml:space="preserve">, </w:t>
      </w:r>
      <w:proofErr w:type="spellStart"/>
      <w:r w:rsidRPr="00F73FEB">
        <w:rPr>
          <w:rFonts w:cs="Times New Roman"/>
          <w:i/>
          <w:szCs w:val="24"/>
        </w:rPr>
        <w:t>hc</w:t>
      </w:r>
      <w:proofErr w:type="spellEnd"/>
      <w:r>
        <w:rPr>
          <w:rFonts w:cs="Times New Roman"/>
          <w:szCs w:val="24"/>
        </w:rPr>
        <w:t xml:space="preserve">, </w:t>
      </w:r>
      <w:r w:rsidRPr="00F73FEB">
        <w:rPr>
          <w:rFonts w:cs="Times New Roman"/>
          <w:i/>
          <w:szCs w:val="24"/>
        </w:rPr>
        <w:t>ac</w:t>
      </w:r>
      <w:r>
        <w:rPr>
          <w:rFonts w:cs="Times New Roman"/>
          <w:szCs w:val="24"/>
        </w:rPr>
        <w:t xml:space="preserve">, and </w:t>
      </w:r>
      <w:proofErr w:type="spellStart"/>
      <w:r w:rsidRPr="00F73FEB">
        <w:rPr>
          <w:rFonts w:cs="Times New Roman"/>
          <w:i/>
          <w:szCs w:val="24"/>
        </w:rPr>
        <w:t>fl</w:t>
      </w:r>
      <w:proofErr w:type="spellEnd"/>
      <w:r>
        <w:rPr>
          <w:rFonts w:cs="Times New Roman"/>
          <w:szCs w:val="24"/>
        </w:rPr>
        <w:t xml:space="preserve"> is millimeter</w:t>
      </w:r>
      <w:r w:rsidR="00960D26">
        <w:rPr>
          <w:rFonts w:cs="Times New Roman"/>
          <w:szCs w:val="24"/>
        </w:rPr>
        <w:t xml:space="preserve"> whereas t</w:t>
      </w:r>
      <w:r>
        <w:rPr>
          <w:rFonts w:cs="Times New Roman"/>
          <w:szCs w:val="24"/>
        </w:rPr>
        <w:t xml:space="preserve">he unit of fetal weight </w:t>
      </w:r>
      <w:r w:rsidR="00C04F88">
        <w:rPr>
          <w:rFonts w:cs="Times New Roman"/>
          <w:szCs w:val="24"/>
        </w:rPr>
        <w:t>is</w:t>
      </w:r>
      <w:r>
        <w:rPr>
          <w:rFonts w:cs="Times New Roman"/>
          <w:szCs w:val="24"/>
        </w:rPr>
        <w:t xml:space="preserve"> gram. </w:t>
      </w:r>
      <w:r w:rsidRPr="00807613">
        <w:rPr>
          <w:rFonts w:cs="Times New Roman"/>
          <w:szCs w:val="24"/>
        </w:rPr>
        <w:t>Ho and Phan</w:t>
      </w:r>
      <w:r>
        <w:rPr>
          <w:rFonts w:cs="Times New Roman"/>
          <w:szCs w:val="24"/>
        </w:rPr>
        <w:t xml:space="preserve"> </w:t>
      </w:r>
      <w:sdt>
        <w:sdtPr>
          <w:rPr>
            <w:rFonts w:cs="Times New Roman"/>
            <w:szCs w:val="24"/>
          </w:rPr>
          <w:id w:val="2004237882"/>
          <w:citation/>
        </w:sdtPr>
        <w:sdtEndPr/>
        <w:sdtContent>
          <w:r w:rsidR="000A37FD">
            <w:rPr>
              <w:rFonts w:cs="Times New Roman"/>
              <w:szCs w:val="24"/>
            </w:rPr>
            <w:fldChar w:fldCharType="begin"/>
          </w:r>
          <w:r w:rsidR="000A37FD">
            <w:rPr>
              <w:rFonts w:cs="Times New Roman"/>
              <w:szCs w:val="24"/>
            </w:rPr>
            <w:instrText xml:space="preserve"> CITATION HoPhan2011FWE2D \l 1033 </w:instrText>
          </w:r>
          <w:r w:rsidR="000A37FD">
            <w:rPr>
              <w:rFonts w:cs="Times New Roman"/>
              <w:szCs w:val="24"/>
            </w:rPr>
            <w:fldChar w:fldCharType="separate"/>
          </w:r>
          <w:r w:rsidR="000A294D" w:rsidRPr="000A294D">
            <w:rPr>
              <w:rFonts w:cs="Times New Roman"/>
              <w:noProof/>
              <w:szCs w:val="24"/>
            </w:rPr>
            <w:t>[11]</w:t>
          </w:r>
          <w:r w:rsidR="000A37FD">
            <w:rPr>
              <w:rFonts w:cs="Times New Roman"/>
              <w:szCs w:val="24"/>
            </w:rPr>
            <w:fldChar w:fldCharType="end"/>
          </w:r>
        </w:sdtContent>
      </w:sdt>
      <w:r w:rsidR="000A37FD">
        <w:rPr>
          <w:rFonts w:cs="Times New Roman"/>
          <w:szCs w:val="24"/>
        </w:rPr>
        <w:t xml:space="preserve">, </w:t>
      </w:r>
      <w:sdt>
        <w:sdtPr>
          <w:rPr>
            <w:rFonts w:cs="Times New Roman"/>
            <w:szCs w:val="24"/>
          </w:rPr>
          <w:id w:val="675072042"/>
          <w:citation/>
        </w:sdtPr>
        <w:sdtEndPr/>
        <w:sdtContent>
          <w:r w:rsidR="000A37FD">
            <w:rPr>
              <w:rFonts w:cs="Times New Roman"/>
              <w:szCs w:val="24"/>
            </w:rPr>
            <w:fldChar w:fldCharType="begin"/>
          </w:r>
          <w:r w:rsidR="000A37FD">
            <w:rPr>
              <w:rFonts w:cs="Times New Roman"/>
              <w:szCs w:val="24"/>
            </w:rPr>
            <w:instrText xml:space="preserve"> CITATION HoPhan2011FAE3D \l 1033 </w:instrText>
          </w:r>
          <w:r w:rsidR="000A37FD">
            <w:rPr>
              <w:rFonts w:cs="Times New Roman"/>
              <w:szCs w:val="24"/>
            </w:rPr>
            <w:fldChar w:fldCharType="separate"/>
          </w:r>
          <w:r w:rsidR="000A294D" w:rsidRPr="000A294D">
            <w:rPr>
              <w:rFonts w:cs="Times New Roman"/>
              <w:noProof/>
              <w:szCs w:val="24"/>
            </w:rPr>
            <w:t>[12]</w:t>
          </w:r>
          <w:r w:rsidR="000A37FD">
            <w:rPr>
              <w:rFonts w:cs="Times New Roman"/>
              <w:szCs w:val="24"/>
            </w:rPr>
            <w:fldChar w:fldCharType="end"/>
          </w:r>
        </w:sdtContent>
      </w:sdt>
      <w:r w:rsidR="000A37FD">
        <w:rPr>
          <w:rFonts w:cs="Times New Roman"/>
          <w:szCs w:val="24"/>
        </w:rPr>
        <w:t xml:space="preserve"> </w:t>
      </w:r>
      <w:r>
        <w:rPr>
          <w:rFonts w:cs="Times New Roman"/>
          <w:szCs w:val="24"/>
        </w:rPr>
        <w:t xml:space="preserve">collected the sample of pregnant women at Vinh Long </w:t>
      </w:r>
      <w:r>
        <w:rPr>
          <w:rFonts w:cs="Times New Roman"/>
          <w:szCs w:val="24"/>
        </w:rPr>
        <w:lastRenderedPageBreak/>
        <w:t>General Hospital – Vietnam with obeying strictly all medical ethical criteria.</w:t>
      </w:r>
      <w:r w:rsidRPr="00203846">
        <w:t xml:space="preserve"> </w:t>
      </w:r>
      <w:r>
        <w:t xml:space="preserve">The dataset is split into two folders and each folder owns one training dataset and one testing dataset. Later </w:t>
      </w:r>
      <w:r w:rsidR="00FF7448">
        <w:t>on,</w:t>
      </w:r>
      <w:r>
        <w:t xml:space="preserve"> the training dataset is made sparse with sparse ratios 0.2, 0.4, 0.6, and 0.8, which is as same as our previous research </w:t>
      </w:r>
      <w:sdt>
        <w:sdtPr>
          <w:id w:val="1289167995"/>
          <w:citation/>
        </w:sdtPr>
        <w:sdtEndPr/>
        <w:sdtContent>
          <w:r>
            <w:fldChar w:fldCharType="begin"/>
          </w:r>
          <w:r>
            <w:instrText xml:space="preserve"> CITATION Nguyen2018DREM \l 1033 </w:instrText>
          </w:r>
          <w:r>
            <w:fldChar w:fldCharType="separate"/>
          </w:r>
          <w:r w:rsidR="000A294D" w:rsidRPr="000A294D">
            <w:rPr>
              <w:noProof/>
            </w:rPr>
            <w:t>[1]</w:t>
          </w:r>
          <w:r>
            <w:fldChar w:fldCharType="end"/>
          </w:r>
        </w:sdtContent>
      </w:sdt>
      <w:r>
        <w:t>.</w:t>
      </w:r>
      <w:r w:rsidRPr="00203846">
        <w:t xml:space="preserve"> </w:t>
      </w:r>
      <w:r w:rsidR="00C04F88">
        <w:t>There are</w:t>
      </w:r>
      <w:r>
        <w:t xml:space="preserve"> ten testing pairs of complete and incomplete training datasets and testing datasets according to </w:t>
      </w:r>
      <w:r w:rsidR="0071770D">
        <w:t>T</w:t>
      </w:r>
      <w:r>
        <w:t xml:space="preserve">able </w:t>
      </w:r>
      <w:r w:rsidR="003136CA">
        <w:t>4</w:t>
      </w:r>
      <w:r w:rsidR="00467257">
        <w:t xml:space="preserve"> </w:t>
      </w:r>
      <w:sdt>
        <w:sdtPr>
          <w:id w:val="-2079963101"/>
          <w:citation/>
        </w:sdtPr>
        <w:sdtEndPr/>
        <w:sdtContent>
          <w:r w:rsidR="00467257">
            <w:fldChar w:fldCharType="begin"/>
          </w:r>
          <w:r w:rsidR="00467257">
            <w:instrText xml:space="preserve"> CITATION Nguyen2018DREM \l 1033 </w:instrText>
          </w:r>
          <w:r w:rsidR="00467257">
            <w:fldChar w:fldCharType="separate"/>
          </w:r>
          <w:r w:rsidR="000A294D" w:rsidRPr="000A294D">
            <w:rPr>
              <w:noProof/>
            </w:rPr>
            <w:t>[1]</w:t>
          </w:r>
          <w:r w:rsidR="00467257">
            <w:fldChar w:fldCharType="end"/>
          </w:r>
        </w:sdtContent>
      </w:sdt>
      <w:r>
        <w:t>.</w:t>
      </w:r>
    </w:p>
    <w:p w:rsidR="00203846" w:rsidRDefault="00203846" w:rsidP="00203846">
      <w:pPr>
        <w:jc w:val="center"/>
      </w:pPr>
      <w:r w:rsidRPr="00C503F1">
        <w:rPr>
          <w:b/>
        </w:rPr>
        <w:t xml:space="preserve">Table </w:t>
      </w:r>
      <w:r w:rsidR="003136CA">
        <w:rPr>
          <w:b/>
        </w:rPr>
        <w:t>4</w:t>
      </w:r>
      <w:r w:rsidRPr="00C503F1">
        <w:rPr>
          <w:b/>
        </w:rPr>
        <w:t>.</w:t>
      </w:r>
      <w:r>
        <w:t xml:space="preserve"> Ten testing pairs</w:t>
      </w:r>
    </w:p>
    <w:tbl>
      <w:tblPr>
        <w:tblStyle w:val="TableGrid"/>
        <w:tblW w:w="0" w:type="auto"/>
        <w:jc w:val="center"/>
        <w:tblLook w:val="04A0" w:firstRow="1" w:lastRow="0" w:firstColumn="1" w:lastColumn="0" w:noHBand="0" w:noVBand="1"/>
      </w:tblPr>
      <w:tblGrid>
        <w:gridCol w:w="603"/>
        <w:gridCol w:w="2363"/>
        <w:gridCol w:w="1663"/>
        <w:gridCol w:w="1356"/>
      </w:tblGrid>
      <w:tr w:rsidR="00C01747" w:rsidRPr="00C01747" w:rsidTr="009C6794">
        <w:trPr>
          <w:jc w:val="center"/>
        </w:trPr>
        <w:tc>
          <w:tcPr>
            <w:tcW w:w="0" w:type="auto"/>
            <w:vAlign w:val="center"/>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Pair</w:t>
            </w:r>
          </w:p>
        </w:tc>
        <w:tc>
          <w:tcPr>
            <w:tcW w:w="0" w:type="auto"/>
            <w:vAlign w:val="center"/>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Training dataset</w:t>
            </w:r>
          </w:p>
        </w:tc>
        <w:tc>
          <w:tcPr>
            <w:tcW w:w="0" w:type="auto"/>
            <w:vAlign w:val="center"/>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Testing dataset</w:t>
            </w:r>
          </w:p>
        </w:tc>
        <w:tc>
          <w:tcPr>
            <w:tcW w:w="0" w:type="auto"/>
            <w:vAlign w:val="center"/>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Sparse ratio</w:t>
            </w:r>
          </w:p>
        </w:tc>
      </w:tr>
      <w:tr w:rsidR="00C01747" w:rsidRPr="00C01747" w:rsidTr="00C01747">
        <w:trPr>
          <w:jc w:val="center"/>
        </w:trPr>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1</w:t>
            </w:r>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sample1.base</w:t>
            </w:r>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sample1.test</w:t>
            </w:r>
          </w:p>
        </w:tc>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0%</w:t>
            </w:r>
          </w:p>
        </w:tc>
      </w:tr>
      <w:tr w:rsidR="00C01747" w:rsidRPr="00C01747" w:rsidTr="00C01747">
        <w:trPr>
          <w:jc w:val="center"/>
        </w:trPr>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2</w:t>
            </w:r>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sample2.base</w:t>
            </w:r>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sample2.test</w:t>
            </w:r>
          </w:p>
        </w:tc>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0%</w:t>
            </w:r>
          </w:p>
        </w:tc>
      </w:tr>
      <w:tr w:rsidR="00C01747" w:rsidRPr="00C01747" w:rsidTr="00C01747">
        <w:trPr>
          <w:jc w:val="center"/>
        </w:trPr>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3</w:t>
            </w:r>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sample1.base.0.</w:t>
            </w:r>
            <w:proofErr w:type="gramStart"/>
            <w:r w:rsidRPr="00C01747">
              <w:rPr>
                <w:rFonts w:cs="Times New Roman"/>
                <w:i/>
                <w:sz w:val="24"/>
                <w:szCs w:val="24"/>
              </w:rPr>
              <w:t>2.miss</w:t>
            </w:r>
            <w:proofErr w:type="gramEnd"/>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sample1.test</w:t>
            </w:r>
          </w:p>
        </w:tc>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20%</w:t>
            </w:r>
          </w:p>
        </w:tc>
      </w:tr>
      <w:tr w:rsidR="00C01747" w:rsidRPr="00C01747" w:rsidTr="00C01747">
        <w:trPr>
          <w:jc w:val="center"/>
        </w:trPr>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4</w:t>
            </w:r>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sample2.base.0.</w:t>
            </w:r>
            <w:proofErr w:type="gramStart"/>
            <w:r w:rsidRPr="00C01747">
              <w:rPr>
                <w:rFonts w:cs="Times New Roman"/>
                <w:i/>
                <w:sz w:val="24"/>
                <w:szCs w:val="24"/>
              </w:rPr>
              <w:t>2.miss</w:t>
            </w:r>
            <w:proofErr w:type="gramEnd"/>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sample2.test</w:t>
            </w:r>
          </w:p>
        </w:tc>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20%</w:t>
            </w:r>
          </w:p>
        </w:tc>
      </w:tr>
      <w:tr w:rsidR="00C01747" w:rsidRPr="00C01747" w:rsidTr="00C01747">
        <w:trPr>
          <w:jc w:val="center"/>
        </w:trPr>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5</w:t>
            </w:r>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sample1.base.0.</w:t>
            </w:r>
            <w:proofErr w:type="gramStart"/>
            <w:r w:rsidRPr="00C01747">
              <w:rPr>
                <w:rFonts w:cs="Times New Roman"/>
                <w:i/>
                <w:sz w:val="24"/>
                <w:szCs w:val="24"/>
              </w:rPr>
              <w:t>4.miss</w:t>
            </w:r>
            <w:proofErr w:type="gramEnd"/>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sample1.test</w:t>
            </w:r>
          </w:p>
        </w:tc>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40%</w:t>
            </w:r>
          </w:p>
        </w:tc>
      </w:tr>
      <w:tr w:rsidR="00C01747" w:rsidRPr="00C01747" w:rsidTr="00C01747">
        <w:trPr>
          <w:jc w:val="center"/>
        </w:trPr>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6</w:t>
            </w:r>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sample2.base.0.</w:t>
            </w:r>
            <w:proofErr w:type="gramStart"/>
            <w:r w:rsidRPr="00C01747">
              <w:rPr>
                <w:rFonts w:cs="Times New Roman"/>
                <w:i/>
                <w:sz w:val="24"/>
                <w:szCs w:val="24"/>
              </w:rPr>
              <w:t>4.miss</w:t>
            </w:r>
            <w:proofErr w:type="gramEnd"/>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sample2.test</w:t>
            </w:r>
          </w:p>
        </w:tc>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40%</w:t>
            </w:r>
          </w:p>
        </w:tc>
      </w:tr>
      <w:tr w:rsidR="00C01747" w:rsidRPr="00C01747" w:rsidTr="00C01747">
        <w:trPr>
          <w:jc w:val="center"/>
        </w:trPr>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7</w:t>
            </w:r>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sample1.base.0.</w:t>
            </w:r>
            <w:proofErr w:type="gramStart"/>
            <w:r w:rsidRPr="00C01747">
              <w:rPr>
                <w:rFonts w:cs="Times New Roman"/>
                <w:i/>
                <w:sz w:val="24"/>
                <w:szCs w:val="24"/>
              </w:rPr>
              <w:t>6.miss</w:t>
            </w:r>
            <w:proofErr w:type="gramEnd"/>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sample1.test</w:t>
            </w:r>
          </w:p>
        </w:tc>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60%</w:t>
            </w:r>
          </w:p>
        </w:tc>
      </w:tr>
      <w:tr w:rsidR="00C01747" w:rsidRPr="00C01747" w:rsidTr="00C01747">
        <w:trPr>
          <w:jc w:val="center"/>
        </w:trPr>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8</w:t>
            </w:r>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sample2.base.0.</w:t>
            </w:r>
            <w:proofErr w:type="gramStart"/>
            <w:r w:rsidRPr="00C01747">
              <w:rPr>
                <w:rFonts w:cs="Times New Roman"/>
                <w:i/>
                <w:sz w:val="24"/>
                <w:szCs w:val="24"/>
              </w:rPr>
              <w:t>6.miss</w:t>
            </w:r>
            <w:proofErr w:type="gramEnd"/>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sample2.test</w:t>
            </w:r>
          </w:p>
        </w:tc>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60%</w:t>
            </w:r>
          </w:p>
        </w:tc>
      </w:tr>
      <w:tr w:rsidR="00C01747" w:rsidRPr="00C01747" w:rsidTr="00C01747">
        <w:trPr>
          <w:jc w:val="center"/>
        </w:trPr>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9</w:t>
            </w:r>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sample1.base.0.</w:t>
            </w:r>
            <w:proofErr w:type="gramStart"/>
            <w:r w:rsidRPr="00C01747">
              <w:rPr>
                <w:rFonts w:cs="Times New Roman"/>
                <w:i/>
                <w:sz w:val="24"/>
                <w:szCs w:val="24"/>
              </w:rPr>
              <w:t>8.miss</w:t>
            </w:r>
            <w:proofErr w:type="gramEnd"/>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sample1.test</w:t>
            </w:r>
          </w:p>
        </w:tc>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80%</w:t>
            </w:r>
          </w:p>
        </w:tc>
      </w:tr>
      <w:tr w:rsidR="00C01747" w:rsidRPr="00C01747" w:rsidTr="00C01747">
        <w:trPr>
          <w:jc w:val="center"/>
        </w:trPr>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10</w:t>
            </w:r>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sample2.base.0.</w:t>
            </w:r>
            <w:proofErr w:type="gramStart"/>
            <w:r w:rsidRPr="00C01747">
              <w:rPr>
                <w:rFonts w:cs="Times New Roman"/>
                <w:i/>
                <w:sz w:val="24"/>
                <w:szCs w:val="24"/>
              </w:rPr>
              <w:t>8.miss</w:t>
            </w:r>
            <w:proofErr w:type="gramEnd"/>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sample2.test</w:t>
            </w:r>
          </w:p>
        </w:tc>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80%</w:t>
            </w:r>
          </w:p>
        </w:tc>
      </w:tr>
    </w:tbl>
    <w:p w:rsidR="00203846" w:rsidRDefault="00C04F88" w:rsidP="00203846">
      <w:r>
        <w:t>The 1</w:t>
      </w:r>
      <w:r w:rsidRPr="00215BE5">
        <w:rPr>
          <w:vertAlign w:val="superscript"/>
        </w:rPr>
        <w:t>st</w:t>
      </w:r>
      <w:r>
        <w:t xml:space="preserve"> and 2</w:t>
      </w:r>
      <w:r w:rsidRPr="00215BE5">
        <w:rPr>
          <w:vertAlign w:val="superscript"/>
        </w:rPr>
        <w:t>nd</w:t>
      </w:r>
      <w:r>
        <w:t xml:space="preserve"> pairs are called completed pairs whereas 3</w:t>
      </w:r>
      <w:r w:rsidRPr="00215BE5">
        <w:rPr>
          <w:vertAlign w:val="superscript"/>
        </w:rPr>
        <w:t>rd</w:t>
      </w:r>
      <w:r>
        <w:t>, 4</w:t>
      </w:r>
      <w:r w:rsidRPr="00215BE5">
        <w:rPr>
          <w:vertAlign w:val="superscript"/>
        </w:rPr>
        <w:t>th</w:t>
      </w:r>
      <w:r>
        <w:t>, 5</w:t>
      </w:r>
      <w:r w:rsidRPr="00215BE5">
        <w:rPr>
          <w:vertAlign w:val="superscript"/>
        </w:rPr>
        <w:t>th</w:t>
      </w:r>
      <w:r>
        <w:t>, 6</w:t>
      </w:r>
      <w:r w:rsidRPr="00215BE5">
        <w:rPr>
          <w:vertAlign w:val="superscript"/>
        </w:rPr>
        <w:t>th</w:t>
      </w:r>
      <w:r>
        <w:t>, 7</w:t>
      </w:r>
      <w:r w:rsidRPr="00215BE5">
        <w:rPr>
          <w:vertAlign w:val="superscript"/>
        </w:rPr>
        <w:t>th</w:t>
      </w:r>
      <w:r>
        <w:t>, 8</w:t>
      </w:r>
      <w:r w:rsidRPr="00215BE5">
        <w:rPr>
          <w:vertAlign w:val="superscript"/>
        </w:rPr>
        <w:t>th</w:t>
      </w:r>
      <w:r>
        <w:t>, 9</w:t>
      </w:r>
      <w:r w:rsidRPr="00215BE5">
        <w:rPr>
          <w:vertAlign w:val="superscript"/>
        </w:rPr>
        <w:t>th</w:t>
      </w:r>
      <w:r>
        <w:t>, and 10</w:t>
      </w:r>
      <w:r w:rsidRPr="00215BE5">
        <w:rPr>
          <w:vertAlign w:val="superscript"/>
        </w:rPr>
        <w:t>th</w:t>
      </w:r>
      <w:r>
        <w:t xml:space="preserve"> are called incomplete pairs. Experimental results from incomplete pairs are compared together and are aligned with experimental results from complete pairs </w:t>
      </w:r>
      <w:proofErr w:type="gramStart"/>
      <w:r>
        <w:t>in order to</w:t>
      </w:r>
      <w:proofErr w:type="gramEnd"/>
      <w:r>
        <w:t xml:space="preserve"> evaluate withstanding of REM for missing values. </w:t>
      </w:r>
      <w:r>
        <w:rPr>
          <w:rFonts w:cs="Times New Roman"/>
          <w:szCs w:val="24"/>
        </w:rPr>
        <w:t xml:space="preserve">Table </w:t>
      </w:r>
      <w:r w:rsidR="003136CA">
        <w:rPr>
          <w:rFonts w:cs="Times New Roman"/>
          <w:szCs w:val="24"/>
        </w:rPr>
        <w:t>5</w:t>
      </w:r>
      <w:r>
        <w:rPr>
          <w:rFonts w:cs="Times New Roman"/>
          <w:szCs w:val="24"/>
        </w:rPr>
        <w:t xml:space="preserve"> shows ten regression models corresponding to ten </w:t>
      </w:r>
      <w:r>
        <w:t>testing pairs.</w:t>
      </w:r>
    </w:p>
    <w:p w:rsidR="00C04F88" w:rsidRDefault="00C04F88" w:rsidP="00C04F88">
      <w:pPr>
        <w:jc w:val="center"/>
        <w:rPr>
          <w:rFonts w:cs="Times New Roman"/>
          <w:szCs w:val="24"/>
        </w:rPr>
      </w:pPr>
      <w:r w:rsidRPr="000D7D3F">
        <w:rPr>
          <w:b/>
        </w:rPr>
        <w:t xml:space="preserve">Table </w:t>
      </w:r>
      <w:r w:rsidR="003136CA">
        <w:rPr>
          <w:b/>
        </w:rPr>
        <w:t>5</w:t>
      </w:r>
      <w:r w:rsidRPr="000D7D3F">
        <w:rPr>
          <w:b/>
        </w:rPr>
        <w:t>.</w:t>
      </w:r>
      <w:r>
        <w:t xml:space="preserve"> Ten resulted </w:t>
      </w:r>
      <w:r>
        <w:rPr>
          <w:rFonts w:cs="Times New Roman"/>
          <w:szCs w:val="24"/>
        </w:rPr>
        <w:t>regression models</w:t>
      </w:r>
    </w:p>
    <w:tbl>
      <w:tblPr>
        <w:tblStyle w:val="TableGrid"/>
        <w:tblW w:w="0" w:type="auto"/>
        <w:jc w:val="center"/>
        <w:tblLook w:val="04A0" w:firstRow="1" w:lastRow="0" w:firstColumn="1" w:lastColumn="0" w:noHBand="0" w:noVBand="1"/>
      </w:tblPr>
      <w:tblGrid>
        <w:gridCol w:w="603"/>
        <w:gridCol w:w="7553"/>
      </w:tblGrid>
      <w:tr w:rsidR="00C04F88" w:rsidRPr="00C04F88" w:rsidTr="00C04F88">
        <w:trPr>
          <w:jc w:val="center"/>
        </w:trPr>
        <w:tc>
          <w:tcPr>
            <w:tcW w:w="0" w:type="auto"/>
          </w:tcPr>
          <w:p w:rsidR="00C04F88" w:rsidRPr="00C04F88" w:rsidRDefault="00C04F88" w:rsidP="005B13A4">
            <w:pPr>
              <w:spacing w:line="220" w:lineRule="atLeast"/>
              <w:jc w:val="center"/>
              <w:rPr>
                <w:sz w:val="24"/>
                <w:szCs w:val="24"/>
              </w:rPr>
            </w:pPr>
            <w:r w:rsidRPr="00C04F88">
              <w:rPr>
                <w:sz w:val="24"/>
                <w:szCs w:val="24"/>
              </w:rPr>
              <w:t>Pair</w:t>
            </w:r>
          </w:p>
        </w:tc>
        <w:tc>
          <w:tcPr>
            <w:tcW w:w="0" w:type="auto"/>
          </w:tcPr>
          <w:p w:rsidR="00C04F88" w:rsidRPr="00C04F88" w:rsidRDefault="00C04F88" w:rsidP="005B13A4">
            <w:pPr>
              <w:spacing w:line="220" w:lineRule="atLeast"/>
              <w:jc w:val="center"/>
              <w:rPr>
                <w:sz w:val="24"/>
                <w:szCs w:val="24"/>
              </w:rPr>
            </w:pPr>
            <w:r w:rsidRPr="00C04F88">
              <w:rPr>
                <w:sz w:val="24"/>
                <w:szCs w:val="24"/>
              </w:rPr>
              <w:t>Regression model</w:t>
            </w:r>
          </w:p>
        </w:tc>
      </w:tr>
      <w:tr w:rsidR="00C04F88" w:rsidRPr="00C04F88" w:rsidTr="00C04F88">
        <w:trPr>
          <w:jc w:val="center"/>
        </w:trPr>
        <w:tc>
          <w:tcPr>
            <w:tcW w:w="0" w:type="auto"/>
            <w:vAlign w:val="center"/>
          </w:tcPr>
          <w:p w:rsidR="00C04F88" w:rsidRPr="00C04F88" w:rsidRDefault="00C04F88" w:rsidP="005B13A4">
            <w:pPr>
              <w:spacing w:line="220" w:lineRule="atLeast"/>
              <w:jc w:val="center"/>
              <w:rPr>
                <w:sz w:val="24"/>
                <w:szCs w:val="24"/>
              </w:rPr>
            </w:pPr>
            <w:r>
              <w:rPr>
                <w:sz w:val="24"/>
                <w:szCs w:val="24"/>
              </w:rPr>
              <w:t>1</w:t>
            </w:r>
          </w:p>
        </w:tc>
        <w:tc>
          <w:tcPr>
            <w:tcW w:w="0" w:type="auto"/>
          </w:tcPr>
          <w:p w:rsidR="00C04F88" w:rsidRPr="00C04F88" w:rsidRDefault="00EF0A15" w:rsidP="00EF0A15">
            <w:pPr>
              <w:spacing w:line="220" w:lineRule="atLeast"/>
              <w:rPr>
                <w:sz w:val="24"/>
                <w:szCs w:val="24"/>
              </w:rPr>
            </w:pPr>
            <w:r w:rsidRPr="00EF0A15">
              <w:rPr>
                <w:sz w:val="24"/>
                <w:szCs w:val="24"/>
              </w:rPr>
              <w:t>weight = -5633.9620 + 44.6266*</w:t>
            </w:r>
            <w:r w:rsidRPr="00EF0A15">
              <w:rPr>
                <w:i/>
                <w:sz w:val="24"/>
                <w:szCs w:val="24"/>
              </w:rPr>
              <w:t>bpd</w:t>
            </w:r>
            <w:r w:rsidRPr="00EF0A15">
              <w:rPr>
                <w:sz w:val="24"/>
                <w:szCs w:val="24"/>
              </w:rPr>
              <w:t xml:space="preserve"> + 1.8354*</w:t>
            </w:r>
            <w:proofErr w:type="spellStart"/>
            <w:r w:rsidRPr="00EF0A15">
              <w:rPr>
                <w:i/>
                <w:sz w:val="24"/>
                <w:szCs w:val="24"/>
              </w:rPr>
              <w:t>hc</w:t>
            </w:r>
            <w:proofErr w:type="spellEnd"/>
            <w:r w:rsidRPr="00EF0A15">
              <w:rPr>
                <w:sz w:val="24"/>
                <w:szCs w:val="24"/>
              </w:rPr>
              <w:t xml:space="preserve"> + 15.755</w:t>
            </w:r>
            <w:r>
              <w:rPr>
                <w:sz w:val="24"/>
                <w:szCs w:val="24"/>
              </w:rPr>
              <w:t>9</w:t>
            </w:r>
            <w:r w:rsidRPr="00EF0A15">
              <w:rPr>
                <w:sz w:val="24"/>
                <w:szCs w:val="24"/>
              </w:rPr>
              <w:t>*</w:t>
            </w:r>
            <w:proofErr w:type="spellStart"/>
            <w:r w:rsidRPr="00EF0A15">
              <w:rPr>
                <w:i/>
                <w:sz w:val="24"/>
                <w:szCs w:val="24"/>
              </w:rPr>
              <w:t>fl</w:t>
            </w:r>
            <w:proofErr w:type="spellEnd"/>
            <w:r w:rsidRPr="00EF0A15">
              <w:rPr>
                <w:sz w:val="24"/>
                <w:szCs w:val="24"/>
              </w:rPr>
              <w:t xml:space="preserve"> + 9.269</w:t>
            </w:r>
            <w:r>
              <w:rPr>
                <w:sz w:val="24"/>
                <w:szCs w:val="24"/>
              </w:rPr>
              <w:t>3</w:t>
            </w:r>
            <w:r w:rsidRPr="00EF0A15">
              <w:rPr>
                <w:sz w:val="24"/>
                <w:szCs w:val="24"/>
              </w:rPr>
              <w:t>*</w:t>
            </w:r>
            <w:r w:rsidRPr="00EF0A15">
              <w:rPr>
                <w:i/>
                <w:sz w:val="24"/>
                <w:szCs w:val="24"/>
              </w:rPr>
              <w:t>ac</w:t>
            </w:r>
          </w:p>
        </w:tc>
      </w:tr>
      <w:tr w:rsidR="00C04F88" w:rsidRPr="00C04F88" w:rsidTr="00C04F88">
        <w:trPr>
          <w:jc w:val="center"/>
        </w:trPr>
        <w:tc>
          <w:tcPr>
            <w:tcW w:w="0" w:type="auto"/>
            <w:vAlign w:val="center"/>
          </w:tcPr>
          <w:p w:rsidR="00C04F88" w:rsidRPr="00C04F88" w:rsidRDefault="00C04F88" w:rsidP="005B13A4">
            <w:pPr>
              <w:spacing w:line="220" w:lineRule="atLeast"/>
              <w:jc w:val="center"/>
              <w:rPr>
                <w:sz w:val="24"/>
                <w:szCs w:val="24"/>
              </w:rPr>
            </w:pPr>
            <w:r>
              <w:rPr>
                <w:sz w:val="24"/>
                <w:szCs w:val="24"/>
              </w:rPr>
              <w:t>2</w:t>
            </w:r>
          </w:p>
        </w:tc>
        <w:tc>
          <w:tcPr>
            <w:tcW w:w="0" w:type="auto"/>
          </w:tcPr>
          <w:p w:rsidR="00C04F88" w:rsidRPr="00C04F88" w:rsidRDefault="00EF0A15" w:rsidP="00EF0A15">
            <w:pPr>
              <w:spacing w:line="220" w:lineRule="atLeast"/>
              <w:rPr>
                <w:sz w:val="24"/>
                <w:szCs w:val="24"/>
              </w:rPr>
            </w:pPr>
            <w:r w:rsidRPr="00EF0A15">
              <w:rPr>
                <w:sz w:val="24"/>
                <w:szCs w:val="24"/>
              </w:rPr>
              <w:t>weight = -5814.4685 + 48.2633*</w:t>
            </w:r>
            <w:r w:rsidRPr="00EF0A15">
              <w:rPr>
                <w:i/>
                <w:sz w:val="24"/>
                <w:szCs w:val="24"/>
              </w:rPr>
              <w:t>bpd</w:t>
            </w:r>
            <w:r w:rsidRPr="00EF0A15">
              <w:rPr>
                <w:sz w:val="24"/>
                <w:szCs w:val="24"/>
              </w:rPr>
              <w:t xml:space="preserve"> + 2.089</w:t>
            </w:r>
            <w:r>
              <w:rPr>
                <w:sz w:val="24"/>
                <w:szCs w:val="24"/>
              </w:rPr>
              <w:t>4</w:t>
            </w:r>
            <w:r w:rsidRPr="00EF0A15">
              <w:rPr>
                <w:sz w:val="24"/>
                <w:szCs w:val="24"/>
              </w:rPr>
              <w:t>*</w:t>
            </w:r>
            <w:proofErr w:type="spellStart"/>
            <w:r w:rsidRPr="00EF0A15">
              <w:rPr>
                <w:i/>
                <w:sz w:val="24"/>
                <w:szCs w:val="24"/>
              </w:rPr>
              <w:t>hc</w:t>
            </w:r>
            <w:proofErr w:type="spellEnd"/>
            <w:r w:rsidRPr="00EF0A15">
              <w:rPr>
                <w:sz w:val="24"/>
                <w:szCs w:val="24"/>
              </w:rPr>
              <w:t xml:space="preserve"> + 17.645</w:t>
            </w:r>
            <w:r>
              <w:rPr>
                <w:sz w:val="24"/>
                <w:szCs w:val="24"/>
              </w:rPr>
              <w:t>2</w:t>
            </w:r>
            <w:r w:rsidRPr="00EF0A15">
              <w:rPr>
                <w:sz w:val="24"/>
                <w:szCs w:val="24"/>
              </w:rPr>
              <w:t>*</w:t>
            </w:r>
            <w:proofErr w:type="spellStart"/>
            <w:r w:rsidRPr="00EF0A15">
              <w:rPr>
                <w:i/>
                <w:sz w:val="24"/>
                <w:szCs w:val="24"/>
              </w:rPr>
              <w:t>fl</w:t>
            </w:r>
            <w:proofErr w:type="spellEnd"/>
            <w:r w:rsidRPr="00EF0A15">
              <w:rPr>
                <w:sz w:val="24"/>
                <w:szCs w:val="24"/>
              </w:rPr>
              <w:t xml:space="preserve"> + 8.1373*</w:t>
            </w:r>
            <w:r w:rsidRPr="00EF0A15">
              <w:rPr>
                <w:i/>
                <w:sz w:val="24"/>
                <w:szCs w:val="24"/>
              </w:rPr>
              <w:t>ac</w:t>
            </w:r>
          </w:p>
        </w:tc>
      </w:tr>
      <w:tr w:rsidR="00C04F88" w:rsidRPr="00C04F88" w:rsidTr="00C04F88">
        <w:trPr>
          <w:jc w:val="center"/>
        </w:trPr>
        <w:tc>
          <w:tcPr>
            <w:tcW w:w="0" w:type="auto"/>
            <w:vAlign w:val="center"/>
          </w:tcPr>
          <w:p w:rsidR="00C04F88" w:rsidRPr="00C04F88" w:rsidRDefault="00C04F88" w:rsidP="005B13A4">
            <w:pPr>
              <w:spacing w:line="220" w:lineRule="atLeast"/>
              <w:jc w:val="center"/>
              <w:rPr>
                <w:sz w:val="24"/>
                <w:szCs w:val="24"/>
              </w:rPr>
            </w:pPr>
            <w:r>
              <w:rPr>
                <w:sz w:val="24"/>
                <w:szCs w:val="24"/>
              </w:rPr>
              <w:t>3</w:t>
            </w:r>
          </w:p>
        </w:tc>
        <w:tc>
          <w:tcPr>
            <w:tcW w:w="0" w:type="auto"/>
          </w:tcPr>
          <w:p w:rsidR="00C04F88" w:rsidRPr="00C04F88" w:rsidRDefault="00EF0A15" w:rsidP="00EF0A15">
            <w:pPr>
              <w:spacing w:line="220" w:lineRule="atLeast"/>
              <w:rPr>
                <w:sz w:val="24"/>
                <w:szCs w:val="24"/>
              </w:rPr>
            </w:pPr>
            <w:r w:rsidRPr="00EF0A15">
              <w:rPr>
                <w:sz w:val="24"/>
                <w:szCs w:val="24"/>
              </w:rPr>
              <w:t>weight = -5749.4868 + 40.8380*</w:t>
            </w:r>
            <w:r w:rsidRPr="00EF0A15">
              <w:rPr>
                <w:i/>
                <w:sz w:val="24"/>
                <w:szCs w:val="24"/>
              </w:rPr>
              <w:t>bpd</w:t>
            </w:r>
            <w:r w:rsidRPr="00EF0A15">
              <w:rPr>
                <w:sz w:val="24"/>
                <w:szCs w:val="24"/>
              </w:rPr>
              <w:t xml:space="preserve"> + 2.084</w:t>
            </w:r>
            <w:r>
              <w:rPr>
                <w:sz w:val="24"/>
                <w:szCs w:val="24"/>
              </w:rPr>
              <w:t>6</w:t>
            </w:r>
            <w:r w:rsidRPr="00EF0A15">
              <w:rPr>
                <w:sz w:val="24"/>
                <w:szCs w:val="24"/>
              </w:rPr>
              <w:t>*</w:t>
            </w:r>
            <w:proofErr w:type="spellStart"/>
            <w:r w:rsidRPr="00EF0A15">
              <w:rPr>
                <w:i/>
                <w:sz w:val="24"/>
                <w:szCs w:val="24"/>
              </w:rPr>
              <w:t>hc</w:t>
            </w:r>
            <w:proofErr w:type="spellEnd"/>
            <w:r w:rsidRPr="00EF0A15">
              <w:rPr>
                <w:sz w:val="24"/>
                <w:szCs w:val="24"/>
              </w:rPr>
              <w:t xml:space="preserve"> + 24.339</w:t>
            </w:r>
            <w:r>
              <w:rPr>
                <w:sz w:val="24"/>
                <w:szCs w:val="24"/>
              </w:rPr>
              <w:t>7</w:t>
            </w:r>
            <w:r w:rsidRPr="00EF0A15">
              <w:rPr>
                <w:sz w:val="24"/>
                <w:szCs w:val="24"/>
              </w:rPr>
              <w:t>*</w:t>
            </w:r>
            <w:proofErr w:type="spellStart"/>
            <w:r w:rsidRPr="00EF0A15">
              <w:rPr>
                <w:i/>
                <w:sz w:val="24"/>
                <w:szCs w:val="24"/>
              </w:rPr>
              <w:t>fl</w:t>
            </w:r>
            <w:proofErr w:type="spellEnd"/>
            <w:r w:rsidRPr="00EF0A15">
              <w:rPr>
                <w:sz w:val="24"/>
                <w:szCs w:val="24"/>
              </w:rPr>
              <w:t xml:space="preserve"> + 8.6234*</w:t>
            </w:r>
            <w:r w:rsidRPr="00EF0A15">
              <w:rPr>
                <w:i/>
                <w:sz w:val="24"/>
                <w:szCs w:val="24"/>
              </w:rPr>
              <w:t>ac</w:t>
            </w:r>
          </w:p>
        </w:tc>
      </w:tr>
      <w:tr w:rsidR="00C04F88" w:rsidRPr="00C04F88" w:rsidTr="00C04F88">
        <w:trPr>
          <w:jc w:val="center"/>
        </w:trPr>
        <w:tc>
          <w:tcPr>
            <w:tcW w:w="0" w:type="auto"/>
            <w:vAlign w:val="center"/>
          </w:tcPr>
          <w:p w:rsidR="00C04F88" w:rsidRPr="00C04F88" w:rsidRDefault="00C04F88" w:rsidP="005B13A4">
            <w:pPr>
              <w:spacing w:line="220" w:lineRule="atLeast"/>
              <w:jc w:val="center"/>
              <w:rPr>
                <w:sz w:val="24"/>
                <w:szCs w:val="24"/>
              </w:rPr>
            </w:pPr>
            <w:r>
              <w:rPr>
                <w:sz w:val="24"/>
                <w:szCs w:val="24"/>
              </w:rPr>
              <w:t>4</w:t>
            </w:r>
          </w:p>
        </w:tc>
        <w:tc>
          <w:tcPr>
            <w:tcW w:w="0" w:type="auto"/>
          </w:tcPr>
          <w:p w:rsidR="00C04F88" w:rsidRPr="00C04F88" w:rsidRDefault="00EF0A15" w:rsidP="00EF0A15">
            <w:pPr>
              <w:spacing w:line="220" w:lineRule="atLeast"/>
              <w:rPr>
                <w:sz w:val="24"/>
                <w:szCs w:val="24"/>
              </w:rPr>
            </w:pPr>
            <w:r w:rsidRPr="00EF0A15">
              <w:rPr>
                <w:sz w:val="24"/>
                <w:szCs w:val="24"/>
              </w:rPr>
              <w:t>weight = -5839.8749 + 42.2349*</w:t>
            </w:r>
            <w:r w:rsidRPr="00EF0A15">
              <w:rPr>
                <w:i/>
                <w:sz w:val="24"/>
                <w:szCs w:val="24"/>
              </w:rPr>
              <w:t>bpd</w:t>
            </w:r>
            <w:r w:rsidRPr="00EF0A15">
              <w:rPr>
                <w:sz w:val="24"/>
                <w:szCs w:val="24"/>
              </w:rPr>
              <w:t xml:space="preserve"> + 2.147</w:t>
            </w:r>
            <w:r>
              <w:rPr>
                <w:sz w:val="24"/>
                <w:szCs w:val="24"/>
              </w:rPr>
              <w:t>8</w:t>
            </w:r>
            <w:r w:rsidRPr="00EF0A15">
              <w:rPr>
                <w:sz w:val="24"/>
                <w:szCs w:val="24"/>
              </w:rPr>
              <w:t>*</w:t>
            </w:r>
            <w:proofErr w:type="spellStart"/>
            <w:r w:rsidRPr="00EF0A15">
              <w:rPr>
                <w:i/>
                <w:sz w:val="24"/>
                <w:szCs w:val="24"/>
              </w:rPr>
              <w:t>hc</w:t>
            </w:r>
            <w:proofErr w:type="spellEnd"/>
            <w:r w:rsidRPr="00EF0A15">
              <w:rPr>
                <w:sz w:val="24"/>
                <w:szCs w:val="24"/>
              </w:rPr>
              <w:t xml:space="preserve"> + 23.4239*</w:t>
            </w:r>
            <w:proofErr w:type="spellStart"/>
            <w:r w:rsidRPr="00EF0A15">
              <w:rPr>
                <w:i/>
                <w:sz w:val="24"/>
                <w:szCs w:val="24"/>
              </w:rPr>
              <w:t>fl</w:t>
            </w:r>
            <w:proofErr w:type="spellEnd"/>
            <w:r w:rsidRPr="00EF0A15">
              <w:rPr>
                <w:sz w:val="24"/>
                <w:szCs w:val="24"/>
              </w:rPr>
              <w:t xml:space="preserve"> + 8.6419*</w:t>
            </w:r>
            <w:r w:rsidRPr="00EF0A15">
              <w:rPr>
                <w:i/>
                <w:sz w:val="24"/>
                <w:szCs w:val="24"/>
              </w:rPr>
              <w:t>ac</w:t>
            </w:r>
          </w:p>
        </w:tc>
      </w:tr>
      <w:tr w:rsidR="00C04F88" w:rsidRPr="00C04F88" w:rsidTr="00C04F88">
        <w:trPr>
          <w:jc w:val="center"/>
        </w:trPr>
        <w:tc>
          <w:tcPr>
            <w:tcW w:w="0" w:type="auto"/>
            <w:vAlign w:val="center"/>
          </w:tcPr>
          <w:p w:rsidR="00C04F88" w:rsidRPr="00C04F88" w:rsidRDefault="00C04F88" w:rsidP="005B13A4">
            <w:pPr>
              <w:spacing w:line="220" w:lineRule="atLeast"/>
              <w:jc w:val="center"/>
              <w:rPr>
                <w:sz w:val="24"/>
                <w:szCs w:val="24"/>
              </w:rPr>
            </w:pPr>
            <w:r>
              <w:rPr>
                <w:sz w:val="24"/>
                <w:szCs w:val="24"/>
              </w:rPr>
              <w:t>5</w:t>
            </w:r>
          </w:p>
        </w:tc>
        <w:tc>
          <w:tcPr>
            <w:tcW w:w="0" w:type="auto"/>
          </w:tcPr>
          <w:p w:rsidR="00C04F88" w:rsidRPr="00C04F88" w:rsidRDefault="00EF0A15" w:rsidP="00EF0A15">
            <w:pPr>
              <w:spacing w:line="220" w:lineRule="atLeast"/>
              <w:rPr>
                <w:sz w:val="24"/>
                <w:szCs w:val="24"/>
              </w:rPr>
            </w:pPr>
            <w:r w:rsidRPr="00EF0A15">
              <w:rPr>
                <w:sz w:val="24"/>
                <w:szCs w:val="24"/>
              </w:rPr>
              <w:t>weight = -6129.699</w:t>
            </w:r>
            <w:r>
              <w:rPr>
                <w:sz w:val="24"/>
                <w:szCs w:val="24"/>
              </w:rPr>
              <w:t>6</w:t>
            </w:r>
            <w:r w:rsidRPr="00EF0A15">
              <w:rPr>
                <w:sz w:val="24"/>
                <w:szCs w:val="24"/>
              </w:rPr>
              <w:t xml:space="preserve"> + 47.279</w:t>
            </w:r>
            <w:r>
              <w:rPr>
                <w:sz w:val="24"/>
                <w:szCs w:val="24"/>
              </w:rPr>
              <w:t>6</w:t>
            </w:r>
            <w:r w:rsidRPr="00EF0A15">
              <w:rPr>
                <w:sz w:val="24"/>
                <w:szCs w:val="24"/>
              </w:rPr>
              <w:t>*</w:t>
            </w:r>
            <w:r w:rsidRPr="00EF0A15">
              <w:rPr>
                <w:i/>
                <w:sz w:val="24"/>
                <w:szCs w:val="24"/>
              </w:rPr>
              <w:t>bpd</w:t>
            </w:r>
            <w:r w:rsidRPr="00EF0A15">
              <w:rPr>
                <w:sz w:val="24"/>
                <w:szCs w:val="24"/>
              </w:rPr>
              <w:t xml:space="preserve"> + 3.7401*</w:t>
            </w:r>
            <w:proofErr w:type="spellStart"/>
            <w:r w:rsidRPr="00EF0A15">
              <w:rPr>
                <w:i/>
                <w:sz w:val="24"/>
                <w:szCs w:val="24"/>
              </w:rPr>
              <w:t>hc</w:t>
            </w:r>
            <w:proofErr w:type="spellEnd"/>
            <w:r w:rsidRPr="00EF0A15">
              <w:rPr>
                <w:sz w:val="24"/>
                <w:szCs w:val="24"/>
              </w:rPr>
              <w:t xml:space="preserve"> + 23.969</w:t>
            </w:r>
            <w:r>
              <w:rPr>
                <w:sz w:val="24"/>
                <w:szCs w:val="24"/>
              </w:rPr>
              <w:t>9</w:t>
            </w:r>
            <w:r w:rsidRPr="00EF0A15">
              <w:rPr>
                <w:sz w:val="24"/>
                <w:szCs w:val="24"/>
              </w:rPr>
              <w:t>*</w:t>
            </w:r>
            <w:proofErr w:type="spellStart"/>
            <w:r w:rsidRPr="00EF0A15">
              <w:rPr>
                <w:i/>
                <w:sz w:val="24"/>
                <w:szCs w:val="24"/>
              </w:rPr>
              <w:t>fl</w:t>
            </w:r>
            <w:proofErr w:type="spellEnd"/>
            <w:r w:rsidRPr="00EF0A15">
              <w:rPr>
                <w:sz w:val="24"/>
                <w:szCs w:val="24"/>
              </w:rPr>
              <w:t xml:space="preserve"> + 6.558</w:t>
            </w:r>
            <w:r>
              <w:rPr>
                <w:sz w:val="24"/>
                <w:szCs w:val="24"/>
              </w:rPr>
              <w:t>6</w:t>
            </w:r>
            <w:r w:rsidRPr="00EF0A15">
              <w:rPr>
                <w:sz w:val="24"/>
                <w:szCs w:val="24"/>
              </w:rPr>
              <w:t>*</w:t>
            </w:r>
            <w:r w:rsidRPr="00EF0A15">
              <w:rPr>
                <w:i/>
                <w:sz w:val="24"/>
                <w:szCs w:val="24"/>
              </w:rPr>
              <w:t>ac</w:t>
            </w:r>
          </w:p>
        </w:tc>
      </w:tr>
      <w:tr w:rsidR="00C04F88" w:rsidRPr="00C04F88" w:rsidTr="00C04F88">
        <w:trPr>
          <w:jc w:val="center"/>
        </w:trPr>
        <w:tc>
          <w:tcPr>
            <w:tcW w:w="0" w:type="auto"/>
            <w:vAlign w:val="center"/>
          </w:tcPr>
          <w:p w:rsidR="00C04F88" w:rsidRPr="00C04F88" w:rsidRDefault="00C04F88" w:rsidP="005B13A4">
            <w:pPr>
              <w:spacing w:line="220" w:lineRule="atLeast"/>
              <w:jc w:val="center"/>
              <w:rPr>
                <w:sz w:val="24"/>
                <w:szCs w:val="24"/>
              </w:rPr>
            </w:pPr>
            <w:r>
              <w:rPr>
                <w:sz w:val="24"/>
                <w:szCs w:val="24"/>
              </w:rPr>
              <w:t>6</w:t>
            </w:r>
          </w:p>
        </w:tc>
        <w:tc>
          <w:tcPr>
            <w:tcW w:w="0" w:type="auto"/>
          </w:tcPr>
          <w:p w:rsidR="00C04F88" w:rsidRPr="00C04F88" w:rsidRDefault="00EF0A15" w:rsidP="00EF0A15">
            <w:pPr>
              <w:spacing w:line="220" w:lineRule="atLeast"/>
              <w:rPr>
                <w:sz w:val="24"/>
                <w:szCs w:val="24"/>
              </w:rPr>
            </w:pPr>
            <w:r w:rsidRPr="00EF0A15">
              <w:rPr>
                <w:sz w:val="24"/>
                <w:szCs w:val="24"/>
              </w:rPr>
              <w:t>weight = -5916.1902 + 39.398</w:t>
            </w:r>
            <w:r>
              <w:rPr>
                <w:sz w:val="24"/>
                <w:szCs w:val="24"/>
              </w:rPr>
              <w:t>5</w:t>
            </w:r>
            <w:r w:rsidRPr="00EF0A15">
              <w:rPr>
                <w:sz w:val="24"/>
                <w:szCs w:val="24"/>
              </w:rPr>
              <w:t>*</w:t>
            </w:r>
            <w:r w:rsidRPr="00EF0A15">
              <w:rPr>
                <w:i/>
                <w:sz w:val="24"/>
                <w:szCs w:val="24"/>
              </w:rPr>
              <w:t>bpd</w:t>
            </w:r>
            <w:r w:rsidRPr="00EF0A15">
              <w:rPr>
                <w:sz w:val="24"/>
                <w:szCs w:val="24"/>
              </w:rPr>
              <w:t xml:space="preserve"> + 1.66</w:t>
            </w:r>
            <w:r>
              <w:rPr>
                <w:sz w:val="24"/>
                <w:szCs w:val="24"/>
              </w:rPr>
              <w:t>70</w:t>
            </w:r>
            <w:r w:rsidRPr="00EF0A15">
              <w:rPr>
                <w:sz w:val="24"/>
                <w:szCs w:val="24"/>
              </w:rPr>
              <w:t>*</w:t>
            </w:r>
            <w:proofErr w:type="spellStart"/>
            <w:r w:rsidRPr="00EF0A15">
              <w:rPr>
                <w:i/>
                <w:sz w:val="24"/>
                <w:szCs w:val="24"/>
              </w:rPr>
              <w:t>hc</w:t>
            </w:r>
            <w:proofErr w:type="spellEnd"/>
            <w:r w:rsidRPr="00EF0A15">
              <w:rPr>
                <w:sz w:val="24"/>
                <w:szCs w:val="24"/>
              </w:rPr>
              <w:t xml:space="preserve"> + 29.732</w:t>
            </w:r>
            <w:r>
              <w:rPr>
                <w:sz w:val="24"/>
                <w:szCs w:val="24"/>
              </w:rPr>
              <w:t>8</w:t>
            </w:r>
            <w:r w:rsidRPr="00EF0A15">
              <w:rPr>
                <w:sz w:val="24"/>
                <w:szCs w:val="24"/>
              </w:rPr>
              <w:t>*</w:t>
            </w:r>
            <w:proofErr w:type="spellStart"/>
            <w:r w:rsidRPr="00EF0A15">
              <w:rPr>
                <w:i/>
                <w:sz w:val="24"/>
                <w:szCs w:val="24"/>
              </w:rPr>
              <w:t>fl</w:t>
            </w:r>
            <w:proofErr w:type="spellEnd"/>
            <w:r w:rsidRPr="00EF0A15">
              <w:rPr>
                <w:sz w:val="24"/>
                <w:szCs w:val="24"/>
              </w:rPr>
              <w:t xml:space="preserve"> + 8.841</w:t>
            </w:r>
            <w:r>
              <w:rPr>
                <w:sz w:val="24"/>
                <w:szCs w:val="24"/>
              </w:rPr>
              <w:t>4</w:t>
            </w:r>
            <w:r w:rsidRPr="00EF0A15">
              <w:rPr>
                <w:sz w:val="24"/>
                <w:szCs w:val="24"/>
              </w:rPr>
              <w:t>*</w:t>
            </w:r>
            <w:r w:rsidRPr="00EF0A15">
              <w:rPr>
                <w:i/>
                <w:sz w:val="24"/>
                <w:szCs w:val="24"/>
              </w:rPr>
              <w:t>ac</w:t>
            </w:r>
          </w:p>
        </w:tc>
      </w:tr>
      <w:tr w:rsidR="00C04F88" w:rsidRPr="00C04F88" w:rsidTr="00C04F88">
        <w:trPr>
          <w:jc w:val="center"/>
        </w:trPr>
        <w:tc>
          <w:tcPr>
            <w:tcW w:w="0" w:type="auto"/>
            <w:vAlign w:val="center"/>
          </w:tcPr>
          <w:p w:rsidR="00C04F88" w:rsidRPr="00C04F88" w:rsidRDefault="00C04F88" w:rsidP="005B13A4">
            <w:pPr>
              <w:spacing w:line="220" w:lineRule="atLeast"/>
              <w:jc w:val="center"/>
              <w:rPr>
                <w:sz w:val="24"/>
                <w:szCs w:val="24"/>
              </w:rPr>
            </w:pPr>
            <w:r>
              <w:rPr>
                <w:sz w:val="24"/>
                <w:szCs w:val="24"/>
              </w:rPr>
              <w:t>7</w:t>
            </w:r>
          </w:p>
        </w:tc>
        <w:tc>
          <w:tcPr>
            <w:tcW w:w="0" w:type="auto"/>
          </w:tcPr>
          <w:p w:rsidR="00C04F88" w:rsidRPr="00C04F88" w:rsidRDefault="00EF0A15" w:rsidP="00EF0A15">
            <w:pPr>
              <w:spacing w:line="220" w:lineRule="atLeast"/>
              <w:rPr>
                <w:sz w:val="24"/>
                <w:szCs w:val="24"/>
              </w:rPr>
            </w:pPr>
            <w:r w:rsidRPr="00EF0A15">
              <w:rPr>
                <w:sz w:val="24"/>
                <w:szCs w:val="24"/>
              </w:rPr>
              <w:t>weight = -5910.279</w:t>
            </w:r>
            <w:r>
              <w:rPr>
                <w:sz w:val="24"/>
                <w:szCs w:val="24"/>
              </w:rPr>
              <w:t>4</w:t>
            </w:r>
            <w:r w:rsidRPr="00EF0A15">
              <w:rPr>
                <w:sz w:val="24"/>
                <w:szCs w:val="24"/>
              </w:rPr>
              <w:t xml:space="preserve"> + 51.12</w:t>
            </w:r>
            <w:r>
              <w:rPr>
                <w:sz w:val="24"/>
                <w:szCs w:val="24"/>
              </w:rPr>
              <w:t>90</w:t>
            </w:r>
            <w:r w:rsidRPr="00EF0A15">
              <w:rPr>
                <w:sz w:val="24"/>
                <w:szCs w:val="24"/>
              </w:rPr>
              <w:t>*</w:t>
            </w:r>
            <w:r w:rsidRPr="00EF0A15">
              <w:rPr>
                <w:i/>
                <w:sz w:val="24"/>
                <w:szCs w:val="24"/>
              </w:rPr>
              <w:t>bpd</w:t>
            </w:r>
            <w:r w:rsidRPr="00EF0A15">
              <w:rPr>
                <w:sz w:val="24"/>
                <w:szCs w:val="24"/>
              </w:rPr>
              <w:t xml:space="preserve"> + 0.1551*</w:t>
            </w:r>
            <w:proofErr w:type="spellStart"/>
            <w:r w:rsidRPr="00EF0A15">
              <w:rPr>
                <w:i/>
                <w:sz w:val="24"/>
                <w:szCs w:val="24"/>
              </w:rPr>
              <w:t>hc</w:t>
            </w:r>
            <w:proofErr w:type="spellEnd"/>
            <w:r w:rsidRPr="00EF0A15">
              <w:rPr>
                <w:sz w:val="24"/>
                <w:szCs w:val="24"/>
              </w:rPr>
              <w:t xml:space="preserve"> + 24.9170*</w:t>
            </w:r>
            <w:proofErr w:type="spellStart"/>
            <w:r w:rsidRPr="00EF0A15">
              <w:rPr>
                <w:i/>
                <w:sz w:val="24"/>
                <w:szCs w:val="24"/>
              </w:rPr>
              <w:t>fl</w:t>
            </w:r>
            <w:proofErr w:type="spellEnd"/>
            <w:r w:rsidRPr="00EF0A15">
              <w:rPr>
                <w:sz w:val="24"/>
                <w:szCs w:val="24"/>
              </w:rPr>
              <w:t xml:space="preserve"> + 8.080</w:t>
            </w:r>
            <w:r>
              <w:rPr>
                <w:sz w:val="24"/>
                <w:szCs w:val="24"/>
              </w:rPr>
              <w:t>8</w:t>
            </w:r>
            <w:r w:rsidRPr="00EF0A15">
              <w:rPr>
                <w:sz w:val="24"/>
                <w:szCs w:val="24"/>
              </w:rPr>
              <w:t>*</w:t>
            </w:r>
            <w:r w:rsidRPr="00EF0A15">
              <w:rPr>
                <w:i/>
                <w:sz w:val="24"/>
                <w:szCs w:val="24"/>
              </w:rPr>
              <w:t>ac</w:t>
            </w:r>
          </w:p>
        </w:tc>
      </w:tr>
      <w:tr w:rsidR="00C04F88" w:rsidRPr="00C04F88" w:rsidTr="00C04F88">
        <w:trPr>
          <w:jc w:val="center"/>
        </w:trPr>
        <w:tc>
          <w:tcPr>
            <w:tcW w:w="0" w:type="auto"/>
            <w:vAlign w:val="center"/>
          </w:tcPr>
          <w:p w:rsidR="00C04F88" w:rsidRPr="00C04F88" w:rsidRDefault="00C04F88" w:rsidP="005B13A4">
            <w:pPr>
              <w:spacing w:line="220" w:lineRule="atLeast"/>
              <w:jc w:val="center"/>
              <w:rPr>
                <w:sz w:val="24"/>
                <w:szCs w:val="24"/>
              </w:rPr>
            </w:pPr>
            <w:r>
              <w:rPr>
                <w:sz w:val="24"/>
                <w:szCs w:val="24"/>
              </w:rPr>
              <w:t>8</w:t>
            </w:r>
          </w:p>
        </w:tc>
        <w:tc>
          <w:tcPr>
            <w:tcW w:w="0" w:type="auto"/>
          </w:tcPr>
          <w:p w:rsidR="00C04F88" w:rsidRPr="00C04F88" w:rsidRDefault="00EF0A15" w:rsidP="00EF0A15">
            <w:pPr>
              <w:spacing w:line="220" w:lineRule="atLeast"/>
              <w:rPr>
                <w:sz w:val="24"/>
                <w:szCs w:val="24"/>
              </w:rPr>
            </w:pPr>
            <w:r w:rsidRPr="00EF0A15">
              <w:rPr>
                <w:sz w:val="24"/>
                <w:szCs w:val="24"/>
              </w:rPr>
              <w:t>weight = -5878.488</w:t>
            </w:r>
            <w:r>
              <w:rPr>
                <w:sz w:val="24"/>
                <w:szCs w:val="24"/>
              </w:rPr>
              <w:t>5</w:t>
            </w:r>
            <w:r w:rsidRPr="00EF0A15">
              <w:rPr>
                <w:sz w:val="24"/>
                <w:szCs w:val="24"/>
              </w:rPr>
              <w:t xml:space="preserve"> + 30.110</w:t>
            </w:r>
            <w:r>
              <w:rPr>
                <w:sz w:val="24"/>
                <w:szCs w:val="24"/>
              </w:rPr>
              <w:t>6</w:t>
            </w:r>
            <w:r w:rsidRPr="00EF0A15">
              <w:rPr>
                <w:sz w:val="24"/>
                <w:szCs w:val="24"/>
              </w:rPr>
              <w:t>*</w:t>
            </w:r>
            <w:r w:rsidRPr="00EF0A15">
              <w:rPr>
                <w:i/>
                <w:sz w:val="24"/>
                <w:szCs w:val="24"/>
              </w:rPr>
              <w:t>bpd</w:t>
            </w:r>
            <w:r w:rsidRPr="00EF0A15">
              <w:rPr>
                <w:sz w:val="24"/>
                <w:szCs w:val="24"/>
              </w:rPr>
              <w:t xml:space="preserve"> + 3.5594*</w:t>
            </w:r>
            <w:proofErr w:type="spellStart"/>
            <w:r w:rsidRPr="00EF0A15">
              <w:rPr>
                <w:i/>
                <w:sz w:val="24"/>
                <w:szCs w:val="24"/>
              </w:rPr>
              <w:t>hc</w:t>
            </w:r>
            <w:proofErr w:type="spellEnd"/>
            <w:r w:rsidRPr="00EF0A15">
              <w:rPr>
                <w:sz w:val="24"/>
                <w:szCs w:val="24"/>
              </w:rPr>
              <w:t xml:space="preserve"> + 38.2013*</w:t>
            </w:r>
            <w:proofErr w:type="spellStart"/>
            <w:r w:rsidRPr="00EF0A15">
              <w:rPr>
                <w:i/>
                <w:sz w:val="24"/>
                <w:szCs w:val="24"/>
              </w:rPr>
              <w:t>fl</w:t>
            </w:r>
            <w:proofErr w:type="spellEnd"/>
            <w:r w:rsidRPr="00EF0A15">
              <w:rPr>
                <w:sz w:val="24"/>
                <w:szCs w:val="24"/>
              </w:rPr>
              <w:t xml:space="preserve"> + 7.665</w:t>
            </w:r>
            <w:r>
              <w:rPr>
                <w:sz w:val="24"/>
                <w:szCs w:val="24"/>
              </w:rPr>
              <w:t>3</w:t>
            </w:r>
            <w:r w:rsidRPr="00EF0A15">
              <w:rPr>
                <w:sz w:val="24"/>
                <w:szCs w:val="24"/>
              </w:rPr>
              <w:t>*</w:t>
            </w:r>
            <w:r w:rsidRPr="00EF0A15">
              <w:rPr>
                <w:i/>
                <w:sz w:val="24"/>
                <w:szCs w:val="24"/>
              </w:rPr>
              <w:t>ac</w:t>
            </w:r>
          </w:p>
        </w:tc>
      </w:tr>
      <w:tr w:rsidR="00C04F88" w:rsidRPr="00C04F88" w:rsidTr="00C04F88">
        <w:trPr>
          <w:jc w:val="center"/>
        </w:trPr>
        <w:tc>
          <w:tcPr>
            <w:tcW w:w="0" w:type="auto"/>
            <w:vAlign w:val="center"/>
          </w:tcPr>
          <w:p w:rsidR="00C04F88" w:rsidRPr="00C04F88" w:rsidRDefault="00C04F88" w:rsidP="005B13A4">
            <w:pPr>
              <w:spacing w:line="220" w:lineRule="atLeast"/>
              <w:jc w:val="center"/>
              <w:rPr>
                <w:sz w:val="24"/>
                <w:szCs w:val="24"/>
              </w:rPr>
            </w:pPr>
            <w:r>
              <w:rPr>
                <w:sz w:val="24"/>
                <w:szCs w:val="24"/>
              </w:rPr>
              <w:t>9</w:t>
            </w:r>
          </w:p>
        </w:tc>
        <w:tc>
          <w:tcPr>
            <w:tcW w:w="0" w:type="auto"/>
          </w:tcPr>
          <w:p w:rsidR="00C04F88" w:rsidRPr="00C04F88" w:rsidRDefault="00EF0A15" w:rsidP="00EF0A15">
            <w:pPr>
              <w:spacing w:line="220" w:lineRule="atLeast"/>
              <w:rPr>
                <w:sz w:val="24"/>
                <w:szCs w:val="24"/>
              </w:rPr>
            </w:pPr>
            <w:r w:rsidRPr="00EF0A15">
              <w:rPr>
                <w:sz w:val="24"/>
                <w:szCs w:val="24"/>
              </w:rPr>
              <w:t>weight = -5730.8654 + 35.1776*</w:t>
            </w:r>
            <w:r w:rsidRPr="00EF0A15">
              <w:rPr>
                <w:i/>
                <w:sz w:val="24"/>
                <w:szCs w:val="24"/>
              </w:rPr>
              <w:t>bpd</w:t>
            </w:r>
            <w:r w:rsidRPr="00EF0A15">
              <w:rPr>
                <w:sz w:val="24"/>
                <w:szCs w:val="24"/>
              </w:rPr>
              <w:t xml:space="preserve"> + 1.416</w:t>
            </w:r>
            <w:r>
              <w:rPr>
                <w:sz w:val="24"/>
                <w:szCs w:val="24"/>
              </w:rPr>
              <w:t>9</w:t>
            </w:r>
            <w:r w:rsidRPr="00EF0A15">
              <w:rPr>
                <w:sz w:val="24"/>
                <w:szCs w:val="24"/>
              </w:rPr>
              <w:t>*</w:t>
            </w:r>
            <w:proofErr w:type="spellStart"/>
            <w:r w:rsidRPr="00EF0A15">
              <w:rPr>
                <w:i/>
                <w:sz w:val="24"/>
                <w:szCs w:val="24"/>
              </w:rPr>
              <w:t>hc</w:t>
            </w:r>
            <w:proofErr w:type="spellEnd"/>
            <w:r w:rsidRPr="00EF0A15">
              <w:rPr>
                <w:sz w:val="24"/>
                <w:szCs w:val="24"/>
              </w:rPr>
              <w:t xml:space="preserve"> + 47.27</w:t>
            </w:r>
            <w:r>
              <w:rPr>
                <w:sz w:val="24"/>
                <w:szCs w:val="24"/>
              </w:rPr>
              <w:t>40</w:t>
            </w:r>
            <w:r w:rsidRPr="00EF0A15">
              <w:rPr>
                <w:sz w:val="24"/>
                <w:szCs w:val="24"/>
              </w:rPr>
              <w:t>*</w:t>
            </w:r>
            <w:proofErr w:type="spellStart"/>
            <w:r w:rsidRPr="00EF0A15">
              <w:rPr>
                <w:i/>
                <w:sz w:val="24"/>
                <w:szCs w:val="24"/>
              </w:rPr>
              <w:t>fl</w:t>
            </w:r>
            <w:proofErr w:type="spellEnd"/>
            <w:r w:rsidRPr="00EF0A15">
              <w:rPr>
                <w:sz w:val="24"/>
                <w:szCs w:val="24"/>
              </w:rPr>
              <w:t xml:space="preserve"> + 5.9599*</w:t>
            </w:r>
            <w:r w:rsidRPr="00EF0A15">
              <w:rPr>
                <w:i/>
                <w:sz w:val="24"/>
                <w:szCs w:val="24"/>
              </w:rPr>
              <w:t>ac</w:t>
            </w:r>
          </w:p>
        </w:tc>
      </w:tr>
      <w:tr w:rsidR="00C04F88" w:rsidRPr="00C04F88" w:rsidTr="00C04F88">
        <w:trPr>
          <w:jc w:val="center"/>
        </w:trPr>
        <w:tc>
          <w:tcPr>
            <w:tcW w:w="0" w:type="auto"/>
            <w:vAlign w:val="center"/>
          </w:tcPr>
          <w:p w:rsidR="00C04F88" w:rsidRPr="00C04F88" w:rsidRDefault="00C04F88" w:rsidP="005B13A4">
            <w:pPr>
              <w:spacing w:line="220" w:lineRule="atLeast"/>
              <w:jc w:val="center"/>
              <w:rPr>
                <w:sz w:val="24"/>
                <w:szCs w:val="24"/>
              </w:rPr>
            </w:pPr>
            <w:r>
              <w:rPr>
                <w:sz w:val="24"/>
                <w:szCs w:val="24"/>
              </w:rPr>
              <w:t>10</w:t>
            </w:r>
          </w:p>
        </w:tc>
        <w:tc>
          <w:tcPr>
            <w:tcW w:w="0" w:type="auto"/>
          </w:tcPr>
          <w:p w:rsidR="00C04F88" w:rsidRPr="00C04F88" w:rsidRDefault="00EF0A15" w:rsidP="00EF0A15">
            <w:pPr>
              <w:spacing w:line="220" w:lineRule="atLeast"/>
              <w:rPr>
                <w:sz w:val="24"/>
                <w:szCs w:val="24"/>
              </w:rPr>
            </w:pPr>
            <w:r w:rsidRPr="00EF0A15">
              <w:rPr>
                <w:sz w:val="24"/>
                <w:szCs w:val="24"/>
              </w:rPr>
              <w:t>weight = -6058.3298 - 2.3765*</w:t>
            </w:r>
            <w:r w:rsidRPr="00EF0A15">
              <w:rPr>
                <w:i/>
                <w:sz w:val="24"/>
                <w:szCs w:val="24"/>
              </w:rPr>
              <w:t>bpd</w:t>
            </w:r>
            <w:r w:rsidRPr="00EF0A15">
              <w:rPr>
                <w:sz w:val="24"/>
                <w:szCs w:val="24"/>
              </w:rPr>
              <w:t xml:space="preserve"> + 17.6105*</w:t>
            </w:r>
            <w:proofErr w:type="spellStart"/>
            <w:r w:rsidRPr="00EF0A15">
              <w:rPr>
                <w:i/>
                <w:sz w:val="24"/>
                <w:szCs w:val="24"/>
              </w:rPr>
              <w:t>hc</w:t>
            </w:r>
            <w:proofErr w:type="spellEnd"/>
            <w:r w:rsidRPr="00EF0A15">
              <w:rPr>
                <w:sz w:val="24"/>
                <w:szCs w:val="24"/>
              </w:rPr>
              <w:t xml:space="preserve"> + 58.804</w:t>
            </w:r>
            <w:r>
              <w:rPr>
                <w:sz w:val="24"/>
                <w:szCs w:val="24"/>
              </w:rPr>
              <w:t>8</w:t>
            </w:r>
            <w:r w:rsidRPr="00EF0A15">
              <w:rPr>
                <w:sz w:val="24"/>
                <w:szCs w:val="24"/>
              </w:rPr>
              <w:t>*</w:t>
            </w:r>
            <w:proofErr w:type="spellStart"/>
            <w:r w:rsidRPr="00EF0A15">
              <w:rPr>
                <w:i/>
                <w:sz w:val="24"/>
                <w:szCs w:val="24"/>
              </w:rPr>
              <w:t>fl</w:t>
            </w:r>
            <w:proofErr w:type="spellEnd"/>
            <w:r w:rsidRPr="00EF0A15">
              <w:rPr>
                <w:sz w:val="24"/>
                <w:szCs w:val="24"/>
              </w:rPr>
              <w:t xml:space="preserve"> - 1.0858*</w:t>
            </w:r>
            <w:r w:rsidRPr="00EF0A15">
              <w:rPr>
                <w:i/>
                <w:sz w:val="24"/>
                <w:szCs w:val="24"/>
              </w:rPr>
              <w:t>ac</w:t>
            </w:r>
          </w:p>
        </w:tc>
      </w:tr>
    </w:tbl>
    <w:p w:rsidR="00C04F88" w:rsidRDefault="00C04F88" w:rsidP="00203846">
      <w:r>
        <w:rPr>
          <w:rFonts w:cs="Times New Roman"/>
          <w:szCs w:val="24"/>
        </w:rPr>
        <w:t xml:space="preserve">Now we assess such ten regression models with subject to </w:t>
      </w:r>
      <w:r w:rsidR="00174111">
        <w:rPr>
          <w:rFonts w:cs="Times New Roman"/>
          <w:szCs w:val="24"/>
        </w:rPr>
        <w:t xml:space="preserve">two typical metrics such </w:t>
      </w:r>
      <w:proofErr w:type="gramStart"/>
      <w:r w:rsidR="00174111">
        <w:rPr>
          <w:rFonts w:cs="Times New Roman"/>
          <w:szCs w:val="24"/>
        </w:rPr>
        <w:t xml:space="preserve">as  </w:t>
      </w:r>
      <w:r>
        <w:t>mean</w:t>
      </w:r>
      <w:proofErr w:type="gramEnd"/>
      <w:r>
        <w:t xml:space="preserve"> absolute error (MAE) </w:t>
      </w:r>
      <w:r w:rsidR="00174111">
        <w:t xml:space="preserve">and </w:t>
      </w:r>
      <w:r w:rsidR="000A294D">
        <w:t xml:space="preserve">sample </w:t>
      </w:r>
      <w:r w:rsidR="00174111">
        <w:t>correlation coefficient (R)</w:t>
      </w:r>
      <w:r>
        <w:t>.</w:t>
      </w:r>
      <w:r w:rsidRPr="00C04F88">
        <w:t xml:space="preserve"> </w:t>
      </w:r>
      <w:r>
        <w:rPr>
          <w:rFonts w:cs="Times New Roman"/>
          <w:szCs w:val="24"/>
        </w:rPr>
        <w:t xml:space="preserve">Let </w:t>
      </w:r>
      <w:r>
        <w:rPr>
          <w:rFonts w:cs="Times New Roman"/>
          <w:i/>
          <w:szCs w:val="24"/>
        </w:rPr>
        <w:t>W</w:t>
      </w:r>
      <w:r>
        <w:rPr>
          <w:rFonts w:cs="Times New Roman"/>
          <w:szCs w:val="24"/>
        </w:rPr>
        <w:t xml:space="preserve"> = {</w:t>
      </w:r>
      <w:r>
        <w:rPr>
          <w:rFonts w:cs="Times New Roman"/>
          <w:i/>
          <w:szCs w:val="24"/>
        </w:rPr>
        <w:t>w</w:t>
      </w:r>
      <w:r w:rsidRPr="00EC11C4">
        <w:rPr>
          <w:rFonts w:cs="Times New Roman"/>
          <w:szCs w:val="24"/>
          <w:vertAlign w:val="subscript"/>
        </w:rPr>
        <w:t>1</w:t>
      </w:r>
      <w:r>
        <w:rPr>
          <w:rFonts w:cs="Times New Roman"/>
          <w:szCs w:val="24"/>
        </w:rPr>
        <w:t xml:space="preserve">, </w:t>
      </w:r>
      <w:r>
        <w:rPr>
          <w:rFonts w:cs="Times New Roman"/>
          <w:i/>
          <w:szCs w:val="24"/>
        </w:rPr>
        <w:t>w</w:t>
      </w:r>
      <w:proofErr w:type="gramStart"/>
      <w:r w:rsidRPr="00EC11C4">
        <w:rPr>
          <w:rFonts w:cs="Times New Roman"/>
          <w:szCs w:val="24"/>
          <w:vertAlign w:val="subscript"/>
        </w:rPr>
        <w:t>2</w:t>
      </w:r>
      <w:r>
        <w:rPr>
          <w:rFonts w:cs="Times New Roman"/>
          <w:szCs w:val="24"/>
        </w:rPr>
        <w:t>,…</w:t>
      </w:r>
      <w:proofErr w:type="gramEnd"/>
      <w:r>
        <w:rPr>
          <w:rFonts w:cs="Times New Roman"/>
          <w:szCs w:val="24"/>
        </w:rPr>
        <w:t xml:space="preserve">, </w:t>
      </w:r>
      <w:proofErr w:type="spellStart"/>
      <w:r>
        <w:rPr>
          <w:rFonts w:cs="Times New Roman"/>
          <w:i/>
          <w:szCs w:val="24"/>
        </w:rPr>
        <w:t>w</w:t>
      </w:r>
      <w:r>
        <w:rPr>
          <w:rFonts w:cs="Times New Roman"/>
          <w:i/>
          <w:szCs w:val="24"/>
          <w:vertAlign w:val="subscript"/>
        </w:rPr>
        <w:t>K</w:t>
      </w:r>
      <w:proofErr w:type="spellEnd"/>
      <w:r>
        <w:rPr>
          <w:rFonts w:cs="Times New Roman"/>
          <w:szCs w:val="24"/>
        </w:rPr>
        <w:t xml:space="preserve">} and </w:t>
      </w:r>
      <w:r>
        <w:rPr>
          <w:rFonts w:cs="Times New Roman"/>
          <w:i/>
          <w:szCs w:val="24"/>
        </w:rPr>
        <w:t>V</w:t>
      </w:r>
      <w:r>
        <w:rPr>
          <w:rFonts w:cs="Times New Roman"/>
          <w:szCs w:val="24"/>
        </w:rPr>
        <w:t xml:space="preserve"> = {</w:t>
      </w:r>
      <w:r>
        <w:rPr>
          <w:rFonts w:cs="Times New Roman"/>
          <w:i/>
          <w:szCs w:val="24"/>
        </w:rPr>
        <w:t>v</w:t>
      </w:r>
      <w:r w:rsidRPr="00EC11C4">
        <w:rPr>
          <w:rFonts w:cs="Times New Roman"/>
          <w:szCs w:val="24"/>
          <w:vertAlign w:val="subscript"/>
        </w:rPr>
        <w:t>1</w:t>
      </w:r>
      <w:r>
        <w:rPr>
          <w:rFonts w:cs="Times New Roman"/>
          <w:szCs w:val="24"/>
        </w:rPr>
        <w:t xml:space="preserve">, </w:t>
      </w:r>
      <w:r>
        <w:rPr>
          <w:rFonts w:cs="Times New Roman"/>
          <w:i/>
          <w:szCs w:val="24"/>
        </w:rPr>
        <w:t>v</w:t>
      </w:r>
      <w:r w:rsidRPr="00EC11C4">
        <w:rPr>
          <w:rFonts w:cs="Times New Roman"/>
          <w:szCs w:val="24"/>
          <w:vertAlign w:val="subscript"/>
        </w:rPr>
        <w:t>2</w:t>
      </w:r>
      <w:r>
        <w:rPr>
          <w:rFonts w:cs="Times New Roman"/>
          <w:szCs w:val="24"/>
        </w:rPr>
        <w:t xml:space="preserve">,…, </w:t>
      </w:r>
      <w:proofErr w:type="spellStart"/>
      <w:r>
        <w:rPr>
          <w:rFonts w:cs="Times New Roman"/>
          <w:i/>
          <w:szCs w:val="24"/>
        </w:rPr>
        <w:t>v</w:t>
      </w:r>
      <w:r>
        <w:rPr>
          <w:rFonts w:cs="Times New Roman"/>
          <w:i/>
          <w:szCs w:val="24"/>
          <w:vertAlign w:val="subscript"/>
        </w:rPr>
        <w:t>K</w:t>
      </w:r>
      <w:proofErr w:type="spellEnd"/>
      <w:r>
        <w:rPr>
          <w:rFonts w:cs="Times New Roman"/>
          <w:szCs w:val="24"/>
        </w:rPr>
        <w:t>} be sets of actual weights and estimated weights, respectively</w:t>
      </w:r>
      <w:r>
        <w:t xml:space="preserve">. Equation </w:t>
      </w:r>
      <w:r w:rsidR="0071770D">
        <w:t>(</w:t>
      </w:r>
      <w:r w:rsidR="003136CA">
        <w:t>10</w:t>
      </w:r>
      <w:r w:rsidR="0071770D">
        <w:t>)</w:t>
      </w:r>
      <w:r>
        <w:t xml:space="preserve"> specifies the MAE metric</w:t>
      </w:r>
      <w:r w:rsidR="000A294D">
        <w:t xml:space="preserve"> </w:t>
      </w:r>
      <w:sdt>
        <w:sdtPr>
          <w:id w:val="698366017"/>
          <w:citation/>
        </w:sdtPr>
        <w:sdtEndPr/>
        <w:sdtContent>
          <w:r w:rsidR="000A294D">
            <w:fldChar w:fldCharType="begin"/>
          </w:r>
          <w:r w:rsidR="000A294D">
            <w:instrText xml:space="preserve">CITATION Herlocker2004 \p 20 \l 1033 </w:instrText>
          </w:r>
          <w:r w:rsidR="000A294D">
            <w:fldChar w:fldCharType="separate"/>
          </w:r>
          <w:r w:rsidR="000A294D" w:rsidRPr="000A294D">
            <w:rPr>
              <w:noProof/>
            </w:rPr>
            <w:t>[13, p. 20]</w:t>
          </w:r>
          <w:r w:rsidR="000A294D">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2"/>
        <w:gridCol w:w="616"/>
      </w:tblGrid>
      <w:tr w:rsidR="00C04F88" w:rsidRPr="00174111" w:rsidTr="00361296">
        <w:tc>
          <w:tcPr>
            <w:tcW w:w="4644" w:type="pct"/>
          </w:tcPr>
          <w:p w:rsidR="00C04F88" w:rsidRPr="00174111" w:rsidRDefault="00C04F88" w:rsidP="005B13A4">
            <w:pPr>
              <w:spacing w:line="220" w:lineRule="atLeast"/>
              <w:rPr>
                <w:sz w:val="24"/>
                <w:szCs w:val="24"/>
              </w:rPr>
            </w:pPr>
            <m:oMathPara>
              <m:oMath>
                <m:r>
                  <w:rPr>
                    <w:rFonts w:ascii="Cambria Math" w:hAnsi="Cambria Math"/>
                    <w:sz w:val="24"/>
                    <w:szCs w:val="24"/>
                  </w:rPr>
                  <m:t>MAE=</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K</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K</m:t>
                    </m:r>
                  </m:sup>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e>
                </m:nary>
              </m:oMath>
            </m:oMathPara>
          </w:p>
        </w:tc>
        <w:tc>
          <w:tcPr>
            <w:tcW w:w="356" w:type="pct"/>
            <w:vAlign w:val="center"/>
          </w:tcPr>
          <w:p w:rsidR="00C04F88" w:rsidRPr="00174111" w:rsidRDefault="00C04F88" w:rsidP="005B13A4">
            <w:pPr>
              <w:spacing w:line="220" w:lineRule="atLeast"/>
              <w:jc w:val="right"/>
              <w:rPr>
                <w:sz w:val="24"/>
                <w:szCs w:val="24"/>
              </w:rPr>
            </w:pPr>
            <w:r w:rsidRPr="00174111">
              <w:rPr>
                <w:sz w:val="24"/>
                <w:szCs w:val="24"/>
              </w:rPr>
              <w:t>(</w:t>
            </w:r>
            <w:r w:rsidR="003136CA">
              <w:rPr>
                <w:sz w:val="24"/>
                <w:szCs w:val="24"/>
              </w:rPr>
              <w:t>10</w:t>
            </w:r>
            <w:r w:rsidRPr="00174111">
              <w:rPr>
                <w:sz w:val="24"/>
                <w:szCs w:val="24"/>
              </w:rPr>
              <w:t>)</w:t>
            </w:r>
          </w:p>
        </w:tc>
      </w:tr>
    </w:tbl>
    <w:p w:rsidR="00513342" w:rsidRDefault="00513342" w:rsidP="00513342">
      <w:r>
        <w:t xml:space="preserve">The smaller the MAE is, the more accurate the DREM is. Table </w:t>
      </w:r>
      <w:r w:rsidR="003136CA">
        <w:t>6</w:t>
      </w:r>
      <w:r>
        <w:t xml:space="preserve"> shows MAE metric which evaluates the ten models.</w:t>
      </w:r>
    </w:p>
    <w:p w:rsidR="00513342" w:rsidRDefault="00513342" w:rsidP="00513342">
      <w:pPr>
        <w:jc w:val="center"/>
      </w:pPr>
      <w:r w:rsidRPr="008A3E0C">
        <w:rPr>
          <w:b/>
        </w:rPr>
        <w:t xml:space="preserve">Table </w:t>
      </w:r>
      <w:r w:rsidR="003136CA">
        <w:rPr>
          <w:b/>
        </w:rPr>
        <w:t>6</w:t>
      </w:r>
      <w:r w:rsidRPr="008A3E0C">
        <w:rPr>
          <w:b/>
        </w:rPr>
        <w:t>.</w:t>
      </w:r>
      <w:r>
        <w:t xml:space="preserve"> MAE of ten models</w:t>
      </w:r>
    </w:p>
    <w:tbl>
      <w:tblPr>
        <w:tblStyle w:val="TableGrid"/>
        <w:tblW w:w="0" w:type="auto"/>
        <w:jc w:val="center"/>
        <w:tblLook w:val="04A0" w:firstRow="1" w:lastRow="0" w:firstColumn="1" w:lastColumn="0" w:noHBand="0" w:noVBand="1"/>
      </w:tblPr>
      <w:tblGrid>
        <w:gridCol w:w="1029"/>
        <w:gridCol w:w="1116"/>
      </w:tblGrid>
      <w:tr w:rsidR="00513342" w:rsidRPr="00C7203A" w:rsidTr="00361296">
        <w:trPr>
          <w:jc w:val="center"/>
        </w:trPr>
        <w:tc>
          <w:tcPr>
            <w:tcW w:w="0" w:type="auto"/>
          </w:tcPr>
          <w:p w:rsidR="00513342" w:rsidRPr="00C7203A" w:rsidRDefault="00513342" w:rsidP="00C7203A">
            <w:pPr>
              <w:spacing w:line="220" w:lineRule="atLeast"/>
              <w:jc w:val="center"/>
              <w:rPr>
                <w:sz w:val="24"/>
                <w:szCs w:val="24"/>
              </w:rPr>
            </w:pPr>
            <w:r w:rsidRPr="00C7203A">
              <w:rPr>
                <w:sz w:val="24"/>
                <w:szCs w:val="24"/>
              </w:rPr>
              <w:t>Pair</w:t>
            </w:r>
          </w:p>
        </w:tc>
        <w:tc>
          <w:tcPr>
            <w:tcW w:w="0" w:type="auto"/>
          </w:tcPr>
          <w:p w:rsidR="00513342" w:rsidRPr="00C7203A" w:rsidRDefault="00513342" w:rsidP="00C7203A">
            <w:pPr>
              <w:spacing w:line="220" w:lineRule="atLeast"/>
              <w:jc w:val="center"/>
              <w:rPr>
                <w:sz w:val="24"/>
                <w:szCs w:val="24"/>
              </w:rPr>
            </w:pPr>
            <w:r w:rsidRPr="00C7203A">
              <w:rPr>
                <w:sz w:val="24"/>
                <w:szCs w:val="24"/>
              </w:rPr>
              <w:t>MAE</w:t>
            </w:r>
          </w:p>
        </w:tc>
      </w:tr>
      <w:tr w:rsidR="00C7203A" w:rsidRPr="00C7203A" w:rsidTr="00AC423B">
        <w:trPr>
          <w:jc w:val="center"/>
        </w:trPr>
        <w:tc>
          <w:tcPr>
            <w:tcW w:w="0" w:type="auto"/>
            <w:vAlign w:val="center"/>
          </w:tcPr>
          <w:p w:rsidR="00C7203A" w:rsidRPr="00C7203A" w:rsidRDefault="00C7203A" w:rsidP="00C7203A">
            <w:pPr>
              <w:spacing w:line="220" w:lineRule="atLeast"/>
              <w:jc w:val="center"/>
              <w:rPr>
                <w:sz w:val="24"/>
                <w:szCs w:val="24"/>
              </w:rPr>
            </w:pPr>
            <w:r w:rsidRPr="00C7203A">
              <w:rPr>
                <w:sz w:val="24"/>
                <w:szCs w:val="24"/>
              </w:rPr>
              <w:t>1</w:t>
            </w:r>
          </w:p>
        </w:tc>
        <w:tc>
          <w:tcPr>
            <w:tcW w:w="0" w:type="auto"/>
            <w:vAlign w:val="bottom"/>
          </w:tcPr>
          <w:p w:rsidR="00C7203A" w:rsidRPr="00C7203A" w:rsidRDefault="00C7203A" w:rsidP="00C7203A">
            <w:pPr>
              <w:adjustRightInd/>
              <w:snapToGrid/>
              <w:spacing w:line="220" w:lineRule="atLeast"/>
              <w:jc w:val="right"/>
              <w:rPr>
                <w:sz w:val="24"/>
                <w:szCs w:val="24"/>
              </w:rPr>
            </w:pPr>
            <w:r w:rsidRPr="00C7203A">
              <w:rPr>
                <w:sz w:val="24"/>
                <w:szCs w:val="24"/>
              </w:rPr>
              <w:t>164.3777</w:t>
            </w:r>
          </w:p>
        </w:tc>
      </w:tr>
      <w:tr w:rsidR="00C7203A" w:rsidRPr="00C7203A" w:rsidTr="00AC423B">
        <w:trPr>
          <w:jc w:val="center"/>
        </w:trPr>
        <w:tc>
          <w:tcPr>
            <w:tcW w:w="0" w:type="auto"/>
            <w:vAlign w:val="center"/>
          </w:tcPr>
          <w:p w:rsidR="00C7203A" w:rsidRPr="00C7203A" w:rsidRDefault="00C7203A" w:rsidP="00C7203A">
            <w:pPr>
              <w:spacing w:line="220" w:lineRule="atLeast"/>
              <w:jc w:val="center"/>
              <w:rPr>
                <w:sz w:val="24"/>
                <w:szCs w:val="24"/>
              </w:rPr>
            </w:pPr>
            <w:r w:rsidRPr="00C7203A">
              <w:rPr>
                <w:sz w:val="24"/>
                <w:szCs w:val="24"/>
              </w:rPr>
              <w:t>2</w:t>
            </w:r>
          </w:p>
        </w:tc>
        <w:tc>
          <w:tcPr>
            <w:tcW w:w="0" w:type="auto"/>
            <w:vAlign w:val="bottom"/>
          </w:tcPr>
          <w:p w:rsidR="00C7203A" w:rsidRPr="00C7203A" w:rsidRDefault="00C7203A" w:rsidP="00C7203A">
            <w:pPr>
              <w:spacing w:line="220" w:lineRule="atLeast"/>
              <w:jc w:val="right"/>
              <w:rPr>
                <w:sz w:val="24"/>
                <w:szCs w:val="24"/>
              </w:rPr>
            </w:pPr>
            <w:r w:rsidRPr="00C7203A">
              <w:rPr>
                <w:sz w:val="24"/>
                <w:szCs w:val="24"/>
              </w:rPr>
              <w:t>171.5367</w:t>
            </w:r>
          </w:p>
        </w:tc>
      </w:tr>
      <w:tr w:rsidR="00C7203A" w:rsidRPr="00C7203A" w:rsidTr="00AC423B">
        <w:trPr>
          <w:jc w:val="center"/>
        </w:trPr>
        <w:tc>
          <w:tcPr>
            <w:tcW w:w="0" w:type="auto"/>
            <w:vAlign w:val="center"/>
          </w:tcPr>
          <w:p w:rsidR="00C7203A" w:rsidRPr="00C7203A" w:rsidRDefault="00C7203A" w:rsidP="00C7203A">
            <w:pPr>
              <w:spacing w:line="220" w:lineRule="atLeast"/>
              <w:jc w:val="center"/>
              <w:rPr>
                <w:sz w:val="24"/>
                <w:szCs w:val="24"/>
              </w:rPr>
            </w:pPr>
            <w:r w:rsidRPr="00C7203A">
              <w:rPr>
                <w:sz w:val="24"/>
                <w:szCs w:val="24"/>
              </w:rPr>
              <w:t>3</w:t>
            </w:r>
          </w:p>
        </w:tc>
        <w:tc>
          <w:tcPr>
            <w:tcW w:w="0" w:type="auto"/>
            <w:vAlign w:val="bottom"/>
          </w:tcPr>
          <w:p w:rsidR="00C7203A" w:rsidRPr="00C7203A" w:rsidRDefault="00C7203A" w:rsidP="00C7203A">
            <w:pPr>
              <w:spacing w:line="220" w:lineRule="atLeast"/>
              <w:jc w:val="right"/>
              <w:rPr>
                <w:sz w:val="24"/>
                <w:szCs w:val="24"/>
              </w:rPr>
            </w:pPr>
            <w:r w:rsidRPr="00C7203A">
              <w:rPr>
                <w:sz w:val="24"/>
                <w:szCs w:val="24"/>
              </w:rPr>
              <w:t>166.7447</w:t>
            </w:r>
          </w:p>
        </w:tc>
      </w:tr>
      <w:tr w:rsidR="00C7203A" w:rsidRPr="00C7203A" w:rsidTr="00AC423B">
        <w:trPr>
          <w:jc w:val="center"/>
        </w:trPr>
        <w:tc>
          <w:tcPr>
            <w:tcW w:w="0" w:type="auto"/>
            <w:vAlign w:val="center"/>
          </w:tcPr>
          <w:p w:rsidR="00C7203A" w:rsidRPr="00C7203A" w:rsidRDefault="00C7203A" w:rsidP="00C7203A">
            <w:pPr>
              <w:spacing w:line="220" w:lineRule="atLeast"/>
              <w:jc w:val="center"/>
              <w:rPr>
                <w:sz w:val="24"/>
                <w:szCs w:val="24"/>
              </w:rPr>
            </w:pPr>
            <w:r w:rsidRPr="00C7203A">
              <w:rPr>
                <w:sz w:val="24"/>
                <w:szCs w:val="24"/>
              </w:rPr>
              <w:lastRenderedPageBreak/>
              <w:t>4</w:t>
            </w:r>
          </w:p>
        </w:tc>
        <w:tc>
          <w:tcPr>
            <w:tcW w:w="0" w:type="auto"/>
            <w:vAlign w:val="bottom"/>
          </w:tcPr>
          <w:p w:rsidR="00C7203A" w:rsidRPr="00C7203A" w:rsidRDefault="00C7203A" w:rsidP="00C7203A">
            <w:pPr>
              <w:spacing w:line="220" w:lineRule="atLeast"/>
              <w:jc w:val="right"/>
              <w:rPr>
                <w:sz w:val="24"/>
                <w:szCs w:val="24"/>
              </w:rPr>
            </w:pPr>
            <w:r w:rsidRPr="00C7203A">
              <w:rPr>
                <w:sz w:val="24"/>
                <w:szCs w:val="24"/>
              </w:rPr>
              <w:t>173.4081</w:t>
            </w:r>
          </w:p>
        </w:tc>
      </w:tr>
      <w:tr w:rsidR="00C7203A" w:rsidRPr="00C7203A" w:rsidTr="00AC423B">
        <w:trPr>
          <w:jc w:val="center"/>
        </w:trPr>
        <w:tc>
          <w:tcPr>
            <w:tcW w:w="0" w:type="auto"/>
            <w:vAlign w:val="center"/>
          </w:tcPr>
          <w:p w:rsidR="00C7203A" w:rsidRPr="00C7203A" w:rsidRDefault="00C7203A" w:rsidP="00C7203A">
            <w:pPr>
              <w:spacing w:line="220" w:lineRule="atLeast"/>
              <w:jc w:val="center"/>
              <w:rPr>
                <w:sz w:val="24"/>
                <w:szCs w:val="24"/>
              </w:rPr>
            </w:pPr>
            <w:r w:rsidRPr="00C7203A">
              <w:rPr>
                <w:sz w:val="24"/>
                <w:szCs w:val="24"/>
              </w:rPr>
              <w:t>5</w:t>
            </w:r>
          </w:p>
        </w:tc>
        <w:tc>
          <w:tcPr>
            <w:tcW w:w="0" w:type="auto"/>
            <w:vAlign w:val="bottom"/>
          </w:tcPr>
          <w:p w:rsidR="00C7203A" w:rsidRPr="00C7203A" w:rsidRDefault="00C7203A" w:rsidP="00C7203A">
            <w:pPr>
              <w:spacing w:line="220" w:lineRule="atLeast"/>
              <w:jc w:val="right"/>
              <w:rPr>
                <w:sz w:val="24"/>
                <w:szCs w:val="24"/>
              </w:rPr>
            </w:pPr>
            <w:r w:rsidRPr="00C7203A">
              <w:rPr>
                <w:sz w:val="24"/>
                <w:szCs w:val="24"/>
              </w:rPr>
              <w:t>169.3976</w:t>
            </w:r>
          </w:p>
        </w:tc>
      </w:tr>
      <w:tr w:rsidR="00C7203A" w:rsidRPr="00C7203A" w:rsidTr="00AC423B">
        <w:trPr>
          <w:jc w:val="center"/>
        </w:trPr>
        <w:tc>
          <w:tcPr>
            <w:tcW w:w="0" w:type="auto"/>
            <w:vAlign w:val="center"/>
          </w:tcPr>
          <w:p w:rsidR="00C7203A" w:rsidRPr="00C7203A" w:rsidRDefault="00C7203A" w:rsidP="00C7203A">
            <w:pPr>
              <w:spacing w:line="220" w:lineRule="atLeast"/>
              <w:jc w:val="center"/>
              <w:rPr>
                <w:sz w:val="24"/>
                <w:szCs w:val="24"/>
              </w:rPr>
            </w:pPr>
            <w:r w:rsidRPr="00C7203A">
              <w:rPr>
                <w:sz w:val="24"/>
                <w:szCs w:val="24"/>
              </w:rPr>
              <w:t>6</w:t>
            </w:r>
          </w:p>
        </w:tc>
        <w:tc>
          <w:tcPr>
            <w:tcW w:w="0" w:type="auto"/>
            <w:vAlign w:val="bottom"/>
          </w:tcPr>
          <w:p w:rsidR="00C7203A" w:rsidRPr="00C7203A" w:rsidRDefault="00C7203A" w:rsidP="00C7203A">
            <w:pPr>
              <w:spacing w:line="220" w:lineRule="atLeast"/>
              <w:jc w:val="right"/>
              <w:rPr>
                <w:sz w:val="24"/>
                <w:szCs w:val="24"/>
              </w:rPr>
            </w:pPr>
            <w:r w:rsidRPr="00C7203A">
              <w:rPr>
                <w:sz w:val="24"/>
                <w:szCs w:val="24"/>
              </w:rPr>
              <w:t>178.1556</w:t>
            </w:r>
          </w:p>
        </w:tc>
      </w:tr>
      <w:tr w:rsidR="00C7203A" w:rsidRPr="00C7203A" w:rsidTr="00AC423B">
        <w:trPr>
          <w:jc w:val="center"/>
        </w:trPr>
        <w:tc>
          <w:tcPr>
            <w:tcW w:w="0" w:type="auto"/>
            <w:vAlign w:val="center"/>
          </w:tcPr>
          <w:p w:rsidR="00C7203A" w:rsidRPr="00C7203A" w:rsidRDefault="00C7203A" w:rsidP="00C7203A">
            <w:pPr>
              <w:spacing w:line="220" w:lineRule="atLeast"/>
              <w:jc w:val="center"/>
              <w:rPr>
                <w:sz w:val="24"/>
                <w:szCs w:val="24"/>
              </w:rPr>
            </w:pPr>
            <w:r w:rsidRPr="00C7203A">
              <w:rPr>
                <w:sz w:val="24"/>
                <w:szCs w:val="24"/>
              </w:rPr>
              <w:t>7</w:t>
            </w:r>
          </w:p>
        </w:tc>
        <w:tc>
          <w:tcPr>
            <w:tcW w:w="0" w:type="auto"/>
            <w:vAlign w:val="bottom"/>
          </w:tcPr>
          <w:p w:rsidR="00C7203A" w:rsidRPr="00C7203A" w:rsidRDefault="00C7203A" w:rsidP="00C7203A">
            <w:pPr>
              <w:spacing w:line="220" w:lineRule="atLeast"/>
              <w:jc w:val="right"/>
              <w:rPr>
                <w:sz w:val="24"/>
                <w:szCs w:val="24"/>
              </w:rPr>
            </w:pPr>
            <w:r w:rsidRPr="00C7203A">
              <w:rPr>
                <w:sz w:val="24"/>
                <w:szCs w:val="24"/>
              </w:rPr>
              <w:t>165.2540</w:t>
            </w:r>
          </w:p>
        </w:tc>
      </w:tr>
      <w:tr w:rsidR="00C7203A" w:rsidRPr="00C7203A" w:rsidTr="00AC423B">
        <w:trPr>
          <w:jc w:val="center"/>
        </w:trPr>
        <w:tc>
          <w:tcPr>
            <w:tcW w:w="0" w:type="auto"/>
            <w:vAlign w:val="center"/>
          </w:tcPr>
          <w:p w:rsidR="00C7203A" w:rsidRPr="00C7203A" w:rsidRDefault="00C7203A" w:rsidP="00C7203A">
            <w:pPr>
              <w:spacing w:line="220" w:lineRule="atLeast"/>
              <w:jc w:val="center"/>
              <w:rPr>
                <w:sz w:val="24"/>
                <w:szCs w:val="24"/>
              </w:rPr>
            </w:pPr>
            <w:r w:rsidRPr="00C7203A">
              <w:rPr>
                <w:sz w:val="24"/>
                <w:szCs w:val="24"/>
              </w:rPr>
              <w:t>8</w:t>
            </w:r>
          </w:p>
        </w:tc>
        <w:tc>
          <w:tcPr>
            <w:tcW w:w="0" w:type="auto"/>
            <w:vAlign w:val="bottom"/>
          </w:tcPr>
          <w:p w:rsidR="00C7203A" w:rsidRPr="00C7203A" w:rsidRDefault="00C7203A" w:rsidP="00C7203A">
            <w:pPr>
              <w:spacing w:line="220" w:lineRule="atLeast"/>
              <w:jc w:val="right"/>
              <w:rPr>
                <w:sz w:val="24"/>
                <w:szCs w:val="24"/>
              </w:rPr>
            </w:pPr>
            <w:r w:rsidRPr="00C7203A">
              <w:rPr>
                <w:sz w:val="24"/>
                <w:szCs w:val="24"/>
              </w:rPr>
              <w:t>184.2218</w:t>
            </w:r>
          </w:p>
        </w:tc>
      </w:tr>
      <w:tr w:rsidR="00C7203A" w:rsidRPr="00C7203A" w:rsidTr="00AC423B">
        <w:trPr>
          <w:jc w:val="center"/>
        </w:trPr>
        <w:tc>
          <w:tcPr>
            <w:tcW w:w="0" w:type="auto"/>
            <w:vAlign w:val="center"/>
          </w:tcPr>
          <w:p w:rsidR="00C7203A" w:rsidRPr="00C7203A" w:rsidRDefault="00C7203A" w:rsidP="00C7203A">
            <w:pPr>
              <w:spacing w:line="220" w:lineRule="atLeast"/>
              <w:jc w:val="center"/>
              <w:rPr>
                <w:sz w:val="24"/>
                <w:szCs w:val="24"/>
              </w:rPr>
            </w:pPr>
            <w:r w:rsidRPr="00C7203A">
              <w:rPr>
                <w:sz w:val="24"/>
                <w:szCs w:val="24"/>
              </w:rPr>
              <w:t>9</w:t>
            </w:r>
          </w:p>
        </w:tc>
        <w:tc>
          <w:tcPr>
            <w:tcW w:w="0" w:type="auto"/>
            <w:vAlign w:val="bottom"/>
          </w:tcPr>
          <w:p w:rsidR="00C7203A" w:rsidRPr="00C7203A" w:rsidRDefault="00C7203A" w:rsidP="00C7203A">
            <w:pPr>
              <w:spacing w:line="220" w:lineRule="atLeast"/>
              <w:jc w:val="right"/>
              <w:rPr>
                <w:sz w:val="24"/>
                <w:szCs w:val="24"/>
              </w:rPr>
            </w:pPr>
            <w:r w:rsidRPr="00C7203A">
              <w:rPr>
                <w:sz w:val="24"/>
                <w:szCs w:val="24"/>
              </w:rPr>
              <w:t>176.5944</w:t>
            </w:r>
          </w:p>
        </w:tc>
      </w:tr>
      <w:tr w:rsidR="00C7203A" w:rsidRPr="00C7203A" w:rsidTr="00AC423B">
        <w:trPr>
          <w:jc w:val="center"/>
        </w:trPr>
        <w:tc>
          <w:tcPr>
            <w:tcW w:w="0" w:type="auto"/>
            <w:vAlign w:val="center"/>
          </w:tcPr>
          <w:p w:rsidR="00C7203A" w:rsidRPr="00C7203A" w:rsidRDefault="00C7203A" w:rsidP="00C7203A">
            <w:pPr>
              <w:spacing w:line="220" w:lineRule="atLeast"/>
              <w:jc w:val="center"/>
              <w:rPr>
                <w:sz w:val="24"/>
                <w:szCs w:val="24"/>
              </w:rPr>
            </w:pPr>
            <w:r w:rsidRPr="00C7203A">
              <w:rPr>
                <w:sz w:val="24"/>
                <w:szCs w:val="24"/>
              </w:rPr>
              <w:t>10</w:t>
            </w:r>
          </w:p>
        </w:tc>
        <w:tc>
          <w:tcPr>
            <w:tcW w:w="0" w:type="auto"/>
            <w:vAlign w:val="bottom"/>
          </w:tcPr>
          <w:p w:rsidR="00C7203A" w:rsidRPr="00C7203A" w:rsidRDefault="00C7203A" w:rsidP="00C7203A">
            <w:pPr>
              <w:spacing w:line="220" w:lineRule="atLeast"/>
              <w:jc w:val="right"/>
              <w:rPr>
                <w:sz w:val="24"/>
                <w:szCs w:val="24"/>
              </w:rPr>
            </w:pPr>
            <w:r w:rsidRPr="00C7203A">
              <w:rPr>
                <w:sz w:val="24"/>
                <w:szCs w:val="24"/>
              </w:rPr>
              <w:t>265.0925</w:t>
            </w:r>
          </w:p>
        </w:tc>
      </w:tr>
      <w:tr w:rsidR="00B3737A" w:rsidRPr="00C7203A" w:rsidTr="00361296">
        <w:trPr>
          <w:jc w:val="center"/>
        </w:trPr>
        <w:tc>
          <w:tcPr>
            <w:tcW w:w="0" w:type="auto"/>
            <w:vAlign w:val="center"/>
          </w:tcPr>
          <w:p w:rsidR="00B3737A" w:rsidRPr="00C7203A" w:rsidRDefault="00B3737A" w:rsidP="00C7203A">
            <w:pPr>
              <w:spacing w:line="220" w:lineRule="atLeast"/>
              <w:jc w:val="center"/>
              <w:rPr>
                <w:sz w:val="24"/>
                <w:szCs w:val="24"/>
              </w:rPr>
            </w:pPr>
            <w:r w:rsidRPr="00C7203A">
              <w:rPr>
                <w:sz w:val="24"/>
                <w:szCs w:val="24"/>
              </w:rPr>
              <w:t>Average</w:t>
            </w:r>
          </w:p>
        </w:tc>
        <w:tc>
          <w:tcPr>
            <w:tcW w:w="0" w:type="auto"/>
          </w:tcPr>
          <w:p w:rsidR="00B3737A" w:rsidRPr="00C7203A" w:rsidRDefault="00C7203A" w:rsidP="00C7203A">
            <w:pPr>
              <w:adjustRightInd/>
              <w:snapToGrid/>
              <w:spacing w:line="220" w:lineRule="atLeast"/>
              <w:jc w:val="right"/>
              <w:rPr>
                <w:sz w:val="24"/>
                <w:szCs w:val="24"/>
              </w:rPr>
            </w:pPr>
            <w:r w:rsidRPr="00C7203A">
              <w:rPr>
                <w:sz w:val="24"/>
                <w:szCs w:val="24"/>
              </w:rPr>
              <w:t>181.4783</w:t>
            </w:r>
          </w:p>
        </w:tc>
      </w:tr>
    </w:tbl>
    <w:p w:rsidR="00513342" w:rsidRDefault="00513342" w:rsidP="00513342">
      <w:r>
        <w:t xml:space="preserve">Let </w:t>
      </w:r>
      <w:proofErr w:type="spellStart"/>
      <w:r w:rsidRPr="00001407">
        <w:rPr>
          <w:i/>
        </w:rPr>
        <w:t>rMAE</w:t>
      </w:r>
      <w:r>
        <w:rPr>
          <w:i/>
          <w:vertAlign w:val="subscript"/>
        </w:rPr>
        <w:t>i</w:t>
      </w:r>
      <w:proofErr w:type="spellEnd"/>
      <w:r>
        <w:t xml:space="preserve"> be the bias ratio of MAE between the pair </w:t>
      </w:r>
      <w:proofErr w:type="spellStart"/>
      <w:r w:rsidRPr="00CE78F4">
        <w:rPr>
          <w:i/>
        </w:rPr>
        <w:t>i</w:t>
      </w:r>
      <w:r w:rsidRPr="00513342">
        <w:rPr>
          <w:vertAlign w:val="superscript"/>
        </w:rPr>
        <w:t>th</w:t>
      </w:r>
      <w:proofErr w:type="spellEnd"/>
      <w:r>
        <w:t xml:space="preserve"> and the pair 1</w:t>
      </w:r>
      <w:r w:rsidRPr="00513342">
        <w:rPr>
          <w:vertAlign w:val="superscript"/>
        </w:rPr>
        <w:t>th</w:t>
      </w:r>
      <w:r>
        <w:t xml:space="preserve"> if </w:t>
      </w:r>
      <w:proofErr w:type="spellStart"/>
      <w:r w:rsidRPr="00CE78F4">
        <w:rPr>
          <w:i/>
        </w:rPr>
        <w:t>i</w:t>
      </w:r>
      <w:proofErr w:type="spellEnd"/>
      <w:r>
        <w:t xml:space="preserve"> odd or the pair 2</w:t>
      </w:r>
      <w:r w:rsidRPr="00513342">
        <w:rPr>
          <w:vertAlign w:val="superscript"/>
        </w:rPr>
        <w:t>th</w:t>
      </w:r>
      <w:r>
        <w:t xml:space="preserve"> if </w:t>
      </w:r>
      <w:proofErr w:type="spellStart"/>
      <w:r w:rsidRPr="00CE78F4">
        <w:rPr>
          <w:i/>
        </w:rPr>
        <w:t>i</w:t>
      </w:r>
      <w:proofErr w:type="spellEnd"/>
      <w:r>
        <w:t xml:space="preserve"> even. For example, we have</w:t>
      </w:r>
      <w:r w:rsidR="00467257">
        <w:t xml:space="preserve"> </w:t>
      </w:r>
      <w:sdt>
        <w:sdtPr>
          <w:id w:val="-1246101359"/>
          <w:citation/>
        </w:sdtPr>
        <w:sdtEndPr/>
        <w:sdtContent>
          <w:r w:rsidR="00467257">
            <w:fldChar w:fldCharType="begin"/>
          </w:r>
          <w:r w:rsidR="00467257">
            <w:instrText xml:space="preserve"> CITATION Nguyen2018DREM \l 1033 </w:instrText>
          </w:r>
          <w:r w:rsidR="00467257">
            <w:fldChar w:fldCharType="separate"/>
          </w:r>
          <w:r w:rsidR="000A294D" w:rsidRPr="000A294D">
            <w:rPr>
              <w:noProof/>
            </w:rPr>
            <w:t>[1]</w:t>
          </w:r>
          <w:r w:rsidR="00467257">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2"/>
        <w:gridCol w:w="616"/>
      </w:tblGrid>
      <w:tr w:rsidR="00265C8E" w:rsidRPr="00265C8E" w:rsidTr="00361296">
        <w:tc>
          <w:tcPr>
            <w:tcW w:w="4644" w:type="pct"/>
          </w:tcPr>
          <w:p w:rsidR="00265C8E" w:rsidRPr="00265C8E" w:rsidRDefault="00525BBD" w:rsidP="005B13A4">
            <w:pPr>
              <w:spacing w:line="220" w:lineRule="atLeast"/>
              <w:rPr>
                <w:sz w:val="24"/>
                <w:szCs w:val="24"/>
              </w:rPr>
            </w:pPr>
            <m:oMathPara>
              <m:oMath>
                <m:sSub>
                  <m:sSubPr>
                    <m:ctrlPr>
                      <w:rPr>
                        <w:rFonts w:ascii="Cambria Math" w:hAnsi="Cambria Math"/>
                        <w:i/>
                        <w:sz w:val="24"/>
                        <w:szCs w:val="24"/>
                      </w:rPr>
                    </m:ctrlPr>
                  </m:sSubPr>
                  <m:e>
                    <m:r>
                      <w:rPr>
                        <w:rFonts w:ascii="Cambria Math" w:hAnsi="Cambria Math"/>
                        <w:sz w:val="24"/>
                        <w:szCs w:val="24"/>
                      </w:rPr>
                      <m:t>rMAE</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166.7447</m:t>
                    </m:r>
                    <m:r>
                      <w:rPr>
                        <w:rFonts w:ascii="Cambria Math" w:hAnsi="Cambria Math"/>
                        <w:sz w:val="24"/>
                        <w:szCs w:val="24"/>
                      </w:rPr>
                      <m:t>-</m:t>
                    </m:r>
                    <m:r>
                      <m:rPr>
                        <m:sty m:val="p"/>
                      </m:rPr>
                      <w:rPr>
                        <w:rFonts w:ascii="Cambria Math" w:hAnsi="Cambria Math"/>
                        <w:sz w:val="24"/>
                        <w:szCs w:val="24"/>
                      </w:rPr>
                      <m:t>164.3777</m:t>
                    </m:r>
                  </m:num>
                  <m:den>
                    <m:r>
                      <m:rPr>
                        <m:sty m:val="p"/>
                      </m:rPr>
                      <w:rPr>
                        <w:rFonts w:ascii="Cambria Math" w:hAnsi="Cambria Math"/>
                        <w:sz w:val="24"/>
                        <w:szCs w:val="24"/>
                      </w:rPr>
                      <m:t>164.3777</m:t>
                    </m:r>
                  </m:den>
                </m:f>
                <m:r>
                  <w:rPr>
                    <w:rFonts w:ascii="Cambria Math" w:hAnsi="Cambria Math"/>
                    <w:sz w:val="24"/>
                    <w:szCs w:val="24"/>
                  </w:rPr>
                  <m:t>≈0.0144</m:t>
                </m:r>
              </m:oMath>
            </m:oMathPara>
          </w:p>
          <w:p w:rsidR="00265C8E" w:rsidRPr="00265C8E" w:rsidRDefault="00525BBD" w:rsidP="005B13A4">
            <w:pPr>
              <w:spacing w:line="220" w:lineRule="atLeast"/>
              <w:rPr>
                <w:sz w:val="24"/>
                <w:szCs w:val="24"/>
              </w:rPr>
            </w:pPr>
            <m:oMathPara>
              <m:oMath>
                <m:sSub>
                  <m:sSubPr>
                    <m:ctrlPr>
                      <w:rPr>
                        <w:rFonts w:ascii="Cambria Math" w:hAnsi="Cambria Math"/>
                        <w:i/>
                        <w:sz w:val="24"/>
                        <w:szCs w:val="24"/>
                      </w:rPr>
                    </m:ctrlPr>
                  </m:sSubPr>
                  <m:e>
                    <m:r>
                      <w:rPr>
                        <w:rFonts w:ascii="Cambria Math" w:hAnsi="Cambria Math"/>
                        <w:sz w:val="24"/>
                        <w:szCs w:val="24"/>
                      </w:rPr>
                      <m:t>rMAE</m:t>
                    </m:r>
                  </m:e>
                  <m:sub>
                    <m:r>
                      <w:rPr>
                        <w:rFonts w:ascii="Cambria Math" w:hAnsi="Cambria Math"/>
                        <w:sz w:val="24"/>
                        <w:szCs w:val="24"/>
                      </w:rPr>
                      <m:t>4</m:t>
                    </m:r>
                  </m:sub>
                </m:sSub>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173.4081</m:t>
                    </m:r>
                    <m:r>
                      <w:rPr>
                        <w:rFonts w:ascii="Cambria Math" w:hAnsi="Cambria Math"/>
                        <w:sz w:val="24"/>
                        <w:szCs w:val="24"/>
                      </w:rPr>
                      <m:t>-</m:t>
                    </m:r>
                    <m:r>
                      <m:rPr>
                        <m:sty m:val="p"/>
                      </m:rPr>
                      <w:rPr>
                        <w:rFonts w:ascii="Cambria Math" w:hAnsi="Cambria Math"/>
                        <w:sz w:val="24"/>
                        <w:szCs w:val="24"/>
                      </w:rPr>
                      <m:t>171.5367</m:t>
                    </m:r>
                  </m:num>
                  <m:den>
                    <m:r>
                      <m:rPr>
                        <m:sty m:val="p"/>
                      </m:rPr>
                      <w:rPr>
                        <w:rFonts w:ascii="Cambria Math" w:hAnsi="Cambria Math"/>
                        <w:sz w:val="24"/>
                        <w:szCs w:val="24"/>
                      </w:rPr>
                      <m:t>171.5367</m:t>
                    </m:r>
                  </m:den>
                </m:f>
                <m:r>
                  <w:rPr>
                    <w:rFonts w:ascii="Cambria Math" w:hAnsi="Cambria Math"/>
                    <w:sz w:val="24"/>
                    <w:szCs w:val="24"/>
                  </w:rPr>
                  <m:t>≈0.0109</m:t>
                </m:r>
              </m:oMath>
            </m:oMathPara>
          </w:p>
        </w:tc>
        <w:tc>
          <w:tcPr>
            <w:tcW w:w="356" w:type="pct"/>
            <w:vAlign w:val="center"/>
          </w:tcPr>
          <w:p w:rsidR="00265C8E" w:rsidRPr="00265C8E" w:rsidRDefault="00265C8E" w:rsidP="005B13A4">
            <w:pPr>
              <w:spacing w:line="220" w:lineRule="atLeast"/>
              <w:jc w:val="right"/>
              <w:rPr>
                <w:sz w:val="24"/>
                <w:szCs w:val="24"/>
              </w:rPr>
            </w:pPr>
            <w:r w:rsidRPr="00265C8E">
              <w:rPr>
                <w:sz w:val="24"/>
                <w:szCs w:val="24"/>
              </w:rPr>
              <w:t>(1</w:t>
            </w:r>
            <w:r w:rsidR="003136CA">
              <w:rPr>
                <w:sz w:val="24"/>
                <w:szCs w:val="24"/>
              </w:rPr>
              <w:t>1</w:t>
            </w:r>
            <w:r w:rsidRPr="00265C8E">
              <w:rPr>
                <w:sz w:val="24"/>
                <w:szCs w:val="24"/>
              </w:rPr>
              <w:t>)</w:t>
            </w:r>
          </w:p>
        </w:tc>
      </w:tr>
    </w:tbl>
    <w:p w:rsidR="00513342" w:rsidRDefault="00265C8E" w:rsidP="00513342">
      <w:r>
        <w:t xml:space="preserve">From equation </w:t>
      </w:r>
      <w:r w:rsidR="0071770D">
        <w:t>(</w:t>
      </w:r>
      <w:r>
        <w:t>1</w:t>
      </w:r>
      <w:r w:rsidR="003136CA">
        <w:t>1</w:t>
      </w:r>
      <w:r w:rsidR="0071770D">
        <w:t>)</w:t>
      </w:r>
      <w:r>
        <w:t>, t</w:t>
      </w:r>
      <w:r w:rsidR="00513342">
        <w:t xml:space="preserve">hese bias ratios </w:t>
      </w:r>
      <w:r w:rsidR="008C37A1">
        <w:t>indicate</w:t>
      </w:r>
      <w:r w:rsidR="00513342">
        <w:t xml:space="preserve"> withstanding of REM for incomplete data. For instance, the value </w:t>
      </w:r>
      <w:r w:rsidR="00513342" w:rsidRPr="001D60A5">
        <w:rPr>
          <w:i/>
        </w:rPr>
        <w:t>rMAE</w:t>
      </w:r>
      <w:r w:rsidR="00513342" w:rsidRPr="001D60A5">
        <w:rPr>
          <w:vertAlign w:val="subscript"/>
        </w:rPr>
        <w:t>3</w:t>
      </w:r>
      <w:r w:rsidR="00513342">
        <w:t xml:space="preserve"> = 0.0</w:t>
      </w:r>
      <w:r w:rsidR="00F10F36">
        <w:t>144</w:t>
      </w:r>
      <w:r w:rsidR="00513342">
        <w:t xml:space="preserve"> implies that the accuracy of dual REM decreases </w:t>
      </w:r>
      <w:r w:rsidR="00F10F36">
        <w:t>1</w:t>
      </w:r>
      <w:r w:rsidR="00513342">
        <w:t>.</w:t>
      </w:r>
      <w:r w:rsidR="00F10F36">
        <w:t>44</w:t>
      </w:r>
      <w:r w:rsidR="00513342">
        <w:t>% when the completion of training dataset of the 3</w:t>
      </w:r>
      <w:r w:rsidR="00513342" w:rsidRPr="00A252E2">
        <w:rPr>
          <w:vertAlign w:val="superscript"/>
        </w:rPr>
        <w:t>rd</w:t>
      </w:r>
      <w:r w:rsidR="00513342">
        <w:t xml:space="preserve"> pair decreases 20%. The value </w:t>
      </w:r>
      <w:r w:rsidR="00513342" w:rsidRPr="001D60A5">
        <w:rPr>
          <w:i/>
        </w:rPr>
        <w:t>rMAE</w:t>
      </w:r>
      <w:r w:rsidR="00513342">
        <w:rPr>
          <w:vertAlign w:val="subscript"/>
        </w:rPr>
        <w:t>4</w:t>
      </w:r>
      <w:r w:rsidR="00513342">
        <w:t xml:space="preserve"> = 0.0</w:t>
      </w:r>
      <w:r w:rsidR="00F10F36">
        <w:t>109</w:t>
      </w:r>
      <w:r w:rsidR="00513342">
        <w:t xml:space="preserve"> implies that the accuracy of REM decreases </w:t>
      </w:r>
      <w:r w:rsidR="00F10F36">
        <w:t>1</w:t>
      </w:r>
      <w:r w:rsidR="00513342">
        <w:t>.</w:t>
      </w:r>
      <w:r w:rsidR="00F10F36">
        <w:t>09</w:t>
      </w:r>
      <w:r w:rsidR="00513342">
        <w:t>% when the completion of training dataset of the 4</w:t>
      </w:r>
      <w:r w:rsidR="00513342">
        <w:rPr>
          <w:vertAlign w:val="superscript"/>
        </w:rPr>
        <w:t>th</w:t>
      </w:r>
      <w:r w:rsidR="00513342">
        <w:t xml:space="preserve"> pair decreases 20%. The bias ratios of the pairs 3</w:t>
      </w:r>
      <w:r w:rsidR="00513342" w:rsidRPr="00EE51B2">
        <w:rPr>
          <w:vertAlign w:val="superscript"/>
        </w:rPr>
        <w:t>rd</w:t>
      </w:r>
      <w:r w:rsidR="00513342">
        <w:t xml:space="preserve"> (20% missing values), 5</w:t>
      </w:r>
      <w:r w:rsidR="00513342" w:rsidRPr="00EE51B2">
        <w:rPr>
          <w:vertAlign w:val="superscript"/>
        </w:rPr>
        <w:t>th</w:t>
      </w:r>
      <w:r w:rsidR="00513342">
        <w:t xml:space="preserve"> (40% missing values), 7</w:t>
      </w:r>
      <w:r w:rsidR="00513342" w:rsidRPr="00EE51B2">
        <w:rPr>
          <w:vertAlign w:val="superscript"/>
        </w:rPr>
        <w:t>th</w:t>
      </w:r>
      <w:r w:rsidR="00513342">
        <w:t xml:space="preserve"> (60% missing values), and 9</w:t>
      </w:r>
      <w:r w:rsidR="00513342" w:rsidRPr="00EE51B2">
        <w:rPr>
          <w:vertAlign w:val="superscript"/>
        </w:rPr>
        <w:t>th</w:t>
      </w:r>
      <w:r w:rsidR="00513342">
        <w:t xml:space="preserve"> (80% missing values) are </w:t>
      </w:r>
      <w:r w:rsidR="00F10F36">
        <w:t>1</w:t>
      </w:r>
      <w:r w:rsidR="00513342">
        <w:t>.</w:t>
      </w:r>
      <w:r w:rsidR="00F10F36">
        <w:t>44</w:t>
      </w:r>
      <w:r w:rsidR="00513342">
        <w:t xml:space="preserve">%, </w:t>
      </w:r>
      <w:r w:rsidR="00F10F36">
        <w:t>3.05</w:t>
      </w:r>
      <w:r w:rsidR="00513342">
        <w:t xml:space="preserve">%, </w:t>
      </w:r>
      <w:r w:rsidR="00F10F36">
        <w:t>0.53</w:t>
      </w:r>
      <w:r w:rsidR="00513342">
        <w:t xml:space="preserve">%, and </w:t>
      </w:r>
      <w:r w:rsidR="00F10F36">
        <w:t>7</w:t>
      </w:r>
      <w:r w:rsidR="00513342">
        <w:t>.</w:t>
      </w:r>
      <w:r w:rsidR="00F10F36">
        <w:t>43</w:t>
      </w:r>
      <w:r w:rsidR="00513342">
        <w:t>%.</w:t>
      </w:r>
      <w:r w:rsidR="00513342" w:rsidRPr="00B422A1">
        <w:t xml:space="preserve"> </w:t>
      </w:r>
      <w:r w:rsidR="00513342">
        <w:t xml:space="preserve">It is concluded that such bias ratios are much smaller than percentages of missing values and so the withstanding of REM for missing values is significant. </w:t>
      </w:r>
      <w:r w:rsidR="00D544B4">
        <w:t>Like</w:t>
      </w:r>
      <w:r w:rsidR="00513342">
        <w:t xml:space="preserve"> our previous research </w:t>
      </w:r>
      <w:sdt>
        <w:sdtPr>
          <w:id w:val="1445420477"/>
          <w:citation/>
        </w:sdtPr>
        <w:sdtEndPr/>
        <w:sdtContent>
          <w:r w:rsidR="00513342">
            <w:fldChar w:fldCharType="begin"/>
          </w:r>
          <w:r w:rsidR="00513342">
            <w:instrText xml:space="preserve"> CITATION Nguyen2018DREM \l 1033 </w:instrText>
          </w:r>
          <w:r w:rsidR="00513342">
            <w:fldChar w:fldCharType="separate"/>
          </w:r>
          <w:r w:rsidR="000A294D" w:rsidRPr="000A294D">
            <w:rPr>
              <w:noProof/>
            </w:rPr>
            <w:t>[1]</w:t>
          </w:r>
          <w:r w:rsidR="00513342">
            <w:fldChar w:fldCharType="end"/>
          </w:r>
        </w:sdtContent>
      </w:sdt>
      <w:r w:rsidR="00513342">
        <w:t xml:space="preserve">, we make a one-way paired t-test of </w:t>
      </w:r>
      <w:r w:rsidR="00513342" w:rsidRPr="000666A6">
        <w:rPr>
          <w:i/>
        </w:rPr>
        <w:t>X</w:t>
      </w:r>
      <w:r w:rsidR="00513342">
        <w:t xml:space="preserve"> = {20%, 40%, 60%, 80%} and </w:t>
      </w:r>
      <w:r w:rsidR="00513342">
        <w:rPr>
          <w:i/>
        </w:rPr>
        <w:t>Y</w:t>
      </w:r>
      <w:r w:rsidR="00513342">
        <w:t xml:space="preserve"> = {</w:t>
      </w:r>
      <w:r w:rsidR="00F10F36">
        <w:t>1</w:t>
      </w:r>
      <w:r w:rsidR="00513342">
        <w:t>.</w:t>
      </w:r>
      <w:r w:rsidR="00F10F36">
        <w:t>44</w:t>
      </w:r>
      <w:r w:rsidR="00513342">
        <w:t>%, 3.</w:t>
      </w:r>
      <w:r w:rsidR="00F10F36">
        <w:t>05</w:t>
      </w:r>
      <w:r w:rsidR="00513342">
        <w:t xml:space="preserve">%, </w:t>
      </w:r>
      <w:r w:rsidR="00F10F36">
        <w:t>0</w:t>
      </w:r>
      <w:r w:rsidR="00513342">
        <w:t>.</w:t>
      </w:r>
      <w:r w:rsidR="00F10F36">
        <w:t>53</w:t>
      </w:r>
      <w:r w:rsidR="00513342">
        <w:t xml:space="preserve">%, </w:t>
      </w:r>
      <w:r w:rsidR="00F10F36">
        <w:t>7</w:t>
      </w:r>
      <w:r w:rsidR="00513342">
        <w:t>.</w:t>
      </w:r>
      <w:r w:rsidR="00F10F36">
        <w:t>43</w:t>
      </w:r>
      <w:r w:rsidR="00513342">
        <w:t xml:space="preserve">%}. Given significant level 95%, the statistic </w:t>
      </w:r>
      <w:r w:rsidR="00513342" w:rsidRPr="00722917">
        <w:rPr>
          <w:i/>
        </w:rPr>
        <w:t>t</w:t>
      </w:r>
      <w:r w:rsidR="00513342" w:rsidRPr="00722917">
        <w:rPr>
          <w:vertAlign w:val="subscript"/>
        </w:rPr>
        <w:t>0</w:t>
      </w:r>
      <w:r>
        <w:t xml:space="preserve"> is calculated by equation </w:t>
      </w:r>
      <w:r w:rsidR="0071770D">
        <w:t>(</w:t>
      </w:r>
      <w:r>
        <w:t>1</w:t>
      </w:r>
      <w:r w:rsidR="003136CA">
        <w:t>2</w:t>
      </w:r>
      <w:r w:rsidR="0071770D">
        <w:t>)</w:t>
      </w:r>
      <w:r>
        <w:t xml:space="preserve"> </w:t>
      </w:r>
      <w:sdt>
        <w:sdtPr>
          <w:id w:val="1062835548"/>
          <w:citation/>
        </w:sdtPr>
        <w:sdtEndPr/>
        <w:sdtContent>
          <w:r>
            <w:fldChar w:fldCharType="begin"/>
          </w:r>
          <w:r w:rsidR="00BA13CC">
            <w:instrText xml:space="preserve">CITATION Montgomery2010Statistics \p 376 \l 1033 </w:instrText>
          </w:r>
          <w:r>
            <w:fldChar w:fldCharType="separate"/>
          </w:r>
          <w:r w:rsidR="000A294D" w:rsidRPr="000A294D">
            <w:rPr>
              <w:noProof/>
            </w:rPr>
            <w:t>[14, p. 376]</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2"/>
        <w:gridCol w:w="616"/>
      </w:tblGrid>
      <w:tr w:rsidR="00265C8E" w:rsidRPr="00265C8E" w:rsidTr="00361296">
        <w:tc>
          <w:tcPr>
            <w:tcW w:w="4644" w:type="pct"/>
          </w:tcPr>
          <w:p w:rsidR="00265C8E" w:rsidRPr="00265C8E" w:rsidRDefault="00525BBD" w:rsidP="005B13A4">
            <w:pPr>
              <w:spacing w:line="220" w:lineRule="atLeast"/>
              <w:rPr>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r>
                  <w:rPr>
                    <w:rFonts w:ascii="Cambria Math" w:hAnsi="Cambria Math"/>
                    <w:sz w:val="24"/>
                    <w:szCs w:val="24"/>
                  </w:rPr>
                  <m:t>=</m:t>
                </m:r>
                <m:f>
                  <m:fPr>
                    <m:ctrlPr>
                      <w:rPr>
                        <w:rFonts w:ascii="Cambria Math" w:hAnsi="Cambria Math"/>
                        <w:i/>
                        <w:sz w:val="24"/>
                        <w:szCs w:val="24"/>
                      </w:rPr>
                    </m:ctrlPr>
                  </m:fPr>
                  <m:num>
                    <m:acc>
                      <m:accPr>
                        <m:chr m:val="̅"/>
                        <m:ctrlPr>
                          <w:rPr>
                            <w:rFonts w:ascii="Cambria Math" w:hAnsi="Cambria Math"/>
                            <w:i/>
                            <w:sz w:val="24"/>
                            <w:szCs w:val="24"/>
                          </w:rPr>
                        </m:ctrlPr>
                      </m:accPr>
                      <m:e>
                        <m:r>
                          <w:rPr>
                            <w:rFonts w:ascii="Cambria Math" w:hAnsi="Cambria Math"/>
                            <w:sz w:val="24"/>
                            <w:szCs w:val="24"/>
                          </w:rPr>
                          <m:t>D</m:t>
                        </m:r>
                      </m:e>
                    </m:acc>
                  </m:num>
                  <m:den>
                    <m:f>
                      <m:fPr>
                        <m:type m:val="lin"/>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D</m:t>
                            </m:r>
                          </m:sub>
                        </m:sSub>
                      </m:num>
                      <m:den>
                        <m:rad>
                          <m:radPr>
                            <m:degHide m:val="1"/>
                            <m:ctrlPr>
                              <w:rPr>
                                <w:rFonts w:ascii="Cambria Math" w:hAnsi="Cambria Math"/>
                                <w:i/>
                                <w:sz w:val="24"/>
                                <w:szCs w:val="24"/>
                              </w:rPr>
                            </m:ctrlPr>
                          </m:radPr>
                          <m:deg/>
                          <m:e>
                            <m:r>
                              <w:rPr>
                                <w:rFonts w:ascii="Cambria Math" w:hAnsi="Cambria Math"/>
                                <w:sz w:val="24"/>
                                <w:szCs w:val="24"/>
                              </w:rPr>
                              <m:t>4</m:t>
                            </m:r>
                          </m:e>
                        </m:rad>
                      </m:den>
                    </m:f>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0.4689</m:t>
                    </m:r>
                  </m:num>
                  <m:den>
                    <m:f>
                      <m:fPr>
                        <m:type m:val="lin"/>
                        <m:ctrlPr>
                          <w:rPr>
                            <w:rFonts w:ascii="Cambria Math" w:hAnsi="Cambria Math"/>
                            <w:i/>
                            <w:sz w:val="24"/>
                            <w:szCs w:val="24"/>
                          </w:rPr>
                        </m:ctrlPr>
                      </m:fPr>
                      <m:num>
                        <m:r>
                          <w:rPr>
                            <w:rFonts w:ascii="Cambria Math" w:hAnsi="Cambria Math"/>
                            <w:sz w:val="24"/>
                            <w:szCs w:val="24"/>
                          </w:rPr>
                          <m:t>0.2394</m:t>
                        </m:r>
                      </m:num>
                      <m:den>
                        <m:r>
                          <w:rPr>
                            <w:rFonts w:ascii="Cambria Math" w:hAnsi="Cambria Math"/>
                            <w:sz w:val="24"/>
                            <w:szCs w:val="24"/>
                          </w:rPr>
                          <m:t>2</m:t>
                        </m:r>
                      </m:den>
                    </m:f>
                  </m:den>
                </m:f>
                <m:r>
                  <w:rPr>
                    <w:rFonts w:ascii="Cambria Math" w:hAnsi="Cambria Math"/>
                    <w:sz w:val="24"/>
                    <w:szCs w:val="24"/>
                  </w:rPr>
                  <m:t>≈3.9173</m:t>
                </m:r>
              </m:oMath>
            </m:oMathPara>
          </w:p>
        </w:tc>
        <w:tc>
          <w:tcPr>
            <w:tcW w:w="356" w:type="pct"/>
            <w:vAlign w:val="center"/>
          </w:tcPr>
          <w:p w:rsidR="00265C8E" w:rsidRPr="00265C8E" w:rsidRDefault="00265C8E" w:rsidP="005B13A4">
            <w:pPr>
              <w:spacing w:line="220" w:lineRule="atLeast"/>
              <w:jc w:val="right"/>
              <w:rPr>
                <w:sz w:val="24"/>
                <w:szCs w:val="24"/>
              </w:rPr>
            </w:pPr>
            <w:r w:rsidRPr="00265C8E">
              <w:rPr>
                <w:sz w:val="24"/>
                <w:szCs w:val="24"/>
              </w:rPr>
              <w:t>(1</w:t>
            </w:r>
            <w:r w:rsidR="003136CA">
              <w:rPr>
                <w:sz w:val="24"/>
                <w:szCs w:val="24"/>
              </w:rPr>
              <w:t>2</w:t>
            </w:r>
            <w:r w:rsidRPr="00265C8E">
              <w:rPr>
                <w:sz w:val="24"/>
                <w:szCs w:val="24"/>
              </w:rPr>
              <w:t>)</w:t>
            </w:r>
          </w:p>
        </w:tc>
      </w:tr>
    </w:tbl>
    <w:p w:rsidR="00513342" w:rsidRDefault="00513342" w:rsidP="00513342">
      <w:r>
        <w:t>Where,</w:t>
      </w:r>
    </w:p>
    <w:p w:rsidR="00513342" w:rsidRPr="00B72E65" w:rsidRDefault="00513342" w:rsidP="00513342">
      <m:oMathPara>
        <m:oMath>
          <m:r>
            <w:rPr>
              <w:rFonts w:ascii="Cambria Math" w:hAnsi="Cambria Math"/>
            </w:rPr>
            <m:t>D=X-Y=</m:t>
          </m:r>
          <m:d>
            <m:dPr>
              <m:begChr m:val="{"/>
              <m:endChr m:val="}"/>
              <m:ctrlPr>
                <w:rPr>
                  <w:rFonts w:ascii="Cambria Math" w:hAnsi="Cambria Math"/>
                  <w:i/>
                </w:rPr>
              </m:ctrlPr>
            </m:dPr>
            <m:e>
              <m:r>
                <w:rPr>
                  <w:rFonts w:ascii="Cambria Math" w:hAnsi="Cambria Math"/>
                </w:rPr>
                <m:t>0.1856,0.3695,0.5947,0.7257</m:t>
              </m:r>
            </m:e>
          </m:d>
        </m:oMath>
      </m:oMathPara>
    </w:p>
    <w:p w:rsidR="00513342" w:rsidRDefault="00513342" w:rsidP="00513342">
      <w:r>
        <w:t xml:space="preserve">Note that </w:t>
      </w:r>
      <m:oMath>
        <m:acc>
          <m:accPr>
            <m:chr m:val="̅"/>
            <m:ctrlPr>
              <w:rPr>
                <w:rFonts w:ascii="Cambria Math" w:hAnsi="Cambria Math"/>
                <w:i/>
              </w:rPr>
            </m:ctrlPr>
          </m:accPr>
          <m:e>
            <m:r>
              <w:rPr>
                <w:rFonts w:ascii="Cambria Math" w:hAnsi="Cambria Math"/>
              </w:rPr>
              <m:t>D</m:t>
            </m:r>
          </m:e>
        </m:acc>
      </m:oMath>
      <w:r>
        <w:t xml:space="preserve"> = 0.</w:t>
      </w:r>
      <w:r w:rsidR="00F10F36">
        <w:t>4689</w:t>
      </w:r>
      <w:r>
        <w:t xml:space="preserve"> and </w:t>
      </w:r>
      <w:proofErr w:type="spellStart"/>
      <w:r w:rsidRPr="00B72E65">
        <w:rPr>
          <w:i/>
        </w:rPr>
        <w:t>s</w:t>
      </w:r>
      <w:r w:rsidRPr="00B72E65">
        <w:rPr>
          <w:i/>
          <w:vertAlign w:val="subscript"/>
        </w:rPr>
        <w:t>D</w:t>
      </w:r>
      <w:proofErr w:type="spellEnd"/>
      <w:r>
        <w:t xml:space="preserve"> = 0.</w:t>
      </w:r>
      <w:r w:rsidR="00F10F36">
        <w:t>2394</w:t>
      </w:r>
      <w:r>
        <w:t xml:space="preserve"> are sample mean and sample standard deviation of </w:t>
      </w:r>
      <w:r w:rsidRPr="0034730B">
        <w:rPr>
          <w:i/>
        </w:rPr>
        <w:t>D</w:t>
      </w:r>
      <w:r>
        <w:t xml:space="preserve">. Because the </w:t>
      </w:r>
      <w:r w:rsidRPr="00722917">
        <w:rPr>
          <w:i/>
        </w:rPr>
        <w:t>t</w:t>
      </w:r>
      <w:r w:rsidRPr="00722917">
        <w:rPr>
          <w:vertAlign w:val="subscript"/>
        </w:rPr>
        <w:t>0</w:t>
      </w:r>
      <w:r>
        <w:t xml:space="preserve"> is larger than the percentage point </w:t>
      </w:r>
      <w:r w:rsidRPr="006B7DBC">
        <w:rPr>
          <w:i/>
        </w:rPr>
        <w:t>t</w:t>
      </w:r>
      <w:r w:rsidRPr="00722917">
        <w:rPr>
          <w:vertAlign w:val="subscript"/>
        </w:rPr>
        <w:t>0.05, 3</w:t>
      </w:r>
      <w:r>
        <w:t xml:space="preserve"> = 2.353, difference between the percentage of missing values and the percentage of decrease in accuracy of DREM is significant with odd pairs (3</w:t>
      </w:r>
      <w:r w:rsidRPr="00B0722E">
        <w:rPr>
          <w:vertAlign w:val="superscript"/>
        </w:rPr>
        <w:t>rd</w:t>
      </w:r>
      <w:r>
        <w:t>, 5</w:t>
      </w:r>
      <w:r w:rsidRPr="00B0722E">
        <w:rPr>
          <w:vertAlign w:val="superscript"/>
        </w:rPr>
        <w:t>th</w:t>
      </w:r>
      <w:r>
        <w:t>, 7</w:t>
      </w:r>
      <w:r w:rsidRPr="00B0722E">
        <w:rPr>
          <w:vertAlign w:val="superscript"/>
        </w:rPr>
        <w:t>th</w:t>
      </w:r>
      <w:r>
        <w:t>, 9</w:t>
      </w:r>
      <w:r w:rsidRPr="00B0722E">
        <w:rPr>
          <w:vertAlign w:val="superscript"/>
        </w:rPr>
        <w:t>th</w:t>
      </w:r>
      <w:r>
        <w:t xml:space="preserve">). Table </w:t>
      </w:r>
      <w:r w:rsidR="003136CA">
        <w:t>7</w:t>
      </w:r>
      <w:r>
        <w:t xml:space="preserve"> shows paired t-tests, given MAE metric and significant level 95%. We use odd pairs (even pairs) in a same group which is compared with the 1</w:t>
      </w:r>
      <w:r w:rsidRPr="00353D90">
        <w:rPr>
          <w:vertAlign w:val="superscript"/>
        </w:rPr>
        <w:t>st</w:t>
      </w:r>
      <w:r>
        <w:t xml:space="preserve"> pair (the 2</w:t>
      </w:r>
      <w:r w:rsidRPr="00353D90">
        <w:rPr>
          <w:vertAlign w:val="superscript"/>
        </w:rPr>
        <w:t>nd</w:t>
      </w:r>
      <w:r>
        <w:t xml:space="preserve"> pair) because odd pairs (even pairs) share the same testing dataset </w:t>
      </w:r>
      <w:r>
        <w:rPr>
          <w:i/>
        </w:rPr>
        <w:t>sample1.test</w:t>
      </w:r>
      <w:r>
        <w:t xml:space="preserve"> (</w:t>
      </w:r>
      <w:r>
        <w:rPr>
          <w:i/>
        </w:rPr>
        <w:t>sample2.test</w:t>
      </w:r>
      <w:r>
        <w:t>).</w:t>
      </w:r>
    </w:p>
    <w:p w:rsidR="00D544B4" w:rsidRDefault="00D544B4" w:rsidP="00D544B4">
      <w:pPr>
        <w:jc w:val="center"/>
      </w:pPr>
      <w:r w:rsidRPr="00B35BBA">
        <w:rPr>
          <w:b/>
        </w:rPr>
        <w:t xml:space="preserve">Table </w:t>
      </w:r>
      <w:r w:rsidR="003136CA">
        <w:rPr>
          <w:b/>
        </w:rPr>
        <w:t>7</w:t>
      </w:r>
      <w:r w:rsidRPr="00B35BBA">
        <w:rPr>
          <w:b/>
        </w:rPr>
        <w:t>.</w:t>
      </w:r>
      <w:r>
        <w:t xml:space="preserve"> Paired t-tests given MAE metric where </w:t>
      </w:r>
      <w:r w:rsidRPr="006B7DBC">
        <w:rPr>
          <w:i/>
        </w:rPr>
        <w:t>t</w:t>
      </w:r>
      <w:r w:rsidRPr="00722917">
        <w:rPr>
          <w:vertAlign w:val="subscript"/>
        </w:rPr>
        <w:t>0.05, 3</w:t>
      </w:r>
      <w:r>
        <w:t xml:space="preserve"> = 2.353</w:t>
      </w:r>
    </w:p>
    <w:tbl>
      <w:tblPr>
        <w:tblStyle w:val="TableGrid"/>
        <w:tblW w:w="0" w:type="auto"/>
        <w:jc w:val="center"/>
        <w:tblLook w:val="04A0" w:firstRow="1" w:lastRow="0" w:firstColumn="1" w:lastColumn="0" w:noHBand="0" w:noVBand="1"/>
      </w:tblPr>
      <w:tblGrid>
        <w:gridCol w:w="1236"/>
        <w:gridCol w:w="876"/>
        <w:gridCol w:w="1270"/>
      </w:tblGrid>
      <w:tr w:rsidR="00D544B4" w:rsidRPr="00D544B4" w:rsidTr="00A31FC8">
        <w:trPr>
          <w:jc w:val="center"/>
        </w:trPr>
        <w:tc>
          <w:tcPr>
            <w:tcW w:w="0" w:type="auto"/>
            <w:vAlign w:val="center"/>
          </w:tcPr>
          <w:p w:rsidR="00D544B4" w:rsidRPr="00D544B4" w:rsidRDefault="00D544B4" w:rsidP="005B13A4">
            <w:pPr>
              <w:spacing w:line="220" w:lineRule="atLeast"/>
              <w:jc w:val="center"/>
              <w:rPr>
                <w:sz w:val="24"/>
                <w:szCs w:val="24"/>
              </w:rPr>
            </w:pPr>
          </w:p>
        </w:tc>
        <w:tc>
          <w:tcPr>
            <w:tcW w:w="0" w:type="auto"/>
            <w:vAlign w:val="center"/>
          </w:tcPr>
          <w:p w:rsidR="00D544B4" w:rsidRPr="00D544B4" w:rsidRDefault="00D544B4" w:rsidP="005B13A4">
            <w:pPr>
              <w:spacing w:line="220" w:lineRule="atLeast"/>
              <w:jc w:val="center"/>
              <w:rPr>
                <w:sz w:val="24"/>
                <w:szCs w:val="24"/>
              </w:rPr>
            </w:pPr>
            <w:r w:rsidRPr="00D544B4">
              <w:rPr>
                <w:i/>
                <w:sz w:val="24"/>
                <w:szCs w:val="24"/>
              </w:rPr>
              <w:t>t</w:t>
            </w:r>
            <w:r w:rsidRPr="00D544B4">
              <w:rPr>
                <w:sz w:val="24"/>
                <w:szCs w:val="24"/>
                <w:vertAlign w:val="subscript"/>
              </w:rPr>
              <w:t>0</w:t>
            </w:r>
          </w:p>
        </w:tc>
        <w:tc>
          <w:tcPr>
            <w:tcW w:w="0" w:type="auto"/>
            <w:vAlign w:val="center"/>
          </w:tcPr>
          <w:p w:rsidR="00D544B4" w:rsidRPr="00D544B4" w:rsidRDefault="00D544B4" w:rsidP="005B13A4">
            <w:pPr>
              <w:spacing w:line="220" w:lineRule="atLeast"/>
              <w:jc w:val="center"/>
              <w:rPr>
                <w:sz w:val="24"/>
                <w:szCs w:val="24"/>
              </w:rPr>
            </w:pPr>
            <w:r w:rsidRPr="00D544B4">
              <w:rPr>
                <w:sz w:val="24"/>
                <w:szCs w:val="24"/>
              </w:rPr>
              <w:t>Difference</w:t>
            </w:r>
          </w:p>
        </w:tc>
      </w:tr>
      <w:tr w:rsidR="00D544B4" w:rsidRPr="00D544B4" w:rsidTr="00A31FC8">
        <w:trPr>
          <w:jc w:val="center"/>
        </w:trPr>
        <w:tc>
          <w:tcPr>
            <w:tcW w:w="0" w:type="auto"/>
            <w:vAlign w:val="center"/>
          </w:tcPr>
          <w:p w:rsidR="00D544B4" w:rsidRPr="00D544B4" w:rsidRDefault="00D544B4" w:rsidP="005B13A4">
            <w:pPr>
              <w:spacing w:line="220" w:lineRule="atLeast"/>
              <w:jc w:val="left"/>
              <w:rPr>
                <w:sz w:val="24"/>
                <w:szCs w:val="24"/>
              </w:rPr>
            </w:pPr>
            <w:r w:rsidRPr="00D544B4">
              <w:rPr>
                <w:sz w:val="24"/>
                <w:szCs w:val="24"/>
              </w:rPr>
              <w:t>Odd pairs</w:t>
            </w:r>
          </w:p>
        </w:tc>
        <w:tc>
          <w:tcPr>
            <w:tcW w:w="0" w:type="auto"/>
            <w:vAlign w:val="center"/>
          </w:tcPr>
          <w:p w:rsidR="00D544B4" w:rsidRPr="00D544B4" w:rsidRDefault="0099122E" w:rsidP="005B13A4">
            <w:pPr>
              <w:spacing w:line="220" w:lineRule="atLeast"/>
              <w:jc w:val="right"/>
              <w:rPr>
                <w:sz w:val="24"/>
                <w:szCs w:val="24"/>
              </w:rPr>
            </w:pPr>
            <w:r w:rsidRPr="0099122E">
              <w:rPr>
                <w:sz w:val="24"/>
                <w:szCs w:val="24"/>
              </w:rPr>
              <w:t>3.9173</w:t>
            </w:r>
          </w:p>
        </w:tc>
        <w:tc>
          <w:tcPr>
            <w:tcW w:w="0" w:type="auto"/>
            <w:vAlign w:val="center"/>
          </w:tcPr>
          <w:p w:rsidR="00D544B4" w:rsidRPr="00D544B4" w:rsidRDefault="00D544B4" w:rsidP="005B13A4">
            <w:pPr>
              <w:spacing w:line="220" w:lineRule="atLeast"/>
              <w:jc w:val="center"/>
              <w:rPr>
                <w:sz w:val="24"/>
                <w:szCs w:val="24"/>
              </w:rPr>
            </w:pPr>
            <w:r w:rsidRPr="00D544B4">
              <w:rPr>
                <w:sz w:val="24"/>
                <w:szCs w:val="24"/>
              </w:rPr>
              <w:t>Significant</w:t>
            </w:r>
          </w:p>
        </w:tc>
      </w:tr>
      <w:tr w:rsidR="00D544B4" w:rsidRPr="00D544B4" w:rsidTr="00A31FC8">
        <w:trPr>
          <w:jc w:val="center"/>
        </w:trPr>
        <w:tc>
          <w:tcPr>
            <w:tcW w:w="0" w:type="auto"/>
            <w:vAlign w:val="center"/>
          </w:tcPr>
          <w:p w:rsidR="00D544B4" w:rsidRPr="00D544B4" w:rsidRDefault="00D544B4" w:rsidP="005B13A4">
            <w:pPr>
              <w:spacing w:line="220" w:lineRule="atLeast"/>
              <w:jc w:val="left"/>
              <w:rPr>
                <w:sz w:val="24"/>
                <w:szCs w:val="24"/>
              </w:rPr>
            </w:pPr>
            <w:r w:rsidRPr="00D544B4">
              <w:rPr>
                <w:sz w:val="24"/>
                <w:szCs w:val="24"/>
              </w:rPr>
              <w:t>Even pairs</w:t>
            </w:r>
          </w:p>
        </w:tc>
        <w:tc>
          <w:tcPr>
            <w:tcW w:w="0" w:type="auto"/>
            <w:vAlign w:val="center"/>
          </w:tcPr>
          <w:p w:rsidR="00D544B4" w:rsidRPr="00D544B4" w:rsidRDefault="0099122E" w:rsidP="005B13A4">
            <w:pPr>
              <w:spacing w:line="220" w:lineRule="atLeast"/>
              <w:jc w:val="right"/>
              <w:rPr>
                <w:sz w:val="24"/>
                <w:szCs w:val="24"/>
              </w:rPr>
            </w:pPr>
            <w:r w:rsidRPr="0099122E">
              <w:rPr>
                <w:sz w:val="24"/>
                <w:szCs w:val="24"/>
              </w:rPr>
              <w:t>4.524</w:t>
            </w:r>
            <w:r>
              <w:rPr>
                <w:sz w:val="24"/>
                <w:szCs w:val="24"/>
              </w:rPr>
              <w:t>1</w:t>
            </w:r>
          </w:p>
        </w:tc>
        <w:tc>
          <w:tcPr>
            <w:tcW w:w="0" w:type="auto"/>
            <w:vAlign w:val="center"/>
          </w:tcPr>
          <w:p w:rsidR="00D544B4" w:rsidRPr="00D544B4" w:rsidRDefault="00D544B4" w:rsidP="005B13A4">
            <w:pPr>
              <w:spacing w:line="220" w:lineRule="atLeast"/>
              <w:jc w:val="center"/>
              <w:rPr>
                <w:sz w:val="24"/>
                <w:szCs w:val="24"/>
              </w:rPr>
            </w:pPr>
            <w:r w:rsidRPr="00D544B4">
              <w:rPr>
                <w:sz w:val="24"/>
                <w:szCs w:val="24"/>
              </w:rPr>
              <w:t>Significant</w:t>
            </w:r>
          </w:p>
        </w:tc>
      </w:tr>
    </w:tbl>
    <w:p w:rsidR="00513342" w:rsidRDefault="00174111" w:rsidP="00513342">
      <w:r>
        <w:t xml:space="preserve">From paired t-tests in </w:t>
      </w:r>
      <w:r w:rsidR="0071770D">
        <w:t>T</w:t>
      </w:r>
      <w:r>
        <w:t xml:space="preserve">able </w:t>
      </w:r>
      <w:r w:rsidR="003136CA">
        <w:t>7</w:t>
      </w:r>
      <w:r>
        <w:t xml:space="preserve">, it is asserted that the withstanding of REM for missing values </w:t>
      </w:r>
      <w:proofErr w:type="gramStart"/>
      <w:r>
        <w:t>with regard to</w:t>
      </w:r>
      <w:proofErr w:type="gramEnd"/>
      <w:r>
        <w:t xml:space="preserve"> MAE metric is significant because the bias ratios with regard to MAE metric are much smaller than percentages of missing values.</w:t>
      </w:r>
    </w:p>
    <w:p w:rsidR="00C04F88" w:rsidRDefault="00C04F88" w:rsidP="00174111">
      <w:pPr>
        <w:ind w:firstLine="360"/>
      </w:pPr>
      <w:r>
        <w:rPr>
          <w:rFonts w:cs="Times New Roman"/>
          <w:szCs w:val="24"/>
        </w:rPr>
        <w:t xml:space="preserve">We continue to assess such ten regression models with subject to </w:t>
      </w:r>
      <w:r>
        <w:t>R metric.</w:t>
      </w:r>
      <w:r w:rsidR="000A294D">
        <w:t xml:space="preserve"> Equation (13) specifies R metric </w:t>
      </w:r>
      <w:sdt>
        <w:sdtPr>
          <w:id w:val="-1504126456"/>
          <w:citation/>
        </w:sdtPr>
        <w:sdtEndPr/>
        <w:sdtContent>
          <w:r w:rsidR="000A294D">
            <w:fldChar w:fldCharType="begin"/>
          </w:r>
          <w:r w:rsidR="000A294D">
            <w:instrText xml:space="preserve">CITATION Montgomery2010Statistics \p 432 \l 1033 </w:instrText>
          </w:r>
          <w:r w:rsidR="000A294D">
            <w:fldChar w:fldCharType="separate"/>
          </w:r>
          <w:r w:rsidR="000A294D" w:rsidRPr="000A294D">
            <w:rPr>
              <w:noProof/>
            </w:rPr>
            <w:t>[14, p. 432]</w:t>
          </w:r>
          <w:r w:rsidR="000A294D">
            <w:fldChar w:fldCharType="end"/>
          </w:r>
        </w:sdtContent>
      </w:sdt>
      <w:r w:rsidR="000A294D">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2"/>
        <w:gridCol w:w="616"/>
      </w:tblGrid>
      <w:tr w:rsidR="00174111" w:rsidRPr="004E36AD" w:rsidTr="00361296">
        <w:tc>
          <w:tcPr>
            <w:tcW w:w="4644" w:type="pct"/>
          </w:tcPr>
          <w:p w:rsidR="00174111" w:rsidRPr="004E36AD" w:rsidRDefault="00525BBD" w:rsidP="005B13A4">
            <w:pPr>
              <w:spacing w:line="220" w:lineRule="atLeast"/>
              <w:rPr>
                <w:sz w:val="24"/>
                <w:szCs w:val="24"/>
              </w:rPr>
            </w:pPr>
            <m:oMathPara>
              <m:oMath>
                <m:m>
                  <m:mPr>
                    <m:mcs>
                      <m:mc>
                        <m:mcPr>
                          <m:count m:val="1"/>
                          <m:mcJc m:val="left"/>
                        </m:mcPr>
                      </m:mc>
                    </m:mcs>
                    <m:ctrlPr>
                      <w:rPr>
                        <w:rFonts w:ascii="Cambria Math" w:hAnsi="Cambria Math" w:cs="Times New Roman"/>
                        <w:i/>
                        <w:sz w:val="24"/>
                        <w:szCs w:val="24"/>
                      </w:rPr>
                    </m:ctrlPr>
                  </m:mPr>
                  <m:mr>
                    <m:e>
                      <m:r>
                        <w:rPr>
                          <w:rFonts w:ascii="Cambria Math" w:hAnsi="Cambria Math" w:cs="Times New Roman"/>
                          <w:sz w:val="24"/>
                          <w:szCs w:val="24"/>
                        </w:rPr>
                        <m:t>R=</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w</m:t>
                                      </m:r>
                                    </m:e>
                                  </m:acc>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v</m:t>
                                      </m:r>
                                    </m:e>
                                  </m:acc>
                                </m:e>
                              </m:d>
                            </m:e>
                          </m:nary>
                        </m:num>
                        <m:den>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w</m:t>
                                              </m:r>
                                            </m:e>
                                          </m:acc>
                                        </m:e>
                                      </m:d>
                                    </m:e>
                                    <m:sup>
                                      <m:r>
                                        <w:rPr>
                                          <w:rFonts w:ascii="Cambria Math" w:hAnsi="Cambria Math" w:cs="Times New Roman"/>
                                          <w:sz w:val="24"/>
                                          <w:szCs w:val="24"/>
                                        </w:rPr>
                                        <m:t>2</m:t>
                                      </m:r>
                                    </m:sup>
                                  </m:sSup>
                                </m:e>
                              </m:nary>
                            </m:e>
                          </m:rad>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v</m:t>
                                              </m:r>
                                            </m:e>
                                          </m:acc>
                                        </m:e>
                                      </m:d>
                                    </m:e>
                                    <m:sup>
                                      <m:r>
                                        <w:rPr>
                                          <w:rFonts w:ascii="Cambria Math" w:hAnsi="Cambria Math" w:cs="Times New Roman"/>
                                          <w:sz w:val="24"/>
                                          <w:szCs w:val="24"/>
                                        </w:rPr>
                                        <m:t>2</m:t>
                                      </m:r>
                                    </m:sup>
                                  </m:sSup>
                                </m:e>
                              </m:nary>
                            </m:e>
                          </m:rad>
                        </m:den>
                      </m:f>
                    </m:e>
                  </m:mr>
                  <m:mr>
                    <m:e>
                      <m:acc>
                        <m:accPr>
                          <m:chr m:val="̅"/>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v</m:t>
                          </m:r>
                        </m:e>
                      </m:acc>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e>
                  </m:mr>
                </m:m>
              </m:oMath>
            </m:oMathPara>
          </w:p>
        </w:tc>
        <w:tc>
          <w:tcPr>
            <w:tcW w:w="356" w:type="pct"/>
            <w:vAlign w:val="center"/>
          </w:tcPr>
          <w:p w:rsidR="00174111" w:rsidRPr="004E36AD" w:rsidRDefault="00174111" w:rsidP="005B13A4">
            <w:pPr>
              <w:spacing w:line="220" w:lineRule="atLeast"/>
              <w:jc w:val="right"/>
              <w:rPr>
                <w:sz w:val="24"/>
                <w:szCs w:val="24"/>
              </w:rPr>
            </w:pPr>
            <w:r w:rsidRPr="004E36AD">
              <w:rPr>
                <w:sz w:val="24"/>
                <w:szCs w:val="24"/>
              </w:rPr>
              <w:t>(</w:t>
            </w:r>
            <w:r w:rsidR="000A294D">
              <w:rPr>
                <w:sz w:val="24"/>
                <w:szCs w:val="24"/>
              </w:rPr>
              <w:t>13</w:t>
            </w:r>
            <w:r w:rsidRPr="004E36AD">
              <w:rPr>
                <w:sz w:val="24"/>
                <w:szCs w:val="24"/>
              </w:rPr>
              <w:t>)</w:t>
            </w:r>
          </w:p>
        </w:tc>
      </w:tr>
    </w:tbl>
    <w:p w:rsidR="00C04F88" w:rsidRDefault="00174111" w:rsidP="00C04F88">
      <w:r>
        <w:rPr>
          <w:rFonts w:cs="Times New Roman"/>
          <w:szCs w:val="24"/>
        </w:rPr>
        <w:t xml:space="preserve">The </w:t>
      </w:r>
      <w:r w:rsidRPr="00F73FEB">
        <w:rPr>
          <w:rFonts w:cs="Times New Roman"/>
          <w:i/>
          <w:szCs w:val="24"/>
        </w:rPr>
        <w:t>R</w:t>
      </w:r>
      <w:r>
        <w:rPr>
          <w:rFonts w:cs="Times New Roman"/>
          <w:szCs w:val="24"/>
        </w:rPr>
        <w:t xml:space="preserve"> reflects adequacy of a given formula. The larger the </w:t>
      </w:r>
      <w:r w:rsidRPr="0086399B">
        <w:rPr>
          <w:rFonts w:cs="Times New Roman"/>
          <w:i/>
          <w:szCs w:val="24"/>
        </w:rPr>
        <w:t>R</w:t>
      </w:r>
      <w:r>
        <w:rPr>
          <w:rFonts w:cs="Times New Roman"/>
          <w:szCs w:val="24"/>
        </w:rPr>
        <w:t xml:space="preserve"> is, the better the formula is.</w:t>
      </w:r>
      <w:r>
        <w:t xml:space="preserve"> Table </w:t>
      </w:r>
      <w:r w:rsidR="003136CA">
        <w:t>8</w:t>
      </w:r>
      <w:r>
        <w:t xml:space="preserve"> shows R metric which evaluates our models.</w:t>
      </w:r>
    </w:p>
    <w:p w:rsidR="00174111" w:rsidRDefault="00174111" w:rsidP="00174111">
      <w:pPr>
        <w:jc w:val="center"/>
      </w:pPr>
      <w:r w:rsidRPr="008A3E0C">
        <w:rPr>
          <w:b/>
        </w:rPr>
        <w:t xml:space="preserve">Table </w:t>
      </w:r>
      <w:r w:rsidR="003136CA">
        <w:rPr>
          <w:b/>
        </w:rPr>
        <w:t>8</w:t>
      </w:r>
      <w:r w:rsidRPr="008A3E0C">
        <w:rPr>
          <w:b/>
        </w:rPr>
        <w:t>.</w:t>
      </w:r>
      <w:r>
        <w:t xml:space="preserve"> R metric of ten models</w:t>
      </w:r>
    </w:p>
    <w:tbl>
      <w:tblPr>
        <w:tblStyle w:val="TableGrid"/>
        <w:tblW w:w="0" w:type="auto"/>
        <w:jc w:val="center"/>
        <w:tblLook w:val="04A0" w:firstRow="1" w:lastRow="0" w:firstColumn="1" w:lastColumn="0" w:noHBand="0" w:noVBand="1"/>
      </w:tblPr>
      <w:tblGrid>
        <w:gridCol w:w="1029"/>
        <w:gridCol w:w="876"/>
      </w:tblGrid>
      <w:tr w:rsidR="00B3737A" w:rsidRPr="00E64461" w:rsidTr="00361296">
        <w:trPr>
          <w:jc w:val="center"/>
        </w:trPr>
        <w:tc>
          <w:tcPr>
            <w:tcW w:w="0" w:type="auto"/>
          </w:tcPr>
          <w:p w:rsidR="00B3737A" w:rsidRPr="00E64461" w:rsidRDefault="00B3737A" w:rsidP="005B13A4">
            <w:pPr>
              <w:spacing w:line="220" w:lineRule="atLeast"/>
              <w:jc w:val="center"/>
              <w:rPr>
                <w:sz w:val="24"/>
                <w:szCs w:val="24"/>
              </w:rPr>
            </w:pPr>
            <w:r w:rsidRPr="00E64461">
              <w:rPr>
                <w:sz w:val="24"/>
                <w:szCs w:val="24"/>
              </w:rPr>
              <w:t>Pair</w:t>
            </w:r>
          </w:p>
        </w:tc>
        <w:tc>
          <w:tcPr>
            <w:tcW w:w="0" w:type="auto"/>
          </w:tcPr>
          <w:p w:rsidR="00B3737A" w:rsidRPr="00E64461" w:rsidRDefault="00B3737A" w:rsidP="005B13A4">
            <w:pPr>
              <w:spacing w:line="220" w:lineRule="atLeast"/>
              <w:jc w:val="center"/>
              <w:rPr>
                <w:sz w:val="24"/>
                <w:szCs w:val="24"/>
              </w:rPr>
            </w:pPr>
            <w:r w:rsidRPr="00E64461">
              <w:rPr>
                <w:sz w:val="24"/>
                <w:szCs w:val="24"/>
              </w:rPr>
              <w:t>R</w:t>
            </w:r>
          </w:p>
        </w:tc>
      </w:tr>
      <w:tr w:rsidR="00E64461" w:rsidRPr="00E64461" w:rsidTr="000D387E">
        <w:trPr>
          <w:jc w:val="center"/>
        </w:trPr>
        <w:tc>
          <w:tcPr>
            <w:tcW w:w="0" w:type="auto"/>
            <w:vAlign w:val="center"/>
          </w:tcPr>
          <w:p w:rsidR="00E64461" w:rsidRPr="00E64461" w:rsidRDefault="00E64461" w:rsidP="00E64461">
            <w:pPr>
              <w:spacing w:line="220" w:lineRule="atLeast"/>
              <w:jc w:val="center"/>
              <w:rPr>
                <w:sz w:val="24"/>
                <w:szCs w:val="24"/>
              </w:rPr>
            </w:pPr>
            <w:r w:rsidRPr="00E64461">
              <w:rPr>
                <w:sz w:val="24"/>
                <w:szCs w:val="24"/>
              </w:rPr>
              <w:t>1</w:t>
            </w:r>
          </w:p>
        </w:tc>
        <w:tc>
          <w:tcPr>
            <w:tcW w:w="0" w:type="auto"/>
            <w:vAlign w:val="bottom"/>
          </w:tcPr>
          <w:p w:rsidR="00E64461" w:rsidRPr="00E64461" w:rsidRDefault="00E64461" w:rsidP="00E64461">
            <w:pPr>
              <w:adjustRightInd/>
              <w:snapToGrid/>
              <w:jc w:val="right"/>
              <w:rPr>
                <w:sz w:val="24"/>
                <w:szCs w:val="24"/>
              </w:rPr>
            </w:pPr>
            <w:r w:rsidRPr="00E64461">
              <w:rPr>
                <w:sz w:val="24"/>
                <w:szCs w:val="24"/>
              </w:rPr>
              <w:t>0.9595</w:t>
            </w:r>
          </w:p>
        </w:tc>
      </w:tr>
      <w:tr w:rsidR="00E64461" w:rsidRPr="00E64461" w:rsidTr="000D387E">
        <w:trPr>
          <w:jc w:val="center"/>
        </w:trPr>
        <w:tc>
          <w:tcPr>
            <w:tcW w:w="0" w:type="auto"/>
            <w:vAlign w:val="center"/>
          </w:tcPr>
          <w:p w:rsidR="00E64461" w:rsidRPr="00E64461" w:rsidRDefault="00E64461" w:rsidP="00E64461">
            <w:pPr>
              <w:spacing w:line="220" w:lineRule="atLeast"/>
              <w:jc w:val="center"/>
              <w:rPr>
                <w:sz w:val="24"/>
                <w:szCs w:val="24"/>
              </w:rPr>
            </w:pPr>
            <w:r w:rsidRPr="00E64461">
              <w:rPr>
                <w:sz w:val="24"/>
                <w:szCs w:val="24"/>
              </w:rPr>
              <w:t>2</w:t>
            </w:r>
          </w:p>
        </w:tc>
        <w:tc>
          <w:tcPr>
            <w:tcW w:w="0" w:type="auto"/>
            <w:vAlign w:val="bottom"/>
          </w:tcPr>
          <w:p w:rsidR="00E64461" w:rsidRPr="00E64461" w:rsidRDefault="00E64461" w:rsidP="00E64461">
            <w:pPr>
              <w:jc w:val="right"/>
              <w:rPr>
                <w:sz w:val="24"/>
                <w:szCs w:val="24"/>
              </w:rPr>
            </w:pPr>
            <w:r w:rsidRPr="00E64461">
              <w:rPr>
                <w:sz w:val="24"/>
                <w:szCs w:val="24"/>
              </w:rPr>
              <w:t>0.9588</w:t>
            </w:r>
          </w:p>
        </w:tc>
      </w:tr>
      <w:tr w:rsidR="00E64461" w:rsidRPr="00E64461" w:rsidTr="000D387E">
        <w:trPr>
          <w:jc w:val="center"/>
        </w:trPr>
        <w:tc>
          <w:tcPr>
            <w:tcW w:w="0" w:type="auto"/>
            <w:vAlign w:val="center"/>
          </w:tcPr>
          <w:p w:rsidR="00E64461" w:rsidRPr="00E64461" w:rsidRDefault="00E64461" w:rsidP="00E64461">
            <w:pPr>
              <w:spacing w:line="220" w:lineRule="atLeast"/>
              <w:jc w:val="center"/>
              <w:rPr>
                <w:sz w:val="24"/>
                <w:szCs w:val="24"/>
              </w:rPr>
            </w:pPr>
            <w:r w:rsidRPr="00E64461">
              <w:rPr>
                <w:sz w:val="24"/>
                <w:szCs w:val="24"/>
              </w:rPr>
              <w:t>3</w:t>
            </w:r>
          </w:p>
        </w:tc>
        <w:tc>
          <w:tcPr>
            <w:tcW w:w="0" w:type="auto"/>
            <w:vAlign w:val="bottom"/>
          </w:tcPr>
          <w:p w:rsidR="00E64461" w:rsidRPr="00E64461" w:rsidRDefault="00E64461" w:rsidP="00E64461">
            <w:pPr>
              <w:jc w:val="right"/>
              <w:rPr>
                <w:sz w:val="24"/>
                <w:szCs w:val="24"/>
              </w:rPr>
            </w:pPr>
            <w:r w:rsidRPr="00E64461">
              <w:rPr>
                <w:sz w:val="24"/>
                <w:szCs w:val="24"/>
              </w:rPr>
              <w:t>0.9592</w:t>
            </w:r>
          </w:p>
        </w:tc>
      </w:tr>
      <w:tr w:rsidR="00E64461" w:rsidRPr="00E64461" w:rsidTr="000D387E">
        <w:trPr>
          <w:jc w:val="center"/>
        </w:trPr>
        <w:tc>
          <w:tcPr>
            <w:tcW w:w="0" w:type="auto"/>
            <w:vAlign w:val="center"/>
          </w:tcPr>
          <w:p w:rsidR="00E64461" w:rsidRPr="00E64461" w:rsidRDefault="00E64461" w:rsidP="00E64461">
            <w:pPr>
              <w:spacing w:line="220" w:lineRule="atLeast"/>
              <w:jc w:val="center"/>
              <w:rPr>
                <w:sz w:val="24"/>
                <w:szCs w:val="24"/>
              </w:rPr>
            </w:pPr>
            <w:r w:rsidRPr="00E64461">
              <w:rPr>
                <w:sz w:val="24"/>
                <w:szCs w:val="24"/>
              </w:rPr>
              <w:t>4</w:t>
            </w:r>
          </w:p>
        </w:tc>
        <w:tc>
          <w:tcPr>
            <w:tcW w:w="0" w:type="auto"/>
            <w:vAlign w:val="bottom"/>
          </w:tcPr>
          <w:p w:rsidR="00E64461" w:rsidRPr="00E64461" w:rsidRDefault="00E64461" w:rsidP="00E64461">
            <w:pPr>
              <w:jc w:val="right"/>
              <w:rPr>
                <w:sz w:val="24"/>
                <w:szCs w:val="24"/>
              </w:rPr>
            </w:pPr>
            <w:r w:rsidRPr="00E64461">
              <w:rPr>
                <w:sz w:val="24"/>
                <w:szCs w:val="24"/>
              </w:rPr>
              <w:t>0.9588</w:t>
            </w:r>
          </w:p>
        </w:tc>
      </w:tr>
      <w:tr w:rsidR="00E64461" w:rsidRPr="00E64461" w:rsidTr="000D387E">
        <w:trPr>
          <w:jc w:val="center"/>
        </w:trPr>
        <w:tc>
          <w:tcPr>
            <w:tcW w:w="0" w:type="auto"/>
            <w:vAlign w:val="center"/>
          </w:tcPr>
          <w:p w:rsidR="00E64461" w:rsidRPr="00E64461" w:rsidRDefault="00E64461" w:rsidP="00E64461">
            <w:pPr>
              <w:spacing w:line="220" w:lineRule="atLeast"/>
              <w:jc w:val="center"/>
              <w:rPr>
                <w:sz w:val="24"/>
                <w:szCs w:val="24"/>
              </w:rPr>
            </w:pPr>
            <w:r w:rsidRPr="00E64461">
              <w:rPr>
                <w:sz w:val="24"/>
                <w:szCs w:val="24"/>
              </w:rPr>
              <w:t>5</w:t>
            </w:r>
          </w:p>
        </w:tc>
        <w:tc>
          <w:tcPr>
            <w:tcW w:w="0" w:type="auto"/>
            <w:vAlign w:val="bottom"/>
          </w:tcPr>
          <w:p w:rsidR="00E64461" w:rsidRPr="00E64461" w:rsidRDefault="00E64461" w:rsidP="00E64461">
            <w:pPr>
              <w:jc w:val="right"/>
              <w:rPr>
                <w:sz w:val="24"/>
                <w:szCs w:val="24"/>
              </w:rPr>
            </w:pPr>
            <w:r w:rsidRPr="00E64461">
              <w:rPr>
                <w:sz w:val="24"/>
                <w:szCs w:val="24"/>
              </w:rPr>
              <w:t>0.9590</w:t>
            </w:r>
          </w:p>
        </w:tc>
      </w:tr>
      <w:tr w:rsidR="00E64461" w:rsidRPr="00E64461" w:rsidTr="000D387E">
        <w:trPr>
          <w:jc w:val="center"/>
        </w:trPr>
        <w:tc>
          <w:tcPr>
            <w:tcW w:w="0" w:type="auto"/>
            <w:vAlign w:val="center"/>
          </w:tcPr>
          <w:p w:rsidR="00E64461" w:rsidRPr="00E64461" w:rsidRDefault="00E64461" w:rsidP="00E64461">
            <w:pPr>
              <w:spacing w:line="220" w:lineRule="atLeast"/>
              <w:jc w:val="center"/>
              <w:rPr>
                <w:sz w:val="24"/>
                <w:szCs w:val="24"/>
              </w:rPr>
            </w:pPr>
            <w:r w:rsidRPr="00E64461">
              <w:rPr>
                <w:sz w:val="24"/>
                <w:szCs w:val="24"/>
              </w:rPr>
              <w:t>6</w:t>
            </w:r>
          </w:p>
        </w:tc>
        <w:tc>
          <w:tcPr>
            <w:tcW w:w="0" w:type="auto"/>
            <w:vAlign w:val="bottom"/>
          </w:tcPr>
          <w:p w:rsidR="00E64461" w:rsidRPr="00E64461" w:rsidRDefault="00E64461" w:rsidP="00E64461">
            <w:pPr>
              <w:jc w:val="right"/>
              <w:rPr>
                <w:sz w:val="24"/>
                <w:szCs w:val="24"/>
              </w:rPr>
            </w:pPr>
            <w:r w:rsidRPr="00E64461">
              <w:rPr>
                <w:sz w:val="24"/>
                <w:szCs w:val="24"/>
              </w:rPr>
              <w:t>0.9583</w:t>
            </w:r>
          </w:p>
        </w:tc>
      </w:tr>
      <w:tr w:rsidR="00E64461" w:rsidRPr="00E64461" w:rsidTr="000D387E">
        <w:trPr>
          <w:jc w:val="center"/>
        </w:trPr>
        <w:tc>
          <w:tcPr>
            <w:tcW w:w="0" w:type="auto"/>
            <w:vAlign w:val="center"/>
          </w:tcPr>
          <w:p w:rsidR="00E64461" w:rsidRPr="00E64461" w:rsidRDefault="00E64461" w:rsidP="00E64461">
            <w:pPr>
              <w:spacing w:line="220" w:lineRule="atLeast"/>
              <w:jc w:val="center"/>
              <w:rPr>
                <w:sz w:val="24"/>
                <w:szCs w:val="24"/>
              </w:rPr>
            </w:pPr>
            <w:r w:rsidRPr="00E64461">
              <w:rPr>
                <w:sz w:val="24"/>
                <w:szCs w:val="24"/>
              </w:rPr>
              <w:t>7</w:t>
            </w:r>
          </w:p>
        </w:tc>
        <w:tc>
          <w:tcPr>
            <w:tcW w:w="0" w:type="auto"/>
            <w:vAlign w:val="bottom"/>
          </w:tcPr>
          <w:p w:rsidR="00E64461" w:rsidRPr="00E64461" w:rsidRDefault="00E64461" w:rsidP="00E64461">
            <w:pPr>
              <w:jc w:val="right"/>
              <w:rPr>
                <w:sz w:val="24"/>
                <w:szCs w:val="24"/>
              </w:rPr>
            </w:pPr>
            <w:r w:rsidRPr="00E64461">
              <w:rPr>
                <w:sz w:val="24"/>
                <w:szCs w:val="24"/>
              </w:rPr>
              <w:t>0.9591</w:t>
            </w:r>
          </w:p>
        </w:tc>
      </w:tr>
      <w:tr w:rsidR="00E64461" w:rsidRPr="00E64461" w:rsidTr="000D387E">
        <w:trPr>
          <w:jc w:val="center"/>
        </w:trPr>
        <w:tc>
          <w:tcPr>
            <w:tcW w:w="0" w:type="auto"/>
            <w:vAlign w:val="center"/>
          </w:tcPr>
          <w:p w:rsidR="00E64461" w:rsidRPr="00E64461" w:rsidRDefault="00E64461" w:rsidP="00E64461">
            <w:pPr>
              <w:spacing w:line="220" w:lineRule="atLeast"/>
              <w:jc w:val="center"/>
              <w:rPr>
                <w:sz w:val="24"/>
                <w:szCs w:val="24"/>
              </w:rPr>
            </w:pPr>
            <w:r w:rsidRPr="00E64461">
              <w:rPr>
                <w:sz w:val="24"/>
                <w:szCs w:val="24"/>
              </w:rPr>
              <w:t>8</w:t>
            </w:r>
          </w:p>
        </w:tc>
        <w:tc>
          <w:tcPr>
            <w:tcW w:w="0" w:type="auto"/>
            <w:vAlign w:val="bottom"/>
          </w:tcPr>
          <w:p w:rsidR="00E64461" w:rsidRPr="00E64461" w:rsidRDefault="00E64461" w:rsidP="00E64461">
            <w:pPr>
              <w:jc w:val="right"/>
              <w:rPr>
                <w:sz w:val="24"/>
                <w:szCs w:val="24"/>
              </w:rPr>
            </w:pPr>
            <w:r w:rsidRPr="00E64461">
              <w:rPr>
                <w:sz w:val="24"/>
                <w:szCs w:val="24"/>
              </w:rPr>
              <w:t>0.9561</w:t>
            </w:r>
          </w:p>
        </w:tc>
      </w:tr>
      <w:tr w:rsidR="00E64461" w:rsidRPr="00E64461" w:rsidTr="000D387E">
        <w:trPr>
          <w:jc w:val="center"/>
        </w:trPr>
        <w:tc>
          <w:tcPr>
            <w:tcW w:w="0" w:type="auto"/>
            <w:vAlign w:val="center"/>
          </w:tcPr>
          <w:p w:rsidR="00E64461" w:rsidRPr="00E64461" w:rsidRDefault="00E64461" w:rsidP="00E64461">
            <w:pPr>
              <w:spacing w:line="220" w:lineRule="atLeast"/>
              <w:jc w:val="center"/>
              <w:rPr>
                <w:sz w:val="24"/>
                <w:szCs w:val="24"/>
              </w:rPr>
            </w:pPr>
            <w:r w:rsidRPr="00E64461">
              <w:rPr>
                <w:sz w:val="24"/>
                <w:szCs w:val="24"/>
              </w:rPr>
              <w:t>9</w:t>
            </w:r>
          </w:p>
        </w:tc>
        <w:tc>
          <w:tcPr>
            <w:tcW w:w="0" w:type="auto"/>
            <w:vAlign w:val="bottom"/>
          </w:tcPr>
          <w:p w:rsidR="00E64461" w:rsidRPr="00E64461" w:rsidRDefault="00E64461" w:rsidP="00E64461">
            <w:pPr>
              <w:jc w:val="right"/>
              <w:rPr>
                <w:sz w:val="24"/>
                <w:szCs w:val="24"/>
              </w:rPr>
            </w:pPr>
            <w:r w:rsidRPr="00E64461">
              <w:rPr>
                <w:sz w:val="24"/>
                <w:szCs w:val="24"/>
              </w:rPr>
              <w:t>0.9551</w:t>
            </w:r>
          </w:p>
        </w:tc>
      </w:tr>
      <w:tr w:rsidR="00E64461" w:rsidRPr="00E64461" w:rsidTr="000D387E">
        <w:trPr>
          <w:jc w:val="center"/>
        </w:trPr>
        <w:tc>
          <w:tcPr>
            <w:tcW w:w="0" w:type="auto"/>
            <w:vAlign w:val="center"/>
          </w:tcPr>
          <w:p w:rsidR="00E64461" w:rsidRPr="00E64461" w:rsidRDefault="00E64461" w:rsidP="00E64461">
            <w:pPr>
              <w:spacing w:line="220" w:lineRule="atLeast"/>
              <w:jc w:val="center"/>
              <w:rPr>
                <w:sz w:val="24"/>
                <w:szCs w:val="24"/>
              </w:rPr>
            </w:pPr>
            <w:r w:rsidRPr="00E64461">
              <w:rPr>
                <w:sz w:val="24"/>
                <w:szCs w:val="24"/>
              </w:rPr>
              <w:t>10</w:t>
            </w:r>
          </w:p>
        </w:tc>
        <w:tc>
          <w:tcPr>
            <w:tcW w:w="0" w:type="auto"/>
            <w:vAlign w:val="bottom"/>
          </w:tcPr>
          <w:p w:rsidR="00E64461" w:rsidRPr="00E64461" w:rsidRDefault="00E64461" w:rsidP="00E64461">
            <w:pPr>
              <w:jc w:val="right"/>
              <w:rPr>
                <w:sz w:val="24"/>
                <w:szCs w:val="24"/>
              </w:rPr>
            </w:pPr>
            <w:r w:rsidRPr="00E64461">
              <w:rPr>
                <w:sz w:val="24"/>
                <w:szCs w:val="24"/>
              </w:rPr>
              <w:t>0.9018</w:t>
            </w:r>
          </w:p>
        </w:tc>
      </w:tr>
      <w:tr w:rsidR="00B3737A" w:rsidRPr="00E64461" w:rsidTr="00361296">
        <w:trPr>
          <w:jc w:val="center"/>
        </w:trPr>
        <w:tc>
          <w:tcPr>
            <w:tcW w:w="0" w:type="auto"/>
            <w:vAlign w:val="center"/>
          </w:tcPr>
          <w:p w:rsidR="00B3737A" w:rsidRPr="00E64461" w:rsidRDefault="00B3737A" w:rsidP="005B13A4">
            <w:pPr>
              <w:spacing w:line="220" w:lineRule="atLeast"/>
              <w:jc w:val="center"/>
              <w:rPr>
                <w:sz w:val="24"/>
                <w:szCs w:val="24"/>
              </w:rPr>
            </w:pPr>
            <w:r w:rsidRPr="00E64461">
              <w:rPr>
                <w:sz w:val="24"/>
                <w:szCs w:val="24"/>
              </w:rPr>
              <w:t>Average</w:t>
            </w:r>
          </w:p>
        </w:tc>
        <w:tc>
          <w:tcPr>
            <w:tcW w:w="0" w:type="auto"/>
          </w:tcPr>
          <w:p w:rsidR="00B3737A" w:rsidRPr="00E64461" w:rsidRDefault="00E64461" w:rsidP="00E64461">
            <w:pPr>
              <w:adjustRightInd/>
              <w:snapToGrid/>
              <w:jc w:val="right"/>
              <w:rPr>
                <w:sz w:val="24"/>
                <w:szCs w:val="24"/>
              </w:rPr>
            </w:pPr>
            <w:r w:rsidRPr="00E64461">
              <w:rPr>
                <w:sz w:val="24"/>
                <w:szCs w:val="24"/>
              </w:rPr>
              <w:t>0.9526</w:t>
            </w:r>
          </w:p>
        </w:tc>
      </w:tr>
    </w:tbl>
    <w:p w:rsidR="00B3737A" w:rsidRDefault="00B3737A" w:rsidP="00B3737A">
      <w:r>
        <w:t xml:space="preserve">Table </w:t>
      </w:r>
      <w:r w:rsidR="003136CA">
        <w:t>9</w:t>
      </w:r>
      <w:r>
        <w:t xml:space="preserve"> shows paired t-tests given R metric.</w:t>
      </w:r>
    </w:p>
    <w:p w:rsidR="00B3737A" w:rsidRDefault="00B3737A" w:rsidP="00B3737A">
      <w:pPr>
        <w:jc w:val="center"/>
      </w:pPr>
      <w:r w:rsidRPr="00B35BBA">
        <w:rPr>
          <w:b/>
        </w:rPr>
        <w:t xml:space="preserve">Table </w:t>
      </w:r>
      <w:r w:rsidR="003136CA">
        <w:rPr>
          <w:b/>
        </w:rPr>
        <w:t>9</w:t>
      </w:r>
      <w:r w:rsidRPr="00B35BBA">
        <w:rPr>
          <w:b/>
        </w:rPr>
        <w:t>.</w:t>
      </w:r>
      <w:r>
        <w:t xml:space="preserve"> Paired t-tests given R metric where </w:t>
      </w:r>
      <w:r w:rsidRPr="006B7DBC">
        <w:rPr>
          <w:i/>
        </w:rPr>
        <w:t>t</w:t>
      </w:r>
      <w:r w:rsidRPr="00722917">
        <w:rPr>
          <w:vertAlign w:val="subscript"/>
        </w:rPr>
        <w:t>0.05, 3</w:t>
      </w:r>
      <w:r>
        <w:t xml:space="preserve"> = 2.353</w:t>
      </w:r>
    </w:p>
    <w:tbl>
      <w:tblPr>
        <w:tblStyle w:val="TableGrid"/>
        <w:tblW w:w="0" w:type="auto"/>
        <w:jc w:val="center"/>
        <w:tblLook w:val="04A0" w:firstRow="1" w:lastRow="0" w:firstColumn="1" w:lastColumn="0" w:noHBand="0" w:noVBand="1"/>
      </w:tblPr>
      <w:tblGrid>
        <w:gridCol w:w="1236"/>
        <w:gridCol w:w="876"/>
        <w:gridCol w:w="1270"/>
      </w:tblGrid>
      <w:tr w:rsidR="00B3737A" w:rsidRPr="005B13A4" w:rsidTr="00361296">
        <w:trPr>
          <w:jc w:val="center"/>
        </w:trPr>
        <w:tc>
          <w:tcPr>
            <w:tcW w:w="0" w:type="auto"/>
            <w:vAlign w:val="center"/>
          </w:tcPr>
          <w:p w:rsidR="00B3737A" w:rsidRPr="005B13A4" w:rsidRDefault="00B3737A" w:rsidP="005B13A4">
            <w:pPr>
              <w:spacing w:line="220" w:lineRule="atLeast"/>
              <w:jc w:val="center"/>
              <w:rPr>
                <w:sz w:val="24"/>
                <w:szCs w:val="24"/>
              </w:rPr>
            </w:pPr>
          </w:p>
        </w:tc>
        <w:tc>
          <w:tcPr>
            <w:tcW w:w="0" w:type="auto"/>
            <w:vAlign w:val="center"/>
          </w:tcPr>
          <w:p w:rsidR="00B3737A" w:rsidRPr="005B13A4" w:rsidRDefault="00B3737A" w:rsidP="005B13A4">
            <w:pPr>
              <w:spacing w:line="220" w:lineRule="atLeast"/>
              <w:jc w:val="center"/>
              <w:rPr>
                <w:sz w:val="24"/>
                <w:szCs w:val="24"/>
              </w:rPr>
            </w:pPr>
            <w:r w:rsidRPr="005B13A4">
              <w:rPr>
                <w:i/>
                <w:sz w:val="24"/>
                <w:szCs w:val="24"/>
              </w:rPr>
              <w:t>t</w:t>
            </w:r>
            <w:r w:rsidRPr="005B13A4">
              <w:rPr>
                <w:sz w:val="24"/>
                <w:szCs w:val="24"/>
                <w:vertAlign w:val="subscript"/>
              </w:rPr>
              <w:t>0</w:t>
            </w:r>
          </w:p>
        </w:tc>
        <w:tc>
          <w:tcPr>
            <w:tcW w:w="0" w:type="auto"/>
            <w:vAlign w:val="center"/>
          </w:tcPr>
          <w:p w:rsidR="00B3737A" w:rsidRPr="005B13A4" w:rsidRDefault="00B3737A" w:rsidP="005B13A4">
            <w:pPr>
              <w:spacing w:line="220" w:lineRule="atLeast"/>
              <w:jc w:val="center"/>
              <w:rPr>
                <w:sz w:val="24"/>
                <w:szCs w:val="24"/>
              </w:rPr>
            </w:pPr>
            <w:r w:rsidRPr="005B13A4">
              <w:rPr>
                <w:sz w:val="24"/>
                <w:szCs w:val="24"/>
              </w:rPr>
              <w:t>Difference</w:t>
            </w:r>
          </w:p>
        </w:tc>
      </w:tr>
      <w:tr w:rsidR="00B3737A" w:rsidRPr="005B13A4" w:rsidTr="00361296">
        <w:trPr>
          <w:jc w:val="center"/>
        </w:trPr>
        <w:tc>
          <w:tcPr>
            <w:tcW w:w="0" w:type="auto"/>
            <w:vAlign w:val="center"/>
          </w:tcPr>
          <w:p w:rsidR="00B3737A" w:rsidRPr="005B13A4" w:rsidRDefault="00B3737A" w:rsidP="005B13A4">
            <w:pPr>
              <w:spacing w:line="220" w:lineRule="atLeast"/>
              <w:jc w:val="left"/>
              <w:rPr>
                <w:sz w:val="24"/>
                <w:szCs w:val="24"/>
              </w:rPr>
            </w:pPr>
            <w:r w:rsidRPr="005B13A4">
              <w:rPr>
                <w:sz w:val="24"/>
                <w:szCs w:val="24"/>
              </w:rPr>
              <w:t>Odd pairs</w:t>
            </w:r>
          </w:p>
        </w:tc>
        <w:tc>
          <w:tcPr>
            <w:tcW w:w="0" w:type="auto"/>
            <w:vAlign w:val="center"/>
          </w:tcPr>
          <w:p w:rsidR="00B3737A" w:rsidRPr="005B13A4" w:rsidRDefault="0099122E" w:rsidP="005B13A4">
            <w:pPr>
              <w:spacing w:line="220" w:lineRule="atLeast"/>
              <w:jc w:val="right"/>
              <w:rPr>
                <w:sz w:val="24"/>
                <w:szCs w:val="24"/>
              </w:rPr>
            </w:pPr>
            <w:r w:rsidRPr="0099122E">
              <w:rPr>
                <w:sz w:val="24"/>
                <w:szCs w:val="24"/>
              </w:rPr>
              <w:t>3.859</w:t>
            </w:r>
            <w:r>
              <w:rPr>
                <w:sz w:val="24"/>
                <w:szCs w:val="24"/>
              </w:rPr>
              <w:t>9</w:t>
            </w:r>
          </w:p>
        </w:tc>
        <w:tc>
          <w:tcPr>
            <w:tcW w:w="0" w:type="auto"/>
            <w:vAlign w:val="center"/>
          </w:tcPr>
          <w:p w:rsidR="00B3737A" w:rsidRPr="005B13A4" w:rsidRDefault="00B3737A" w:rsidP="005B13A4">
            <w:pPr>
              <w:spacing w:line="220" w:lineRule="atLeast"/>
              <w:jc w:val="center"/>
              <w:rPr>
                <w:sz w:val="24"/>
                <w:szCs w:val="24"/>
              </w:rPr>
            </w:pPr>
            <w:r w:rsidRPr="005B13A4">
              <w:rPr>
                <w:sz w:val="24"/>
                <w:szCs w:val="24"/>
              </w:rPr>
              <w:t>Significant</w:t>
            </w:r>
          </w:p>
        </w:tc>
      </w:tr>
      <w:tr w:rsidR="00B3737A" w:rsidRPr="005B13A4" w:rsidTr="00361296">
        <w:trPr>
          <w:jc w:val="center"/>
        </w:trPr>
        <w:tc>
          <w:tcPr>
            <w:tcW w:w="0" w:type="auto"/>
            <w:vAlign w:val="center"/>
          </w:tcPr>
          <w:p w:rsidR="00B3737A" w:rsidRPr="005B13A4" w:rsidRDefault="00B3737A" w:rsidP="005B13A4">
            <w:pPr>
              <w:spacing w:line="220" w:lineRule="atLeast"/>
              <w:jc w:val="left"/>
              <w:rPr>
                <w:sz w:val="24"/>
                <w:szCs w:val="24"/>
              </w:rPr>
            </w:pPr>
            <w:r w:rsidRPr="005B13A4">
              <w:rPr>
                <w:sz w:val="24"/>
                <w:szCs w:val="24"/>
              </w:rPr>
              <w:t>Even pairs</w:t>
            </w:r>
          </w:p>
        </w:tc>
        <w:tc>
          <w:tcPr>
            <w:tcW w:w="0" w:type="auto"/>
            <w:vAlign w:val="center"/>
          </w:tcPr>
          <w:p w:rsidR="00B3737A" w:rsidRPr="005B13A4" w:rsidRDefault="0099122E" w:rsidP="005B13A4">
            <w:pPr>
              <w:spacing w:line="220" w:lineRule="atLeast"/>
              <w:jc w:val="right"/>
              <w:rPr>
                <w:sz w:val="24"/>
                <w:szCs w:val="24"/>
              </w:rPr>
            </w:pPr>
            <w:r w:rsidRPr="0099122E">
              <w:rPr>
                <w:sz w:val="24"/>
                <w:szCs w:val="24"/>
              </w:rPr>
              <w:t>3.6563</w:t>
            </w:r>
          </w:p>
        </w:tc>
        <w:tc>
          <w:tcPr>
            <w:tcW w:w="0" w:type="auto"/>
            <w:vAlign w:val="center"/>
          </w:tcPr>
          <w:p w:rsidR="00B3737A" w:rsidRPr="005B13A4" w:rsidRDefault="00B3737A" w:rsidP="005B13A4">
            <w:pPr>
              <w:spacing w:line="220" w:lineRule="atLeast"/>
              <w:jc w:val="center"/>
              <w:rPr>
                <w:sz w:val="24"/>
                <w:szCs w:val="24"/>
              </w:rPr>
            </w:pPr>
            <w:r w:rsidRPr="005B13A4">
              <w:rPr>
                <w:sz w:val="24"/>
                <w:szCs w:val="24"/>
              </w:rPr>
              <w:t>Significant</w:t>
            </w:r>
          </w:p>
        </w:tc>
      </w:tr>
    </w:tbl>
    <w:p w:rsidR="006F5667" w:rsidRDefault="00463701" w:rsidP="00463701">
      <w:r>
        <w:t xml:space="preserve">From paired t-tests in </w:t>
      </w:r>
      <w:r w:rsidR="0071770D">
        <w:t>T</w:t>
      </w:r>
      <w:r>
        <w:t xml:space="preserve">able </w:t>
      </w:r>
      <w:r w:rsidR="003136CA">
        <w:t>9</w:t>
      </w:r>
      <w:r>
        <w:t xml:space="preserve">, it is asserted that the withstanding of REM for missing values </w:t>
      </w:r>
      <w:proofErr w:type="gramStart"/>
      <w:r>
        <w:t>with regard to</w:t>
      </w:r>
      <w:proofErr w:type="gramEnd"/>
      <w:r>
        <w:t xml:space="preserve"> R metric is significant because the bias ratios with regard to R metric are much smaller than percentages of missing values.</w:t>
      </w:r>
    </w:p>
    <w:p w:rsidR="00D0694B" w:rsidRDefault="00D0694B" w:rsidP="00D0694B">
      <w:pPr>
        <w:pStyle w:val="ListParagraph"/>
        <w:numPr>
          <w:ilvl w:val="0"/>
          <w:numId w:val="1"/>
        </w:numPr>
        <w:spacing w:before="480" w:after="120"/>
        <w:ind w:firstLineChars="0"/>
        <w:rPr>
          <w:rFonts w:eastAsia="Times New Roman" w:cs="Times New Roman"/>
          <w:b/>
          <w:noProof/>
          <w:sz w:val="28"/>
          <w:szCs w:val="28"/>
          <w:lang w:eastAsia="en-US"/>
        </w:rPr>
      </w:pPr>
      <w:r>
        <w:rPr>
          <w:rFonts w:eastAsia="Times New Roman" w:cs="Times New Roman"/>
          <w:b/>
          <w:noProof/>
          <w:sz w:val="28"/>
          <w:szCs w:val="28"/>
          <w:lang w:eastAsia="en-US"/>
        </w:rPr>
        <w:t>Conclusions</w:t>
      </w:r>
    </w:p>
    <w:p w:rsidR="00D0694B" w:rsidRDefault="006F5667" w:rsidP="00D0694B">
      <w:r>
        <w:t xml:space="preserve">In general, from experimental results </w:t>
      </w:r>
      <w:r w:rsidR="00635025">
        <w:t>on</w:t>
      </w:r>
      <w:r>
        <w:t xml:space="preserve"> </w:t>
      </w:r>
      <w:r w:rsidR="007D0DD8">
        <w:t xml:space="preserve">two typical evaluation metrics such as </w:t>
      </w:r>
      <w:r>
        <w:t>MAE and R, we conclude that REM solve</w:t>
      </w:r>
      <w:r w:rsidR="002662BA">
        <w:t>s</w:t>
      </w:r>
      <w:r>
        <w:t xml:space="preserve"> </w:t>
      </w:r>
      <w:r w:rsidR="002662BA">
        <w:t xml:space="preserve">totally </w:t>
      </w:r>
      <w:r>
        <w:t xml:space="preserve">the problem </w:t>
      </w:r>
      <w:r w:rsidR="002662BA">
        <w:t xml:space="preserve">in which fetal weight, fetal ages, and ultrasound measures can be missing. </w:t>
      </w:r>
      <w:r w:rsidR="00E67464">
        <w:t xml:space="preserve">This problem was raised in our previous research </w:t>
      </w:r>
      <w:sdt>
        <w:sdtPr>
          <w:id w:val="-907919307"/>
          <w:citation/>
        </w:sdtPr>
        <w:sdtEndPr/>
        <w:sdtContent>
          <w:r w:rsidR="00E67464">
            <w:fldChar w:fldCharType="begin"/>
          </w:r>
          <w:r w:rsidR="00E67464">
            <w:instrText xml:space="preserve"> CITATION Nguyen2018DREM \l 1033 </w:instrText>
          </w:r>
          <w:r w:rsidR="00E67464">
            <w:fldChar w:fldCharType="separate"/>
          </w:r>
          <w:r w:rsidR="000A294D" w:rsidRPr="000A294D">
            <w:rPr>
              <w:noProof/>
            </w:rPr>
            <w:t>[1]</w:t>
          </w:r>
          <w:r w:rsidR="00E67464">
            <w:fldChar w:fldCharType="end"/>
          </w:r>
        </w:sdtContent>
      </w:sdt>
      <w:r w:rsidR="00E67464">
        <w:t xml:space="preserve">. </w:t>
      </w:r>
      <w:r w:rsidR="002662BA">
        <w:t xml:space="preserve">As a result, practitioners will have a lot of benefits when they will not be stressful in taking ultrasound examinations. In other words, it is acceptable for practitioners to make unintentional mistakes when taking ultrasound examinations. Of course, </w:t>
      </w:r>
      <w:r w:rsidR="002662BA">
        <w:rPr>
          <w:rFonts w:cs="Times New Roman"/>
          <w:szCs w:val="24"/>
        </w:rPr>
        <w:t>early weight estimation is achieved because ultrasound examination can be taken at any time of gestational period because it is not mandatory to know fetal weights.</w:t>
      </w:r>
      <w:r w:rsidR="002334E7">
        <w:rPr>
          <w:rFonts w:cs="Times New Roman"/>
          <w:szCs w:val="24"/>
        </w:rPr>
        <w:t xml:space="preserve"> When the withstanding of REM for missing values is proved, we will improve REM with prior distribution of coefficients (</w:t>
      </w:r>
      <w:r w:rsidR="002334E7" w:rsidRPr="002334E7">
        <w:rPr>
          <w:rFonts w:cs="Times New Roman"/>
          <w:i/>
          <w:szCs w:val="24"/>
        </w:rPr>
        <w:t>α</w:t>
      </w:r>
      <w:r w:rsidR="002334E7">
        <w:rPr>
          <w:rFonts w:cs="Times New Roman"/>
          <w:szCs w:val="24"/>
        </w:rPr>
        <w:t xml:space="preserve">, </w:t>
      </w:r>
      <w:r w:rsidR="002334E7" w:rsidRPr="002334E7">
        <w:rPr>
          <w:rFonts w:cs="Times New Roman"/>
          <w:i/>
          <w:szCs w:val="24"/>
        </w:rPr>
        <w:t>β</w:t>
      </w:r>
      <w:r w:rsidR="002334E7" w:rsidRPr="002334E7">
        <w:rPr>
          <w:rFonts w:cs="Times New Roman"/>
          <w:i/>
          <w:szCs w:val="24"/>
          <w:vertAlign w:val="subscript"/>
        </w:rPr>
        <w:t>j</w:t>
      </w:r>
      <w:r w:rsidR="002334E7">
        <w:rPr>
          <w:rFonts w:cs="Times New Roman"/>
          <w:szCs w:val="24"/>
        </w:rPr>
        <w:t>) and compare REM with other algorithms for further research.</w:t>
      </w:r>
    </w:p>
    <w:p w:rsidR="006F5667" w:rsidRDefault="006F5667" w:rsidP="00D0694B">
      <w:pPr>
        <w:rPr>
          <w:noProof/>
          <w:lang w:eastAsia="en-US"/>
        </w:rPr>
      </w:pPr>
    </w:p>
    <w:p w:rsidR="00D0694B" w:rsidRPr="003A6D39" w:rsidRDefault="00D0694B" w:rsidP="00D0694B">
      <w:pPr>
        <w:spacing w:before="240" w:after="120"/>
        <w:rPr>
          <w:rFonts w:eastAsia="Times New Roman" w:cs="Times New Roman"/>
          <w:b/>
          <w:noProof/>
          <w:sz w:val="28"/>
          <w:szCs w:val="28"/>
          <w:lang w:eastAsia="en-US"/>
        </w:rPr>
      </w:pPr>
      <w:r w:rsidRPr="003A6D39">
        <w:rPr>
          <w:rFonts w:eastAsia="Times New Roman" w:cs="Times New Roman"/>
          <w:b/>
          <w:noProof/>
          <w:sz w:val="28"/>
          <w:szCs w:val="28"/>
          <w:lang w:eastAsia="en-US"/>
        </w:rPr>
        <w:t>Conflicts of Interest</w:t>
      </w:r>
    </w:p>
    <w:p w:rsidR="00D0694B" w:rsidRPr="002904C6" w:rsidRDefault="00D0694B" w:rsidP="00D0694B">
      <w:pPr>
        <w:rPr>
          <w:rFonts w:cs="Times New Roman"/>
          <w:szCs w:val="24"/>
        </w:rPr>
      </w:pPr>
      <w:r w:rsidRPr="002904C6">
        <w:rPr>
          <w:rFonts w:cs="Times New Roman"/>
          <w:szCs w:val="24"/>
        </w:rPr>
        <w:t>The author</w:t>
      </w:r>
      <w:r>
        <w:rPr>
          <w:rFonts w:cs="Times New Roman"/>
          <w:szCs w:val="24"/>
        </w:rPr>
        <w:t>s</w:t>
      </w:r>
      <w:r w:rsidRPr="002904C6">
        <w:rPr>
          <w:rFonts w:cs="Times New Roman"/>
          <w:szCs w:val="24"/>
        </w:rPr>
        <w:t xml:space="preserve"> </w:t>
      </w:r>
      <w:r w:rsidR="00CD66D7">
        <w:rPr>
          <w:rFonts w:cs="Times New Roman"/>
          <w:szCs w:val="24"/>
        </w:rPr>
        <w:t xml:space="preserve">Loc Nguyen and Thu-Hang T. Ho </w:t>
      </w:r>
      <w:r w:rsidRPr="002904C6">
        <w:rPr>
          <w:rFonts w:cs="Times New Roman"/>
          <w:szCs w:val="24"/>
        </w:rPr>
        <w:t>declare that there is no conflict of interest regarding t</w:t>
      </w:r>
      <w:r>
        <w:rPr>
          <w:rFonts w:cs="Times New Roman"/>
          <w:szCs w:val="24"/>
        </w:rPr>
        <w:t>he publication of this article.</w:t>
      </w:r>
      <w:r w:rsidR="003D0339" w:rsidRPr="003D0339">
        <w:rPr>
          <w:rFonts w:cs="Times New Roman"/>
          <w:szCs w:val="24"/>
        </w:rPr>
        <w:t xml:space="preserve"> </w:t>
      </w:r>
      <w:r w:rsidR="003D0339">
        <w:rPr>
          <w:rFonts w:cs="Times New Roman"/>
          <w:szCs w:val="24"/>
        </w:rPr>
        <w:t xml:space="preserve">Because this research is the </w:t>
      </w:r>
      <w:r w:rsidR="003D0339">
        <w:rPr>
          <w:rFonts w:cs="Times New Roman"/>
          <w:szCs w:val="24"/>
        </w:rPr>
        <w:lastRenderedPageBreak/>
        <w:t>successive one after our previous research “</w:t>
      </w:r>
      <w:r w:rsidR="003D0339" w:rsidRPr="003D0339">
        <w:rPr>
          <w:rFonts w:cs="Times New Roman"/>
          <w:szCs w:val="24"/>
        </w:rPr>
        <w:t>Early Fetal Weight Estimation with Expectation Maximization Algorithm</w:t>
      </w:r>
      <w:r w:rsidR="003D0339">
        <w:rPr>
          <w:rFonts w:cs="Times New Roman"/>
          <w:szCs w:val="24"/>
        </w:rPr>
        <w:t xml:space="preserve">” published in </w:t>
      </w:r>
      <w:r w:rsidR="003D0339" w:rsidRPr="003D0339">
        <w:rPr>
          <w:rFonts w:cs="Times New Roman"/>
          <w:szCs w:val="24"/>
        </w:rPr>
        <w:t>Experimental Medicine (EM)</w:t>
      </w:r>
      <w:r w:rsidR="003D0339">
        <w:rPr>
          <w:rFonts w:cs="Times New Roman"/>
          <w:szCs w:val="24"/>
        </w:rPr>
        <w:t xml:space="preserve"> Journal of </w:t>
      </w:r>
      <w:r w:rsidR="003D0339" w:rsidRPr="003D0339">
        <w:rPr>
          <w:rFonts w:cs="Times New Roman"/>
          <w:szCs w:val="24"/>
        </w:rPr>
        <w:t>International Technology and Science Publications (ITS)</w:t>
      </w:r>
      <w:r w:rsidR="003D0339">
        <w:rPr>
          <w:rFonts w:cs="Times New Roman"/>
          <w:szCs w:val="24"/>
        </w:rPr>
        <w:t xml:space="preserve"> on 7</w:t>
      </w:r>
      <w:r w:rsidR="003D0339" w:rsidRPr="003D0339">
        <w:rPr>
          <w:rFonts w:cs="Times New Roman"/>
          <w:szCs w:val="24"/>
          <w:vertAlign w:val="superscript"/>
        </w:rPr>
        <w:t>th</w:t>
      </w:r>
      <w:r w:rsidR="003D0339">
        <w:rPr>
          <w:rFonts w:cs="Times New Roman"/>
          <w:szCs w:val="24"/>
        </w:rPr>
        <w:t xml:space="preserve"> May 2018, they share some common contents, but we confirm that their methods are different.</w:t>
      </w:r>
    </w:p>
    <w:p w:rsidR="00D0694B" w:rsidRPr="003A6D39" w:rsidRDefault="00D0694B" w:rsidP="00D0694B">
      <w:pPr>
        <w:spacing w:before="240" w:after="120"/>
        <w:rPr>
          <w:rFonts w:eastAsiaTheme="minorEastAsia" w:cs="Times New Roman"/>
          <w:b/>
          <w:noProof/>
          <w:sz w:val="28"/>
          <w:szCs w:val="28"/>
        </w:rPr>
      </w:pPr>
      <w:r w:rsidRPr="003A6D39">
        <w:rPr>
          <w:rFonts w:eastAsia="Times New Roman" w:cs="Times New Roman"/>
          <w:b/>
          <w:noProof/>
          <w:sz w:val="28"/>
          <w:szCs w:val="28"/>
          <w:lang w:eastAsia="en-US"/>
        </w:rPr>
        <w:t>Acknowledgments</w:t>
      </w:r>
    </w:p>
    <w:p w:rsidR="00D0694B" w:rsidRPr="007F507D" w:rsidRDefault="007F2E3F" w:rsidP="00D0694B">
      <w:pPr>
        <w:rPr>
          <w:rFonts w:cs="Times New Roman"/>
          <w:szCs w:val="24"/>
        </w:rPr>
      </w:pPr>
      <w:r>
        <w:t xml:space="preserve">We show our deep gratitude to Prof. </w:t>
      </w:r>
      <w:proofErr w:type="spellStart"/>
      <w:r w:rsidR="000A294D">
        <w:t>Bich</w:t>
      </w:r>
      <w:proofErr w:type="spellEnd"/>
      <w:r w:rsidR="000A294D">
        <w:t xml:space="preserve">-Ngoc </w:t>
      </w:r>
      <w:r>
        <w:t xml:space="preserve">Tran who gave us comments to evaluate the withstanding of DREM algorithm for missing values. Note that DREM is proposed in our previous research </w:t>
      </w:r>
      <w:r>
        <w:rPr>
          <w:rFonts w:cs="Times New Roman"/>
          <w:szCs w:val="24"/>
        </w:rPr>
        <w:t>“</w:t>
      </w:r>
      <w:r w:rsidRPr="003D0339">
        <w:rPr>
          <w:rFonts w:cs="Times New Roman"/>
          <w:szCs w:val="24"/>
        </w:rPr>
        <w:t>Early Fetal Weight Estimation with Expectation Maximization Algorithm</w:t>
      </w:r>
      <w:r>
        <w:rPr>
          <w:rFonts w:cs="Times New Roman"/>
          <w:szCs w:val="24"/>
        </w:rPr>
        <w:t xml:space="preserve">” published in </w:t>
      </w:r>
      <w:r w:rsidRPr="003D0339">
        <w:rPr>
          <w:rFonts w:cs="Times New Roman"/>
          <w:szCs w:val="24"/>
        </w:rPr>
        <w:t>Experimental Medicine (EM)</w:t>
      </w:r>
      <w:r>
        <w:rPr>
          <w:rFonts w:cs="Times New Roman"/>
          <w:szCs w:val="24"/>
        </w:rPr>
        <w:t xml:space="preserve"> Journal of </w:t>
      </w:r>
      <w:r w:rsidRPr="003D0339">
        <w:rPr>
          <w:rFonts w:cs="Times New Roman"/>
          <w:szCs w:val="24"/>
        </w:rPr>
        <w:t>International Technology and Science Publications (ITS)</w:t>
      </w:r>
      <w:r>
        <w:rPr>
          <w:rFonts w:cs="Times New Roman"/>
          <w:szCs w:val="24"/>
        </w:rPr>
        <w:t xml:space="preserve"> on 7</w:t>
      </w:r>
      <w:r w:rsidRPr="003D0339">
        <w:rPr>
          <w:rFonts w:cs="Times New Roman"/>
          <w:szCs w:val="24"/>
          <w:vertAlign w:val="superscript"/>
        </w:rPr>
        <w:t>th</w:t>
      </w:r>
      <w:r>
        <w:rPr>
          <w:rFonts w:cs="Times New Roman"/>
          <w:szCs w:val="24"/>
        </w:rPr>
        <w:t xml:space="preserve"> May 2018 but REM and DREM share the same testing </w:t>
      </w:r>
      <w:r w:rsidR="007E0BB0">
        <w:rPr>
          <w:rFonts w:cs="Times New Roman"/>
          <w:szCs w:val="24"/>
        </w:rPr>
        <w:t xml:space="preserve">way that is </w:t>
      </w:r>
      <w:r w:rsidR="000C1297">
        <w:t>one-way paired t-test</w:t>
      </w:r>
      <w:r>
        <w:rPr>
          <w:rFonts w:cs="Times New Roman"/>
          <w:szCs w:val="24"/>
        </w:rPr>
        <w:t>.</w:t>
      </w:r>
    </w:p>
    <w:p w:rsidR="00D0694B" w:rsidRPr="003A6D39" w:rsidRDefault="00D0694B" w:rsidP="00D0694B">
      <w:pPr>
        <w:spacing w:before="240" w:after="120"/>
        <w:rPr>
          <w:rFonts w:eastAsia="Times New Roman" w:cs="Times New Roman"/>
          <w:b/>
          <w:noProof/>
          <w:sz w:val="28"/>
          <w:szCs w:val="28"/>
          <w:lang w:eastAsia="en-US"/>
        </w:rPr>
      </w:pPr>
      <w:r w:rsidRPr="003A6D39">
        <w:rPr>
          <w:rFonts w:eastAsia="Times New Roman" w:cs="Times New Roman"/>
          <w:b/>
          <w:noProof/>
          <w:sz w:val="28"/>
          <w:szCs w:val="28"/>
          <w:lang w:eastAsia="en-US"/>
        </w:rPr>
        <w:t>References</w:t>
      </w:r>
    </w:p>
    <w:p w:rsidR="000A294D" w:rsidRDefault="00DE54E0" w:rsidP="000A294D">
      <w:pPr>
        <w:rPr>
          <w:rFonts w:asciiTheme="minorHAnsi" w:hAnsiTheme="minorHAnsi"/>
          <w:noProof/>
          <w:sz w:val="22"/>
        </w:rPr>
      </w:pPr>
      <w:r>
        <w:rPr>
          <w:noProof/>
          <w:lang w:eastAsia="en-US"/>
        </w:rPr>
        <w:fldChar w:fldCharType="begin"/>
      </w:r>
      <w:r>
        <w:rPr>
          <w:noProof/>
          <w:lang w:eastAsia="en-US"/>
        </w:rPr>
        <w:instrText xml:space="preserve"> BIBLIOGRAPHY  \l 1033 </w:instrText>
      </w:r>
      <w:r>
        <w:rPr>
          <w:noProof/>
          <w:lang w:eastAsia="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927"/>
      </w:tblGrid>
      <w:tr w:rsidR="000A294D">
        <w:trPr>
          <w:divId w:val="943029842"/>
          <w:tblCellSpacing w:w="15" w:type="dxa"/>
        </w:trPr>
        <w:tc>
          <w:tcPr>
            <w:tcW w:w="50" w:type="pct"/>
            <w:hideMark/>
          </w:tcPr>
          <w:p w:rsidR="000A294D" w:rsidRDefault="000A294D">
            <w:pPr>
              <w:pStyle w:val="Bibliography"/>
              <w:rPr>
                <w:noProof/>
                <w:szCs w:val="24"/>
              </w:rPr>
            </w:pPr>
            <w:r>
              <w:rPr>
                <w:noProof/>
              </w:rPr>
              <w:t xml:space="preserve">[1] </w:t>
            </w:r>
          </w:p>
        </w:tc>
        <w:tc>
          <w:tcPr>
            <w:tcW w:w="0" w:type="auto"/>
            <w:hideMark/>
          </w:tcPr>
          <w:p w:rsidR="000A294D" w:rsidRDefault="000A294D">
            <w:pPr>
              <w:pStyle w:val="Bibliography"/>
              <w:rPr>
                <w:noProof/>
              </w:rPr>
            </w:pPr>
            <w:r>
              <w:rPr>
                <w:noProof/>
              </w:rPr>
              <w:t xml:space="preserve">L. Nguyen and T.-H. T. Ho, "Early Fetal Weight Estimation with Expectation Maximization Algorithm," </w:t>
            </w:r>
            <w:r>
              <w:rPr>
                <w:i/>
                <w:iCs/>
                <w:noProof/>
              </w:rPr>
              <w:t xml:space="preserve">Experimental Medicine (EM), </w:t>
            </w:r>
            <w:r>
              <w:rPr>
                <w:noProof/>
              </w:rPr>
              <w:t xml:space="preserve">vol. 1, no. 1, pp. 12-30, 7 May 2018. </w:t>
            </w:r>
          </w:p>
        </w:tc>
      </w:tr>
      <w:tr w:rsidR="000A294D">
        <w:trPr>
          <w:divId w:val="943029842"/>
          <w:tblCellSpacing w:w="15" w:type="dxa"/>
        </w:trPr>
        <w:tc>
          <w:tcPr>
            <w:tcW w:w="50" w:type="pct"/>
            <w:hideMark/>
          </w:tcPr>
          <w:p w:rsidR="000A294D" w:rsidRDefault="000A294D">
            <w:pPr>
              <w:pStyle w:val="Bibliography"/>
              <w:rPr>
                <w:noProof/>
              </w:rPr>
            </w:pPr>
            <w:r>
              <w:rPr>
                <w:noProof/>
              </w:rPr>
              <w:t xml:space="preserve">[2] </w:t>
            </w:r>
          </w:p>
        </w:tc>
        <w:tc>
          <w:tcPr>
            <w:tcW w:w="0" w:type="auto"/>
            <w:hideMark/>
          </w:tcPr>
          <w:p w:rsidR="000A294D" w:rsidRDefault="000A294D">
            <w:pPr>
              <w:pStyle w:val="Bibliography"/>
              <w:rPr>
                <w:noProof/>
              </w:rPr>
            </w:pPr>
            <w:r>
              <w:rPr>
                <w:noProof/>
              </w:rPr>
              <w:t>P. Kokic, "The EM Algorithm for a Multivariate Regression Model: including its applications to a non-parametric regression model and a multivariate time series model," Qantaris GmbH, Frankfurt, 2002.</w:t>
            </w:r>
          </w:p>
        </w:tc>
      </w:tr>
      <w:tr w:rsidR="000A294D">
        <w:trPr>
          <w:divId w:val="943029842"/>
          <w:tblCellSpacing w:w="15" w:type="dxa"/>
        </w:trPr>
        <w:tc>
          <w:tcPr>
            <w:tcW w:w="50" w:type="pct"/>
            <w:hideMark/>
          </w:tcPr>
          <w:p w:rsidR="000A294D" w:rsidRDefault="000A294D">
            <w:pPr>
              <w:pStyle w:val="Bibliography"/>
              <w:rPr>
                <w:noProof/>
              </w:rPr>
            </w:pPr>
            <w:r>
              <w:rPr>
                <w:noProof/>
              </w:rPr>
              <w:t xml:space="preserve">[3] </w:t>
            </w:r>
          </w:p>
        </w:tc>
        <w:tc>
          <w:tcPr>
            <w:tcW w:w="0" w:type="auto"/>
            <w:hideMark/>
          </w:tcPr>
          <w:p w:rsidR="000A294D" w:rsidRDefault="000A294D">
            <w:pPr>
              <w:pStyle w:val="Bibliography"/>
              <w:rPr>
                <w:noProof/>
              </w:rPr>
            </w:pPr>
            <w:r>
              <w:rPr>
                <w:noProof/>
              </w:rPr>
              <w:t xml:space="preserve">M. E. Ghitany, D. Karlis, D. K. Al-Mutairi and F. Al-Awadhi, "An EM Algorithm for Multivariate Mixed Poisson Regression Models and its Application," </w:t>
            </w:r>
            <w:r>
              <w:rPr>
                <w:i/>
                <w:iCs/>
                <w:noProof/>
              </w:rPr>
              <w:t xml:space="preserve">Applied Mathematical Sciences, </w:t>
            </w:r>
            <w:r>
              <w:rPr>
                <w:noProof/>
              </w:rPr>
              <w:t xml:space="preserve">vol. 6, no. 137, pp. 6843-6856, 2012. </w:t>
            </w:r>
          </w:p>
        </w:tc>
      </w:tr>
      <w:tr w:rsidR="000A294D">
        <w:trPr>
          <w:divId w:val="943029842"/>
          <w:tblCellSpacing w:w="15" w:type="dxa"/>
        </w:trPr>
        <w:tc>
          <w:tcPr>
            <w:tcW w:w="50" w:type="pct"/>
            <w:hideMark/>
          </w:tcPr>
          <w:p w:rsidR="000A294D" w:rsidRDefault="000A294D">
            <w:pPr>
              <w:pStyle w:val="Bibliography"/>
              <w:rPr>
                <w:noProof/>
              </w:rPr>
            </w:pPr>
            <w:r>
              <w:rPr>
                <w:noProof/>
              </w:rPr>
              <w:t xml:space="preserve">[4] </w:t>
            </w:r>
          </w:p>
        </w:tc>
        <w:tc>
          <w:tcPr>
            <w:tcW w:w="0" w:type="auto"/>
            <w:hideMark/>
          </w:tcPr>
          <w:p w:rsidR="000A294D" w:rsidRDefault="000A294D">
            <w:pPr>
              <w:pStyle w:val="Bibliography"/>
              <w:rPr>
                <w:noProof/>
              </w:rPr>
            </w:pPr>
            <w:r>
              <w:rPr>
                <w:noProof/>
              </w:rPr>
              <w:t xml:space="preserve">B. Anderson and M. J. Hardin, "Modified logistic regression using the EM algorithm for reject inference," </w:t>
            </w:r>
            <w:r>
              <w:rPr>
                <w:i/>
                <w:iCs/>
                <w:noProof/>
              </w:rPr>
              <w:t xml:space="preserve">International Journal of Data Analysis Techniques and Strategies, </w:t>
            </w:r>
            <w:r>
              <w:rPr>
                <w:noProof/>
              </w:rPr>
              <w:t xml:space="preserve">vol. 5, no. 4, pp. 359-373, 1 January 2013. </w:t>
            </w:r>
          </w:p>
        </w:tc>
      </w:tr>
      <w:tr w:rsidR="000A294D">
        <w:trPr>
          <w:divId w:val="943029842"/>
          <w:tblCellSpacing w:w="15" w:type="dxa"/>
        </w:trPr>
        <w:tc>
          <w:tcPr>
            <w:tcW w:w="50" w:type="pct"/>
            <w:hideMark/>
          </w:tcPr>
          <w:p w:rsidR="000A294D" w:rsidRDefault="000A294D">
            <w:pPr>
              <w:pStyle w:val="Bibliography"/>
              <w:rPr>
                <w:noProof/>
              </w:rPr>
            </w:pPr>
            <w:r>
              <w:rPr>
                <w:noProof/>
              </w:rPr>
              <w:t xml:space="preserve">[5] </w:t>
            </w:r>
          </w:p>
        </w:tc>
        <w:tc>
          <w:tcPr>
            <w:tcW w:w="0" w:type="auto"/>
            <w:hideMark/>
          </w:tcPr>
          <w:p w:rsidR="000A294D" w:rsidRDefault="000A294D">
            <w:pPr>
              <w:pStyle w:val="Bibliography"/>
              <w:rPr>
                <w:noProof/>
              </w:rPr>
            </w:pPr>
            <w:r>
              <w:rPr>
                <w:noProof/>
              </w:rPr>
              <w:t xml:space="preserve">X. Zhang, J. Deng and R. Su, "The EM algorithm for a linear regression model with application to a diabetes data," in </w:t>
            </w:r>
            <w:r>
              <w:rPr>
                <w:i/>
                <w:iCs/>
                <w:noProof/>
              </w:rPr>
              <w:t>The 2016 International Conference on Progress in Informatics and Computing (PIC)</w:t>
            </w:r>
            <w:r>
              <w:rPr>
                <w:noProof/>
              </w:rPr>
              <w:t xml:space="preserve">, Shanghai, China, 2016. </w:t>
            </w:r>
          </w:p>
        </w:tc>
      </w:tr>
      <w:tr w:rsidR="000A294D">
        <w:trPr>
          <w:divId w:val="943029842"/>
          <w:tblCellSpacing w:w="15" w:type="dxa"/>
        </w:trPr>
        <w:tc>
          <w:tcPr>
            <w:tcW w:w="50" w:type="pct"/>
            <w:hideMark/>
          </w:tcPr>
          <w:p w:rsidR="000A294D" w:rsidRDefault="000A294D">
            <w:pPr>
              <w:pStyle w:val="Bibliography"/>
              <w:rPr>
                <w:noProof/>
              </w:rPr>
            </w:pPr>
            <w:r>
              <w:rPr>
                <w:noProof/>
              </w:rPr>
              <w:t xml:space="preserve">[6] </w:t>
            </w:r>
          </w:p>
        </w:tc>
        <w:tc>
          <w:tcPr>
            <w:tcW w:w="0" w:type="auto"/>
            <w:hideMark/>
          </w:tcPr>
          <w:p w:rsidR="000A294D" w:rsidRDefault="000A294D">
            <w:pPr>
              <w:pStyle w:val="Bibliography"/>
              <w:rPr>
                <w:noProof/>
              </w:rPr>
            </w:pPr>
            <w:r>
              <w:rPr>
                <w:noProof/>
              </w:rPr>
              <w:t xml:space="preserve">Y. Haitovsky, "Missing Data in Regression Analysis," </w:t>
            </w:r>
            <w:r>
              <w:rPr>
                <w:i/>
                <w:iCs/>
                <w:noProof/>
              </w:rPr>
              <w:t xml:space="preserve">Journal of the Royal Statistical Society: Series B (Methodological), </w:t>
            </w:r>
            <w:r>
              <w:rPr>
                <w:noProof/>
              </w:rPr>
              <w:t xml:space="preserve">vol. 30, no. 1, pp. 67-82, 1 January 1968. </w:t>
            </w:r>
          </w:p>
        </w:tc>
      </w:tr>
      <w:tr w:rsidR="000A294D">
        <w:trPr>
          <w:divId w:val="943029842"/>
          <w:tblCellSpacing w:w="15" w:type="dxa"/>
        </w:trPr>
        <w:tc>
          <w:tcPr>
            <w:tcW w:w="50" w:type="pct"/>
            <w:hideMark/>
          </w:tcPr>
          <w:p w:rsidR="000A294D" w:rsidRDefault="000A294D">
            <w:pPr>
              <w:pStyle w:val="Bibliography"/>
              <w:rPr>
                <w:noProof/>
              </w:rPr>
            </w:pPr>
            <w:r>
              <w:rPr>
                <w:noProof/>
              </w:rPr>
              <w:t xml:space="preserve">[7] </w:t>
            </w:r>
          </w:p>
        </w:tc>
        <w:tc>
          <w:tcPr>
            <w:tcW w:w="0" w:type="auto"/>
            <w:hideMark/>
          </w:tcPr>
          <w:p w:rsidR="000A294D" w:rsidRDefault="000A294D">
            <w:pPr>
              <w:pStyle w:val="Bibliography"/>
              <w:rPr>
                <w:noProof/>
              </w:rPr>
            </w:pPr>
            <w:r>
              <w:rPr>
                <w:noProof/>
              </w:rPr>
              <w:t xml:space="preserve">J. M. Robins, A. Rotnitzki and L. P. Zhao, "Analysis of Semiparametric Regression Models for Repeated Outcomes in the Presence of Missing Data," </w:t>
            </w:r>
            <w:r>
              <w:rPr>
                <w:i/>
                <w:iCs/>
                <w:noProof/>
              </w:rPr>
              <w:t xml:space="preserve">Journal of the American Statistical Association, </w:t>
            </w:r>
            <w:r>
              <w:rPr>
                <w:noProof/>
              </w:rPr>
              <w:t xml:space="preserve">vol. 90, no. 429, pp. 106-121, March 1995. </w:t>
            </w:r>
          </w:p>
        </w:tc>
      </w:tr>
      <w:tr w:rsidR="000A294D">
        <w:trPr>
          <w:divId w:val="943029842"/>
          <w:tblCellSpacing w:w="15" w:type="dxa"/>
        </w:trPr>
        <w:tc>
          <w:tcPr>
            <w:tcW w:w="50" w:type="pct"/>
            <w:hideMark/>
          </w:tcPr>
          <w:p w:rsidR="000A294D" w:rsidRDefault="000A294D">
            <w:pPr>
              <w:pStyle w:val="Bibliography"/>
              <w:rPr>
                <w:noProof/>
              </w:rPr>
            </w:pPr>
            <w:r>
              <w:rPr>
                <w:noProof/>
              </w:rPr>
              <w:t xml:space="preserve">[8] </w:t>
            </w:r>
          </w:p>
        </w:tc>
        <w:tc>
          <w:tcPr>
            <w:tcW w:w="0" w:type="auto"/>
            <w:hideMark/>
          </w:tcPr>
          <w:p w:rsidR="000A294D" w:rsidRDefault="000A294D">
            <w:pPr>
              <w:pStyle w:val="Bibliography"/>
              <w:rPr>
                <w:noProof/>
              </w:rPr>
            </w:pPr>
            <w:r>
              <w:rPr>
                <w:noProof/>
              </w:rPr>
              <w:t xml:space="preserve">N. J. Horton and K. P. Kleinman, "Much ado about nothing: A comparison of missing data methods and software to fit incomplete data regression models," </w:t>
            </w:r>
            <w:r>
              <w:rPr>
                <w:i/>
                <w:iCs/>
                <w:noProof/>
              </w:rPr>
              <w:t xml:space="preserve">The American Statistician, </w:t>
            </w:r>
            <w:r>
              <w:rPr>
                <w:noProof/>
              </w:rPr>
              <w:t xml:space="preserve">vol. 61, no. 1, pp. 79-90, February 2007. </w:t>
            </w:r>
          </w:p>
        </w:tc>
      </w:tr>
      <w:tr w:rsidR="000A294D">
        <w:trPr>
          <w:divId w:val="943029842"/>
          <w:tblCellSpacing w:w="15" w:type="dxa"/>
        </w:trPr>
        <w:tc>
          <w:tcPr>
            <w:tcW w:w="50" w:type="pct"/>
            <w:hideMark/>
          </w:tcPr>
          <w:p w:rsidR="000A294D" w:rsidRDefault="000A294D">
            <w:pPr>
              <w:pStyle w:val="Bibliography"/>
              <w:rPr>
                <w:noProof/>
              </w:rPr>
            </w:pPr>
            <w:r>
              <w:rPr>
                <w:noProof/>
              </w:rPr>
              <w:t xml:space="preserve">[9] </w:t>
            </w:r>
          </w:p>
        </w:tc>
        <w:tc>
          <w:tcPr>
            <w:tcW w:w="0" w:type="auto"/>
            <w:hideMark/>
          </w:tcPr>
          <w:p w:rsidR="000A294D" w:rsidRDefault="000A294D">
            <w:pPr>
              <w:pStyle w:val="Bibliography"/>
              <w:rPr>
                <w:noProof/>
              </w:rPr>
            </w:pPr>
            <w:r>
              <w:rPr>
                <w:noProof/>
              </w:rPr>
              <w:t>F. Lindsten, T. B. Schön, A. Svensson and N. Wahlström, "Probabilistic modeling – linear regression &amp; Gaussian processes," Uppsala University, Uppsala, 2017.</w:t>
            </w:r>
          </w:p>
        </w:tc>
      </w:tr>
      <w:tr w:rsidR="000A294D">
        <w:trPr>
          <w:divId w:val="943029842"/>
          <w:tblCellSpacing w:w="15" w:type="dxa"/>
        </w:trPr>
        <w:tc>
          <w:tcPr>
            <w:tcW w:w="50" w:type="pct"/>
            <w:hideMark/>
          </w:tcPr>
          <w:p w:rsidR="000A294D" w:rsidRDefault="000A294D">
            <w:pPr>
              <w:pStyle w:val="Bibliography"/>
              <w:rPr>
                <w:noProof/>
              </w:rPr>
            </w:pPr>
            <w:r>
              <w:rPr>
                <w:noProof/>
              </w:rPr>
              <w:t xml:space="preserve">[10] </w:t>
            </w:r>
          </w:p>
        </w:tc>
        <w:tc>
          <w:tcPr>
            <w:tcW w:w="0" w:type="auto"/>
            <w:hideMark/>
          </w:tcPr>
          <w:p w:rsidR="000A294D" w:rsidRDefault="000A294D">
            <w:pPr>
              <w:pStyle w:val="Bibliography"/>
              <w:rPr>
                <w:noProof/>
              </w:rPr>
            </w:pPr>
            <w:r>
              <w:rPr>
                <w:noProof/>
              </w:rPr>
              <w:t xml:space="preserve">A. P. Dempster, N. M. Laird and D. B. Rubin, "Maximum Likelihood from Incomplete Data via the EM Algorithm," </w:t>
            </w:r>
            <w:r>
              <w:rPr>
                <w:i/>
                <w:iCs/>
                <w:noProof/>
              </w:rPr>
              <w:t xml:space="preserve">Journal of the Royal Statistical Society, Series B (Methodological), </w:t>
            </w:r>
            <w:r>
              <w:rPr>
                <w:noProof/>
              </w:rPr>
              <w:t xml:space="preserve">vol. 39, no. 1, pp. 1-38, 1977. </w:t>
            </w:r>
          </w:p>
        </w:tc>
      </w:tr>
      <w:tr w:rsidR="000A294D">
        <w:trPr>
          <w:divId w:val="943029842"/>
          <w:tblCellSpacing w:w="15" w:type="dxa"/>
        </w:trPr>
        <w:tc>
          <w:tcPr>
            <w:tcW w:w="50" w:type="pct"/>
            <w:hideMark/>
          </w:tcPr>
          <w:p w:rsidR="000A294D" w:rsidRDefault="000A294D">
            <w:pPr>
              <w:pStyle w:val="Bibliography"/>
              <w:rPr>
                <w:noProof/>
              </w:rPr>
            </w:pPr>
            <w:r>
              <w:rPr>
                <w:noProof/>
              </w:rPr>
              <w:lastRenderedPageBreak/>
              <w:t xml:space="preserve">[11] </w:t>
            </w:r>
          </w:p>
        </w:tc>
        <w:tc>
          <w:tcPr>
            <w:tcW w:w="0" w:type="auto"/>
            <w:hideMark/>
          </w:tcPr>
          <w:p w:rsidR="000A294D" w:rsidRDefault="000A294D">
            <w:pPr>
              <w:pStyle w:val="Bibliography"/>
              <w:rPr>
                <w:noProof/>
              </w:rPr>
            </w:pPr>
            <w:r>
              <w:rPr>
                <w:noProof/>
              </w:rPr>
              <w:t xml:space="preserve">T. H. T. Ho and D. T. Phan, "Fetal Weight Estimation from 37 Weeks to 42 Weeks by Two-Dimensional Ultrasound Measures," </w:t>
            </w:r>
            <w:r>
              <w:rPr>
                <w:i/>
                <w:iCs/>
                <w:noProof/>
              </w:rPr>
              <w:t xml:space="preserve">Journal of Practical Medicine, </w:t>
            </w:r>
            <w:r>
              <w:rPr>
                <w:noProof/>
              </w:rPr>
              <w:t xml:space="preserve">vol. 12, no. 797, pp. 8-9, December 2011. </w:t>
            </w:r>
          </w:p>
        </w:tc>
      </w:tr>
      <w:tr w:rsidR="000A294D">
        <w:trPr>
          <w:divId w:val="943029842"/>
          <w:tblCellSpacing w:w="15" w:type="dxa"/>
        </w:trPr>
        <w:tc>
          <w:tcPr>
            <w:tcW w:w="50" w:type="pct"/>
            <w:hideMark/>
          </w:tcPr>
          <w:p w:rsidR="000A294D" w:rsidRDefault="000A294D">
            <w:pPr>
              <w:pStyle w:val="Bibliography"/>
              <w:rPr>
                <w:noProof/>
              </w:rPr>
            </w:pPr>
            <w:r>
              <w:rPr>
                <w:noProof/>
              </w:rPr>
              <w:t xml:space="preserve">[12] </w:t>
            </w:r>
          </w:p>
        </w:tc>
        <w:tc>
          <w:tcPr>
            <w:tcW w:w="0" w:type="auto"/>
            <w:hideMark/>
          </w:tcPr>
          <w:p w:rsidR="000A294D" w:rsidRDefault="000A294D">
            <w:pPr>
              <w:pStyle w:val="Bibliography"/>
              <w:rPr>
                <w:noProof/>
              </w:rPr>
            </w:pPr>
            <w:r>
              <w:rPr>
                <w:noProof/>
              </w:rPr>
              <w:t xml:space="preserve">T. H. T. Ho and D. T. Phan, "Fetal Age Estimation by Three-Dimensional Ultrasound Measure of Arm Volume and Other Two-Dimensional Ultrasound Measures," </w:t>
            </w:r>
            <w:r>
              <w:rPr>
                <w:i/>
                <w:iCs/>
                <w:noProof/>
              </w:rPr>
              <w:t xml:space="preserve">Journal of Practical Medicine, </w:t>
            </w:r>
            <w:r>
              <w:rPr>
                <w:noProof/>
              </w:rPr>
              <w:t xml:space="preserve">vol. 12, no. 798, pp. 12-15, December 2011. </w:t>
            </w:r>
          </w:p>
        </w:tc>
      </w:tr>
      <w:tr w:rsidR="000A294D">
        <w:trPr>
          <w:divId w:val="943029842"/>
          <w:tblCellSpacing w:w="15" w:type="dxa"/>
        </w:trPr>
        <w:tc>
          <w:tcPr>
            <w:tcW w:w="50" w:type="pct"/>
            <w:hideMark/>
          </w:tcPr>
          <w:p w:rsidR="000A294D" w:rsidRDefault="000A294D">
            <w:pPr>
              <w:pStyle w:val="Bibliography"/>
              <w:rPr>
                <w:noProof/>
              </w:rPr>
            </w:pPr>
            <w:r>
              <w:rPr>
                <w:noProof/>
              </w:rPr>
              <w:t xml:space="preserve">[13] </w:t>
            </w:r>
          </w:p>
        </w:tc>
        <w:tc>
          <w:tcPr>
            <w:tcW w:w="0" w:type="auto"/>
            <w:hideMark/>
          </w:tcPr>
          <w:p w:rsidR="000A294D" w:rsidRDefault="000A294D">
            <w:pPr>
              <w:pStyle w:val="Bibliography"/>
              <w:rPr>
                <w:noProof/>
              </w:rPr>
            </w:pPr>
            <w:r>
              <w:rPr>
                <w:noProof/>
              </w:rPr>
              <w:t xml:space="preserve">J. L. Herlocker, J. A. Konstan, L. G. Terveen and J. T. Riedl, "Evaluating Collaborative Filtering Recommender Systems," </w:t>
            </w:r>
            <w:r>
              <w:rPr>
                <w:i/>
                <w:iCs/>
                <w:noProof/>
              </w:rPr>
              <w:t xml:space="preserve">ACM Transactions on Information Systems (TOIS), </w:t>
            </w:r>
            <w:r>
              <w:rPr>
                <w:noProof/>
              </w:rPr>
              <w:t xml:space="preserve">vol. 22, no. 1, pp. 5-53, 2004. </w:t>
            </w:r>
          </w:p>
        </w:tc>
      </w:tr>
      <w:tr w:rsidR="000A294D">
        <w:trPr>
          <w:divId w:val="943029842"/>
          <w:tblCellSpacing w:w="15" w:type="dxa"/>
        </w:trPr>
        <w:tc>
          <w:tcPr>
            <w:tcW w:w="50" w:type="pct"/>
            <w:hideMark/>
          </w:tcPr>
          <w:p w:rsidR="000A294D" w:rsidRDefault="000A294D">
            <w:pPr>
              <w:pStyle w:val="Bibliography"/>
              <w:rPr>
                <w:noProof/>
              </w:rPr>
            </w:pPr>
            <w:r>
              <w:rPr>
                <w:noProof/>
              </w:rPr>
              <w:t xml:space="preserve">[14] </w:t>
            </w:r>
          </w:p>
        </w:tc>
        <w:tc>
          <w:tcPr>
            <w:tcW w:w="0" w:type="auto"/>
            <w:hideMark/>
          </w:tcPr>
          <w:p w:rsidR="000A294D" w:rsidRDefault="000A294D">
            <w:pPr>
              <w:pStyle w:val="Bibliography"/>
              <w:rPr>
                <w:noProof/>
              </w:rPr>
            </w:pPr>
            <w:r>
              <w:rPr>
                <w:noProof/>
              </w:rPr>
              <w:t>D. C. Montgomery and G. C. Runger, Applied Statistics and Probability for Engineers, 5th ed., Hoboken, New Jersey: John Wiley &amp; Sons, 2010, p. 792.</w:t>
            </w:r>
          </w:p>
        </w:tc>
      </w:tr>
    </w:tbl>
    <w:p w:rsidR="000A294D" w:rsidRDefault="000A294D">
      <w:pPr>
        <w:divId w:val="943029842"/>
        <w:rPr>
          <w:rFonts w:eastAsia="Times New Roman"/>
          <w:noProof/>
        </w:rPr>
      </w:pPr>
    </w:p>
    <w:p w:rsidR="00D0694B" w:rsidRDefault="00DE54E0" w:rsidP="000A294D">
      <w:pPr>
        <w:rPr>
          <w:noProof/>
          <w:lang w:eastAsia="en-US"/>
        </w:rPr>
      </w:pPr>
      <w:r>
        <w:rPr>
          <w:noProof/>
          <w:lang w:eastAsia="en-US"/>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287"/>
      </w:tblGrid>
      <w:tr w:rsidR="00DE54E0" w:rsidTr="00950B49">
        <w:tc>
          <w:tcPr>
            <w:tcW w:w="2235" w:type="dxa"/>
          </w:tcPr>
          <w:p w:rsidR="00DE54E0" w:rsidRDefault="00DE54E0" w:rsidP="00950B49">
            <w:pPr>
              <w:spacing w:before="240" w:after="120" w:line="220" w:lineRule="atLeast"/>
            </w:pPr>
            <w:r>
              <w:rPr>
                <w:noProof/>
              </w:rPr>
              <w:drawing>
                <wp:inline distT="0" distB="0" distL="0" distR="0" wp14:anchorId="3FCE6CD3" wp14:editId="6D31BC35">
                  <wp:extent cx="1026602" cy="360000"/>
                  <wp:effectExtent l="0" t="0" r="2540" b="2540"/>
                  <wp:docPr id="3" name="图片 5" descr="F:\期刊所需资料\文章template\已准备的资料\完成文档\图片\ccby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期刊所需资料\文章template\已准备的资料\完成文档\图片\ccby4.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26602" cy="360000"/>
                          </a:xfrm>
                          <a:prstGeom prst="rect">
                            <a:avLst/>
                          </a:prstGeom>
                          <a:noFill/>
                          <a:ln>
                            <a:noFill/>
                          </a:ln>
                        </pic:spPr>
                      </pic:pic>
                    </a:graphicData>
                  </a:graphic>
                </wp:inline>
              </w:drawing>
            </w:r>
          </w:p>
        </w:tc>
        <w:tc>
          <w:tcPr>
            <w:tcW w:w="6287" w:type="dxa"/>
          </w:tcPr>
          <w:p w:rsidR="00DE54E0" w:rsidRPr="00E24ACD" w:rsidRDefault="00DE54E0" w:rsidP="00950B49">
            <w:pPr>
              <w:spacing w:line="220" w:lineRule="atLeast"/>
              <w:rPr>
                <w:rFonts w:cs="Times New Roman"/>
                <w:szCs w:val="24"/>
              </w:rPr>
            </w:pPr>
            <w:r w:rsidRPr="003F3624">
              <w:rPr>
                <w:rFonts w:cs="Times New Roman"/>
                <w:szCs w:val="24"/>
              </w:rPr>
              <w:t>© 201</w:t>
            </w:r>
            <w:r w:rsidR="00611E6B">
              <w:rPr>
                <w:rFonts w:cs="Times New Roman"/>
                <w:szCs w:val="24"/>
              </w:rPr>
              <w:t>8</w:t>
            </w:r>
            <w:r>
              <w:rPr>
                <w:rFonts w:cs="Times New Roman" w:hint="eastAsia"/>
                <w:szCs w:val="24"/>
              </w:rPr>
              <w:t xml:space="preserve"> </w:t>
            </w:r>
            <w:r w:rsidRPr="003F3624">
              <w:rPr>
                <w:rFonts w:cs="Times New Roman"/>
                <w:szCs w:val="24"/>
              </w:rPr>
              <w:t xml:space="preserve">by </w:t>
            </w:r>
            <w:r w:rsidR="00611E6B">
              <w:rPr>
                <w:rFonts w:cs="Times New Roman"/>
                <w:szCs w:val="24"/>
              </w:rPr>
              <w:t>Loc Nguyen and Thu-Hang T. Ho</w:t>
            </w:r>
            <w:r>
              <w:rPr>
                <w:rFonts w:cs="Times New Roman" w:hint="eastAsia"/>
                <w:szCs w:val="24"/>
              </w:rPr>
              <w:t xml:space="preserve">; </w:t>
            </w:r>
            <w:r>
              <w:rPr>
                <w:rFonts w:ascii="TimesNewRoman" w:hAnsi="TimesNewRoman" w:cs="TimesNewRoman"/>
                <w:sz w:val="24"/>
                <w:szCs w:val="24"/>
              </w:rPr>
              <w:t>licensee</w:t>
            </w:r>
            <w:r>
              <w:rPr>
                <w:rFonts w:ascii="TimesNewRoman" w:hAnsi="TimesNewRoman" w:cs="TimesNewRoman" w:hint="eastAsia"/>
                <w:sz w:val="24"/>
                <w:szCs w:val="24"/>
              </w:rPr>
              <w:t xml:space="preserve"> </w:t>
            </w:r>
            <w:r w:rsidRPr="003F3624">
              <w:rPr>
                <w:rFonts w:cs="Times New Roman"/>
                <w:szCs w:val="24"/>
              </w:rPr>
              <w:t>International Technology and Science Publications (ITS)</w:t>
            </w:r>
            <w:r w:rsidRPr="003F3624">
              <w:rPr>
                <w:rFonts w:cs="Times New Roman" w:hint="eastAsia"/>
                <w:szCs w:val="24"/>
              </w:rPr>
              <w:t xml:space="preserve">, this work for </w:t>
            </w:r>
            <w:r w:rsidRPr="003F3624">
              <w:rPr>
                <w:rFonts w:cs="Times New Roman"/>
                <w:szCs w:val="24"/>
              </w:rPr>
              <w:t>open access publication</w:t>
            </w:r>
            <w:r w:rsidRPr="003F3624">
              <w:rPr>
                <w:rFonts w:cs="Times New Roman" w:hint="eastAsia"/>
                <w:szCs w:val="24"/>
              </w:rPr>
              <w:t xml:space="preserve"> is under </w:t>
            </w:r>
            <w:r w:rsidRPr="003F3624">
              <w:rPr>
                <w:rFonts w:cs="Times New Roman"/>
                <w:szCs w:val="24"/>
              </w:rPr>
              <w:t>the Creative</w:t>
            </w:r>
            <w:r>
              <w:rPr>
                <w:rFonts w:cs="Times New Roman" w:hint="eastAsia"/>
                <w:szCs w:val="24"/>
              </w:rPr>
              <w:t xml:space="preserve"> </w:t>
            </w:r>
            <w:r w:rsidRPr="003F3624">
              <w:rPr>
                <w:rFonts w:cs="Times New Roman"/>
                <w:szCs w:val="24"/>
              </w:rPr>
              <w:t>Commons Attribution International</w:t>
            </w:r>
            <w:r>
              <w:rPr>
                <w:rFonts w:cs="Times New Roman" w:hint="eastAsia"/>
                <w:szCs w:val="24"/>
              </w:rPr>
              <w:t xml:space="preserve"> </w:t>
            </w:r>
            <w:r w:rsidRPr="003F3624">
              <w:rPr>
                <w:rFonts w:cs="Times New Roman"/>
                <w:szCs w:val="24"/>
              </w:rPr>
              <w:t>License (CC BY 4.0).</w:t>
            </w:r>
            <w:r>
              <w:rPr>
                <w:rFonts w:cs="Times New Roman" w:hint="eastAsia"/>
                <w:szCs w:val="24"/>
              </w:rPr>
              <w:t xml:space="preserve"> (</w:t>
            </w:r>
            <w:r w:rsidRPr="003F3624">
              <w:rPr>
                <w:rFonts w:cs="Times New Roman"/>
                <w:szCs w:val="24"/>
              </w:rPr>
              <w:t>http://creativecommons.org/licenses/by/4.0/</w:t>
            </w:r>
            <w:r>
              <w:rPr>
                <w:rFonts w:cs="Times New Roman" w:hint="eastAsia"/>
                <w:szCs w:val="24"/>
              </w:rPr>
              <w:t>)</w:t>
            </w:r>
          </w:p>
        </w:tc>
      </w:tr>
    </w:tbl>
    <w:p w:rsidR="00DE54E0" w:rsidRPr="003A6D39" w:rsidRDefault="00DE54E0" w:rsidP="00DE54E0">
      <w:pPr>
        <w:rPr>
          <w:noProof/>
          <w:lang w:eastAsia="en-US"/>
        </w:rPr>
      </w:pPr>
    </w:p>
    <w:p w:rsidR="00DE54E0" w:rsidRPr="00DE54E0" w:rsidRDefault="00DE54E0" w:rsidP="00DE54E0">
      <w:pPr>
        <w:rPr>
          <w:noProof/>
          <w:lang w:eastAsia="en-US"/>
        </w:rPr>
      </w:pPr>
    </w:p>
    <w:p w:rsidR="00611E6B" w:rsidRPr="00611E6B" w:rsidRDefault="00611E6B" w:rsidP="00611E6B">
      <w:pPr>
        <w:rPr>
          <w:noProof/>
          <w:lang w:eastAsia="en-US"/>
        </w:rPr>
      </w:pPr>
    </w:p>
    <w:sectPr w:rsidR="00611E6B" w:rsidRPr="00611E6B" w:rsidSect="001A35C7">
      <w:headerReference w:type="default" r:id="rId12"/>
      <w:footerReference w:type="default" r:id="rId13"/>
      <w:pgSz w:w="11906" w:h="16838"/>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5BBD" w:rsidRDefault="00525BBD" w:rsidP="00443DE7">
      <w:r>
        <w:separator/>
      </w:r>
    </w:p>
  </w:endnote>
  <w:endnote w:type="continuationSeparator" w:id="0">
    <w:p w:rsidR="00525BBD" w:rsidRDefault="00525BBD" w:rsidP="00443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crosoft YaHei">
    <w:altName w:val="微软雅黑"/>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5C7" w:rsidRPr="001A35C7" w:rsidRDefault="001A35C7">
    <w:pPr>
      <w:pStyle w:val="Footer"/>
      <w:rPr>
        <w:i/>
        <w:sz w:val="15"/>
        <w:szCs w:val="15"/>
      </w:rPr>
    </w:pPr>
    <w:r w:rsidRPr="001A35C7">
      <w:rPr>
        <w:i/>
        <w:sz w:val="15"/>
        <w:szCs w:val="15"/>
      </w:rPr>
      <w:t>S</w:t>
    </w:r>
    <w:r w:rsidRPr="001A35C7">
      <w:rPr>
        <w:rFonts w:hint="eastAsia"/>
        <w:i/>
        <w:sz w:val="15"/>
        <w:szCs w:val="15"/>
      </w:rPr>
      <w:t xml:space="preserve">ubmitted to Art and Design, page 1-4                                              </w:t>
    </w:r>
    <w:r>
      <w:rPr>
        <w:rFonts w:hint="eastAsia"/>
        <w:i/>
        <w:sz w:val="15"/>
        <w:szCs w:val="15"/>
      </w:rPr>
      <w:t xml:space="preserve">                             </w:t>
    </w:r>
    <w:r w:rsidRPr="001A35C7">
      <w:rPr>
        <w:rFonts w:hint="eastAsia"/>
        <w:i/>
        <w:sz w:val="15"/>
        <w:szCs w:val="15"/>
      </w:rPr>
      <w:t xml:space="preserve">       www.itspoa.com/journal/ad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5BBD" w:rsidRDefault="00525BBD" w:rsidP="00443DE7">
      <w:r>
        <w:separator/>
      </w:r>
    </w:p>
  </w:footnote>
  <w:footnote w:type="continuationSeparator" w:id="0">
    <w:p w:rsidR="00525BBD" w:rsidRDefault="00525BBD" w:rsidP="00443D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5C7" w:rsidRPr="001A35C7" w:rsidRDefault="001A35C7" w:rsidP="001A35C7">
    <w:pPr>
      <w:pStyle w:val="Header"/>
      <w:jc w:val="left"/>
      <w:rPr>
        <w:i/>
        <w:sz w:val="15"/>
        <w:szCs w:val="15"/>
      </w:rPr>
    </w:pPr>
    <w:r w:rsidRPr="001A35C7">
      <w:rPr>
        <w:i/>
        <w:noProof/>
        <w:sz w:val="15"/>
        <w:szCs w:val="15"/>
      </w:rPr>
      <w:drawing>
        <wp:anchor distT="0" distB="0" distL="114300" distR="114300" simplePos="0" relativeHeight="251658240" behindDoc="0" locked="0" layoutInCell="1" allowOverlap="1">
          <wp:simplePos x="0" y="0"/>
          <wp:positionH relativeFrom="column">
            <wp:posOffset>4638040</wp:posOffset>
          </wp:positionH>
          <wp:positionV relativeFrom="paragraph">
            <wp:posOffset>-217170</wp:posOffset>
          </wp:positionV>
          <wp:extent cx="636270" cy="344805"/>
          <wp:effectExtent l="19050" t="0" r="0" b="0"/>
          <wp:wrapSquare wrapText="bothSides"/>
          <wp:docPr id="2" name="图片 3" descr="F:\期刊所需资料\文章template\已准备的资料\完成文档\图片\网站logo\I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期刊所需资料\文章template\已准备的资料\完成文档\图片\网站logo\ITS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36270" cy="344805"/>
                  </a:xfrm>
                  <a:prstGeom prst="rect">
                    <a:avLst/>
                  </a:prstGeom>
                  <a:noFill/>
                  <a:ln>
                    <a:noFill/>
                  </a:ln>
                </pic:spPr>
              </pic:pic>
            </a:graphicData>
          </a:graphic>
        </wp:anchor>
      </w:drawing>
    </w:r>
    <w:r w:rsidRPr="001A35C7">
      <w:rPr>
        <w:i/>
        <w:sz w:val="15"/>
        <w:szCs w:val="15"/>
      </w:rPr>
      <w:t>V</w:t>
    </w:r>
    <w:r w:rsidRPr="001A35C7">
      <w:rPr>
        <w:rFonts w:hint="eastAsia"/>
        <w:i/>
        <w:sz w:val="15"/>
        <w:szCs w:val="15"/>
      </w:rPr>
      <w:t xml:space="preserve">ersion </w:t>
    </w:r>
    <w:r>
      <w:rPr>
        <w:rFonts w:hint="eastAsia"/>
        <w:i/>
        <w:sz w:val="15"/>
        <w:szCs w:val="15"/>
      </w:rPr>
      <w:t xml:space="preserve">28 </w:t>
    </w:r>
    <w:proofErr w:type="gramStart"/>
    <w:r>
      <w:rPr>
        <w:rFonts w:hint="eastAsia"/>
        <w:i/>
        <w:sz w:val="15"/>
        <w:szCs w:val="15"/>
      </w:rPr>
      <w:t>August,</w:t>
    </w:r>
    <w:proofErr w:type="gramEnd"/>
    <w:r>
      <w:rPr>
        <w:rFonts w:hint="eastAsia"/>
        <w:i/>
        <w:sz w:val="15"/>
        <w:szCs w:val="15"/>
      </w:rPr>
      <w:t xml:space="preserve"> 2018.</w:t>
    </w:r>
    <w:r w:rsidRPr="001A35C7">
      <w:rPr>
        <w:rFonts w:hint="eastAsia"/>
        <w:i/>
        <w:sz w:val="15"/>
        <w:szCs w:val="15"/>
      </w:rPr>
      <w:t xml:space="preserve"> submitted to Art and Design                                </w:t>
    </w:r>
    <w:r>
      <w:rPr>
        <w:rFonts w:hint="eastAsia"/>
        <w:i/>
        <w:sz w:val="15"/>
        <w:szCs w:val="15"/>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040E6"/>
    <w:multiLevelType w:val="hybridMultilevel"/>
    <w:tmpl w:val="E21C0554"/>
    <w:lvl w:ilvl="0" w:tplc="172C6024">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434915"/>
    <w:multiLevelType w:val="hybridMultilevel"/>
    <w:tmpl w:val="7C0C6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72409"/>
    <w:multiLevelType w:val="hybridMultilevel"/>
    <w:tmpl w:val="3BC21464"/>
    <w:lvl w:ilvl="0" w:tplc="9AC4BAF0">
      <w:start w:val="3"/>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296EB2"/>
    <w:multiLevelType w:val="hybridMultilevel"/>
    <w:tmpl w:val="FD6A6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596E8A"/>
    <w:multiLevelType w:val="hybridMultilevel"/>
    <w:tmpl w:val="0A305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54609E"/>
    <w:multiLevelType w:val="hybridMultilevel"/>
    <w:tmpl w:val="8E1A1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8463BA"/>
    <w:multiLevelType w:val="hybridMultilevel"/>
    <w:tmpl w:val="C26EA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1"/>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1D50"/>
    <w:rsid w:val="00004A44"/>
    <w:rsid w:val="00005936"/>
    <w:rsid w:val="00011DF6"/>
    <w:rsid w:val="00057EC4"/>
    <w:rsid w:val="00070087"/>
    <w:rsid w:val="000A294D"/>
    <w:rsid w:val="000A37FD"/>
    <w:rsid w:val="000B6937"/>
    <w:rsid w:val="000C1297"/>
    <w:rsid w:val="000E2907"/>
    <w:rsid w:val="000E7CE9"/>
    <w:rsid w:val="000F5877"/>
    <w:rsid w:val="0010279E"/>
    <w:rsid w:val="0010683F"/>
    <w:rsid w:val="001260BC"/>
    <w:rsid w:val="00134A4E"/>
    <w:rsid w:val="00165840"/>
    <w:rsid w:val="00174111"/>
    <w:rsid w:val="001A30A7"/>
    <w:rsid w:val="001A35C7"/>
    <w:rsid w:val="001A5DBD"/>
    <w:rsid w:val="001A7833"/>
    <w:rsid w:val="001B5BFE"/>
    <w:rsid w:val="001D4396"/>
    <w:rsid w:val="00203846"/>
    <w:rsid w:val="00215FD9"/>
    <w:rsid w:val="002334E7"/>
    <w:rsid w:val="00264DC4"/>
    <w:rsid w:val="00265C8E"/>
    <w:rsid w:val="002662BA"/>
    <w:rsid w:val="0028218B"/>
    <w:rsid w:val="00283053"/>
    <w:rsid w:val="00285108"/>
    <w:rsid w:val="002B7093"/>
    <w:rsid w:val="002C7175"/>
    <w:rsid w:val="002D0352"/>
    <w:rsid w:val="002E421F"/>
    <w:rsid w:val="002E5D0E"/>
    <w:rsid w:val="002F29BB"/>
    <w:rsid w:val="00307A33"/>
    <w:rsid w:val="003136CA"/>
    <w:rsid w:val="00323B43"/>
    <w:rsid w:val="00323DBE"/>
    <w:rsid w:val="003331CF"/>
    <w:rsid w:val="00351016"/>
    <w:rsid w:val="00360F82"/>
    <w:rsid w:val="00367523"/>
    <w:rsid w:val="00395C0A"/>
    <w:rsid w:val="003A6D39"/>
    <w:rsid w:val="003A756D"/>
    <w:rsid w:val="003C0698"/>
    <w:rsid w:val="003C23D6"/>
    <w:rsid w:val="003C2B18"/>
    <w:rsid w:val="003C5418"/>
    <w:rsid w:val="003D0339"/>
    <w:rsid w:val="003D3291"/>
    <w:rsid w:val="003D37D8"/>
    <w:rsid w:val="003E0FD7"/>
    <w:rsid w:val="003F3624"/>
    <w:rsid w:val="003F44CF"/>
    <w:rsid w:val="00426133"/>
    <w:rsid w:val="004358AB"/>
    <w:rsid w:val="00443DE7"/>
    <w:rsid w:val="00463701"/>
    <w:rsid w:val="0046709B"/>
    <w:rsid w:val="00467257"/>
    <w:rsid w:val="00487541"/>
    <w:rsid w:val="0049026F"/>
    <w:rsid w:val="004E2B32"/>
    <w:rsid w:val="004E36AD"/>
    <w:rsid w:val="00513342"/>
    <w:rsid w:val="00522871"/>
    <w:rsid w:val="00525BBD"/>
    <w:rsid w:val="005330A8"/>
    <w:rsid w:val="00552F3C"/>
    <w:rsid w:val="005824DE"/>
    <w:rsid w:val="005B0149"/>
    <w:rsid w:val="005B13A4"/>
    <w:rsid w:val="005D0E58"/>
    <w:rsid w:val="005D6CF1"/>
    <w:rsid w:val="005E310B"/>
    <w:rsid w:val="00606429"/>
    <w:rsid w:val="00611E6B"/>
    <w:rsid w:val="00612364"/>
    <w:rsid w:val="0063049E"/>
    <w:rsid w:val="0063337B"/>
    <w:rsid w:val="00635025"/>
    <w:rsid w:val="006409DB"/>
    <w:rsid w:val="00651A0C"/>
    <w:rsid w:val="00664B60"/>
    <w:rsid w:val="00676F94"/>
    <w:rsid w:val="0069066B"/>
    <w:rsid w:val="006A3917"/>
    <w:rsid w:val="006A726E"/>
    <w:rsid w:val="006B18DD"/>
    <w:rsid w:val="006B49F5"/>
    <w:rsid w:val="006D0F6B"/>
    <w:rsid w:val="006D30DB"/>
    <w:rsid w:val="006D672E"/>
    <w:rsid w:val="006E1363"/>
    <w:rsid w:val="006F5667"/>
    <w:rsid w:val="00713DD6"/>
    <w:rsid w:val="0071770D"/>
    <w:rsid w:val="00725EC0"/>
    <w:rsid w:val="00735091"/>
    <w:rsid w:val="00752F50"/>
    <w:rsid w:val="0076035B"/>
    <w:rsid w:val="007673AD"/>
    <w:rsid w:val="007722A9"/>
    <w:rsid w:val="007C4A0D"/>
    <w:rsid w:val="007C547A"/>
    <w:rsid w:val="007D0768"/>
    <w:rsid w:val="007D0DD8"/>
    <w:rsid w:val="007E0BB0"/>
    <w:rsid w:val="007F2E3F"/>
    <w:rsid w:val="007F5899"/>
    <w:rsid w:val="00813E69"/>
    <w:rsid w:val="008212F1"/>
    <w:rsid w:val="00835FEE"/>
    <w:rsid w:val="0084237B"/>
    <w:rsid w:val="00866759"/>
    <w:rsid w:val="00876072"/>
    <w:rsid w:val="0087766E"/>
    <w:rsid w:val="00896DDC"/>
    <w:rsid w:val="008A0112"/>
    <w:rsid w:val="008A3380"/>
    <w:rsid w:val="008B6AE3"/>
    <w:rsid w:val="008B7726"/>
    <w:rsid w:val="008C077C"/>
    <w:rsid w:val="008C37A1"/>
    <w:rsid w:val="008C65B6"/>
    <w:rsid w:val="008E5364"/>
    <w:rsid w:val="00907C15"/>
    <w:rsid w:val="009264B9"/>
    <w:rsid w:val="00940D9F"/>
    <w:rsid w:val="00954D0C"/>
    <w:rsid w:val="00960D26"/>
    <w:rsid w:val="00961198"/>
    <w:rsid w:val="0099122E"/>
    <w:rsid w:val="009D1A9B"/>
    <w:rsid w:val="009D28E3"/>
    <w:rsid w:val="009D50A3"/>
    <w:rsid w:val="009E58C2"/>
    <w:rsid w:val="00A01BAE"/>
    <w:rsid w:val="00A04D93"/>
    <w:rsid w:val="00A077AD"/>
    <w:rsid w:val="00A20DCB"/>
    <w:rsid w:val="00A4485A"/>
    <w:rsid w:val="00A505B3"/>
    <w:rsid w:val="00A52A8A"/>
    <w:rsid w:val="00A5431B"/>
    <w:rsid w:val="00A62117"/>
    <w:rsid w:val="00A71A39"/>
    <w:rsid w:val="00A80902"/>
    <w:rsid w:val="00A84798"/>
    <w:rsid w:val="00A879B8"/>
    <w:rsid w:val="00A87C69"/>
    <w:rsid w:val="00AF0DA5"/>
    <w:rsid w:val="00AF61B8"/>
    <w:rsid w:val="00B3737A"/>
    <w:rsid w:val="00B53B6A"/>
    <w:rsid w:val="00B62DC4"/>
    <w:rsid w:val="00B758E5"/>
    <w:rsid w:val="00B772E3"/>
    <w:rsid w:val="00BA13CC"/>
    <w:rsid w:val="00BA435F"/>
    <w:rsid w:val="00BB2E44"/>
    <w:rsid w:val="00C01747"/>
    <w:rsid w:val="00C04F88"/>
    <w:rsid w:val="00C235AB"/>
    <w:rsid w:val="00C318A7"/>
    <w:rsid w:val="00C3793A"/>
    <w:rsid w:val="00C53300"/>
    <w:rsid w:val="00C618E1"/>
    <w:rsid w:val="00C70096"/>
    <w:rsid w:val="00C7203A"/>
    <w:rsid w:val="00C920BD"/>
    <w:rsid w:val="00C94D97"/>
    <w:rsid w:val="00C97292"/>
    <w:rsid w:val="00CA3191"/>
    <w:rsid w:val="00CB558C"/>
    <w:rsid w:val="00CC32A3"/>
    <w:rsid w:val="00CD66D7"/>
    <w:rsid w:val="00CE4300"/>
    <w:rsid w:val="00CE4DBB"/>
    <w:rsid w:val="00CF2441"/>
    <w:rsid w:val="00CF5272"/>
    <w:rsid w:val="00D062FC"/>
    <w:rsid w:val="00D0694B"/>
    <w:rsid w:val="00D276DB"/>
    <w:rsid w:val="00D31D50"/>
    <w:rsid w:val="00D544B4"/>
    <w:rsid w:val="00DC0E49"/>
    <w:rsid w:val="00DD23E9"/>
    <w:rsid w:val="00DE2005"/>
    <w:rsid w:val="00DE54E0"/>
    <w:rsid w:val="00E16FC8"/>
    <w:rsid w:val="00E24ACD"/>
    <w:rsid w:val="00E47929"/>
    <w:rsid w:val="00E62CEE"/>
    <w:rsid w:val="00E64461"/>
    <w:rsid w:val="00E67464"/>
    <w:rsid w:val="00E709BE"/>
    <w:rsid w:val="00E75C2D"/>
    <w:rsid w:val="00E8032E"/>
    <w:rsid w:val="00E978EC"/>
    <w:rsid w:val="00EA18F3"/>
    <w:rsid w:val="00EA4201"/>
    <w:rsid w:val="00EB5239"/>
    <w:rsid w:val="00ED57C4"/>
    <w:rsid w:val="00EE750A"/>
    <w:rsid w:val="00EF0A15"/>
    <w:rsid w:val="00F04A30"/>
    <w:rsid w:val="00F10F36"/>
    <w:rsid w:val="00F24752"/>
    <w:rsid w:val="00F33D2B"/>
    <w:rsid w:val="00F34F6D"/>
    <w:rsid w:val="00F4582F"/>
    <w:rsid w:val="00F55564"/>
    <w:rsid w:val="00F83B05"/>
    <w:rsid w:val="00FA0A3A"/>
    <w:rsid w:val="00FB310D"/>
    <w:rsid w:val="00FC7A86"/>
    <w:rsid w:val="00FF08D7"/>
    <w:rsid w:val="00FF744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519A97"/>
  <w15:docId w15:val="{505B5DFF-8BBC-4A8F-8B3E-604F5CFEA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icrosoft YaHei"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78EC"/>
    <w:pPr>
      <w:adjustRightInd w:val="0"/>
      <w:snapToGrid w:val="0"/>
      <w:spacing w:after="0"/>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DE7"/>
    <w:pPr>
      <w:pBdr>
        <w:bottom w:val="single" w:sz="6" w:space="1" w:color="auto"/>
      </w:pBdr>
      <w:tabs>
        <w:tab w:val="center" w:pos="4153"/>
        <w:tab w:val="right" w:pos="8306"/>
      </w:tabs>
      <w:jc w:val="center"/>
    </w:pPr>
    <w:rPr>
      <w:sz w:val="18"/>
      <w:szCs w:val="18"/>
    </w:rPr>
  </w:style>
  <w:style w:type="character" w:customStyle="1" w:styleId="HeaderChar">
    <w:name w:val="Header Char"/>
    <w:basedOn w:val="DefaultParagraphFont"/>
    <w:link w:val="Header"/>
    <w:uiPriority w:val="99"/>
    <w:rsid w:val="00443DE7"/>
    <w:rPr>
      <w:rFonts w:ascii="Tahoma" w:hAnsi="Tahoma"/>
      <w:sz w:val="18"/>
      <w:szCs w:val="18"/>
    </w:rPr>
  </w:style>
  <w:style w:type="paragraph" w:styleId="Footer">
    <w:name w:val="footer"/>
    <w:basedOn w:val="Normal"/>
    <w:link w:val="FooterChar"/>
    <w:uiPriority w:val="99"/>
    <w:unhideWhenUsed/>
    <w:rsid w:val="00443DE7"/>
    <w:pPr>
      <w:tabs>
        <w:tab w:val="center" w:pos="4153"/>
        <w:tab w:val="right" w:pos="8306"/>
      </w:tabs>
    </w:pPr>
    <w:rPr>
      <w:sz w:val="18"/>
      <w:szCs w:val="18"/>
    </w:rPr>
  </w:style>
  <w:style w:type="character" w:customStyle="1" w:styleId="FooterChar">
    <w:name w:val="Footer Char"/>
    <w:basedOn w:val="DefaultParagraphFont"/>
    <w:link w:val="Footer"/>
    <w:uiPriority w:val="99"/>
    <w:rsid w:val="00443DE7"/>
    <w:rPr>
      <w:rFonts w:ascii="Tahoma" w:hAnsi="Tahoma"/>
      <w:sz w:val="18"/>
      <w:szCs w:val="18"/>
    </w:rPr>
  </w:style>
  <w:style w:type="table" w:styleId="TableGrid">
    <w:name w:val="Table Grid"/>
    <w:basedOn w:val="TableNormal"/>
    <w:uiPriority w:val="59"/>
    <w:rsid w:val="00443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43DE7"/>
    <w:rPr>
      <w:sz w:val="18"/>
      <w:szCs w:val="18"/>
    </w:rPr>
  </w:style>
  <w:style w:type="character" w:customStyle="1" w:styleId="BalloonTextChar">
    <w:name w:val="Balloon Text Char"/>
    <w:basedOn w:val="DefaultParagraphFont"/>
    <w:link w:val="BalloonText"/>
    <w:uiPriority w:val="99"/>
    <w:semiHidden/>
    <w:rsid w:val="00443DE7"/>
    <w:rPr>
      <w:rFonts w:ascii="Tahoma" w:hAnsi="Tahoma"/>
      <w:sz w:val="18"/>
      <w:szCs w:val="18"/>
    </w:rPr>
  </w:style>
  <w:style w:type="paragraph" w:customStyle="1" w:styleId="SAP-Author">
    <w:name w:val="SAP-Author"/>
    <w:qFormat/>
    <w:rsid w:val="00443DE7"/>
    <w:pPr>
      <w:spacing w:before="340" w:after="340" w:line="240" w:lineRule="auto"/>
      <w:jc w:val="center"/>
    </w:pPr>
    <w:rPr>
      <w:rFonts w:ascii="Times New Roman" w:eastAsia="Times New Roman" w:hAnsi="Times New Roman" w:cs="Times New Roman"/>
      <w:b/>
      <w:noProof/>
      <w:lang w:eastAsia="en-US"/>
    </w:rPr>
  </w:style>
  <w:style w:type="paragraph" w:customStyle="1" w:styleId="SAP-PaperTitle">
    <w:name w:val="SAP-Paper Title"/>
    <w:rsid w:val="00443DE7"/>
    <w:pPr>
      <w:spacing w:before="440" w:after="440" w:line="540" w:lineRule="exact"/>
      <w:jc w:val="center"/>
    </w:pPr>
    <w:rPr>
      <w:rFonts w:ascii="Times New Roman" w:eastAsia="Times New Roman" w:hAnsi="Times New Roman" w:cs="Times New Roman"/>
      <w:b/>
      <w:noProof/>
      <w:sz w:val="40"/>
      <w:szCs w:val="48"/>
      <w:lang w:eastAsia="en-US"/>
    </w:rPr>
  </w:style>
  <w:style w:type="paragraph" w:styleId="ListParagraph">
    <w:name w:val="List Paragraph"/>
    <w:basedOn w:val="Normal"/>
    <w:uiPriority w:val="34"/>
    <w:qFormat/>
    <w:rsid w:val="00443DE7"/>
    <w:pPr>
      <w:ind w:firstLineChars="200" w:firstLine="420"/>
    </w:pPr>
  </w:style>
  <w:style w:type="table" w:customStyle="1" w:styleId="Mdeck5tablebodythreelines">
    <w:name w:val="M_deck_5_table_body_three_lines"/>
    <w:basedOn w:val="TableNormal"/>
    <w:uiPriority w:val="99"/>
    <w:rsid w:val="00443DE7"/>
    <w:pPr>
      <w:adjustRightInd w:val="0"/>
      <w:snapToGrid w:val="0"/>
      <w:spacing w:after="0" w:line="300" w:lineRule="exact"/>
      <w:jc w:val="center"/>
    </w:pPr>
    <w:rPr>
      <w:rFonts w:ascii="Times New Roman" w:eastAsiaTheme="minorEastAsia"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PI41tablecaption">
    <w:name w:val="MDPI_4.1_table_caption"/>
    <w:basedOn w:val="Normal"/>
    <w:qFormat/>
    <w:rsid w:val="00443DE7"/>
    <w:pPr>
      <w:spacing w:before="240" w:after="120" w:line="260" w:lineRule="atLeast"/>
      <w:ind w:left="425" w:right="425"/>
    </w:pPr>
    <w:rPr>
      <w:rFonts w:ascii="Palatino Linotype" w:eastAsia="Times New Roman" w:hAnsi="Palatino Linotype"/>
      <w:color w:val="000000"/>
      <w:sz w:val="18"/>
      <w:lang w:eastAsia="de-DE" w:bidi="en-US"/>
    </w:rPr>
  </w:style>
  <w:style w:type="paragraph" w:customStyle="1" w:styleId="MDPI42tablebody">
    <w:name w:val="MDPI_4.2_table_body"/>
    <w:qFormat/>
    <w:rsid w:val="00443DE7"/>
    <w:pPr>
      <w:adjustRightInd w:val="0"/>
      <w:snapToGrid w:val="0"/>
      <w:spacing w:after="0" w:line="240" w:lineRule="auto"/>
    </w:pPr>
    <w:rPr>
      <w:rFonts w:ascii="Palatino Linotype" w:eastAsia="Times New Roman" w:hAnsi="Palatino Linotype"/>
      <w:snapToGrid w:val="0"/>
      <w:color w:val="000000"/>
      <w:sz w:val="20"/>
      <w:szCs w:val="20"/>
      <w:lang w:eastAsia="de-DE" w:bidi="en-US"/>
    </w:rPr>
  </w:style>
  <w:style w:type="character" w:styleId="Hyperlink">
    <w:name w:val="Hyperlink"/>
    <w:basedOn w:val="DefaultParagraphFont"/>
    <w:uiPriority w:val="99"/>
    <w:unhideWhenUsed/>
    <w:rsid w:val="00005936"/>
    <w:rPr>
      <w:color w:val="0000FF" w:themeColor="hyperlink"/>
      <w:u w:val="single"/>
    </w:rPr>
  </w:style>
  <w:style w:type="paragraph" w:styleId="Bibliography">
    <w:name w:val="Bibliography"/>
    <w:basedOn w:val="Normal"/>
    <w:next w:val="Normal"/>
    <w:uiPriority w:val="37"/>
    <w:unhideWhenUsed/>
    <w:rsid w:val="00DE54E0"/>
  </w:style>
  <w:style w:type="character" w:styleId="PlaceholderText">
    <w:name w:val="Placeholder Text"/>
    <w:basedOn w:val="DefaultParagraphFont"/>
    <w:uiPriority w:val="99"/>
    <w:semiHidden/>
    <w:rsid w:val="003510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5156">
      <w:bodyDiv w:val="1"/>
      <w:marLeft w:val="0"/>
      <w:marRight w:val="0"/>
      <w:marTop w:val="0"/>
      <w:marBottom w:val="0"/>
      <w:divBdr>
        <w:top w:val="none" w:sz="0" w:space="0" w:color="auto"/>
        <w:left w:val="none" w:sz="0" w:space="0" w:color="auto"/>
        <w:bottom w:val="none" w:sz="0" w:space="0" w:color="auto"/>
        <w:right w:val="none" w:sz="0" w:space="0" w:color="auto"/>
      </w:divBdr>
    </w:div>
    <w:div w:id="5258126">
      <w:bodyDiv w:val="1"/>
      <w:marLeft w:val="0"/>
      <w:marRight w:val="0"/>
      <w:marTop w:val="0"/>
      <w:marBottom w:val="0"/>
      <w:divBdr>
        <w:top w:val="none" w:sz="0" w:space="0" w:color="auto"/>
        <w:left w:val="none" w:sz="0" w:space="0" w:color="auto"/>
        <w:bottom w:val="none" w:sz="0" w:space="0" w:color="auto"/>
        <w:right w:val="none" w:sz="0" w:space="0" w:color="auto"/>
      </w:divBdr>
    </w:div>
    <w:div w:id="5526151">
      <w:bodyDiv w:val="1"/>
      <w:marLeft w:val="0"/>
      <w:marRight w:val="0"/>
      <w:marTop w:val="0"/>
      <w:marBottom w:val="0"/>
      <w:divBdr>
        <w:top w:val="none" w:sz="0" w:space="0" w:color="auto"/>
        <w:left w:val="none" w:sz="0" w:space="0" w:color="auto"/>
        <w:bottom w:val="none" w:sz="0" w:space="0" w:color="auto"/>
        <w:right w:val="none" w:sz="0" w:space="0" w:color="auto"/>
      </w:divBdr>
    </w:div>
    <w:div w:id="8415518">
      <w:bodyDiv w:val="1"/>
      <w:marLeft w:val="0"/>
      <w:marRight w:val="0"/>
      <w:marTop w:val="0"/>
      <w:marBottom w:val="0"/>
      <w:divBdr>
        <w:top w:val="none" w:sz="0" w:space="0" w:color="auto"/>
        <w:left w:val="none" w:sz="0" w:space="0" w:color="auto"/>
        <w:bottom w:val="none" w:sz="0" w:space="0" w:color="auto"/>
        <w:right w:val="none" w:sz="0" w:space="0" w:color="auto"/>
      </w:divBdr>
    </w:div>
    <w:div w:id="22707157">
      <w:bodyDiv w:val="1"/>
      <w:marLeft w:val="0"/>
      <w:marRight w:val="0"/>
      <w:marTop w:val="0"/>
      <w:marBottom w:val="0"/>
      <w:divBdr>
        <w:top w:val="none" w:sz="0" w:space="0" w:color="auto"/>
        <w:left w:val="none" w:sz="0" w:space="0" w:color="auto"/>
        <w:bottom w:val="none" w:sz="0" w:space="0" w:color="auto"/>
        <w:right w:val="none" w:sz="0" w:space="0" w:color="auto"/>
      </w:divBdr>
    </w:div>
    <w:div w:id="32274558">
      <w:bodyDiv w:val="1"/>
      <w:marLeft w:val="0"/>
      <w:marRight w:val="0"/>
      <w:marTop w:val="0"/>
      <w:marBottom w:val="0"/>
      <w:divBdr>
        <w:top w:val="none" w:sz="0" w:space="0" w:color="auto"/>
        <w:left w:val="none" w:sz="0" w:space="0" w:color="auto"/>
        <w:bottom w:val="none" w:sz="0" w:space="0" w:color="auto"/>
        <w:right w:val="none" w:sz="0" w:space="0" w:color="auto"/>
      </w:divBdr>
    </w:div>
    <w:div w:id="39208039">
      <w:bodyDiv w:val="1"/>
      <w:marLeft w:val="0"/>
      <w:marRight w:val="0"/>
      <w:marTop w:val="0"/>
      <w:marBottom w:val="0"/>
      <w:divBdr>
        <w:top w:val="none" w:sz="0" w:space="0" w:color="auto"/>
        <w:left w:val="none" w:sz="0" w:space="0" w:color="auto"/>
        <w:bottom w:val="none" w:sz="0" w:space="0" w:color="auto"/>
        <w:right w:val="none" w:sz="0" w:space="0" w:color="auto"/>
      </w:divBdr>
    </w:div>
    <w:div w:id="62146163">
      <w:bodyDiv w:val="1"/>
      <w:marLeft w:val="0"/>
      <w:marRight w:val="0"/>
      <w:marTop w:val="0"/>
      <w:marBottom w:val="0"/>
      <w:divBdr>
        <w:top w:val="none" w:sz="0" w:space="0" w:color="auto"/>
        <w:left w:val="none" w:sz="0" w:space="0" w:color="auto"/>
        <w:bottom w:val="none" w:sz="0" w:space="0" w:color="auto"/>
        <w:right w:val="none" w:sz="0" w:space="0" w:color="auto"/>
      </w:divBdr>
    </w:div>
    <w:div w:id="66467505">
      <w:bodyDiv w:val="1"/>
      <w:marLeft w:val="0"/>
      <w:marRight w:val="0"/>
      <w:marTop w:val="0"/>
      <w:marBottom w:val="0"/>
      <w:divBdr>
        <w:top w:val="none" w:sz="0" w:space="0" w:color="auto"/>
        <w:left w:val="none" w:sz="0" w:space="0" w:color="auto"/>
        <w:bottom w:val="none" w:sz="0" w:space="0" w:color="auto"/>
        <w:right w:val="none" w:sz="0" w:space="0" w:color="auto"/>
      </w:divBdr>
    </w:div>
    <w:div w:id="69624890">
      <w:bodyDiv w:val="1"/>
      <w:marLeft w:val="0"/>
      <w:marRight w:val="0"/>
      <w:marTop w:val="0"/>
      <w:marBottom w:val="0"/>
      <w:divBdr>
        <w:top w:val="none" w:sz="0" w:space="0" w:color="auto"/>
        <w:left w:val="none" w:sz="0" w:space="0" w:color="auto"/>
        <w:bottom w:val="none" w:sz="0" w:space="0" w:color="auto"/>
        <w:right w:val="none" w:sz="0" w:space="0" w:color="auto"/>
      </w:divBdr>
    </w:div>
    <w:div w:id="85659893">
      <w:bodyDiv w:val="1"/>
      <w:marLeft w:val="0"/>
      <w:marRight w:val="0"/>
      <w:marTop w:val="0"/>
      <w:marBottom w:val="0"/>
      <w:divBdr>
        <w:top w:val="none" w:sz="0" w:space="0" w:color="auto"/>
        <w:left w:val="none" w:sz="0" w:space="0" w:color="auto"/>
        <w:bottom w:val="none" w:sz="0" w:space="0" w:color="auto"/>
        <w:right w:val="none" w:sz="0" w:space="0" w:color="auto"/>
      </w:divBdr>
    </w:div>
    <w:div w:id="98451954">
      <w:bodyDiv w:val="1"/>
      <w:marLeft w:val="0"/>
      <w:marRight w:val="0"/>
      <w:marTop w:val="0"/>
      <w:marBottom w:val="0"/>
      <w:divBdr>
        <w:top w:val="none" w:sz="0" w:space="0" w:color="auto"/>
        <w:left w:val="none" w:sz="0" w:space="0" w:color="auto"/>
        <w:bottom w:val="none" w:sz="0" w:space="0" w:color="auto"/>
        <w:right w:val="none" w:sz="0" w:space="0" w:color="auto"/>
      </w:divBdr>
    </w:div>
    <w:div w:id="126440683">
      <w:bodyDiv w:val="1"/>
      <w:marLeft w:val="0"/>
      <w:marRight w:val="0"/>
      <w:marTop w:val="0"/>
      <w:marBottom w:val="0"/>
      <w:divBdr>
        <w:top w:val="none" w:sz="0" w:space="0" w:color="auto"/>
        <w:left w:val="none" w:sz="0" w:space="0" w:color="auto"/>
        <w:bottom w:val="none" w:sz="0" w:space="0" w:color="auto"/>
        <w:right w:val="none" w:sz="0" w:space="0" w:color="auto"/>
      </w:divBdr>
    </w:div>
    <w:div w:id="128940790">
      <w:bodyDiv w:val="1"/>
      <w:marLeft w:val="0"/>
      <w:marRight w:val="0"/>
      <w:marTop w:val="0"/>
      <w:marBottom w:val="0"/>
      <w:divBdr>
        <w:top w:val="none" w:sz="0" w:space="0" w:color="auto"/>
        <w:left w:val="none" w:sz="0" w:space="0" w:color="auto"/>
        <w:bottom w:val="none" w:sz="0" w:space="0" w:color="auto"/>
        <w:right w:val="none" w:sz="0" w:space="0" w:color="auto"/>
      </w:divBdr>
    </w:div>
    <w:div w:id="134103390">
      <w:bodyDiv w:val="1"/>
      <w:marLeft w:val="0"/>
      <w:marRight w:val="0"/>
      <w:marTop w:val="0"/>
      <w:marBottom w:val="0"/>
      <w:divBdr>
        <w:top w:val="none" w:sz="0" w:space="0" w:color="auto"/>
        <w:left w:val="none" w:sz="0" w:space="0" w:color="auto"/>
        <w:bottom w:val="none" w:sz="0" w:space="0" w:color="auto"/>
        <w:right w:val="none" w:sz="0" w:space="0" w:color="auto"/>
      </w:divBdr>
    </w:div>
    <w:div w:id="156381243">
      <w:bodyDiv w:val="1"/>
      <w:marLeft w:val="0"/>
      <w:marRight w:val="0"/>
      <w:marTop w:val="0"/>
      <w:marBottom w:val="0"/>
      <w:divBdr>
        <w:top w:val="none" w:sz="0" w:space="0" w:color="auto"/>
        <w:left w:val="none" w:sz="0" w:space="0" w:color="auto"/>
        <w:bottom w:val="none" w:sz="0" w:space="0" w:color="auto"/>
        <w:right w:val="none" w:sz="0" w:space="0" w:color="auto"/>
      </w:divBdr>
    </w:div>
    <w:div w:id="158471662">
      <w:bodyDiv w:val="1"/>
      <w:marLeft w:val="0"/>
      <w:marRight w:val="0"/>
      <w:marTop w:val="0"/>
      <w:marBottom w:val="0"/>
      <w:divBdr>
        <w:top w:val="none" w:sz="0" w:space="0" w:color="auto"/>
        <w:left w:val="none" w:sz="0" w:space="0" w:color="auto"/>
        <w:bottom w:val="none" w:sz="0" w:space="0" w:color="auto"/>
        <w:right w:val="none" w:sz="0" w:space="0" w:color="auto"/>
      </w:divBdr>
    </w:div>
    <w:div w:id="159322335">
      <w:bodyDiv w:val="1"/>
      <w:marLeft w:val="0"/>
      <w:marRight w:val="0"/>
      <w:marTop w:val="0"/>
      <w:marBottom w:val="0"/>
      <w:divBdr>
        <w:top w:val="none" w:sz="0" w:space="0" w:color="auto"/>
        <w:left w:val="none" w:sz="0" w:space="0" w:color="auto"/>
        <w:bottom w:val="none" w:sz="0" w:space="0" w:color="auto"/>
        <w:right w:val="none" w:sz="0" w:space="0" w:color="auto"/>
      </w:divBdr>
    </w:div>
    <w:div w:id="159589029">
      <w:bodyDiv w:val="1"/>
      <w:marLeft w:val="0"/>
      <w:marRight w:val="0"/>
      <w:marTop w:val="0"/>
      <w:marBottom w:val="0"/>
      <w:divBdr>
        <w:top w:val="none" w:sz="0" w:space="0" w:color="auto"/>
        <w:left w:val="none" w:sz="0" w:space="0" w:color="auto"/>
        <w:bottom w:val="none" w:sz="0" w:space="0" w:color="auto"/>
        <w:right w:val="none" w:sz="0" w:space="0" w:color="auto"/>
      </w:divBdr>
    </w:div>
    <w:div w:id="161895769">
      <w:bodyDiv w:val="1"/>
      <w:marLeft w:val="0"/>
      <w:marRight w:val="0"/>
      <w:marTop w:val="0"/>
      <w:marBottom w:val="0"/>
      <w:divBdr>
        <w:top w:val="none" w:sz="0" w:space="0" w:color="auto"/>
        <w:left w:val="none" w:sz="0" w:space="0" w:color="auto"/>
        <w:bottom w:val="none" w:sz="0" w:space="0" w:color="auto"/>
        <w:right w:val="none" w:sz="0" w:space="0" w:color="auto"/>
      </w:divBdr>
    </w:div>
    <w:div w:id="192501826">
      <w:bodyDiv w:val="1"/>
      <w:marLeft w:val="0"/>
      <w:marRight w:val="0"/>
      <w:marTop w:val="0"/>
      <w:marBottom w:val="0"/>
      <w:divBdr>
        <w:top w:val="none" w:sz="0" w:space="0" w:color="auto"/>
        <w:left w:val="none" w:sz="0" w:space="0" w:color="auto"/>
        <w:bottom w:val="none" w:sz="0" w:space="0" w:color="auto"/>
        <w:right w:val="none" w:sz="0" w:space="0" w:color="auto"/>
      </w:divBdr>
    </w:div>
    <w:div w:id="194081584">
      <w:bodyDiv w:val="1"/>
      <w:marLeft w:val="0"/>
      <w:marRight w:val="0"/>
      <w:marTop w:val="0"/>
      <w:marBottom w:val="0"/>
      <w:divBdr>
        <w:top w:val="none" w:sz="0" w:space="0" w:color="auto"/>
        <w:left w:val="none" w:sz="0" w:space="0" w:color="auto"/>
        <w:bottom w:val="none" w:sz="0" w:space="0" w:color="auto"/>
        <w:right w:val="none" w:sz="0" w:space="0" w:color="auto"/>
      </w:divBdr>
    </w:div>
    <w:div w:id="201215541">
      <w:bodyDiv w:val="1"/>
      <w:marLeft w:val="0"/>
      <w:marRight w:val="0"/>
      <w:marTop w:val="0"/>
      <w:marBottom w:val="0"/>
      <w:divBdr>
        <w:top w:val="none" w:sz="0" w:space="0" w:color="auto"/>
        <w:left w:val="none" w:sz="0" w:space="0" w:color="auto"/>
        <w:bottom w:val="none" w:sz="0" w:space="0" w:color="auto"/>
        <w:right w:val="none" w:sz="0" w:space="0" w:color="auto"/>
      </w:divBdr>
    </w:div>
    <w:div w:id="202834526">
      <w:bodyDiv w:val="1"/>
      <w:marLeft w:val="0"/>
      <w:marRight w:val="0"/>
      <w:marTop w:val="0"/>
      <w:marBottom w:val="0"/>
      <w:divBdr>
        <w:top w:val="none" w:sz="0" w:space="0" w:color="auto"/>
        <w:left w:val="none" w:sz="0" w:space="0" w:color="auto"/>
        <w:bottom w:val="none" w:sz="0" w:space="0" w:color="auto"/>
        <w:right w:val="none" w:sz="0" w:space="0" w:color="auto"/>
      </w:divBdr>
    </w:div>
    <w:div w:id="229002267">
      <w:bodyDiv w:val="1"/>
      <w:marLeft w:val="0"/>
      <w:marRight w:val="0"/>
      <w:marTop w:val="0"/>
      <w:marBottom w:val="0"/>
      <w:divBdr>
        <w:top w:val="none" w:sz="0" w:space="0" w:color="auto"/>
        <w:left w:val="none" w:sz="0" w:space="0" w:color="auto"/>
        <w:bottom w:val="none" w:sz="0" w:space="0" w:color="auto"/>
        <w:right w:val="none" w:sz="0" w:space="0" w:color="auto"/>
      </w:divBdr>
    </w:div>
    <w:div w:id="231819531">
      <w:bodyDiv w:val="1"/>
      <w:marLeft w:val="0"/>
      <w:marRight w:val="0"/>
      <w:marTop w:val="0"/>
      <w:marBottom w:val="0"/>
      <w:divBdr>
        <w:top w:val="none" w:sz="0" w:space="0" w:color="auto"/>
        <w:left w:val="none" w:sz="0" w:space="0" w:color="auto"/>
        <w:bottom w:val="none" w:sz="0" w:space="0" w:color="auto"/>
        <w:right w:val="none" w:sz="0" w:space="0" w:color="auto"/>
      </w:divBdr>
    </w:div>
    <w:div w:id="252205403">
      <w:bodyDiv w:val="1"/>
      <w:marLeft w:val="0"/>
      <w:marRight w:val="0"/>
      <w:marTop w:val="0"/>
      <w:marBottom w:val="0"/>
      <w:divBdr>
        <w:top w:val="none" w:sz="0" w:space="0" w:color="auto"/>
        <w:left w:val="none" w:sz="0" w:space="0" w:color="auto"/>
        <w:bottom w:val="none" w:sz="0" w:space="0" w:color="auto"/>
        <w:right w:val="none" w:sz="0" w:space="0" w:color="auto"/>
      </w:divBdr>
    </w:div>
    <w:div w:id="255747443">
      <w:bodyDiv w:val="1"/>
      <w:marLeft w:val="0"/>
      <w:marRight w:val="0"/>
      <w:marTop w:val="0"/>
      <w:marBottom w:val="0"/>
      <w:divBdr>
        <w:top w:val="none" w:sz="0" w:space="0" w:color="auto"/>
        <w:left w:val="none" w:sz="0" w:space="0" w:color="auto"/>
        <w:bottom w:val="none" w:sz="0" w:space="0" w:color="auto"/>
        <w:right w:val="none" w:sz="0" w:space="0" w:color="auto"/>
      </w:divBdr>
    </w:div>
    <w:div w:id="255749217">
      <w:bodyDiv w:val="1"/>
      <w:marLeft w:val="0"/>
      <w:marRight w:val="0"/>
      <w:marTop w:val="0"/>
      <w:marBottom w:val="0"/>
      <w:divBdr>
        <w:top w:val="none" w:sz="0" w:space="0" w:color="auto"/>
        <w:left w:val="none" w:sz="0" w:space="0" w:color="auto"/>
        <w:bottom w:val="none" w:sz="0" w:space="0" w:color="auto"/>
        <w:right w:val="none" w:sz="0" w:space="0" w:color="auto"/>
      </w:divBdr>
    </w:div>
    <w:div w:id="256601922">
      <w:bodyDiv w:val="1"/>
      <w:marLeft w:val="0"/>
      <w:marRight w:val="0"/>
      <w:marTop w:val="0"/>
      <w:marBottom w:val="0"/>
      <w:divBdr>
        <w:top w:val="none" w:sz="0" w:space="0" w:color="auto"/>
        <w:left w:val="none" w:sz="0" w:space="0" w:color="auto"/>
        <w:bottom w:val="none" w:sz="0" w:space="0" w:color="auto"/>
        <w:right w:val="none" w:sz="0" w:space="0" w:color="auto"/>
      </w:divBdr>
    </w:div>
    <w:div w:id="265622683">
      <w:bodyDiv w:val="1"/>
      <w:marLeft w:val="0"/>
      <w:marRight w:val="0"/>
      <w:marTop w:val="0"/>
      <w:marBottom w:val="0"/>
      <w:divBdr>
        <w:top w:val="none" w:sz="0" w:space="0" w:color="auto"/>
        <w:left w:val="none" w:sz="0" w:space="0" w:color="auto"/>
        <w:bottom w:val="none" w:sz="0" w:space="0" w:color="auto"/>
        <w:right w:val="none" w:sz="0" w:space="0" w:color="auto"/>
      </w:divBdr>
    </w:div>
    <w:div w:id="276910381">
      <w:bodyDiv w:val="1"/>
      <w:marLeft w:val="0"/>
      <w:marRight w:val="0"/>
      <w:marTop w:val="0"/>
      <w:marBottom w:val="0"/>
      <w:divBdr>
        <w:top w:val="none" w:sz="0" w:space="0" w:color="auto"/>
        <w:left w:val="none" w:sz="0" w:space="0" w:color="auto"/>
        <w:bottom w:val="none" w:sz="0" w:space="0" w:color="auto"/>
        <w:right w:val="none" w:sz="0" w:space="0" w:color="auto"/>
      </w:divBdr>
    </w:div>
    <w:div w:id="298464553">
      <w:bodyDiv w:val="1"/>
      <w:marLeft w:val="0"/>
      <w:marRight w:val="0"/>
      <w:marTop w:val="0"/>
      <w:marBottom w:val="0"/>
      <w:divBdr>
        <w:top w:val="none" w:sz="0" w:space="0" w:color="auto"/>
        <w:left w:val="none" w:sz="0" w:space="0" w:color="auto"/>
        <w:bottom w:val="none" w:sz="0" w:space="0" w:color="auto"/>
        <w:right w:val="none" w:sz="0" w:space="0" w:color="auto"/>
      </w:divBdr>
    </w:div>
    <w:div w:id="300425238">
      <w:bodyDiv w:val="1"/>
      <w:marLeft w:val="0"/>
      <w:marRight w:val="0"/>
      <w:marTop w:val="0"/>
      <w:marBottom w:val="0"/>
      <w:divBdr>
        <w:top w:val="none" w:sz="0" w:space="0" w:color="auto"/>
        <w:left w:val="none" w:sz="0" w:space="0" w:color="auto"/>
        <w:bottom w:val="none" w:sz="0" w:space="0" w:color="auto"/>
        <w:right w:val="none" w:sz="0" w:space="0" w:color="auto"/>
      </w:divBdr>
    </w:div>
    <w:div w:id="305744225">
      <w:bodyDiv w:val="1"/>
      <w:marLeft w:val="0"/>
      <w:marRight w:val="0"/>
      <w:marTop w:val="0"/>
      <w:marBottom w:val="0"/>
      <w:divBdr>
        <w:top w:val="none" w:sz="0" w:space="0" w:color="auto"/>
        <w:left w:val="none" w:sz="0" w:space="0" w:color="auto"/>
        <w:bottom w:val="none" w:sz="0" w:space="0" w:color="auto"/>
        <w:right w:val="none" w:sz="0" w:space="0" w:color="auto"/>
      </w:divBdr>
    </w:div>
    <w:div w:id="310721594">
      <w:bodyDiv w:val="1"/>
      <w:marLeft w:val="0"/>
      <w:marRight w:val="0"/>
      <w:marTop w:val="0"/>
      <w:marBottom w:val="0"/>
      <w:divBdr>
        <w:top w:val="none" w:sz="0" w:space="0" w:color="auto"/>
        <w:left w:val="none" w:sz="0" w:space="0" w:color="auto"/>
        <w:bottom w:val="none" w:sz="0" w:space="0" w:color="auto"/>
        <w:right w:val="none" w:sz="0" w:space="0" w:color="auto"/>
      </w:divBdr>
    </w:div>
    <w:div w:id="313918649">
      <w:bodyDiv w:val="1"/>
      <w:marLeft w:val="0"/>
      <w:marRight w:val="0"/>
      <w:marTop w:val="0"/>
      <w:marBottom w:val="0"/>
      <w:divBdr>
        <w:top w:val="none" w:sz="0" w:space="0" w:color="auto"/>
        <w:left w:val="none" w:sz="0" w:space="0" w:color="auto"/>
        <w:bottom w:val="none" w:sz="0" w:space="0" w:color="auto"/>
        <w:right w:val="none" w:sz="0" w:space="0" w:color="auto"/>
      </w:divBdr>
    </w:div>
    <w:div w:id="322706162">
      <w:bodyDiv w:val="1"/>
      <w:marLeft w:val="0"/>
      <w:marRight w:val="0"/>
      <w:marTop w:val="0"/>
      <w:marBottom w:val="0"/>
      <w:divBdr>
        <w:top w:val="none" w:sz="0" w:space="0" w:color="auto"/>
        <w:left w:val="none" w:sz="0" w:space="0" w:color="auto"/>
        <w:bottom w:val="none" w:sz="0" w:space="0" w:color="auto"/>
        <w:right w:val="none" w:sz="0" w:space="0" w:color="auto"/>
      </w:divBdr>
    </w:div>
    <w:div w:id="332336618">
      <w:bodyDiv w:val="1"/>
      <w:marLeft w:val="0"/>
      <w:marRight w:val="0"/>
      <w:marTop w:val="0"/>
      <w:marBottom w:val="0"/>
      <w:divBdr>
        <w:top w:val="none" w:sz="0" w:space="0" w:color="auto"/>
        <w:left w:val="none" w:sz="0" w:space="0" w:color="auto"/>
        <w:bottom w:val="none" w:sz="0" w:space="0" w:color="auto"/>
        <w:right w:val="none" w:sz="0" w:space="0" w:color="auto"/>
      </w:divBdr>
    </w:div>
    <w:div w:id="342170337">
      <w:bodyDiv w:val="1"/>
      <w:marLeft w:val="0"/>
      <w:marRight w:val="0"/>
      <w:marTop w:val="0"/>
      <w:marBottom w:val="0"/>
      <w:divBdr>
        <w:top w:val="none" w:sz="0" w:space="0" w:color="auto"/>
        <w:left w:val="none" w:sz="0" w:space="0" w:color="auto"/>
        <w:bottom w:val="none" w:sz="0" w:space="0" w:color="auto"/>
        <w:right w:val="none" w:sz="0" w:space="0" w:color="auto"/>
      </w:divBdr>
    </w:div>
    <w:div w:id="373845276">
      <w:bodyDiv w:val="1"/>
      <w:marLeft w:val="0"/>
      <w:marRight w:val="0"/>
      <w:marTop w:val="0"/>
      <w:marBottom w:val="0"/>
      <w:divBdr>
        <w:top w:val="none" w:sz="0" w:space="0" w:color="auto"/>
        <w:left w:val="none" w:sz="0" w:space="0" w:color="auto"/>
        <w:bottom w:val="none" w:sz="0" w:space="0" w:color="auto"/>
        <w:right w:val="none" w:sz="0" w:space="0" w:color="auto"/>
      </w:divBdr>
    </w:div>
    <w:div w:id="376204432">
      <w:bodyDiv w:val="1"/>
      <w:marLeft w:val="0"/>
      <w:marRight w:val="0"/>
      <w:marTop w:val="0"/>
      <w:marBottom w:val="0"/>
      <w:divBdr>
        <w:top w:val="none" w:sz="0" w:space="0" w:color="auto"/>
        <w:left w:val="none" w:sz="0" w:space="0" w:color="auto"/>
        <w:bottom w:val="none" w:sz="0" w:space="0" w:color="auto"/>
        <w:right w:val="none" w:sz="0" w:space="0" w:color="auto"/>
      </w:divBdr>
    </w:div>
    <w:div w:id="384304829">
      <w:bodyDiv w:val="1"/>
      <w:marLeft w:val="0"/>
      <w:marRight w:val="0"/>
      <w:marTop w:val="0"/>
      <w:marBottom w:val="0"/>
      <w:divBdr>
        <w:top w:val="none" w:sz="0" w:space="0" w:color="auto"/>
        <w:left w:val="none" w:sz="0" w:space="0" w:color="auto"/>
        <w:bottom w:val="none" w:sz="0" w:space="0" w:color="auto"/>
        <w:right w:val="none" w:sz="0" w:space="0" w:color="auto"/>
      </w:divBdr>
    </w:div>
    <w:div w:id="404299446">
      <w:bodyDiv w:val="1"/>
      <w:marLeft w:val="0"/>
      <w:marRight w:val="0"/>
      <w:marTop w:val="0"/>
      <w:marBottom w:val="0"/>
      <w:divBdr>
        <w:top w:val="none" w:sz="0" w:space="0" w:color="auto"/>
        <w:left w:val="none" w:sz="0" w:space="0" w:color="auto"/>
        <w:bottom w:val="none" w:sz="0" w:space="0" w:color="auto"/>
        <w:right w:val="none" w:sz="0" w:space="0" w:color="auto"/>
      </w:divBdr>
    </w:div>
    <w:div w:id="410196584">
      <w:bodyDiv w:val="1"/>
      <w:marLeft w:val="0"/>
      <w:marRight w:val="0"/>
      <w:marTop w:val="0"/>
      <w:marBottom w:val="0"/>
      <w:divBdr>
        <w:top w:val="none" w:sz="0" w:space="0" w:color="auto"/>
        <w:left w:val="none" w:sz="0" w:space="0" w:color="auto"/>
        <w:bottom w:val="none" w:sz="0" w:space="0" w:color="auto"/>
        <w:right w:val="none" w:sz="0" w:space="0" w:color="auto"/>
      </w:divBdr>
    </w:div>
    <w:div w:id="417214575">
      <w:bodyDiv w:val="1"/>
      <w:marLeft w:val="0"/>
      <w:marRight w:val="0"/>
      <w:marTop w:val="0"/>
      <w:marBottom w:val="0"/>
      <w:divBdr>
        <w:top w:val="none" w:sz="0" w:space="0" w:color="auto"/>
        <w:left w:val="none" w:sz="0" w:space="0" w:color="auto"/>
        <w:bottom w:val="none" w:sz="0" w:space="0" w:color="auto"/>
        <w:right w:val="none" w:sz="0" w:space="0" w:color="auto"/>
      </w:divBdr>
    </w:div>
    <w:div w:id="440299850">
      <w:bodyDiv w:val="1"/>
      <w:marLeft w:val="0"/>
      <w:marRight w:val="0"/>
      <w:marTop w:val="0"/>
      <w:marBottom w:val="0"/>
      <w:divBdr>
        <w:top w:val="none" w:sz="0" w:space="0" w:color="auto"/>
        <w:left w:val="none" w:sz="0" w:space="0" w:color="auto"/>
        <w:bottom w:val="none" w:sz="0" w:space="0" w:color="auto"/>
        <w:right w:val="none" w:sz="0" w:space="0" w:color="auto"/>
      </w:divBdr>
    </w:div>
    <w:div w:id="441263032">
      <w:bodyDiv w:val="1"/>
      <w:marLeft w:val="0"/>
      <w:marRight w:val="0"/>
      <w:marTop w:val="0"/>
      <w:marBottom w:val="0"/>
      <w:divBdr>
        <w:top w:val="none" w:sz="0" w:space="0" w:color="auto"/>
        <w:left w:val="none" w:sz="0" w:space="0" w:color="auto"/>
        <w:bottom w:val="none" w:sz="0" w:space="0" w:color="auto"/>
        <w:right w:val="none" w:sz="0" w:space="0" w:color="auto"/>
      </w:divBdr>
    </w:div>
    <w:div w:id="443765103">
      <w:bodyDiv w:val="1"/>
      <w:marLeft w:val="0"/>
      <w:marRight w:val="0"/>
      <w:marTop w:val="0"/>
      <w:marBottom w:val="0"/>
      <w:divBdr>
        <w:top w:val="none" w:sz="0" w:space="0" w:color="auto"/>
        <w:left w:val="none" w:sz="0" w:space="0" w:color="auto"/>
        <w:bottom w:val="none" w:sz="0" w:space="0" w:color="auto"/>
        <w:right w:val="none" w:sz="0" w:space="0" w:color="auto"/>
      </w:divBdr>
    </w:div>
    <w:div w:id="453524970">
      <w:bodyDiv w:val="1"/>
      <w:marLeft w:val="0"/>
      <w:marRight w:val="0"/>
      <w:marTop w:val="0"/>
      <w:marBottom w:val="0"/>
      <w:divBdr>
        <w:top w:val="none" w:sz="0" w:space="0" w:color="auto"/>
        <w:left w:val="none" w:sz="0" w:space="0" w:color="auto"/>
        <w:bottom w:val="none" w:sz="0" w:space="0" w:color="auto"/>
        <w:right w:val="none" w:sz="0" w:space="0" w:color="auto"/>
      </w:divBdr>
    </w:div>
    <w:div w:id="457644440">
      <w:bodyDiv w:val="1"/>
      <w:marLeft w:val="0"/>
      <w:marRight w:val="0"/>
      <w:marTop w:val="0"/>
      <w:marBottom w:val="0"/>
      <w:divBdr>
        <w:top w:val="none" w:sz="0" w:space="0" w:color="auto"/>
        <w:left w:val="none" w:sz="0" w:space="0" w:color="auto"/>
        <w:bottom w:val="none" w:sz="0" w:space="0" w:color="auto"/>
        <w:right w:val="none" w:sz="0" w:space="0" w:color="auto"/>
      </w:divBdr>
    </w:div>
    <w:div w:id="486366733">
      <w:bodyDiv w:val="1"/>
      <w:marLeft w:val="0"/>
      <w:marRight w:val="0"/>
      <w:marTop w:val="0"/>
      <w:marBottom w:val="0"/>
      <w:divBdr>
        <w:top w:val="none" w:sz="0" w:space="0" w:color="auto"/>
        <w:left w:val="none" w:sz="0" w:space="0" w:color="auto"/>
        <w:bottom w:val="none" w:sz="0" w:space="0" w:color="auto"/>
        <w:right w:val="none" w:sz="0" w:space="0" w:color="auto"/>
      </w:divBdr>
    </w:div>
    <w:div w:id="502936794">
      <w:bodyDiv w:val="1"/>
      <w:marLeft w:val="0"/>
      <w:marRight w:val="0"/>
      <w:marTop w:val="0"/>
      <w:marBottom w:val="0"/>
      <w:divBdr>
        <w:top w:val="none" w:sz="0" w:space="0" w:color="auto"/>
        <w:left w:val="none" w:sz="0" w:space="0" w:color="auto"/>
        <w:bottom w:val="none" w:sz="0" w:space="0" w:color="auto"/>
        <w:right w:val="none" w:sz="0" w:space="0" w:color="auto"/>
      </w:divBdr>
    </w:div>
    <w:div w:id="510072830">
      <w:bodyDiv w:val="1"/>
      <w:marLeft w:val="0"/>
      <w:marRight w:val="0"/>
      <w:marTop w:val="0"/>
      <w:marBottom w:val="0"/>
      <w:divBdr>
        <w:top w:val="none" w:sz="0" w:space="0" w:color="auto"/>
        <w:left w:val="none" w:sz="0" w:space="0" w:color="auto"/>
        <w:bottom w:val="none" w:sz="0" w:space="0" w:color="auto"/>
        <w:right w:val="none" w:sz="0" w:space="0" w:color="auto"/>
      </w:divBdr>
    </w:div>
    <w:div w:id="516650541">
      <w:bodyDiv w:val="1"/>
      <w:marLeft w:val="0"/>
      <w:marRight w:val="0"/>
      <w:marTop w:val="0"/>
      <w:marBottom w:val="0"/>
      <w:divBdr>
        <w:top w:val="none" w:sz="0" w:space="0" w:color="auto"/>
        <w:left w:val="none" w:sz="0" w:space="0" w:color="auto"/>
        <w:bottom w:val="none" w:sz="0" w:space="0" w:color="auto"/>
        <w:right w:val="none" w:sz="0" w:space="0" w:color="auto"/>
      </w:divBdr>
    </w:div>
    <w:div w:id="519009759">
      <w:bodyDiv w:val="1"/>
      <w:marLeft w:val="0"/>
      <w:marRight w:val="0"/>
      <w:marTop w:val="0"/>
      <w:marBottom w:val="0"/>
      <w:divBdr>
        <w:top w:val="none" w:sz="0" w:space="0" w:color="auto"/>
        <w:left w:val="none" w:sz="0" w:space="0" w:color="auto"/>
        <w:bottom w:val="none" w:sz="0" w:space="0" w:color="auto"/>
        <w:right w:val="none" w:sz="0" w:space="0" w:color="auto"/>
      </w:divBdr>
    </w:div>
    <w:div w:id="526215867">
      <w:bodyDiv w:val="1"/>
      <w:marLeft w:val="0"/>
      <w:marRight w:val="0"/>
      <w:marTop w:val="0"/>
      <w:marBottom w:val="0"/>
      <w:divBdr>
        <w:top w:val="none" w:sz="0" w:space="0" w:color="auto"/>
        <w:left w:val="none" w:sz="0" w:space="0" w:color="auto"/>
        <w:bottom w:val="none" w:sz="0" w:space="0" w:color="auto"/>
        <w:right w:val="none" w:sz="0" w:space="0" w:color="auto"/>
      </w:divBdr>
    </w:div>
    <w:div w:id="551355878">
      <w:bodyDiv w:val="1"/>
      <w:marLeft w:val="0"/>
      <w:marRight w:val="0"/>
      <w:marTop w:val="0"/>
      <w:marBottom w:val="0"/>
      <w:divBdr>
        <w:top w:val="none" w:sz="0" w:space="0" w:color="auto"/>
        <w:left w:val="none" w:sz="0" w:space="0" w:color="auto"/>
        <w:bottom w:val="none" w:sz="0" w:space="0" w:color="auto"/>
        <w:right w:val="none" w:sz="0" w:space="0" w:color="auto"/>
      </w:divBdr>
    </w:div>
    <w:div w:id="551775944">
      <w:bodyDiv w:val="1"/>
      <w:marLeft w:val="0"/>
      <w:marRight w:val="0"/>
      <w:marTop w:val="0"/>
      <w:marBottom w:val="0"/>
      <w:divBdr>
        <w:top w:val="none" w:sz="0" w:space="0" w:color="auto"/>
        <w:left w:val="none" w:sz="0" w:space="0" w:color="auto"/>
        <w:bottom w:val="none" w:sz="0" w:space="0" w:color="auto"/>
        <w:right w:val="none" w:sz="0" w:space="0" w:color="auto"/>
      </w:divBdr>
    </w:div>
    <w:div w:id="552229885">
      <w:bodyDiv w:val="1"/>
      <w:marLeft w:val="0"/>
      <w:marRight w:val="0"/>
      <w:marTop w:val="0"/>
      <w:marBottom w:val="0"/>
      <w:divBdr>
        <w:top w:val="none" w:sz="0" w:space="0" w:color="auto"/>
        <w:left w:val="none" w:sz="0" w:space="0" w:color="auto"/>
        <w:bottom w:val="none" w:sz="0" w:space="0" w:color="auto"/>
        <w:right w:val="none" w:sz="0" w:space="0" w:color="auto"/>
      </w:divBdr>
    </w:div>
    <w:div w:id="572815932">
      <w:bodyDiv w:val="1"/>
      <w:marLeft w:val="0"/>
      <w:marRight w:val="0"/>
      <w:marTop w:val="0"/>
      <w:marBottom w:val="0"/>
      <w:divBdr>
        <w:top w:val="none" w:sz="0" w:space="0" w:color="auto"/>
        <w:left w:val="none" w:sz="0" w:space="0" w:color="auto"/>
        <w:bottom w:val="none" w:sz="0" w:space="0" w:color="auto"/>
        <w:right w:val="none" w:sz="0" w:space="0" w:color="auto"/>
      </w:divBdr>
    </w:div>
    <w:div w:id="599335870">
      <w:bodyDiv w:val="1"/>
      <w:marLeft w:val="0"/>
      <w:marRight w:val="0"/>
      <w:marTop w:val="0"/>
      <w:marBottom w:val="0"/>
      <w:divBdr>
        <w:top w:val="none" w:sz="0" w:space="0" w:color="auto"/>
        <w:left w:val="none" w:sz="0" w:space="0" w:color="auto"/>
        <w:bottom w:val="none" w:sz="0" w:space="0" w:color="auto"/>
        <w:right w:val="none" w:sz="0" w:space="0" w:color="auto"/>
      </w:divBdr>
    </w:div>
    <w:div w:id="608320365">
      <w:bodyDiv w:val="1"/>
      <w:marLeft w:val="0"/>
      <w:marRight w:val="0"/>
      <w:marTop w:val="0"/>
      <w:marBottom w:val="0"/>
      <w:divBdr>
        <w:top w:val="none" w:sz="0" w:space="0" w:color="auto"/>
        <w:left w:val="none" w:sz="0" w:space="0" w:color="auto"/>
        <w:bottom w:val="none" w:sz="0" w:space="0" w:color="auto"/>
        <w:right w:val="none" w:sz="0" w:space="0" w:color="auto"/>
      </w:divBdr>
    </w:div>
    <w:div w:id="611787915">
      <w:bodyDiv w:val="1"/>
      <w:marLeft w:val="0"/>
      <w:marRight w:val="0"/>
      <w:marTop w:val="0"/>
      <w:marBottom w:val="0"/>
      <w:divBdr>
        <w:top w:val="none" w:sz="0" w:space="0" w:color="auto"/>
        <w:left w:val="none" w:sz="0" w:space="0" w:color="auto"/>
        <w:bottom w:val="none" w:sz="0" w:space="0" w:color="auto"/>
        <w:right w:val="none" w:sz="0" w:space="0" w:color="auto"/>
      </w:divBdr>
    </w:div>
    <w:div w:id="615675767">
      <w:bodyDiv w:val="1"/>
      <w:marLeft w:val="0"/>
      <w:marRight w:val="0"/>
      <w:marTop w:val="0"/>
      <w:marBottom w:val="0"/>
      <w:divBdr>
        <w:top w:val="none" w:sz="0" w:space="0" w:color="auto"/>
        <w:left w:val="none" w:sz="0" w:space="0" w:color="auto"/>
        <w:bottom w:val="none" w:sz="0" w:space="0" w:color="auto"/>
        <w:right w:val="none" w:sz="0" w:space="0" w:color="auto"/>
      </w:divBdr>
    </w:div>
    <w:div w:id="619150403">
      <w:bodyDiv w:val="1"/>
      <w:marLeft w:val="0"/>
      <w:marRight w:val="0"/>
      <w:marTop w:val="0"/>
      <w:marBottom w:val="0"/>
      <w:divBdr>
        <w:top w:val="none" w:sz="0" w:space="0" w:color="auto"/>
        <w:left w:val="none" w:sz="0" w:space="0" w:color="auto"/>
        <w:bottom w:val="none" w:sz="0" w:space="0" w:color="auto"/>
        <w:right w:val="none" w:sz="0" w:space="0" w:color="auto"/>
      </w:divBdr>
    </w:div>
    <w:div w:id="621808435">
      <w:bodyDiv w:val="1"/>
      <w:marLeft w:val="0"/>
      <w:marRight w:val="0"/>
      <w:marTop w:val="0"/>
      <w:marBottom w:val="0"/>
      <w:divBdr>
        <w:top w:val="none" w:sz="0" w:space="0" w:color="auto"/>
        <w:left w:val="none" w:sz="0" w:space="0" w:color="auto"/>
        <w:bottom w:val="none" w:sz="0" w:space="0" w:color="auto"/>
        <w:right w:val="none" w:sz="0" w:space="0" w:color="auto"/>
      </w:divBdr>
    </w:div>
    <w:div w:id="629407794">
      <w:bodyDiv w:val="1"/>
      <w:marLeft w:val="0"/>
      <w:marRight w:val="0"/>
      <w:marTop w:val="0"/>
      <w:marBottom w:val="0"/>
      <w:divBdr>
        <w:top w:val="none" w:sz="0" w:space="0" w:color="auto"/>
        <w:left w:val="none" w:sz="0" w:space="0" w:color="auto"/>
        <w:bottom w:val="none" w:sz="0" w:space="0" w:color="auto"/>
        <w:right w:val="none" w:sz="0" w:space="0" w:color="auto"/>
      </w:divBdr>
    </w:div>
    <w:div w:id="640622949">
      <w:bodyDiv w:val="1"/>
      <w:marLeft w:val="0"/>
      <w:marRight w:val="0"/>
      <w:marTop w:val="0"/>
      <w:marBottom w:val="0"/>
      <w:divBdr>
        <w:top w:val="none" w:sz="0" w:space="0" w:color="auto"/>
        <w:left w:val="none" w:sz="0" w:space="0" w:color="auto"/>
        <w:bottom w:val="none" w:sz="0" w:space="0" w:color="auto"/>
        <w:right w:val="none" w:sz="0" w:space="0" w:color="auto"/>
      </w:divBdr>
    </w:div>
    <w:div w:id="641925840">
      <w:bodyDiv w:val="1"/>
      <w:marLeft w:val="0"/>
      <w:marRight w:val="0"/>
      <w:marTop w:val="0"/>
      <w:marBottom w:val="0"/>
      <w:divBdr>
        <w:top w:val="none" w:sz="0" w:space="0" w:color="auto"/>
        <w:left w:val="none" w:sz="0" w:space="0" w:color="auto"/>
        <w:bottom w:val="none" w:sz="0" w:space="0" w:color="auto"/>
        <w:right w:val="none" w:sz="0" w:space="0" w:color="auto"/>
      </w:divBdr>
    </w:div>
    <w:div w:id="646475748">
      <w:bodyDiv w:val="1"/>
      <w:marLeft w:val="0"/>
      <w:marRight w:val="0"/>
      <w:marTop w:val="0"/>
      <w:marBottom w:val="0"/>
      <w:divBdr>
        <w:top w:val="none" w:sz="0" w:space="0" w:color="auto"/>
        <w:left w:val="none" w:sz="0" w:space="0" w:color="auto"/>
        <w:bottom w:val="none" w:sz="0" w:space="0" w:color="auto"/>
        <w:right w:val="none" w:sz="0" w:space="0" w:color="auto"/>
      </w:divBdr>
    </w:div>
    <w:div w:id="646710833">
      <w:bodyDiv w:val="1"/>
      <w:marLeft w:val="0"/>
      <w:marRight w:val="0"/>
      <w:marTop w:val="0"/>
      <w:marBottom w:val="0"/>
      <w:divBdr>
        <w:top w:val="none" w:sz="0" w:space="0" w:color="auto"/>
        <w:left w:val="none" w:sz="0" w:space="0" w:color="auto"/>
        <w:bottom w:val="none" w:sz="0" w:space="0" w:color="auto"/>
        <w:right w:val="none" w:sz="0" w:space="0" w:color="auto"/>
      </w:divBdr>
    </w:div>
    <w:div w:id="647327149">
      <w:bodyDiv w:val="1"/>
      <w:marLeft w:val="0"/>
      <w:marRight w:val="0"/>
      <w:marTop w:val="0"/>
      <w:marBottom w:val="0"/>
      <w:divBdr>
        <w:top w:val="none" w:sz="0" w:space="0" w:color="auto"/>
        <w:left w:val="none" w:sz="0" w:space="0" w:color="auto"/>
        <w:bottom w:val="none" w:sz="0" w:space="0" w:color="auto"/>
        <w:right w:val="none" w:sz="0" w:space="0" w:color="auto"/>
      </w:divBdr>
    </w:div>
    <w:div w:id="651830512">
      <w:bodyDiv w:val="1"/>
      <w:marLeft w:val="0"/>
      <w:marRight w:val="0"/>
      <w:marTop w:val="0"/>
      <w:marBottom w:val="0"/>
      <w:divBdr>
        <w:top w:val="none" w:sz="0" w:space="0" w:color="auto"/>
        <w:left w:val="none" w:sz="0" w:space="0" w:color="auto"/>
        <w:bottom w:val="none" w:sz="0" w:space="0" w:color="auto"/>
        <w:right w:val="none" w:sz="0" w:space="0" w:color="auto"/>
      </w:divBdr>
    </w:div>
    <w:div w:id="657877560">
      <w:bodyDiv w:val="1"/>
      <w:marLeft w:val="0"/>
      <w:marRight w:val="0"/>
      <w:marTop w:val="0"/>
      <w:marBottom w:val="0"/>
      <w:divBdr>
        <w:top w:val="none" w:sz="0" w:space="0" w:color="auto"/>
        <w:left w:val="none" w:sz="0" w:space="0" w:color="auto"/>
        <w:bottom w:val="none" w:sz="0" w:space="0" w:color="auto"/>
        <w:right w:val="none" w:sz="0" w:space="0" w:color="auto"/>
      </w:divBdr>
    </w:div>
    <w:div w:id="658651457">
      <w:bodyDiv w:val="1"/>
      <w:marLeft w:val="0"/>
      <w:marRight w:val="0"/>
      <w:marTop w:val="0"/>
      <w:marBottom w:val="0"/>
      <w:divBdr>
        <w:top w:val="none" w:sz="0" w:space="0" w:color="auto"/>
        <w:left w:val="none" w:sz="0" w:space="0" w:color="auto"/>
        <w:bottom w:val="none" w:sz="0" w:space="0" w:color="auto"/>
        <w:right w:val="none" w:sz="0" w:space="0" w:color="auto"/>
      </w:divBdr>
    </w:div>
    <w:div w:id="665671467">
      <w:bodyDiv w:val="1"/>
      <w:marLeft w:val="0"/>
      <w:marRight w:val="0"/>
      <w:marTop w:val="0"/>
      <w:marBottom w:val="0"/>
      <w:divBdr>
        <w:top w:val="none" w:sz="0" w:space="0" w:color="auto"/>
        <w:left w:val="none" w:sz="0" w:space="0" w:color="auto"/>
        <w:bottom w:val="none" w:sz="0" w:space="0" w:color="auto"/>
        <w:right w:val="none" w:sz="0" w:space="0" w:color="auto"/>
      </w:divBdr>
    </w:div>
    <w:div w:id="671643537">
      <w:bodyDiv w:val="1"/>
      <w:marLeft w:val="0"/>
      <w:marRight w:val="0"/>
      <w:marTop w:val="0"/>
      <w:marBottom w:val="0"/>
      <w:divBdr>
        <w:top w:val="none" w:sz="0" w:space="0" w:color="auto"/>
        <w:left w:val="none" w:sz="0" w:space="0" w:color="auto"/>
        <w:bottom w:val="none" w:sz="0" w:space="0" w:color="auto"/>
        <w:right w:val="none" w:sz="0" w:space="0" w:color="auto"/>
      </w:divBdr>
    </w:div>
    <w:div w:id="705913746">
      <w:bodyDiv w:val="1"/>
      <w:marLeft w:val="0"/>
      <w:marRight w:val="0"/>
      <w:marTop w:val="0"/>
      <w:marBottom w:val="0"/>
      <w:divBdr>
        <w:top w:val="none" w:sz="0" w:space="0" w:color="auto"/>
        <w:left w:val="none" w:sz="0" w:space="0" w:color="auto"/>
        <w:bottom w:val="none" w:sz="0" w:space="0" w:color="auto"/>
        <w:right w:val="none" w:sz="0" w:space="0" w:color="auto"/>
      </w:divBdr>
    </w:div>
    <w:div w:id="709451766">
      <w:bodyDiv w:val="1"/>
      <w:marLeft w:val="0"/>
      <w:marRight w:val="0"/>
      <w:marTop w:val="0"/>
      <w:marBottom w:val="0"/>
      <w:divBdr>
        <w:top w:val="none" w:sz="0" w:space="0" w:color="auto"/>
        <w:left w:val="none" w:sz="0" w:space="0" w:color="auto"/>
        <w:bottom w:val="none" w:sz="0" w:space="0" w:color="auto"/>
        <w:right w:val="none" w:sz="0" w:space="0" w:color="auto"/>
      </w:divBdr>
    </w:div>
    <w:div w:id="714087198">
      <w:bodyDiv w:val="1"/>
      <w:marLeft w:val="0"/>
      <w:marRight w:val="0"/>
      <w:marTop w:val="0"/>
      <w:marBottom w:val="0"/>
      <w:divBdr>
        <w:top w:val="none" w:sz="0" w:space="0" w:color="auto"/>
        <w:left w:val="none" w:sz="0" w:space="0" w:color="auto"/>
        <w:bottom w:val="none" w:sz="0" w:space="0" w:color="auto"/>
        <w:right w:val="none" w:sz="0" w:space="0" w:color="auto"/>
      </w:divBdr>
    </w:div>
    <w:div w:id="716246221">
      <w:bodyDiv w:val="1"/>
      <w:marLeft w:val="0"/>
      <w:marRight w:val="0"/>
      <w:marTop w:val="0"/>
      <w:marBottom w:val="0"/>
      <w:divBdr>
        <w:top w:val="none" w:sz="0" w:space="0" w:color="auto"/>
        <w:left w:val="none" w:sz="0" w:space="0" w:color="auto"/>
        <w:bottom w:val="none" w:sz="0" w:space="0" w:color="auto"/>
        <w:right w:val="none" w:sz="0" w:space="0" w:color="auto"/>
      </w:divBdr>
    </w:div>
    <w:div w:id="720326596">
      <w:bodyDiv w:val="1"/>
      <w:marLeft w:val="0"/>
      <w:marRight w:val="0"/>
      <w:marTop w:val="0"/>
      <w:marBottom w:val="0"/>
      <w:divBdr>
        <w:top w:val="none" w:sz="0" w:space="0" w:color="auto"/>
        <w:left w:val="none" w:sz="0" w:space="0" w:color="auto"/>
        <w:bottom w:val="none" w:sz="0" w:space="0" w:color="auto"/>
        <w:right w:val="none" w:sz="0" w:space="0" w:color="auto"/>
      </w:divBdr>
    </w:div>
    <w:div w:id="724059548">
      <w:bodyDiv w:val="1"/>
      <w:marLeft w:val="0"/>
      <w:marRight w:val="0"/>
      <w:marTop w:val="0"/>
      <w:marBottom w:val="0"/>
      <w:divBdr>
        <w:top w:val="none" w:sz="0" w:space="0" w:color="auto"/>
        <w:left w:val="none" w:sz="0" w:space="0" w:color="auto"/>
        <w:bottom w:val="none" w:sz="0" w:space="0" w:color="auto"/>
        <w:right w:val="none" w:sz="0" w:space="0" w:color="auto"/>
      </w:divBdr>
    </w:div>
    <w:div w:id="738672173">
      <w:bodyDiv w:val="1"/>
      <w:marLeft w:val="0"/>
      <w:marRight w:val="0"/>
      <w:marTop w:val="0"/>
      <w:marBottom w:val="0"/>
      <w:divBdr>
        <w:top w:val="none" w:sz="0" w:space="0" w:color="auto"/>
        <w:left w:val="none" w:sz="0" w:space="0" w:color="auto"/>
        <w:bottom w:val="none" w:sz="0" w:space="0" w:color="auto"/>
        <w:right w:val="none" w:sz="0" w:space="0" w:color="auto"/>
      </w:divBdr>
    </w:div>
    <w:div w:id="754863366">
      <w:bodyDiv w:val="1"/>
      <w:marLeft w:val="0"/>
      <w:marRight w:val="0"/>
      <w:marTop w:val="0"/>
      <w:marBottom w:val="0"/>
      <w:divBdr>
        <w:top w:val="none" w:sz="0" w:space="0" w:color="auto"/>
        <w:left w:val="none" w:sz="0" w:space="0" w:color="auto"/>
        <w:bottom w:val="none" w:sz="0" w:space="0" w:color="auto"/>
        <w:right w:val="none" w:sz="0" w:space="0" w:color="auto"/>
      </w:divBdr>
    </w:div>
    <w:div w:id="754935618">
      <w:bodyDiv w:val="1"/>
      <w:marLeft w:val="0"/>
      <w:marRight w:val="0"/>
      <w:marTop w:val="0"/>
      <w:marBottom w:val="0"/>
      <w:divBdr>
        <w:top w:val="none" w:sz="0" w:space="0" w:color="auto"/>
        <w:left w:val="none" w:sz="0" w:space="0" w:color="auto"/>
        <w:bottom w:val="none" w:sz="0" w:space="0" w:color="auto"/>
        <w:right w:val="none" w:sz="0" w:space="0" w:color="auto"/>
      </w:divBdr>
    </w:div>
    <w:div w:id="769351313">
      <w:bodyDiv w:val="1"/>
      <w:marLeft w:val="0"/>
      <w:marRight w:val="0"/>
      <w:marTop w:val="0"/>
      <w:marBottom w:val="0"/>
      <w:divBdr>
        <w:top w:val="none" w:sz="0" w:space="0" w:color="auto"/>
        <w:left w:val="none" w:sz="0" w:space="0" w:color="auto"/>
        <w:bottom w:val="none" w:sz="0" w:space="0" w:color="auto"/>
        <w:right w:val="none" w:sz="0" w:space="0" w:color="auto"/>
      </w:divBdr>
    </w:div>
    <w:div w:id="783159603">
      <w:bodyDiv w:val="1"/>
      <w:marLeft w:val="0"/>
      <w:marRight w:val="0"/>
      <w:marTop w:val="0"/>
      <w:marBottom w:val="0"/>
      <w:divBdr>
        <w:top w:val="none" w:sz="0" w:space="0" w:color="auto"/>
        <w:left w:val="none" w:sz="0" w:space="0" w:color="auto"/>
        <w:bottom w:val="none" w:sz="0" w:space="0" w:color="auto"/>
        <w:right w:val="none" w:sz="0" w:space="0" w:color="auto"/>
      </w:divBdr>
    </w:div>
    <w:div w:id="783691528">
      <w:bodyDiv w:val="1"/>
      <w:marLeft w:val="0"/>
      <w:marRight w:val="0"/>
      <w:marTop w:val="0"/>
      <w:marBottom w:val="0"/>
      <w:divBdr>
        <w:top w:val="none" w:sz="0" w:space="0" w:color="auto"/>
        <w:left w:val="none" w:sz="0" w:space="0" w:color="auto"/>
        <w:bottom w:val="none" w:sz="0" w:space="0" w:color="auto"/>
        <w:right w:val="none" w:sz="0" w:space="0" w:color="auto"/>
      </w:divBdr>
    </w:div>
    <w:div w:id="798114638">
      <w:bodyDiv w:val="1"/>
      <w:marLeft w:val="0"/>
      <w:marRight w:val="0"/>
      <w:marTop w:val="0"/>
      <w:marBottom w:val="0"/>
      <w:divBdr>
        <w:top w:val="none" w:sz="0" w:space="0" w:color="auto"/>
        <w:left w:val="none" w:sz="0" w:space="0" w:color="auto"/>
        <w:bottom w:val="none" w:sz="0" w:space="0" w:color="auto"/>
        <w:right w:val="none" w:sz="0" w:space="0" w:color="auto"/>
      </w:divBdr>
    </w:div>
    <w:div w:id="798305150">
      <w:bodyDiv w:val="1"/>
      <w:marLeft w:val="0"/>
      <w:marRight w:val="0"/>
      <w:marTop w:val="0"/>
      <w:marBottom w:val="0"/>
      <w:divBdr>
        <w:top w:val="none" w:sz="0" w:space="0" w:color="auto"/>
        <w:left w:val="none" w:sz="0" w:space="0" w:color="auto"/>
        <w:bottom w:val="none" w:sz="0" w:space="0" w:color="auto"/>
        <w:right w:val="none" w:sz="0" w:space="0" w:color="auto"/>
      </w:divBdr>
    </w:div>
    <w:div w:id="812871144">
      <w:bodyDiv w:val="1"/>
      <w:marLeft w:val="0"/>
      <w:marRight w:val="0"/>
      <w:marTop w:val="0"/>
      <w:marBottom w:val="0"/>
      <w:divBdr>
        <w:top w:val="none" w:sz="0" w:space="0" w:color="auto"/>
        <w:left w:val="none" w:sz="0" w:space="0" w:color="auto"/>
        <w:bottom w:val="none" w:sz="0" w:space="0" w:color="auto"/>
        <w:right w:val="none" w:sz="0" w:space="0" w:color="auto"/>
      </w:divBdr>
    </w:div>
    <w:div w:id="853111392">
      <w:bodyDiv w:val="1"/>
      <w:marLeft w:val="0"/>
      <w:marRight w:val="0"/>
      <w:marTop w:val="0"/>
      <w:marBottom w:val="0"/>
      <w:divBdr>
        <w:top w:val="none" w:sz="0" w:space="0" w:color="auto"/>
        <w:left w:val="none" w:sz="0" w:space="0" w:color="auto"/>
        <w:bottom w:val="none" w:sz="0" w:space="0" w:color="auto"/>
        <w:right w:val="none" w:sz="0" w:space="0" w:color="auto"/>
      </w:divBdr>
    </w:div>
    <w:div w:id="856622600">
      <w:bodyDiv w:val="1"/>
      <w:marLeft w:val="0"/>
      <w:marRight w:val="0"/>
      <w:marTop w:val="0"/>
      <w:marBottom w:val="0"/>
      <w:divBdr>
        <w:top w:val="none" w:sz="0" w:space="0" w:color="auto"/>
        <w:left w:val="none" w:sz="0" w:space="0" w:color="auto"/>
        <w:bottom w:val="none" w:sz="0" w:space="0" w:color="auto"/>
        <w:right w:val="none" w:sz="0" w:space="0" w:color="auto"/>
      </w:divBdr>
    </w:div>
    <w:div w:id="885987106">
      <w:bodyDiv w:val="1"/>
      <w:marLeft w:val="0"/>
      <w:marRight w:val="0"/>
      <w:marTop w:val="0"/>
      <w:marBottom w:val="0"/>
      <w:divBdr>
        <w:top w:val="none" w:sz="0" w:space="0" w:color="auto"/>
        <w:left w:val="none" w:sz="0" w:space="0" w:color="auto"/>
        <w:bottom w:val="none" w:sz="0" w:space="0" w:color="auto"/>
        <w:right w:val="none" w:sz="0" w:space="0" w:color="auto"/>
      </w:divBdr>
    </w:div>
    <w:div w:id="891313632">
      <w:bodyDiv w:val="1"/>
      <w:marLeft w:val="0"/>
      <w:marRight w:val="0"/>
      <w:marTop w:val="0"/>
      <w:marBottom w:val="0"/>
      <w:divBdr>
        <w:top w:val="none" w:sz="0" w:space="0" w:color="auto"/>
        <w:left w:val="none" w:sz="0" w:space="0" w:color="auto"/>
        <w:bottom w:val="none" w:sz="0" w:space="0" w:color="auto"/>
        <w:right w:val="none" w:sz="0" w:space="0" w:color="auto"/>
      </w:divBdr>
    </w:div>
    <w:div w:id="901478611">
      <w:bodyDiv w:val="1"/>
      <w:marLeft w:val="0"/>
      <w:marRight w:val="0"/>
      <w:marTop w:val="0"/>
      <w:marBottom w:val="0"/>
      <w:divBdr>
        <w:top w:val="none" w:sz="0" w:space="0" w:color="auto"/>
        <w:left w:val="none" w:sz="0" w:space="0" w:color="auto"/>
        <w:bottom w:val="none" w:sz="0" w:space="0" w:color="auto"/>
        <w:right w:val="none" w:sz="0" w:space="0" w:color="auto"/>
      </w:divBdr>
    </w:div>
    <w:div w:id="906110934">
      <w:bodyDiv w:val="1"/>
      <w:marLeft w:val="0"/>
      <w:marRight w:val="0"/>
      <w:marTop w:val="0"/>
      <w:marBottom w:val="0"/>
      <w:divBdr>
        <w:top w:val="none" w:sz="0" w:space="0" w:color="auto"/>
        <w:left w:val="none" w:sz="0" w:space="0" w:color="auto"/>
        <w:bottom w:val="none" w:sz="0" w:space="0" w:color="auto"/>
        <w:right w:val="none" w:sz="0" w:space="0" w:color="auto"/>
      </w:divBdr>
    </w:div>
    <w:div w:id="938560689">
      <w:bodyDiv w:val="1"/>
      <w:marLeft w:val="0"/>
      <w:marRight w:val="0"/>
      <w:marTop w:val="0"/>
      <w:marBottom w:val="0"/>
      <w:divBdr>
        <w:top w:val="none" w:sz="0" w:space="0" w:color="auto"/>
        <w:left w:val="none" w:sz="0" w:space="0" w:color="auto"/>
        <w:bottom w:val="none" w:sz="0" w:space="0" w:color="auto"/>
        <w:right w:val="none" w:sz="0" w:space="0" w:color="auto"/>
      </w:divBdr>
    </w:div>
    <w:div w:id="943029842">
      <w:bodyDiv w:val="1"/>
      <w:marLeft w:val="0"/>
      <w:marRight w:val="0"/>
      <w:marTop w:val="0"/>
      <w:marBottom w:val="0"/>
      <w:divBdr>
        <w:top w:val="none" w:sz="0" w:space="0" w:color="auto"/>
        <w:left w:val="none" w:sz="0" w:space="0" w:color="auto"/>
        <w:bottom w:val="none" w:sz="0" w:space="0" w:color="auto"/>
        <w:right w:val="none" w:sz="0" w:space="0" w:color="auto"/>
      </w:divBdr>
    </w:div>
    <w:div w:id="945306822">
      <w:bodyDiv w:val="1"/>
      <w:marLeft w:val="0"/>
      <w:marRight w:val="0"/>
      <w:marTop w:val="0"/>
      <w:marBottom w:val="0"/>
      <w:divBdr>
        <w:top w:val="none" w:sz="0" w:space="0" w:color="auto"/>
        <w:left w:val="none" w:sz="0" w:space="0" w:color="auto"/>
        <w:bottom w:val="none" w:sz="0" w:space="0" w:color="auto"/>
        <w:right w:val="none" w:sz="0" w:space="0" w:color="auto"/>
      </w:divBdr>
    </w:div>
    <w:div w:id="949511470">
      <w:bodyDiv w:val="1"/>
      <w:marLeft w:val="0"/>
      <w:marRight w:val="0"/>
      <w:marTop w:val="0"/>
      <w:marBottom w:val="0"/>
      <w:divBdr>
        <w:top w:val="none" w:sz="0" w:space="0" w:color="auto"/>
        <w:left w:val="none" w:sz="0" w:space="0" w:color="auto"/>
        <w:bottom w:val="none" w:sz="0" w:space="0" w:color="auto"/>
        <w:right w:val="none" w:sz="0" w:space="0" w:color="auto"/>
      </w:divBdr>
    </w:div>
    <w:div w:id="987706166">
      <w:bodyDiv w:val="1"/>
      <w:marLeft w:val="0"/>
      <w:marRight w:val="0"/>
      <w:marTop w:val="0"/>
      <w:marBottom w:val="0"/>
      <w:divBdr>
        <w:top w:val="none" w:sz="0" w:space="0" w:color="auto"/>
        <w:left w:val="none" w:sz="0" w:space="0" w:color="auto"/>
        <w:bottom w:val="none" w:sz="0" w:space="0" w:color="auto"/>
        <w:right w:val="none" w:sz="0" w:space="0" w:color="auto"/>
      </w:divBdr>
    </w:div>
    <w:div w:id="990401260">
      <w:bodyDiv w:val="1"/>
      <w:marLeft w:val="0"/>
      <w:marRight w:val="0"/>
      <w:marTop w:val="0"/>
      <w:marBottom w:val="0"/>
      <w:divBdr>
        <w:top w:val="none" w:sz="0" w:space="0" w:color="auto"/>
        <w:left w:val="none" w:sz="0" w:space="0" w:color="auto"/>
        <w:bottom w:val="none" w:sz="0" w:space="0" w:color="auto"/>
        <w:right w:val="none" w:sz="0" w:space="0" w:color="auto"/>
      </w:divBdr>
    </w:div>
    <w:div w:id="1005128178">
      <w:bodyDiv w:val="1"/>
      <w:marLeft w:val="0"/>
      <w:marRight w:val="0"/>
      <w:marTop w:val="0"/>
      <w:marBottom w:val="0"/>
      <w:divBdr>
        <w:top w:val="none" w:sz="0" w:space="0" w:color="auto"/>
        <w:left w:val="none" w:sz="0" w:space="0" w:color="auto"/>
        <w:bottom w:val="none" w:sz="0" w:space="0" w:color="auto"/>
        <w:right w:val="none" w:sz="0" w:space="0" w:color="auto"/>
      </w:divBdr>
    </w:div>
    <w:div w:id="1020156918">
      <w:bodyDiv w:val="1"/>
      <w:marLeft w:val="0"/>
      <w:marRight w:val="0"/>
      <w:marTop w:val="0"/>
      <w:marBottom w:val="0"/>
      <w:divBdr>
        <w:top w:val="none" w:sz="0" w:space="0" w:color="auto"/>
        <w:left w:val="none" w:sz="0" w:space="0" w:color="auto"/>
        <w:bottom w:val="none" w:sz="0" w:space="0" w:color="auto"/>
        <w:right w:val="none" w:sz="0" w:space="0" w:color="auto"/>
      </w:divBdr>
    </w:div>
    <w:div w:id="1021514117">
      <w:bodyDiv w:val="1"/>
      <w:marLeft w:val="0"/>
      <w:marRight w:val="0"/>
      <w:marTop w:val="0"/>
      <w:marBottom w:val="0"/>
      <w:divBdr>
        <w:top w:val="none" w:sz="0" w:space="0" w:color="auto"/>
        <w:left w:val="none" w:sz="0" w:space="0" w:color="auto"/>
        <w:bottom w:val="none" w:sz="0" w:space="0" w:color="auto"/>
        <w:right w:val="none" w:sz="0" w:space="0" w:color="auto"/>
      </w:divBdr>
    </w:div>
    <w:div w:id="1046947980">
      <w:bodyDiv w:val="1"/>
      <w:marLeft w:val="0"/>
      <w:marRight w:val="0"/>
      <w:marTop w:val="0"/>
      <w:marBottom w:val="0"/>
      <w:divBdr>
        <w:top w:val="none" w:sz="0" w:space="0" w:color="auto"/>
        <w:left w:val="none" w:sz="0" w:space="0" w:color="auto"/>
        <w:bottom w:val="none" w:sz="0" w:space="0" w:color="auto"/>
        <w:right w:val="none" w:sz="0" w:space="0" w:color="auto"/>
      </w:divBdr>
    </w:div>
    <w:div w:id="1062483187">
      <w:bodyDiv w:val="1"/>
      <w:marLeft w:val="0"/>
      <w:marRight w:val="0"/>
      <w:marTop w:val="0"/>
      <w:marBottom w:val="0"/>
      <w:divBdr>
        <w:top w:val="none" w:sz="0" w:space="0" w:color="auto"/>
        <w:left w:val="none" w:sz="0" w:space="0" w:color="auto"/>
        <w:bottom w:val="none" w:sz="0" w:space="0" w:color="auto"/>
        <w:right w:val="none" w:sz="0" w:space="0" w:color="auto"/>
      </w:divBdr>
    </w:div>
    <w:div w:id="1066996570">
      <w:bodyDiv w:val="1"/>
      <w:marLeft w:val="0"/>
      <w:marRight w:val="0"/>
      <w:marTop w:val="0"/>
      <w:marBottom w:val="0"/>
      <w:divBdr>
        <w:top w:val="none" w:sz="0" w:space="0" w:color="auto"/>
        <w:left w:val="none" w:sz="0" w:space="0" w:color="auto"/>
        <w:bottom w:val="none" w:sz="0" w:space="0" w:color="auto"/>
        <w:right w:val="none" w:sz="0" w:space="0" w:color="auto"/>
      </w:divBdr>
    </w:div>
    <w:div w:id="1069838522">
      <w:bodyDiv w:val="1"/>
      <w:marLeft w:val="0"/>
      <w:marRight w:val="0"/>
      <w:marTop w:val="0"/>
      <w:marBottom w:val="0"/>
      <w:divBdr>
        <w:top w:val="none" w:sz="0" w:space="0" w:color="auto"/>
        <w:left w:val="none" w:sz="0" w:space="0" w:color="auto"/>
        <w:bottom w:val="none" w:sz="0" w:space="0" w:color="auto"/>
        <w:right w:val="none" w:sz="0" w:space="0" w:color="auto"/>
      </w:divBdr>
    </w:div>
    <w:div w:id="1077215621">
      <w:bodyDiv w:val="1"/>
      <w:marLeft w:val="0"/>
      <w:marRight w:val="0"/>
      <w:marTop w:val="0"/>
      <w:marBottom w:val="0"/>
      <w:divBdr>
        <w:top w:val="none" w:sz="0" w:space="0" w:color="auto"/>
        <w:left w:val="none" w:sz="0" w:space="0" w:color="auto"/>
        <w:bottom w:val="none" w:sz="0" w:space="0" w:color="auto"/>
        <w:right w:val="none" w:sz="0" w:space="0" w:color="auto"/>
      </w:divBdr>
    </w:div>
    <w:div w:id="1079404129">
      <w:bodyDiv w:val="1"/>
      <w:marLeft w:val="0"/>
      <w:marRight w:val="0"/>
      <w:marTop w:val="0"/>
      <w:marBottom w:val="0"/>
      <w:divBdr>
        <w:top w:val="none" w:sz="0" w:space="0" w:color="auto"/>
        <w:left w:val="none" w:sz="0" w:space="0" w:color="auto"/>
        <w:bottom w:val="none" w:sz="0" w:space="0" w:color="auto"/>
        <w:right w:val="none" w:sz="0" w:space="0" w:color="auto"/>
      </w:divBdr>
    </w:div>
    <w:div w:id="1091510600">
      <w:bodyDiv w:val="1"/>
      <w:marLeft w:val="0"/>
      <w:marRight w:val="0"/>
      <w:marTop w:val="0"/>
      <w:marBottom w:val="0"/>
      <w:divBdr>
        <w:top w:val="none" w:sz="0" w:space="0" w:color="auto"/>
        <w:left w:val="none" w:sz="0" w:space="0" w:color="auto"/>
        <w:bottom w:val="none" w:sz="0" w:space="0" w:color="auto"/>
        <w:right w:val="none" w:sz="0" w:space="0" w:color="auto"/>
      </w:divBdr>
    </w:div>
    <w:div w:id="1093824515">
      <w:bodyDiv w:val="1"/>
      <w:marLeft w:val="0"/>
      <w:marRight w:val="0"/>
      <w:marTop w:val="0"/>
      <w:marBottom w:val="0"/>
      <w:divBdr>
        <w:top w:val="none" w:sz="0" w:space="0" w:color="auto"/>
        <w:left w:val="none" w:sz="0" w:space="0" w:color="auto"/>
        <w:bottom w:val="none" w:sz="0" w:space="0" w:color="auto"/>
        <w:right w:val="none" w:sz="0" w:space="0" w:color="auto"/>
      </w:divBdr>
    </w:div>
    <w:div w:id="1097600184">
      <w:bodyDiv w:val="1"/>
      <w:marLeft w:val="0"/>
      <w:marRight w:val="0"/>
      <w:marTop w:val="0"/>
      <w:marBottom w:val="0"/>
      <w:divBdr>
        <w:top w:val="none" w:sz="0" w:space="0" w:color="auto"/>
        <w:left w:val="none" w:sz="0" w:space="0" w:color="auto"/>
        <w:bottom w:val="none" w:sz="0" w:space="0" w:color="auto"/>
        <w:right w:val="none" w:sz="0" w:space="0" w:color="auto"/>
      </w:divBdr>
    </w:div>
    <w:div w:id="1114909307">
      <w:bodyDiv w:val="1"/>
      <w:marLeft w:val="0"/>
      <w:marRight w:val="0"/>
      <w:marTop w:val="0"/>
      <w:marBottom w:val="0"/>
      <w:divBdr>
        <w:top w:val="none" w:sz="0" w:space="0" w:color="auto"/>
        <w:left w:val="none" w:sz="0" w:space="0" w:color="auto"/>
        <w:bottom w:val="none" w:sz="0" w:space="0" w:color="auto"/>
        <w:right w:val="none" w:sz="0" w:space="0" w:color="auto"/>
      </w:divBdr>
    </w:div>
    <w:div w:id="1121535474">
      <w:bodyDiv w:val="1"/>
      <w:marLeft w:val="0"/>
      <w:marRight w:val="0"/>
      <w:marTop w:val="0"/>
      <w:marBottom w:val="0"/>
      <w:divBdr>
        <w:top w:val="none" w:sz="0" w:space="0" w:color="auto"/>
        <w:left w:val="none" w:sz="0" w:space="0" w:color="auto"/>
        <w:bottom w:val="none" w:sz="0" w:space="0" w:color="auto"/>
        <w:right w:val="none" w:sz="0" w:space="0" w:color="auto"/>
      </w:divBdr>
    </w:div>
    <w:div w:id="1125585821">
      <w:bodyDiv w:val="1"/>
      <w:marLeft w:val="0"/>
      <w:marRight w:val="0"/>
      <w:marTop w:val="0"/>
      <w:marBottom w:val="0"/>
      <w:divBdr>
        <w:top w:val="none" w:sz="0" w:space="0" w:color="auto"/>
        <w:left w:val="none" w:sz="0" w:space="0" w:color="auto"/>
        <w:bottom w:val="none" w:sz="0" w:space="0" w:color="auto"/>
        <w:right w:val="none" w:sz="0" w:space="0" w:color="auto"/>
      </w:divBdr>
    </w:div>
    <w:div w:id="1128354234">
      <w:bodyDiv w:val="1"/>
      <w:marLeft w:val="0"/>
      <w:marRight w:val="0"/>
      <w:marTop w:val="0"/>
      <w:marBottom w:val="0"/>
      <w:divBdr>
        <w:top w:val="none" w:sz="0" w:space="0" w:color="auto"/>
        <w:left w:val="none" w:sz="0" w:space="0" w:color="auto"/>
        <w:bottom w:val="none" w:sz="0" w:space="0" w:color="auto"/>
        <w:right w:val="none" w:sz="0" w:space="0" w:color="auto"/>
      </w:divBdr>
    </w:div>
    <w:div w:id="1147162941">
      <w:bodyDiv w:val="1"/>
      <w:marLeft w:val="0"/>
      <w:marRight w:val="0"/>
      <w:marTop w:val="0"/>
      <w:marBottom w:val="0"/>
      <w:divBdr>
        <w:top w:val="none" w:sz="0" w:space="0" w:color="auto"/>
        <w:left w:val="none" w:sz="0" w:space="0" w:color="auto"/>
        <w:bottom w:val="none" w:sz="0" w:space="0" w:color="auto"/>
        <w:right w:val="none" w:sz="0" w:space="0" w:color="auto"/>
      </w:divBdr>
    </w:div>
    <w:div w:id="1163545152">
      <w:bodyDiv w:val="1"/>
      <w:marLeft w:val="0"/>
      <w:marRight w:val="0"/>
      <w:marTop w:val="0"/>
      <w:marBottom w:val="0"/>
      <w:divBdr>
        <w:top w:val="none" w:sz="0" w:space="0" w:color="auto"/>
        <w:left w:val="none" w:sz="0" w:space="0" w:color="auto"/>
        <w:bottom w:val="none" w:sz="0" w:space="0" w:color="auto"/>
        <w:right w:val="none" w:sz="0" w:space="0" w:color="auto"/>
      </w:divBdr>
    </w:div>
    <w:div w:id="1168012241">
      <w:bodyDiv w:val="1"/>
      <w:marLeft w:val="0"/>
      <w:marRight w:val="0"/>
      <w:marTop w:val="0"/>
      <w:marBottom w:val="0"/>
      <w:divBdr>
        <w:top w:val="none" w:sz="0" w:space="0" w:color="auto"/>
        <w:left w:val="none" w:sz="0" w:space="0" w:color="auto"/>
        <w:bottom w:val="none" w:sz="0" w:space="0" w:color="auto"/>
        <w:right w:val="none" w:sz="0" w:space="0" w:color="auto"/>
      </w:divBdr>
    </w:div>
    <w:div w:id="1172338780">
      <w:bodyDiv w:val="1"/>
      <w:marLeft w:val="0"/>
      <w:marRight w:val="0"/>
      <w:marTop w:val="0"/>
      <w:marBottom w:val="0"/>
      <w:divBdr>
        <w:top w:val="none" w:sz="0" w:space="0" w:color="auto"/>
        <w:left w:val="none" w:sz="0" w:space="0" w:color="auto"/>
        <w:bottom w:val="none" w:sz="0" w:space="0" w:color="auto"/>
        <w:right w:val="none" w:sz="0" w:space="0" w:color="auto"/>
      </w:divBdr>
    </w:div>
    <w:div w:id="1176916468">
      <w:bodyDiv w:val="1"/>
      <w:marLeft w:val="0"/>
      <w:marRight w:val="0"/>
      <w:marTop w:val="0"/>
      <w:marBottom w:val="0"/>
      <w:divBdr>
        <w:top w:val="none" w:sz="0" w:space="0" w:color="auto"/>
        <w:left w:val="none" w:sz="0" w:space="0" w:color="auto"/>
        <w:bottom w:val="none" w:sz="0" w:space="0" w:color="auto"/>
        <w:right w:val="none" w:sz="0" w:space="0" w:color="auto"/>
      </w:divBdr>
    </w:div>
    <w:div w:id="1193420136">
      <w:bodyDiv w:val="1"/>
      <w:marLeft w:val="0"/>
      <w:marRight w:val="0"/>
      <w:marTop w:val="0"/>
      <w:marBottom w:val="0"/>
      <w:divBdr>
        <w:top w:val="none" w:sz="0" w:space="0" w:color="auto"/>
        <w:left w:val="none" w:sz="0" w:space="0" w:color="auto"/>
        <w:bottom w:val="none" w:sz="0" w:space="0" w:color="auto"/>
        <w:right w:val="none" w:sz="0" w:space="0" w:color="auto"/>
      </w:divBdr>
    </w:div>
    <w:div w:id="1198808777">
      <w:bodyDiv w:val="1"/>
      <w:marLeft w:val="0"/>
      <w:marRight w:val="0"/>
      <w:marTop w:val="0"/>
      <w:marBottom w:val="0"/>
      <w:divBdr>
        <w:top w:val="none" w:sz="0" w:space="0" w:color="auto"/>
        <w:left w:val="none" w:sz="0" w:space="0" w:color="auto"/>
        <w:bottom w:val="none" w:sz="0" w:space="0" w:color="auto"/>
        <w:right w:val="none" w:sz="0" w:space="0" w:color="auto"/>
      </w:divBdr>
    </w:div>
    <w:div w:id="1210457481">
      <w:bodyDiv w:val="1"/>
      <w:marLeft w:val="0"/>
      <w:marRight w:val="0"/>
      <w:marTop w:val="0"/>
      <w:marBottom w:val="0"/>
      <w:divBdr>
        <w:top w:val="none" w:sz="0" w:space="0" w:color="auto"/>
        <w:left w:val="none" w:sz="0" w:space="0" w:color="auto"/>
        <w:bottom w:val="none" w:sz="0" w:space="0" w:color="auto"/>
        <w:right w:val="none" w:sz="0" w:space="0" w:color="auto"/>
      </w:divBdr>
    </w:div>
    <w:div w:id="1229029240">
      <w:bodyDiv w:val="1"/>
      <w:marLeft w:val="0"/>
      <w:marRight w:val="0"/>
      <w:marTop w:val="0"/>
      <w:marBottom w:val="0"/>
      <w:divBdr>
        <w:top w:val="none" w:sz="0" w:space="0" w:color="auto"/>
        <w:left w:val="none" w:sz="0" w:space="0" w:color="auto"/>
        <w:bottom w:val="none" w:sz="0" w:space="0" w:color="auto"/>
        <w:right w:val="none" w:sz="0" w:space="0" w:color="auto"/>
      </w:divBdr>
    </w:div>
    <w:div w:id="1232812829">
      <w:bodyDiv w:val="1"/>
      <w:marLeft w:val="0"/>
      <w:marRight w:val="0"/>
      <w:marTop w:val="0"/>
      <w:marBottom w:val="0"/>
      <w:divBdr>
        <w:top w:val="none" w:sz="0" w:space="0" w:color="auto"/>
        <w:left w:val="none" w:sz="0" w:space="0" w:color="auto"/>
        <w:bottom w:val="none" w:sz="0" w:space="0" w:color="auto"/>
        <w:right w:val="none" w:sz="0" w:space="0" w:color="auto"/>
      </w:divBdr>
    </w:div>
    <w:div w:id="1250964957">
      <w:bodyDiv w:val="1"/>
      <w:marLeft w:val="0"/>
      <w:marRight w:val="0"/>
      <w:marTop w:val="0"/>
      <w:marBottom w:val="0"/>
      <w:divBdr>
        <w:top w:val="none" w:sz="0" w:space="0" w:color="auto"/>
        <w:left w:val="none" w:sz="0" w:space="0" w:color="auto"/>
        <w:bottom w:val="none" w:sz="0" w:space="0" w:color="auto"/>
        <w:right w:val="none" w:sz="0" w:space="0" w:color="auto"/>
      </w:divBdr>
    </w:div>
    <w:div w:id="1259365388">
      <w:bodyDiv w:val="1"/>
      <w:marLeft w:val="0"/>
      <w:marRight w:val="0"/>
      <w:marTop w:val="0"/>
      <w:marBottom w:val="0"/>
      <w:divBdr>
        <w:top w:val="none" w:sz="0" w:space="0" w:color="auto"/>
        <w:left w:val="none" w:sz="0" w:space="0" w:color="auto"/>
        <w:bottom w:val="none" w:sz="0" w:space="0" w:color="auto"/>
        <w:right w:val="none" w:sz="0" w:space="0" w:color="auto"/>
      </w:divBdr>
    </w:div>
    <w:div w:id="1267618811">
      <w:bodyDiv w:val="1"/>
      <w:marLeft w:val="0"/>
      <w:marRight w:val="0"/>
      <w:marTop w:val="0"/>
      <w:marBottom w:val="0"/>
      <w:divBdr>
        <w:top w:val="none" w:sz="0" w:space="0" w:color="auto"/>
        <w:left w:val="none" w:sz="0" w:space="0" w:color="auto"/>
        <w:bottom w:val="none" w:sz="0" w:space="0" w:color="auto"/>
        <w:right w:val="none" w:sz="0" w:space="0" w:color="auto"/>
      </w:divBdr>
    </w:div>
    <w:div w:id="1271429374">
      <w:bodyDiv w:val="1"/>
      <w:marLeft w:val="0"/>
      <w:marRight w:val="0"/>
      <w:marTop w:val="0"/>
      <w:marBottom w:val="0"/>
      <w:divBdr>
        <w:top w:val="none" w:sz="0" w:space="0" w:color="auto"/>
        <w:left w:val="none" w:sz="0" w:space="0" w:color="auto"/>
        <w:bottom w:val="none" w:sz="0" w:space="0" w:color="auto"/>
        <w:right w:val="none" w:sz="0" w:space="0" w:color="auto"/>
      </w:divBdr>
    </w:div>
    <w:div w:id="1284078044">
      <w:bodyDiv w:val="1"/>
      <w:marLeft w:val="0"/>
      <w:marRight w:val="0"/>
      <w:marTop w:val="0"/>
      <w:marBottom w:val="0"/>
      <w:divBdr>
        <w:top w:val="none" w:sz="0" w:space="0" w:color="auto"/>
        <w:left w:val="none" w:sz="0" w:space="0" w:color="auto"/>
        <w:bottom w:val="none" w:sz="0" w:space="0" w:color="auto"/>
        <w:right w:val="none" w:sz="0" w:space="0" w:color="auto"/>
      </w:divBdr>
    </w:div>
    <w:div w:id="1285845100">
      <w:bodyDiv w:val="1"/>
      <w:marLeft w:val="0"/>
      <w:marRight w:val="0"/>
      <w:marTop w:val="0"/>
      <w:marBottom w:val="0"/>
      <w:divBdr>
        <w:top w:val="none" w:sz="0" w:space="0" w:color="auto"/>
        <w:left w:val="none" w:sz="0" w:space="0" w:color="auto"/>
        <w:bottom w:val="none" w:sz="0" w:space="0" w:color="auto"/>
        <w:right w:val="none" w:sz="0" w:space="0" w:color="auto"/>
      </w:divBdr>
    </w:div>
    <w:div w:id="1292398092">
      <w:bodyDiv w:val="1"/>
      <w:marLeft w:val="0"/>
      <w:marRight w:val="0"/>
      <w:marTop w:val="0"/>
      <w:marBottom w:val="0"/>
      <w:divBdr>
        <w:top w:val="none" w:sz="0" w:space="0" w:color="auto"/>
        <w:left w:val="none" w:sz="0" w:space="0" w:color="auto"/>
        <w:bottom w:val="none" w:sz="0" w:space="0" w:color="auto"/>
        <w:right w:val="none" w:sz="0" w:space="0" w:color="auto"/>
      </w:divBdr>
    </w:div>
    <w:div w:id="1330793161">
      <w:bodyDiv w:val="1"/>
      <w:marLeft w:val="0"/>
      <w:marRight w:val="0"/>
      <w:marTop w:val="0"/>
      <w:marBottom w:val="0"/>
      <w:divBdr>
        <w:top w:val="none" w:sz="0" w:space="0" w:color="auto"/>
        <w:left w:val="none" w:sz="0" w:space="0" w:color="auto"/>
        <w:bottom w:val="none" w:sz="0" w:space="0" w:color="auto"/>
        <w:right w:val="none" w:sz="0" w:space="0" w:color="auto"/>
      </w:divBdr>
    </w:div>
    <w:div w:id="1331906842">
      <w:bodyDiv w:val="1"/>
      <w:marLeft w:val="0"/>
      <w:marRight w:val="0"/>
      <w:marTop w:val="0"/>
      <w:marBottom w:val="0"/>
      <w:divBdr>
        <w:top w:val="none" w:sz="0" w:space="0" w:color="auto"/>
        <w:left w:val="none" w:sz="0" w:space="0" w:color="auto"/>
        <w:bottom w:val="none" w:sz="0" w:space="0" w:color="auto"/>
        <w:right w:val="none" w:sz="0" w:space="0" w:color="auto"/>
      </w:divBdr>
    </w:div>
    <w:div w:id="1338269715">
      <w:bodyDiv w:val="1"/>
      <w:marLeft w:val="0"/>
      <w:marRight w:val="0"/>
      <w:marTop w:val="0"/>
      <w:marBottom w:val="0"/>
      <w:divBdr>
        <w:top w:val="none" w:sz="0" w:space="0" w:color="auto"/>
        <w:left w:val="none" w:sz="0" w:space="0" w:color="auto"/>
        <w:bottom w:val="none" w:sz="0" w:space="0" w:color="auto"/>
        <w:right w:val="none" w:sz="0" w:space="0" w:color="auto"/>
      </w:divBdr>
    </w:div>
    <w:div w:id="1351953113">
      <w:bodyDiv w:val="1"/>
      <w:marLeft w:val="0"/>
      <w:marRight w:val="0"/>
      <w:marTop w:val="0"/>
      <w:marBottom w:val="0"/>
      <w:divBdr>
        <w:top w:val="none" w:sz="0" w:space="0" w:color="auto"/>
        <w:left w:val="none" w:sz="0" w:space="0" w:color="auto"/>
        <w:bottom w:val="none" w:sz="0" w:space="0" w:color="auto"/>
        <w:right w:val="none" w:sz="0" w:space="0" w:color="auto"/>
      </w:divBdr>
    </w:div>
    <w:div w:id="1358194634">
      <w:bodyDiv w:val="1"/>
      <w:marLeft w:val="0"/>
      <w:marRight w:val="0"/>
      <w:marTop w:val="0"/>
      <w:marBottom w:val="0"/>
      <w:divBdr>
        <w:top w:val="none" w:sz="0" w:space="0" w:color="auto"/>
        <w:left w:val="none" w:sz="0" w:space="0" w:color="auto"/>
        <w:bottom w:val="none" w:sz="0" w:space="0" w:color="auto"/>
        <w:right w:val="none" w:sz="0" w:space="0" w:color="auto"/>
      </w:divBdr>
    </w:div>
    <w:div w:id="1370454369">
      <w:bodyDiv w:val="1"/>
      <w:marLeft w:val="0"/>
      <w:marRight w:val="0"/>
      <w:marTop w:val="0"/>
      <w:marBottom w:val="0"/>
      <w:divBdr>
        <w:top w:val="none" w:sz="0" w:space="0" w:color="auto"/>
        <w:left w:val="none" w:sz="0" w:space="0" w:color="auto"/>
        <w:bottom w:val="none" w:sz="0" w:space="0" w:color="auto"/>
        <w:right w:val="none" w:sz="0" w:space="0" w:color="auto"/>
      </w:divBdr>
    </w:div>
    <w:div w:id="1390422359">
      <w:bodyDiv w:val="1"/>
      <w:marLeft w:val="0"/>
      <w:marRight w:val="0"/>
      <w:marTop w:val="0"/>
      <w:marBottom w:val="0"/>
      <w:divBdr>
        <w:top w:val="none" w:sz="0" w:space="0" w:color="auto"/>
        <w:left w:val="none" w:sz="0" w:space="0" w:color="auto"/>
        <w:bottom w:val="none" w:sz="0" w:space="0" w:color="auto"/>
        <w:right w:val="none" w:sz="0" w:space="0" w:color="auto"/>
      </w:divBdr>
    </w:div>
    <w:div w:id="1400441928">
      <w:bodyDiv w:val="1"/>
      <w:marLeft w:val="0"/>
      <w:marRight w:val="0"/>
      <w:marTop w:val="0"/>
      <w:marBottom w:val="0"/>
      <w:divBdr>
        <w:top w:val="none" w:sz="0" w:space="0" w:color="auto"/>
        <w:left w:val="none" w:sz="0" w:space="0" w:color="auto"/>
        <w:bottom w:val="none" w:sz="0" w:space="0" w:color="auto"/>
        <w:right w:val="none" w:sz="0" w:space="0" w:color="auto"/>
      </w:divBdr>
    </w:div>
    <w:div w:id="1419643170">
      <w:bodyDiv w:val="1"/>
      <w:marLeft w:val="0"/>
      <w:marRight w:val="0"/>
      <w:marTop w:val="0"/>
      <w:marBottom w:val="0"/>
      <w:divBdr>
        <w:top w:val="none" w:sz="0" w:space="0" w:color="auto"/>
        <w:left w:val="none" w:sz="0" w:space="0" w:color="auto"/>
        <w:bottom w:val="none" w:sz="0" w:space="0" w:color="auto"/>
        <w:right w:val="none" w:sz="0" w:space="0" w:color="auto"/>
      </w:divBdr>
    </w:div>
    <w:div w:id="1420637705">
      <w:bodyDiv w:val="1"/>
      <w:marLeft w:val="0"/>
      <w:marRight w:val="0"/>
      <w:marTop w:val="0"/>
      <w:marBottom w:val="0"/>
      <w:divBdr>
        <w:top w:val="none" w:sz="0" w:space="0" w:color="auto"/>
        <w:left w:val="none" w:sz="0" w:space="0" w:color="auto"/>
        <w:bottom w:val="none" w:sz="0" w:space="0" w:color="auto"/>
        <w:right w:val="none" w:sz="0" w:space="0" w:color="auto"/>
      </w:divBdr>
    </w:div>
    <w:div w:id="1429228344">
      <w:bodyDiv w:val="1"/>
      <w:marLeft w:val="0"/>
      <w:marRight w:val="0"/>
      <w:marTop w:val="0"/>
      <w:marBottom w:val="0"/>
      <w:divBdr>
        <w:top w:val="none" w:sz="0" w:space="0" w:color="auto"/>
        <w:left w:val="none" w:sz="0" w:space="0" w:color="auto"/>
        <w:bottom w:val="none" w:sz="0" w:space="0" w:color="auto"/>
        <w:right w:val="none" w:sz="0" w:space="0" w:color="auto"/>
      </w:divBdr>
    </w:div>
    <w:div w:id="1430000700">
      <w:bodyDiv w:val="1"/>
      <w:marLeft w:val="0"/>
      <w:marRight w:val="0"/>
      <w:marTop w:val="0"/>
      <w:marBottom w:val="0"/>
      <w:divBdr>
        <w:top w:val="none" w:sz="0" w:space="0" w:color="auto"/>
        <w:left w:val="none" w:sz="0" w:space="0" w:color="auto"/>
        <w:bottom w:val="none" w:sz="0" w:space="0" w:color="auto"/>
        <w:right w:val="none" w:sz="0" w:space="0" w:color="auto"/>
      </w:divBdr>
    </w:div>
    <w:div w:id="1435856659">
      <w:bodyDiv w:val="1"/>
      <w:marLeft w:val="0"/>
      <w:marRight w:val="0"/>
      <w:marTop w:val="0"/>
      <w:marBottom w:val="0"/>
      <w:divBdr>
        <w:top w:val="none" w:sz="0" w:space="0" w:color="auto"/>
        <w:left w:val="none" w:sz="0" w:space="0" w:color="auto"/>
        <w:bottom w:val="none" w:sz="0" w:space="0" w:color="auto"/>
        <w:right w:val="none" w:sz="0" w:space="0" w:color="auto"/>
      </w:divBdr>
    </w:div>
    <w:div w:id="1452479711">
      <w:bodyDiv w:val="1"/>
      <w:marLeft w:val="0"/>
      <w:marRight w:val="0"/>
      <w:marTop w:val="0"/>
      <w:marBottom w:val="0"/>
      <w:divBdr>
        <w:top w:val="none" w:sz="0" w:space="0" w:color="auto"/>
        <w:left w:val="none" w:sz="0" w:space="0" w:color="auto"/>
        <w:bottom w:val="none" w:sz="0" w:space="0" w:color="auto"/>
        <w:right w:val="none" w:sz="0" w:space="0" w:color="auto"/>
      </w:divBdr>
    </w:div>
    <w:div w:id="1468740264">
      <w:bodyDiv w:val="1"/>
      <w:marLeft w:val="0"/>
      <w:marRight w:val="0"/>
      <w:marTop w:val="0"/>
      <w:marBottom w:val="0"/>
      <w:divBdr>
        <w:top w:val="none" w:sz="0" w:space="0" w:color="auto"/>
        <w:left w:val="none" w:sz="0" w:space="0" w:color="auto"/>
        <w:bottom w:val="none" w:sz="0" w:space="0" w:color="auto"/>
        <w:right w:val="none" w:sz="0" w:space="0" w:color="auto"/>
      </w:divBdr>
    </w:div>
    <w:div w:id="1483160690">
      <w:bodyDiv w:val="1"/>
      <w:marLeft w:val="0"/>
      <w:marRight w:val="0"/>
      <w:marTop w:val="0"/>
      <w:marBottom w:val="0"/>
      <w:divBdr>
        <w:top w:val="none" w:sz="0" w:space="0" w:color="auto"/>
        <w:left w:val="none" w:sz="0" w:space="0" w:color="auto"/>
        <w:bottom w:val="none" w:sz="0" w:space="0" w:color="auto"/>
        <w:right w:val="none" w:sz="0" w:space="0" w:color="auto"/>
      </w:divBdr>
    </w:div>
    <w:div w:id="1485078121">
      <w:bodyDiv w:val="1"/>
      <w:marLeft w:val="0"/>
      <w:marRight w:val="0"/>
      <w:marTop w:val="0"/>
      <w:marBottom w:val="0"/>
      <w:divBdr>
        <w:top w:val="none" w:sz="0" w:space="0" w:color="auto"/>
        <w:left w:val="none" w:sz="0" w:space="0" w:color="auto"/>
        <w:bottom w:val="none" w:sz="0" w:space="0" w:color="auto"/>
        <w:right w:val="none" w:sz="0" w:space="0" w:color="auto"/>
      </w:divBdr>
    </w:div>
    <w:div w:id="1489590305">
      <w:bodyDiv w:val="1"/>
      <w:marLeft w:val="0"/>
      <w:marRight w:val="0"/>
      <w:marTop w:val="0"/>
      <w:marBottom w:val="0"/>
      <w:divBdr>
        <w:top w:val="none" w:sz="0" w:space="0" w:color="auto"/>
        <w:left w:val="none" w:sz="0" w:space="0" w:color="auto"/>
        <w:bottom w:val="none" w:sz="0" w:space="0" w:color="auto"/>
        <w:right w:val="none" w:sz="0" w:space="0" w:color="auto"/>
      </w:divBdr>
    </w:div>
    <w:div w:id="1491873587">
      <w:bodyDiv w:val="1"/>
      <w:marLeft w:val="0"/>
      <w:marRight w:val="0"/>
      <w:marTop w:val="0"/>
      <w:marBottom w:val="0"/>
      <w:divBdr>
        <w:top w:val="none" w:sz="0" w:space="0" w:color="auto"/>
        <w:left w:val="none" w:sz="0" w:space="0" w:color="auto"/>
        <w:bottom w:val="none" w:sz="0" w:space="0" w:color="auto"/>
        <w:right w:val="none" w:sz="0" w:space="0" w:color="auto"/>
      </w:divBdr>
    </w:div>
    <w:div w:id="1525246792">
      <w:bodyDiv w:val="1"/>
      <w:marLeft w:val="0"/>
      <w:marRight w:val="0"/>
      <w:marTop w:val="0"/>
      <w:marBottom w:val="0"/>
      <w:divBdr>
        <w:top w:val="none" w:sz="0" w:space="0" w:color="auto"/>
        <w:left w:val="none" w:sz="0" w:space="0" w:color="auto"/>
        <w:bottom w:val="none" w:sz="0" w:space="0" w:color="auto"/>
        <w:right w:val="none" w:sz="0" w:space="0" w:color="auto"/>
      </w:divBdr>
    </w:div>
    <w:div w:id="1532839304">
      <w:bodyDiv w:val="1"/>
      <w:marLeft w:val="0"/>
      <w:marRight w:val="0"/>
      <w:marTop w:val="0"/>
      <w:marBottom w:val="0"/>
      <w:divBdr>
        <w:top w:val="none" w:sz="0" w:space="0" w:color="auto"/>
        <w:left w:val="none" w:sz="0" w:space="0" w:color="auto"/>
        <w:bottom w:val="none" w:sz="0" w:space="0" w:color="auto"/>
        <w:right w:val="none" w:sz="0" w:space="0" w:color="auto"/>
      </w:divBdr>
    </w:div>
    <w:div w:id="1532953978">
      <w:bodyDiv w:val="1"/>
      <w:marLeft w:val="0"/>
      <w:marRight w:val="0"/>
      <w:marTop w:val="0"/>
      <w:marBottom w:val="0"/>
      <w:divBdr>
        <w:top w:val="none" w:sz="0" w:space="0" w:color="auto"/>
        <w:left w:val="none" w:sz="0" w:space="0" w:color="auto"/>
        <w:bottom w:val="none" w:sz="0" w:space="0" w:color="auto"/>
        <w:right w:val="none" w:sz="0" w:space="0" w:color="auto"/>
      </w:divBdr>
    </w:div>
    <w:div w:id="1541744255">
      <w:bodyDiv w:val="1"/>
      <w:marLeft w:val="0"/>
      <w:marRight w:val="0"/>
      <w:marTop w:val="0"/>
      <w:marBottom w:val="0"/>
      <w:divBdr>
        <w:top w:val="none" w:sz="0" w:space="0" w:color="auto"/>
        <w:left w:val="none" w:sz="0" w:space="0" w:color="auto"/>
        <w:bottom w:val="none" w:sz="0" w:space="0" w:color="auto"/>
        <w:right w:val="none" w:sz="0" w:space="0" w:color="auto"/>
      </w:divBdr>
    </w:div>
    <w:div w:id="1555041031">
      <w:bodyDiv w:val="1"/>
      <w:marLeft w:val="0"/>
      <w:marRight w:val="0"/>
      <w:marTop w:val="0"/>
      <w:marBottom w:val="0"/>
      <w:divBdr>
        <w:top w:val="none" w:sz="0" w:space="0" w:color="auto"/>
        <w:left w:val="none" w:sz="0" w:space="0" w:color="auto"/>
        <w:bottom w:val="none" w:sz="0" w:space="0" w:color="auto"/>
        <w:right w:val="none" w:sz="0" w:space="0" w:color="auto"/>
      </w:divBdr>
    </w:div>
    <w:div w:id="1563638815">
      <w:bodyDiv w:val="1"/>
      <w:marLeft w:val="0"/>
      <w:marRight w:val="0"/>
      <w:marTop w:val="0"/>
      <w:marBottom w:val="0"/>
      <w:divBdr>
        <w:top w:val="none" w:sz="0" w:space="0" w:color="auto"/>
        <w:left w:val="none" w:sz="0" w:space="0" w:color="auto"/>
        <w:bottom w:val="none" w:sz="0" w:space="0" w:color="auto"/>
        <w:right w:val="none" w:sz="0" w:space="0" w:color="auto"/>
      </w:divBdr>
    </w:div>
    <w:div w:id="1584727650">
      <w:bodyDiv w:val="1"/>
      <w:marLeft w:val="0"/>
      <w:marRight w:val="0"/>
      <w:marTop w:val="0"/>
      <w:marBottom w:val="0"/>
      <w:divBdr>
        <w:top w:val="none" w:sz="0" w:space="0" w:color="auto"/>
        <w:left w:val="none" w:sz="0" w:space="0" w:color="auto"/>
        <w:bottom w:val="none" w:sz="0" w:space="0" w:color="auto"/>
        <w:right w:val="none" w:sz="0" w:space="0" w:color="auto"/>
      </w:divBdr>
    </w:div>
    <w:div w:id="1591544194">
      <w:bodyDiv w:val="1"/>
      <w:marLeft w:val="0"/>
      <w:marRight w:val="0"/>
      <w:marTop w:val="0"/>
      <w:marBottom w:val="0"/>
      <w:divBdr>
        <w:top w:val="none" w:sz="0" w:space="0" w:color="auto"/>
        <w:left w:val="none" w:sz="0" w:space="0" w:color="auto"/>
        <w:bottom w:val="none" w:sz="0" w:space="0" w:color="auto"/>
        <w:right w:val="none" w:sz="0" w:space="0" w:color="auto"/>
      </w:divBdr>
    </w:div>
    <w:div w:id="1593930582">
      <w:bodyDiv w:val="1"/>
      <w:marLeft w:val="0"/>
      <w:marRight w:val="0"/>
      <w:marTop w:val="0"/>
      <w:marBottom w:val="0"/>
      <w:divBdr>
        <w:top w:val="none" w:sz="0" w:space="0" w:color="auto"/>
        <w:left w:val="none" w:sz="0" w:space="0" w:color="auto"/>
        <w:bottom w:val="none" w:sz="0" w:space="0" w:color="auto"/>
        <w:right w:val="none" w:sz="0" w:space="0" w:color="auto"/>
      </w:divBdr>
    </w:div>
    <w:div w:id="1595093657">
      <w:bodyDiv w:val="1"/>
      <w:marLeft w:val="0"/>
      <w:marRight w:val="0"/>
      <w:marTop w:val="0"/>
      <w:marBottom w:val="0"/>
      <w:divBdr>
        <w:top w:val="none" w:sz="0" w:space="0" w:color="auto"/>
        <w:left w:val="none" w:sz="0" w:space="0" w:color="auto"/>
        <w:bottom w:val="none" w:sz="0" w:space="0" w:color="auto"/>
        <w:right w:val="none" w:sz="0" w:space="0" w:color="auto"/>
      </w:divBdr>
    </w:div>
    <w:div w:id="1597131678">
      <w:bodyDiv w:val="1"/>
      <w:marLeft w:val="0"/>
      <w:marRight w:val="0"/>
      <w:marTop w:val="0"/>
      <w:marBottom w:val="0"/>
      <w:divBdr>
        <w:top w:val="none" w:sz="0" w:space="0" w:color="auto"/>
        <w:left w:val="none" w:sz="0" w:space="0" w:color="auto"/>
        <w:bottom w:val="none" w:sz="0" w:space="0" w:color="auto"/>
        <w:right w:val="none" w:sz="0" w:space="0" w:color="auto"/>
      </w:divBdr>
    </w:div>
    <w:div w:id="1609503016">
      <w:bodyDiv w:val="1"/>
      <w:marLeft w:val="0"/>
      <w:marRight w:val="0"/>
      <w:marTop w:val="0"/>
      <w:marBottom w:val="0"/>
      <w:divBdr>
        <w:top w:val="none" w:sz="0" w:space="0" w:color="auto"/>
        <w:left w:val="none" w:sz="0" w:space="0" w:color="auto"/>
        <w:bottom w:val="none" w:sz="0" w:space="0" w:color="auto"/>
        <w:right w:val="none" w:sz="0" w:space="0" w:color="auto"/>
      </w:divBdr>
    </w:div>
    <w:div w:id="1618178686">
      <w:bodyDiv w:val="1"/>
      <w:marLeft w:val="0"/>
      <w:marRight w:val="0"/>
      <w:marTop w:val="0"/>
      <w:marBottom w:val="0"/>
      <w:divBdr>
        <w:top w:val="none" w:sz="0" w:space="0" w:color="auto"/>
        <w:left w:val="none" w:sz="0" w:space="0" w:color="auto"/>
        <w:bottom w:val="none" w:sz="0" w:space="0" w:color="auto"/>
        <w:right w:val="none" w:sz="0" w:space="0" w:color="auto"/>
      </w:divBdr>
    </w:div>
    <w:div w:id="1644190921">
      <w:bodyDiv w:val="1"/>
      <w:marLeft w:val="0"/>
      <w:marRight w:val="0"/>
      <w:marTop w:val="0"/>
      <w:marBottom w:val="0"/>
      <w:divBdr>
        <w:top w:val="none" w:sz="0" w:space="0" w:color="auto"/>
        <w:left w:val="none" w:sz="0" w:space="0" w:color="auto"/>
        <w:bottom w:val="none" w:sz="0" w:space="0" w:color="auto"/>
        <w:right w:val="none" w:sz="0" w:space="0" w:color="auto"/>
      </w:divBdr>
    </w:div>
    <w:div w:id="1647204161">
      <w:bodyDiv w:val="1"/>
      <w:marLeft w:val="0"/>
      <w:marRight w:val="0"/>
      <w:marTop w:val="0"/>
      <w:marBottom w:val="0"/>
      <w:divBdr>
        <w:top w:val="none" w:sz="0" w:space="0" w:color="auto"/>
        <w:left w:val="none" w:sz="0" w:space="0" w:color="auto"/>
        <w:bottom w:val="none" w:sz="0" w:space="0" w:color="auto"/>
        <w:right w:val="none" w:sz="0" w:space="0" w:color="auto"/>
      </w:divBdr>
    </w:div>
    <w:div w:id="1654216689">
      <w:bodyDiv w:val="1"/>
      <w:marLeft w:val="0"/>
      <w:marRight w:val="0"/>
      <w:marTop w:val="0"/>
      <w:marBottom w:val="0"/>
      <w:divBdr>
        <w:top w:val="none" w:sz="0" w:space="0" w:color="auto"/>
        <w:left w:val="none" w:sz="0" w:space="0" w:color="auto"/>
        <w:bottom w:val="none" w:sz="0" w:space="0" w:color="auto"/>
        <w:right w:val="none" w:sz="0" w:space="0" w:color="auto"/>
      </w:divBdr>
    </w:div>
    <w:div w:id="1657226190">
      <w:bodyDiv w:val="1"/>
      <w:marLeft w:val="0"/>
      <w:marRight w:val="0"/>
      <w:marTop w:val="0"/>
      <w:marBottom w:val="0"/>
      <w:divBdr>
        <w:top w:val="none" w:sz="0" w:space="0" w:color="auto"/>
        <w:left w:val="none" w:sz="0" w:space="0" w:color="auto"/>
        <w:bottom w:val="none" w:sz="0" w:space="0" w:color="auto"/>
        <w:right w:val="none" w:sz="0" w:space="0" w:color="auto"/>
      </w:divBdr>
    </w:div>
    <w:div w:id="1676493730">
      <w:bodyDiv w:val="1"/>
      <w:marLeft w:val="0"/>
      <w:marRight w:val="0"/>
      <w:marTop w:val="0"/>
      <w:marBottom w:val="0"/>
      <w:divBdr>
        <w:top w:val="none" w:sz="0" w:space="0" w:color="auto"/>
        <w:left w:val="none" w:sz="0" w:space="0" w:color="auto"/>
        <w:bottom w:val="none" w:sz="0" w:space="0" w:color="auto"/>
        <w:right w:val="none" w:sz="0" w:space="0" w:color="auto"/>
      </w:divBdr>
    </w:div>
    <w:div w:id="1686594050">
      <w:bodyDiv w:val="1"/>
      <w:marLeft w:val="0"/>
      <w:marRight w:val="0"/>
      <w:marTop w:val="0"/>
      <w:marBottom w:val="0"/>
      <w:divBdr>
        <w:top w:val="none" w:sz="0" w:space="0" w:color="auto"/>
        <w:left w:val="none" w:sz="0" w:space="0" w:color="auto"/>
        <w:bottom w:val="none" w:sz="0" w:space="0" w:color="auto"/>
        <w:right w:val="none" w:sz="0" w:space="0" w:color="auto"/>
      </w:divBdr>
    </w:div>
    <w:div w:id="1697346410">
      <w:bodyDiv w:val="1"/>
      <w:marLeft w:val="0"/>
      <w:marRight w:val="0"/>
      <w:marTop w:val="0"/>
      <w:marBottom w:val="0"/>
      <w:divBdr>
        <w:top w:val="none" w:sz="0" w:space="0" w:color="auto"/>
        <w:left w:val="none" w:sz="0" w:space="0" w:color="auto"/>
        <w:bottom w:val="none" w:sz="0" w:space="0" w:color="auto"/>
        <w:right w:val="none" w:sz="0" w:space="0" w:color="auto"/>
      </w:divBdr>
    </w:div>
    <w:div w:id="1702584796">
      <w:bodyDiv w:val="1"/>
      <w:marLeft w:val="0"/>
      <w:marRight w:val="0"/>
      <w:marTop w:val="0"/>
      <w:marBottom w:val="0"/>
      <w:divBdr>
        <w:top w:val="none" w:sz="0" w:space="0" w:color="auto"/>
        <w:left w:val="none" w:sz="0" w:space="0" w:color="auto"/>
        <w:bottom w:val="none" w:sz="0" w:space="0" w:color="auto"/>
        <w:right w:val="none" w:sz="0" w:space="0" w:color="auto"/>
      </w:divBdr>
    </w:div>
    <w:div w:id="1714303423">
      <w:bodyDiv w:val="1"/>
      <w:marLeft w:val="0"/>
      <w:marRight w:val="0"/>
      <w:marTop w:val="0"/>
      <w:marBottom w:val="0"/>
      <w:divBdr>
        <w:top w:val="none" w:sz="0" w:space="0" w:color="auto"/>
        <w:left w:val="none" w:sz="0" w:space="0" w:color="auto"/>
        <w:bottom w:val="none" w:sz="0" w:space="0" w:color="auto"/>
        <w:right w:val="none" w:sz="0" w:space="0" w:color="auto"/>
      </w:divBdr>
    </w:div>
    <w:div w:id="1728919610">
      <w:bodyDiv w:val="1"/>
      <w:marLeft w:val="0"/>
      <w:marRight w:val="0"/>
      <w:marTop w:val="0"/>
      <w:marBottom w:val="0"/>
      <w:divBdr>
        <w:top w:val="none" w:sz="0" w:space="0" w:color="auto"/>
        <w:left w:val="none" w:sz="0" w:space="0" w:color="auto"/>
        <w:bottom w:val="none" w:sz="0" w:space="0" w:color="auto"/>
        <w:right w:val="none" w:sz="0" w:space="0" w:color="auto"/>
      </w:divBdr>
    </w:div>
    <w:div w:id="1730882307">
      <w:bodyDiv w:val="1"/>
      <w:marLeft w:val="0"/>
      <w:marRight w:val="0"/>
      <w:marTop w:val="0"/>
      <w:marBottom w:val="0"/>
      <w:divBdr>
        <w:top w:val="none" w:sz="0" w:space="0" w:color="auto"/>
        <w:left w:val="none" w:sz="0" w:space="0" w:color="auto"/>
        <w:bottom w:val="none" w:sz="0" w:space="0" w:color="auto"/>
        <w:right w:val="none" w:sz="0" w:space="0" w:color="auto"/>
      </w:divBdr>
    </w:div>
    <w:div w:id="1748184509">
      <w:bodyDiv w:val="1"/>
      <w:marLeft w:val="0"/>
      <w:marRight w:val="0"/>
      <w:marTop w:val="0"/>
      <w:marBottom w:val="0"/>
      <w:divBdr>
        <w:top w:val="none" w:sz="0" w:space="0" w:color="auto"/>
        <w:left w:val="none" w:sz="0" w:space="0" w:color="auto"/>
        <w:bottom w:val="none" w:sz="0" w:space="0" w:color="auto"/>
        <w:right w:val="none" w:sz="0" w:space="0" w:color="auto"/>
      </w:divBdr>
    </w:div>
    <w:div w:id="1773552244">
      <w:bodyDiv w:val="1"/>
      <w:marLeft w:val="0"/>
      <w:marRight w:val="0"/>
      <w:marTop w:val="0"/>
      <w:marBottom w:val="0"/>
      <w:divBdr>
        <w:top w:val="none" w:sz="0" w:space="0" w:color="auto"/>
        <w:left w:val="none" w:sz="0" w:space="0" w:color="auto"/>
        <w:bottom w:val="none" w:sz="0" w:space="0" w:color="auto"/>
        <w:right w:val="none" w:sz="0" w:space="0" w:color="auto"/>
      </w:divBdr>
    </w:div>
    <w:div w:id="1779642831">
      <w:bodyDiv w:val="1"/>
      <w:marLeft w:val="0"/>
      <w:marRight w:val="0"/>
      <w:marTop w:val="0"/>
      <w:marBottom w:val="0"/>
      <w:divBdr>
        <w:top w:val="none" w:sz="0" w:space="0" w:color="auto"/>
        <w:left w:val="none" w:sz="0" w:space="0" w:color="auto"/>
        <w:bottom w:val="none" w:sz="0" w:space="0" w:color="auto"/>
        <w:right w:val="none" w:sz="0" w:space="0" w:color="auto"/>
      </w:divBdr>
    </w:div>
    <w:div w:id="1790319726">
      <w:bodyDiv w:val="1"/>
      <w:marLeft w:val="0"/>
      <w:marRight w:val="0"/>
      <w:marTop w:val="0"/>
      <w:marBottom w:val="0"/>
      <w:divBdr>
        <w:top w:val="none" w:sz="0" w:space="0" w:color="auto"/>
        <w:left w:val="none" w:sz="0" w:space="0" w:color="auto"/>
        <w:bottom w:val="none" w:sz="0" w:space="0" w:color="auto"/>
        <w:right w:val="none" w:sz="0" w:space="0" w:color="auto"/>
      </w:divBdr>
    </w:div>
    <w:div w:id="1791052242">
      <w:bodyDiv w:val="1"/>
      <w:marLeft w:val="0"/>
      <w:marRight w:val="0"/>
      <w:marTop w:val="0"/>
      <w:marBottom w:val="0"/>
      <w:divBdr>
        <w:top w:val="none" w:sz="0" w:space="0" w:color="auto"/>
        <w:left w:val="none" w:sz="0" w:space="0" w:color="auto"/>
        <w:bottom w:val="none" w:sz="0" w:space="0" w:color="auto"/>
        <w:right w:val="none" w:sz="0" w:space="0" w:color="auto"/>
      </w:divBdr>
    </w:div>
    <w:div w:id="1805731032">
      <w:bodyDiv w:val="1"/>
      <w:marLeft w:val="0"/>
      <w:marRight w:val="0"/>
      <w:marTop w:val="0"/>
      <w:marBottom w:val="0"/>
      <w:divBdr>
        <w:top w:val="none" w:sz="0" w:space="0" w:color="auto"/>
        <w:left w:val="none" w:sz="0" w:space="0" w:color="auto"/>
        <w:bottom w:val="none" w:sz="0" w:space="0" w:color="auto"/>
        <w:right w:val="none" w:sz="0" w:space="0" w:color="auto"/>
      </w:divBdr>
    </w:div>
    <w:div w:id="1808547449">
      <w:bodyDiv w:val="1"/>
      <w:marLeft w:val="0"/>
      <w:marRight w:val="0"/>
      <w:marTop w:val="0"/>
      <w:marBottom w:val="0"/>
      <w:divBdr>
        <w:top w:val="none" w:sz="0" w:space="0" w:color="auto"/>
        <w:left w:val="none" w:sz="0" w:space="0" w:color="auto"/>
        <w:bottom w:val="none" w:sz="0" w:space="0" w:color="auto"/>
        <w:right w:val="none" w:sz="0" w:space="0" w:color="auto"/>
      </w:divBdr>
    </w:div>
    <w:div w:id="1837500287">
      <w:bodyDiv w:val="1"/>
      <w:marLeft w:val="0"/>
      <w:marRight w:val="0"/>
      <w:marTop w:val="0"/>
      <w:marBottom w:val="0"/>
      <w:divBdr>
        <w:top w:val="none" w:sz="0" w:space="0" w:color="auto"/>
        <w:left w:val="none" w:sz="0" w:space="0" w:color="auto"/>
        <w:bottom w:val="none" w:sz="0" w:space="0" w:color="auto"/>
        <w:right w:val="none" w:sz="0" w:space="0" w:color="auto"/>
      </w:divBdr>
    </w:div>
    <w:div w:id="1849174263">
      <w:bodyDiv w:val="1"/>
      <w:marLeft w:val="0"/>
      <w:marRight w:val="0"/>
      <w:marTop w:val="0"/>
      <w:marBottom w:val="0"/>
      <w:divBdr>
        <w:top w:val="none" w:sz="0" w:space="0" w:color="auto"/>
        <w:left w:val="none" w:sz="0" w:space="0" w:color="auto"/>
        <w:bottom w:val="none" w:sz="0" w:space="0" w:color="auto"/>
        <w:right w:val="none" w:sz="0" w:space="0" w:color="auto"/>
      </w:divBdr>
    </w:div>
    <w:div w:id="1865752355">
      <w:bodyDiv w:val="1"/>
      <w:marLeft w:val="0"/>
      <w:marRight w:val="0"/>
      <w:marTop w:val="0"/>
      <w:marBottom w:val="0"/>
      <w:divBdr>
        <w:top w:val="none" w:sz="0" w:space="0" w:color="auto"/>
        <w:left w:val="none" w:sz="0" w:space="0" w:color="auto"/>
        <w:bottom w:val="none" w:sz="0" w:space="0" w:color="auto"/>
        <w:right w:val="none" w:sz="0" w:space="0" w:color="auto"/>
      </w:divBdr>
    </w:div>
    <w:div w:id="1872264268">
      <w:bodyDiv w:val="1"/>
      <w:marLeft w:val="0"/>
      <w:marRight w:val="0"/>
      <w:marTop w:val="0"/>
      <w:marBottom w:val="0"/>
      <w:divBdr>
        <w:top w:val="none" w:sz="0" w:space="0" w:color="auto"/>
        <w:left w:val="none" w:sz="0" w:space="0" w:color="auto"/>
        <w:bottom w:val="none" w:sz="0" w:space="0" w:color="auto"/>
        <w:right w:val="none" w:sz="0" w:space="0" w:color="auto"/>
      </w:divBdr>
    </w:div>
    <w:div w:id="1882860099">
      <w:bodyDiv w:val="1"/>
      <w:marLeft w:val="0"/>
      <w:marRight w:val="0"/>
      <w:marTop w:val="0"/>
      <w:marBottom w:val="0"/>
      <w:divBdr>
        <w:top w:val="none" w:sz="0" w:space="0" w:color="auto"/>
        <w:left w:val="none" w:sz="0" w:space="0" w:color="auto"/>
        <w:bottom w:val="none" w:sz="0" w:space="0" w:color="auto"/>
        <w:right w:val="none" w:sz="0" w:space="0" w:color="auto"/>
      </w:divBdr>
    </w:div>
    <w:div w:id="1891653486">
      <w:bodyDiv w:val="1"/>
      <w:marLeft w:val="0"/>
      <w:marRight w:val="0"/>
      <w:marTop w:val="0"/>
      <w:marBottom w:val="0"/>
      <w:divBdr>
        <w:top w:val="none" w:sz="0" w:space="0" w:color="auto"/>
        <w:left w:val="none" w:sz="0" w:space="0" w:color="auto"/>
        <w:bottom w:val="none" w:sz="0" w:space="0" w:color="auto"/>
        <w:right w:val="none" w:sz="0" w:space="0" w:color="auto"/>
      </w:divBdr>
    </w:div>
    <w:div w:id="1902708718">
      <w:bodyDiv w:val="1"/>
      <w:marLeft w:val="0"/>
      <w:marRight w:val="0"/>
      <w:marTop w:val="0"/>
      <w:marBottom w:val="0"/>
      <w:divBdr>
        <w:top w:val="none" w:sz="0" w:space="0" w:color="auto"/>
        <w:left w:val="none" w:sz="0" w:space="0" w:color="auto"/>
        <w:bottom w:val="none" w:sz="0" w:space="0" w:color="auto"/>
        <w:right w:val="none" w:sz="0" w:space="0" w:color="auto"/>
      </w:divBdr>
    </w:div>
    <w:div w:id="1907718269">
      <w:bodyDiv w:val="1"/>
      <w:marLeft w:val="0"/>
      <w:marRight w:val="0"/>
      <w:marTop w:val="0"/>
      <w:marBottom w:val="0"/>
      <w:divBdr>
        <w:top w:val="none" w:sz="0" w:space="0" w:color="auto"/>
        <w:left w:val="none" w:sz="0" w:space="0" w:color="auto"/>
        <w:bottom w:val="none" w:sz="0" w:space="0" w:color="auto"/>
        <w:right w:val="none" w:sz="0" w:space="0" w:color="auto"/>
      </w:divBdr>
    </w:div>
    <w:div w:id="1910189350">
      <w:bodyDiv w:val="1"/>
      <w:marLeft w:val="0"/>
      <w:marRight w:val="0"/>
      <w:marTop w:val="0"/>
      <w:marBottom w:val="0"/>
      <w:divBdr>
        <w:top w:val="none" w:sz="0" w:space="0" w:color="auto"/>
        <w:left w:val="none" w:sz="0" w:space="0" w:color="auto"/>
        <w:bottom w:val="none" w:sz="0" w:space="0" w:color="auto"/>
        <w:right w:val="none" w:sz="0" w:space="0" w:color="auto"/>
      </w:divBdr>
    </w:div>
    <w:div w:id="1929577610">
      <w:bodyDiv w:val="1"/>
      <w:marLeft w:val="0"/>
      <w:marRight w:val="0"/>
      <w:marTop w:val="0"/>
      <w:marBottom w:val="0"/>
      <w:divBdr>
        <w:top w:val="none" w:sz="0" w:space="0" w:color="auto"/>
        <w:left w:val="none" w:sz="0" w:space="0" w:color="auto"/>
        <w:bottom w:val="none" w:sz="0" w:space="0" w:color="auto"/>
        <w:right w:val="none" w:sz="0" w:space="0" w:color="auto"/>
      </w:divBdr>
    </w:div>
    <w:div w:id="1935044450">
      <w:bodyDiv w:val="1"/>
      <w:marLeft w:val="0"/>
      <w:marRight w:val="0"/>
      <w:marTop w:val="0"/>
      <w:marBottom w:val="0"/>
      <w:divBdr>
        <w:top w:val="none" w:sz="0" w:space="0" w:color="auto"/>
        <w:left w:val="none" w:sz="0" w:space="0" w:color="auto"/>
        <w:bottom w:val="none" w:sz="0" w:space="0" w:color="auto"/>
        <w:right w:val="none" w:sz="0" w:space="0" w:color="auto"/>
      </w:divBdr>
    </w:div>
    <w:div w:id="1939823682">
      <w:bodyDiv w:val="1"/>
      <w:marLeft w:val="0"/>
      <w:marRight w:val="0"/>
      <w:marTop w:val="0"/>
      <w:marBottom w:val="0"/>
      <w:divBdr>
        <w:top w:val="none" w:sz="0" w:space="0" w:color="auto"/>
        <w:left w:val="none" w:sz="0" w:space="0" w:color="auto"/>
        <w:bottom w:val="none" w:sz="0" w:space="0" w:color="auto"/>
        <w:right w:val="none" w:sz="0" w:space="0" w:color="auto"/>
      </w:divBdr>
    </w:div>
    <w:div w:id="1942255929">
      <w:bodyDiv w:val="1"/>
      <w:marLeft w:val="0"/>
      <w:marRight w:val="0"/>
      <w:marTop w:val="0"/>
      <w:marBottom w:val="0"/>
      <w:divBdr>
        <w:top w:val="none" w:sz="0" w:space="0" w:color="auto"/>
        <w:left w:val="none" w:sz="0" w:space="0" w:color="auto"/>
        <w:bottom w:val="none" w:sz="0" w:space="0" w:color="auto"/>
        <w:right w:val="none" w:sz="0" w:space="0" w:color="auto"/>
      </w:divBdr>
    </w:div>
    <w:div w:id="1958372562">
      <w:bodyDiv w:val="1"/>
      <w:marLeft w:val="0"/>
      <w:marRight w:val="0"/>
      <w:marTop w:val="0"/>
      <w:marBottom w:val="0"/>
      <w:divBdr>
        <w:top w:val="none" w:sz="0" w:space="0" w:color="auto"/>
        <w:left w:val="none" w:sz="0" w:space="0" w:color="auto"/>
        <w:bottom w:val="none" w:sz="0" w:space="0" w:color="auto"/>
        <w:right w:val="none" w:sz="0" w:space="0" w:color="auto"/>
      </w:divBdr>
    </w:div>
    <w:div w:id="1975869248">
      <w:bodyDiv w:val="1"/>
      <w:marLeft w:val="0"/>
      <w:marRight w:val="0"/>
      <w:marTop w:val="0"/>
      <w:marBottom w:val="0"/>
      <w:divBdr>
        <w:top w:val="none" w:sz="0" w:space="0" w:color="auto"/>
        <w:left w:val="none" w:sz="0" w:space="0" w:color="auto"/>
        <w:bottom w:val="none" w:sz="0" w:space="0" w:color="auto"/>
        <w:right w:val="none" w:sz="0" w:space="0" w:color="auto"/>
      </w:divBdr>
    </w:div>
    <w:div w:id="1976251959">
      <w:bodyDiv w:val="1"/>
      <w:marLeft w:val="0"/>
      <w:marRight w:val="0"/>
      <w:marTop w:val="0"/>
      <w:marBottom w:val="0"/>
      <w:divBdr>
        <w:top w:val="none" w:sz="0" w:space="0" w:color="auto"/>
        <w:left w:val="none" w:sz="0" w:space="0" w:color="auto"/>
        <w:bottom w:val="none" w:sz="0" w:space="0" w:color="auto"/>
        <w:right w:val="none" w:sz="0" w:space="0" w:color="auto"/>
      </w:divBdr>
    </w:div>
    <w:div w:id="1979916779">
      <w:bodyDiv w:val="1"/>
      <w:marLeft w:val="0"/>
      <w:marRight w:val="0"/>
      <w:marTop w:val="0"/>
      <w:marBottom w:val="0"/>
      <w:divBdr>
        <w:top w:val="none" w:sz="0" w:space="0" w:color="auto"/>
        <w:left w:val="none" w:sz="0" w:space="0" w:color="auto"/>
        <w:bottom w:val="none" w:sz="0" w:space="0" w:color="auto"/>
        <w:right w:val="none" w:sz="0" w:space="0" w:color="auto"/>
      </w:divBdr>
    </w:div>
    <w:div w:id="2000577510">
      <w:bodyDiv w:val="1"/>
      <w:marLeft w:val="0"/>
      <w:marRight w:val="0"/>
      <w:marTop w:val="0"/>
      <w:marBottom w:val="0"/>
      <w:divBdr>
        <w:top w:val="none" w:sz="0" w:space="0" w:color="auto"/>
        <w:left w:val="none" w:sz="0" w:space="0" w:color="auto"/>
        <w:bottom w:val="none" w:sz="0" w:space="0" w:color="auto"/>
        <w:right w:val="none" w:sz="0" w:space="0" w:color="auto"/>
      </w:divBdr>
    </w:div>
    <w:div w:id="2037656038">
      <w:bodyDiv w:val="1"/>
      <w:marLeft w:val="0"/>
      <w:marRight w:val="0"/>
      <w:marTop w:val="0"/>
      <w:marBottom w:val="0"/>
      <w:divBdr>
        <w:top w:val="none" w:sz="0" w:space="0" w:color="auto"/>
        <w:left w:val="none" w:sz="0" w:space="0" w:color="auto"/>
        <w:bottom w:val="none" w:sz="0" w:space="0" w:color="auto"/>
        <w:right w:val="none" w:sz="0" w:space="0" w:color="auto"/>
      </w:divBdr>
    </w:div>
    <w:div w:id="2075159016">
      <w:bodyDiv w:val="1"/>
      <w:marLeft w:val="0"/>
      <w:marRight w:val="0"/>
      <w:marTop w:val="0"/>
      <w:marBottom w:val="0"/>
      <w:divBdr>
        <w:top w:val="none" w:sz="0" w:space="0" w:color="auto"/>
        <w:left w:val="none" w:sz="0" w:space="0" w:color="auto"/>
        <w:bottom w:val="none" w:sz="0" w:space="0" w:color="auto"/>
        <w:right w:val="none" w:sz="0" w:space="0" w:color="auto"/>
      </w:divBdr>
    </w:div>
    <w:div w:id="2107188709">
      <w:bodyDiv w:val="1"/>
      <w:marLeft w:val="0"/>
      <w:marRight w:val="0"/>
      <w:marTop w:val="0"/>
      <w:marBottom w:val="0"/>
      <w:divBdr>
        <w:top w:val="none" w:sz="0" w:space="0" w:color="auto"/>
        <w:left w:val="none" w:sz="0" w:space="0" w:color="auto"/>
        <w:bottom w:val="none" w:sz="0" w:space="0" w:color="auto"/>
        <w:right w:val="none" w:sz="0" w:space="0" w:color="auto"/>
      </w:divBdr>
    </w:div>
    <w:div w:id="2110157574">
      <w:bodyDiv w:val="1"/>
      <w:marLeft w:val="0"/>
      <w:marRight w:val="0"/>
      <w:marTop w:val="0"/>
      <w:marBottom w:val="0"/>
      <w:divBdr>
        <w:top w:val="none" w:sz="0" w:space="0" w:color="auto"/>
        <w:left w:val="none" w:sz="0" w:space="0" w:color="auto"/>
        <w:bottom w:val="none" w:sz="0" w:space="0" w:color="auto"/>
        <w:right w:val="none" w:sz="0" w:space="0" w:color="auto"/>
      </w:divBdr>
    </w:div>
    <w:div w:id="2120448945">
      <w:bodyDiv w:val="1"/>
      <w:marLeft w:val="0"/>
      <w:marRight w:val="0"/>
      <w:marTop w:val="0"/>
      <w:marBottom w:val="0"/>
      <w:divBdr>
        <w:top w:val="none" w:sz="0" w:space="0" w:color="auto"/>
        <w:left w:val="none" w:sz="0" w:space="0" w:color="auto"/>
        <w:bottom w:val="none" w:sz="0" w:space="0" w:color="auto"/>
        <w:right w:val="none" w:sz="0" w:space="0" w:color="auto"/>
      </w:divBdr>
    </w:div>
    <w:div w:id="2129813690">
      <w:bodyDiv w:val="1"/>
      <w:marLeft w:val="0"/>
      <w:marRight w:val="0"/>
      <w:marTop w:val="0"/>
      <w:marBottom w:val="0"/>
      <w:divBdr>
        <w:top w:val="none" w:sz="0" w:space="0" w:color="auto"/>
        <w:left w:val="none" w:sz="0" w:space="0" w:color="auto"/>
        <w:bottom w:val="none" w:sz="0" w:space="0" w:color="auto"/>
        <w:right w:val="none" w:sz="0" w:space="0" w:color="auto"/>
      </w:divBdr>
    </w:div>
    <w:div w:id="2139763624">
      <w:bodyDiv w:val="1"/>
      <w:marLeft w:val="0"/>
      <w:marRight w:val="0"/>
      <w:marTop w:val="0"/>
      <w:marBottom w:val="0"/>
      <w:divBdr>
        <w:top w:val="none" w:sz="0" w:space="0" w:color="auto"/>
        <w:left w:val="none" w:sz="0" w:space="0" w:color="auto"/>
        <w:bottom w:val="none" w:sz="0" w:space="0" w:color="auto"/>
        <w:right w:val="none" w:sz="0" w:space="0" w:color="auto"/>
      </w:divBdr>
    </w:div>
    <w:div w:id="214237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_phloc@yahoo.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E:\&#25991;&#31456;\&#25991;&#31456;\ITS&#31934;&#25490;\ITS%2020180502%20&#31934;&#25490;&#25991;&#31456;\EM1003\Timothy.Schmutte@yale.edu" TargetMode="External"/><Relationship Id="rId4" Type="http://schemas.openxmlformats.org/officeDocument/2006/relationships/settings" Target="settings.xml"/><Relationship Id="rId9" Type="http://schemas.openxmlformats.org/officeDocument/2006/relationships/hyperlink" Target="mailto:bshangvl2000@yahoo.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Lindsten2017ProbModel</b:Tag>
    <b:SourceType>Report</b:SourceType>
    <b:Guid>{36F674EB-FCCB-486B-AEF5-D028B5FC1A1A}</b:Guid>
    <b:Title>Probabilistic modeling – linear regression &amp; Gaussian processes</b:Title>
    <b:Year>2017</b:Year>
    <b:Pages>29</b:Pages>
    <b:ThesisType>Technical Report</b:ThesisType>
    <b:YearAccessed>2018</b:YearAccessed>
    <b:MonthAccessed>January</b:MonthAccessed>
    <b:DayAccessed>24</b:DayAccessed>
    <b:Author>
      <b:Author>
        <b:NameList>
          <b:Person>
            <b:Last>Lindsten</b:Last>
            <b:First>Fredrik</b:First>
          </b:Person>
          <b:Person>
            <b:Last>Schön</b:Last>
            <b:Middle>B.</b:Middle>
            <b:First>Thomas</b:First>
          </b:Person>
          <b:Person>
            <b:Last>Svensson</b:Last>
            <b:First>Andreas</b:First>
          </b:Person>
          <b:Person>
            <b:Last>Wahlström</b:Last>
            <b:First>Niklas</b:First>
          </b:Person>
        </b:NameList>
      </b:Author>
    </b:Author>
    <b:Publisher>Uppsala University</b:Publisher>
    <b:City>Uppsala</b:City>
    <b:Department>Department of Information Technology</b:Department>
    <b:Institution>Uppsala University</b:Institution>
    <b:Comments>Course of Statistical Machine Learning</b:Comments>
    <b:URL>http://www.it.uu.se/edu/course/homepage/sml/literature/probabilistic_modeling_compendium.pdf</b:URL>
    <b:RefOrder>9</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10</b:RefOrder>
  </b:Source>
  <b:Source>
    <b:Tag>Nguyen2018DREM</b:Tag>
    <b:SourceType>JournalArticle</b:SourceType>
    <b:Guid>{4C0D5E60-A60D-49AC-885C-CB660D667434}</b:Guid>
    <b:Title>Early Fetal Weight Estimation with Expectation Maximization Algorithm</b:Title>
    <b:Year>2018</b:Year>
    <b:Month>May</b:Month>
    <b:Day>7</b:Day>
    <b:URL>http://www.itspoa.com/itsadmin/Ll/LL.DE.asp?action=Paper_Information&amp;id=1597</b:URL>
    <b:DOI>10.31058/j.em.2018.11002</b:DOI>
    <b:JournalName>Experimental Medicine (EM)</b:JournalName>
    <b:Pages>12-30</b:Pages>
    <b:Publisher>International Technology and Science Publications (ITS)</b:Publisher>
    <b:Volume>1</b:Volume>
    <b:Author>
      <b:Author>
        <b:NameList>
          <b:Person>
            <b:Last>Nguyen</b:Last>
            <b:First>Loc</b:First>
          </b:Person>
          <b:Person>
            <b:Last>Ho</b:Last>
            <b:Middle>T.</b:Middle>
            <b:First>Thu-Hang</b:First>
          </b:Person>
        </b:NameList>
      </b:Author>
      <b:Editor>
        <b:NameList>
          <b:Person>
            <b:Last>Schmutte</b:Last>
            <b:First>Timothy</b:First>
          </b:Person>
        </b:NameList>
      </b:Editor>
    </b:Author>
    <b:StandardNumber>Article number: EM1003</b:StandardNumber>
    <b:Issue>1</b:Issue>
    <b:RefOrder>1</b:RefOrder>
  </b:Source>
  <b:Source>
    <b:Tag>Montgomery2010Statistics</b:Tag>
    <b:SourceType>Book</b:SourceType>
    <b:Guid>{86F36031-E6BF-4C01-A769-87AFB869BE06}</b:Guid>
    <b:Title>Applied Statistics and Probability for Engineers</b:Title>
    <b:Year>2010</b:Year>
    <b:Pages>792</b:Pages>
    <b:City>Hoboken</b:City>
    <b:Publisher>John Wiley &amp; Sons</b:Publisher>
    <b:StandardNumber>ISBN-13: 978-0-470-05304-1</b:StandardNumber>
    <b:Comments>Available at http://202.29.50.178/multim/pdf/image2009/B000057482.pdf</b:Comments>
    <b:URL>https://books.google.com.vn/books?id=_f4KrEcNAfEC</b:URL>
    <b:Author>
      <b:Author>
        <b:NameList>
          <b:Person>
            <b:Last>Montgomery</b:Last>
            <b:First>Douglas</b:First>
            <b:Middle>C.</b:Middle>
          </b:Person>
          <b:Person>
            <b:Last>Runger</b:Last>
            <b:First>George</b:First>
            <b:Middle>C.</b:Middle>
          </b:Person>
        </b:NameList>
      </b:Author>
    </b:Author>
    <b:StateProvince>New Jersey</b:StateProvince>
    <b:CountryRegion>USA</b:CountryRegion>
    <b:Edition>5th</b:Edition>
    <b:RefOrder>14</b:RefOrder>
  </b:Source>
  <b:Source>
    <b:Tag>Haitovsky1968</b:Tag>
    <b:SourceType>JournalArticle</b:SourceType>
    <b:Guid>{7E9839EC-A762-4EDC-8A53-B2ECA38D215F}</b:Guid>
    <b:Title>Missing Data in Regression Analysis</b:Title>
    <b:Year>1968</b:Year>
    <b:Publisher>Royal Statistical Society</b:Publisher>
    <b:JournalName>Journal of the Royal Statistical Society: Series B (Methodological)</b:JournalName>
    <b:Pages>67-82</b:Pages>
    <b:Author>
      <b:Author>
        <b:NameList>
          <b:Person>
            <b:Last>Haitovsky</b:Last>
            <b:First>Yoel</b:First>
          </b:Person>
        </b:NameList>
      </b:Author>
    </b:Author>
    <b:Month>January</b:Month>
    <b:Day>1</b:Day>
    <b:Volume>30</b:Volume>
    <b:Issue>1</b:Issue>
    <b:Comments>Available at http://facweb.cdm.depaul.edu/sjost/csc423/documents/missing_values.pdf</b:Comments>
    <b:URL>https://www.jstor.org/stable/2984459</b:URL>
    <b:RefOrder>6</b:RefOrder>
  </b:Source>
  <b:Source>
    <b:Tag>Kokic2002</b:Tag>
    <b:SourceType>Report</b:SourceType>
    <b:Guid>{C8981B39-6755-4364-AB7E-8C0E187B1E38}</b:Guid>
    <b:Title>The EM Algorithm for a Multivariate Regression Model: including its applications to a non-parametric regression model and a multivariate time series model</b:Title>
    <b:Year>2002</b:Year>
    <b:Pages>24</b:Pages>
    <b:City>Frankfurt</b:City>
    <b:Publisher>Qantaris GmbH</b:Publisher>
    <b:URL>https://www.cs.york.ac.uk/euredit/_temp/The%20Euredit%20Software/NAG%20Prototype%20platform/WorkingPaper4.pdf</b:URL>
    <b:Author>
      <b:Author>
        <b:NameList>
          <b:Person>
            <b:Last>Kokic</b:Last>
            <b:First>Philip</b:First>
          </b:Person>
        </b:NameList>
      </b:Author>
    </b:Author>
    <b:ThesisType>Working Paper</b:ThesisType>
    <b:RefOrder>2</b:RefOrder>
  </b:Source>
  <b:Source>
    <b:Tag>Anderson2013LogisticEM</b:Tag>
    <b:SourceType>JournalArticle</b:SourceType>
    <b:Guid>{E940DFA3-4C77-446F-8AC1-A69833002282}</b:Guid>
    <b:Title>Modified logistic regression using the EM algorithm for reject inference</b:Title>
    <b:Year>2013</b:Year>
    <b:Volume>5</b:Volume>
    <b:StandardNumber>Journal Print ISSN: 1755-8050, Journal Online ISSN: 1755-8069</b:StandardNumber>
    <b:Pages>359-373</b:Pages>
    <b:URL>https://www.inderscienceonline.com/doi/abs/10.1504/IJDATS.2013.058582</b:URL>
    <b:DOI>10.1504/IJDATS.2013.058582</b:DOI>
    <b:JournalName>International Journal of Data Analysis Techniques and Strategies</b:JournalName>
    <b:Month>January</b:Month>
    <b:Day>1</b:Day>
    <b:Issue>4</b:Issue>
    <b:Author>
      <b:Author>
        <b:NameList>
          <b:Person>
            <b:Last>Anderson</b:Last>
            <b:First>Billie</b:First>
          </b:Person>
          <b:Person>
            <b:Last>Hardin</b:Last>
            <b:Middle>J.</b:Middle>
            <b:First>Michael</b:First>
          </b:Person>
        </b:NameList>
      </b:Author>
    </b:Author>
    <b:Publisher>Inderscience</b:Publisher>
    <b:Comments>Available at https://www.business-school.ed.ac.uk/crc/wp-content/uploads/sites/55/2017/03/Paper-25-Paper.pdf</b:Comments>
    <b:RefOrder>4</b:RefOrder>
  </b:Source>
  <b:Source>
    <b:Tag>Ghitany2012</b:Tag>
    <b:SourceType>JournalArticle</b:SourceType>
    <b:Guid>{7757AEE2-0A79-492A-B932-4FB3D4FEAE46}</b:Guid>
    <b:Title>An EM Algorithm for Multivariate Mixed Poisson Regression Models and its Application</b:Title>
    <b:JournalName>Applied Mathematical Sciences</b:JournalName>
    <b:Year>2012</b:Year>
    <b:Pages>6843-6856</b:Pages>
    <b:Publisher>Semantic Scholar</b:Publisher>
    <b:Volume>6</b:Volume>
    <b:Issue>137</b:Issue>
    <b:URL>http://www.m-hikari.com/ams/ams-2012/ams-137-140-2012/ghitanyAMS137-140-2012.pdf</b:URL>
    <b:Author>
      <b:Author>
        <b:NameList>
          <b:Person>
            <b:Last>Ghitany</b:Last>
            <b:Middle>E.</b:Middle>
            <b:First>M.</b:First>
          </b:Person>
          <b:Person>
            <b:Last>Karlis</b:Last>
            <b:First>Dimitris</b:First>
          </b:Person>
          <b:Person>
            <b:Last>Al-Mutairi</b:Last>
            <b:Middle>K.</b:Middle>
            <b:First>Dhaifalla</b:First>
          </b:Person>
          <b:Person>
            <b:Last>Al-Awadhi</b:Last>
            <b:First>Fahimah</b:First>
          </b:Person>
        </b:NameList>
      </b:Author>
    </b:Author>
    <b:RefOrder>3</b:RefOrder>
  </b:Source>
  <b:Source>
    <b:Tag>Robins1995SemiparamRegression</b:Tag>
    <b:SourceType>JournalArticle</b:SourceType>
    <b:Guid>{31042446-4807-4B3F-8D0A-491D763774A4}</b:Guid>
    <b:Title>Analysis of Semiparametric Regression Models for Repeated Outcomes in the Presence of Missing Data</b:Title>
    <b:JournalName>Journal of the American Statistical Association</b:JournalName>
    <b:Year>1995</b:Year>
    <b:Pages>106-121</b:Pages>
    <b:Month>March</b:Month>
    <b:Publisher>American Statistical Association</b:Publisher>
    <b:Volume>90</b:Volume>
    <b:Issue>429</b:Issue>
    <b:Comments>Available at https://cdn1.sph.harvard.edu/wp-content/uploads/sites/343/2013/03/jmr-ar-lz-anal-95.pdf</b:Comments>
    <b:URL>https://www.jstor.org/stable/2291134</b:URL>
    <b:DOI>10.2307/2291134</b:DOI>
    <b:Author>
      <b:Author>
        <b:NameList>
          <b:Person>
            <b:Last>Robins</b:Last>
            <b:Middle>M.</b:Middle>
            <b:First>James</b:First>
          </b:Person>
          <b:Person>
            <b:Last>Rotnitzki</b:Last>
            <b:First>Andrea</b:First>
          </b:Person>
          <b:Person>
            <b:Last>Zhao</b:Last>
            <b:Middle>Ping</b:Middle>
            <b:First>Lue</b:First>
          </b:Person>
        </b:NameList>
      </b:Author>
    </b:Author>
    <b:StandardNumber>Journal ISSN: 01621459</b:StandardNumber>
    <b:RefOrder>7</b:RefOrder>
  </b:Source>
  <b:Source>
    <b:Tag>Horton2007RegressionMissing</b:Tag>
    <b:SourceType>JournalArticle</b:SourceType>
    <b:Guid>{80AC49AE-E8A5-4B8B-B706-304D3CEB54CD}</b:Guid>
    <b:Title>Much ado about nothing: A comparison of missing data methods and software to fit incomplete data regression models</b:Title>
    <b:JournalName>The American Statistician</b:JournalName>
    <b:Year>2007</b:Year>
    <b:Pages>79-90</b:Pages>
    <b:Month>February</b:Month>
    <b:Publisher>PubMed Central (PMC)</b:Publisher>
    <b:Volume>61</b:Volume>
    <b:Issue>1</b:Issue>
    <b:StandardNumber>Article PMCID: PMC1839993, Article NIHMSID: NIHMS16073, Article PMID: 17401454. Journal Print ISSN: 0003-1305, Journal Online ISSN: 1537-2731</b:StandardNumber>
    <b:YearAccessed>2018</b:YearAccessed>
    <b:MonthAccessed>July</b:MonthAccessed>
    <b:DayAccessed>4</b:DayAccessed>
    <b:URL>https://www.ncbi.nlm.nih.gov/pmc/articles/PMC1839993</b:URL>
    <b:DOI>10.1198/000313007X172556</b:DOI>
    <b:Author>
      <b:Author>
        <b:NameList>
          <b:Person>
            <b:Last>Horton</b:Last>
            <b:Middle>J.</b:Middle>
            <b:First>Nicholas</b:First>
          </b:Person>
          <b:Person>
            <b:Last>Kleinman</b:Last>
            <b:Middle>P.</b:Middle>
            <b:First>Ken</b:First>
          </b:Person>
        </b:NameList>
      </b:Author>
    </b:Author>
    <b:RefOrder>8</b:RefOrder>
  </b:Source>
  <b:Source>
    <b:Tag>Zhang2016EMRM</b:Tag>
    <b:SourceType>ConferenceProceedings</b:SourceType>
    <b:Guid>{0EDA1DF3-5A85-4E34-88FF-DA4C015DAAAE}</b:Guid>
    <b:Title>The EM algorithm for a linear regression model with application to a diabetes data</b:Title>
    <b:Year>2016</b:Year>
    <b:Pages>114-118</b:Pages>
    <b:City>Shanghai, China</b:City>
    <b:Publisher>IEEE</b:Publisher>
    <b:StandardNumber>Article INSPEC Accession Number: 16965330. Proceedings ISBN: 978-1-5090-3484-0. CD-ROM ISBN: 978-1-5090-3482-6. Print on Demand(PoD) ISBN: 978-1-5090-3485-7</b:StandardNumber>
    <b:URL>http://ieeexplore.ieee.org/document/7949477</b:URL>
    <b:DOI>10.1109/PIC.2016.7949477</b:DOI>
    <b:Author>
      <b:Author>
        <b:NameList>
          <b:Person>
            <b:Last>Zhang</b:Last>
            <b:First>Xun</b:First>
          </b:Person>
          <b:Person>
            <b:Last>Deng</b:Last>
            <b:First>Jiale</b:First>
          </b:Person>
          <b:Person>
            <b:Last>Su</b:Last>
            <b:First>Rui</b:First>
          </b:Person>
        </b:NameList>
      </b:Author>
    </b:Author>
    <b:ConferenceName>The 2016 International Conference on Progress in Informatics and Computing (PIC)</b:ConferenceName>
    <b:RefOrder>5</b:RefOrder>
  </b:Source>
  <b:Source>
    <b:Tag>HoPhan2011FWE2D</b:Tag>
    <b:SourceType>JournalArticle</b:SourceType>
    <b:Guid>{0423366E-BF56-4E52-9EE5-3894E631753E}</b:Guid>
    <b:Title>Fetal Weight Estimation from 37 Weeks to 42 Weeks by Two-Dimensional Ultrasound Measures</b:Title>
    <b:JournalName>Journal of Practical Medicine</b:JournalName>
    <b:Year>2011</b:Year>
    <b:Pages>8-9</b:Pages>
    <b:Author>
      <b:Author>
        <b:NameList>
          <b:Person>
            <b:Last>Ho</b:Last>
            <b:First>Thu</b:First>
            <b:Middle>Hang Thi</b:Middle>
          </b:Person>
          <b:Person>
            <b:Last>Phan</b:Last>
            <b:First>Duyet</b:First>
            <b:Middle>Truong</b:Middle>
          </b:Person>
        </b:NameList>
      </b:Author>
      <b:Editor>
        <b:NameList>
          <b:Person>
            <b:Last>Thai</b:Last>
            <b:First>Duc</b:First>
          </b:Person>
        </b:NameList>
      </b:Editor>
    </b:Author>
    <b:City>Hanoi</b:City>
    <b:Month>December</b:Month>
    <b:Publisher>Ministry of Health</b:Publisher>
    <b:Volume>12</b:Volume>
    <b:Issue>797</b:Issue>
    <b:RefOrder>11</b:RefOrder>
  </b:Source>
  <b:Source>
    <b:Tag>HoPhan2011FAE3D</b:Tag>
    <b:SourceType>JournalArticle</b:SourceType>
    <b:Guid>{F8638A87-6C9F-4DFB-A2AC-B086F8DCF2E0}</b:Guid>
    <b:Title>Fetal Age Estimation by Three-Dimensional Ultrasound Measure of Arm Volume and Other Two-Dimensional Ultrasound Measures</b:Title>
    <b:JournalName>Journal of Practical Medicine</b:JournalName>
    <b:Year>2011</b:Year>
    <b:Pages>12-15</b:Pages>
    <b:Author>
      <b:Author>
        <b:NameList>
          <b:Person>
            <b:Last>Ho</b:Last>
            <b:First>Thu</b:First>
            <b:Middle>Hang Thi</b:Middle>
          </b:Person>
          <b:Person>
            <b:Last>Phan</b:Last>
            <b:First>Duyet</b:First>
            <b:Middle>Truong</b:Middle>
          </b:Person>
        </b:NameList>
      </b:Author>
      <b:Editor>
        <b:NameList>
          <b:Person>
            <b:Last>Thai</b:Last>
            <b:First>Duc</b:First>
          </b:Person>
        </b:NameList>
      </b:Editor>
    </b:Author>
    <b:City>Hanoi</b:City>
    <b:Month>December</b:Month>
    <b:Publisher>Ministry of Health</b:Publisher>
    <b:Volume>12</b:Volume>
    <b:Issue>798</b:Issue>
    <b:RefOrder>12</b:RefOrder>
  </b:Source>
  <b:Source>
    <b:Tag>Herlocker2004</b:Tag>
    <b:SourceType>JournalArticle</b:SourceType>
    <b:Guid>{F2DCAB7E-8511-4F42-9646-3993F912E574}</b:Guid>
    <b:Author>
      <b:Author>
        <b:NameList>
          <b:Person>
            <b:Last>Herlocker</b:Last>
            <b:First>Jonathan</b:First>
            <b:Middle>L.</b:Middle>
          </b:Person>
          <b:Person>
            <b:Last>Konstan</b:Last>
            <b:First>Joseph</b:First>
            <b:Middle>A.</b:Middle>
          </b:Person>
          <b:Person>
            <b:Last>Terveen</b:Last>
            <b:First>Loren</b:First>
            <b:Middle>G.</b:Middle>
          </b:Person>
          <b:Person>
            <b:Last>Riedl</b:Last>
            <b:First>John</b:First>
            <b:Middle>T.</b:Middle>
          </b:Person>
        </b:NameList>
      </b:Author>
    </b:Author>
    <b:Title>Evaluating Collaborative Filtering Recommender Systems</b:Title>
    <b:JournalName>ACM Transactions on Information Systems (TOIS)</b:JournalName>
    <b:Year>2004</b:Year>
    <b:Pages>5-53</b:Pages>
    <b:Volume>22</b:Volume>
    <b:Issue>1</b:Issue>
    <b:Publisher>ACM</b:Publisher>
    <b:StandardNumber>ISSN: 1046-8188, EISSN: 1558-2868</b:StandardNumber>
    <b:City>New York</b:City>
    <b:URL>http://dl.acm.org/citation.cfm?id=963772</b:URL>
    <b:DOI>10.1145/963770.963772</b:DOI>
    <b:RefOrder>13</b:RefOrder>
  </b:Source>
</b:Sources>
</file>

<file path=customXml/itemProps1.xml><?xml version="1.0" encoding="utf-8"?>
<ds:datastoreItem xmlns:ds="http://schemas.openxmlformats.org/officeDocument/2006/customXml" ds:itemID="{1F83A323-4F85-4416-851B-B92B60258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1075</TotalTime>
  <Pages>12</Pages>
  <Words>4975</Words>
  <Characters>28359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33268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Loc Nguyen</cp:lastModifiedBy>
  <cp:revision>169</cp:revision>
  <dcterms:created xsi:type="dcterms:W3CDTF">2017-08-28T08:54:00Z</dcterms:created>
  <dcterms:modified xsi:type="dcterms:W3CDTF">2018-07-04T13:46:00Z</dcterms:modified>
</cp:coreProperties>
</file>