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3D37" w14:textId="25163D65" w:rsidR="00B44E31" w:rsidRDefault="004533E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Suppose we estimate the linear </w:t>
      </w:r>
      <w:r w:rsidRPr="0025470F">
        <w:rPr>
          <w:rFonts w:cs="Times New Roman"/>
          <w:szCs w:val="24"/>
        </w:rPr>
        <w:t xml:space="preserve">regression model </w:t>
      </w:r>
      <w:r>
        <w:rPr>
          <w:rFonts w:cs="Times New Roman"/>
          <w:i/>
          <w:szCs w:val="24"/>
        </w:rPr>
        <w:t>Z</w:t>
      </w:r>
      <w:r w:rsidRPr="00CB42BA">
        <w:rPr>
          <w:rFonts w:cs="Times New Roman"/>
          <w:szCs w:val="24"/>
        </w:rPr>
        <w:t xml:space="preserve"> =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 xml:space="preserve"> + … + α</w:t>
      </w:r>
      <w:proofErr w:type="spellStart"/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 xml:space="preserve"> where </w:t>
      </w:r>
      <w:r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>weight</w:t>
      </w:r>
      <w:r w:rsidRPr="0025470F">
        <w:rPr>
          <w:rFonts w:cs="Times New Roman"/>
          <w:szCs w:val="24"/>
        </w:rPr>
        <w:t xml:space="preserve"> and </w:t>
      </w:r>
      <w:r>
        <w:rPr>
          <w:rFonts w:cs="Times New Roman"/>
          <w:i/>
          <w:szCs w:val="24"/>
        </w:rPr>
        <w:t>Y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 xml:space="preserve">age </w:t>
      </w:r>
      <w:r w:rsidRPr="0025470F">
        <w:rPr>
          <w:rFonts w:cs="Times New Roman"/>
          <w:szCs w:val="24"/>
        </w:rPr>
        <w:t xml:space="preserve">whereas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i</w:t>
      </w:r>
      <w:r w:rsidRPr="0025470F">
        <w:rPr>
          <w:rFonts w:cs="Times New Roman"/>
          <w:szCs w:val="24"/>
        </w:rPr>
        <w:t xml:space="preserve"> (s) are gestational ultrasound measures such as </w:t>
      </w:r>
      <w:r w:rsidRPr="0025470F">
        <w:rPr>
          <w:rFonts w:cs="Times New Roman"/>
          <w:i/>
          <w:szCs w:val="24"/>
        </w:rPr>
        <w:t>bpd</w:t>
      </w:r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</w:t>
      </w:r>
      <w:proofErr w:type="spellStart"/>
      <w:r w:rsidRPr="0025470F">
        <w:rPr>
          <w:rFonts w:cs="Times New Roman"/>
          <w:i/>
          <w:szCs w:val="24"/>
        </w:rPr>
        <w:t>hc</w:t>
      </w:r>
      <w:proofErr w:type="spellEnd"/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ac</w:t>
      </w:r>
      <w:r w:rsidRPr="0025470F">
        <w:rPr>
          <w:rFonts w:cs="Times New Roman"/>
          <w:szCs w:val="24"/>
        </w:rPr>
        <w:t xml:space="preserve">, and </w:t>
      </w:r>
      <w:r w:rsidRPr="0025470F">
        <w:rPr>
          <w:rFonts w:cs="Times New Roman"/>
          <w:i/>
          <w:szCs w:val="24"/>
        </w:rPr>
        <w:t>fl</w:t>
      </w:r>
      <w:r w:rsidRPr="0025470F">
        <w:rPr>
          <w:rFonts w:cs="Times New Roman"/>
          <w:szCs w:val="24"/>
        </w:rPr>
        <w:t xml:space="preserve">. Suppose </w:t>
      </w:r>
      <w:r>
        <w:rPr>
          <w:rFonts w:cs="Times New Roman"/>
          <w:szCs w:val="24"/>
        </w:rPr>
        <w:t xml:space="preserve">the random variable </w:t>
      </w:r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conform</w:t>
      </w:r>
      <w:r w:rsidR="007E5913">
        <w:rPr>
          <w:rFonts w:cs="Times New Roman"/>
          <w:szCs w:val="24"/>
        </w:rPr>
        <w:t>s</w:t>
      </w:r>
      <w:r w:rsidRPr="0025470F">
        <w:rPr>
          <w:rFonts w:cs="Times New Roman"/>
          <w:szCs w:val="24"/>
        </w:rPr>
        <w:t xml:space="preserve"> normal distribution, according to equation </w:t>
      </w:r>
      <w:r>
        <w:rPr>
          <w:rFonts w:cs="Times New Roman"/>
          <w:szCs w:val="24"/>
        </w:rPr>
        <w:t>1</w:t>
      </w:r>
      <w:sdt>
        <w:sdtPr>
          <w:rPr>
            <w:rFonts w:cs="Times New Roman"/>
            <w:szCs w:val="24"/>
          </w:rPr>
          <w:id w:val="-179974442"/>
          <w:citation/>
        </w:sdtPr>
        <w:sdtEndPr/>
        <w:sdtContent>
          <w:r w:rsidRPr="0025470F">
            <w:rPr>
              <w:rFonts w:cs="Times New Roman"/>
              <w:szCs w:val="24"/>
            </w:rPr>
            <w:fldChar w:fldCharType="begin"/>
          </w:r>
          <w:r w:rsidRPr="0025470F">
            <w:rPr>
              <w:rFonts w:cs="Times New Roman"/>
              <w:szCs w:val="24"/>
            </w:rPr>
            <w:instrText xml:space="preserve">CITATION Lindsten2017ProbModel \p 8-9 \l 1033 </w:instrText>
          </w:r>
          <w:r w:rsidRPr="0025470F">
            <w:rPr>
              <w:rFonts w:cs="Times New Roman"/>
              <w:szCs w:val="24"/>
            </w:rPr>
            <w:fldChar w:fldCharType="separate"/>
          </w:r>
          <w:r w:rsidRPr="0025470F">
            <w:rPr>
              <w:rFonts w:cs="Times New Roman"/>
              <w:noProof/>
              <w:szCs w:val="24"/>
            </w:rPr>
            <w:t xml:space="preserve"> (Lindsten, Schön, Svensson, &amp; Wahlström, 2017, pp. 8-9)</w:t>
          </w:r>
          <w:r w:rsidRPr="0025470F">
            <w:rPr>
              <w:rFonts w:cs="Times New Roman"/>
              <w:szCs w:val="24"/>
            </w:rPr>
            <w:fldChar w:fldCharType="end"/>
          </w:r>
        </w:sdtContent>
      </w:sdt>
      <w:r w:rsidRPr="0025470F">
        <w:rPr>
          <w:rFonts w:cs="Times New Roman"/>
          <w:szCs w:val="24"/>
        </w:rPr>
        <w:t>.</w:t>
      </w:r>
      <w:r w:rsidRPr="00CF17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Note, </w:t>
      </w:r>
      <w:r w:rsidRPr="005714FA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 xml:space="preserve"> is random variable whereas </w:t>
      </w:r>
      <w:r w:rsidRPr="00CF170D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7E5913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data.</w:t>
      </w:r>
    </w:p>
    <w:p w14:paraId="4355F6F5" w14:textId="3E39E215" w:rsidR="007E5913" w:rsidRPr="0025470F" w:rsidRDefault="007E5913" w:rsidP="007E5913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X,α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B374B70" w14:textId="50F5C5D5" w:rsidR="007E5913" w:rsidRDefault="007E5913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 xml:space="preserve"> = (</w:t>
      </w:r>
      <w:r w:rsidRPr="0025470F">
        <w:rPr>
          <w:rFonts w:cs="Times New Roman"/>
          <w:i/>
          <w:szCs w:val="24"/>
        </w:rPr>
        <w:t>α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,…</w:t>
      </w:r>
      <w:proofErr w:type="gramEnd"/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</w:rPr>
        <w:t xml:space="preserve"> = (1,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szCs w:val="24"/>
        </w:rPr>
        <w:t xml:space="preserve">,…, </w:t>
      </w:r>
      <w:proofErr w:type="spellStart"/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data vector</w:t>
      </w:r>
      <w:r>
        <w:rPr>
          <w:rFonts w:cs="Times New Roman"/>
          <w:szCs w:val="24"/>
        </w:rPr>
        <w:t>.</w:t>
      </w:r>
      <w:r>
        <w:t xml:space="preserve"> The mean and variance of </w:t>
      </w:r>
      <w:r w:rsidRPr="007E5913">
        <w:rPr>
          <w:i/>
        </w:rPr>
        <w:t>Z</w:t>
      </w:r>
      <w:r>
        <w:t xml:space="preserve"> with regard to </w:t>
      </w:r>
      <w:proofErr w:type="gramStart"/>
      <w:r w:rsidRPr="007E5913">
        <w:rPr>
          <w:i/>
        </w:rPr>
        <w:t>P</w:t>
      </w:r>
      <w:r>
        <w:t>(</w:t>
      </w:r>
      <w:proofErr w:type="gramEnd"/>
      <w:r w:rsidRPr="007E5913">
        <w:rPr>
          <w:i/>
        </w:rPr>
        <w:t>Z</w:t>
      </w:r>
      <w:r>
        <w:t xml:space="preserve"> | </w:t>
      </w:r>
      <w:r w:rsidRPr="007E5913">
        <w:rPr>
          <w:i/>
        </w:rPr>
        <w:t>X</w:t>
      </w:r>
      <w:r>
        <w:t xml:space="preserve">, </w:t>
      </w:r>
      <w:r w:rsidRPr="007E5913">
        <w:rPr>
          <w:rFonts w:cs="Times New Roman"/>
          <w:i/>
        </w:rPr>
        <w:t>α</w:t>
      </w:r>
      <w:r>
        <w:t xml:space="preserve">) are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, respectively. </w:t>
      </w:r>
      <w:r w:rsidR="005445E7">
        <w:rPr>
          <w:rFonts w:cs="Times New Roman"/>
          <w:szCs w:val="24"/>
        </w:rPr>
        <w:t>Suppose</w:t>
      </w:r>
      <w:r>
        <w:rPr>
          <w:rFonts w:cs="Times New Roman"/>
          <w:szCs w:val="24"/>
        </w:rPr>
        <w:t xml:space="preserve"> each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∈X</m:t>
        </m:r>
      </m:oMath>
      <w:r>
        <w:rPr>
          <w:rFonts w:eastAsiaTheme="minorEastAsia" w:cs="Times New Roman"/>
          <w:szCs w:val="24"/>
        </w:rPr>
        <w:t xml:space="preserve"> </w:t>
      </w:r>
      <w:r w:rsidR="005445E7">
        <w:rPr>
          <w:rFonts w:eastAsiaTheme="minorEastAsia" w:cs="Times New Roman"/>
          <w:szCs w:val="24"/>
        </w:rPr>
        <w:t xml:space="preserve">has an inverse </w:t>
      </w:r>
      <w:r>
        <w:rPr>
          <w:rFonts w:cs="Times New Roman"/>
          <w:szCs w:val="24"/>
        </w:rPr>
        <w:t xml:space="preserve">linear </w:t>
      </w:r>
      <w:r w:rsidRPr="0025470F">
        <w:rPr>
          <w:rFonts w:cs="Times New Roman"/>
          <w:szCs w:val="24"/>
        </w:rPr>
        <w:t xml:space="preserve">regression model </w:t>
      </w:r>
      <w:proofErr w:type="spellStart"/>
      <w:r w:rsidR="005445E7">
        <w:rPr>
          <w:rFonts w:cs="Times New Roman"/>
          <w:i/>
          <w:szCs w:val="24"/>
        </w:rPr>
        <w:t>X</w:t>
      </w:r>
      <w:r w:rsidR="005445E7" w:rsidRPr="005445E7">
        <w:rPr>
          <w:rFonts w:cs="Times New Roman"/>
          <w:i/>
          <w:szCs w:val="24"/>
          <w:vertAlign w:val="subscript"/>
        </w:rPr>
        <w:t>j</w:t>
      </w:r>
      <w:proofErr w:type="spellEnd"/>
      <w:r w:rsidRPr="00CB42BA">
        <w:rPr>
          <w:rFonts w:cs="Times New Roman"/>
          <w:szCs w:val="24"/>
        </w:rPr>
        <w:t xml:space="preserve"> =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1</w:t>
      </w:r>
      <w:r w:rsidR="005445E7">
        <w:rPr>
          <w:rFonts w:cs="Times New Roman"/>
          <w:i/>
          <w:szCs w:val="24"/>
        </w:rPr>
        <w:t>Z.</w:t>
      </w:r>
      <w:r w:rsidR="005445E7" w:rsidRPr="005445E7">
        <w:rPr>
          <w:rFonts w:cs="Times New Roman"/>
          <w:szCs w:val="24"/>
        </w:rPr>
        <w:t xml:space="preserve"> In other </w:t>
      </w:r>
      <w:r w:rsidR="005445E7">
        <w:rPr>
          <w:rFonts w:cs="Times New Roman"/>
          <w:szCs w:val="24"/>
        </w:rPr>
        <w:t xml:space="preserve">words, </w:t>
      </w:r>
      <w:proofErr w:type="spellStart"/>
      <w:r w:rsidR="005445E7" w:rsidRPr="005445E7">
        <w:rPr>
          <w:rFonts w:cs="Times New Roman"/>
          <w:i/>
          <w:szCs w:val="24"/>
        </w:rPr>
        <w:t>Z</w:t>
      </w:r>
      <w:r w:rsidR="005445E7" w:rsidRPr="005445E7">
        <w:rPr>
          <w:rFonts w:cs="Times New Roman"/>
          <w:i/>
          <w:szCs w:val="24"/>
          <w:vertAlign w:val="subscript"/>
        </w:rPr>
        <w:t>j</w:t>
      </w:r>
      <w:proofErr w:type="spellEnd"/>
      <w:r w:rsidR="005445E7">
        <w:rPr>
          <w:rFonts w:cs="Times New Roman"/>
          <w:szCs w:val="24"/>
        </w:rPr>
        <w:t xml:space="preserve"> now is considered as the random variable conforming a </w:t>
      </w:r>
      <w:r>
        <w:rPr>
          <w:rFonts w:cs="Times New Roman"/>
          <w:szCs w:val="24"/>
        </w:rPr>
        <w:t>normal distribution according to equation 2.</w:t>
      </w:r>
    </w:p>
    <w:p w14:paraId="550CF663" w14:textId="2DD71309" w:rsidR="007E5913" w:rsidRPr="0025470F" w:rsidRDefault="004E0E32" w:rsidP="007E591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Cs w:val="24"/>
                </w:rPr>
                <m:t>Z,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1,Z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CBE1CBD" w14:textId="0DDA4A26" w:rsidR="007E5913" w:rsidRDefault="007E5913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 xml:space="preserve">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(1, </w:t>
      </w:r>
      <w:r w:rsidR="005445E7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>data vector</w:t>
      </w:r>
      <w:r>
        <w:rPr>
          <w:rFonts w:cs="Times New Roman"/>
          <w:szCs w:val="24"/>
        </w:rPr>
        <w:t>.</w:t>
      </w:r>
      <w:r w:rsidRPr="007E5913">
        <w:t xml:space="preserve"> </w:t>
      </w:r>
      <w:r>
        <w:t xml:space="preserve">The mean and variance of </w:t>
      </w:r>
      <w:r w:rsidR="005445E7">
        <w:t xml:space="preserve">each </w:t>
      </w:r>
      <w:proofErr w:type="spellStart"/>
      <w:r w:rsidR="005445E7">
        <w:rPr>
          <w:i/>
        </w:rPr>
        <w:t>X</w:t>
      </w:r>
      <w:r w:rsidR="005445E7" w:rsidRPr="005445E7">
        <w:rPr>
          <w:i/>
          <w:vertAlign w:val="subscript"/>
        </w:rPr>
        <w:t>j</w:t>
      </w:r>
      <w:proofErr w:type="spellEnd"/>
      <w:r>
        <w:t xml:space="preserve"> with regard to </w:t>
      </w:r>
      <w:r w:rsidR="005445E7">
        <w:t>the</w:t>
      </w:r>
      <w:r>
        <w:t xml:space="preserve"> </w:t>
      </w:r>
      <w:r w:rsidR="005445E7">
        <w:t>inverse</w:t>
      </w:r>
      <w:r>
        <w:t xml:space="preserve"> distribution </w:t>
      </w:r>
      <w:proofErr w:type="spellStart"/>
      <w:proofErr w:type="gramStart"/>
      <w:r w:rsidRPr="007E5913">
        <w:rPr>
          <w:i/>
        </w:rPr>
        <w:t>P</w:t>
      </w:r>
      <w:r w:rsidRPr="007E5913">
        <w:rPr>
          <w:i/>
          <w:vertAlign w:val="subscript"/>
        </w:rPr>
        <w:t>j</w:t>
      </w:r>
      <w:proofErr w:type="spellEnd"/>
      <w:r>
        <w:t>(</w:t>
      </w:r>
      <w:proofErr w:type="spellStart"/>
      <w:proofErr w:type="gramEnd"/>
      <w:r w:rsidR="005445E7" w:rsidRPr="007E5913">
        <w:rPr>
          <w:i/>
        </w:rPr>
        <w:t>X</w:t>
      </w:r>
      <w:r w:rsidR="005445E7" w:rsidRPr="007E5913">
        <w:rPr>
          <w:i/>
          <w:vertAlign w:val="subscript"/>
        </w:rPr>
        <w:t>j</w:t>
      </w:r>
      <w:proofErr w:type="spellEnd"/>
      <w:r>
        <w:t xml:space="preserve"> | </w:t>
      </w:r>
      <w:r w:rsidR="005445E7">
        <w:rPr>
          <w:i/>
        </w:rPr>
        <w:t>Z</w:t>
      </w:r>
      <w:r>
        <w:t xml:space="preserve">, </w:t>
      </w:r>
      <w:r>
        <w:rPr>
          <w:rFonts w:cs="Times New Roman"/>
          <w:i/>
        </w:rPr>
        <w:t>β</w:t>
      </w:r>
      <w:r w:rsidRPr="007E5913">
        <w:rPr>
          <w:rFonts w:cs="Times New Roman"/>
          <w:i/>
          <w:vertAlign w:val="subscript"/>
        </w:rPr>
        <w:t>j</w:t>
      </w:r>
      <w:r>
        <w:t xml:space="preserve">) are </w:t>
      </w:r>
      <w:r>
        <w:rPr>
          <w:rFonts w:cs="Times New Roman"/>
          <w:i/>
          <w:szCs w:val="24"/>
        </w:rPr>
        <w:t>β</w:t>
      </w:r>
      <w:proofErr w:type="spellStart"/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spellEnd"/>
      <w:r>
        <w:rPr>
          <w:rFonts w:cs="Times New Roman"/>
          <w:szCs w:val="24"/>
        </w:rPr>
        <w:t>(1</w:t>
      </w:r>
      <w:r w:rsidR="00493BEE">
        <w:rPr>
          <w:rFonts w:cs="Times New Roman"/>
          <w:szCs w:val="24"/>
        </w:rPr>
        <w:t xml:space="preserve">, </w:t>
      </w:r>
      <w:r w:rsidR="005445E7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>)</w:t>
      </w:r>
      <w:r w:rsidRPr="007E5913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>, respectively.</w:t>
      </w:r>
      <w:r w:rsidR="005262D8">
        <w:rPr>
          <w:rFonts w:cs="Times New Roman"/>
          <w:szCs w:val="24"/>
        </w:rPr>
        <w:t xml:space="preserve"> Of course, there are </w:t>
      </w:r>
      <w:proofErr w:type="spellStart"/>
      <w:r w:rsidR="005262D8" w:rsidRPr="005262D8">
        <w:rPr>
          <w:rFonts w:cs="Times New Roman"/>
          <w:i/>
          <w:szCs w:val="24"/>
        </w:rPr>
        <w:t>n</w:t>
      </w:r>
      <w:proofErr w:type="spellEnd"/>
      <w:r w:rsidR="005262D8">
        <w:rPr>
          <w:rFonts w:cs="Times New Roman"/>
          <w:szCs w:val="24"/>
        </w:rPr>
        <w:t xml:space="preserve"> </w:t>
      </w:r>
      <w:r w:rsidR="005445E7">
        <w:rPr>
          <w:rFonts w:eastAsiaTheme="minorEastAsia" w:cs="Times New Roman"/>
          <w:szCs w:val="24"/>
        </w:rPr>
        <w:t>inverse</w:t>
      </w:r>
      <w:r w:rsidR="005262D8">
        <w:rPr>
          <w:rFonts w:eastAsiaTheme="minorEastAsia" w:cs="Times New Roman"/>
          <w:szCs w:val="24"/>
        </w:rPr>
        <w:t xml:space="preserve"> </w:t>
      </w:r>
      <w:r w:rsidR="005262D8">
        <w:rPr>
          <w:rFonts w:cs="Times New Roman"/>
          <w:szCs w:val="24"/>
        </w:rPr>
        <w:t xml:space="preserve">linear </w:t>
      </w:r>
      <w:r w:rsidR="005262D8" w:rsidRPr="0025470F">
        <w:rPr>
          <w:rFonts w:cs="Times New Roman"/>
          <w:szCs w:val="24"/>
        </w:rPr>
        <w:t>regression model</w:t>
      </w:r>
      <w:r w:rsidR="005262D8">
        <w:rPr>
          <w:rFonts w:cs="Times New Roman"/>
          <w:szCs w:val="24"/>
        </w:rPr>
        <w:t>s.</w:t>
      </w:r>
    </w:p>
    <w:p w14:paraId="0A5B5F69" w14:textId="6E67FD2F" w:rsidR="00B26AB9" w:rsidRDefault="00B26AB9"/>
    <w:p w14:paraId="1475804B" w14:textId="4811FB33" w:rsidR="00B26AB9" w:rsidRPr="00B26AB9" w:rsidRDefault="00B26AB9" w:rsidP="00B26AB9">
      <w:pPr>
        <w:rPr>
          <w:szCs w:val="24"/>
        </w:rPr>
      </w:pPr>
      <w:r>
        <w:rPr>
          <w:szCs w:val="24"/>
        </w:rPr>
        <w:t>Every m</w:t>
      </w:r>
      <w:r w:rsidRPr="00B26AB9">
        <w:rPr>
          <w:szCs w:val="24"/>
        </w:rPr>
        <w:t xml:space="preserve">issing value </w:t>
      </w:r>
      <w:proofErr w:type="spellStart"/>
      <w:r w:rsidRPr="00B26AB9">
        <w:rPr>
          <w:i/>
          <w:szCs w:val="24"/>
        </w:rPr>
        <w:t>z</w:t>
      </w:r>
      <w:r>
        <w:rPr>
          <w:i/>
          <w:szCs w:val="24"/>
          <w:vertAlign w:val="subscript"/>
        </w:rPr>
        <w:t>i</w:t>
      </w:r>
      <w:proofErr w:type="spellEnd"/>
      <w:r w:rsidRPr="00B26AB9">
        <w:rPr>
          <w:szCs w:val="24"/>
        </w:rPr>
        <w:t xml:space="preserve"> </w:t>
      </w:r>
      <w:r>
        <w:rPr>
          <w:szCs w:val="24"/>
        </w:rPr>
        <w:t>is</w:t>
      </w:r>
      <w:r w:rsidRPr="00B26AB9">
        <w:rPr>
          <w:szCs w:val="24"/>
        </w:rPr>
        <w:t xml:space="preserve"> estimated as </w:t>
      </w:r>
      <w:r>
        <w:rPr>
          <w:szCs w:val="24"/>
        </w:rPr>
        <w:t xml:space="preserve">the </w:t>
      </w:r>
      <w:r w:rsidRPr="00B26AB9">
        <w:rPr>
          <w:szCs w:val="24"/>
        </w:rPr>
        <w:t xml:space="preserve">expectation based on the current parameter </w:t>
      </w:r>
      <w:proofErr w:type="spellStart"/>
      <w:r w:rsidRPr="00B26AB9">
        <w:rPr>
          <w:rFonts w:cs="Times New Roman"/>
          <w:szCs w:val="24"/>
        </w:rPr>
        <w:t>Θ</w:t>
      </w:r>
      <w:r w:rsidRPr="00B26AB9">
        <w:rPr>
          <w:rFonts w:cs="Times New Roman"/>
          <w:i/>
          <w:szCs w:val="24"/>
          <w:vertAlign w:val="superscript"/>
        </w:rPr>
        <w:t>t</w:t>
      </w:r>
      <w:proofErr w:type="spellEnd"/>
      <w:r w:rsidRPr="00B26AB9">
        <w:rPr>
          <w:szCs w:val="24"/>
        </w:rPr>
        <w:t>, according to equation 5.</w:t>
      </w:r>
    </w:p>
    <w:p w14:paraId="7AC776CA" w14:textId="0380A9E5" w:rsidR="00B26AB9" w:rsidRPr="0025470F" w:rsidRDefault="004E0E32" w:rsidP="00B26AB9">
      <w:pPr>
        <w:pStyle w:val="ListParagrap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14:paraId="7C673BCF" w14:textId="4D398F29" w:rsidR="008C4923" w:rsidRDefault="008C4923">
      <w:r>
        <w:t xml:space="preserve">Let </w:t>
      </w:r>
      <w:r w:rsidRPr="008C4923">
        <w:rPr>
          <w:i/>
        </w:rPr>
        <w:t>U</w:t>
      </w:r>
      <w:r w:rsidRPr="008C4923">
        <w:rPr>
          <w:i/>
          <w:vertAlign w:val="subscript"/>
        </w:rPr>
        <w:t>i</w:t>
      </w:r>
      <w:r>
        <w:t xml:space="preserve"> be a set of indices of missing values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. In other words, if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then,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missing.</w:t>
      </w:r>
      <w:r w:rsidR="00521CAD">
        <w:t xml:space="preserve"> The set </w:t>
      </w:r>
      <w:r w:rsidR="00521CAD" w:rsidRPr="00521CAD">
        <w:rPr>
          <w:i/>
        </w:rPr>
        <w:t>U</w:t>
      </w:r>
      <w:r w:rsidR="00521CAD" w:rsidRPr="00521CAD">
        <w:rPr>
          <w:i/>
          <w:vertAlign w:val="subscript"/>
        </w:rPr>
        <w:t>i</w:t>
      </w:r>
      <w:r w:rsidR="00521CAD">
        <w:t xml:space="preserve"> can be empty.</w:t>
      </w:r>
      <w:r w:rsidR="00F57B05" w:rsidRPr="00F57B05">
        <w:t xml:space="preserve"> </w:t>
      </w:r>
      <w:r w:rsidR="00F57B05">
        <w:t>The equation 5 is written:</w:t>
      </w:r>
    </w:p>
    <w:p w14:paraId="3A3560C3" w14:textId="70C20E1A" w:rsidR="00F57B05" w:rsidRPr="0025470F" w:rsidRDefault="004E0E32" w:rsidP="00F57B05">
      <w:pPr>
        <w:pStyle w:val="ListParagrap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</m:oMath>
      </m:oMathPara>
    </w:p>
    <w:p w14:paraId="41103A83" w14:textId="0E03222B" w:rsidR="00092E19" w:rsidRDefault="00F57B05">
      <w:r>
        <w:t xml:space="preserve">Note, </w:t>
      </w:r>
      <w:r w:rsidRPr="00F57B05">
        <w:rPr>
          <w:i/>
        </w:rPr>
        <w:t>x</w:t>
      </w:r>
      <w:r w:rsidRPr="00F57B05">
        <w:rPr>
          <w:i/>
          <w:vertAlign w:val="subscript"/>
        </w:rPr>
        <w:t>i</w:t>
      </w:r>
      <w:r w:rsidRPr="00F57B05">
        <w:rPr>
          <w:vertAlign w:val="subscript"/>
        </w:rPr>
        <w:t>0</w:t>
      </w:r>
      <w:r>
        <w:t xml:space="preserve"> = 1. </w:t>
      </w:r>
      <w:r w:rsidR="00092E19">
        <w:t xml:space="preserve">According to equation 6, </w:t>
      </w:r>
      <w:r w:rsidR="004E0E32">
        <w:t>missing value</w:t>
      </w:r>
      <w:r>
        <w:t xml:space="preserve">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</w:t>
      </w:r>
      <w:r w:rsidR="004E0E32">
        <w:t>estimated by:</w:t>
      </w:r>
      <w:bookmarkStart w:id="0" w:name="_GoBack"/>
      <w:bookmarkEnd w:id="0"/>
    </w:p>
    <w:p w14:paraId="74FF14B8" w14:textId="7F3062FE" w:rsidR="00092E19" w:rsidRPr="007E5913" w:rsidRDefault="004E0E32" w:rsidP="00092E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14:paraId="2E089BEB" w14:textId="456187DA" w:rsidR="00092E19" w:rsidRDefault="00092E19">
      <w:r>
        <w:t>Combining equation 5 and equation 6, we have:</w:t>
      </w:r>
    </w:p>
    <w:p w14:paraId="49A59BB9" w14:textId="17772903" w:rsidR="00092E19" w:rsidRPr="00092E19" w:rsidRDefault="004E0E32">
      <w:pPr>
        <w:rPr>
          <w:rFonts w:eastAsiaTheme="minorEastAsia"/>
          <w:szCs w:val="24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  <w:lang w:eastAsia="zh-T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j1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j0</m:t>
                  </m:r>
                </m:sub>
              </m:sSub>
            </m:e>
          </m:nary>
          <m:r>
            <w:rPr>
              <w:rFonts w:ascii="Cambria Math" w:eastAsia="PMingLiU" w:hAnsi="Cambria Math" w:cs="Times New Roman"/>
              <w:szCs w:val="24"/>
              <w:lang w:eastAsia="zh-TW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</m:oMath>
      </m:oMathPara>
    </w:p>
    <w:p w14:paraId="3BC8F00B" w14:textId="7A93D833" w:rsidR="00092E19" w:rsidRDefault="00092E19">
      <w:r>
        <w:t>It implies:</w:t>
      </w:r>
    </w:p>
    <w:p w14:paraId="14DA073A" w14:textId="61D6FF76" w:rsidR="00092E19" w:rsidRPr="002E7113" w:rsidRDefault="004E0E32">
      <w:pPr>
        <w:rPr>
          <w:rFonts w:eastAsiaTheme="minorEastAsia"/>
          <w:szCs w:val="24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j0</m:t>
                      </m:r>
                    </m:sub>
                  </m:sSub>
                </m:e>
              </m:nary>
              <m:r>
                <w:rPr>
                  <w:rFonts w:ascii="Cambria Math" w:eastAsia="PMingLiU" w:hAnsi="Cambria Math" w:cs="Times New Roman"/>
                  <w:szCs w:val="24"/>
                  <w:lang w:eastAsia="zh-TW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k∉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PMingLiU" w:hAnsi="Cambria Math" w:cs="Times New Roman"/>
                  <w:szCs w:val="24"/>
                  <w:lang w:eastAsia="zh-TW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j1</m:t>
                      </m:r>
                    </m:sub>
                  </m:sSub>
                </m:e>
              </m:nary>
            </m:den>
          </m:f>
        </m:oMath>
      </m:oMathPara>
    </w:p>
    <w:p w14:paraId="1013488F" w14:textId="60207CC5" w:rsidR="002E7113" w:rsidRDefault="00045C72">
      <w:r>
        <w:t xml:space="preserve">Equation 7 is used to estimate missing values </w:t>
      </w:r>
      <w:proofErr w:type="spellStart"/>
      <w:r w:rsidRPr="00045C72">
        <w:rPr>
          <w:i/>
        </w:rPr>
        <w:t>z</w:t>
      </w:r>
      <w:r w:rsidRPr="00045C72">
        <w:rPr>
          <w:i/>
          <w:vertAlign w:val="subscript"/>
        </w:rPr>
        <w:t>i</w:t>
      </w:r>
      <w:proofErr w:type="spellEnd"/>
      <w:r>
        <w:t xml:space="preserve"> in E-step.</w:t>
      </w:r>
    </w:p>
    <w:p w14:paraId="595F6F00" w14:textId="3D32403F" w:rsidR="003E7D58" w:rsidRDefault="003E7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E7D58" w14:paraId="0FD98140" w14:textId="77777777" w:rsidTr="003E7D58">
        <w:tc>
          <w:tcPr>
            <w:tcW w:w="0" w:type="auto"/>
          </w:tcPr>
          <w:p w14:paraId="1B71463F" w14:textId="2067BD38" w:rsidR="003E7D58" w:rsidRDefault="003E7D58" w:rsidP="003E7D58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t xml:space="preserve">E-step: </w:t>
            </w:r>
            <w:r>
              <w:rPr>
                <w:szCs w:val="24"/>
              </w:rPr>
              <w:t>M</w:t>
            </w:r>
            <w:r w:rsidRPr="0025470F">
              <w:rPr>
                <w:szCs w:val="24"/>
              </w:rPr>
              <w:t xml:space="preserve">issing values </w:t>
            </w:r>
            <w:proofErr w:type="spellStart"/>
            <w:r w:rsidRPr="0025470F">
              <w:rPr>
                <w:i/>
                <w:szCs w:val="24"/>
              </w:rPr>
              <w:t>z</w:t>
            </w:r>
            <w:r w:rsidRPr="0025470F">
              <w:rPr>
                <w:i/>
                <w:szCs w:val="24"/>
                <w:vertAlign w:val="subscript"/>
              </w:rPr>
              <w:t>i</w:t>
            </w:r>
            <w:proofErr w:type="spellEnd"/>
            <w:r w:rsidRPr="0025470F">
              <w:rPr>
                <w:szCs w:val="24"/>
              </w:rPr>
              <w:t xml:space="preserve"> (s) </w:t>
            </w:r>
            <w:r>
              <w:rPr>
                <w:szCs w:val="24"/>
              </w:rPr>
              <w:t>are estimated</w:t>
            </w:r>
            <w:r w:rsidRPr="0025470F">
              <w:rPr>
                <w:szCs w:val="24"/>
              </w:rPr>
              <w:t xml:space="preserve"> according to equation </w:t>
            </w:r>
            <w:r>
              <w:rPr>
                <w:szCs w:val="24"/>
              </w:rPr>
              <w:t xml:space="preserve">7, </w:t>
            </w:r>
            <w:r w:rsidRPr="0025470F">
              <w:rPr>
                <w:szCs w:val="24"/>
              </w:rPr>
              <w:t xml:space="preserve">based on </w:t>
            </w:r>
            <w:r>
              <w:rPr>
                <w:szCs w:val="24"/>
              </w:rPr>
              <w:t xml:space="preserve">the current parameter </w:t>
            </w:r>
            <w:proofErr w:type="spellStart"/>
            <w:r w:rsidRPr="0025470F">
              <w:rPr>
                <w:rFonts w:cs="Times New Roman"/>
                <w:szCs w:val="24"/>
              </w:rPr>
              <w:t>Θ</w:t>
            </w:r>
            <w:r w:rsidRPr="005714FA">
              <w:rPr>
                <w:rFonts w:cs="Times New Roman"/>
                <w:i/>
                <w:szCs w:val="24"/>
                <w:vertAlign w:val="superscript"/>
              </w:rPr>
              <w:t>t</w:t>
            </w:r>
            <w:proofErr w:type="spellEnd"/>
            <w:r>
              <w:rPr>
                <w:szCs w:val="24"/>
              </w:rPr>
              <w:t>.</w:t>
            </w:r>
          </w:p>
          <w:p w14:paraId="46D2D580" w14:textId="0670F8B3" w:rsidR="003E7D58" w:rsidRPr="003E7D58" w:rsidRDefault="004E0E32" w:rsidP="003E7D58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j0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j1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0827955B" w14:textId="37019E6E" w:rsidR="003E7D58" w:rsidRDefault="003E7D58" w:rsidP="003E7D58">
            <w:pPr>
              <w:pStyle w:val="ListParagraph"/>
              <w:rPr>
                <w:szCs w:val="24"/>
              </w:rPr>
            </w:pPr>
            <w:r>
              <w:rPr>
                <w:szCs w:val="24"/>
              </w:rPr>
              <w:t xml:space="preserve">Missing values </w:t>
            </w:r>
            <w:proofErr w:type="spellStart"/>
            <w:r w:rsidRPr="003E7D58">
              <w:rPr>
                <w:i/>
                <w:szCs w:val="24"/>
              </w:rPr>
              <w:t>x</w:t>
            </w:r>
            <w:r w:rsidRPr="003E7D58">
              <w:rPr>
                <w:i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are estimated</w:t>
            </w:r>
            <w:r w:rsidRPr="0025470F">
              <w:rPr>
                <w:szCs w:val="24"/>
              </w:rPr>
              <w:t xml:space="preserve"> according to equation </w:t>
            </w:r>
            <w:r>
              <w:rPr>
                <w:szCs w:val="24"/>
              </w:rPr>
              <w:t xml:space="preserve">6, </w:t>
            </w:r>
            <w:r w:rsidRPr="0025470F">
              <w:rPr>
                <w:szCs w:val="24"/>
              </w:rPr>
              <w:t xml:space="preserve">based on </w:t>
            </w:r>
            <w:r>
              <w:rPr>
                <w:szCs w:val="24"/>
              </w:rPr>
              <w:t xml:space="preserve">the current parameter </w:t>
            </w:r>
            <w:proofErr w:type="spellStart"/>
            <w:r w:rsidRPr="0025470F">
              <w:rPr>
                <w:rFonts w:cs="Times New Roman"/>
                <w:szCs w:val="24"/>
              </w:rPr>
              <w:t>Θ</w:t>
            </w:r>
            <w:r w:rsidRPr="005714FA">
              <w:rPr>
                <w:rFonts w:cs="Times New Roman"/>
                <w:i/>
                <w:szCs w:val="24"/>
                <w:vertAlign w:val="superscript"/>
              </w:rPr>
              <w:t>t</w:t>
            </w:r>
            <w:proofErr w:type="spellEnd"/>
            <w:r>
              <w:rPr>
                <w:szCs w:val="24"/>
              </w:rPr>
              <w:t>.</w:t>
            </w:r>
          </w:p>
          <w:p w14:paraId="5427ACAA" w14:textId="45748557" w:rsidR="003E7D58" w:rsidRPr="003E7D58" w:rsidRDefault="004E0E32" w:rsidP="003E7D58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6967EF23" w14:textId="77777777" w:rsidR="003E7D58" w:rsidRPr="0025470F" w:rsidRDefault="003E7D58" w:rsidP="003E7D58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</w:p>
          <w:p w14:paraId="2E550CD1" w14:textId="22D0C482" w:rsidR="003E7D58" w:rsidRDefault="003E7D58" w:rsidP="003E7D58">
            <w:pPr>
              <w:ind w:left="360"/>
            </w:pPr>
          </w:p>
        </w:tc>
      </w:tr>
    </w:tbl>
    <w:p w14:paraId="4BD78448" w14:textId="77777777" w:rsidR="003E7D58" w:rsidRDefault="003E7D58"/>
    <w:sectPr w:rsidR="003E7D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CB3"/>
    <w:multiLevelType w:val="hybridMultilevel"/>
    <w:tmpl w:val="8710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B26"/>
    <w:multiLevelType w:val="hybridMultilevel"/>
    <w:tmpl w:val="615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F1"/>
    <w:rsid w:val="00045C72"/>
    <w:rsid w:val="00092E19"/>
    <w:rsid w:val="002E7113"/>
    <w:rsid w:val="003E7D58"/>
    <w:rsid w:val="004533E9"/>
    <w:rsid w:val="00493BEE"/>
    <w:rsid w:val="004E0E32"/>
    <w:rsid w:val="00521CAD"/>
    <w:rsid w:val="005262D8"/>
    <w:rsid w:val="005445E7"/>
    <w:rsid w:val="007E5913"/>
    <w:rsid w:val="00803DF1"/>
    <w:rsid w:val="008C4923"/>
    <w:rsid w:val="00B26AB9"/>
    <w:rsid w:val="00B44E31"/>
    <w:rsid w:val="00C92200"/>
    <w:rsid w:val="00E94BD2"/>
    <w:rsid w:val="00EC6CF2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65A4"/>
  <w15:chartTrackingRefBased/>
  <w15:docId w15:val="{A497E90F-5F54-4C2D-BBA3-1F93F4CC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913"/>
    <w:rPr>
      <w:color w:val="808080"/>
    </w:rPr>
  </w:style>
  <w:style w:type="paragraph" w:styleId="ListParagraph">
    <w:name w:val="List Paragraph"/>
    <w:basedOn w:val="Normal"/>
    <w:uiPriority w:val="34"/>
    <w:qFormat/>
    <w:rsid w:val="00B26AB9"/>
    <w:pPr>
      <w:ind w:left="720"/>
      <w:contextualSpacing/>
    </w:pPr>
    <w:rPr>
      <w:rFonts w:eastAsia="PMingLiU"/>
      <w:lang w:eastAsia="zh-TW"/>
    </w:rPr>
  </w:style>
  <w:style w:type="table" w:styleId="TableGrid">
    <w:name w:val="Table Grid"/>
    <w:basedOn w:val="TableNormal"/>
    <w:uiPriority w:val="39"/>
    <w:rsid w:val="003E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Lindsten2017ProbModel</b:Tag>
    <b:SourceType>Report</b:SourceType>
    <b:Guid>{36F674EB-FCCB-486B-AEF5-D028B5FC1A1A}</b:Guid>
    <b:Title>Probabilistic modeling – linear regression &amp; Gaussian processes</b:Title>
    <b:Year>2017</b:Year>
    <b:Pages>29</b:Pages>
    <b:ThesisType>Technical Report</b:ThesisType>
    <b:YearAccessed>2018</b:YearAccessed>
    <b:MonthAccessed>January</b:MonthAccessed>
    <b:DayAccessed>24</b:DayAccessed>
    <b:Author>
      <b:Author>
        <b:NameList>
          <b:Person>
            <b:Last>Lindsten</b:Last>
            <b:First>Fredrik</b:First>
          </b:Person>
          <b:Person>
            <b:Last>Schön</b:Last>
            <b:Middle>B.</b:Middle>
            <b:First>Thomas</b:First>
          </b:Person>
          <b:Person>
            <b:Last>Svensson</b:Last>
            <b:First>Andreas</b:First>
          </b:Person>
          <b:Person>
            <b:Last>Wahlström</b:Last>
            <b:First>Niklas</b:First>
          </b:Person>
        </b:NameList>
      </b:Author>
    </b:Author>
    <b:Publisher>Uppsala University</b:Publisher>
    <b:City>Uppsala</b:City>
    <b:Department>Department of Information Technology</b:Department>
    <b:Institution>Uppsala University</b:Institution>
    <b:Comments>Course of Statistical Machine Learning</b:Comments>
    <b:URL>http://www.it.uu.se/edu/course/homepage/sml/literature/probabilistic_modeling_compendium.pdf</b:URL>
    <b:RefOrder>18</b:RefOrder>
  </b:Source>
</b:Sources>
</file>

<file path=customXml/itemProps1.xml><?xml version="1.0" encoding="utf-8"?>
<ds:datastoreItem xmlns:ds="http://schemas.openxmlformats.org/officeDocument/2006/customXml" ds:itemID="{F3815465-C6EC-49B3-96D2-55398B28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</cp:revision>
  <dcterms:created xsi:type="dcterms:W3CDTF">2018-06-30T18:01:00Z</dcterms:created>
  <dcterms:modified xsi:type="dcterms:W3CDTF">2018-07-01T09:18:00Z</dcterms:modified>
</cp:coreProperties>
</file>