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42A" w:rsidRPr="0027642A" w:rsidRDefault="0027642A" w:rsidP="007E6D0F">
      <w:pPr>
        <w:rPr>
          <w:rFonts w:cs="Times New Roman"/>
          <w:szCs w:val="20"/>
        </w:rPr>
      </w:pPr>
    </w:p>
    <w:p w:rsidR="0027642A" w:rsidRPr="00582801" w:rsidRDefault="0027642A" w:rsidP="007E6D0F">
      <w:pPr>
        <w:jc w:val="center"/>
        <w:rPr>
          <w:rFonts w:cs="Times New Roman"/>
          <w:b/>
          <w:sz w:val="28"/>
          <w:szCs w:val="28"/>
        </w:rPr>
      </w:pPr>
      <w:r w:rsidRPr="00582801">
        <w:rPr>
          <w:rFonts w:cs="Times New Roman"/>
          <w:b/>
          <w:sz w:val="28"/>
          <w:szCs w:val="28"/>
        </w:rPr>
        <w:t>The cross reference between personal trait</w:t>
      </w:r>
      <w:r w:rsidR="007356CB" w:rsidRPr="00582801">
        <w:rPr>
          <w:rFonts w:cs="Times New Roman"/>
          <w:b/>
          <w:sz w:val="28"/>
          <w:szCs w:val="28"/>
        </w:rPr>
        <w:t>s</w:t>
      </w:r>
      <w:r w:rsidRPr="00582801">
        <w:rPr>
          <w:rFonts w:cs="Times New Roman"/>
          <w:b/>
          <w:sz w:val="28"/>
          <w:szCs w:val="28"/>
        </w:rPr>
        <w:t xml:space="preserve"> and human </w:t>
      </w:r>
      <w:r w:rsidR="001043CD" w:rsidRPr="00582801">
        <w:rPr>
          <w:rFonts w:cs="Times New Roman"/>
          <w:b/>
          <w:sz w:val="28"/>
          <w:szCs w:val="28"/>
        </w:rPr>
        <w:t>intelligences</w:t>
      </w:r>
      <w:r w:rsidRPr="00582801">
        <w:rPr>
          <w:rFonts w:cs="Times New Roman"/>
          <w:b/>
          <w:sz w:val="28"/>
          <w:szCs w:val="28"/>
        </w:rPr>
        <w:t xml:space="preserve"> leading the new view</w:t>
      </w:r>
      <w:r w:rsidR="009039AA">
        <w:rPr>
          <w:rFonts w:cs="Times New Roman"/>
          <w:b/>
          <w:sz w:val="28"/>
          <w:szCs w:val="28"/>
        </w:rPr>
        <w:t>point in educational management</w:t>
      </w:r>
    </w:p>
    <w:p w:rsidR="0014166C" w:rsidRDefault="0014166C" w:rsidP="007E6D0F"/>
    <w:p w:rsidR="0027642A" w:rsidRDefault="009D4B3E" w:rsidP="007E6D0F">
      <w:pPr>
        <w:jc w:val="center"/>
        <w:rPr>
          <w:rFonts w:cs="Times New Roman"/>
          <w:szCs w:val="20"/>
        </w:rPr>
      </w:pPr>
      <w:r>
        <w:rPr>
          <w:rFonts w:cs="Times New Roman"/>
          <w:szCs w:val="20"/>
        </w:rPr>
        <w:t>Loc Nguyen</w:t>
      </w:r>
    </w:p>
    <w:p w:rsidR="009D4B3E" w:rsidRDefault="009D4B3E" w:rsidP="007E6D0F">
      <w:pPr>
        <w:jc w:val="center"/>
        <w:rPr>
          <w:rFonts w:cs="Times New Roman"/>
          <w:szCs w:val="20"/>
        </w:rPr>
      </w:pPr>
      <w:r>
        <w:rPr>
          <w:rFonts w:cs="Times New Roman"/>
          <w:szCs w:val="20"/>
        </w:rPr>
        <w:t>University of Science, Ho Chi Minh city, Vietnam</w:t>
      </w:r>
    </w:p>
    <w:p w:rsidR="009D4B3E" w:rsidRPr="0027642A" w:rsidRDefault="009D4B3E" w:rsidP="007E6D0F">
      <w:pPr>
        <w:rPr>
          <w:rFonts w:cs="Times New Roman"/>
          <w:szCs w:val="20"/>
        </w:rPr>
      </w:pPr>
    </w:p>
    <w:p w:rsidR="0027642A" w:rsidRPr="009A759F" w:rsidRDefault="0027642A" w:rsidP="007E6D0F">
      <w:pPr>
        <w:rPr>
          <w:rFonts w:cs="Times New Roman"/>
          <w:b/>
          <w:sz w:val="24"/>
          <w:szCs w:val="24"/>
        </w:rPr>
      </w:pPr>
      <w:r w:rsidRPr="009A759F">
        <w:rPr>
          <w:rFonts w:cs="Times New Roman"/>
          <w:b/>
          <w:sz w:val="24"/>
          <w:szCs w:val="24"/>
        </w:rPr>
        <w:t>Abstract</w:t>
      </w:r>
    </w:p>
    <w:p w:rsidR="0027642A" w:rsidRDefault="007356CB" w:rsidP="007E6D0F">
      <w:pPr>
        <w:rPr>
          <w:rFonts w:cs="Times New Roman"/>
          <w:szCs w:val="20"/>
        </w:rPr>
      </w:pPr>
      <w:r>
        <w:rPr>
          <w:rFonts w:cs="Times New Roman"/>
          <w:szCs w:val="20"/>
        </w:rPr>
        <w:t>The responsibility</w:t>
      </w:r>
      <w:r w:rsidR="00D50925">
        <w:rPr>
          <w:rFonts w:cs="Times New Roman"/>
          <w:szCs w:val="20"/>
        </w:rPr>
        <w:t xml:space="preserve"> </w:t>
      </w:r>
      <w:r>
        <w:rPr>
          <w:rFonts w:cs="Times New Roman"/>
          <w:szCs w:val="20"/>
        </w:rPr>
        <w:t xml:space="preserve">of education manager is to develop human intelligences via discovering </w:t>
      </w:r>
      <w:r w:rsidRPr="0027642A">
        <w:rPr>
          <w:rFonts w:cs="Times New Roman"/>
          <w:szCs w:val="20"/>
        </w:rPr>
        <w:t>personal trait</w:t>
      </w:r>
      <w:r>
        <w:rPr>
          <w:rFonts w:cs="Times New Roman"/>
          <w:szCs w:val="20"/>
        </w:rPr>
        <w:t>s.</w:t>
      </w:r>
      <w:r w:rsidR="00D50925">
        <w:rPr>
          <w:rFonts w:cs="Times New Roman"/>
          <w:szCs w:val="20"/>
        </w:rPr>
        <w:t xml:space="preserve"> This research gives the brief survey of </w:t>
      </w:r>
      <w:r w:rsidR="00D50925" w:rsidRPr="0027642A">
        <w:rPr>
          <w:rFonts w:cs="Times New Roman"/>
          <w:szCs w:val="20"/>
        </w:rPr>
        <w:t>personal trait</w:t>
      </w:r>
      <w:r w:rsidR="00D50925">
        <w:rPr>
          <w:rFonts w:cs="Times New Roman"/>
          <w:szCs w:val="20"/>
        </w:rPr>
        <w:t>s</w:t>
      </w:r>
      <w:r w:rsidR="00D50925" w:rsidRPr="0027642A">
        <w:rPr>
          <w:rFonts w:cs="Times New Roman"/>
          <w:szCs w:val="20"/>
        </w:rPr>
        <w:t xml:space="preserve"> and human </w:t>
      </w:r>
      <w:r w:rsidR="00D50925">
        <w:rPr>
          <w:rFonts w:cs="Times New Roman"/>
          <w:szCs w:val="20"/>
        </w:rPr>
        <w:t xml:space="preserve">intelligences and also makes the </w:t>
      </w:r>
      <w:r w:rsidR="00D50925" w:rsidRPr="0027642A">
        <w:rPr>
          <w:rFonts w:cs="Times New Roman"/>
          <w:szCs w:val="20"/>
        </w:rPr>
        <w:t>cross reference</w:t>
      </w:r>
      <w:r w:rsidR="00D50925">
        <w:rPr>
          <w:rFonts w:cs="Times New Roman"/>
          <w:szCs w:val="20"/>
        </w:rPr>
        <w:t xml:space="preserve"> </w:t>
      </w:r>
      <w:r w:rsidR="00D50925" w:rsidRPr="0027642A">
        <w:rPr>
          <w:rFonts w:cs="Times New Roman"/>
          <w:szCs w:val="20"/>
        </w:rPr>
        <w:t>between personal trait</w:t>
      </w:r>
      <w:r w:rsidR="00D50925">
        <w:rPr>
          <w:rFonts w:cs="Times New Roman"/>
          <w:szCs w:val="20"/>
        </w:rPr>
        <w:t>s</w:t>
      </w:r>
      <w:r w:rsidR="00D50925" w:rsidRPr="0027642A">
        <w:rPr>
          <w:rFonts w:cs="Times New Roman"/>
          <w:szCs w:val="20"/>
        </w:rPr>
        <w:t xml:space="preserve"> and human </w:t>
      </w:r>
      <w:r w:rsidR="00D50925">
        <w:rPr>
          <w:rFonts w:cs="Times New Roman"/>
          <w:szCs w:val="20"/>
        </w:rPr>
        <w:t xml:space="preserve">intelligences. Basing on this </w:t>
      </w:r>
      <w:r w:rsidR="00D50925" w:rsidRPr="0027642A">
        <w:rPr>
          <w:rFonts w:cs="Times New Roman"/>
          <w:szCs w:val="20"/>
        </w:rPr>
        <w:t>cross reference</w:t>
      </w:r>
      <w:r w:rsidR="00C15486">
        <w:rPr>
          <w:rFonts w:cs="Times New Roman"/>
          <w:szCs w:val="20"/>
        </w:rPr>
        <w:t xml:space="preserve">, I propose the </w:t>
      </w:r>
      <w:r w:rsidR="005C09B2">
        <w:rPr>
          <w:rFonts w:cs="Times New Roman"/>
          <w:szCs w:val="20"/>
        </w:rPr>
        <w:t>viewpoint</w:t>
      </w:r>
      <w:r w:rsidR="00C15486">
        <w:rPr>
          <w:rFonts w:cs="Times New Roman"/>
          <w:szCs w:val="20"/>
        </w:rPr>
        <w:t xml:space="preserve"> in educational management together with the method to develop students’ intelligences.</w:t>
      </w:r>
      <w:r w:rsidR="008B50F1">
        <w:rPr>
          <w:rFonts w:cs="Times New Roman"/>
          <w:szCs w:val="20"/>
        </w:rPr>
        <w:t xml:space="preserve"> According to the viewpoint, personal traits are neutral and so we should not enhance or restrict any personal trait. What we should focus on is how to develop students’ intelligences so as to provide them the best education tuned with their intelligences</w:t>
      </w:r>
      <w:r w:rsidR="00EF1B43">
        <w:rPr>
          <w:rFonts w:cs="Times New Roman"/>
          <w:szCs w:val="20"/>
        </w:rPr>
        <w:t>.</w:t>
      </w:r>
    </w:p>
    <w:p w:rsidR="00753F29" w:rsidRDefault="00753F29" w:rsidP="007E6D0F">
      <w:pPr>
        <w:rPr>
          <w:rFonts w:cs="Times New Roman"/>
          <w:szCs w:val="20"/>
        </w:rPr>
      </w:pPr>
      <w:r w:rsidRPr="00753F29">
        <w:rPr>
          <w:rFonts w:cs="Times New Roman"/>
          <w:b/>
          <w:szCs w:val="20"/>
        </w:rPr>
        <w:t>Keywords</w:t>
      </w:r>
      <w:r>
        <w:rPr>
          <w:rFonts w:cs="Times New Roman"/>
          <w:szCs w:val="20"/>
        </w:rPr>
        <w:t xml:space="preserve">:  </w:t>
      </w:r>
      <w:r w:rsidR="00DE5C11" w:rsidRPr="0027642A">
        <w:rPr>
          <w:rFonts w:cs="Times New Roman"/>
          <w:szCs w:val="20"/>
        </w:rPr>
        <w:t>personal traits</w:t>
      </w:r>
      <w:r w:rsidR="00DE5C11">
        <w:rPr>
          <w:rFonts w:cs="Times New Roman"/>
          <w:szCs w:val="20"/>
        </w:rPr>
        <w:t xml:space="preserve">, </w:t>
      </w:r>
      <w:r w:rsidR="00DE5C11" w:rsidRPr="0027642A">
        <w:rPr>
          <w:rFonts w:cs="Times New Roman"/>
          <w:szCs w:val="20"/>
        </w:rPr>
        <w:t xml:space="preserve">human </w:t>
      </w:r>
      <w:r w:rsidR="00DE5C11">
        <w:rPr>
          <w:rFonts w:cs="Times New Roman"/>
          <w:szCs w:val="20"/>
        </w:rPr>
        <w:t>intelligences, cross reference, educational management</w:t>
      </w:r>
    </w:p>
    <w:p w:rsidR="007356CB" w:rsidRPr="0027642A" w:rsidRDefault="007356CB" w:rsidP="007E6D0F">
      <w:pPr>
        <w:rPr>
          <w:rFonts w:cs="Times New Roman"/>
          <w:szCs w:val="20"/>
        </w:rPr>
      </w:pPr>
    </w:p>
    <w:p w:rsidR="0027642A" w:rsidRPr="009A759F" w:rsidRDefault="0027642A" w:rsidP="007E6D0F">
      <w:pPr>
        <w:rPr>
          <w:rFonts w:cs="Times New Roman"/>
          <w:b/>
          <w:sz w:val="24"/>
          <w:szCs w:val="24"/>
        </w:rPr>
      </w:pPr>
      <w:r w:rsidRPr="009A759F">
        <w:rPr>
          <w:rFonts w:cs="Times New Roman"/>
          <w:b/>
          <w:sz w:val="24"/>
          <w:szCs w:val="24"/>
        </w:rPr>
        <w:t>1. Introduction to personal trait theory</w:t>
      </w:r>
    </w:p>
    <w:p w:rsidR="001365E7" w:rsidRDefault="004C76D5" w:rsidP="007E6D0F">
      <w:pPr>
        <w:rPr>
          <w:rFonts w:cs="Times New Roman"/>
          <w:szCs w:val="20"/>
        </w:rPr>
      </w:pPr>
      <w:r w:rsidRPr="000C40C5">
        <w:rPr>
          <w:rFonts w:cs="Times New Roman"/>
          <w:szCs w:val="20"/>
        </w:rPr>
        <w:t>P</w:t>
      </w:r>
      <w:r w:rsidR="0027642A" w:rsidRPr="000C40C5">
        <w:rPr>
          <w:rFonts w:cs="Times New Roman"/>
          <w:szCs w:val="20"/>
        </w:rPr>
        <w:t>ersonal trait theory</w:t>
      </w:r>
      <w:r w:rsidR="00F32682" w:rsidRPr="000C40C5">
        <w:rPr>
          <w:rFonts w:cs="Times New Roman"/>
          <w:szCs w:val="20"/>
        </w:rPr>
        <w:t xml:space="preserve"> in psychology</w:t>
      </w:r>
      <w:r w:rsidR="0027642A" w:rsidRPr="000C40C5">
        <w:rPr>
          <w:rFonts w:cs="Times New Roman"/>
          <w:szCs w:val="20"/>
        </w:rPr>
        <w:t xml:space="preserve"> is responsible for discovering and describing mental and emotional patterns frequently occurring in human activities an</w:t>
      </w:r>
      <w:r w:rsidR="00383748" w:rsidRPr="000C40C5">
        <w:rPr>
          <w:rFonts w:cs="Times New Roman"/>
          <w:szCs w:val="20"/>
        </w:rPr>
        <w:t>d behaviors</w:t>
      </w:r>
      <w:r w:rsidRPr="000C40C5">
        <w:rPr>
          <w:rFonts w:cs="Times New Roman"/>
          <w:szCs w:val="20"/>
        </w:rPr>
        <w:t xml:space="preserve"> </w:t>
      </w:r>
      <w:sdt>
        <w:sdtPr>
          <w:rPr>
            <w:rFonts w:cs="Times New Roman"/>
            <w:szCs w:val="20"/>
          </w:rPr>
          <w:id w:val="2076540789"/>
          <w:citation/>
        </w:sdtPr>
        <w:sdtEndPr/>
        <w:sdtContent>
          <w:r w:rsidRPr="000C40C5">
            <w:rPr>
              <w:rFonts w:cs="Times New Roman"/>
              <w:szCs w:val="20"/>
            </w:rPr>
            <w:fldChar w:fldCharType="begin"/>
          </w:r>
          <w:r w:rsidRPr="000C40C5">
            <w:rPr>
              <w:rFonts w:cs="Times New Roman"/>
              <w:szCs w:val="20"/>
            </w:rPr>
            <w:instrText xml:space="preserve"> CITATION Wikipedia2016TraitTheory \l 1033 </w:instrText>
          </w:r>
          <w:r w:rsidRPr="000C40C5">
            <w:rPr>
              <w:rFonts w:cs="Times New Roman"/>
              <w:szCs w:val="20"/>
            </w:rPr>
            <w:fldChar w:fldCharType="separate"/>
          </w:r>
          <w:r w:rsidRPr="000C40C5">
            <w:rPr>
              <w:rFonts w:cs="Times New Roman"/>
              <w:noProof/>
              <w:szCs w:val="20"/>
            </w:rPr>
            <w:t>(Wikipedia, Trait theory, 2016)</w:t>
          </w:r>
          <w:r w:rsidRPr="000C40C5">
            <w:rPr>
              <w:rFonts w:cs="Times New Roman"/>
              <w:szCs w:val="20"/>
            </w:rPr>
            <w:fldChar w:fldCharType="end"/>
          </w:r>
        </w:sdtContent>
      </w:sdt>
      <w:r w:rsidR="00383748" w:rsidRPr="000C40C5">
        <w:rPr>
          <w:rFonts w:cs="Times New Roman"/>
          <w:szCs w:val="20"/>
        </w:rPr>
        <w:t xml:space="preserve">. </w:t>
      </w:r>
      <w:r w:rsidRPr="000C40C5">
        <w:rPr>
          <w:rFonts w:cs="Times New Roman"/>
          <w:szCs w:val="20"/>
        </w:rPr>
        <w:t xml:space="preserve">According to Gordon </w:t>
      </w:r>
      <w:r w:rsidR="00D90A12" w:rsidRPr="000C40C5">
        <w:rPr>
          <w:rFonts w:cs="Times New Roman"/>
          <w:szCs w:val="20"/>
        </w:rPr>
        <w:t xml:space="preserve">Willard </w:t>
      </w:r>
      <w:proofErr w:type="spellStart"/>
      <w:r w:rsidRPr="000C40C5">
        <w:rPr>
          <w:rFonts w:cs="Times New Roman"/>
          <w:szCs w:val="20"/>
        </w:rPr>
        <w:t>Allport</w:t>
      </w:r>
      <w:proofErr w:type="spellEnd"/>
      <w:r w:rsidR="00D90A12" w:rsidRPr="000C40C5">
        <w:rPr>
          <w:rFonts w:cs="Times New Roman"/>
          <w:szCs w:val="20"/>
        </w:rPr>
        <w:t xml:space="preserve"> </w:t>
      </w:r>
      <w:sdt>
        <w:sdtPr>
          <w:rPr>
            <w:rFonts w:cs="Times New Roman"/>
            <w:szCs w:val="20"/>
          </w:rPr>
          <w:id w:val="231052112"/>
          <w:citation/>
        </w:sdtPr>
        <w:sdtEndPr/>
        <w:sdtContent>
          <w:r w:rsidR="003420B9" w:rsidRPr="000C40C5">
            <w:rPr>
              <w:rFonts w:cs="Times New Roman"/>
              <w:szCs w:val="20"/>
            </w:rPr>
            <w:fldChar w:fldCharType="begin"/>
          </w:r>
          <w:r w:rsidR="003420B9" w:rsidRPr="000C40C5">
            <w:rPr>
              <w:rFonts w:cs="Times New Roman"/>
              <w:szCs w:val="20"/>
            </w:rPr>
            <w:instrText xml:space="preserve"> CITATION Allport1937 \l 1033 </w:instrText>
          </w:r>
          <w:r w:rsidR="003420B9" w:rsidRPr="000C40C5">
            <w:rPr>
              <w:rFonts w:cs="Times New Roman"/>
              <w:szCs w:val="20"/>
            </w:rPr>
            <w:fldChar w:fldCharType="separate"/>
          </w:r>
          <w:r w:rsidR="003420B9" w:rsidRPr="000C40C5">
            <w:rPr>
              <w:rFonts w:cs="Times New Roman"/>
              <w:noProof/>
              <w:szCs w:val="20"/>
            </w:rPr>
            <w:t>(Allport, 1937)</w:t>
          </w:r>
          <w:r w:rsidR="003420B9" w:rsidRPr="000C40C5">
            <w:rPr>
              <w:rFonts w:cs="Times New Roman"/>
              <w:szCs w:val="20"/>
            </w:rPr>
            <w:fldChar w:fldCharType="end"/>
          </w:r>
        </w:sdtContent>
      </w:sdt>
      <w:r w:rsidRPr="000C40C5">
        <w:rPr>
          <w:rFonts w:cs="Times New Roman"/>
          <w:szCs w:val="20"/>
        </w:rPr>
        <w:t>, t</w:t>
      </w:r>
      <w:r w:rsidR="00383748" w:rsidRPr="000C40C5">
        <w:rPr>
          <w:rFonts w:cs="Times New Roman"/>
          <w:szCs w:val="20"/>
        </w:rPr>
        <w:t xml:space="preserve">hese patterns are </w:t>
      </w:r>
      <w:r w:rsidR="0027642A" w:rsidRPr="000C40C5">
        <w:rPr>
          <w:rFonts w:cs="Times New Roman"/>
          <w:szCs w:val="20"/>
        </w:rPr>
        <w:t xml:space="preserve">called personal traits that are relatively stable in human life and </w:t>
      </w:r>
      <w:r w:rsidR="00383748" w:rsidRPr="000C40C5">
        <w:rPr>
          <w:rFonts w:cs="Times New Roman"/>
          <w:szCs w:val="20"/>
        </w:rPr>
        <w:t xml:space="preserve">used to </w:t>
      </w:r>
      <w:r w:rsidR="0027642A" w:rsidRPr="000C40C5">
        <w:rPr>
          <w:rFonts w:cs="Times New Roman"/>
          <w:szCs w:val="20"/>
        </w:rPr>
        <w:t xml:space="preserve">characterize </w:t>
      </w:r>
      <w:r w:rsidR="00383748" w:rsidRPr="000C40C5">
        <w:rPr>
          <w:rFonts w:cs="Times New Roman"/>
          <w:szCs w:val="20"/>
        </w:rPr>
        <w:t>a person</w:t>
      </w:r>
      <w:r w:rsidR="0027642A" w:rsidRPr="000C40C5">
        <w:rPr>
          <w:rFonts w:cs="Times New Roman"/>
          <w:szCs w:val="20"/>
        </w:rPr>
        <w:t xml:space="preserve">. </w:t>
      </w:r>
      <w:r w:rsidR="00D90A12" w:rsidRPr="000C40C5">
        <w:rPr>
          <w:rFonts w:cs="Times New Roman"/>
          <w:szCs w:val="20"/>
        </w:rPr>
        <w:t xml:space="preserve">Gordon Willard </w:t>
      </w:r>
      <w:proofErr w:type="spellStart"/>
      <w:r w:rsidR="00D90A12" w:rsidRPr="000C40C5">
        <w:rPr>
          <w:rFonts w:cs="Times New Roman"/>
          <w:szCs w:val="20"/>
        </w:rPr>
        <w:t>Allport</w:t>
      </w:r>
      <w:proofErr w:type="spellEnd"/>
      <w:r w:rsidR="00D90A12" w:rsidRPr="000C40C5">
        <w:rPr>
          <w:rFonts w:cs="Times New Roman"/>
          <w:szCs w:val="20"/>
        </w:rPr>
        <w:t xml:space="preserve"> referred traits as dispositions that shape a person’s behavior </w:t>
      </w:r>
      <w:sdt>
        <w:sdtPr>
          <w:rPr>
            <w:rFonts w:cs="Times New Roman"/>
            <w:szCs w:val="20"/>
          </w:rPr>
          <w:id w:val="2131810864"/>
          <w:citation/>
        </w:sdtPr>
        <w:sdtEndPr/>
        <w:sdtContent>
          <w:r w:rsidR="00D90A12" w:rsidRPr="000C40C5">
            <w:rPr>
              <w:rFonts w:cs="Times New Roman"/>
              <w:szCs w:val="20"/>
            </w:rPr>
            <w:fldChar w:fldCharType="begin"/>
          </w:r>
          <w:r w:rsidR="00D90A12" w:rsidRPr="000C40C5">
            <w:rPr>
              <w:rFonts w:cs="Times New Roman"/>
              <w:szCs w:val="20"/>
            </w:rPr>
            <w:instrText xml:space="preserve"> CITATION McLeod2014 \l 1033 </w:instrText>
          </w:r>
          <w:r w:rsidR="00D90A12" w:rsidRPr="000C40C5">
            <w:rPr>
              <w:rFonts w:cs="Times New Roman"/>
              <w:szCs w:val="20"/>
            </w:rPr>
            <w:fldChar w:fldCharType="separate"/>
          </w:r>
          <w:r w:rsidR="00D90A12" w:rsidRPr="000C40C5">
            <w:rPr>
              <w:rFonts w:cs="Times New Roman"/>
              <w:noProof/>
              <w:szCs w:val="20"/>
            </w:rPr>
            <w:t>(McLeod, 2014)</w:t>
          </w:r>
          <w:r w:rsidR="00D90A12" w:rsidRPr="000C40C5">
            <w:rPr>
              <w:rFonts w:cs="Times New Roman"/>
              <w:szCs w:val="20"/>
            </w:rPr>
            <w:fldChar w:fldCharType="end"/>
          </w:r>
        </w:sdtContent>
      </w:sdt>
      <w:r w:rsidR="00D90A12" w:rsidRPr="000C40C5">
        <w:rPr>
          <w:rFonts w:cs="Times New Roman"/>
          <w:szCs w:val="20"/>
        </w:rPr>
        <w:t xml:space="preserve">. </w:t>
      </w:r>
      <w:r w:rsidR="0027642A" w:rsidRPr="000C40C5">
        <w:rPr>
          <w:rFonts w:cs="Times New Roman"/>
          <w:szCs w:val="20"/>
        </w:rPr>
        <w:t>Personal traits are classified into independent dimensions or factors that mutually orthogonal though suc</w:t>
      </w:r>
      <w:r w:rsidR="0046462F" w:rsidRPr="000C40C5">
        <w:rPr>
          <w:rFonts w:cs="Times New Roman"/>
          <w:szCs w:val="20"/>
        </w:rPr>
        <w:t>h factors are slightly correlative</w:t>
      </w:r>
      <w:r w:rsidR="0027642A" w:rsidRPr="000C40C5">
        <w:rPr>
          <w:rFonts w:cs="Times New Roman"/>
          <w:szCs w:val="20"/>
        </w:rPr>
        <w:t xml:space="preserve"> in some cases. There are two common personal trait systems such as 3-factor system and 5-factor system. </w:t>
      </w:r>
      <w:r w:rsidR="003420B9" w:rsidRPr="000C40C5">
        <w:rPr>
          <w:rFonts w:cs="Times New Roman"/>
          <w:szCs w:val="20"/>
        </w:rPr>
        <w:t xml:space="preserve">According to Eysenck’s personality theory, three major factors are introversion/extroversion, neuroticism/stability, and psychoticism/socialization </w:t>
      </w:r>
      <w:sdt>
        <w:sdtPr>
          <w:rPr>
            <w:rFonts w:cs="Times New Roman"/>
            <w:szCs w:val="20"/>
          </w:rPr>
          <w:id w:val="85967496"/>
          <w:citation/>
        </w:sdtPr>
        <w:sdtEndPr/>
        <w:sdtContent>
          <w:r w:rsidR="003420B9" w:rsidRPr="000C40C5">
            <w:rPr>
              <w:rFonts w:cs="Times New Roman"/>
              <w:szCs w:val="20"/>
            </w:rPr>
            <w:fldChar w:fldCharType="begin"/>
          </w:r>
          <w:r w:rsidR="003420B9" w:rsidRPr="000C40C5">
            <w:rPr>
              <w:rFonts w:cs="Times New Roman"/>
              <w:szCs w:val="20"/>
            </w:rPr>
            <w:instrText xml:space="preserve"> CITATION McLeod2014 \l 1033 </w:instrText>
          </w:r>
          <w:r w:rsidR="003420B9" w:rsidRPr="000C40C5">
            <w:rPr>
              <w:rFonts w:cs="Times New Roman"/>
              <w:szCs w:val="20"/>
            </w:rPr>
            <w:fldChar w:fldCharType="separate"/>
          </w:r>
          <w:r w:rsidR="003420B9" w:rsidRPr="000C40C5">
            <w:rPr>
              <w:rFonts w:cs="Times New Roman"/>
              <w:noProof/>
              <w:szCs w:val="20"/>
            </w:rPr>
            <w:t>(McLeod, 2014)</w:t>
          </w:r>
          <w:r w:rsidR="003420B9" w:rsidRPr="000C40C5">
            <w:rPr>
              <w:rFonts w:cs="Times New Roman"/>
              <w:szCs w:val="20"/>
            </w:rPr>
            <w:fldChar w:fldCharType="end"/>
          </w:r>
        </w:sdtContent>
      </w:sdt>
      <w:r w:rsidR="00FA67FC" w:rsidRPr="000C40C5">
        <w:rPr>
          <w:rFonts w:cs="Times New Roman"/>
          <w:szCs w:val="20"/>
        </w:rPr>
        <w:t xml:space="preserve"> and </w:t>
      </w:r>
      <w:sdt>
        <w:sdtPr>
          <w:rPr>
            <w:rFonts w:cs="Times New Roman"/>
            <w:szCs w:val="20"/>
          </w:rPr>
          <w:id w:val="-1448922056"/>
          <w:citation/>
        </w:sdtPr>
        <w:sdtEndPr/>
        <w:sdtContent>
          <w:r w:rsidR="00FA67FC" w:rsidRPr="000C40C5">
            <w:rPr>
              <w:rFonts w:cs="Times New Roman"/>
              <w:szCs w:val="20"/>
            </w:rPr>
            <w:fldChar w:fldCharType="begin"/>
          </w:r>
          <w:r w:rsidR="00FA67FC" w:rsidRPr="000C40C5">
            <w:rPr>
              <w:rFonts w:cs="Times New Roman"/>
              <w:szCs w:val="20"/>
            </w:rPr>
            <w:instrText xml:space="preserve"> CITATION Miles2004 \l 1033 </w:instrText>
          </w:r>
          <w:r w:rsidR="00FA67FC" w:rsidRPr="000C40C5">
            <w:rPr>
              <w:rFonts w:cs="Times New Roman"/>
              <w:szCs w:val="20"/>
            </w:rPr>
            <w:fldChar w:fldCharType="separate"/>
          </w:r>
          <w:r w:rsidR="00FA67FC" w:rsidRPr="000C40C5">
            <w:rPr>
              <w:rFonts w:cs="Times New Roman"/>
              <w:noProof/>
              <w:szCs w:val="20"/>
            </w:rPr>
            <w:t>(Miles &amp; Hempel, 2004)</w:t>
          </w:r>
          <w:r w:rsidR="00FA67FC" w:rsidRPr="000C40C5">
            <w:rPr>
              <w:rFonts w:cs="Times New Roman"/>
              <w:szCs w:val="20"/>
            </w:rPr>
            <w:fldChar w:fldCharType="end"/>
          </w:r>
        </w:sdtContent>
      </w:sdt>
      <w:r w:rsidR="003420B9" w:rsidRPr="000C40C5">
        <w:rPr>
          <w:rFonts w:cs="Times New Roman"/>
          <w:szCs w:val="20"/>
        </w:rPr>
        <w:t xml:space="preserve">. </w:t>
      </w:r>
      <w:r w:rsidR="0027642A" w:rsidRPr="000C40C5">
        <w:rPr>
          <w:rFonts w:cs="Times New Roman"/>
          <w:szCs w:val="20"/>
        </w:rPr>
        <w:t xml:space="preserve">The 3-factor system states that three major factors are sufficient for describing a person but the 5-factor system </w:t>
      </w:r>
      <w:r w:rsidR="000C40C5" w:rsidRPr="00206648">
        <w:rPr>
          <w:rFonts w:cs="Times New Roman"/>
          <w:szCs w:val="20"/>
          <w:highlight w:val="yellow"/>
        </w:rPr>
        <w:t>has</w:t>
      </w:r>
      <w:r w:rsidR="0027642A" w:rsidRPr="00206648">
        <w:rPr>
          <w:rFonts w:cs="Times New Roman"/>
          <w:szCs w:val="20"/>
          <w:highlight w:val="yellow"/>
        </w:rPr>
        <w:t xml:space="preserve"> </w:t>
      </w:r>
      <w:r w:rsidR="000C40C5" w:rsidRPr="00206648">
        <w:rPr>
          <w:rFonts w:cs="Times New Roman"/>
          <w:szCs w:val="20"/>
          <w:highlight w:val="yellow"/>
        </w:rPr>
        <w:t>five</w:t>
      </w:r>
      <w:r w:rsidR="0027642A" w:rsidRPr="00206648">
        <w:rPr>
          <w:rFonts w:cs="Times New Roman"/>
          <w:szCs w:val="20"/>
          <w:highlight w:val="yellow"/>
        </w:rPr>
        <w:t xml:space="preserve"> factors </w:t>
      </w:r>
      <w:r w:rsidR="007325C2">
        <w:rPr>
          <w:rFonts w:cs="Times New Roman"/>
          <w:szCs w:val="20"/>
          <w:highlight w:val="yellow"/>
        </w:rPr>
        <w:t>which</w:t>
      </w:r>
      <w:r w:rsidR="0027642A" w:rsidRPr="00206648">
        <w:rPr>
          <w:rFonts w:cs="Times New Roman"/>
          <w:szCs w:val="20"/>
          <w:highlight w:val="yellow"/>
        </w:rPr>
        <w:t xml:space="preserve"> give us a comprehensive description about personal traits</w:t>
      </w:r>
      <w:r w:rsidR="00F32682" w:rsidRPr="000C40C5">
        <w:rPr>
          <w:rFonts w:cs="Times New Roman"/>
          <w:szCs w:val="20"/>
        </w:rPr>
        <w:t xml:space="preserve"> </w:t>
      </w:r>
      <w:sdt>
        <w:sdtPr>
          <w:rPr>
            <w:rFonts w:cs="Times New Roman"/>
            <w:szCs w:val="20"/>
          </w:rPr>
          <w:id w:val="-889568910"/>
          <w:citation/>
        </w:sdtPr>
        <w:sdtEndPr/>
        <w:sdtContent>
          <w:r w:rsidR="00F32682" w:rsidRPr="000C40C5">
            <w:rPr>
              <w:rFonts w:cs="Times New Roman"/>
              <w:szCs w:val="20"/>
            </w:rPr>
            <w:fldChar w:fldCharType="begin"/>
          </w:r>
          <w:r w:rsidR="00F32682" w:rsidRPr="000C40C5">
            <w:rPr>
              <w:rFonts w:cs="Times New Roman"/>
              <w:szCs w:val="20"/>
            </w:rPr>
            <w:instrText xml:space="preserve"> CITATION Wikipedia2016TraitTheory \l 1033 </w:instrText>
          </w:r>
          <w:r w:rsidR="00F32682" w:rsidRPr="000C40C5">
            <w:rPr>
              <w:rFonts w:cs="Times New Roman"/>
              <w:szCs w:val="20"/>
            </w:rPr>
            <w:fldChar w:fldCharType="separate"/>
          </w:r>
          <w:r w:rsidR="00F32682" w:rsidRPr="000C40C5">
            <w:rPr>
              <w:rFonts w:cs="Times New Roman"/>
              <w:noProof/>
              <w:szCs w:val="20"/>
            </w:rPr>
            <w:t>(Wikipedia, Trait theory, 2016)</w:t>
          </w:r>
          <w:r w:rsidR="00F32682" w:rsidRPr="000C40C5">
            <w:rPr>
              <w:rFonts w:cs="Times New Roman"/>
              <w:szCs w:val="20"/>
            </w:rPr>
            <w:fldChar w:fldCharType="end"/>
          </w:r>
        </w:sdtContent>
      </w:sdt>
      <w:r w:rsidR="0027642A" w:rsidRPr="000C40C5">
        <w:rPr>
          <w:rFonts w:cs="Times New Roman"/>
          <w:szCs w:val="20"/>
        </w:rPr>
        <w:t>. This paper focuses on 5-factor system and uses it as a research object and thus, the well-known 5-factor system is Big Five personal traits</w:t>
      </w:r>
      <w:r w:rsidR="00EE2026" w:rsidRPr="000C40C5">
        <w:rPr>
          <w:rFonts w:cs="Times New Roman"/>
          <w:szCs w:val="20"/>
        </w:rPr>
        <w:t xml:space="preserve"> </w:t>
      </w:r>
      <w:sdt>
        <w:sdtPr>
          <w:rPr>
            <w:rFonts w:cs="Times New Roman"/>
            <w:szCs w:val="20"/>
          </w:rPr>
          <w:id w:val="264051311"/>
          <w:citation/>
        </w:sdtPr>
        <w:sdtEndPr/>
        <w:sdtContent>
          <w:r w:rsidR="00EE2026" w:rsidRPr="000C40C5">
            <w:rPr>
              <w:rFonts w:cs="Times New Roman"/>
              <w:szCs w:val="20"/>
            </w:rPr>
            <w:fldChar w:fldCharType="begin"/>
          </w:r>
          <w:r w:rsidR="00EE2026" w:rsidRPr="000C40C5">
            <w:rPr>
              <w:rFonts w:cs="Times New Roman"/>
              <w:szCs w:val="20"/>
            </w:rPr>
            <w:instrText xml:space="preserve"> CITATION Goldberg1990 \l 1033 </w:instrText>
          </w:r>
          <w:r w:rsidR="00EE2026" w:rsidRPr="000C40C5">
            <w:rPr>
              <w:rFonts w:cs="Times New Roman"/>
              <w:szCs w:val="20"/>
            </w:rPr>
            <w:fldChar w:fldCharType="separate"/>
          </w:r>
          <w:r w:rsidR="00EE2026" w:rsidRPr="000C40C5">
            <w:rPr>
              <w:rFonts w:cs="Times New Roman"/>
              <w:noProof/>
              <w:szCs w:val="20"/>
            </w:rPr>
            <w:t>(Goldberg, 1990)</w:t>
          </w:r>
          <w:r w:rsidR="00EE2026" w:rsidRPr="000C40C5">
            <w:rPr>
              <w:rFonts w:cs="Times New Roman"/>
              <w:szCs w:val="20"/>
            </w:rPr>
            <w:fldChar w:fldCharType="end"/>
          </w:r>
        </w:sdtContent>
      </w:sdt>
      <w:r w:rsidR="0027642A" w:rsidRPr="000C40C5">
        <w:rPr>
          <w:rFonts w:cs="Times New Roman"/>
          <w:szCs w:val="20"/>
        </w:rPr>
        <w:t xml:space="preserve">. </w:t>
      </w:r>
      <w:r w:rsidR="00EE2026" w:rsidRPr="000C40C5">
        <w:rPr>
          <w:rFonts w:cs="Times New Roman"/>
          <w:szCs w:val="20"/>
        </w:rPr>
        <w:t xml:space="preserve">The author Lewis R. Goldberg is one of pioneers of Big Five model. </w:t>
      </w:r>
      <w:r w:rsidR="0027642A" w:rsidRPr="000C40C5">
        <w:rPr>
          <w:rFonts w:cs="Times New Roman"/>
          <w:szCs w:val="20"/>
        </w:rPr>
        <w:t>Imagine that human behavior and emotion are modeled as multi-dimension mental space with 5 dimensions or factors such as open</w:t>
      </w:r>
      <w:bookmarkStart w:id="0" w:name="_GoBack"/>
      <w:bookmarkEnd w:id="0"/>
      <w:r w:rsidR="0027642A" w:rsidRPr="000C40C5">
        <w:rPr>
          <w:rFonts w:cs="Times New Roman"/>
          <w:szCs w:val="20"/>
        </w:rPr>
        <w:t xml:space="preserve">ness, conscientiousness, extraversion, agreeableness, and neuroticism. </w:t>
      </w:r>
      <w:r w:rsidR="00B923D9" w:rsidRPr="000C40C5">
        <w:rPr>
          <w:rFonts w:cs="Times New Roman"/>
          <w:szCs w:val="20"/>
        </w:rPr>
        <w:t>Shortly, b</w:t>
      </w:r>
      <w:r w:rsidR="00EE2026" w:rsidRPr="000C40C5">
        <w:rPr>
          <w:rFonts w:cs="Times New Roman"/>
          <w:szCs w:val="20"/>
        </w:rPr>
        <w:t>y</w:t>
      </w:r>
      <w:r w:rsidR="00F32682" w:rsidRPr="000C40C5">
        <w:rPr>
          <w:rFonts w:cs="Times New Roman"/>
          <w:szCs w:val="20"/>
        </w:rPr>
        <w:t xml:space="preserve"> </w:t>
      </w:r>
      <w:r w:rsidR="00EE2026" w:rsidRPr="000C40C5">
        <w:rPr>
          <w:rFonts w:cs="Times New Roman"/>
          <w:szCs w:val="20"/>
        </w:rPr>
        <w:t xml:space="preserve">referring to </w:t>
      </w:r>
      <w:sdt>
        <w:sdtPr>
          <w:rPr>
            <w:rFonts w:cs="Times New Roman"/>
            <w:szCs w:val="20"/>
          </w:rPr>
          <w:id w:val="-1070114254"/>
          <w:citation/>
        </w:sdtPr>
        <w:sdtEndPr/>
        <w:sdtContent>
          <w:r w:rsidR="00F32682" w:rsidRPr="000C40C5">
            <w:rPr>
              <w:rFonts w:cs="Times New Roman"/>
              <w:szCs w:val="20"/>
            </w:rPr>
            <w:fldChar w:fldCharType="begin"/>
          </w:r>
          <w:r w:rsidR="00F32682" w:rsidRPr="000C40C5">
            <w:rPr>
              <w:rFonts w:cs="Times New Roman"/>
              <w:szCs w:val="20"/>
            </w:rPr>
            <w:instrText xml:space="preserve"> CITATION Wikipedia2016BigFive \l 1033 </w:instrText>
          </w:r>
          <w:r w:rsidR="00F32682" w:rsidRPr="000C40C5">
            <w:rPr>
              <w:rFonts w:cs="Times New Roman"/>
              <w:szCs w:val="20"/>
            </w:rPr>
            <w:fldChar w:fldCharType="separate"/>
          </w:r>
          <w:r w:rsidR="00F32682" w:rsidRPr="000C40C5">
            <w:rPr>
              <w:rFonts w:cs="Times New Roman"/>
              <w:noProof/>
              <w:szCs w:val="20"/>
            </w:rPr>
            <w:t>(Wikipedia, Big Five personality traits, 2016)</w:t>
          </w:r>
          <w:r w:rsidR="00F32682" w:rsidRPr="000C40C5">
            <w:rPr>
              <w:rFonts w:cs="Times New Roman"/>
              <w:szCs w:val="20"/>
            </w:rPr>
            <w:fldChar w:fldCharType="end"/>
          </w:r>
        </w:sdtContent>
      </w:sdt>
      <w:r w:rsidR="00F32682" w:rsidRPr="000C40C5">
        <w:rPr>
          <w:rFonts w:cs="Times New Roman"/>
          <w:szCs w:val="20"/>
        </w:rPr>
        <w:t>, f</w:t>
      </w:r>
      <w:r w:rsidR="00C36B43" w:rsidRPr="000C40C5">
        <w:rPr>
          <w:rFonts w:cs="Times New Roman"/>
          <w:szCs w:val="20"/>
        </w:rPr>
        <w:t>ollowing are description of these factors with regard that terms “factor” and “dimension” have the same meaning in this research and each dimension has high level and low level. These two level</w:t>
      </w:r>
      <w:r w:rsidR="001365E7" w:rsidRPr="000C40C5">
        <w:rPr>
          <w:rFonts w:cs="Times New Roman"/>
          <w:szCs w:val="20"/>
        </w:rPr>
        <w:t>s</w:t>
      </w:r>
      <w:r w:rsidR="00C36B43" w:rsidRPr="000C40C5">
        <w:rPr>
          <w:rFonts w:cs="Times New Roman"/>
          <w:szCs w:val="20"/>
        </w:rPr>
        <w:t xml:space="preserve"> express two poles of their dimension.</w:t>
      </w:r>
      <w:r w:rsidR="00756D0B" w:rsidRPr="000C40C5">
        <w:rPr>
          <w:rFonts w:cs="Times New Roman"/>
          <w:szCs w:val="20"/>
        </w:rPr>
        <w:t xml:space="preserve"> Please read the document </w:t>
      </w:r>
      <w:sdt>
        <w:sdtPr>
          <w:rPr>
            <w:rFonts w:cs="Times New Roman"/>
            <w:szCs w:val="20"/>
          </w:rPr>
          <w:id w:val="-1775232643"/>
          <w:citation/>
        </w:sdtPr>
        <w:sdtEndPr/>
        <w:sdtContent>
          <w:r w:rsidR="00EE6465" w:rsidRPr="000C40C5">
            <w:rPr>
              <w:rFonts w:cs="Times New Roman"/>
              <w:szCs w:val="20"/>
            </w:rPr>
            <w:fldChar w:fldCharType="begin"/>
          </w:r>
          <w:r w:rsidR="00EE6465" w:rsidRPr="000C40C5">
            <w:rPr>
              <w:rFonts w:cs="Times New Roman"/>
              <w:szCs w:val="20"/>
            </w:rPr>
            <w:instrText xml:space="preserve"> CITATION John1999BigFive \l 1033 </w:instrText>
          </w:r>
          <w:r w:rsidR="00EE6465" w:rsidRPr="000C40C5">
            <w:rPr>
              <w:rFonts w:cs="Times New Roman"/>
              <w:szCs w:val="20"/>
            </w:rPr>
            <w:fldChar w:fldCharType="separate"/>
          </w:r>
          <w:r w:rsidR="00EE6465" w:rsidRPr="000C40C5">
            <w:rPr>
              <w:rFonts w:cs="Times New Roman"/>
              <w:noProof/>
              <w:szCs w:val="20"/>
            </w:rPr>
            <w:t>(John &amp; Srivastava, 1999)</w:t>
          </w:r>
          <w:r w:rsidR="00EE6465" w:rsidRPr="000C40C5">
            <w:rPr>
              <w:rFonts w:cs="Times New Roman"/>
              <w:szCs w:val="20"/>
            </w:rPr>
            <w:fldChar w:fldCharType="end"/>
          </w:r>
        </w:sdtContent>
      </w:sdt>
      <w:r w:rsidR="00EE6465" w:rsidRPr="000C40C5">
        <w:rPr>
          <w:rFonts w:cs="Times New Roman"/>
          <w:szCs w:val="20"/>
        </w:rPr>
        <w:t xml:space="preserve"> </w:t>
      </w:r>
      <w:r w:rsidR="00756D0B" w:rsidRPr="000C40C5">
        <w:rPr>
          <w:rFonts w:cs="Times New Roman"/>
          <w:szCs w:val="20"/>
        </w:rPr>
        <w:t>to comprehend the Big Five model.</w:t>
      </w:r>
    </w:p>
    <w:p w:rsidR="0027642A" w:rsidRPr="00187227" w:rsidRDefault="00187227" w:rsidP="007E6D0F">
      <w:pPr>
        <w:pStyle w:val="ListParagraph"/>
        <w:numPr>
          <w:ilvl w:val="0"/>
          <w:numId w:val="1"/>
        </w:numPr>
        <w:ind w:left="720"/>
        <w:rPr>
          <w:rFonts w:cs="Times New Roman"/>
          <w:i/>
          <w:szCs w:val="20"/>
        </w:rPr>
      </w:pPr>
      <w:r w:rsidRPr="00187227">
        <w:rPr>
          <w:rFonts w:cs="Times New Roman"/>
          <w:i/>
          <w:szCs w:val="20"/>
        </w:rPr>
        <w:t xml:space="preserve">Openness </w:t>
      </w:r>
      <w:r>
        <w:rPr>
          <w:rFonts w:cs="Times New Roman"/>
          <w:szCs w:val="20"/>
        </w:rPr>
        <w:t xml:space="preserve">dimension </w:t>
      </w:r>
      <w:sdt>
        <w:sdtPr>
          <w:rPr>
            <w:rFonts w:cs="Times New Roman"/>
            <w:szCs w:val="20"/>
          </w:rPr>
          <w:id w:val="1654877595"/>
          <w:citation/>
        </w:sdtPr>
        <w:sdtEndPr/>
        <w:sdtContent>
          <w:r w:rsidR="00EE6465">
            <w:rPr>
              <w:rFonts w:cs="Times New Roman"/>
              <w:szCs w:val="20"/>
            </w:rPr>
            <w:fldChar w:fldCharType="begin"/>
          </w:r>
          <w:r w:rsidR="00EE6465">
            <w:rPr>
              <w:rFonts w:cs="Times New Roman"/>
              <w:szCs w:val="20"/>
            </w:rPr>
            <w:instrText xml:space="preserve"> CITATION Wikipedia2016BigFive \l 1033 </w:instrText>
          </w:r>
          <w:r w:rsidR="00EE6465">
            <w:rPr>
              <w:rFonts w:cs="Times New Roman"/>
              <w:szCs w:val="20"/>
            </w:rPr>
            <w:fldChar w:fldCharType="separate"/>
          </w:r>
          <w:r w:rsidR="00EE6465" w:rsidRPr="00EE6465">
            <w:rPr>
              <w:rFonts w:cs="Times New Roman"/>
              <w:noProof/>
              <w:szCs w:val="20"/>
            </w:rPr>
            <w:t>(Wikipedia, Big Five personality traits, 2016)</w:t>
          </w:r>
          <w:r w:rsidR="00EE6465">
            <w:rPr>
              <w:rFonts w:cs="Times New Roman"/>
              <w:szCs w:val="20"/>
            </w:rPr>
            <w:fldChar w:fldCharType="end"/>
          </w:r>
        </w:sdtContent>
      </w:sdt>
      <w:r w:rsidR="00EE6465">
        <w:rPr>
          <w:rFonts w:cs="Times New Roman"/>
          <w:szCs w:val="20"/>
        </w:rPr>
        <w:t xml:space="preserve"> </w:t>
      </w:r>
      <w:r>
        <w:rPr>
          <w:rFonts w:cs="Times New Roman"/>
          <w:szCs w:val="20"/>
        </w:rPr>
        <w:t>measures the degree of creativity and preference for novelty. High level of openness expresses invention and curiosity. Low level of openness expresses consistency and cautiousness.</w:t>
      </w:r>
    </w:p>
    <w:p w:rsidR="00187227" w:rsidRPr="00D42208" w:rsidRDefault="008C6078" w:rsidP="007E6D0F">
      <w:pPr>
        <w:pStyle w:val="ListParagraph"/>
        <w:numPr>
          <w:ilvl w:val="0"/>
          <w:numId w:val="1"/>
        </w:numPr>
        <w:ind w:left="720"/>
        <w:rPr>
          <w:rFonts w:cs="Times New Roman"/>
          <w:i/>
          <w:szCs w:val="20"/>
        </w:rPr>
      </w:pPr>
      <w:r w:rsidRPr="008C6078">
        <w:rPr>
          <w:rFonts w:cs="Times New Roman"/>
          <w:i/>
          <w:szCs w:val="20"/>
        </w:rPr>
        <w:t>Conscientiousness</w:t>
      </w:r>
      <w:r>
        <w:rPr>
          <w:rFonts w:cs="Times New Roman"/>
          <w:szCs w:val="20"/>
        </w:rPr>
        <w:t xml:space="preserve"> dimension </w:t>
      </w:r>
      <w:sdt>
        <w:sdtPr>
          <w:rPr>
            <w:rFonts w:cs="Times New Roman"/>
            <w:szCs w:val="20"/>
          </w:rPr>
          <w:id w:val="-1860190242"/>
          <w:citation/>
        </w:sdtPr>
        <w:sdtEndPr/>
        <w:sdtContent>
          <w:r w:rsidR="00EE6465">
            <w:rPr>
              <w:rFonts w:cs="Times New Roman"/>
              <w:szCs w:val="20"/>
            </w:rPr>
            <w:fldChar w:fldCharType="begin"/>
          </w:r>
          <w:r w:rsidR="00EE6465">
            <w:rPr>
              <w:rFonts w:cs="Times New Roman"/>
              <w:szCs w:val="20"/>
            </w:rPr>
            <w:instrText xml:space="preserve"> CITATION Wikipedia2016BigFive \l 1033 </w:instrText>
          </w:r>
          <w:r w:rsidR="00EE6465">
            <w:rPr>
              <w:rFonts w:cs="Times New Roman"/>
              <w:szCs w:val="20"/>
            </w:rPr>
            <w:fldChar w:fldCharType="separate"/>
          </w:r>
          <w:r w:rsidR="00EE6465" w:rsidRPr="00EE6465">
            <w:rPr>
              <w:rFonts w:cs="Times New Roman"/>
              <w:noProof/>
              <w:szCs w:val="20"/>
            </w:rPr>
            <w:t>(Wikipedia, Big Five personality traits, 2016)</w:t>
          </w:r>
          <w:r w:rsidR="00EE6465">
            <w:rPr>
              <w:rFonts w:cs="Times New Roman"/>
              <w:szCs w:val="20"/>
            </w:rPr>
            <w:fldChar w:fldCharType="end"/>
          </w:r>
        </w:sdtContent>
      </w:sdt>
      <w:r w:rsidR="00EE6465">
        <w:rPr>
          <w:rFonts w:cs="Times New Roman"/>
          <w:szCs w:val="20"/>
        </w:rPr>
        <w:t xml:space="preserve"> </w:t>
      </w:r>
      <w:r>
        <w:rPr>
          <w:rFonts w:cs="Times New Roman"/>
          <w:szCs w:val="20"/>
        </w:rPr>
        <w:t xml:space="preserve">measures the degree of self-discipline and dutifulness. High level of </w:t>
      </w:r>
      <w:r w:rsidRPr="008C6078">
        <w:rPr>
          <w:rFonts w:cs="Times New Roman"/>
          <w:szCs w:val="20"/>
        </w:rPr>
        <w:t>conscientiousness</w:t>
      </w:r>
      <w:r>
        <w:rPr>
          <w:rFonts w:cs="Times New Roman"/>
          <w:szCs w:val="20"/>
        </w:rPr>
        <w:t xml:space="preserve"> </w:t>
      </w:r>
      <w:r w:rsidR="00971475">
        <w:rPr>
          <w:rFonts w:cs="Times New Roman"/>
          <w:szCs w:val="20"/>
        </w:rPr>
        <w:t xml:space="preserve">indicates </w:t>
      </w:r>
      <w:r w:rsidR="00821BDE">
        <w:rPr>
          <w:rFonts w:cs="Times New Roman"/>
          <w:szCs w:val="20"/>
        </w:rPr>
        <w:t>person</w:t>
      </w:r>
      <w:r w:rsidR="00C60342">
        <w:rPr>
          <w:rFonts w:cs="Times New Roman"/>
          <w:szCs w:val="20"/>
        </w:rPr>
        <w:t>s</w:t>
      </w:r>
      <w:r w:rsidR="00821BDE">
        <w:rPr>
          <w:rFonts w:cs="Times New Roman"/>
          <w:szCs w:val="20"/>
        </w:rPr>
        <w:t xml:space="preserve"> who </w:t>
      </w:r>
      <w:r w:rsidR="00C60342">
        <w:rPr>
          <w:rFonts w:cs="Times New Roman"/>
          <w:szCs w:val="20"/>
        </w:rPr>
        <w:t>have</w:t>
      </w:r>
      <w:r w:rsidR="00821BDE">
        <w:rPr>
          <w:rFonts w:cs="Times New Roman"/>
          <w:szCs w:val="20"/>
        </w:rPr>
        <w:t xml:space="preserve"> well-organized mind</w:t>
      </w:r>
      <w:r w:rsidR="00971475">
        <w:rPr>
          <w:rFonts w:cs="Times New Roman"/>
          <w:szCs w:val="20"/>
        </w:rPr>
        <w:t>.</w:t>
      </w:r>
      <w:r w:rsidR="00821BDE">
        <w:rPr>
          <w:rFonts w:cs="Times New Roman"/>
          <w:szCs w:val="20"/>
        </w:rPr>
        <w:t xml:space="preserve"> Low level of </w:t>
      </w:r>
      <w:r w:rsidR="00821BDE" w:rsidRPr="008C6078">
        <w:rPr>
          <w:rFonts w:cs="Times New Roman"/>
          <w:szCs w:val="20"/>
        </w:rPr>
        <w:t>conscientiousness</w:t>
      </w:r>
      <w:r w:rsidR="00821BDE">
        <w:rPr>
          <w:rFonts w:cs="Times New Roman"/>
          <w:szCs w:val="20"/>
        </w:rPr>
        <w:t xml:space="preserve"> indicates careless and easy-going person.</w:t>
      </w:r>
    </w:p>
    <w:p w:rsidR="00D42208" w:rsidRPr="00AC442B" w:rsidRDefault="00B629C2" w:rsidP="007E6D0F">
      <w:pPr>
        <w:pStyle w:val="ListParagraph"/>
        <w:numPr>
          <w:ilvl w:val="0"/>
          <w:numId w:val="1"/>
        </w:numPr>
        <w:ind w:left="720"/>
        <w:rPr>
          <w:rFonts w:cs="Times New Roman"/>
          <w:i/>
          <w:szCs w:val="20"/>
        </w:rPr>
      </w:pPr>
      <w:r>
        <w:rPr>
          <w:rFonts w:cs="Times New Roman"/>
          <w:i/>
          <w:szCs w:val="20"/>
        </w:rPr>
        <w:t xml:space="preserve">Extraversion </w:t>
      </w:r>
      <w:r>
        <w:rPr>
          <w:rFonts w:cs="Times New Roman"/>
          <w:szCs w:val="20"/>
        </w:rPr>
        <w:t xml:space="preserve">dimension </w:t>
      </w:r>
      <w:sdt>
        <w:sdtPr>
          <w:rPr>
            <w:rFonts w:cs="Times New Roman"/>
            <w:szCs w:val="20"/>
          </w:rPr>
          <w:id w:val="-2055767473"/>
          <w:citation/>
        </w:sdtPr>
        <w:sdtEndPr/>
        <w:sdtContent>
          <w:r w:rsidR="00EE6465">
            <w:rPr>
              <w:rFonts w:cs="Times New Roman"/>
              <w:szCs w:val="20"/>
            </w:rPr>
            <w:fldChar w:fldCharType="begin"/>
          </w:r>
          <w:r w:rsidR="00EE6465">
            <w:rPr>
              <w:rFonts w:cs="Times New Roman"/>
              <w:szCs w:val="20"/>
            </w:rPr>
            <w:instrText xml:space="preserve"> CITATION Wikipedia2016BigFive \l 1033 </w:instrText>
          </w:r>
          <w:r w:rsidR="00EE6465">
            <w:rPr>
              <w:rFonts w:cs="Times New Roman"/>
              <w:szCs w:val="20"/>
            </w:rPr>
            <w:fldChar w:fldCharType="separate"/>
          </w:r>
          <w:r w:rsidR="00EE6465" w:rsidRPr="00EE6465">
            <w:rPr>
              <w:rFonts w:cs="Times New Roman"/>
              <w:noProof/>
              <w:szCs w:val="20"/>
            </w:rPr>
            <w:t>(Wikipedia, Big Five personality traits, 2016)</w:t>
          </w:r>
          <w:r w:rsidR="00EE6465">
            <w:rPr>
              <w:rFonts w:cs="Times New Roman"/>
              <w:szCs w:val="20"/>
            </w:rPr>
            <w:fldChar w:fldCharType="end"/>
          </w:r>
        </w:sdtContent>
      </w:sdt>
      <w:r w:rsidR="00EE6465">
        <w:rPr>
          <w:rFonts w:cs="Times New Roman"/>
          <w:szCs w:val="20"/>
        </w:rPr>
        <w:t xml:space="preserve"> </w:t>
      </w:r>
      <w:r w:rsidR="006D30B3">
        <w:rPr>
          <w:rFonts w:cs="Times New Roman"/>
          <w:szCs w:val="20"/>
        </w:rPr>
        <w:t>measure</w:t>
      </w:r>
      <w:r w:rsidR="00AC442B">
        <w:rPr>
          <w:rFonts w:cs="Times New Roman"/>
          <w:szCs w:val="20"/>
        </w:rPr>
        <w:t>s</w:t>
      </w:r>
      <w:r w:rsidR="006D30B3">
        <w:rPr>
          <w:rFonts w:cs="Times New Roman"/>
          <w:szCs w:val="20"/>
        </w:rPr>
        <w:t xml:space="preserve"> the degree of sociability and tendency for </w:t>
      </w:r>
      <w:r w:rsidR="006D30B3" w:rsidRPr="006D30B3">
        <w:rPr>
          <w:rFonts w:cs="Times New Roman"/>
          <w:szCs w:val="20"/>
        </w:rPr>
        <w:t>gregariousness</w:t>
      </w:r>
      <w:r w:rsidR="006D30B3">
        <w:rPr>
          <w:rFonts w:cs="Times New Roman"/>
          <w:szCs w:val="20"/>
        </w:rPr>
        <w:t>.</w:t>
      </w:r>
      <w:r w:rsidR="004E13AF">
        <w:rPr>
          <w:rFonts w:cs="Times New Roman"/>
          <w:szCs w:val="20"/>
        </w:rPr>
        <w:t xml:space="preserve"> High level of </w:t>
      </w:r>
      <w:r w:rsidR="00304D48">
        <w:rPr>
          <w:rFonts w:cs="Times New Roman"/>
          <w:szCs w:val="20"/>
        </w:rPr>
        <w:t>extraversion</w:t>
      </w:r>
      <w:r w:rsidR="004E13AF">
        <w:rPr>
          <w:rFonts w:cs="Times New Roman"/>
          <w:szCs w:val="20"/>
        </w:rPr>
        <w:t xml:space="preserve"> indicates person</w:t>
      </w:r>
      <w:r w:rsidR="002902AA">
        <w:rPr>
          <w:rFonts w:cs="Times New Roman"/>
          <w:szCs w:val="20"/>
        </w:rPr>
        <w:t>s</w:t>
      </w:r>
      <w:r w:rsidR="004E13AF">
        <w:rPr>
          <w:rFonts w:cs="Times New Roman"/>
          <w:szCs w:val="20"/>
        </w:rPr>
        <w:t xml:space="preserve"> who like to interact with other people and </w:t>
      </w:r>
      <w:r w:rsidR="004E13AF" w:rsidRPr="00535E05">
        <w:rPr>
          <w:rFonts w:cs="Times New Roman"/>
          <w:szCs w:val="20"/>
          <w:highlight w:val="yellow"/>
        </w:rPr>
        <w:t>tend</w:t>
      </w:r>
      <w:r w:rsidR="004E13AF">
        <w:rPr>
          <w:rFonts w:cs="Times New Roman"/>
          <w:szCs w:val="20"/>
        </w:rPr>
        <w:t xml:space="preserve"> to be talkative </w:t>
      </w:r>
      <w:r w:rsidR="00C344FD">
        <w:rPr>
          <w:rFonts w:cs="Times New Roman"/>
          <w:szCs w:val="20"/>
        </w:rPr>
        <w:t xml:space="preserve">and enthusiastic </w:t>
      </w:r>
      <w:r w:rsidR="004E13AF">
        <w:rPr>
          <w:rFonts w:cs="Times New Roman"/>
          <w:szCs w:val="20"/>
        </w:rPr>
        <w:t xml:space="preserve">and assert </w:t>
      </w:r>
      <w:r w:rsidR="002902AA">
        <w:rPr>
          <w:rFonts w:cs="Times New Roman"/>
          <w:szCs w:val="20"/>
        </w:rPr>
        <w:t>themselves</w:t>
      </w:r>
      <w:r w:rsidR="004E13AF">
        <w:rPr>
          <w:rFonts w:cs="Times New Roman"/>
          <w:szCs w:val="20"/>
        </w:rPr>
        <w:t>.</w:t>
      </w:r>
      <w:r w:rsidR="00304D48">
        <w:rPr>
          <w:rFonts w:cs="Times New Roman"/>
          <w:szCs w:val="20"/>
        </w:rPr>
        <w:t xml:space="preserve"> Low level of extraversion indicates person</w:t>
      </w:r>
      <w:r w:rsidR="007527F1">
        <w:rPr>
          <w:rFonts w:cs="Times New Roman"/>
          <w:szCs w:val="20"/>
        </w:rPr>
        <w:t>s</w:t>
      </w:r>
      <w:r w:rsidR="00304D48">
        <w:rPr>
          <w:rFonts w:cs="Times New Roman"/>
          <w:szCs w:val="20"/>
        </w:rPr>
        <w:t xml:space="preserve"> who tend to be less involved in social world and more independent.</w:t>
      </w:r>
    </w:p>
    <w:p w:rsidR="00AC442B" w:rsidRPr="0090654C" w:rsidRDefault="00AC442B" w:rsidP="007E6D0F">
      <w:pPr>
        <w:pStyle w:val="ListParagraph"/>
        <w:numPr>
          <w:ilvl w:val="0"/>
          <w:numId w:val="1"/>
        </w:numPr>
        <w:ind w:left="720"/>
        <w:rPr>
          <w:rFonts w:cs="Times New Roman"/>
          <w:i/>
          <w:szCs w:val="20"/>
        </w:rPr>
      </w:pPr>
      <w:r>
        <w:rPr>
          <w:rFonts w:cs="Times New Roman"/>
          <w:i/>
          <w:szCs w:val="20"/>
        </w:rPr>
        <w:t xml:space="preserve">Agreeableness </w:t>
      </w:r>
      <w:r w:rsidRPr="00AC442B">
        <w:rPr>
          <w:rFonts w:cs="Times New Roman"/>
          <w:szCs w:val="20"/>
        </w:rPr>
        <w:t>dimension</w:t>
      </w:r>
      <w:r>
        <w:rPr>
          <w:rFonts w:cs="Times New Roman"/>
          <w:szCs w:val="20"/>
        </w:rPr>
        <w:t xml:space="preserve"> </w:t>
      </w:r>
      <w:sdt>
        <w:sdtPr>
          <w:rPr>
            <w:rFonts w:cs="Times New Roman"/>
            <w:szCs w:val="20"/>
          </w:rPr>
          <w:id w:val="-430813582"/>
          <w:citation/>
        </w:sdtPr>
        <w:sdtEndPr/>
        <w:sdtContent>
          <w:r w:rsidR="00EE6465">
            <w:rPr>
              <w:rFonts w:cs="Times New Roman"/>
              <w:szCs w:val="20"/>
            </w:rPr>
            <w:fldChar w:fldCharType="begin"/>
          </w:r>
          <w:r w:rsidR="00EE6465">
            <w:rPr>
              <w:rFonts w:cs="Times New Roman"/>
              <w:szCs w:val="20"/>
            </w:rPr>
            <w:instrText xml:space="preserve"> CITATION Wikipedia2016BigFive \l 1033 </w:instrText>
          </w:r>
          <w:r w:rsidR="00EE6465">
            <w:rPr>
              <w:rFonts w:cs="Times New Roman"/>
              <w:szCs w:val="20"/>
            </w:rPr>
            <w:fldChar w:fldCharType="separate"/>
          </w:r>
          <w:r w:rsidR="00EE6465" w:rsidRPr="00EE6465">
            <w:rPr>
              <w:rFonts w:cs="Times New Roman"/>
              <w:noProof/>
              <w:szCs w:val="20"/>
            </w:rPr>
            <w:t>(Wikipedia, Big Five personality traits, 2016)</w:t>
          </w:r>
          <w:r w:rsidR="00EE6465">
            <w:rPr>
              <w:rFonts w:cs="Times New Roman"/>
              <w:szCs w:val="20"/>
            </w:rPr>
            <w:fldChar w:fldCharType="end"/>
          </w:r>
        </w:sdtContent>
      </w:sdt>
      <w:r w:rsidR="00EE6465">
        <w:rPr>
          <w:rFonts w:cs="Times New Roman"/>
          <w:szCs w:val="20"/>
        </w:rPr>
        <w:t xml:space="preserve"> </w:t>
      </w:r>
      <w:r>
        <w:rPr>
          <w:rFonts w:cs="Times New Roman"/>
          <w:szCs w:val="20"/>
        </w:rPr>
        <w:t xml:space="preserve">measures the degree of </w:t>
      </w:r>
      <w:r w:rsidRPr="00AC442B">
        <w:rPr>
          <w:rFonts w:cs="Times New Roman"/>
          <w:szCs w:val="20"/>
        </w:rPr>
        <w:t>compassionateness</w:t>
      </w:r>
      <w:r>
        <w:rPr>
          <w:rFonts w:cs="Times New Roman"/>
          <w:szCs w:val="20"/>
        </w:rPr>
        <w:t xml:space="preserve"> and</w:t>
      </w:r>
      <w:r w:rsidR="00932036">
        <w:rPr>
          <w:rFonts w:cs="Times New Roman"/>
          <w:szCs w:val="20"/>
        </w:rPr>
        <w:t xml:space="preserve"> preference for cooperativeness and helping people.</w:t>
      </w:r>
      <w:r w:rsidR="00B31BD7">
        <w:rPr>
          <w:rFonts w:cs="Times New Roman"/>
          <w:szCs w:val="20"/>
        </w:rPr>
        <w:t xml:space="preserve"> </w:t>
      </w:r>
      <w:r w:rsidR="00B519AE">
        <w:rPr>
          <w:rFonts w:cs="Times New Roman"/>
          <w:szCs w:val="20"/>
        </w:rPr>
        <w:t>High-level</w:t>
      </w:r>
      <w:r w:rsidR="00B31BD7">
        <w:rPr>
          <w:rFonts w:cs="Times New Roman"/>
          <w:szCs w:val="20"/>
        </w:rPr>
        <w:t xml:space="preserve"> agreeableness person</w:t>
      </w:r>
      <w:r w:rsidR="000646FF">
        <w:rPr>
          <w:rFonts w:cs="Times New Roman"/>
          <w:szCs w:val="20"/>
        </w:rPr>
        <w:t>s</w:t>
      </w:r>
      <w:r w:rsidR="00B31BD7">
        <w:rPr>
          <w:rFonts w:cs="Times New Roman"/>
          <w:szCs w:val="20"/>
        </w:rPr>
        <w:t xml:space="preserve"> </w:t>
      </w:r>
      <w:r w:rsidR="000646FF">
        <w:rPr>
          <w:rFonts w:cs="Times New Roman"/>
          <w:szCs w:val="20"/>
        </w:rPr>
        <w:t>are</w:t>
      </w:r>
      <w:r w:rsidR="00A41AC9">
        <w:rPr>
          <w:rFonts w:cs="Times New Roman"/>
          <w:szCs w:val="20"/>
        </w:rPr>
        <w:t xml:space="preserve"> easy to sympathize with other people and enthusiastic to help other people.</w:t>
      </w:r>
      <w:r w:rsidR="00B519AE">
        <w:rPr>
          <w:rFonts w:cs="Times New Roman"/>
          <w:szCs w:val="20"/>
        </w:rPr>
        <w:t xml:space="preserve"> Low-level agreeableness person</w:t>
      </w:r>
      <w:r w:rsidR="000646FF">
        <w:rPr>
          <w:rFonts w:cs="Times New Roman"/>
          <w:szCs w:val="20"/>
        </w:rPr>
        <w:t>s</w:t>
      </w:r>
      <w:r w:rsidR="00B519AE">
        <w:rPr>
          <w:rFonts w:cs="Times New Roman"/>
          <w:szCs w:val="20"/>
        </w:rPr>
        <w:t xml:space="preserve"> </w:t>
      </w:r>
      <w:r w:rsidR="000646FF">
        <w:rPr>
          <w:rFonts w:cs="Times New Roman"/>
          <w:szCs w:val="20"/>
        </w:rPr>
        <w:t>are</w:t>
      </w:r>
      <w:r w:rsidR="00B519AE">
        <w:rPr>
          <w:rFonts w:cs="Times New Roman"/>
          <w:szCs w:val="20"/>
        </w:rPr>
        <w:t xml:space="preserve"> unconcerned with other people.</w:t>
      </w:r>
    </w:p>
    <w:p w:rsidR="0090654C" w:rsidRPr="00187227" w:rsidRDefault="000E6245" w:rsidP="007E6D0F">
      <w:pPr>
        <w:pStyle w:val="ListParagraph"/>
        <w:numPr>
          <w:ilvl w:val="0"/>
          <w:numId w:val="1"/>
        </w:numPr>
        <w:ind w:left="720"/>
        <w:rPr>
          <w:rFonts w:cs="Times New Roman"/>
          <w:i/>
          <w:szCs w:val="20"/>
        </w:rPr>
      </w:pPr>
      <w:r w:rsidRPr="000E6245">
        <w:rPr>
          <w:rFonts w:cs="Times New Roman"/>
          <w:i/>
          <w:szCs w:val="20"/>
        </w:rPr>
        <w:t>Neuroticism</w:t>
      </w:r>
      <w:r>
        <w:rPr>
          <w:rFonts w:cs="Times New Roman"/>
          <w:szCs w:val="20"/>
        </w:rPr>
        <w:t xml:space="preserve"> </w:t>
      </w:r>
      <w:r w:rsidRPr="00AC442B">
        <w:rPr>
          <w:rFonts w:cs="Times New Roman"/>
          <w:szCs w:val="20"/>
        </w:rPr>
        <w:t>dimension</w:t>
      </w:r>
      <w:r w:rsidR="00954B1C">
        <w:rPr>
          <w:rFonts w:cs="Times New Roman"/>
          <w:szCs w:val="20"/>
        </w:rPr>
        <w:t xml:space="preserve"> </w:t>
      </w:r>
      <w:sdt>
        <w:sdtPr>
          <w:rPr>
            <w:rFonts w:cs="Times New Roman"/>
            <w:szCs w:val="20"/>
          </w:rPr>
          <w:id w:val="1902167613"/>
          <w:citation/>
        </w:sdtPr>
        <w:sdtEndPr/>
        <w:sdtContent>
          <w:r w:rsidR="00EE6465">
            <w:rPr>
              <w:rFonts w:cs="Times New Roman"/>
              <w:szCs w:val="20"/>
            </w:rPr>
            <w:fldChar w:fldCharType="begin"/>
          </w:r>
          <w:r w:rsidR="00EE6465">
            <w:rPr>
              <w:rFonts w:cs="Times New Roman"/>
              <w:szCs w:val="20"/>
            </w:rPr>
            <w:instrText xml:space="preserve"> CITATION Wikipedia2016BigFive \l 1033 </w:instrText>
          </w:r>
          <w:r w:rsidR="00EE6465">
            <w:rPr>
              <w:rFonts w:cs="Times New Roman"/>
              <w:szCs w:val="20"/>
            </w:rPr>
            <w:fldChar w:fldCharType="separate"/>
          </w:r>
          <w:r w:rsidR="00EE6465" w:rsidRPr="00EE6465">
            <w:rPr>
              <w:rFonts w:cs="Times New Roman"/>
              <w:noProof/>
              <w:szCs w:val="20"/>
            </w:rPr>
            <w:t>(Wikipedia, Big Five personality traits, 2016)</w:t>
          </w:r>
          <w:r w:rsidR="00EE6465">
            <w:rPr>
              <w:rFonts w:cs="Times New Roman"/>
              <w:szCs w:val="20"/>
            </w:rPr>
            <w:fldChar w:fldCharType="end"/>
          </w:r>
        </w:sdtContent>
      </w:sdt>
      <w:r w:rsidR="00EE6465">
        <w:rPr>
          <w:rFonts w:cs="Times New Roman"/>
          <w:szCs w:val="20"/>
        </w:rPr>
        <w:t xml:space="preserve"> </w:t>
      </w:r>
      <w:r w:rsidR="00954B1C">
        <w:rPr>
          <w:rFonts w:cs="Times New Roman"/>
          <w:szCs w:val="20"/>
        </w:rPr>
        <w:t xml:space="preserve">measures the degree of </w:t>
      </w:r>
      <w:r w:rsidR="0037370F">
        <w:rPr>
          <w:rFonts w:cs="Times New Roman"/>
          <w:szCs w:val="20"/>
        </w:rPr>
        <w:t xml:space="preserve">emotional impulsion. </w:t>
      </w:r>
      <w:r w:rsidR="005B309A">
        <w:rPr>
          <w:rFonts w:cs="Times New Roman"/>
          <w:szCs w:val="20"/>
        </w:rPr>
        <w:t xml:space="preserve">High-level </w:t>
      </w:r>
      <w:r w:rsidR="005B309A" w:rsidRPr="0027642A">
        <w:rPr>
          <w:rFonts w:cs="Times New Roman"/>
          <w:szCs w:val="20"/>
        </w:rPr>
        <w:t>neuroticism</w:t>
      </w:r>
      <w:r w:rsidR="005B309A">
        <w:rPr>
          <w:rFonts w:cs="Times New Roman"/>
          <w:szCs w:val="20"/>
        </w:rPr>
        <w:t xml:space="preserve"> person</w:t>
      </w:r>
      <w:r w:rsidR="00685D21">
        <w:rPr>
          <w:rFonts w:cs="Times New Roman"/>
          <w:szCs w:val="20"/>
        </w:rPr>
        <w:t>s</w:t>
      </w:r>
      <w:r w:rsidR="005B309A">
        <w:rPr>
          <w:rFonts w:cs="Times New Roman"/>
          <w:szCs w:val="20"/>
        </w:rPr>
        <w:t xml:space="preserve"> </w:t>
      </w:r>
      <w:r w:rsidR="00685D21">
        <w:rPr>
          <w:rFonts w:cs="Times New Roman"/>
          <w:szCs w:val="20"/>
        </w:rPr>
        <w:t xml:space="preserve">are </w:t>
      </w:r>
      <w:r w:rsidR="005B309A">
        <w:rPr>
          <w:rFonts w:cs="Times New Roman"/>
          <w:szCs w:val="20"/>
        </w:rPr>
        <w:t xml:space="preserve">easy to get negative emotion such as </w:t>
      </w:r>
      <w:r w:rsidR="005B309A" w:rsidRPr="005B309A">
        <w:rPr>
          <w:rFonts w:cs="Times New Roman"/>
          <w:szCs w:val="20"/>
        </w:rPr>
        <w:t>anger, anxiety, or depression</w:t>
      </w:r>
      <w:r w:rsidR="002E207B">
        <w:rPr>
          <w:rFonts w:cs="Times New Roman"/>
          <w:szCs w:val="20"/>
        </w:rPr>
        <w:t xml:space="preserve"> because they are very sensitive</w:t>
      </w:r>
      <w:r w:rsidR="005B309A">
        <w:rPr>
          <w:rFonts w:cs="Times New Roman"/>
          <w:szCs w:val="20"/>
        </w:rPr>
        <w:t xml:space="preserve">. Low-level </w:t>
      </w:r>
      <w:r w:rsidR="005B309A" w:rsidRPr="0027642A">
        <w:rPr>
          <w:rFonts w:cs="Times New Roman"/>
          <w:szCs w:val="20"/>
        </w:rPr>
        <w:t>neuroticism</w:t>
      </w:r>
      <w:r w:rsidR="005B309A">
        <w:rPr>
          <w:rFonts w:cs="Times New Roman"/>
          <w:szCs w:val="20"/>
        </w:rPr>
        <w:t xml:space="preserve"> person</w:t>
      </w:r>
      <w:r w:rsidR="00685D21">
        <w:rPr>
          <w:rFonts w:cs="Times New Roman"/>
          <w:szCs w:val="20"/>
        </w:rPr>
        <w:t>s</w:t>
      </w:r>
      <w:r w:rsidR="005B309A">
        <w:rPr>
          <w:rFonts w:cs="Times New Roman"/>
          <w:szCs w:val="20"/>
        </w:rPr>
        <w:t xml:space="preserve"> ha</w:t>
      </w:r>
      <w:r w:rsidR="00685D21">
        <w:rPr>
          <w:rFonts w:cs="Times New Roman"/>
          <w:szCs w:val="20"/>
        </w:rPr>
        <w:t>ve</w:t>
      </w:r>
      <w:r w:rsidR="005B309A">
        <w:rPr>
          <w:rFonts w:cs="Times New Roman"/>
          <w:szCs w:val="20"/>
        </w:rPr>
        <w:t xml:space="preserve"> good control of emotion</w:t>
      </w:r>
      <w:r w:rsidR="00B02499">
        <w:rPr>
          <w:rFonts w:cs="Times New Roman"/>
          <w:szCs w:val="20"/>
        </w:rPr>
        <w:t xml:space="preserve"> and </w:t>
      </w:r>
      <w:r w:rsidR="00685D21">
        <w:rPr>
          <w:rFonts w:cs="Times New Roman"/>
          <w:szCs w:val="20"/>
        </w:rPr>
        <w:t>they</w:t>
      </w:r>
      <w:r w:rsidR="00B02499">
        <w:rPr>
          <w:rFonts w:cs="Times New Roman"/>
          <w:szCs w:val="20"/>
        </w:rPr>
        <w:t xml:space="preserve"> </w:t>
      </w:r>
      <w:r w:rsidR="00685D21">
        <w:rPr>
          <w:rFonts w:cs="Times New Roman"/>
          <w:szCs w:val="20"/>
        </w:rPr>
        <w:t>are</w:t>
      </w:r>
      <w:r w:rsidR="007041D6">
        <w:rPr>
          <w:rFonts w:cs="Times New Roman"/>
          <w:szCs w:val="20"/>
        </w:rPr>
        <w:t xml:space="preserve"> </w:t>
      </w:r>
      <w:r w:rsidR="00B02499">
        <w:rPr>
          <w:rFonts w:cs="Times New Roman"/>
          <w:szCs w:val="20"/>
        </w:rPr>
        <w:t>calm and ha</w:t>
      </w:r>
      <w:r w:rsidR="007041D6">
        <w:rPr>
          <w:rFonts w:cs="Times New Roman"/>
          <w:szCs w:val="20"/>
        </w:rPr>
        <w:t>ve</w:t>
      </w:r>
      <w:r w:rsidR="00B02499">
        <w:rPr>
          <w:rFonts w:cs="Times New Roman"/>
          <w:szCs w:val="20"/>
        </w:rPr>
        <w:t xml:space="preserve"> emotional stability</w:t>
      </w:r>
      <w:r w:rsidR="005B309A">
        <w:rPr>
          <w:rFonts w:cs="Times New Roman"/>
          <w:szCs w:val="20"/>
        </w:rPr>
        <w:t>.</w:t>
      </w:r>
    </w:p>
    <w:p w:rsidR="0027642A" w:rsidRDefault="00EE08AD" w:rsidP="007E6D0F">
      <w:pPr>
        <w:rPr>
          <w:rFonts w:cs="Times New Roman"/>
          <w:szCs w:val="20"/>
        </w:rPr>
      </w:pPr>
      <w:r>
        <w:rPr>
          <w:rFonts w:cs="Times New Roman"/>
          <w:szCs w:val="20"/>
        </w:rPr>
        <w:t xml:space="preserve">We split 5 personal factors into 10 </w:t>
      </w:r>
      <w:r w:rsidR="00E361F9">
        <w:rPr>
          <w:rFonts w:cs="Times New Roman"/>
          <w:szCs w:val="20"/>
        </w:rPr>
        <w:t>poles</w:t>
      </w:r>
      <w:r>
        <w:rPr>
          <w:rFonts w:cs="Times New Roman"/>
          <w:szCs w:val="20"/>
        </w:rPr>
        <w:t xml:space="preserve"> including inventive/consistence, organized/</w:t>
      </w:r>
      <w:r w:rsidRPr="00EE08AD">
        <w:rPr>
          <w:rFonts w:cs="Times New Roman"/>
          <w:szCs w:val="20"/>
        </w:rPr>
        <w:t>spontaneous</w:t>
      </w:r>
      <w:r>
        <w:rPr>
          <w:rFonts w:cs="Times New Roman"/>
          <w:szCs w:val="20"/>
        </w:rPr>
        <w:t xml:space="preserve">, extrovert/introvert, </w:t>
      </w:r>
      <w:r w:rsidRPr="00AC442B">
        <w:rPr>
          <w:rFonts w:cs="Times New Roman"/>
          <w:szCs w:val="20"/>
        </w:rPr>
        <w:t>compassionateness</w:t>
      </w:r>
      <w:r>
        <w:rPr>
          <w:rFonts w:cs="Times New Roman"/>
          <w:szCs w:val="20"/>
        </w:rPr>
        <w:t xml:space="preserve">/unconcerned, </w:t>
      </w:r>
      <w:r w:rsidR="00C04E05">
        <w:rPr>
          <w:rFonts w:cs="Times New Roman"/>
          <w:szCs w:val="20"/>
        </w:rPr>
        <w:t>emotional instability/emotional stability</w:t>
      </w:r>
      <w:r w:rsidR="008D0E0A">
        <w:rPr>
          <w:rFonts w:cs="Times New Roman"/>
          <w:szCs w:val="20"/>
        </w:rPr>
        <w:t xml:space="preserve">. </w:t>
      </w:r>
      <w:r w:rsidR="001A131A">
        <w:rPr>
          <w:rFonts w:cs="Times New Roman"/>
          <w:szCs w:val="20"/>
        </w:rPr>
        <w:t>It is easy to recognize that each pole express</w:t>
      </w:r>
      <w:r w:rsidR="0039343D">
        <w:rPr>
          <w:rFonts w:cs="Times New Roman"/>
          <w:szCs w:val="20"/>
        </w:rPr>
        <w:t>es</w:t>
      </w:r>
      <w:r w:rsidR="001A131A">
        <w:rPr>
          <w:rFonts w:cs="Times New Roman"/>
          <w:szCs w:val="20"/>
        </w:rPr>
        <w:t xml:space="preserve"> a level of factor, for example, two poles </w:t>
      </w:r>
      <w:r w:rsidR="001A131A" w:rsidRPr="001A131A">
        <w:rPr>
          <w:rFonts w:cs="Times New Roman"/>
          <w:i/>
          <w:szCs w:val="20"/>
        </w:rPr>
        <w:t>inventive</w:t>
      </w:r>
      <w:r w:rsidR="001A131A">
        <w:rPr>
          <w:rFonts w:cs="Times New Roman"/>
          <w:szCs w:val="20"/>
        </w:rPr>
        <w:t xml:space="preserve"> and </w:t>
      </w:r>
      <w:r w:rsidR="001A131A" w:rsidRPr="001A131A">
        <w:rPr>
          <w:rFonts w:cs="Times New Roman"/>
          <w:i/>
          <w:szCs w:val="20"/>
        </w:rPr>
        <w:t>consistence</w:t>
      </w:r>
      <w:r w:rsidR="001A131A" w:rsidRPr="0027642A">
        <w:rPr>
          <w:rFonts w:cs="Times New Roman"/>
          <w:szCs w:val="20"/>
        </w:rPr>
        <w:t xml:space="preserve"> </w:t>
      </w:r>
      <w:r w:rsidR="001A131A">
        <w:rPr>
          <w:rFonts w:cs="Times New Roman"/>
          <w:szCs w:val="20"/>
        </w:rPr>
        <w:t xml:space="preserve">correspond to the high level and low level of the same trait </w:t>
      </w:r>
      <w:r w:rsidR="001A131A" w:rsidRPr="001A131A">
        <w:rPr>
          <w:rFonts w:cs="Times New Roman"/>
          <w:i/>
          <w:szCs w:val="20"/>
        </w:rPr>
        <w:t>openness</w:t>
      </w:r>
      <w:r w:rsidR="001A131A">
        <w:rPr>
          <w:rFonts w:cs="Times New Roman"/>
          <w:szCs w:val="20"/>
        </w:rPr>
        <w:t xml:space="preserve">. </w:t>
      </w:r>
      <w:r w:rsidR="00096BB4">
        <w:rPr>
          <w:rFonts w:cs="Times New Roman"/>
          <w:szCs w:val="20"/>
        </w:rPr>
        <w:t>F</w:t>
      </w:r>
      <w:r w:rsidR="004038B3" w:rsidRPr="0027642A">
        <w:rPr>
          <w:rFonts w:cs="Times New Roman"/>
          <w:szCs w:val="20"/>
        </w:rPr>
        <w:t xml:space="preserve">igure </w:t>
      </w:r>
      <w:r w:rsidR="00096BB4">
        <w:rPr>
          <w:rFonts w:cs="Times New Roman"/>
          <w:szCs w:val="20"/>
        </w:rPr>
        <w:t xml:space="preserve">1 </w:t>
      </w:r>
      <w:r w:rsidR="004038B3">
        <w:rPr>
          <w:rFonts w:cs="Times New Roman"/>
          <w:szCs w:val="20"/>
        </w:rPr>
        <w:t>describes</w:t>
      </w:r>
      <w:r w:rsidR="0027642A" w:rsidRPr="0027642A">
        <w:rPr>
          <w:rFonts w:cs="Times New Roman"/>
          <w:szCs w:val="20"/>
        </w:rPr>
        <w:t xml:space="preserve"> the mental space of Big Five personal traits.</w:t>
      </w:r>
    </w:p>
    <w:p w:rsidR="00D271AF" w:rsidRPr="0027642A" w:rsidRDefault="00D271AF" w:rsidP="007E6D0F">
      <w:pPr>
        <w:jc w:val="center"/>
        <w:rPr>
          <w:rFonts w:cs="Times New Roman"/>
          <w:szCs w:val="20"/>
        </w:rPr>
      </w:pPr>
      <w:r>
        <w:object w:dxaOrig="6635" w:dyaOrig="4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249.75pt" o:ole="">
            <v:imagedata r:id="rId6" o:title=""/>
          </v:shape>
          <o:OLEObject Type="Embed" ProgID="Visio.Drawing.11" ShapeID="_x0000_i1025" DrawAspect="Content" ObjectID="_1539674661" r:id="rId7"/>
        </w:object>
      </w:r>
    </w:p>
    <w:p w:rsidR="0027642A" w:rsidRDefault="00756F13" w:rsidP="007E6D0F">
      <w:pPr>
        <w:jc w:val="center"/>
        <w:rPr>
          <w:rFonts w:cs="Times New Roman"/>
          <w:szCs w:val="20"/>
        </w:rPr>
      </w:pPr>
      <w:r w:rsidRPr="003232F6">
        <w:rPr>
          <w:rFonts w:cs="Times New Roman"/>
          <w:b/>
          <w:szCs w:val="20"/>
        </w:rPr>
        <w:t>Figure 1.</w:t>
      </w:r>
      <w:r>
        <w:rPr>
          <w:rFonts w:cs="Times New Roman"/>
          <w:szCs w:val="20"/>
        </w:rPr>
        <w:t xml:space="preserve"> </w:t>
      </w:r>
      <w:r w:rsidR="006D24C0">
        <w:rPr>
          <w:rFonts w:cs="Times New Roman"/>
          <w:szCs w:val="20"/>
        </w:rPr>
        <w:t xml:space="preserve">Personal poles </w:t>
      </w:r>
      <w:r w:rsidRPr="0027642A">
        <w:rPr>
          <w:rFonts w:cs="Times New Roman"/>
          <w:szCs w:val="20"/>
        </w:rPr>
        <w:t>of Big Five personal traits</w:t>
      </w:r>
    </w:p>
    <w:p w:rsidR="008C7983" w:rsidRPr="0027642A" w:rsidRDefault="008C7983" w:rsidP="007E6D0F">
      <w:pPr>
        <w:rPr>
          <w:rFonts w:cs="Times New Roman"/>
          <w:szCs w:val="20"/>
        </w:rPr>
      </w:pPr>
    </w:p>
    <w:p w:rsidR="0027642A" w:rsidRPr="009A759F" w:rsidRDefault="0027642A" w:rsidP="007E6D0F">
      <w:pPr>
        <w:rPr>
          <w:rFonts w:cs="Times New Roman"/>
          <w:b/>
          <w:sz w:val="24"/>
          <w:szCs w:val="24"/>
        </w:rPr>
      </w:pPr>
      <w:r w:rsidRPr="009A759F">
        <w:rPr>
          <w:rFonts w:cs="Times New Roman"/>
          <w:b/>
          <w:sz w:val="24"/>
          <w:szCs w:val="24"/>
        </w:rPr>
        <w:t xml:space="preserve">2. Cross reference between personal trait and human </w:t>
      </w:r>
      <w:r w:rsidR="00025769">
        <w:rPr>
          <w:rFonts w:cs="Times New Roman"/>
          <w:b/>
          <w:sz w:val="24"/>
          <w:szCs w:val="24"/>
        </w:rPr>
        <w:t>intelligence</w:t>
      </w:r>
    </w:p>
    <w:p w:rsidR="0027642A" w:rsidRDefault="008A6666" w:rsidP="007E6D0F">
      <w:pPr>
        <w:rPr>
          <w:rFonts w:cs="Times New Roman"/>
          <w:szCs w:val="20"/>
        </w:rPr>
      </w:pPr>
      <w:r w:rsidRPr="000C40C5">
        <w:rPr>
          <w:rFonts w:cs="Times New Roman"/>
          <w:szCs w:val="20"/>
        </w:rPr>
        <w:t xml:space="preserve">The theory of personal trait is discussed in above section and </w:t>
      </w:r>
      <w:r w:rsidR="001213B0" w:rsidRPr="000C40C5">
        <w:rPr>
          <w:rFonts w:cs="Times New Roman"/>
          <w:szCs w:val="20"/>
        </w:rPr>
        <w:t>readers</w:t>
      </w:r>
      <w:r w:rsidRPr="000C40C5">
        <w:rPr>
          <w:rFonts w:cs="Times New Roman"/>
          <w:szCs w:val="20"/>
        </w:rPr>
        <w:t xml:space="preserve"> </w:t>
      </w:r>
      <w:r w:rsidR="002D22A9" w:rsidRPr="000C40C5">
        <w:rPr>
          <w:rFonts w:cs="Times New Roman"/>
          <w:szCs w:val="20"/>
        </w:rPr>
        <w:t>may</w:t>
      </w:r>
      <w:r w:rsidRPr="000C40C5">
        <w:rPr>
          <w:rFonts w:cs="Times New Roman"/>
          <w:szCs w:val="20"/>
        </w:rPr>
        <w:t xml:space="preserve"> evaluate which trait, factor or level of factor</w:t>
      </w:r>
      <w:r w:rsidR="009E4F92" w:rsidRPr="000C40C5">
        <w:rPr>
          <w:rFonts w:cs="Times New Roman"/>
          <w:szCs w:val="20"/>
        </w:rPr>
        <w:t xml:space="preserve"> is good or bad, </w:t>
      </w:r>
      <w:r w:rsidR="00282E2C" w:rsidRPr="000C40C5">
        <w:rPr>
          <w:rFonts w:cs="Times New Roman"/>
          <w:szCs w:val="20"/>
        </w:rPr>
        <w:t xml:space="preserve">preeminent </w:t>
      </w:r>
      <w:r w:rsidR="009E4F92" w:rsidRPr="000C40C5">
        <w:rPr>
          <w:rFonts w:cs="Times New Roman"/>
          <w:szCs w:val="20"/>
        </w:rPr>
        <w:t xml:space="preserve">or weak but I do not think so. </w:t>
      </w:r>
      <w:r w:rsidR="00966766" w:rsidRPr="000C40C5">
        <w:rPr>
          <w:rFonts w:cs="Times New Roman"/>
          <w:szCs w:val="20"/>
        </w:rPr>
        <w:t>However, before rai</w:t>
      </w:r>
      <w:r w:rsidR="009E4F92" w:rsidRPr="000C40C5">
        <w:rPr>
          <w:rFonts w:cs="Times New Roman"/>
          <w:szCs w:val="20"/>
        </w:rPr>
        <w:t xml:space="preserve">sing my point of view, we should discuss more about theory of human intelligences and how </w:t>
      </w:r>
      <w:r w:rsidR="00157C0C" w:rsidRPr="000C40C5">
        <w:rPr>
          <w:rFonts w:cs="Times New Roman"/>
          <w:szCs w:val="20"/>
        </w:rPr>
        <w:t>these</w:t>
      </w:r>
      <w:r w:rsidR="009E4F92" w:rsidRPr="000C40C5">
        <w:rPr>
          <w:rFonts w:cs="Times New Roman"/>
          <w:szCs w:val="20"/>
        </w:rPr>
        <w:t xml:space="preserve"> intelligences connect to personal traits.</w:t>
      </w:r>
      <w:r w:rsidR="002229DB" w:rsidRPr="000C40C5">
        <w:rPr>
          <w:rFonts w:cs="Times New Roman"/>
          <w:szCs w:val="20"/>
        </w:rPr>
        <w:t xml:space="preserve"> According to Howard Gardner in his 1983 book “Frames of Mind: The Theory of Multiple Intelligences”</w:t>
      </w:r>
      <w:r w:rsidR="002D7540" w:rsidRPr="000C40C5">
        <w:rPr>
          <w:rFonts w:cs="Times New Roman"/>
          <w:szCs w:val="20"/>
        </w:rPr>
        <w:t xml:space="preserve"> </w:t>
      </w:r>
      <w:sdt>
        <w:sdtPr>
          <w:rPr>
            <w:rFonts w:cs="Times New Roman"/>
            <w:szCs w:val="20"/>
          </w:rPr>
          <w:id w:val="270756266"/>
          <w:citation/>
        </w:sdtPr>
        <w:sdtEndPr/>
        <w:sdtContent>
          <w:r w:rsidR="002D7540" w:rsidRPr="000C40C5">
            <w:rPr>
              <w:rFonts w:cs="Times New Roman"/>
              <w:szCs w:val="20"/>
            </w:rPr>
            <w:fldChar w:fldCharType="begin"/>
          </w:r>
          <w:r w:rsidR="002D7540" w:rsidRPr="000C40C5">
            <w:rPr>
              <w:rFonts w:cs="Times New Roman"/>
              <w:szCs w:val="20"/>
            </w:rPr>
            <w:instrText xml:space="preserve"> CITATION Gardner1983 \l 1033 </w:instrText>
          </w:r>
          <w:r w:rsidR="002D7540" w:rsidRPr="000C40C5">
            <w:rPr>
              <w:rFonts w:cs="Times New Roman"/>
              <w:szCs w:val="20"/>
            </w:rPr>
            <w:fldChar w:fldCharType="separate"/>
          </w:r>
          <w:r w:rsidR="002D7540" w:rsidRPr="000C40C5">
            <w:rPr>
              <w:rFonts w:cs="Times New Roman"/>
              <w:noProof/>
              <w:szCs w:val="20"/>
            </w:rPr>
            <w:t>(Gardner, 1983)</w:t>
          </w:r>
          <w:r w:rsidR="002D7540" w:rsidRPr="000C40C5">
            <w:rPr>
              <w:rFonts w:cs="Times New Roman"/>
              <w:szCs w:val="20"/>
            </w:rPr>
            <w:fldChar w:fldCharType="end"/>
          </w:r>
        </w:sdtContent>
      </w:sdt>
      <w:r w:rsidR="00355805" w:rsidRPr="000C40C5">
        <w:rPr>
          <w:rFonts w:cs="Times New Roman"/>
          <w:szCs w:val="20"/>
        </w:rPr>
        <w:t xml:space="preserve">, </w:t>
      </w:r>
      <w:r w:rsidR="000E7CF1" w:rsidRPr="000C40C5">
        <w:rPr>
          <w:rFonts w:cs="Times New Roman"/>
          <w:szCs w:val="20"/>
        </w:rPr>
        <w:t>there are eight intelligences such as musical – rhythmic, visual – spatial, verbal – linguistic, logical – mathematical, bodily – kinesthetic, interpersonal, intrapersonal, and naturalistic.</w:t>
      </w:r>
      <w:r w:rsidR="00025769" w:rsidRPr="000C40C5">
        <w:rPr>
          <w:rFonts w:cs="Times New Roman"/>
          <w:szCs w:val="20"/>
        </w:rPr>
        <w:t xml:space="preserve"> </w:t>
      </w:r>
      <w:r w:rsidR="00B923D9" w:rsidRPr="000C40C5">
        <w:rPr>
          <w:rFonts w:cs="Times New Roman"/>
          <w:szCs w:val="20"/>
        </w:rPr>
        <w:t xml:space="preserve">Shortly, by referring to </w:t>
      </w:r>
      <w:sdt>
        <w:sdtPr>
          <w:rPr>
            <w:rFonts w:cs="Times New Roman"/>
            <w:szCs w:val="20"/>
          </w:rPr>
          <w:id w:val="367110440"/>
          <w:citation/>
        </w:sdtPr>
        <w:sdtEndPr/>
        <w:sdtContent>
          <w:r w:rsidR="00B923D9" w:rsidRPr="000C40C5">
            <w:rPr>
              <w:rFonts w:cs="Times New Roman"/>
              <w:szCs w:val="20"/>
            </w:rPr>
            <w:fldChar w:fldCharType="begin"/>
          </w:r>
          <w:r w:rsidR="00B923D9" w:rsidRPr="000C40C5">
            <w:rPr>
              <w:rFonts w:cs="Times New Roman"/>
              <w:szCs w:val="20"/>
            </w:rPr>
            <w:instrText xml:space="preserve"> CITATION Wikipedia2013Intelligences \l 1033 </w:instrText>
          </w:r>
          <w:r w:rsidR="00B923D9" w:rsidRPr="000C40C5">
            <w:rPr>
              <w:rFonts w:cs="Times New Roman"/>
              <w:szCs w:val="20"/>
            </w:rPr>
            <w:fldChar w:fldCharType="separate"/>
          </w:r>
          <w:r w:rsidR="00B923D9" w:rsidRPr="000C40C5">
            <w:rPr>
              <w:rFonts w:cs="Times New Roman"/>
              <w:noProof/>
              <w:szCs w:val="20"/>
            </w:rPr>
            <w:t>(Wikipedia, Theory of multiple intelligences, 2016)</w:t>
          </w:r>
          <w:r w:rsidR="00B923D9" w:rsidRPr="000C40C5">
            <w:rPr>
              <w:rFonts w:cs="Times New Roman"/>
              <w:szCs w:val="20"/>
            </w:rPr>
            <w:fldChar w:fldCharType="end"/>
          </w:r>
        </w:sdtContent>
      </w:sdt>
      <w:r w:rsidR="00B923D9" w:rsidRPr="000C40C5">
        <w:rPr>
          <w:rFonts w:cs="Times New Roman"/>
          <w:szCs w:val="20"/>
        </w:rPr>
        <w:t>, f</w:t>
      </w:r>
      <w:r w:rsidR="00025769" w:rsidRPr="000C40C5">
        <w:rPr>
          <w:rFonts w:cs="Times New Roman"/>
          <w:szCs w:val="20"/>
        </w:rPr>
        <w:t>ollowing are description of these intelligences</w:t>
      </w:r>
      <w:r w:rsidR="00B923D9" w:rsidRPr="000C40C5">
        <w:rPr>
          <w:rFonts w:cs="Times New Roman"/>
          <w:szCs w:val="20"/>
        </w:rPr>
        <w:t>.</w:t>
      </w:r>
      <w:r w:rsidR="00096BB4" w:rsidRPr="000C40C5">
        <w:rPr>
          <w:rFonts w:cs="Times New Roman"/>
          <w:szCs w:val="20"/>
        </w:rPr>
        <w:t xml:space="preserve"> </w:t>
      </w:r>
      <w:r w:rsidR="00B923D9" w:rsidRPr="000C40C5">
        <w:rPr>
          <w:rFonts w:cs="Times New Roman"/>
          <w:szCs w:val="20"/>
        </w:rPr>
        <w:t xml:space="preserve">Please read </w:t>
      </w:r>
      <w:sdt>
        <w:sdtPr>
          <w:rPr>
            <w:rFonts w:cs="Times New Roman"/>
            <w:szCs w:val="20"/>
          </w:rPr>
          <w:id w:val="1987275264"/>
          <w:citation/>
        </w:sdtPr>
        <w:sdtEndPr/>
        <w:sdtContent>
          <w:r w:rsidR="00096BB4" w:rsidRPr="000C40C5">
            <w:rPr>
              <w:rFonts w:cs="Times New Roman"/>
              <w:szCs w:val="20"/>
            </w:rPr>
            <w:fldChar w:fldCharType="begin"/>
          </w:r>
          <w:r w:rsidR="00096BB4" w:rsidRPr="000C40C5">
            <w:rPr>
              <w:rFonts w:cs="Times New Roman"/>
              <w:szCs w:val="20"/>
            </w:rPr>
            <w:instrText xml:space="preserve">CITATION Fröschl2005 \p 30 \l 1033 </w:instrText>
          </w:r>
          <w:r w:rsidR="00096BB4" w:rsidRPr="000C40C5">
            <w:rPr>
              <w:rFonts w:cs="Times New Roman"/>
              <w:szCs w:val="20"/>
            </w:rPr>
            <w:fldChar w:fldCharType="separate"/>
          </w:r>
          <w:r w:rsidR="00096BB4" w:rsidRPr="000C40C5">
            <w:rPr>
              <w:rFonts w:cs="Times New Roman"/>
              <w:noProof/>
              <w:szCs w:val="20"/>
            </w:rPr>
            <w:t>(Fröschl, 2005, p. 30)</w:t>
          </w:r>
          <w:r w:rsidR="00096BB4" w:rsidRPr="000C40C5">
            <w:rPr>
              <w:rFonts w:cs="Times New Roman"/>
              <w:szCs w:val="20"/>
            </w:rPr>
            <w:fldChar w:fldCharType="end"/>
          </w:r>
        </w:sdtContent>
      </w:sdt>
      <w:r w:rsidR="002D7540" w:rsidRPr="000C40C5">
        <w:rPr>
          <w:rFonts w:cs="Times New Roman"/>
          <w:szCs w:val="20"/>
        </w:rPr>
        <w:t>,</w:t>
      </w:r>
      <w:r w:rsidR="00096BB4" w:rsidRPr="000C40C5">
        <w:rPr>
          <w:rFonts w:cs="Times New Roman"/>
          <w:szCs w:val="20"/>
        </w:rPr>
        <w:t xml:space="preserve"> </w:t>
      </w:r>
      <w:sdt>
        <w:sdtPr>
          <w:rPr>
            <w:rFonts w:cs="Times New Roman"/>
            <w:szCs w:val="20"/>
          </w:rPr>
          <w:id w:val="-1353650308"/>
          <w:citation/>
        </w:sdtPr>
        <w:sdtEndPr/>
        <w:sdtContent>
          <w:r w:rsidR="00096BB4" w:rsidRPr="000C40C5">
            <w:rPr>
              <w:rFonts w:cs="Times New Roman"/>
              <w:szCs w:val="20"/>
            </w:rPr>
            <w:fldChar w:fldCharType="begin"/>
          </w:r>
          <w:r w:rsidR="00096BB4" w:rsidRPr="000C40C5">
            <w:rPr>
              <w:rFonts w:cs="Times New Roman"/>
              <w:szCs w:val="20"/>
            </w:rPr>
            <w:instrText xml:space="preserve"> CITATION Lane2000 \l 1033 </w:instrText>
          </w:r>
          <w:r w:rsidR="00096BB4" w:rsidRPr="000C40C5">
            <w:rPr>
              <w:rFonts w:cs="Times New Roman"/>
              <w:szCs w:val="20"/>
            </w:rPr>
            <w:fldChar w:fldCharType="separate"/>
          </w:r>
          <w:r w:rsidR="00096BB4" w:rsidRPr="000C40C5">
            <w:rPr>
              <w:rFonts w:cs="Times New Roman"/>
              <w:noProof/>
              <w:szCs w:val="20"/>
            </w:rPr>
            <w:t>(Lane, 2000)</w:t>
          </w:r>
          <w:r w:rsidR="00096BB4" w:rsidRPr="000C40C5">
            <w:rPr>
              <w:rFonts w:cs="Times New Roman"/>
              <w:szCs w:val="20"/>
            </w:rPr>
            <w:fldChar w:fldCharType="end"/>
          </w:r>
        </w:sdtContent>
      </w:sdt>
      <w:r w:rsidR="002D7540" w:rsidRPr="000C40C5">
        <w:rPr>
          <w:rFonts w:cs="Times New Roman"/>
          <w:szCs w:val="20"/>
        </w:rPr>
        <w:t>, and</w:t>
      </w:r>
      <w:r w:rsidR="00B923D9" w:rsidRPr="000C40C5">
        <w:rPr>
          <w:rFonts w:cs="Times New Roman"/>
          <w:szCs w:val="20"/>
        </w:rPr>
        <w:t xml:space="preserve"> </w:t>
      </w:r>
      <w:sdt>
        <w:sdtPr>
          <w:rPr>
            <w:rFonts w:cs="Times New Roman"/>
            <w:szCs w:val="20"/>
          </w:rPr>
          <w:id w:val="-525172140"/>
          <w:citation/>
        </w:sdtPr>
        <w:sdtEndPr/>
        <w:sdtContent>
          <w:r w:rsidR="002D7540" w:rsidRPr="000C40C5">
            <w:rPr>
              <w:rFonts w:cs="Times New Roman"/>
              <w:szCs w:val="20"/>
            </w:rPr>
            <w:fldChar w:fldCharType="begin"/>
          </w:r>
          <w:r w:rsidR="002D7540" w:rsidRPr="000C40C5">
            <w:rPr>
              <w:rFonts w:cs="Times New Roman"/>
              <w:szCs w:val="20"/>
            </w:rPr>
            <w:instrText xml:space="preserve"> CITATION Davis2011 \l 1033 </w:instrText>
          </w:r>
          <w:r w:rsidR="002D7540" w:rsidRPr="000C40C5">
            <w:rPr>
              <w:rFonts w:cs="Times New Roman"/>
              <w:szCs w:val="20"/>
            </w:rPr>
            <w:fldChar w:fldCharType="separate"/>
          </w:r>
          <w:r w:rsidR="002D7540" w:rsidRPr="000C40C5">
            <w:rPr>
              <w:rFonts w:cs="Times New Roman"/>
              <w:noProof/>
              <w:szCs w:val="20"/>
            </w:rPr>
            <w:t>(Davis, Christodoulou, Seider, &amp; Gardner, 2011)</w:t>
          </w:r>
          <w:r w:rsidR="002D7540" w:rsidRPr="000C40C5">
            <w:rPr>
              <w:rFonts w:cs="Times New Roman"/>
              <w:szCs w:val="20"/>
            </w:rPr>
            <w:fldChar w:fldCharType="end"/>
          </w:r>
        </w:sdtContent>
      </w:sdt>
      <w:r w:rsidR="002D7540" w:rsidRPr="000C40C5">
        <w:rPr>
          <w:rFonts w:cs="Times New Roman"/>
          <w:szCs w:val="20"/>
        </w:rPr>
        <w:t xml:space="preserve"> </w:t>
      </w:r>
      <w:r w:rsidR="00B923D9" w:rsidRPr="000C40C5">
        <w:rPr>
          <w:rFonts w:cs="Times New Roman"/>
          <w:szCs w:val="20"/>
        </w:rPr>
        <w:t>for more details about human intelligences.</w:t>
      </w:r>
    </w:p>
    <w:p w:rsidR="005B0673" w:rsidRDefault="00D86514" w:rsidP="007E6D0F">
      <w:pPr>
        <w:pStyle w:val="ListParagraph"/>
        <w:numPr>
          <w:ilvl w:val="0"/>
          <w:numId w:val="1"/>
        </w:numPr>
        <w:ind w:left="720"/>
        <w:rPr>
          <w:rFonts w:cs="Times New Roman"/>
          <w:szCs w:val="20"/>
        </w:rPr>
      </w:pPr>
      <w:r>
        <w:rPr>
          <w:rFonts w:cs="Times New Roman"/>
          <w:szCs w:val="20"/>
        </w:rPr>
        <w:t>M</w:t>
      </w:r>
      <w:r w:rsidRPr="000E7CF1">
        <w:rPr>
          <w:rFonts w:cs="Times New Roman"/>
          <w:szCs w:val="20"/>
        </w:rPr>
        <w:t>usical</w:t>
      </w:r>
      <w:r>
        <w:rPr>
          <w:rFonts w:cs="Times New Roman"/>
          <w:szCs w:val="20"/>
        </w:rPr>
        <w:t xml:space="preserve"> –</w:t>
      </w:r>
      <w:r w:rsidR="005B0673">
        <w:rPr>
          <w:rFonts w:cs="Times New Roman"/>
          <w:szCs w:val="20"/>
        </w:rPr>
        <w:t xml:space="preserve"> </w:t>
      </w:r>
      <w:r w:rsidR="005B0673" w:rsidRPr="000E7CF1">
        <w:rPr>
          <w:rFonts w:cs="Times New Roman"/>
          <w:szCs w:val="20"/>
        </w:rPr>
        <w:t>rhythmic</w:t>
      </w:r>
      <w:r w:rsidR="00F3726D">
        <w:rPr>
          <w:rFonts w:cs="Times New Roman"/>
          <w:szCs w:val="20"/>
        </w:rPr>
        <w:t xml:space="preserve"> </w:t>
      </w:r>
      <w:sdt>
        <w:sdtPr>
          <w:rPr>
            <w:rFonts w:cs="Times New Roman"/>
            <w:szCs w:val="20"/>
          </w:rPr>
          <w:id w:val="-982767094"/>
          <w:citation/>
        </w:sdtPr>
        <w:sdtEndPr/>
        <w:sdtContent>
          <w:r w:rsidR="00F3726D">
            <w:rPr>
              <w:rFonts w:cs="Times New Roman"/>
              <w:szCs w:val="20"/>
            </w:rPr>
            <w:fldChar w:fldCharType="begin"/>
          </w:r>
          <w:r w:rsidR="00F3726D">
            <w:rPr>
              <w:rFonts w:cs="Times New Roman"/>
              <w:szCs w:val="20"/>
            </w:rPr>
            <w:instrText xml:space="preserve"> CITATION Wikipedia2013Intelligences \l 1033 </w:instrText>
          </w:r>
          <w:r w:rsidR="00F3726D">
            <w:rPr>
              <w:rFonts w:cs="Times New Roman"/>
              <w:szCs w:val="20"/>
            </w:rPr>
            <w:fldChar w:fldCharType="separate"/>
          </w:r>
          <w:r w:rsidR="00F3726D" w:rsidRPr="00F3726D">
            <w:rPr>
              <w:rFonts w:cs="Times New Roman"/>
              <w:noProof/>
              <w:szCs w:val="20"/>
            </w:rPr>
            <w:t>(Wikipedia, Theory of multiple intelligences, 2016)</w:t>
          </w:r>
          <w:r w:rsidR="00F3726D">
            <w:rPr>
              <w:rFonts w:cs="Times New Roman"/>
              <w:szCs w:val="20"/>
            </w:rPr>
            <w:fldChar w:fldCharType="end"/>
          </w:r>
        </w:sdtContent>
      </w:sdt>
      <w:r w:rsidR="005B0673">
        <w:rPr>
          <w:rFonts w:cs="Times New Roman"/>
          <w:szCs w:val="20"/>
        </w:rPr>
        <w:t xml:space="preserve">: people are sensitive to </w:t>
      </w:r>
      <w:r w:rsidR="005B0673" w:rsidRPr="005B0673">
        <w:rPr>
          <w:rFonts w:cs="Times New Roman"/>
          <w:szCs w:val="20"/>
        </w:rPr>
        <w:t>sounds</w:t>
      </w:r>
      <w:r w:rsidR="00344891" w:rsidRPr="005B0673">
        <w:rPr>
          <w:rFonts w:cs="Times New Roman"/>
          <w:szCs w:val="20"/>
        </w:rPr>
        <w:t xml:space="preserve">, </w:t>
      </w:r>
      <w:r w:rsidR="00344891">
        <w:rPr>
          <w:rFonts w:cs="Times New Roman"/>
          <w:szCs w:val="20"/>
        </w:rPr>
        <w:t>rhythms</w:t>
      </w:r>
      <w:r w:rsidR="005B0673" w:rsidRPr="005B0673">
        <w:rPr>
          <w:rFonts w:cs="Times New Roman"/>
          <w:szCs w:val="20"/>
        </w:rPr>
        <w:t xml:space="preserve">, tones, </w:t>
      </w:r>
      <w:r w:rsidR="005B0673">
        <w:rPr>
          <w:rFonts w:cs="Times New Roman"/>
          <w:szCs w:val="20"/>
        </w:rPr>
        <w:t xml:space="preserve">and </w:t>
      </w:r>
      <w:r w:rsidR="005B0673" w:rsidRPr="005B0673">
        <w:rPr>
          <w:rFonts w:cs="Times New Roman"/>
          <w:szCs w:val="20"/>
        </w:rPr>
        <w:t>music</w:t>
      </w:r>
      <w:r w:rsidR="00433B28">
        <w:rPr>
          <w:rFonts w:cs="Times New Roman"/>
          <w:szCs w:val="20"/>
        </w:rPr>
        <w:t>. They have a</w:t>
      </w:r>
      <w:r w:rsidR="00455CA9">
        <w:rPr>
          <w:rFonts w:cs="Times New Roman"/>
          <w:szCs w:val="20"/>
        </w:rPr>
        <w:t>n</w:t>
      </w:r>
      <w:r w:rsidR="00433B28">
        <w:rPr>
          <w:rFonts w:cs="Times New Roman"/>
          <w:szCs w:val="20"/>
        </w:rPr>
        <w:t xml:space="preserve"> artistic sense.</w:t>
      </w:r>
    </w:p>
    <w:p w:rsidR="00433B28" w:rsidRDefault="002F537D" w:rsidP="007E6D0F">
      <w:pPr>
        <w:pStyle w:val="ListParagraph"/>
        <w:numPr>
          <w:ilvl w:val="0"/>
          <w:numId w:val="1"/>
        </w:numPr>
        <w:ind w:left="720"/>
        <w:rPr>
          <w:rFonts w:cs="Times New Roman"/>
          <w:szCs w:val="20"/>
        </w:rPr>
      </w:pPr>
      <w:r>
        <w:rPr>
          <w:rFonts w:cs="Times New Roman"/>
          <w:szCs w:val="20"/>
        </w:rPr>
        <w:t>V</w:t>
      </w:r>
      <w:r w:rsidRPr="000E7CF1">
        <w:rPr>
          <w:rFonts w:cs="Times New Roman"/>
          <w:szCs w:val="20"/>
        </w:rPr>
        <w:t>isual</w:t>
      </w:r>
      <w:r w:rsidR="008C3FFE">
        <w:rPr>
          <w:rFonts w:cs="Times New Roman"/>
          <w:szCs w:val="20"/>
        </w:rPr>
        <w:t xml:space="preserve"> </w:t>
      </w:r>
      <w:r>
        <w:rPr>
          <w:rFonts w:cs="Times New Roman"/>
          <w:szCs w:val="20"/>
        </w:rPr>
        <w:t>–</w:t>
      </w:r>
      <w:r w:rsidR="008C3FFE">
        <w:rPr>
          <w:rFonts w:cs="Times New Roman"/>
          <w:szCs w:val="20"/>
        </w:rPr>
        <w:t xml:space="preserve"> </w:t>
      </w:r>
      <w:r w:rsidRPr="000E7CF1">
        <w:rPr>
          <w:rFonts w:cs="Times New Roman"/>
          <w:szCs w:val="20"/>
        </w:rPr>
        <w:t>spatial</w:t>
      </w:r>
      <w:r w:rsidR="00F3726D">
        <w:rPr>
          <w:rFonts w:cs="Times New Roman"/>
          <w:szCs w:val="20"/>
        </w:rPr>
        <w:t xml:space="preserve"> </w:t>
      </w:r>
      <w:sdt>
        <w:sdtPr>
          <w:rPr>
            <w:rFonts w:cs="Times New Roman"/>
            <w:szCs w:val="20"/>
          </w:rPr>
          <w:id w:val="-1420859734"/>
          <w:citation/>
        </w:sdtPr>
        <w:sdtEndPr/>
        <w:sdtContent>
          <w:r w:rsidR="00F3726D">
            <w:rPr>
              <w:rFonts w:cs="Times New Roman"/>
              <w:szCs w:val="20"/>
            </w:rPr>
            <w:fldChar w:fldCharType="begin"/>
          </w:r>
          <w:r w:rsidR="00F3726D">
            <w:rPr>
              <w:rFonts w:cs="Times New Roman"/>
              <w:szCs w:val="20"/>
            </w:rPr>
            <w:instrText xml:space="preserve"> CITATION Wikipedia2013Intelligences \l 1033 </w:instrText>
          </w:r>
          <w:r w:rsidR="00F3726D">
            <w:rPr>
              <w:rFonts w:cs="Times New Roman"/>
              <w:szCs w:val="20"/>
            </w:rPr>
            <w:fldChar w:fldCharType="separate"/>
          </w:r>
          <w:r w:rsidR="00F3726D" w:rsidRPr="00F3726D">
            <w:rPr>
              <w:rFonts w:cs="Times New Roman"/>
              <w:noProof/>
              <w:szCs w:val="20"/>
            </w:rPr>
            <w:t>(Wikipedia, Theory of multiple intelligences, 2016)</w:t>
          </w:r>
          <w:r w:rsidR="00F3726D">
            <w:rPr>
              <w:rFonts w:cs="Times New Roman"/>
              <w:szCs w:val="20"/>
            </w:rPr>
            <w:fldChar w:fldCharType="end"/>
          </w:r>
        </w:sdtContent>
      </w:sdt>
      <w:r>
        <w:rPr>
          <w:rFonts w:cs="Times New Roman"/>
          <w:szCs w:val="20"/>
        </w:rPr>
        <w:t>:</w:t>
      </w:r>
      <w:r w:rsidR="00B6701D">
        <w:rPr>
          <w:rFonts w:cs="Times New Roman"/>
          <w:szCs w:val="20"/>
        </w:rPr>
        <w:t xml:space="preserve"> people have ability to recognize accurately 3D objects surround them in space and environment. </w:t>
      </w:r>
      <w:r w:rsidR="00D86514">
        <w:rPr>
          <w:rFonts w:cs="Times New Roman"/>
          <w:szCs w:val="20"/>
        </w:rPr>
        <w:t>They can easily visualize with the mind’s eye.</w:t>
      </w:r>
      <w:r w:rsidR="00751361">
        <w:rPr>
          <w:rFonts w:cs="Times New Roman"/>
          <w:szCs w:val="20"/>
        </w:rPr>
        <w:t xml:space="preserve"> Painter</w:t>
      </w:r>
      <w:r w:rsidR="001C003E">
        <w:rPr>
          <w:rFonts w:cs="Times New Roman"/>
          <w:szCs w:val="20"/>
        </w:rPr>
        <w:t>s</w:t>
      </w:r>
      <w:r w:rsidR="00751361">
        <w:rPr>
          <w:rFonts w:cs="Times New Roman"/>
          <w:szCs w:val="20"/>
        </w:rPr>
        <w:t xml:space="preserve"> </w:t>
      </w:r>
      <w:r w:rsidR="001C003E">
        <w:rPr>
          <w:rFonts w:cs="Times New Roman"/>
          <w:szCs w:val="20"/>
        </w:rPr>
        <w:t xml:space="preserve">are </w:t>
      </w:r>
      <w:r w:rsidR="00751361">
        <w:rPr>
          <w:rFonts w:cs="Times New Roman"/>
          <w:szCs w:val="20"/>
        </w:rPr>
        <w:t>very good at this intelligence.</w:t>
      </w:r>
    </w:p>
    <w:p w:rsidR="00D86514" w:rsidRDefault="001B66D4" w:rsidP="007E6D0F">
      <w:pPr>
        <w:pStyle w:val="ListParagraph"/>
        <w:numPr>
          <w:ilvl w:val="0"/>
          <w:numId w:val="1"/>
        </w:numPr>
        <w:ind w:left="720"/>
        <w:rPr>
          <w:rFonts w:cs="Times New Roman"/>
          <w:szCs w:val="20"/>
        </w:rPr>
      </w:pPr>
      <w:r>
        <w:rPr>
          <w:rFonts w:cs="Times New Roman"/>
          <w:szCs w:val="20"/>
        </w:rPr>
        <w:t>V</w:t>
      </w:r>
      <w:r w:rsidRPr="000E7CF1">
        <w:rPr>
          <w:rFonts w:cs="Times New Roman"/>
          <w:szCs w:val="20"/>
        </w:rPr>
        <w:t xml:space="preserve">erbal </w:t>
      </w:r>
      <w:r>
        <w:rPr>
          <w:rFonts w:cs="Times New Roman"/>
          <w:szCs w:val="20"/>
        </w:rPr>
        <w:t xml:space="preserve">– </w:t>
      </w:r>
      <w:r w:rsidRPr="000E7CF1">
        <w:rPr>
          <w:rFonts w:cs="Times New Roman"/>
          <w:szCs w:val="20"/>
        </w:rPr>
        <w:t>linguistic</w:t>
      </w:r>
      <w:r w:rsidR="00F3726D">
        <w:rPr>
          <w:rFonts w:cs="Times New Roman"/>
          <w:szCs w:val="20"/>
        </w:rPr>
        <w:t xml:space="preserve"> </w:t>
      </w:r>
      <w:sdt>
        <w:sdtPr>
          <w:rPr>
            <w:rFonts w:cs="Times New Roman"/>
            <w:szCs w:val="20"/>
          </w:rPr>
          <w:id w:val="-941605192"/>
          <w:citation/>
        </w:sdtPr>
        <w:sdtEndPr/>
        <w:sdtContent>
          <w:r w:rsidR="00F3726D">
            <w:rPr>
              <w:rFonts w:cs="Times New Roman"/>
              <w:szCs w:val="20"/>
            </w:rPr>
            <w:fldChar w:fldCharType="begin"/>
          </w:r>
          <w:r w:rsidR="00F3726D">
            <w:rPr>
              <w:rFonts w:cs="Times New Roman"/>
              <w:szCs w:val="20"/>
            </w:rPr>
            <w:instrText xml:space="preserve"> CITATION Wikipedia2013Intelligences \l 1033 </w:instrText>
          </w:r>
          <w:r w:rsidR="00F3726D">
            <w:rPr>
              <w:rFonts w:cs="Times New Roman"/>
              <w:szCs w:val="20"/>
            </w:rPr>
            <w:fldChar w:fldCharType="separate"/>
          </w:r>
          <w:r w:rsidR="00F3726D" w:rsidRPr="00F3726D">
            <w:rPr>
              <w:rFonts w:cs="Times New Roman"/>
              <w:noProof/>
              <w:szCs w:val="20"/>
            </w:rPr>
            <w:t>(Wikipedia, Theory of multiple intelligences, 2016)</w:t>
          </w:r>
          <w:r w:rsidR="00F3726D">
            <w:rPr>
              <w:rFonts w:cs="Times New Roman"/>
              <w:szCs w:val="20"/>
            </w:rPr>
            <w:fldChar w:fldCharType="end"/>
          </w:r>
        </w:sdtContent>
      </w:sdt>
      <w:r w:rsidR="001C003E">
        <w:rPr>
          <w:rFonts w:cs="Times New Roman"/>
          <w:szCs w:val="20"/>
        </w:rPr>
        <w:t>: people are good at reading, writing and telling stories. Writers are good at this intelligence.</w:t>
      </w:r>
    </w:p>
    <w:p w:rsidR="001B08C1" w:rsidRDefault="001B08C1" w:rsidP="007E6D0F">
      <w:pPr>
        <w:pStyle w:val="ListParagraph"/>
        <w:numPr>
          <w:ilvl w:val="0"/>
          <w:numId w:val="1"/>
        </w:numPr>
        <w:ind w:left="720"/>
        <w:rPr>
          <w:rFonts w:cs="Times New Roman"/>
          <w:szCs w:val="20"/>
        </w:rPr>
      </w:pPr>
      <w:r>
        <w:rPr>
          <w:rFonts w:cs="Times New Roman"/>
          <w:szCs w:val="20"/>
        </w:rPr>
        <w:t>L</w:t>
      </w:r>
      <w:r w:rsidRPr="000E7CF1">
        <w:rPr>
          <w:rFonts w:cs="Times New Roman"/>
          <w:szCs w:val="20"/>
        </w:rPr>
        <w:t xml:space="preserve">ogical </w:t>
      </w:r>
      <w:r>
        <w:rPr>
          <w:rFonts w:cs="Times New Roman"/>
          <w:szCs w:val="20"/>
        </w:rPr>
        <w:t xml:space="preserve">– </w:t>
      </w:r>
      <w:r w:rsidRPr="000E7CF1">
        <w:rPr>
          <w:rFonts w:cs="Times New Roman"/>
          <w:szCs w:val="20"/>
        </w:rPr>
        <w:t>mathematical</w:t>
      </w:r>
      <w:r w:rsidR="00F3726D">
        <w:rPr>
          <w:rFonts w:cs="Times New Roman"/>
          <w:szCs w:val="20"/>
        </w:rPr>
        <w:t xml:space="preserve"> </w:t>
      </w:r>
      <w:sdt>
        <w:sdtPr>
          <w:rPr>
            <w:rFonts w:cs="Times New Roman"/>
            <w:szCs w:val="20"/>
          </w:rPr>
          <w:id w:val="-459811489"/>
          <w:citation/>
        </w:sdtPr>
        <w:sdtEndPr/>
        <w:sdtContent>
          <w:r w:rsidR="00F3726D">
            <w:rPr>
              <w:rFonts w:cs="Times New Roman"/>
              <w:szCs w:val="20"/>
            </w:rPr>
            <w:fldChar w:fldCharType="begin"/>
          </w:r>
          <w:r w:rsidR="00F3726D">
            <w:rPr>
              <w:rFonts w:cs="Times New Roman"/>
              <w:szCs w:val="20"/>
            </w:rPr>
            <w:instrText xml:space="preserve"> CITATION Wikipedia2013Intelligences \l 1033 </w:instrText>
          </w:r>
          <w:r w:rsidR="00F3726D">
            <w:rPr>
              <w:rFonts w:cs="Times New Roman"/>
              <w:szCs w:val="20"/>
            </w:rPr>
            <w:fldChar w:fldCharType="separate"/>
          </w:r>
          <w:r w:rsidR="00F3726D" w:rsidRPr="00F3726D">
            <w:rPr>
              <w:rFonts w:cs="Times New Roman"/>
              <w:noProof/>
              <w:szCs w:val="20"/>
            </w:rPr>
            <w:t>(Wikipedia, Theory of multiple intelligences, 2016)</w:t>
          </w:r>
          <w:r w:rsidR="00F3726D">
            <w:rPr>
              <w:rFonts w:cs="Times New Roman"/>
              <w:szCs w:val="20"/>
            </w:rPr>
            <w:fldChar w:fldCharType="end"/>
          </w:r>
        </w:sdtContent>
      </w:sdt>
      <w:r>
        <w:rPr>
          <w:rFonts w:cs="Times New Roman"/>
          <w:szCs w:val="20"/>
        </w:rPr>
        <w:t xml:space="preserve">: people are good </w:t>
      </w:r>
      <w:r w:rsidR="00F629AC">
        <w:rPr>
          <w:rFonts w:cs="Times New Roman"/>
          <w:szCs w:val="20"/>
        </w:rPr>
        <w:t xml:space="preserve">at </w:t>
      </w:r>
      <w:r>
        <w:rPr>
          <w:rFonts w:cs="Times New Roman"/>
          <w:szCs w:val="20"/>
        </w:rPr>
        <w:t>mathematics, logical reasoning and making abstraction from data. Mathematician and scientists are very good at this intelligence.</w:t>
      </w:r>
    </w:p>
    <w:p w:rsidR="001B08C1" w:rsidRDefault="00B54178" w:rsidP="007E6D0F">
      <w:pPr>
        <w:pStyle w:val="ListParagraph"/>
        <w:numPr>
          <w:ilvl w:val="0"/>
          <w:numId w:val="1"/>
        </w:numPr>
        <w:ind w:left="720"/>
        <w:rPr>
          <w:rFonts w:cs="Times New Roman"/>
          <w:szCs w:val="20"/>
        </w:rPr>
      </w:pPr>
      <w:r>
        <w:rPr>
          <w:rFonts w:cs="Times New Roman"/>
          <w:szCs w:val="20"/>
        </w:rPr>
        <w:t>B</w:t>
      </w:r>
      <w:r w:rsidRPr="000E7CF1">
        <w:rPr>
          <w:rFonts w:cs="Times New Roman"/>
          <w:szCs w:val="20"/>
        </w:rPr>
        <w:t xml:space="preserve">odily </w:t>
      </w:r>
      <w:r>
        <w:rPr>
          <w:rFonts w:cs="Times New Roman"/>
          <w:szCs w:val="20"/>
        </w:rPr>
        <w:t xml:space="preserve">– </w:t>
      </w:r>
      <w:r w:rsidRPr="000E7CF1">
        <w:rPr>
          <w:rFonts w:cs="Times New Roman"/>
          <w:szCs w:val="20"/>
        </w:rPr>
        <w:t>kinesthetic</w:t>
      </w:r>
      <w:r w:rsidR="00096BB4">
        <w:rPr>
          <w:rFonts w:cs="Times New Roman"/>
          <w:szCs w:val="20"/>
        </w:rPr>
        <w:t xml:space="preserve"> </w:t>
      </w:r>
      <w:sdt>
        <w:sdtPr>
          <w:rPr>
            <w:rFonts w:cs="Times New Roman"/>
            <w:szCs w:val="20"/>
          </w:rPr>
          <w:id w:val="1551800301"/>
          <w:citation/>
        </w:sdtPr>
        <w:sdtEndPr/>
        <w:sdtContent>
          <w:r w:rsidR="00096BB4">
            <w:rPr>
              <w:rFonts w:cs="Times New Roman"/>
              <w:szCs w:val="20"/>
            </w:rPr>
            <w:fldChar w:fldCharType="begin"/>
          </w:r>
          <w:r w:rsidR="00096BB4">
            <w:rPr>
              <w:rFonts w:cs="Times New Roman"/>
              <w:szCs w:val="20"/>
            </w:rPr>
            <w:instrText xml:space="preserve"> CITATION Wikipedia2013Intelligences \l 1033 </w:instrText>
          </w:r>
          <w:r w:rsidR="00096BB4">
            <w:rPr>
              <w:rFonts w:cs="Times New Roman"/>
              <w:szCs w:val="20"/>
            </w:rPr>
            <w:fldChar w:fldCharType="separate"/>
          </w:r>
          <w:r w:rsidR="00096BB4" w:rsidRPr="00096BB4">
            <w:rPr>
              <w:rFonts w:cs="Times New Roman"/>
              <w:noProof/>
              <w:szCs w:val="20"/>
            </w:rPr>
            <w:t>(Wikipedia, Theory of multiple intelligences, 2016)</w:t>
          </w:r>
          <w:r w:rsidR="00096BB4">
            <w:rPr>
              <w:rFonts w:cs="Times New Roman"/>
              <w:szCs w:val="20"/>
            </w:rPr>
            <w:fldChar w:fldCharType="end"/>
          </w:r>
        </w:sdtContent>
      </w:sdt>
      <w:r>
        <w:rPr>
          <w:rFonts w:cs="Times New Roman"/>
          <w:szCs w:val="20"/>
        </w:rPr>
        <w:t>: people are good at</w:t>
      </w:r>
      <w:r w:rsidR="00DE2A80">
        <w:rPr>
          <w:rFonts w:cs="Times New Roman"/>
          <w:szCs w:val="20"/>
        </w:rPr>
        <w:t xml:space="preserve"> doing bodily motions, making thing and handling object skillfully. </w:t>
      </w:r>
      <w:r w:rsidR="008D4837" w:rsidRPr="002229DB">
        <w:rPr>
          <w:rFonts w:cs="Times New Roman"/>
          <w:szCs w:val="20"/>
        </w:rPr>
        <w:t>Howard Gardner</w:t>
      </w:r>
      <w:r w:rsidR="008D4837">
        <w:rPr>
          <w:rFonts w:cs="Times New Roman"/>
          <w:szCs w:val="20"/>
        </w:rPr>
        <w:t xml:space="preserve"> assumed that careers appropriate to this intelligence are </w:t>
      </w:r>
      <w:r w:rsidR="008D4837" w:rsidRPr="008D4837">
        <w:rPr>
          <w:rFonts w:cs="Times New Roman"/>
          <w:szCs w:val="20"/>
        </w:rPr>
        <w:t>athletes, dancers, musicians, actors, builders, police officers, and soldiers</w:t>
      </w:r>
      <w:r w:rsidR="008D4837">
        <w:rPr>
          <w:rFonts w:cs="Times New Roman"/>
          <w:szCs w:val="20"/>
        </w:rPr>
        <w:t>.</w:t>
      </w:r>
    </w:p>
    <w:p w:rsidR="002C0E38" w:rsidRDefault="002C0E38" w:rsidP="007E6D0F">
      <w:pPr>
        <w:pStyle w:val="ListParagraph"/>
        <w:numPr>
          <w:ilvl w:val="0"/>
          <w:numId w:val="1"/>
        </w:numPr>
        <w:ind w:left="720"/>
        <w:rPr>
          <w:rFonts w:cs="Times New Roman"/>
          <w:szCs w:val="20"/>
        </w:rPr>
      </w:pPr>
      <w:r>
        <w:rPr>
          <w:rFonts w:cs="Times New Roman"/>
          <w:szCs w:val="20"/>
        </w:rPr>
        <w:t>I</w:t>
      </w:r>
      <w:r w:rsidRPr="000E7CF1">
        <w:rPr>
          <w:rFonts w:cs="Times New Roman"/>
          <w:szCs w:val="20"/>
        </w:rPr>
        <w:t>nterpersonal</w:t>
      </w:r>
      <w:r w:rsidR="00096BB4">
        <w:rPr>
          <w:rFonts w:cs="Times New Roman"/>
          <w:szCs w:val="20"/>
        </w:rPr>
        <w:t xml:space="preserve"> </w:t>
      </w:r>
      <w:sdt>
        <w:sdtPr>
          <w:rPr>
            <w:rFonts w:cs="Times New Roman"/>
            <w:szCs w:val="20"/>
          </w:rPr>
          <w:id w:val="-1039891688"/>
          <w:citation/>
        </w:sdtPr>
        <w:sdtEndPr/>
        <w:sdtContent>
          <w:r w:rsidR="00096BB4">
            <w:rPr>
              <w:rFonts w:cs="Times New Roman"/>
              <w:szCs w:val="20"/>
            </w:rPr>
            <w:fldChar w:fldCharType="begin"/>
          </w:r>
          <w:r w:rsidR="00096BB4">
            <w:rPr>
              <w:rFonts w:cs="Times New Roman"/>
              <w:szCs w:val="20"/>
            </w:rPr>
            <w:instrText xml:space="preserve"> CITATION Wikipedia2013Intelligences \l 1033 </w:instrText>
          </w:r>
          <w:r w:rsidR="00096BB4">
            <w:rPr>
              <w:rFonts w:cs="Times New Roman"/>
              <w:szCs w:val="20"/>
            </w:rPr>
            <w:fldChar w:fldCharType="separate"/>
          </w:r>
          <w:r w:rsidR="00096BB4" w:rsidRPr="00096BB4">
            <w:rPr>
              <w:rFonts w:cs="Times New Roman"/>
              <w:noProof/>
              <w:szCs w:val="20"/>
            </w:rPr>
            <w:t>(Wikipedia, Theory of multiple intelligences, 2016)</w:t>
          </w:r>
          <w:r w:rsidR="00096BB4">
            <w:rPr>
              <w:rFonts w:cs="Times New Roman"/>
              <w:szCs w:val="20"/>
            </w:rPr>
            <w:fldChar w:fldCharType="end"/>
          </w:r>
        </w:sdtContent>
      </w:sdt>
      <w:r>
        <w:rPr>
          <w:rFonts w:cs="Times New Roman"/>
          <w:szCs w:val="20"/>
        </w:rPr>
        <w:t>: people are good at interacting and co-operating with other persons.</w:t>
      </w:r>
      <w:r w:rsidR="007B58CA">
        <w:rPr>
          <w:rFonts w:cs="Times New Roman"/>
          <w:szCs w:val="20"/>
        </w:rPr>
        <w:t xml:space="preserve"> They prefer to work and discuss with others and are sensitive to others’ feeling. </w:t>
      </w:r>
      <w:r w:rsidR="001F4689" w:rsidRPr="002229DB">
        <w:rPr>
          <w:rFonts w:cs="Times New Roman"/>
          <w:szCs w:val="20"/>
        </w:rPr>
        <w:t>Howard Gardner</w:t>
      </w:r>
      <w:r w:rsidR="001F4689">
        <w:rPr>
          <w:rFonts w:cs="Times New Roman"/>
          <w:szCs w:val="20"/>
        </w:rPr>
        <w:t xml:space="preserve"> assumed that careers appropriate to this intelligence are </w:t>
      </w:r>
      <w:r w:rsidR="001F4689" w:rsidRPr="001F4689">
        <w:rPr>
          <w:rFonts w:cs="Times New Roman"/>
          <w:szCs w:val="20"/>
        </w:rPr>
        <w:t>sales persons, politicians, managers, teachers, counselors and social workers</w:t>
      </w:r>
      <w:r w:rsidR="001F4689">
        <w:rPr>
          <w:rFonts w:cs="Times New Roman"/>
          <w:szCs w:val="20"/>
        </w:rPr>
        <w:t>.</w:t>
      </w:r>
    </w:p>
    <w:p w:rsidR="001F4689" w:rsidRDefault="000F44F9" w:rsidP="007E6D0F">
      <w:pPr>
        <w:pStyle w:val="ListParagraph"/>
        <w:numPr>
          <w:ilvl w:val="0"/>
          <w:numId w:val="1"/>
        </w:numPr>
        <w:ind w:left="720"/>
        <w:rPr>
          <w:rFonts w:cs="Times New Roman"/>
          <w:szCs w:val="20"/>
        </w:rPr>
      </w:pPr>
      <w:r>
        <w:rPr>
          <w:rFonts w:cs="Times New Roman"/>
          <w:szCs w:val="20"/>
        </w:rPr>
        <w:t>I</w:t>
      </w:r>
      <w:r w:rsidRPr="000E7CF1">
        <w:rPr>
          <w:rFonts w:cs="Times New Roman"/>
          <w:szCs w:val="20"/>
        </w:rPr>
        <w:t>ntrapersonal</w:t>
      </w:r>
      <w:r w:rsidR="00096BB4">
        <w:rPr>
          <w:rFonts w:cs="Times New Roman"/>
          <w:szCs w:val="20"/>
        </w:rPr>
        <w:t xml:space="preserve"> </w:t>
      </w:r>
      <w:sdt>
        <w:sdtPr>
          <w:rPr>
            <w:rFonts w:cs="Times New Roman"/>
            <w:szCs w:val="20"/>
          </w:rPr>
          <w:id w:val="1611939738"/>
          <w:citation/>
        </w:sdtPr>
        <w:sdtEndPr/>
        <w:sdtContent>
          <w:r w:rsidR="00096BB4">
            <w:rPr>
              <w:rFonts w:cs="Times New Roman"/>
              <w:szCs w:val="20"/>
            </w:rPr>
            <w:fldChar w:fldCharType="begin"/>
          </w:r>
          <w:r w:rsidR="00096BB4">
            <w:rPr>
              <w:rFonts w:cs="Times New Roman"/>
              <w:szCs w:val="20"/>
            </w:rPr>
            <w:instrText xml:space="preserve"> CITATION Wikipedia2013Intelligences \l 1033 </w:instrText>
          </w:r>
          <w:r w:rsidR="00096BB4">
            <w:rPr>
              <w:rFonts w:cs="Times New Roman"/>
              <w:szCs w:val="20"/>
            </w:rPr>
            <w:fldChar w:fldCharType="separate"/>
          </w:r>
          <w:r w:rsidR="00096BB4" w:rsidRPr="00096BB4">
            <w:rPr>
              <w:rFonts w:cs="Times New Roman"/>
              <w:noProof/>
              <w:szCs w:val="20"/>
            </w:rPr>
            <w:t>(Wikipedia, Theory of multiple intelligences, 2016)</w:t>
          </w:r>
          <w:r w:rsidR="00096BB4">
            <w:rPr>
              <w:rFonts w:cs="Times New Roman"/>
              <w:szCs w:val="20"/>
            </w:rPr>
            <w:fldChar w:fldCharType="end"/>
          </w:r>
        </w:sdtContent>
      </w:sdt>
      <w:r>
        <w:rPr>
          <w:rFonts w:cs="Times New Roman"/>
          <w:szCs w:val="20"/>
        </w:rPr>
        <w:t>: people are thinker being good at understanding everything deeply and thoroughly. They have ability to be self-reflective and introspective and know themselves very well.</w:t>
      </w:r>
    </w:p>
    <w:p w:rsidR="0018437B" w:rsidRPr="005B0673" w:rsidRDefault="0018437B" w:rsidP="007E6D0F">
      <w:pPr>
        <w:pStyle w:val="ListParagraph"/>
        <w:numPr>
          <w:ilvl w:val="0"/>
          <w:numId w:val="1"/>
        </w:numPr>
        <w:ind w:left="720"/>
        <w:rPr>
          <w:rFonts w:cs="Times New Roman"/>
          <w:szCs w:val="20"/>
        </w:rPr>
      </w:pPr>
      <w:r w:rsidRPr="000E7CF1">
        <w:rPr>
          <w:rFonts w:cs="Times New Roman"/>
          <w:szCs w:val="20"/>
        </w:rPr>
        <w:t>Naturalistic</w:t>
      </w:r>
      <w:r w:rsidR="00096BB4">
        <w:rPr>
          <w:rFonts w:cs="Times New Roman"/>
          <w:szCs w:val="20"/>
        </w:rPr>
        <w:t xml:space="preserve"> </w:t>
      </w:r>
      <w:sdt>
        <w:sdtPr>
          <w:rPr>
            <w:rFonts w:cs="Times New Roman"/>
            <w:szCs w:val="20"/>
          </w:rPr>
          <w:id w:val="-1111352912"/>
          <w:citation/>
        </w:sdtPr>
        <w:sdtEndPr/>
        <w:sdtContent>
          <w:r w:rsidR="00096BB4">
            <w:rPr>
              <w:rFonts w:cs="Times New Roman"/>
              <w:szCs w:val="20"/>
            </w:rPr>
            <w:fldChar w:fldCharType="begin"/>
          </w:r>
          <w:r w:rsidR="00096BB4">
            <w:rPr>
              <w:rFonts w:cs="Times New Roman"/>
              <w:szCs w:val="20"/>
            </w:rPr>
            <w:instrText xml:space="preserve"> CITATION Wikipedia2013Intelligences \l 1033 </w:instrText>
          </w:r>
          <w:r w:rsidR="00096BB4">
            <w:rPr>
              <w:rFonts w:cs="Times New Roman"/>
              <w:szCs w:val="20"/>
            </w:rPr>
            <w:fldChar w:fldCharType="separate"/>
          </w:r>
          <w:r w:rsidR="00096BB4" w:rsidRPr="00096BB4">
            <w:rPr>
              <w:rFonts w:cs="Times New Roman"/>
              <w:noProof/>
              <w:szCs w:val="20"/>
            </w:rPr>
            <w:t>(Wikipedia, Theory of multiple intelligences, 2016)</w:t>
          </w:r>
          <w:r w:rsidR="00096BB4">
            <w:rPr>
              <w:rFonts w:cs="Times New Roman"/>
              <w:szCs w:val="20"/>
            </w:rPr>
            <w:fldChar w:fldCharType="end"/>
          </w:r>
        </w:sdtContent>
      </w:sdt>
      <w:r>
        <w:rPr>
          <w:rFonts w:cs="Times New Roman"/>
          <w:szCs w:val="20"/>
        </w:rPr>
        <w:t>:</w:t>
      </w:r>
      <w:r w:rsidR="00E86B45">
        <w:rPr>
          <w:rFonts w:cs="Times New Roman"/>
          <w:szCs w:val="20"/>
        </w:rPr>
        <w:t xml:space="preserve"> people are good at taking care and nurturing plants, animals and any </w:t>
      </w:r>
      <w:r w:rsidR="008B3B40">
        <w:rPr>
          <w:rFonts w:cs="Times New Roman"/>
          <w:szCs w:val="20"/>
        </w:rPr>
        <w:t xml:space="preserve">natural </w:t>
      </w:r>
      <w:r w:rsidR="00E86B45">
        <w:rPr>
          <w:rFonts w:cs="Times New Roman"/>
          <w:szCs w:val="20"/>
        </w:rPr>
        <w:t>species in environment.</w:t>
      </w:r>
      <w:r w:rsidR="008B3B40">
        <w:rPr>
          <w:rFonts w:cs="Times New Roman"/>
          <w:szCs w:val="20"/>
        </w:rPr>
        <w:t xml:space="preserve"> </w:t>
      </w:r>
      <w:r w:rsidR="008B3B40" w:rsidRPr="002229DB">
        <w:rPr>
          <w:rFonts w:cs="Times New Roman"/>
          <w:szCs w:val="20"/>
        </w:rPr>
        <w:t>Gardner</w:t>
      </w:r>
      <w:r w:rsidR="008B3B40">
        <w:rPr>
          <w:rFonts w:cs="Times New Roman"/>
          <w:szCs w:val="20"/>
        </w:rPr>
        <w:t xml:space="preserve"> assumed that careers appropriate to this intelligence are </w:t>
      </w:r>
      <w:r w:rsidR="008B3B40" w:rsidRPr="008B3B40">
        <w:rPr>
          <w:rFonts w:cs="Times New Roman"/>
          <w:szCs w:val="20"/>
        </w:rPr>
        <w:t>hunters, gatherers, and farmers</w:t>
      </w:r>
      <w:r w:rsidR="008B3B40">
        <w:rPr>
          <w:rFonts w:cs="Times New Roman"/>
          <w:szCs w:val="20"/>
        </w:rPr>
        <w:t>.</w:t>
      </w:r>
    </w:p>
    <w:p w:rsidR="008A6666" w:rsidRDefault="00733BE4" w:rsidP="007E6D0F">
      <w:pPr>
        <w:rPr>
          <w:rFonts w:cs="Times New Roman"/>
          <w:szCs w:val="20"/>
        </w:rPr>
      </w:pPr>
      <w:r>
        <w:rPr>
          <w:rFonts w:cs="Times New Roman"/>
          <w:szCs w:val="20"/>
        </w:rPr>
        <w:lastRenderedPageBreak/>
        <w:t xml:space="preserve">Now it is easy to make the connection between human intelligences and personal traits because they are related together, for example, </w:t>
      </w:r>
      <w:r w:rsidR="0067713A">
        <w:rPr>
          <w:rFonts w:cs="Times New Roman"/>
          <w:szCs w:val="20"/>
        </w:rPr>
        <w:t>the musicians who get m</w:t>
      </w:r>
      <w:r w:rsidR="0067713A" w:rsidRPr="000E7CF1">
        <w:rPr>
          <w:rFonts w:cs="Times New Roman"/>
          <w:szCs w:val="20"/>
        </w:rPr>
        <w:t>usical</w:t>
      </w:r>
      <w:r w:rsidR="0067713A">
        <w:rPr>
          <w:rFonts w:cs="Times New Roman"/>
          <w:szCs w:val="20"/>
        </w:rPr>
        <w:t xml:space="preserve"> – </w:t>
      </w:r>
      <w:r w:rsidR="0067713A" w:rsidRPr="000E7CF1">
        <w:rPr>
          <w:rFonts w:cs="Times New Roman"/>
          <w:szCs w:val="20"/>
        </w:rPr>
        <w:t>rhythmic</w:t>
      </w:r>
      <w:r w:rsidR="0067713A">
        <w:rPr>
          <w:rFonts w:cs="Times New Roman"/>
          <w:szCs w:val="20"/>
        </w:rPr>
        <w:t xml:space="preserve"> intelligence should have high level of openness.</w:t>
      </w:r>
      <w:r w:rsidR="00EE08AD">
        <w:rPr>
          <w:rFonts w:cs="Times New Roman"/>
          <w:szCs w:val="20"/>
        </w:rPr>
        <w:t xml:space="preserve"> </w:t>
      </w:r>
      <w:r w:rsidR="00CB152B">
        <w:rPr>
          <w:rFonts w:cs="Times New Roman"/>
          <w:szCs w:val="20"/>
        </w:rPr>
        <w:t xml:space="preserve">Following are intelligences are their related personal </w:t>
      </w:r>
      <w:r w:rsidR="00FF7725">
        <w:rPr>
          <w:rFonts w:cs="Times New Roman"/>
          <w:szCs w:val="20"/>
        </w:rPr>
        <w:t>pole</w:t>
      </w:r>
      <w:r w:rsidR="00CB152B">
        <w:rPr>
          <w:rFonts w:cs="Times New Roman"/>
          <w:szCs w:val="20"/>
        </w:rPr>
        <w:t>.</w:t>
      </w:r>
    </w:p>
    <w:p w:rsidR="00FA7183" w:rsidRDefault="00FA7183" w:rsidP="007E6D0F">
      <w:pPr>
        <w:pStyle w:val="ListParagraph"/>
        <w:numPr>
          <w:ilvl w:val="0"/>
          <w:numId w:val="1"/>
        </w:numPr>
        <w:ind w:left="720"/>
        <w:rPr>
          <w:rFonts w:cs="Times New Roman"/>
          <w:szCs w:val="20"/>
        </w:rPr>
      </w:pPr>
      <w:r>
        <w:rPr>
          <w:rFonts w:cs="Times New Roman"/>
          <w:szCs w:val="20"/>
        </w:rPr>
        <w:t>M</w:t>
      </w:r>
      <w:r w:rsidRPr="000E7CF1">
        <w:rPr>
          <w:rFonts w:cs="Times New Roman"/>
          <w:szCs w:val="20"/>
        </w:rPr>
        <w:t>usical</w:t>
      </w:r>
      <w:r>
        <w:rPr>
          <w:rFonts w:cs="Times New Roman"/>
          <w:szCs w:val="20"/>
        </w:rPr>
        <w:t xml:space="preserve"> people </w:t>
      </w:r>
      <w:r w:rsidR="00025282">
        <w:rPr>
          <w:rFonts w:cs="Times New Roman"/>
          <w:szCs w:val="20"/>
        </w:rPr>
        <w:t>tend to</w:t>
      </w:r>
      <w:r>
        <w:rPr>
          <w:rFonts w:cs="Times New Roman"/>
          <w:szCs w:val="20"/>
        </w:rPr>
        <w:t xml:space="preserve"> </w:t>
      </w:r>
      <w:r w:rsidR="00BD0329">
        <w:rPr>
          <w:rFonts w:cs="Times New Roman"/>
          <w:szCs w:val="20"/>
        </w:rPr>
        <w:t xml:space="preserve">poles such as </w:t>
      </w:r>
      <w:r>
        <w:rPr>
          <w:rFonts w:cs="Times New Roman"/>
          <w:szCs w:val="20"/>
        </w:rPr>
        <w:t>inventive</w:t>
      </w:r>
      <w:r w:rsidR="00616D67">
        <w:rPr>
          <w:rFonts w:cs="Times New Roman"/>
          <w:szCs w:val="20"/>
        </w:rPr>
        <w:t>,</w:t>
      </w:r>
      <w:r w:rsidR="00E63126">
        <w:rPr>
          <w:rFonts w:cs="Times New Roman"/>
          <w:szCs w:val="20"/>
        </w:rPr>
        <w:t xml:space="preserve"> </w:t>
      </w:r>
      <w:r w:rsidR="00616D67" w:rsidRPr="00EE08AD">
        <w:rPr>
          <w:rFonts w:cs="Times New Roman"/>
          <w:szCs w:val="20"/>
        </w:rPr>
        <w:t>spontaneous</w:t>
      </w:r>
      <w:r w:rsidR="00616D67">
        <w:rPr>
          <w:rFonts w:cs="Times New Roman"/>
          <w:szCs w:val="20"/>
        </w:rPr>
        <w:t xml:space="preserve">, </w:t>
      </w:r>
      <w:r w:rsidR="00E63126">
        <w:rPr>
          <w:rFonts w:cs="Times New Roman"/>
          <w:szCs w:val="20"/>
        </w:rPr>
        <w:t>and emotional instability.</w:t>
      </w:r>
    </w:p>
    <w:p w:rsidR="00E63126" w:rsidRDefault="00E63126" w:rsidP="007E6D0F">
      <w:pPr>
        <w:pStyle w:val="ListParagraph"/>
        <w:numPr>
          <w:ilvl w:val="0"/>
          <w:numId w:val="1"/>
        </w:numPr>
        <w:ind w:left="720"/>
        <w:rPr>
          <w:rFonts w:cs="Times New Roman"/>
          <w:szCs w:val="20"/>
        </w:rPr>
      </w:pPr>
      <w:r>
        <w:rPr>
          <w:rFonts w:cs="Times New Roman"/>
          <w:szCs w:val="20"/>
        </w:rPr>
        <w:t xml:space="preserve">Visual people </w:t>
      </w:r>
      <w:r w:rsidR="00025282">
        <w:rPr>
          <w:rFonts w:cs="Times New Roman"/>
          <w:szCs w:val="20"/>
        </w:rPr>
        <w:t xml:space="preserve">tend to </w:t>
      </w:r>
      <w:r w:rsidR="000316CE">
        <w:rPr>
          <w:rFonts w:cs="Times New Roman"/>
          <w:szCs w:val="20"/>
        </w:rPr>
        <w:t xml:space="preserve">poles such as inventive and </w:t>
      </w:r>
      <w:r w:rsidR="00665B6A">
        <w:rPr>
          <w:rFonts w:cs="Times New Roman"/>
          <w:szCs w:val="20"/>
        </w:rPr>
        <w:t>emotional instability</w:t>
      </w:r>
      <w:r w:rsidR="00050981">
        <w:rPr>
          <w:rFonts w:cs="Times New Roman"/>
          <w:szCs w:val="20"/>
        </w:rPr>
        <w:t xml:space="preserve"> pole.</w:t>
      </w:r>
    </w:p>
    <w:p w:rsidR="00050981" w:rsidRDefault="00050981" w:rsidP="007E6D0F">
      <w:pPr>
        <w:pStyle w:val="ListParagraph"/>
        <w:numPr>
          <w:ilvl w:val="0"/>
          <w:numId w:val="1"/>
        </w:numPr>
        <w:ind w:left="720"/>
        <w:rPr>
          <w:rFonts w:cs="Times New Roman"/>
          <w:szCs w:val="20"/>
        </w:rPr>
      </w:pPr>
      <w:r>
        <w:rPr>
          <w:rFonts w:cs="Times New Roman"/>
          <w:szCs w:val="20"/>
        </w:rPr>
        <w:t xml:space="preserve">Verbal people </w:t>
      </w:r>
      <w:r w:rsidR="00025282">
        <w:rPr>
          <w:rFonts w:cs="Times New Roman"/>
          <w:szCs w:val="20"/>
        </w:rPr>
        <w:t xml:space="preserve">tend to </w:t>
      </w:r>
      <w:r>
        <w:rPr>
          <w:rFonts w:cs="Times New Roman"/>
          <w:szCs w:val="20"/>
        </w:rPr>
        <w:t xml:space="preserve">poles such as inventive, </w:t>
      </w:r>
      <w:r w:rsidRPr="00EE08AD">
        <w:rPr>
          <w:rFonts w:cs="Times New Roman"/>
          <w:szCs w:val="20"/>
        </w:rPr>
        <w:t>spontaneous</w:t>
      </w:r>
      <w:r>
        <w:rPr>
          <w:rFonts w:cs="Times New Roman"/>
          <w:szCs w:val="20"/>
        </w:rPr>
        <w:t xml:space="preserve">, </w:t>
      </w:r>
      <w:r w:rsidRPr="00AC442B">
        <w:rPr>
          <w:rFonts w:cs="Times New Roman"/>
          <w:szCs w:val="20"/>
        </w:rPr>
        <w:t>compassionateness</w:t>
      </w:r>
      <w:r>
        <w:rPr>
          <w:rFonts w:cs="Times New Roman"/>
          <w:szCs w:val="20"/>
        </w:rPr>
        <w:t>, and emotional instability.</w:t>
      </w:r>
    </w:p>
    <w:p w:rsidR="00B1405F" w:rsidRDefault="00952E70" w:rsidP="007E6D0F">
      <w:pPr>
        <w:pStyle w:val="ListParagraph"/>
        <w:numPr>
          <w:ilvl w:val="0"/>
          <w:numId w:val="1"/>
        </w:numPr>
        <w:ind w:left="720"/>
        <w:rPr>
          <w:rFonts w:cs="Times New Roman"/>
          <w:szCs w:val="20"/>
        </w:rPr>
      </w:pPr>
      <w:r>
        <w:rPr>
          <w:rFonts w:cs="Times New Roman"/>
          <w:szCs w:val="20"/>
        </w:rPr>
        <w:t>L</w:t>
      </w:r>
      <w:r w:rsidRPr="000E7CF1">
        <w:rPr>
          <w:rFonts w:cs="Times New Roman"/>
          <w:szCs w:val="20"/>
        </w:rPr>
        <w:t>ogical</w:t>
      </w:r>
      <w:r>
        <w:rPr>
          <w:rFonts w:cs="Times New Roman"/>
          <w:szCs w:val="20"/>
        </w:rPr>
        <w:t xml:space="preserve"> people </w:t>
      </w:r>
      <w:r w:rsidR="00025282">
        <w:rPr>
          <w:rFonts w:cs="Times New Roman"/>
          <w:szCs w:val="20"/>
        </w:rPr>
        <w:t xml:space="preserve">tend to </w:t>
      </w:r>
      <w:r>
        <w:rPr>
          <w:rFonts w:cs="Times New Roman"/>
          <w:szCs w:val="20"/>
        </w:rPr>
        <w:t>introvert pole</w:t>
      </w:r>
      <w:r w:rsidR="00C87D3B">
        <w:rPr>
          <w:rFonts w:cs="Times New Roman"/>
          <w:szCs w:val="20"/>
        </w:rPr>
        <w:t xml:space="preserve"> and inventive pole.</w:t>
      </w:r>
    </w:p>
    <w:p w:rsidR="00C87D3B" w:rsidRDefault="00025282" w:rsidP="007E6D0F">
      <w:pPr>
        <w:pStyle w:val="ListParagraph"/>
        <w:numPr>
          <w:ilvl w:val="0"/>
          <w:numId w:val="1"/>
        </w:numPr>
        <w:ind w:left="720"/>
        <w:rPr>
          <w:rFonts w:cs="Times New Roman"/>
          <w:szCs w:val="20"/>
        </w:rPr>
      </w:pPr>
      <w:r>
        <w:rPr>
          <w:rFonts w:cs="Times New Roman"/>
          <w:szCs w:val="20"/>
        </w:rPr>
        <w:t>B</w:t>
      </w:r>
      <w:r w:rsidRPr="000E7CF1">
        <w:rPr>
          <w:rFonts w:cs="Times New Roman"/>
          <w:szCs w:val="20"/>
        </w:rPr>
        <w:t>odily</w:t>
      </w:r>
      <w:r>
        <w:rPr>
          <w:rFonts w:cs="Times New Roman"/>
          <w:szCs w:val="20"/>
        </w:rPr>
        <w:t xml:space="preserve"> people tend to poles such as organized, introvert</w:t>
      </w:r>
      <w:r w:rsidR="006C2C79">
        <w:rPr>
          <w:rFonts w:cs="Times New Roman"/>
          <w:szCs w:val="20"/>
        </w:rPr>
        <w:t xml:space="preserve"> and emotional stability.</w:t>
      </w:r>
    </w:p>
    <w:p w:rsidR="006C2C79" w:rsidRDefault="00DA7EC5" w:rsidP="007E6D0F">
      <w:pPr>
        <w:pStyle w:val="ListParagraph"/>
        <w:numPr>
          <w:ilvl w:val="0"/>
          <w:numId w:val="1"/>
        </w:numPr>
        <w:ind w:left="720"/>
        <w:rPr>
          <w:rFonts w:cs="Times New Roman"/>
          <w:szCs w:val="20"/>
        </w:rPr>
      </w:pPr>
      <w:r>
        <w:rPr>
          <w:rFonts w:cs="Times New Roman"/>
          <w:szCs w:val="20"/>
        </w:rPr>
        <w:t>I</w:t>
      </w:r>
      <w:r w:rsidRPr="000E7CF1">
        <w:rPr>
          <w:rFonts w:cs="Times New Roman"/>
          <w:szCs w:val="20"/>
        </w:rPr>
        <w:t>nterpersonal</w:t>
      </w:r>
      <w:r>
        <w:rPr>
          <w:rFonts w:cs="Times New Roman"/>
          <w:szCs w:val="20"/>
        </w:rPr>
        <w:t xml:space="preserve"> people tend to poles such as inventive, extrovert, </w:t>
      </w:r>
      <w:r w:rsidR="00C4739E">
        <w:rPr>
          <w:rFonts w:cs="Times New Roman"/>
          <w:szCs w:val="20"/>
        </w:rPr>
        <w:t xml:space="preserve">and </w:t>
      </w:r>
      <w:r w:rsidR="00C4739E" w:rsidRPr="00AC442B">
        <w:rPr>
          <w:rFonts w:cs="Times New Roman"/>
          <w:szCs w:val="20"/>
        </w:rPr>
        <w:t>compassionateness</w:t>
      </w:r>
      <w:r w:rsidR="00C4739E">
        <w:rPr>
          <w:rFonts w:cs="Times New Roman"/>
          <w:szCs w:val="20"/>
        </w:rPr>
        <w:t>.</w:t>
      </w:r>
    </w:p>
    <w:p w:rsidR="00C4739E" w:rsidRDefault="00F27765" w:rsidP="007E6D0F">
      <w:pPr>
        <w:pStyle w:val="ListParagraph"/>
        <w:numPr>
          <w:ilvl w:val="0"/>
          <w:numId w:val="1"/>
        </w:numPr>
        <w:ind w:left="720"/>
        <w:rPr>
          <w:rFonts w:cs="Times New Roman"/>
          <w:szCs w:val="20"/>
        </w:rPr>
      </w:pPr>
      <w:r>
        <w:rPr>
          <w:rFonts w:cs="Times New Roman"/>
          <w:szCs w:val="20"/>
        </w:rPr>
        <w:t>I</w:t>
      </w:r>
      <w:r w:rsidR="00555247">
        <w:rPr>
          <w:rFonts w:cs="Times New Roman"/>
          <w:szCs w:val="20"/>
        </w:rPr>
        <w:t>ntra</w:t>
      </w:r>
      <w:r w:rsidRPr="000E7CF1">
        <w:rPr>
          <w:rFonts w:cs="Times New Roman"/>
          <w:szCs w:val="20"/>
        </w:rPr>
        <w:t>personal</w:t>
      </w:r>
      <w:r>
        <w:rPr>
          <w:rFonts w:cs="Times New Roman"/>
          <w:szCs w:val="20"/>
        </w:rPr>
        <w:t xml:space="preserve"> people tend to poles such as </w:t>
      </w:r>
      <w:r w:rsidR="00BE10FB">
        <w:rPr>
          <w:rFonts w:cs="Times New Roman"/>
          <w:szCs w:val="20"/>
        </w:rPr>
        <w:t xml:space="preserve">consistence, </w:t>
      </w:r>
      <w:r>
        <w:rPr>
          <w:rFonts w:cs="Times New Roman"/>
          <w:szCs w:val="20"/>
        </w:rPr>
        <w:t>organized, introvert, and unconcerned.</w:t>
      </w:r>
    </w:p>
    <w:p w:rsidR="00F27765" w:rsidRPr="00FA7183" w:rsidRDefault="00E301DE" w:rsidP="007E6D0F">
      <w:pPr>
        <w:pStyle w:val="ListParagraph"/>
        <w:numPr>
          <w:ilvl w:val="0"/>
          <w:numId w:val="1"/>
        </w:numPr>
        <w:ind w:left="720"/>
        <w:rPr>
          <w:rFonts w:cs="Times New Roman"/>
          <w:szCs w:val="20"/>
        </w:rPr>
      </w:pPr>
      <w:r w:rsidRPr="000E7CF1">
        <w:rPr>
          <w:rFonts w:cs="Times New Roman"/>
          <w:szCs w:val="20"/>
        </w:rPr>
        <w:t>Naturalistic</w:t>
      </w:r>
      <w:r>
        <w:rPr>
          <w:rFonts w:cs="Times New Roman"/>
          <w:szCs w:val="20"/>
        </w:rPr>
        <w:t xml:space="preserve"> </w:t>
      </w:r>
      <w:r w:rsidR="00535E05" w:rsidRPr="00C36FCE">
        <w:rPr>
          <w:rFonts w:cs="Times New Roman"/>
          <w:szCs w:val="20"/>
          <w:highlight w:val="yellow"/>
        </w:rPr>
        <w:t>people</w:t>
      </w:r>
      <w:r w:rsidR="00535E05">
        <w:rPr>
          <w:rFonts w:cs="Times New Roman"/>
          <w:szCs w:val="20"/>
        </w:rPr>
        <w:t xml:space="preserve"> </w:t>
      </w:r>
      <w:r>
        <w:rPr>
          <w:rFonts w:cs="Times New Roman"/>
          <w:szCs w:val="20"/>
        </w:rPr>
        <w:t xml:space="preserve">tend to poles such as extrovert, </w:t>
      </w:r>
      <w:r w:rsidRPr="00AC442B">
        <w:rPr>
          <w:rFonts w:cs="Times New Roman"/>
          <w:szCs w:val="20"/>
        </w:rPr>
        <w:t>compassionateness</w:t>
      </w:r>
      <w:r>
        <w:rPr>
          <w:rFonts w:cs="Times New Roman"/>
          <w:szCs w:val="20"/>
        </w:rPr>
        <w:t xml:space="preserve"> and emotional instability.</w:t>
      </w:r>
    </w:p>
    <w:p w:rsidR="00733BE4" w:rsidRDefault="00096BB4" w:rsidP="007E6D0F">
      <w:pPr>
        <w:rPr>
          <w:rFonts w:cs="Times New Roman"/>
          <w:szCs w:val="20"/>
        </w:rPr>
      </w:pPr>
      <w:r>
        <w:rPr>
          <w:rFonts w:cs="Times New Roman"/>
          <w:szCs w:val="20"/>
        </w:rPr>
        <w:t>F</w:t>
      </w:r>
      <w:r w:rsidR="004038B3">
        <w:rPr>
          <w:rFonts w:cs="Times New Roman"/>
          <w:szCs w:val="20"/>
        </w:rPr>
        <w:t xml:space="preserve">igure </w:t>
      </w:r>
      <w:r>
        <w:rPr>
          <w:rFonts w:cs="Times New Roman"/>
          <w:szCs w:val="20"/>
        </w:rPr>
        <w:t xml:space="preserve">2 </w:t>
      </w:r>
      <w:r w:rsidR="004038B3">
        <w:rPr>
          <w:rFonts w:cs="Times New Roman"/>
          <w:szCs w:val="20"/>
        </w:rPr>
        <w:t xml:space="preserve">is the </w:t>
      </w:r>
      <w:r w:rsidR="001D7CC3">
        <w:rPr>
          <w:rFonts w:cs="Times New Roman"/>
          <w:szCs w:val="20"/>
        </w:rPr>
        <w:t>cross reference between personal traits via poles and human intelligences.</w:t>
      </w:r>
      <w:r w:rsidR="001303C9">
        <w:rPr>
          <w:rFonts w:cs="Times New Roman"/>
          <w:szCs w:val="20"/>
        </w:rPr>
        <w:t xml:space="preserve"> The personal poles are in the left side and right side and the intelligence</w:t>
      </w:r>
      <w:r w:rsidR="00DC054F">
        <w:rPr>
          <w:rFonts w:cs="Times New Roman"/>
          <w:szCs w:val="20"/>
        </w:rPr>
        <w:t>s</w:t>
      </w:r>
      <w:r w:rsidR="001303C9">
        <w:rPr>
          <w:rFonts w:cs="Times New Roman"/>
          <w:szCs w:val="20"/>
        </w:rPr>
        <w:t xml:space="preserve"> </w:t>
      </w:r>
      <w:r w:rsidR="00DC054F">
        <w:rPr>
          <w:rFonts w:cs="Times New Roman"/>
          <w:szCs w:val="20"/>
        </w:rPr>
        <w:t>are</w:t>
      </w:r>
      <w:r w:rsidR="001303C9">
        <w:rPr>
          <w:rFonts w:cs="Times New Roman"/>
          <w:szCs w:val="20"/>
        </w:rPr>
        <w:t xml:space="preserve"> in </w:t>
      </w:r>
      <w:r w:rsidR="00320893">
        <w:rPr>
          <w:rFonts w:cs="Times New Roman"/>
          <w:szCs w:val="20"/>
        </w:rPr>
        <w:t xml:space="preserve">the </w:t>
      </w:r>
      <w:r w:rsidR="001303C9">
        <w:rPr>
          <w:rFonts w:cs="Times New Roman"/>
          <w:szCs w:val="20"/>
        </w:rPr>
        <w:t>middle.</w:t>
      </w:r>
      <w:r w:rsidR="007B7F68">
        <w:rPr>
          <w:rFonts w:cs="Times New Roman"/>
          <w:szCs w:val="20"/>
        </w:rPr>
        <w:t xml:space="preserve"> </w:t>
      </w:r>
      <w:r w:rsidR="007B7F68" w:rsidRPr="00C36FCE">
        <w:rPr>
          <w:rFonts w:cs="Times New Roman"/>
          <w:szCs w:val="20"/>
        </w:rPr>
        <w:t>The same color lines refer to one intelligence.</w:t>
      </w:r>
    </w:p>
    <w:p w:rsidR="002D7540" w:rsidRDefault="002D7540" w:rsidP="007E6D0F">
      <w:pPr>
        <w:rPr>
          <w:rFonts w:cs="Times New Roman"/>
          <w:szCs w:val="20"/>
        </w:rPr>
      </w:pPr>
    </w:p>
    <w:p w:rsidR="002F238E" w:rsidRDefault="002F238E" w:rsidP="002F238E">
      <w:pPr>
        <w:jc w:val="center"/>
        <w:rPr>
          <w:rFonts w:cs="Times New Roman"/>
          <w:szCs w:val="20"/>
        </w:rPr>
      </w:pPr>
      <w:r>
        <w:rPr>
          <w:rFonts w:cs="Times New Roman"/>
          <w:noProof/>
          <w:szCs w:val="20"/>
          <w:lang w:eastAsia="en-US"/>
        </w:rPr>
        <w:drawing>
          <wp:inline distT="0" distB="0" distL="0" distR="0">
            <wp:extent cx="5314286" cy="281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sReference.bmp"/>
                    <pic:cNvPicPr/>
                  </pic:nvPicPr>
                  <pic:blipFill>
                    <a:blip r:embed="rId8">
                      <a:extLst>
                        <a:ext uri="{28A0092B-C50C-407E-A947-70E740481C1C}">
                          <a14:useLocalDpi xmlns:a14="http://schemas.microsoft.com/office/drawing/2010/main" val="0"/>
                        </a:ext>
                      </a:extLst>
                    </a:blip>
                    <a:stretch>
                      <a:fillRect/>
                    </a:stretch>
                  </pic:blipFill>
                  <pic:spPr>
                    <a:xfrm>
                      <a:off x="0" y="0"/>
                      <a:ext cx="5314286" cy="2819048"/>
                    </a:xfrm>
                    <a:prstGeom prst="rect">
                      <a:avLst/>
                    </a:prstGeom>
                  </pic:spPr>
                </pic:pic>
              </a:graphicData>
            </a:graphic>
          </wp:inline>
        </w:drawing>
      </w:r>
    </w:p>
    <w:p w:rsidR="003232F6" w:rsidRPr="0027642A" w:rsidRDefault="003232F6" w:rsidP="007E6D0F">
      <w:pPr>
        <w:jc w:val="center"/>
        <w:rPr>
          <w:rFonts w:cs="Times New Roman"/>
          <w:szCs w:val="20"/>
        </w:rPr>
      </w:pPr>
      <w:r w:rsidRPr="003232F6">
        <w:rPr>
          <w:rFonts w:cs="Times New Roman"/>
          <w:b/>
          <w:szCs w:val="20"/>
        </w:rPr>
        <w:t xml:space="preserve">Figure </w:t>
      </w:r>
      <w:r>
        <w:rPr>
          <w:rFonts w:cs="Times New Roman"/>
          <w:b/>
          <w:szCs w:val="20"/>
        </w:rPr>
        <w:t>2</w:t>
      </w:r>
      <w:r w:rsidRPr="003232F6">
        <w:rPr>
          <w:rFonts w:cs="Times New Roman"/>
          <w:b/>
          <w:szCs w:val="20"/>
        </w:rPr>
        <w:t>.</w:t>
      </w:r>
      <w:r>
        <w:rPr>
          <w:rFonts w:cs="Times New Roman"/>
          <w:szCs w:val="20"/>
        </w:rPr>
        <w:t xml:space="preserve"> </w:t>
      </w:r>
      <w:r w:rsidR="004A675C">
        <w:rPr>
          <w:rFonts w:cs="Times New Roman"/>
          <w:szCs w:val="20"/>
        </w:rPr>
        <w:t>C</w:t>
      </w:r>
      <w:r w:rsidR="00AB7E16">
        <w:rPr>
          <w:rFonts w:cs="Times New Roman"/>
          <w:szCs w:val="20"/>
        </w:rPr>
        <w:t>ross reference between personal traits via poles and human intelligences</w:t>
      </w:r>
    </w:p>
    <w:p w:rsidR="00113A4E" w:rsidRDefault="00F84458" w:rsidP="007E6D0F">
      <w:pPr>
        <w:rPr>
          <w:rFonts w:cs="Times New Roman"/>
          <w:szCs w:val="20"/>
        </w:rPr>
      </w:pPr>
      <w:r>
        <w:rPr>
          <w:rFonts w:cs="Times New Roman"/>
          <w:szCs w:val="20"/>
        </w:rPr>
        <w:t>The cross reference indicates that every intelligence relates to at least one pole in regardless that referred poles are high level or low level</w:t>
      </w:r>
      <w:r w:rsidR="00271324">
        <w:rPr>
          <w:rFonts w:cs="Times New Roman"/>
          <w:szCs w:val="20"/>
        </w:rPr>
        <w:t xml:space="preserve">. It means that there is no good or bad personal trait and each trait is dominated over a specific intelligence. For example, </w:t>
      </w:r>
      <w:r w:rsidR="00271324" w:rsidRPr="00271324">
        <w:rPr>
          <w:rFonts w:cs="Times New Roman"/>
          <w:szCs w:val="20"/>
        </w:rPr>
        <w:t>spontaneity</w:t>
      </w:r>
      <w:r w:rsidR="00271324">
        <w:rPr>
          <w:rFonts w:cs="Times New Roman"/>
          <w:szCs w:val="20"/>
        </w:rPr>
        <w:t xml:space="preserve"> and emotional instability are negative traits but they are very nece</w:t>
      </w:r>
      <w:r w:rsidR="00C9254D">
        <w:rPr>
          <w:rFonts w:cs="Times New Roman"/>
          <w:szCs w:val="20"/>
        </w:rPr>
        <w:t xml:space="preserve">ssary to artists like </w:t>
      </w:r>
      <w:r w:rsidR="00C9254D" w:rsidRPr="00C9254D">
        <w:rPr>
          <w:rFonts w:cs="Times New Roman"/>
          <w:szCs w:val="20"/>
          <w:highlight w:val="yellow"/>
        </w:rPr>
        <w:t xml:space="preserve">musician and </w:t>
      </w:r>
      <w:r w:rsidR="00271324" w:rsidRPr="00C9254D">
        <w:rPr>
          <w:rFonts w:cs="Times New Roman"/>
          <w:szCs w:val="20"/>
          <w:highlight w:val="yellow"/>
        </w:rPr>
        <w:t>painter</w:t>
      </w:r>
      <w:r w:rsidR="00271324">
        <w:rPr>
          <w:rFonts w:cs="Times New Roman"/>
          <w:szCs w:val="20"/>
        </w:rPr>
        <w:t>.</w:t>
      </w:r>
    </w:p>
    <w:p w:rsidR="008D6F92" w:rsidRPr="00C9254D" w:rsidRDefault="00C9582A" w:rsidP="00113A4E">
      <w:pPr>
        <w:ind w:firstLine="360"/>
        <w:rPr>
          <w:rFonts w:cs="Times New Roman"/>
          <w:szCs w:val="20"/>
        </w:rPr>
      </w:pPr>
      <w:r w:rsidRPr="00C9254D">
        <w:rPr>
          <w:rFonts w:cs="Times New Roman"/>
          <w:szCs w:val="20"/>
        </w:rPr>
        <w:t xml:space="preserve">A researcher </w:t>
      </w:r>
      <w:r w:rsidR="006E0B88" w:rsidRPr="00C9254D">
        <w:rPr>
          <w:rFonts w:cs="Times New Roman"/>
          <w:szCs w:val="20"/>
        </w:rPr>
        <w:t xml:space="preserve">at Hanoi National University of Education </w:t>
      </w:r>
      <w:r w:rsidRPr="00C9254D">
        <w:rPr>
          <w:rFonts w:cs="Times New Roman"/>
          <w:szCs w:val="20"/>
        </w:rPr>
        <w:t>suggested me to find out relationships between personal traits based the cross reference. This is an excellent idea that I did not concern yet.</w:t>
      </w:r>
      <w:r w:rsidR="008D6F92" w:rsidRPr="00C9254D">
        <w:rPr>
          <w:rFonts w:cs="Times New Roman"/>
          <w:szCs w:val="20"/>
        </w:rPr>
        <w:t xml:space="preserve"> The indirect relationships of traits with regard to intelligences are classified into two groups such as global implicit relationship and local implicit relationship.</w:t>
      </w:r>
      <w:r w:rsidR="00A4373B" w:rsidRPr="00C9254D">
        <w:rPr>
          <w:rFonts w:cs="Times New Roman"/>
          <w:szCs w:val="20"/>
        </w:rPr>
        <w:t xml:space="preserve"> As a convention, personal poles are referred as personal traits.</w:t>
      </w:r>
    </w:p>
    <w:p w:rsidR="008D6F92" w:rsidRPr="00C9254D" w:rsidRDefault="008D6F92" w:rsidP="008D6F92">
      <w:pPr>
        <w:pStyle w:val="ListParagraph"/>
        <w:numPr>
          <w:ilvl w:val="0"/>
          <w:numId w:val="1"/>
        </w:numPr>
        <w:ind w:left="720"/>
        <w:rPr>
          <w:rFonts w:cs="Times New Roman"/>
          <w:szCs w:val="20"/>
        </w:rPr>
      </w:pPr>
      <w:r w:rsidRPr="00C9254D">
        <w:rPr>
          <w:rFonts w:cs="Times New Roman"/>
          <w:szCs w:val="20"/>
        </w:rPr>
        <w:t>Global implicit relationship is involved in many intelligences. For example, inventive trait relates to verbal intelligence which, in turn, refers to compassion trait which relates to interpersonal intelligence. Later on, interpersonal intelligence refers to extrovert trait. Finally, the global implicit relationship includes inventive trait and extrovert trait which relate to two intelligences such as verbal and interpersonal.</w:t>
      </w:r>
    </w:p>
    <w:p w:rsidR="00B874FE" w:rsidRPr="00C9254D" w:rsidRDefault="00B874FE" w:rsidP="008D6F92">
      <w:pPr>
        <w:pStyle w:val="ListParagraph"/>
        <w:numPr>
          <w:ilvl w:val="0"/>
          <w:numId w:val="1"/>
        </w:numPr>
        <w:ind w:left="720"/>
        <w:rPr>
          <w:rFonts w:cs="Times New Roman"/>
          <w:szCs w:val="20"/>
        </w:rPr>
      </w:pPr>
      <w:r w:rsidRPr="00C9254D">
        <w:rPr>
          <w:rFonts w:cs="Times New Roman"/>
          <w:szCs w:val="20"/>
        </w:rPr>
        <w:t>Local implicit relationship is involved in only one intelligence.</w:t>
      </w:r>
      <w:r w:rsidR="00863856" w:rsidRPr="00C9254D">
        <w:rPr>
          <w:rFonts w:cs="Times New Roman"/>
          <w:szCs w:val="20"/>
        </w:rPr>
        <w:t xml:space="preserve"> For example, given musical intelligence, relevant traits such as inventive, emotional instability, and spontaneous shape a musical-related implicit relationship. Local implicit relationship is more specific than global implicit relationship.</w:t>
      </w:r>
    </w:p>
    <w:p w:rsidR="00FE73C4" w:rsidRPr="00C9254D" w:rsidRDefault="00FE73C4" w:rsidP="00FE73C4">
      <w:pPr>
        <w:rPr>
          <w:rFonts w:cs="Times New Roman"/>
          <w:szCs w:val="20"/>
        </w:rPr>
      </w:pPr>
      <w:r w:rsidRPr="00C9254D">
        <w:rPr>
          <w:rFonts w:cs="Times New Roman"/>
          <w:szCs w:val="20"/>
        </w:rPr>
        <w:t>From the cross reference shown in figure 2, there are 8 local implicit relationships are listed as follows:</w:t>
      </w:r>
    </w:p>
    <w:p w:rsidR="00D449E5" w:rsidRPr="00C9254D" w:rsidRDefault="00FE73C4" w:rsidP="00FE73C4">
      <w:pPr>
        <w:pStyle w:val="ListParagraph"/>
        <w:numPr>
          <w:ilvl w:val="0"/>
          <w:numId w:val="1"/>
        </w:numPr>
        <w:ind w:left="720"/>
        <w:rPr>
          <w:rFonts w:cs="Times New Roman"/>
          <w:szCs w:val="20"/>
        </w:rPr>
      </w:pPr>
      <w:r w:rsidRPr="00C9254D">
        <w:rPr>
          <w:rFonts w:cs="Times New Roman"/>
          <w:szCs w:val="20"/>
        </w:rPr>
        <w:t>Musical-related relationship includes</w:t>
      </w:r>
      <w:r w:rsidR="00D449E5" w:rsidRPr="00C9254D">
        <w:rPr>
          <w:rFonts w:cs="Times New Roman"/>
          <w:szCs w:val="20"/>
        </w:rPr>
        <w:t xml:space="preserve"> traits such as inventive, spontaneous, and emotional instability.</w:t>
      </w:r>
    </w:p>
    <w:p w:rsidR="00D449E5" w:rsidRPr="00C9254D" w:rsidRDefault="00D449E5" w:rsidP="00D449E5">
      <w:pPr>
        <w:pStyle w:val="ListParagraph"/>
        <w:numPr>
          <w:ilvl w:val="0"/>
          <w:numId w:val="1"/>
        </w:numPr>
        <w:ind w:left="720"/>
        <w:rPr>
          <w:rFonts w:cs="Times New Roman"/>
          <w:szCs w:val="20"/>
        </w:rPr>
      </w:pPr>
      <w:r w:rsidRPr="00C9254D">
        <w:rPr>
          <w:rFonts w:cs="Times New Roman"/>
          <w:szCs w:val="20"/>
        </w:rPr>
        <w:t>Visual-related relationship includes traits such as inventive and emotional instability pole.</w:t>
      </w:r>
    </w:p>
    <w:p w:rsidR="00D449E5" w:rsidRPr="00C9254D" w:rsidRDefault="00D449E5" w:rsidP="00D449E5">
      <w:pPr>
        <w:pStyle w:val="ListParagraph"/>
        <w:numPr>
          <w:ilvl w:val="0"/>
          <w:numId w:val="1"/>
        </w:numPr>
        <w:ind w:left="720"/>
        <w:rPr>
          <w:rFonts w:cs="Times New Roman"/>
          <w:szCs w:val="20"/>
        </w:rPr>
      </w:pPr>
      <w:r w:rsidRPr="00C9254D">
        <w:rPr>
          <w:rFonts w:cs="Times New Roman"/>
          <w:szCs w:val="20"/>
        </w:rPr>
        <w:t>Verbal-related relationship includes traits such as inventive, spontaneous, compassionateness, and emotional instability.</w:t>
      </w:r>
    </w:p>
    <w:p w:rsidR="00D449E5" w:rsidRPr="00C9254D" w:rsidRDefault="00D449E5" w:rsidP="00D449E5">
      <w:pPr>
        <w:pStyle w:val="ListParagraph"/>
        <w:numPr>
          <w:ilvl w:val="0"/>
          <w:numId w:val="1"/>
        </w:numPr>
        <w:ind w:left="720"/>
        <w:rPr>
          <w:rFonts w:cs="Times New Roman"/>
          <w:szCs w:val="20"/>
        </w:rPr>
      </w:pPr>
      <w:r w:rsidRPr="00C9254D">
        <w:rPr>
          <w:rFonts w:cs="Times New Roman"/>
          <w:szCs w:val="20"/>
        </w:rPr>
        <w:t>Logical-related relationship includes traits introvert and inventive.</w:t>
      </w:r>
    </w:p>
    <w:p w:rsidR="00D449E5" w:rsidRPr="00C9254D" w:rsidRDefault="00D449E5" w:rsidP="00D449E5">
      <w:pPr>
        <w:pStyle w:val="ListParagraph"/>
        <w:numPr>
          <w:ilvl w:val="0"/>
          <w:numId w:val="1"/>
        </w:numPr>
        <w:ind w:left="720"/>
        <w:rPr>
          <w:rFonts w:cs="Times New Roman"/>
          <w:szCs w:val="20"/>
        </w:rPr>
      </w:pPr>
      <w:r w:rsidRPr="00C9254D">
        <w:rPr>
          <w:rFonts w:cs="Times New Roman"/>
          <w:szCs w:val="20"/>
        </w:rPr>
        <w:t>Bodily-related relationship includes traits such as organized, introvert and emotional stability.</w:t>
      </w:r>
    </w:p>
    <w:p w:rsidR="00D449E5" w:rsidRPr="00C9254D" w:rsidRDefault="00D449E5" w:rsidP="00D449E5">
      <w:pPr>
        <w:pStyle w:val="ListParagraph"/>
        <w:numPr>
          <w:ilvl w:val="0"/>
          <w:numId w:val="1"/>
        </w:numPr>
        <w:ind w:left="720"/>
        <w:rPr>
          <w:rFonts w:cs="Times New Roman"/>
          <w:szCs w:val="20"/>
        </w:rPr>
      </w:pPr>
      <w:r w:rsidRPr="00C9254D">
        <w:rPr>
          <w:rFonts w:cs="Times New Roman"/>
          <w:szCs w:val="20"/>
        </w:rPr>
        <w:t>Interpersonal-related relationship includes traits such as inventive, extrovert, and compassionateness.</w:t>
      </w:r>
    </w:p>
    <w:p w:rsidR="00D449E5" w:rsidRPr="00C9254D" w:rsidRDefault="00D449E5" w:rsidP="00D449E5">
      <w:pPr>
        <w:pStyle w:val="ListParagraph"/>
        <w:numPr>
          <w:ilvl w:val="0"/>
          <w:numId w:val="1"/>
        </w:numPr>
        <w:ind w:left="720"/>
        <w:rPr>
          <w:rFonts w:cs="Times New Roman"/>
          <w:szCs w:val="20"/>
        </w:rPr>
      </w:pPr>
      <w:r w:rsidRPr="00C9254D">
        <w:rPr>
          <w:rFonts w:cs="Times New Roman"/>
          <w:szCs w:val="20"/>
        </w:rPr>
        <w:lastRenderedPageBreak/>
        <w:t>Intrapersonal-related relationship includes traits such as consistence, organized, introvert, and unconcerned.</w:t>
      </w:r>
    </w:p>
    <w:p w:rsidR="00FE73C4" w:rsidRPr="00C9254D" w:rsidRDefault="00D449E5" w:rsidP="00D449E5">
      <w:pPr>
        <w:pStyle w:val="ListParagraph"/>
        <w:numPr>
          <w:ilvl w:val="0"/>
          <w:numId w:val="1"/>
        </w:numPr>
        <w:ind w:left="720"/>
        <w:rPr>
          <w:rFonts w:cs="Times New Roman"/>
          <w:szCs w:val="20"/>
        </w:rPr>
      </w:pPr>
      <w:r w:rsidRPr="00C9254D">
        <w:rPr>
          <w:rFonts w:cs="Times New Roman"/>
          <w:szCs w:val="20"/>
        </w:rPr>
        <w:t xml:space="preserve">Naturalistic-related relationship includes traits such as extrovert, compassionateness and emotional instability. </w:t>
      </w:r>
    </w:p>
    <w:p w:rsidR="00113A4E" w:rsidRPr="00C9254D" w:rsidRDefault="00113A4E" w:rsidP="00D449E5">
      <w:pPr>
        <w:rPr>
          <w:rFonts w:cs="Times New Roman"/>
          <w:szCs w:val="20"/>
        </w:rPr>
      </w:pPr>
      <w:r w:rsidRPr="00C9254D">
        <w:rPr>
          <w:rFonts w:cs="Times New Roman"/>
          <w:szCs w:val="20"/>
        </w:rPr>
        <w:t>There are some interesting discoveries about implicit relationship</w:t>
      </w:r>
      <w:r w:rsidR="00D449E5" w:rsidRPr="00C9254D">
        <w:rPr>
          <w:rFonts w:cs="Times New Roman"/>
          <w:szCs w:val="20"/>
        </w:rPr>
        <w:t>s</w:t>
      </w:r>
      <w:r w:rsidR="005513E4" w:rsidRPr="00C9254D">
        <w:rPr>
          <w:rFonts w:cs="Times New Roman"/>
          <w:szCs w:val="20"/>
        </w:rPr>
        <w:t xml:space="preserve"> as follows:</w:t>
      </w:r>
    </w:p>
    <w:p w:rsidR="00D449E5" w:rsidRPr="00C9254D" w:rsidRDefault="00D449E5" w:rsidP="00113A4E">
      <w:pPr>
        <w:pStyle w:val="ListParagraph"/>
        <w:numPr>
          <w:ilvl w:val="0"/>
          <w:numId w:val="1"/>
        </w:numPr>
        <w:ind w:left="720"/>
        <w:rPr>
          <w:rFonts w:cs="Times New Roman"/>
          <w:szCs w:val="20"/>
        </w:rPr>
      </w:pPr>
      <w:r w:rsidRPr="00C9254D">
        <w:rPr>
          <w:rFonts w:cs="Times New Roman"/>
          <w:szCs w:val="20"/>
        </w:rPr>
        <w:t>A local implicit relationship represent an intelligence of a given person and so, its traits are homogeneous.</w:t>
      </w:r>
    </w:p>
    <w:p w:rsidR="00113A4E" w:rsidRPr="00C9254D" w:rsidRDefault="00113A4E" w:rsidP="00B8332A">
      <w:pPr>
        <w:pStyle w:val="ListParagraph"/>
        <w:numPr>
          <w:ilvl w:val="0"/>
          <w:numId w:val="1"/>
        </w:numPr>
        <w:ind w:left="720"/>
        <w:rPr>
          <w:rFonts w:cs="Times New Roman"/>
          <w:szCs w:val="20"/>
        </w:rPr>
      </w:pPr>
      <w:r w:rsidRPr="00C9254D">
        <w:rPr>
          <w:rFonts w:cs="Times New Roman"/>
          <w:szCs w:val="20"/>
        </w:rPr>
        <w:t xml:space="preserve">A </w:t>
      </w:r>
      <w:r w:rsidR="00F62376" w:rsidRPr="00C9254D">
        <w:rPr>
          <w:rFonts w:cs="Times New Roman"/>
          <w:szCs w:val="20"/>
        </w:rPr>
        <w:t>global implicit relationship</w:t>
      </w:r>
      <w:r w:rsidRPr="00C9254D">
        <w:rPr>
          <w:rFonts w:cs="Times New Roman"/>
          <w:szCs w:val="20"/>
        </w:rPr>
        <w:t xml:space="preserve"> can </w:t>
      </w:r>
      <w:r w:rsidR="00F62376" w:rsidRPr="00C9254D">
        <w:rPr>
          <w:rFonts w:cs="Times New Roman"/>
          <w:szCs w:val="20"/>
        </w:rPr>
        <w:t>include</w:t>
      </w:r>
      <w:r w:rsidRPr="00C9254D">
        <w:rPr>
          <w:rFonts w:cs="Times New Roman"/>
          <w:szCs w:val="20"/>
        </w:rPr>
        <w:t xml:space="preserve"> two other opposite traits which are two poles of the same dimension. For example, </w:t>
      </w:r>
      <w:r w:rsidR="00F62376" w:rsidRPr="00C9254D">
        <w:rPr>
          <w:rFonts w:cs="Times New Roman"/>
          <w:szCs w:val="20"/>
        </w:rPr>
        <w:t>given the aforementioned global relationships including inventive trait and extrovert trait</w:t>
      </w:r>
      <w:r w:rsidRPr="00C9254D">
        <w:rPr>
          <w:rFonts w:cs="Times New Roman"/>
          <w:szCs w:val="20"/>
        </w:rPr>
        <w:t xml:space="preserve">, </w:t>
      </w:r>
      <w:r w:rsidR="00F62376" w:rsidRPr="00C9254D">
        <w:rPr>
          <w:rFonts w:cs="Times New Roman"/>
          <w:szCs w:val="20"/>
        </w:rPr>
        <w:t xml:space="preserve">this relationship also includes introvert trait because inventive trait relates to logical intelligence which, in turn, refers to introvert trait. As a result, two opposite traits such as extrovert and introvert </w:t>
      </w:r>
      <w:r w:rsidR="005E1C91" w:rsidRPr="00C9254D">
        <w:rPr>
          <w:rFonts w:cs="Times New Roman"/>
          <w:szCs w:val="20"/>
        </w:rPr>
        <w:t>co</w:t>
      </w:r>
      <w:r w:rsidR="00F62376" w:rsidRPr="00C9254D">
        <w:rPr>
          <w:rFonts w:cs="Times New Roman"/>
          <w:szCs w:val="20"/>
        </w:rPr>
        <w:t xml:space="preserve">exist in the same global relationship. </w:t>
      </w:r>
      <w:r w:rsidR="005E1C91" w:rsidRPr="00C9254D">
        <w:rPr>
          <w:rFonts w:cs="Times New Roman"/>
          <w:szCs w:val="20"/>
        </w:rPr>
        <w:t xml:space="preserve">If we “apply” this global relationship many times into the cross reference, we will recognize that all traits are related together. </w:t>
      </w:r>
      <w:r w:rsidR="0074390C" w:rsidRPr="00C9254D">
        <w:rPr>
          <w:rFonts w:cs="Times New Roman"/>
          <w:szCs w:val="20"/>
        </w:rPr>
        <w:t xml:space="preserve">Pioneers of personal trait theory like </w:t>
      </w:r>
      <w:r w:rsidR="0053467B" w:rsidRPr="00C9254D">
        <w:rPr>
          <w:rFonts w:cs="Times New Roman"/>
          <w:szCs w:val="20"/>
        </w:rPr>
        <w:t xml:space="preserve">Lewis R. Goldberg </w:t>
      </w:r>
      <w:r w:rsidR="009F29AA" w:rsidRPr="00C9254D">
        <w:rPr>
          <w:rFonts w:cs="Times New Roman"/>
          <w:szCs w:val="20"/>
        </w:rPr>
        <w:t>separated</w:t>
      </w:r>
      <w:r w:rsidR="0074390C" w:rsidRPr="00C9254D">
        <w:rPr>
          <w:rFonts w:cs="Times New Roman"/>
          <w:szCs w:val="20"/>
        </w:rPr>
        <w:t xml:space="preserve"> a large number of various traits in order to group similar traits into five major </w:t>
      </w:r>
      <w:r w:rsidR="009F29AA" w:rsidRPr="00C9254D">
        <w:rPr>
          <w:rFonts w:cs="Times New Roman"/>
          <w:szCs w:val="20"/>
        </w:rPr>
        <w:t xml:space="preserve">isolated </w:t>
      </w:r>
      <w:r w:rsidR="0074390C" w:rsidRPr="00C9254D">
        <w:rPr>
          <w:rFonts w:cs="Times New Roman"/>
          <w:szCs w:val="20"/>
        </w:rPr>
        <w:t>factors in Big Five model</w:t>
      </w:r>
      <w:r w:rsidR="0053467B" w:rsidRPr="00C9254D">
        <w:rPr>
          <w:rFonts w:cs="Times New Roman"/>
          <w:szCs w:val="20"/>
        </w:rPr>
        <w:t xml:space="preserve"> </w:t>
      </w:r>
      <w:sdt>
        <w:sdtPr>
          <w:rPr>
            <w:rFonts w:cs="Times New Roman"/>
            <w:szCs w:val="20"/>
          </w:rPr>
          <w:id w:val="1874570995"/>
          <w:citation/>
        </w:sdtPr>
        <w:sdtEndPr/>
        <w:sdtContent>
          <w:r w:rsidR="0053467B" w:rsidRPr="00C9254D">
            <w:rPr>
              <w:rFonts w:cs="Times New Roman"/>
              <w:szCs w:val="20"/>
            </w:rPr>
            <w:fldChar w:fldCharType="begin"/>
          </w:r>
          <w:r w:rsidR="0053467B" w:rsidRPr="00C9254D">
            <w:rPr>
              <w:rFonts w:cs="Times New Roman"/>
              <w:szCs w:val="20"/>
            </w:rPr>
            <w:instrText xml:space="preserve"> CITATION Goldberg1990 \l 1033 </w:instrText>
          </w:r>
          <w:r w:rsidR="0053467B" w:rsidRPr="00C9254D">
            <w:rPr>
              <w:rFonts w:cs="Times New Roman"/>
              <w:szCs w:val="20"/>
            </w:rPr>
            <w:fldChar w:fldCharType="separate"/>
          </w:r>
          <w:r w:rsidR="0053467B" w:rsidRPr="00C9254D">
            <w:rPr>
              <w:rFonts w:cs="Times New Roman"/>
              <w:noProof/>
              <w:szCs w:val="20"/>
            </w:rPr>
            <w:t>(Goldberg, 1990)</w:t>
          </w:r>
          <w:r w:rsidR="0053467B" w:rsidRPr="00C9254D">
            <w:rPr>
              <w:rFonts w:cs="Times New Roman"/>
              <w:szCs w:val="20"/>
            </w:rPr>
            <w:fldChar w:fldCharType="end"/>
          </w:r>
        </w:sdtContent>
      </w:sdt>
      <w:r w:rsidR="0074390C" w:rsidRPr="00C9254D">
        <w:rPr>
          <w:rFonts w:cs="Times New Roman"/>
          <w:szCs w:val="20"/>
        </w:rPr>
        <w:t>.</w:t>
      </w:r>
      <w:r w:rsidR="0053467B" w:rsidRPr="00C9254D">
        <w:rPr>
          <w:rFonts w:cs="Times New Roman"/>
          <w:szCs w:val="20"/>
        </w:rPr>
        <w:t xml:space="preserve"> Conversely, such</w:t>
      </w:r>
      <w:r w:rsidR="00D40348" w:rsidRPr="00C9254D">
        <w:rPr>
          <w:rFonts w:cs="Times New Roman"/>
          <w:szCs w:val="20"/>
        </w:rPr>
        <w:t xml:space="preserve"> five isolated factors are related</w:t>
      </w:r>
      <w:r w:rsidR="0053467B" w:rsidRPr="00C9254D">
        <w:rPr>
          <w:rFonts w:cs="Times New Roman"/>
          <w:szCs w:val="20"/>
        </w:rPr>
        <w:t xml:space="preserve"> together by some implicit ways. </w:t>
      </w:r>
      <w:r w:rsidR="00B8332A" w:rsidRPr="00C9254D">
        <w:rPr>
          <w:rFonts w:cs="Times New Roman"/>
          <w:szCs w:val="20"/>
        </w:rPr>
        <w:t>Th</w:t>
      </w:r>
      <w:r w:rsidR="00A0123E" w:rsidRPr="00C9254D">
        <w:rPr>
          <w:rFonts w:cs="Times New Roman"/>
          <w:szCs w:val="20"/>
        </w:rPr>
        <w:t>is</w:t>
      </w:r>
      <w:r w:rsidR="00B8332A" w:rsidRPr="00C9254D">
        <w:rPr>
          <w:rFonts w:cs="Times New Roman"/>
          <w:szCs w:val="20"/>
        </w:rPr>
        <w:t xml:space="preserve"> paradox is interesting, which proves the neutrality of personal traits</w:t>
      </w:r>
      <w:r w:rsidR="001D7AB1" w:rsidRPr="00C9254D">
        <w:rPr>
          <w:rFonts w:cs="Times New Roman"/>
          <w:szCs w:val="20"/>
        </w:rPr>
        <w:t xml:space="preserve">, in which there is no </w:t>
      </w:r>
      <w:r w:rsidR="009F29AA" w:rsidRPr="00C9254D">
        <w:rPr>
          <w:rFonts w:cs="Times New Roman"/>
          <w:szCs w:val="20"/>
        </w:rPr>
        <w:t>good</w:t>
      </w:r>
      <w:r w:rsidR="001D7AB1" w:rsidRPr="00C9254D">
        <w:rPr>
          <w:rFonts w:cs="Times New Roman"/>
          <w:szCs w:val="20"/>
        </w:rPr>
        <w:t xml:space="preserve"> or </w:t>
      </w:r>
      <w:r w:rsidR="009F29AA" w:rsidRPr="00C9254D">
        <w:rPr>
          <w:rFonts w:cs="Times New Roman"/>
          <w:szCs w:val="20"/>
        </w:rPr>
        <w:t>bad trait</w:t>
      </w:r>
      <w:r w:rsidR="00B8332A" w:rsidRPr="00C9254D">
        <w:rPr>
          <w:rFonts w:cs="Times New Roman"/>
          <w:szCs w:val="20"/>
        </w:rPr>
        <w:t xml:space="preserve">. </w:t>
      </w:r>
      <w:r w:rsidR="0053467B" w:rsidRPr="00C9254D">
        <w:rPr>
          <w:rFonts w:cs="Times New Roman"/>
          <w:szCs w:val="20"/>
        </w:rPr>
        <w:t>Th</w:t>
      </w:r>
      <w:r w:rsidR="00A0123E" w:rsidRPr="00C9254D">
        <w:rPr>
          <w:rFonts w:cs="Times New Roman"/>
          <w:szCs w:val="20"/>
        </w:rPr>
        <w:t>e</w:t>
      </w:r>
      <w:r w:rsidR="0053467B" w:rsidRPr="00C9254D">
        <w:rPr>
          <w:rFonts w:cs="Times New Roman"/>
          <w:szCs w:val="20"/>
        </w:rPr>
        <w:t xml:space="preserve"> research only discovers the implicit relationships based on human intelligence</w:t>
      </w:r>
      <w:r w:rsidR="00447D64" w:rsidRPr="00C9254D">
        <w:rPr>
          <w:rFonts w:cs="Times New Roman"/>
          <w:szCs w:val="20"/>
        </w:rPr>
        <w:t xml:space="preserve"> but I believe that there exist other ways to find out such relationships.</w:t>
      </w:r>
    </w:p>
    <w:p w:rsidR="00F84458" w:rsidRPr="0027642A" w:rsidRDefault="00F84458" w:rsidP="007E6D0F">
      <w:pPr>
        <w:rPr>
          <w:rFonts w:cs="Times New Roman"/>
          <w:szCs w:val="20"/>
        </w:rPr>
      </w:pPr>
    </w:p>
    <w:p w:rsidR="0027642A" w:rsidRPr="009A759F" w:rsidRDefault="0027642A" w:rsidP="007E6D0F">
      <w:pPr>
        <w:rPr>
          <w:rFonts w:cs="Times New Roman"/>
          <w:b/>
          <w:sz w:val="24"/>
          <w:szCs w:val="24"/>
        </w:rPr>
      </w:pPr>
      <w:r w:rsidRPr="009A759F">
        <w:rPr>
          <w:rFonts w:cs="Times New Roman"/>
          <w:b/>
          <w:sz w:val="24"/>
          <w:szCs w:val="24"/>
        </w:rPr>
        <w:t xml:space="preserve">3. </w:t>
      </w:r>
      <w:r w:rsidR="00A67BEC">
        <w:rPr>
          <w:rFonts w:cs="Times New Roman"/>
          <w:b/>
          <w:sz w:val="24"/>
          <w:szCs w:val="24"/>
        </w:rPr>
        <w:t>A proposal of e</w:t>
      </w:r>
      <w:r w:rsidRPr="009A759F">
        <w:rPr>
          <w:rFonts w:cs="Times New Roman"/>
          <w:b/>
          <w:sz w:val="24"/>
          <w:szCs w:val="24"/>
        </w:rPr>
        <w:t>ducational management</w:t>
      </w:r>
    </w:p>
    <w:p w:rsidR="00F443F7" w:rsidRDefault="0041514A" w:rsidP="007E6D0F">
      <w:pPr>
        <w:rPr>
          <w:rFonts w:cs="Times New Roman"/>
          <w:szCs w:val="20"/>
        </w:rPr>
      </w:pPr>
      <w:r>
        <w:rPr>
          <w:rFonts w:cs="Times New Roman"/>
          <w:szCs w:val="20"/>
        </w:rPr>
        <w:t xml:space="preserve">According to discussion in above section, my </w:t>
      </w:r>
      <w:r w:rsidR="00CD16B3">
        <w:rPr>
          <w:rFonts w:cs="Times New Roman"/>
          <w:szCs w:val="20"/>
        </w:rPr>
        <w:t>viewpoint</w:t>
      </w:r>
      <w:r>
        <w:rPr>
          <w:rFonts w:cs="Times New Roman"/>
          <w:szCs w:val="20"/>
        </w:rPr>
        <w:t xml:space="preserve"> is that personal traits are neutral and so we should not </w:t>
      </w:r>
      <w:r w:rsidR="00CD16B3">
        <w:rPr>
          <w:rFonts w:cs="Times New Roman"/>
          <w:szCs w:val="20"/>
        </w:rPr>
        <w:t>enhance</w:t>
      </w:r>
      <w:r>
        <w:rPr>
          <w:rFonts w:cs="Times New Roman"/>
          <w:szCs w:val="20"/>
        </w:rPr>
        <w:t xml:space="preserve"> or restrict any personal trait or personal pole. What we should focus on is how to </w:t>
      </w:r>
      <w:r w:rsidR="00CD16B3">
        <w:rPr>
          <w:rFonts w:cs="Times New Roman"/>
          <w:szCs w:val="20"/>
        </w:rPr>
        <w:t>develop</w:t>
      </w:r>
      <w:r>
        <w:rPr>
          <w:rFonts w:cs="Times New Roman"/>
          <w:szCs w:val="20"/>
        </w:rPr>
        <w:t xml:space="preserve"> students’ intelligences so as to </w:t>
      </w:r>
      <w:r w:rsidR="009F02C6">
        <w:rPr>
          <w:rFonts w:cs="Times New Roman"/>
          <w:szCs w:val="20"/>
        </w:rPr>
        <w:t>provide them the best education tuned with their intelligences.</w:t>
      </w:r>
      <w:r w:rsidR="0069717C">
        <w:rPr>
          <w:rFonts w:cs="Times New Roman"/>
          <w:szCs w:val="20"/>
        </w:rPr>
        <w:t xml:space="preserve"> </w:t>
      </w:r>
      <w:r w:rsidR="00733AD1">
        <w:rPr>
          <w:rFonts w:cs="Times New Roman"/>
          <w:szCs w:val="20"/>
        </w:rPr>
        <w:t>T</w:t>
      </w:r>
      <w:r w:rsidR="00D50925">
        <w:rPr>
          <w:rFonts w:cs="Times New Roman"/>
          <w:szCs w:val="20"/>
        </w:rPr>
        <w:t xml:space="preserve">he </w:t>
      </w:r>
      <w:r w:rsidR="00733AD1">
        <w:rPr>
          <w:rFonts w:cs="Times New Roman"/>
          <w:szCs w:val="20"/>
        </w:rPr>
        <w:t xml:space="preserve">proposed </w:t>
      </w:r>
      <w:r w:rsidR="0069717C">
        <w:rPr>
          <w:rFonts w:cs="Times New Roman"/>
          <w:szCs w:val="20"/>
        </w:rPr>
        <w:t xml:space="preserve">educational management </w:t>
      </w:r>
      <w:r w:rsidR="00D50925">
        <w:rPr>
          <w:rFonts w:cs="Times New Roman"/>
          <w:szCs w:val="20"/>
        </w:rPr>
        <w:t xml:space="preserve">way </w:t>
      </w:r>
      <w:r w:rsidR="00733AD1">
        <w:rPr>
          <w:rFonts w:cs="Times New Roman"/>
          <w:szCs w:val="20"/>
        </w:rPr>
        <w:t>includes</w:t>
      </w:r>
      <w:r w:rsidR="0069717C">
        <w:rPr>
          <w:rFonts w:cs="Times New Roman"/>
          <w:szCs w:val="20"/>
        </w:rPr>
        <w:t xml:space="preserve"> </w:t>
      </w:r>
      <w:r w:rsidR="0069717C" w:rsidRPr="00096BB4">
        <w:rPr>
          <w:rFonts w:cs="Times New Roman"/>
          <w:szCs w:val="20"/>
        </w:rPr>
        <w:t>4</w:t>
      </w:r>
      <w:r w:rsidR="0069717C">
        <w:rPr>
          <w:rFonts w:cs="Times New Roman"/>
          <w:szCs w:val="20"/>
        </w:rPr>
        <w:t xml:space="preserve"> following steps:</w:t>
      </w:r>
    </w:p>
    <w:p w:rsidR="001F44B5" w:rsidRPr="00F443F7" w:rsidRDefault="005F4C2F" w:rsidP="007E6D0F">
      <w:pPr>
        <w:pStyle w:val="ListParagraph"/>
        <w:numPr>
          <w:ilvl w:val="0"/>
          <w:numId w:val="2"/>
        </w:numPr>
        <w:rPr>
          <w:rFonts w:cs="Times New Roman"/>
          <w:szCs w:val="20"/>
        </w:rPr>
      </w:pPr>
      <w:r w:rsidRPr="00F443F7">
        <w:rPr>
          <w:rFonts w:cs="Times New Roman"/>
          <w:szCs w:val="20"/>
        </w:rPr>
        <w:t>Discovering students’ personal traits. The normal way is to create</w:t>
      </w:r>
      <w:r w:rsidR="001F44B5" w:rsidRPr="00F443F7">
        <w:rPr>
          <w:rFonts w:cs="Times New Roman"/>
          <w:szCs w:val="20"/>
        </w:rPr>
        <w:t xml:space="preserve"> the questionnaires and test exercises in order to discover reasonably students</w:t>
      </w:r>
      <w:r w:rsidR="00756F13" w:rsidRPr="00F443F7">
        <w:rPr>
          <w:rFonts w:cs="Times New Roman"/>
          <w:szCs w:val="20"/>
        </w:rPr>
        <w:t>’</w:t>
      </w:r>
      <w:r w:rsidR="001F44B5" w:rsidRPr="00F443F7">
        <w:rPr>
          <w:rFonts w:cs="Times New Roman"/>
          <w:szCs w:val="20"/>
        </w:rPr>
        <w:t xml:space="preserve"> personal traits. There is an open research to compose optimized questionnaires.</w:t>
      </w:r>
      <w:r w:rsidR="009248D1" w:rsidRPr="00F443F7">
        <w:rPr>
          <w:rFonts w:cs="Times New Roman"/>
          <w:szCs w:val="20"/>
        </w:rPr>
        <w:t xml:space="preserve"> </w:t>
      </w:r>
      <w:r w:rsidR="001F44B5" w:rsidRPr="00F443F7">
        <w:rPr>
          <w:rFonts w:cs="Times New Roman"/>
          <w:szCs w:val="20"/>
        </w:rPr>
        <w:t>Analyzing student</w:t>
      </w:r>
      <w:r w:rsidR="00756F13" w:rsidRPr="00F443F7">
        <w:rPr>
          <w:rFonts w:cs="Times New Roman"/>
          <w:szCs w:val="20"/>
        </w:rPr>
        <w:t>s’ answers and results in order to determine their personal traits.</w:t>
      </w:r>
    </w:p>
    <w:p w:rsidR="00756F13" w:rsidRPr="00F443F7" w:rsidRDefault="00756F13" w:rsidP="007E6D0F">
      <w:pPr>
        <w:pStyle w:val="ListParagraph"/>
        <w:numPr>
          <w:ilvl w:val="0"/>
          <w:numId w:val="2"/>
        </w:numPr>
        <w:rPr>
          <w:rFonts w:cs="Times New Roman"/>
          <w:szCs w:val="20"/>
        </w:rPr>
      </w:pPr>
      <w:r w:rsidRPr="00F443F7">
        <w:rPr>
          <w:rFonts w:cs="Times New Roman"/>
          <w:szCs w:val="20"/>
        </w:rPr>
        <w:t>Counting the number of connections between their personal traits and potential intelligences. These connections are shown in figure 2.</w:t>
      </w:r>
      <w:r w:rsidR="00D856FF" w:rsidRPr="00F443F7">
        <w:rPr>
          <w:rFonts w:cs="Times New Roman"/>
          <w:szCs w:val="20"/>
        </w:rPr>
        <w:t xml:space="preserve"> Basing on this number of connections, teachers can predict students’ intelligences. </w:t>
      </w:r>
      <w:r w:rsidR="00C16D0A" w:rsidRPr="00F443F7">
        <w:rPr>
          <w:rFonts w:cs="Times New Roman"/>
          <w:szCs w:val="20"/>
        </w:rPr>
        <w:t>Their intelligences are the ones having the largest number of connections.</w:t>
      </w:r>
    </w:p>
    <w:p w:rsidR="00C16D0A" w:rsidRPr="00F443F7" w:rsidRDefault="009248D1" w:rsidP="007E6D0F">
      <w:pPr>
        <w:pStyle w:val="ListParagraph"/>
        <w:numPr>
          <w:ilvl w:val="0"/>
          <w:numId w:val="2"/>
        </w:numPr>
        <w:rPr>
          <w:rFonts w:cs="Times New Roman"/>
          <w:szCs w:val="20"/>
        </w:rPr>
      </w:pPr>
      <w:r w:rsidRPr="00F443F7">
        <w:rPr>
          <w:rFonts w:cs="Times New Roman"/>
          <w:szCs w:val="20"/>
        </w:rPr>
        <w:t>Giving students curriculums and teaching methods that are appropriate to their intelligences.</w:t>
      </w:r>
    </w:p>
    <w:p w:rsidR="009248D1" w:rsidRPr="00F443F7" w:rsidRDefault="009248D1" w:rsidP="007E6D0F">
      <w:pPr>
        <w:pStyle w:val="ListParagraph"/>
        <w:numPr>
          <w:ilvl w:val="0"/>
          <w:numId w:val="2"/>
        </w:numPr>
        <w:rPr>
          <w:rFonts w:cs="Times New Roman"/>
          <w:szCs w:val="20"/>
        </w:rPr>
      </w:pPr>
      <w:r w:rsidRPr="00F443F7">
        <w:rPr>
          <w:rFonts w:cs="Times New Roman"/>
          <w:szCs w:val="20"/>
        </w:rPr>
        <w:t>Observing their study results and adjust</w:t>
      </w:r>
      <w:r w:rsidR="008525E5">
        <w:rPr>
          <w:rFonts w:cs="Times New Roman"/>
          <w:szCs w:val="20"/>
        </w:rPr>
        <w:t>ing</w:t>
      </w:r>
      <w:r w:rsidRPr="00F443F7">
        <w:rPr>
          <w:rFonts w:cs="Times New Roman"/>
          <w:szCs w:val="20"/>
        </w:rPr>
        <w:t xml:space="preserve"> curriculums and teaching methods as suitable as possible. If their intelligences are changed or predicted intelligences are incorrect, then go back step </w:t>
      </w:r>
      <w:r w:rsidRPr="00437695">
        <w:rPr>
          <w:rFonts w:cs="Times New Roman"/>
          <w:szCs w:val="20"/>
        </w:rPr>
        <w:t>1</w:t>
      </w:r>
      <w:r w:rsidRPr="00F443F7">
        <w:rPr>
          <w:rFonts w:cs="Times New Roman"/>
          <w:szCs w:val="20"/>
        </w:rPr>
        <w:t xml:space="preserve">. </w:t>
      </w:r>
    </w:p>
    <w:p w:rsidR="009058B6" w:rsidRDefault="00437695" w:rsidP="007E6D0F">
      <w:pPr>
        <w:rPr>
          <w:rFonts w:cs="Times New Roman"/>
          <w:szCs w:val="20"/>
        </w:rPr>
      </w:pPr>
      <w:r>
        <w:rPr>
          <w:rFonts w:cs="Times New Roman"/>
          <w:szCs w:val="20"/>
        </w:rPr>
        <w:t xml:space="preserve">I do not consider </w:t>
      </w:r>
      <w:r w:rsidR="0027111E">
        <w:rPr>
          <w:rFonts w:cs="Times New Roman"/>
          <w:szCs w:val="20"/>
        </w:rPr>
        <w:t xml:space="preserve">which stage of education such as </w:t>
      </w:r>
      <w:r w:rsidR="001574DB">
        <w:rPr>
          <w:rFonts w:cs="Times New Roman"/>
          <w:szCs w:val="20"/>
        </w:rPr>
        <w:t xml:space="preserve">early education, undergraduate, or postgraduate </w:t>
      </w:r>
      <w:r w:rsidR="0027111E">
        <w:rPr>
          <w:rFonts w:cs="Times New Roman"/>
          <w:szCs w:val="20"/>
        </w:rPr>
        <w:t xml:space="preserve">to which </w:t>
      </w:r>
      <w:r w:rsidR="001574DB">
        <w:rPr>
          <w:rFonts w:cs="Times New Roman"/>
          <w:szCs w:val="20"/>
        </w:rPr>
        <w:t>the</w:t>
      </w:r>
      <w:r>
        <w:rPr>
          <w:rFonts w:cs="Times New Roman"/>
          <w:szCs w:val="20"/>
        </w:rPr>
        <w:t xml:space="preserve"> </w:t>
      </w:r>
      <w:r w:rsidR="0027111E">
        <w:rPr>
          <w:rFonts w:cs="Times New Roman"/>
          <w:szCs w:val="20"/>
        </w:rPr>
        <w:t xml:space="preserve">proposed management method </w:t>
      </w:r>
      <w:r w:rsidR="001574DB">
        <w:rPr>
          <w:rFonts w:cs="Times New Roman"/>
          <w:szCs w:val="20"/>
        </w:rPr>
        <w:t xml:space="preserve">is appropriate </w:t>
      </w:r>
      <w:r w:rsidR="0027111E">
        <w:rPr>
          <w:rFonts w:cs="Times New Roman"/>
          <w:szCs w:val="20"/>
        </w:rPr>
        <w:t>yet</w:t>
      </w:r>
      <w:r>
        <w:rPr>
          <w:rFonts w:cs="Times New Roman"/>
          <w:szCs w:val="20"/>
        </w:rPr>
        <w:t xml:space="preserve">. </w:t>
      </w:r>
      <w:r w:rsidR="003E0A2A">
        <w:rPr>
          <w:rFonts w:cs="Times New Roman"/>
          <w:szCs w:val="20"/>
        </w:rPr>
        <w:t xml:space="preserve">This is still open research but I think it is as soon as better. However discovering personal traits by </w:t>
      </w:r>
      <w:r w:rsidR="00623EC6">
        <w:rPr>
          <w:rFonts w:cs="Times New Roman"/>
          <w:szCs w:val="20"/>
        </w:rPr>
        <w:t xml:space="preserve">using </w:t>
      </w:r>
      <w:r w:rsidR="003E0A2A">
        <w:rPr>
          <w:rFonts w:cs="Times New Roman"/>
          <w:szCs w:val="20"/>
        </w:rPr>
        <w:t>questionnaires in the early stage is a hazardous problem</w:t>
      </w:r>
      <w:r w:rsidR="00F164F8">
        <w:rPr>
          <w:rFonts w:cs="Times New Roman"/>
          <w:szCs w:val="20"/>
        </w:rPr>
        <w:t xml:space="preserve"> and I think another analytic approach </w:t>
      </w:r>
      <w:r w:rsidR="00623EC6">
        <w:rPr>
          <w:rFonts w:cs="Times New Roman"/>
          <w:szCs w:val="20"/>
        </w:rPr>
        <w:t xml:space="preserve">at step 1 </w:t>
      </w:r>
      <w:r w:rsidR="00F164F8">
        <w:rPr>
          <w:rFonts w:cs="Times New Roman"/>
          <w:szCs w:val="20"/>
        </w:rPr>
        <w:t>is better</w:t>
      </w:r>
      <w:r w:rsidR="003E0A2A">
        <w:rPr>
          <w:rFonts w:cs="Times New Roman"/>
          <w:szCs w:val="20"/>
        </w:rPr>
        <w:t>.</w:t>
      </w:r>
    </w:p>
    <w:p w:rsidR="001F44B5" w:rsidRDefault="00630BD6" w:rsidP="007E6D0F">
      <w:pPr>
        <w:ind w:firstLine="360"/>
        <w:rPr>
          <w:rFonts w:cs="Times New Roman"/>
          <w:szCs w:val="20"/>
        </w:rPr>
      </w:pPr>
      <w:r>
        <w:rPr>
          <w:rFonts w:cs="Times New Roman"/>
          <w:szCs w:val="20"/>
        </w:rPr>
        <w:t xml:space="preserve">Human is the collection of </w:t>
      </w:r>
      <w:r w:rsidR="00FA4E3C">
        <w:rPr>
          <w:rFonts w:cs="Times New Roman"/>
          <w:szCs w:val="20"/>
        </w:rPr>
        <w:t xml:space="preserve">many </w:t>
      </w:r>
      <w:r>
        <w:rPr>
          <w:rFonts w:cs="Times New Roman"/>
          <w:szCs w:val="20"/>
        </w:rPr>
        <w:t>personal traits and all of us have some intelligences</w:t>
      </w:r>
      <w:r w:rsidR="004330C9">
        <w:rPr>
          <w:rFonts w:cs="Times New Roman"/>
          <w:szCs w:val="20"/>
        </w:rPr>
        <w:t xml:space="preserve"> among eight intelligences.</w:t>
      </w:r>
      <w:r w:rsidR="00FA4E3C">
        <w:rPr>
          <w:rFonts w:cs="Times New Roman"/>
          <w:szCs w:val="20"/>
        </w:rPr>
        <w:t xml:space="preserve"> Some people are specially talented because they dominate over some personal traits although these traits may </w:t>
      </w:r>
      <w:r w:rsidR="008525E5">
        <w:rPr>
          <w:rFonts w:cs="Times New Roman"/>
          <w:szCs w:val="20"/>
        </w:rPr>
        <w:t xml:space="preserve">be </w:t>
      </w:r>
      <w:r w:rsidR="00FA4E3C">
        <w:rPr>
          <w:rFonts w:cs="Times New Roman"/>
          <w:szCs w:val="20"/>
        </w:rPr>
        <w:t xml:space="preserve">negative or they may loss or be weak in some abilities so as to </w:t>
      </w:r>
      <w:r w:rsidR="00F9039A">
        <w:rPr>
          <w:rFonts w:cs="Times New Roman"/>
          <w:szCs w:val="20"/>
        </w:rPr>
        <w:t xml:space="preserve">be </w:t>
      </w:r>
      <w:r w:rsidR="00FA4E3C">
        <w:rPr>
          <w:rFonts w:cs="Times New Roman"/>
          <w:szCs w:val="20"/>
        </w:rPr>
        <w:t>preeminent in other abilities.</w:t>
      </w:r>
      <w:r w:rsidR="00A53B5B">
        <w:rPr>
          <w:rFonts w:cs="Times New Roman"/>
          <w:szCs w:val="20"/>
        </w:rPr>
        <w:t xml:space="preserve"> The reason goes beyond this research but we assert that all of us, including talented people, </w:t>
      </w:r>
      <w:r w:rsidR="00F9039A">
        <w:rPr>
          <w:rFonts w:cs="Times New Roman"/>
          <w:szCs w:val="20"/>
        </w:rPr>
        <w:t>are equalitarian and have the same level to contribute to society as much as possible.</w:t>
      </w:r>
      <w:r w:rsidR="00E016E5">
        <w:rPr>
          <w:rFonts w:cs="Times New Roman"/>
          <w:szCs w:val="20"/>
        </w:rPr>
        <w:t xml:space="preserve"> The </w:t>
      </w:r>
      <w:r w:rsidR="008E4C46">
        <w:rPr>
          <w:rFonts w:cs="Times New Roman"/>
          <w:szCs w:val="20"/>
        </w:rPr>
        <w:t>purpose</w:t>
      </w:r>
      <w:r w:rsidR="00E016E5">
        <w:rPr>
          <w:rFonts w:cs="Times New Roman"/>
          <w:szCs w:val="20"/>
        </w:rPr>
        <w:t xml:space="preserve"> of educational manager is to develop intelli</w:t>
      </w:r>
      <w:r w:rsidR="00EB0CBE">
        <w:rPr>
          <w:rFonts w:cs="Times New Roman"/>
          <w:szCs w:val="20"/>
        </w:rPr>
        <w:t xml:space="preserve">gences and not to concern with what kind of </w:t>
      </w:r>
      <w:r w:rsidR="00D215A3">
        <w:rPr>
          <w:rFonts w:cs="Times New Roman"/>
          <w:szCs w:val="20"/>
        </w:rPr>
        <w:t xml:space="preserve">some </w:t>
      </w:r>
      <w:r w:rsidR="00EB0CBE">
        <w:rPr>
          <w:rFonts w:cs="Times New Roman"/>
          <w:szCs w:val="20"/>
        </w:rPr>
        <w:t xml:space="preserve">intelligence </w:t>
      </w:r>
      <w:r w:rsidR="00D215A3">
        <w:rPr>
          <w:rFonts w:cs="Times New Roman"/>
          <w:szCs w:val="20"/>
        </w:rPr>
        <w:t xml:space="preserve">is </w:t>
      </w:r>
      <w:r w:rsidR="00EB0CBE">
        <w:rPr>
          <w:rFonts w:cs="Times New Roman"/>
          <w:szCs w:val="20"/>
        </w:rPr>
        <w:t xml:space="preserve">or how about </w:t>
      </w:r>
      <w:r w:rsidR="00D215A3">
        <w:rPr>
          <w:rFonts w:cs="Times New Roman"/>
          <w:szCs w:val="20"/>
        </w:rPr>
        <w:t xml:space="preserve">some </w:t>
      </w:r>
      <w:r w:rsidR="00EB0CBE">
        <w:rPr>
          <w:rFonts w:cs="Times New Roman"/>
          <w:szCs w:val="20"/>
        </w:rPr>
        <w:t xml:space="preserve">personal trait </w:t>
      </w:r>
      <w:r w:rsidR="00D215A3">
        <w:rPr>
          <w:rFonts w:cs="Times New Roman"/>
          <w:szCs w:val="20"/>
        </w:rPr>
        <w:t xml:space="preserve">is </w:t>
      </w:r>
      <w:r w:rsidR="00EB0CBE">
        <w:rPr>
          <w:rFonts w:cs="Times New Roman"/>
          <w:szCs w:val="20"/>
        </w:rPr>
        <w:t xml:space="preserve">because we often focus on some </w:t>
      </w:r>
      <w:r w:rsidR="00182307">
        <w:rPr>
          <w:rFonts w:cs="Times New Roman"/>
          <w:szCs w:val="20"/>
        </w:rPr>
        <w:t xml:space="preserve">necessary </w:t>
      </w:r>
      <w:r w:rsidR="00EB0CBE">
        <w:rPr>
          <w:rFonts w:cs="Times New Roman"/>
          <w:szCs w:val="20"/>
        </w:rPr>
        <w:t>intelligences such as logic, mathematics</w:t>
      </w:r>
      <w:r w:rsidR="00EB0CBE" w:rsidRPr="001C5AAF">
        <w:rPr>
          <w:rFonts w:cs="Times New Roman"/>
          <w:szCs w:val="20"/>
          <w:highlight w:val="yellow"/>
        </w:rPr>
        <w:t xml:space="preserve">, </w:t>
      </w:r>
      <w:r w:rsidR="009B6194" w:rsidRPr="001C5AAF">
        <w:rPr>
          <w:rFonts w:cs="Times New Roman"/>
          <w:szCs w:val="20"/>
          <w:highlight w:val="yellow"/>
        </w:rPr>
        <w:t>and</w:t>
      </w:r>
      <w:r w:rsidR="009B6194">
        <w:rPr>
          <w:rFonts w:cs="Times New Roman"/>
          <w:szCs w:val="20"/>
        </w:rPr>
        <w:t xml:space="preserve"> </w:t>
      </w:r>
      <w:r w:rsidR="00F03A83">
        <w:rPr>
          <w:rFonts w:cs="Times New Roman"/>
          <w:szCs w:val="20"/>
        </w:rPr>
        <w:t>techniques</w:t>
      </w:r>
      <w:r w:rsidR="00EB0CBE">
        <w:rPr>
          <w:rFonts w:cs="Times New Roman"/>
          <w:szCs w:val="20"/>
        </w:rPr>
        <w:t xml:space="preserve">. </w:t>
      </w:r>
      <w:r w:rsidR="004D165C">
        <w:rPr>
          <w:rFonts w:cs="Times New Roman"/>
          <w:szCs w:val="20"/>
        </w:rPr>
        <w:t xml:space="preserve">For my opinion, all intelligences are </w:t>
      </w:r>
      <w:r w:rsidR="00182307">
        <w:rPr>
          <w:rFonts w:cs="Times New Roman"/>
          <w:szCs w:val="20"/>
        </w:rPr>
        <w:t xml:space="preserve">useful </w:t>
      </w:r>
      <w:r w:rsidR="00870B08">
        <w:rPr>
          <w:rFonts w:cs="Times New Roman"/>
          <w:szCs w:val="20"/>
        </w:rPr>
        <w:t xml:space="preserve">in the national strategy of </w:t>
      </w:r>
      <w:r w:rsidR="007C3F27">
        <w:rPr>
          <w:rFonts w:cs="Times New Roman"/>
          <w:szCs w:val="20"/>
        </w:rPr>
        <w:t xml:space="preserve">comprehensive </w:t>
      </w:r>
      <w:r w:rsidR="00870B08">
        <w:rPr>
          <w:rFonts w:cs="Times New Roman"/>
          <w:szCs w:val="20"/>
        </w:rPr>
        <w:t>development</w:t>
      </w:r>
      <w:r w:rsidR="004D165C">
        <w:rPr>
          <w:rFonts w:cs="Times New Roman"/>
          <w:szCs w:val="20"/>
        </w:rPr>
        <w:t>.</w:t>
      </w:r>
      <w:r w:rsidR="00381D17">
        <w:rPr>
          <w:rFonts w:cs="Times New Roman"/>
          <w:szCs w:val="20"/>
        </w:rPr>
        <w:t xml:space="preserve"> However, this idea is ideal because at certain point in time, this development strategy must concentrate on </w:t>
      </w:r>
      <w:r w:rsidR="00182307">
        <w:rPr>
          <w:rFonts w:cs="Times New Roman"/>
          <w:szCs w:val="20"/>
        </w:rPr>
        <w:t xml:space="preserve">certain domains and </w:t>
      </w:r>
      <w:r w:rsidR="00381D17">
        <w:rPr>
          <w:rFonts w:cs="Times New Roman"/>
          <w:szCs w:val="20"/>
        </w:rPr>
        <w:t xml:space="preserve">certain goals </w:t>
      </w:r>
      <w:r w:rsidR="00E95764">
        <w:rPr>
          <w:rFonts w:cs="Times New Roman"/>
          <w:szCs w:val="20"/>
        </w:rPr>
        <w:t xml:space="preserve">and so </w:t>
      </w:r>
      <w:r w:rsidR="00381D17">
        <w:rPr>
          <w:rFonts w:cs="Times New Roman"/>
          <w:szCs w:val="20"/>
        </w:rPr>
        <w:t xml:space="preserve">the education management must obey such strategy. It means that some students having some </w:t>
      </w:r>
      <w:r w:rsidR="00381D17" w:rsidRPr="003E2C57">
        <w:rPr>
          <w:rFonts w:cs="Times New Roman"/>
          <w:szCs w:val="20"/>
          <w:highlight w:val="yellow"/>
        </w:rPr>
        <w:t>intelligence</w:t>
      </w:r>
      <w:r w:rsidR="003E2C57" w:rsidRPr="003E2C57">
        <w:rPr>
          <w:rFonts w:cs="Times New Roman"/>
          <w:szCs w:val="20"/>
          <w:highlight w:val="yellow"/>
        </w:rPr>
        <w:t>s</w:t>
      </w:r>
      <w:r w:rsidR="00381D17">
        <w:rPr>
          <w:rFonts w:cs="Times New Roman"/>
          <w:szCs w:val="20"/>
        </w:rPr>
        <w:t xml:space="preserve"> are not supported as much as other students.</w:t>
      </w:r>
      <w:r w:rsidR="00F67262">
        <w:rPr>
          <w:rFonts w:cs="Times New Roman"/>
          <w:szCs w:val="20"/>
        </w:rPr>
        <w:t xml:space="preserve"> </w:t>
      </w:r>
      <w:r w:rsidR="001962DB">
        <w:rPr>
          <w:rFonts w:cs="Times New Roman"/>
          <w:szCs w:val="20"/>
        </w:rPr>
        <w:t xml:space="preserve">Do agree </w:t>
      </w:r>
      <w:r w:rsidR="00F67262">
        <w:rPr>
          <w:rFonts w:cs="Times New Roman"/>
          <w:szCs w:val="20"/>
        </w:rPr>
        <w:t xml:space="preserve">this decision in order to finish the strategy and so we will </w:t>
      </w:r>
      <w:r w:rsidR="00863F21">
        <w:rPr>
          <w:rFonts w:cs="Times New Roman"/>
          <w:szCs w:val="20"/>
        </w:rPr>
        <w:t xml:space="preserve">have a chance to </w:t>
      </w:r>
      <w:r w:rsidR="00F67262">
        <w:rPr>
          <w:rFonts w:cs="Times New Roman"/>
          <w:szCs w:val="20"/>
        </w:rPr>
        <w:t>approach the comprehensive development.</w:t>
      </w:r>
    </w:p>
    <w:p w:rsidR="007164B1" w:rsidRDefault="007164B1" w:rsidP="007E6D0F">
      <w:pPr>
        <w:rPr>
          <w:rFonts w:cs="Times New Roman"/>
          <w:szCs w:val="20"/>
        </w:rPr>
      </w:pPr>
    </w:p>
    <w:p w:rsidR="001F44B5" w:rsidRPr="005D34FA" w:rsidRDefault="008304B9" w:rsidP="007E6D0F">
      <w:pPr>
        <w:rPr>
          <w:rFonts w:cs="Times New Roman"/>
          <w:b/>
          <w:sz w:val="24"/>
          <w:szCs w:val="24"/>
        </w:rPr>
      </w:pPr>
      <w:r w:rsidRPr="005D34FA">
        <w:rPr>
          <w:rFonts w:cs="Times New Roman"/>
          <w:b/>
          <w:sz w:val="24"/>
          <w:szCs w:val="24"/>
        </w:rPr>
        <w:t>4. Conclusion</w:t>
      </w:r>
    </w:p>
    <w:p w:rsidR="008304B9" w:rsidRDefault="008304B9" w:rsidP="007E6D0F">
      <w:pPr>
        <w:rPr>
          <w:rFonts w:cs="Times New Roman"/>
          <w:szCs w:val="20"/>
        </w:rPr>
      </w:pPr>
      <w:r>
        <w:rPr>
          <w:rFonts w:cs="Times New Roman"/>
          <w:szCs w:val="20"/>
        </w:rPr>
        <w:t xml:space="preserve">The main result of this research is to </w:t>
      </w:r>
      <w:r w:rsidR="00347493">
        <w:rPr>
          <w:rFonts w:cs="Times New Roman"/>
          <w:szCs w:val="20"/>
        </w:rPr>
        <w:t xml:space="preserve">make </w:t>
      </w:r>
      <w:r>
        <w:rPr>
          <w:rFonts w:cs="Times New Roman"/>
          <w:szCs w:val="20"/>
        </w:rPr>
        <w:t xml:space="preserve">connection between personal traits and human intelligences and from </w:t>
      </w:r>
      <w:r w:rsidR="009E5EED">
        <w:rPr>
          <w:rFonts w:cs="Times New Roman"/>
          <w:szCs w:val="20"/>
        </w:rPr>
        <w:t>there;</w:t>
      </w:r>
      <w:r>
        <w:rPr>
          <w:rFonts w:cs="Times New Roman"/>
          <w:szCs w:val="20"/>
        </w:rPr>
        <w:t xml:space="preserve"> </w:t>
      </w:r>
      <w:r w:rsidR="00347493">
        <w:rPr>
          <w:rFonts w:cs="Times New Roman"/>
          <w:szCs w:val="20"/>
        </w:rPr>
        <w:t xml:space="preserve">personal traits are </w:t>
      </w:r>
      <w:r w:rsidR="009E5EED">
        <w:rPr>
          <w:rFonts w:cs="Times New Roman"/>
          <w:szCs w:val="20"/>
        </w:rPr>
        <w:t>descriptive</w:t>
      </w:r>
      <w:r w:rsidR="00347493">
        <w:rPr>
          <w:rFonts w:cs="Times New Roman"/>
          <w:szCs w:val="20"/>
        </w:rPr>
        <w:t xml:space="preserve"> </w:t>
      </w:r>
      <w:r w:rsidR="00A8628A">
        <w:rPr>
          <w:rFonts w:cs="Times New Roman"/>
          <w:szCs w:val="20"/>
        </w:rPr>
        <w:t xml:space="preserve">outside </w:t>
      </w:r>
      <w:r w:rsidR="00347493">
        <w:rPr>
          <w:rFonts w:cs="Times New Roman"/>
          <w:szCs w:val="20"/>
        </w:rPr>
        <w:t>attributes of intelligences. They are clue</w:t>
      </w:r>
      <w:r w:rsidR="008E4C46">
        <w:rPr>
          <w:rFonts w:cs="Times New Roman"/>
          <w:szCs w:val="20"/>
        </w:rPr>
        <w:t>s</w:t>
      </w:r>
      <w:r w:rsidR="00347493">
        <w:rPr>
          <w:rFonts w:cs="Times New Roman"/>
          <w:szCs w:val="20"/>
        </w:rPr>
        <w:t xml:space="preserve"> so that we can discover intelligences instead of enhancing or restricting them.</w:t>
      </w:r>
      <w:r w:rsidR="00CE413D">
        <w:rPr>
          <w:rFonts w:cs="Times New Roman"/>
          <w:szCs w:val="20"/>
        </w:rPr>
        <w:t xml:space="preserve"> Basing on this result, the research asserts that the </w:t>
      </w:r>
      <w:r w:rsidR="008E4C46">
        <w:rPr>
          <w:rFonts w:cs="Times New Roman"/>
          <w:szCs w:val="20"/>
        </w:rPr>
        <w:t>purpose</w:t>
      </w:r>
      <w:r w:rsidR="00CE413D">
        <w:rPr>
          <w:rFonts w:cs="Times New Roman"/>
          <w:szCs w:val="20"/>
        </w:rPr>
        <w:t xml:space="preserve"> of educational manager is to develop intelligences and not to concern with what kind of some intelligence is or how about some personal trait </w:t>
      </w:r>
      <w:r w:rsidR="009D16EF">
        <w:rPr>
          <w:rFonts w:cs="Times New Roman"/>
          <w:szCs w:val="20"/>
        </w:rPr>
        <w:t xml:space="preserve">is </w:t>
      </w:r>
      <w:r w:rsidR="00CE413D">
        <w:rPr>
          <w:rFonts w:cs="Times New Roman"/>
          <w:szCs w:val="20"/>
        </w:rPr>
        <w:t>and we should aim to the strategy of comprehensive education development.</w:t>
      </w:r>
    </w:p>
    <w:p w:rsidR="008304B9" w:rsidRDefault="008304B9" w:rsidP="007E6D0F">
      <w:pPr>
        <w:rPr>
          <w:rFonts w:cs="Times New Roman"/>
          <w:szCs w:val="20"/>
        </w:rPr>
      </w:pPr>
    </w:p>
    <w:p w:rsidR="001C5AAF" w:rsidRPr="001C5AAF" w:rsidRDefault="001C5AAF" w:rsidP="007E6D0F">
      <w:pPr>
        <w:rPr>
          <w:rFonts w:cs="Times New Roman"/>
          <w:b/>
          <w:sz w:val="24"/>
          <w:szCs w:val="24"/>
        </w:rPr>
      </w:pPr>
      <w:r w:rsidRPr="001C5AAF">
        <w:rPr>
          <w:rFonts w:cs="Times New Roman"/>
          <w:b/>
          <w:sz w:val="24"/>
          <w:szCs w:val="24"/>
        </w:rPr>
        <w:t>References</w:t>
      </w:r>
    </w:p>
    <w:p w:rsidR="001C5AAF" w:rsidRDefault="001C5AAF" w:rsidP="001C5AAF">
      <w:pPr>
        <w:pStyle w:val="Bibliography"/>
        <w:ind w:left="720" w:hanging="720"/>
        <w:rPr>
          <w:noProof/>
          <w:sz w:val="24"/>
          <w:szCs w:val="24"/>
        </w:rPr>
      </w:pPr>
      <w:r>
        <w:lastRenderedPageBreak/>
        <w:fldChar w:fldCharType="begin"/>
      </w:r>
      <w:r>
        <w:instrText xml:space="preserve"> BIBLIOGRAPHY  \l 1033 </w:instrText>
      </w:r>
      <w:r>
        <w:fldChar w:fldCharType="separate"/>
      </w:r>
      <w:r>
        <w:rPr>
          <w:noProof/>
        </w:rPr>
        <w:t xml:space="preserve">Allport, G. W. (1937). </w:t>
      </w:r>
      <w:r>
        <w:rPr>
          <w:i/>
          <w:iCs/>
          <w:noProof/>
        </w:rPr>
        <w:t>Personality: A Psychological Interpretation.</w:t>
      </w:r>
      <w:r>
        <w:rPr>
          <w:noProof/>
        </w:rPr>
        <w:t xml:space="preserve"> H. Holt. Retrieved from https://books.google.com.vn/books?id=qYE1AAAAIAAJ</w:t>
      </w:r>
    </w:p>
    <w:p w:rsidR="001C5AAF" w:rsidRDefault="001C5AAF" w:rsidP="001C5AAF">
      <w:pPr>
        <w:pStyle w:val="Bibliography"/>
        <w:ind w:left="720" w:hanging="720"/>
        <w:rPr>
          <w:noProof/>
        </w:rPr>
      </w:pPr>
      <w:r>
        <w:rPr>
          <w:noProof/>
        </w:rPr>
        <w:t xml:space="preserve">Davis, K., Christodoulou, J., Seider, S., &amp; Gardner, H. (2011). The Theory of Multiple Intelligences. In R. J. Sternberg, &amp; S. B. Kaufman (Eds.), </w:t>
      </w:r>
      <w:r>
        <w:rPr>
          <w:i/>
          <w:iCs/>
          <w:noProof/>
        </w:rPr>
        <w:t>The Cambridge Handbook of Intelligence</w:t>
      </w:r>
      <w:r>
        <w:rPr>
          <w:noProof/>
        </w:rPr>
        <w:t xml:space="preserve"> (pp. 485-503). Cambridge: Cambridge University Press. Retrieved October 30, 2016, from http://ptee.co/Uploads/Files/Books/THE-THEORY-OF-MULTIPLE-INTELLIGENCES-article.pdf</w:t>
      </w:r>
    </w:p>
    <w:p w:rsidR="001C5AAF" w:rsidRDefault="001C5AAF" w:rsidP="001C5AAF">
      <w:pPr>
        <w:pStyle w:val="Bibliography"/>
        <w:ind w:left="720" w:hanging="720"/>
        <w:rPr>
          <w:noProof/>
        </w:rPr>
      </w:pPr>
      <w:r>
        <w:rPr>
          <w:noProof/>
        </w:rPr>
        <w:t xml:space="preserve">Fröschl, C. (2005). </w:t>
      </w:r>
      <w:r>
        <w:rPr>
          <w:i/>
          <w:iCs/>
          <w:noProof/>
        </w:rPr>
        <w:t>User Modeling and User Profiling in Adaptive E-learning Systems.</w:t>
      </w:r>
      <w:r>
        <w:rPr>
          <w:noProof/>
        </w:rPr>
        <w:t xml:space="preserve"> Master Thesis, Graz University of Technology, Austria.</w:t>
      </w:r>
    </w:p>
    <w:p w:rsidR="001C5AAF" w:rsidRDefault="001C5AAF" w:rsidP="001C5AAF">
      <w:pPr>
        <w:pStyle w:val="Bibliography"/>
        <w:ind w:left="720" w:hanging="720"/>
        <w:rPr>
          <w:noProof/>
        </w:rPr>
      </w:pPr>
      <w:r>
        <w:rPr>
          <w:noProof/>
        </w:rPr>
        <w:t xml:space="preserve">Gardner, H. (1983). </w:t>
      </w:r>
      <w:r>
        <w:rPr>
          <w:i/>
          <w:iCs/>
          <w:noProof/>
        </w:rPr>
        <w:t>Frames of Mind: The Theory of Multiple Intelligences.</w:t>
      </w:r>
      <w:r>
        <w:rPr>
          <w:noProof/>
        </w:rPr>
        <w:t xml:space="preserve"> Basic Books. Retrieved from http://www.goodreads.com/book/show/294035.Frames_Of_Mind</w:t>
      </w:r>
    </w:p>
    <w:p w:rsidR="001C5AAF" w:rsidRDefault="001C5AAF" w:rsidP="001C5AAF">
      <w:pPr>
        <w:pStyle w:val="Bibliography"/>
        <w:ind w:left="720" w:hanging="720"/>
        <w:rPr>
          <w:noProof/>
        </w:rPr>
      </w:pPr>
      <w:r>
        <w:rPr>
          <w:noProof/>
        </w:rPr>
        <w:t xml:space="preserve">Goldberg, L. R. (1990, December). An Alternative "Description of Personality": The Big-Five Factor Structure. </w:t>
      </w:r>
      <w:r>
        <w:rPr>
          <w:i/>
          <w:iCs/>
          <w:noProof/>
        </w:rPr>
        <w:t>Journal of Personality and Social Psychology, 59</w:t>
      </w:r>
      <w:r>
        <w:rPr>
          <w:noProof/>
        </w:rPr>
        <w:t>(6), 1216-1229. Retrieved October 30, 2016, from http://projects.ori.org/lrg/PDFs_papers/Goldberg.Big-Five-FactorsStructure.JPSP.1990.pdf</w:t>
      </w:r>
    </w:p>
    <w:p w:rsidR="001C5AAF" w:rsidRDefault="001C5AAF" w:rsidP="001C5AAF">
      <w:pPr>
        <w:pStyle w:val="Bibliography"/>
        <w:ind w:left="720" w:hanging="720"/>
        <w:rPr>
          <w:noProof/>
        </w:rPr>
      </w:pPr>
      <w:r>
        <w:rPr>
          <w:noProof/>
        </w:rPr>
        <w:t xml:space="preserve">John, O. P., &amp; Srivastava, S. (1999). The Big-Five Trait Taxonomy: History, Measurement, and Theoretical Perspectives. In L. A. Pervin, L. A. Pervin, &amp; O. P. John (Eds.), </w:t>
      </w:r>
      <w:r>
        <w:rPr>
          <w:i/>
          <w:iCs/>
          <w:noProof/>
        </w:rPr>
        <w:t>Handbook of Personality: Theory and Research</w:t>
      </w:r>
      <w:r>
        <w:rPr>
          <w:noProof/>
        </w:rPr>
        <w:t xml:space="preserve"> (2nd ed., pp. 102-138). New York: Guilford Press. Retrieved April 20, 2016</w:t>
      </w:r>
    </w:p>
    <w:p w:rsidR="001C5AAF" w:rsidRDefault="001C5AAF" w:rsidP="001C5AAF">
      <w:pPr>
        <w:pStyle w:val="Bibliography"/>
        <w:ind w:left="720" w:hanging="720"/>
        <w:rPr>
          <w:noProof/>
        </w:rPr>
      </w:pPr>
      <w:r>
        <w:rPr>
          <w:noProof/>
        </w:rPr>
        <w:t xml:space="preserve">Lane, C. (2000). </w:t>
      </w:r>
      <w:r>
        <w:rPr>
          <w:i/>
          <w:iCs/>
          <w:noProof/>
        </w:rPr>
        <w:t>Implementing Multiple Intelligences and Learning Styles in Distributed Learning/IMS Projects.</w:t>
      </w:r>
      <w:r>
        <w:rPr>
          <w:noProof/>
        </w:rPr>
        <w:t xml:space="preserve"> Technical Report, The Education Coalition (TEC), California, USA.</w:t>
      </w:r>
    </w:p>
    <w:p w:rsidR="001C5AAF" w:rsidRDefault="001C5AAF" w:rsidP="001C5AAF">
      <w:pPr>
        <w:pStyle w:val="Bibliography"/>
        <w:ind w:left="720" w:hanging="720"/>
        <w:rPr>
          <w:noProof/>
        </w:rPr>
      </w:pPr>
      <w:r>
        <w:rPr>
          <w:noProof/>
        </w:rPr>
        <w:t xml:space="preserve">McLeod, S. (2014). </w:t>
      </w:r>
      <w:r>
        <w:rPr>
          <w:i/>
          <w:iCs/>
          <w:noProof/>
        </w:rPr>
        <w:t>Theories of Personality.</w:t>
      </w:r>
      <w:r>
        <w:rPr>
          <w:noProof/>
        </w:rPr>
        <w:t xml:space="preserve"> (S. McLeod, Ed.) Retrieved October 30, 2016, from SimplyPsychology: http://www.simplypsychology.org/personality-theories.html</w:t>
      </w:r>
    </w:p>
    <w:p w:rsidR="001C5AAF" w:rsidRDefault="001C5AAF" w:rsidP="001C5AAF">
      <w:pPr>
        <w:pStyle w:val="Bibliography"/>
        <w:ind w:left="720" w:hanging="720"/>
        <w:rPr>
          <w:noProof/>
        </w:rPr>
      </w:pPr>
      <w:r>
        <w:rPr>
          <w:noProof/>
        </w:rPr>
        <w:t xml:space="preserve">Miles, J., &amp; Hempel, S. (2004). The Eysenck Personality Scales:The Eysenck Personality Questionnaire - Revised (EPQ-R) and the Eysenck Personality Profiler (EPP). In M. Hersen, M. J. Hilsenroth, &amp; D. L. Segal (Eds.), </w:t>
      </w:r>
      <w:r>
        <w:rPr>
          <w:i/>
          <w:iCs/>
          <w:noProof/>
        </w:rPr>
        <w:t>Comprehensive Handbook of Psychological Assessment, Personality Assessment</w:t>
      </w:r>
      <w:r>
        <w:rPr>
          <w:noProof/>
        </w:rPr>
        <w:t xml:space="preserve"> (Vol. 2, pp. 99-107). Hoboken, New Jersey, USA: John Wiley &amp; Sons. Retrieved October 30, 2016, from https://books.google.com.vn/books?id=mwgdJBOgNJAC</w:t>
      </w:r>
    </w:p>
    <w:p w:rsidR="001C5AAF" w:rsidRDefault="001C5AAF" w:rsidP="001C5AAF">
      <w:pPr>
        <w:pStyle w:val="Bibliography"/>
        <w:ind w:left="720" w:hanging="720"/>
        <w:rPr>
          <w:noProof/>
        </w:rPr>
      </w:pPr>
      <w:r>
        <w:rPr>
          <w:noProof/>
        </w:rPr>
        <w:t xml:space="preserve">Wikipedia. (2016, April 19). </w:t>
      </w:r>
      <w:r>
        <w:rPr>
          <w:i/>
          <w:iCs/>
          <w:noProof/>
        </w:rPr>
        <w:t>Big Five personality traits</w:t>
      </w:r>
      <w:r>
        <w:rPr>
          <w:noProof/>
        </w:rPr>
        <w:t>. (Wikimedia Foundation) Retrieved September 14, 2013, from Wikipedia website: https://en.wikipedia.org/wiki/Big_Five_personality_traits</w:t>
      </w:r>
    </w:p>
    <w:p w:rsidR="001C5AAF" w:rsidRDefault="001C5AAF" w:rsidP="001C5AAF">
      <w:pPr>
        <w:pStyle w:val="Bibliography"/>
        <w:ind w:left="720" w:hanging="720"/>
        <w:rPr>
          <w:noProof/>
        </w:rPr>
      </w:pPr>
      <w:r>
        <w:rPr>
          <w:noProof/>
        </w:rPr>
        <w:t xml:space="preserve">Wikipedia. (2016, April 10). </w:t>
      </w:r>
      <w:r>
        <w:rPr>
          <w:i/>
          <w:iCs/>
          <w:noProof/>
        </w:rPr>
        <w:t>Theory of multiple intelligences</w:t>
      </w:r>
      <w:r>
        <w:rPr>
          <w:noProof/>
        </w:rPr>
        <w:t>. (Wikimedia Foundation) Retrieved September 14, 2013, from Wikipedia website: https://en.wikipedia.org/wiki/Theory_of_multiple_intelligences</w:t>
      </w:r>
    </w:p>
    <w:p w:rsidR="001C5AAF" w:rsidRDefault="001C5AAF" w:rsidP="001C5AAF">
      <w:pPr>
        <w:pStyle w:val="Bibliography"/>
        <w:ind w:left="720" w:hanging="720"/>
        <w:rPr>
          <w:noProof/>
        </w:rPr>
      </w:pPr>
      <w:r>
        <w:rPr>
          <w:noProof/>
        </w:rPr>
        <w:t xml:space="preserve">Wikipedia. (2016, March 7). </w:t>
      </w:r>
      <w:r>
        <w:rPr>
          <w:i/>
          <w:iCs/>
          <w:noProof/>
        </w:rPr>
        <w:t>Trait theory</w:t>
      </w:r>
      <w:r>
        <w:rPr>
          <w:noProof/>
        </w:rPr>
        <w:t>. (Wikimedia Foundation) Retrieved September 14, 2013, from Wikipedia website: https://en.wikipedia.org/wiki/Trait_theory</w:t>
      </w:r>
    </w:p>
    <w:p w:rsidR="0014166C" w:rsidRDefault="001C5AAF" w:rsidP="001C5AAF">
      <w:pPr>
        <w:pStyle w:val="Bibliography"/>
      </w:pPr>
      <w:r>
        <w:fldChar w:fldCharType="end"/>
      </w:r>
    </w:p>
    <w:p w:rsidR="00976B92" w:rsidRPr="0027642A" w:rsidRDefault="00976B92" w:rsidP="007E6D0F">
      <w:pPr>
        <w:rPr>
          <w:rFonts w:cs="Times New Roman"/>
          <w:szCs w:val="20"/>
        </w:rPr>
      </w:pPr>
    </w:p>
    <w:sectPr w:rsidR="00976B92" w:rsidRPr="0027642A" w:rsidSect="0027642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929"/>
    <w:multiLevelType w:val="hybridMultilevel"/>
    <w:tmpl w:val="0F9AF1F4"/>
    <w:lvl w:ilvl="0" w:tplc="59A441C8">
      <w:start w:val="1"/>
      <w:numFmt w:val="bullet"/>
      <w:lvlText w:val="-"/>
      <w:lvlJc w:val="left"/>
      <w:pPr>
        <w:ind w:left="390" w:hanging="360"/>
      </w:pPr>
      <w:rPr>
        <w:rFonts w:ascii="Times New Roman" w:eastAsiaTheme="minorEastAsia" w:hAnsi="Times New Roman"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nsid w:val="23EE2C35"/>
    <w:multiLevelType w:val="hybridMultilevel"/>
    <w:tmpl w:val="74F8E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37685"/>
    <w:multiLevelType w:val="hybridMultilevel"/>
    <w:tmpl w:val="2612E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27642A"/>
    <w:rsid w:val="00025282"/>
    <w:rsid w:val="00025769"/>
    <w:rsid w:val="000316CE"/>
    <w:rsid w:val="00041F2E"/>
    <w:rsid w:val="00050981"/>
    <w:rsid w:val="000646FF"/>
    <w:rsid w:val="00096BB4"/>
    <w:rsid w:val="000A4D4B"/>
    <w:rsid w:val="000C40C5"/>
    <w:rsid w:val="000D37C7"/>
    <w:rsid w:val="000E6245"/>
    <w:rsid w:val="000E7CF1"/>
    <w:rsid w:val="000F44F9"/>
    <w:rsid w:val="000F5A6A"/>
    <w:rsid w:val="001043CD"/>
    <w:rsid w:val="00113A4E"/>
    <w:rsid w:val="001213B0"/>
    <w:rsid w:val="001303C9"/>
    <w:rsid w:val="001365E7"/>
    <w:rsid w:val="0014166C"/>
    <w:rsid w:val="001574DB"/>
    <w:rsid w:val="00157C0C"/>
    <w:rsid w:val="001657B5"/>
    <w:rsid w:val="00182307"/>
    <w:rsid w:val="0018437B"/>
    <w:rsid w:val="00187227"/>
    <w:rsid w:val="001962DB"/>
    <w:rsid w:val="001A131A"/>
    <w:rsid w:val="001A2614"/>
    <w:rsid w:val="001B08C1"/>
    <w:rsid w:val="001B66D4"/>
    <w:rsid w:val="001C003E"/>
    <w:rsid w:val="001C5AAF"/>
    <w:rsid w:val="001D7AB1"/>
    <w:rsid w:val="001D7CC3"/>
    <w:rsid w:val="001F44B5"/>
    <w:rsid w:val="001F4689"/>
    <w:rsid w:val="00206648"/>
    <w:rsid w:val="002229DB"/>
    <w:rsid w:val="00236984"/>
    <w:rsid w:val="0027111E"/>
    <w:rsid w:val="00271324"/>
    <w:rsid w:val="0027642A"/>
    <w:rsid w:val="00282E2C"/>
    <w:rsid w:val="002902AA"/>
    <w:rsid w:val="002C0E38"/>
    <w:rsid w:val="002D22A9"/>
    <w:rsid w:val="002D7540"/>
    <w:rsid w:val="002E207B"/>
    <w:rsid w:val="002F238E"/>
    <w:rsid w:val="002F537D"/>
    <w:rsid w:val="00304D48"/>
    <w:rsid w:val="00320893"/>
    <w:rsid w:val="003232F6"/>
    <w:rsid w:val="00330B55"/>
    <w:rsid w:val="003420B9"/>
    <w:rsid w:val="00344891"/>
    <w:rsid w:val="00347493"/>
    <w:rsid w:val="00355805"/>
    <w:rsid w:val="0037370F"/>
    <w:rsid w:val="00381D17"/>
    <w:rsid w:val="00383748"/>
    <w:rsid w:val="0038674E"/>
    <w:rsid w:val="0039343D"/>
    <w:rsid w:val="003B54AF"/>
    <w:rsid w:val="003B7179"/>
    <w:rsid w:val="003C40FD"/>
    <w:rsid w:val="003E0A2A"/>
    <w:rsid w:val="003E2C57"/>
    <w:rsid w:val="004038B3"/>
    <w:rsid w:val="0041514A"/>
    <w:rsid w:val="00423990"/>
    <w:rsid w:val="004330C9"/>
    <w:rsid w:val="00433B28"/>
    <w:rsid w:val="00437695"/>
    <w:rsid w:val="00447D64"/>
    <w:rsid w:val="00455CA9"/>
    <w:rsid w:val="00463763"/>
    <w:rsid w:val="0046462F"/>
    <w:rsid w:val="00471CF6"/>
    <w:rsid w:val="00472A96"/>
    <w:rsid w:val="00484FED"/>
    <w:rsid w:val="004A675C"/>
    <w:rsid w:val="004C76D5"/>
    <w:rsid w:val="004D165C"/>
    <w:rsid w:val="004D5010"/>
    <w:rsid w:val="004E0ECF"/>
    <w:rsid w:val="004E13AF"/>
    <w:rsid w:val="004F1EB1"/>
    <w:rsid w:val="0053467B"/>
    <w:rsid w:val="00535E05"/>
    <w:rsid w:val="0053669E"/>
    <w:rsid w:val="005513E4"/>
    <w:rsid w:val="00555247"/>
    <w:rsid w:val="00582801"/>
    <w:rsid w:val="005933AB"/>
    <w:rsid w:val="005B0673"/>
    <w:rsid w:val="005B309A"/>
    <w:rsid w:val="005C09B2"/>
    <w:rsid w:val="005D34FA"/>
    <w:rsid w:val="005E1C91"/>
    <w:rsid w:val="005F4C2F"/>
    <w:rsid w:val="00616D67"/>
    <w:rsid w:val="00623EC6"/>
    <w:rsid w:val="00624D21"/>
    <w:rsid w:val="00630BD6"/>
    <w:rsid w:val="00645E31"/>
    <w:rsid w:val="00665B6A"/>
    <w:rsid w:val="00667518"/>
    <w:rsid w:val="0067713A"/>
    <w:rsid w:val="00685D21"/>
    <w:rsid w:val="00696ED7"/>
    <w:rsid w:val="0069717C"/>
    <w:rsid w:val="006C2C79"/>
    <w:rsid w:val="006D24C0"/>
    <w:rsid w:val="006D30B3"/>
    <w:rsid w:val="006E0B88"/>
    <w:rsid w:val="007003DE"/>
    <w:rsid w:val="007041D6"/>
    <w:rsid w:val="007164B1"/>
    <w:rsid w:val="007325C2"/>
    <w:rsid w:val="00733AD1"/>
    <w:rsid w:val="00733BE4"/>
    <w:rsid w:val="007356CB"/>
    <w:rsid w:val="0074390C"/>
    <w:rsid w:val="00751361"/>
    <w:rsid w:val="007527F1"/>
    <w:rsid w:val="00753F29"/>
    <w:rsid w:val="00756D0B"/>
    <w:rsid w:val="00756F13"/>
    <w:rsid w:val="0078199E"/>
    <w:rsid w:val="007B58CA"/>
    <w:rsid w:val="007B7F68"/>
    <w:rsid w:val="007C3F27"/>
    <w:rsid w:val="007D31D4"/>
    <w:rsid w:val="007E6D0F"/>
    <w:rsid w:val="00821BDE"/>
    <w:rsid w:val="008304B9"/>
    <w:rsid w:val="008525E5"/>
    <w:rsid w:val="00863856"/>
    <w:rsid w:val="00863F21"/>
    <w:rsid w:val="00870B08"/>
    <w:rsid w:val="008A6666"/>
    <w:rsid w:val="008B3B40"/>
    <w:rsid w:val="008B50F1"/>
    <w:rsid w:val="008B6383"/>
    <w:rsid w:val="008B6760"/>
    <w:rsid w:val="008C3FFE"/>
    <w:rsid w:val="008C6078"/>
    <w:rsid w:val="008C7983"/>
    <w:rsid w:val="008D0E0A"/>
    <w:rsid w:val="008D4837"/>
    <w:rsid w:val="008D6F92"/>
    <w:rsid w:val="008E4C46"/>
    <w:rsid w:val="009039AA"/>
    <w:rsid w:val="009058B6"/>
    <w:rsid w:val="0090654C"/>
    <w:rsid w:val="009248D1"/>
    <w:rsid w:val="00932036"/>
    <w:rsid w:val="00952E70"/>
    <w:rsid w:val="00954B1C"/>
    <w:rsid w:val="0096141A"/>
    <w:rsid w:val="00966766"/>
    <w:rsid w:val="00971475"/>
    <w:rsid w:val="00976B92"/>
    <w:rsid w:val="00997EBA"/>
    <w:rsid w:val="009A759F"/>
    <w:rsid w:val="009B6194"/>
    <w:rsid w:val="009D16EF"/>
    <w:rsid w:val="009D4B3E"/>
    <w:rsid w:val="009E4F92"/>
    <w:rsid w:val="009E5EED"/>
    <w:rsid w:val="009F02C6"/>
    <w:rsid w:val="009F29AA"/>
    <w:rsid w:val="00A0123E"/>
    <w:rsid w:val="00A41AC9"/>
    <w:rsid w:val="00A4373B"/>
    <w:rsid w:val="00A53B5B"/>
    <w:rsid w:val="00A55504"/>
    <w:rsid w:val="00A66AF4"/>
    <w:rsid w:val="00A67507"/>
    <w:rsid w:val="00A67BEC"/>
    <w:rsid w:val="00A8628A"/>
    <w:rsid w:val="00AB7E16"/>
    <w:rsid w:val="00AC442B"/>
    <w:rsid w:val="00B02499"/>
    <w:rsid w:val="00B1405F"/>
    <w:rsid w:val="00B31BD7"/>
    <w:rsid w:val="00B519AE"/>
    <w:rsid w:val="00B54178"/>
    <w:rsid w:val="00B629C2"/>
    <w:rsid w:val="00B6701D"/>
    <w:rsid w:val="00B8332A"/>
    <w:rsid w:val="00B874FE"/>
    <w:rsid w:val="00B923D9"/>
    <w:rsid w:val="00B93E9C"/>
    <w:rsid w:val="00BA2481"/>
    <w:rsid w:val="00BB6D49"/>
    <w:rsid w:val="00BC64EA"/>
    <w:rsid w:val="00BD0329"/>
    <w:rsid w:val="00BE10FB"/>
    <w:rsid w:val="00C04E05"/>
    <w:rsid w:val="00C15486"/>
    <w:rsid w:val="00C16D0A"/>
    <w:rsid w:val="00C22EF3"/>
    <w:rsid w:val="00C344FD"/>
    <w:rsid w:val="00C36B43"/>
    <w:rsid w:val="00C36FCE"/>
    <w:rsid w:val="00C4739E"/>
    <w:rsid w:val="00C60342"/>
    <w:rsid w:val="00C7276A"/>
    <w:rsid w:val="00C75C1A"/>
    <w:rsid w:val="00C832D6"/>
    <w:rsid w:val="00C87D3B"/>
    <w:rsid w:val="00C9254D"/>
    <w:rsid w:val="00C9582A"/>
    <w:rsid w:val="00CA6140"/>
    <w:rsid w:val="00CB152B"/>
    <w:rsid w:val="00CD16B3"/>
    <w:rsid w:val="00CD7FD7"/>
    <w:rsid w:val="00CE413D"/>
    <w:rsid w:val="00D129D5"/>
    <w:rsid w:val="00D12BB3"/>
    <w:rsid w:val="00D215A3"/>
    <w:rsid w:val="00D271AF"/>
    <w:rsid w:val="00D40348"/>
    <w:rsid w:val="00D42208"/>
    <w:rsid w:val="00D449E5"/>
    <w:rsid w:val="00D50925"/>
    <w:rsid w:val="00D856FF"/>
    <w:rsid w:val="00D86514"/>
    <w:rsid w:val="00D90A12"/>
    <w:rsid w:val="00D92566"/>
    <w:rsid w:val="00DA52BD"/>
    <w:rsid w:val="00DA7EC5"/>
    <w:rsid w:val="00DC054F"/>
    <w:rsid w:val="00DE2A80"/>
    <w:rsid w:val="00DE5C11"/>
    <w:rsid w:val="00E016E5"/>
    <w:rsid w:val="00E05E89"/>
    <w:rsid w:val="00E301DE"/>
    <w:rsid w:val="00E361F9"/>
    <w:rsid w:val="00E63126"/>
    <w:rsid w:val="00E86B45"/>
    <w:rsid w:val="00E95764"/>
    <w:rsid w:val="00EA2A38"/>
    <w:rsid w:val="00EB0CBE"/>
    <w:rsid w:val="00EE08AD"/>
    <w:rsid w:val="00EE2026"/>
    <w:rsid w:val="00EE6465"/>
    <w:rsid w:val="00EF1B43"/>
    <w:rsid w:val="00F03A83"/>
    <w:rsid w:val="00F164F8"/>
    <w:rsid w:val="00F27765"/>
    <w:rsid w:val="00F32682"/>
    <w:rsid w:val="00F3726D"/>
    <w:rsid w:val="00F443F7"/>
    <w:rsid w:val="00F62376"/>
    <w:rsid w:val="00F629AC"/>
    <w:rsid w:val="00F67262"/>
    <w:rsid w:val="00F84458"/>
    <w:rsid w:val="00F9039A"/>
    <w:rsid w:val="00FA4E3C"/>
    <w:rsid w:val="00FA67FC"/>
    <w:rsid w:val="00FA7183"/>
    <w:rsid w:val="00FD38DE"/>
    <w:rsid w:val="00FE73C4"/>
    <w:rsid w:val="00FF7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1F5976-92BF-48BE-9326-68622FE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66C"/>
    <w:pPr>
      <w:spacing w:after="0"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14166C"/>
    <w:pPr>
      <w:keepNext/>
      <w:keepLines/>
      <w:spacing w:before="240" w:line="259" w:lineRule="auto"/>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227"/>
    <w:pPr>
      <w:ind w:left="720"/>
      <w:contextualSpacing/>
    </w:pPr>
  </w:style>
  <w:style w:type="character" w:styleId="Hyperlink">
    <w:name w:val="Hyperlink"/>
    <w:basedOn w:val="DefaultParagraphFont"/>
    <w:uiPriority w:val="99"/>
    <w:unhideWhenUsed/>
    <w:rsid w:val="008B6383"/>
    <w:rPr>
      <w:color w:val="0000FF" w:themeColor="hyperlink"/>
      <w:u w:val="single"/>
    </w:rPr>
  </w:style>
  <w:style w:type="character" w:customStyle="1" w:styleId="Heading1Char">
    <w:name w:val="Heading 1 Char"/>
    <w:basedOn w:val="DefaultParagraphFont"/>
    <w:link w:val="Heading1"/>
    <w:uiPriority w:val="9"/>
    <w:rsid w:val="0014166C"/>
    <w:rPr>
      <w:rFonts w:asciiTheme="majorHAnsi" w:eastAsiaTheme="majorEastAsia" w:hAnsiTheme="majorHAnsi" w:cstheme="majorBidi"/>
      <w:color w:val="365F91" w:themeColor="accent1" w:themeShade="BF"/>
      <w:sz w:val="32"/>
      <w:szCs w:val="32"/>
      <w:lang w:eastAsia="en-US"/>
    </w:rPr>
  </w:style>
  <w:style w:type="paragraph" w:styleId="Bibliography">
    <w:name w:val="Bibliography"/>
    <w:basedOn w:val="Normal"/>
    <w:next w:val="Normal"/>
    <w:uiPriority w:val="37"/>
    <w:unhideWhenUsed/>
    <w:rsid w:val="00141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08">
      <w:bodyDiv w:val="1"/>
      <w:marLeft w:val="0"/>
      <w:marRight w:val="0"/>
      <w:marTop w:val="0"/>
      <w:marBottom w:val="0"/>
      <w:divBdr>
        <w:top w:val="none" w:sz="0" w:space="0" w:color="auto"/>
        <w:left w:val="none" w:sz="0" w:space="0" w:color="auto"/>
        <w:bottom w:val="none" w:sz="0" w:space="0" w:color="auto"/>
        <w:right w:val="none" w:sz="0" w:space="0" w:color="auto"/>
      </w:divBdr>
    </w:div>
    <w:div w:id="136918062">
      <w:bodyDiv w:val="1"/>
      <w:marLeft w:val="0"/>
      <w:marRight w:val="0"/>
      <w:marTop w:val="0"/>
      <w:marBottom w:val="0"/>
      <w:divBdr>
        <w:top w:val="none" w:sz="0" w:space="0" w:color="auto"/>
        <w:left w:val="none" w:sz="0" w:space="0" w:color="auto"/>
        <w:bottom w:val="none" w:sz="0" w:space="0" w:color="auto"/>
        <w:right w:val="none" w:sz="0" w:space="0" w:color="auto"/>
      </w:divBdr>
    </w:div>
    <w:div w:id="152071618">
      <w:bodyDiv w:val="1"/>
      <w:marLeft w:val="0"/>
      <w:marRight w:val="0"/>
      <w:marTop w:val="0"/>
      <w:marBottom w:val="0"/>
      <w:divBdr>
        <w:top w:val="none" w:sz="0" w:space="0" w:color="auto"/>
        <w:left w:val="none" w:sz="0" w:space="0" w:color="auto"/>
        <w:bottom w:val="none" w:sz="0" w:space="0" w:color="auto"/>
        <w:right w:val="none" w:sz="0" w:space="0" w:color="auto"/>
      </w:divBdr>
    </w:div>
    <w:div w:id="219367033">
      <w:bodyDiv w:val="1"/>
      <w:marLeft w:val="0"/>
      <w:marRight w:val="0"/>
      <w:marTop w:val="0"/>
      <w:marBottom w:val="0"/>
      <w:divBdr>
        <w:top w:val="none" w:sz="0" w:space="0" w:color="auto"/>
        <w:left w:val="none" w:sz="0" w:space="0" w:color="auto"/>
        <w:bottom w:val="none" w:sz="0" w:space="0" w:color="auto"/>
        <w:right w:val="none" w:sz="0" w:space="0" w:color="auto"/>
      </w:divBdr>
    </w:div>
    <w:div w:id="222302934">
      <w:bodyDiv w:val="1"/>
      <w:marLeft w:val="0"/>
      <w:marRight w:val="0"/>
      <w:marTop w:val="0"/>
      <w:marBottom w:val="0"/>
      <w:divBdr>
        <w:top w:val="none" w:sz="0" w:space="0" w:color="auto"/>
        <w:left w:val="none" w:sz="0" w:space="0" w:color="auto"/>
        <w:bottom w:val="none" w:sz="0" w:space="0" w:color="auto"/>
        <w:right w:val="none" w:sz="0" w:space="0" w:color="auto"/>
      </w:divBdr>
    </w:div>
    <w:div w:id="250236675">
      <w:bodyDiv w:val="1"/>
      <w:marLeft w:val="0"/>
      <w:marRight w:val="0"/>
      <w:marTop w:val="0"/>
      <w:marBottom w:val="0"/>
      <w:divBdr>
        <w:top w:val="none" w:sz="0" w:space="0" w:color="auto"/>
        <w:left w:val="none" w:sz="0" w:space="0" w:color="auto"/>
        <w:bottom w:val="none" w:sz="0" w:space="0" w:color="auto"/>
        <w:right w:val="none" w:sz="0" w:space="0" w:color="auto"/>
      </w:divBdr>
    </w:div>
    <w:div w:id="254367909">
      <w:bodyDiv w:val="1"/>
      <w:marLeft w:val="0"/>
      <w:marRight w:val="0"/>
      <w:marTop w:val="0"/>
      <w:marBottom w:val="0"/>
      <w:divBdr>
        <w:top w:val="none" w:sz="0" w:space="0" w:color="auto"/>
        <w:left w:val="none" w:sz="0" w:space="0" w:color="auto"/>
        <w:bottom w:val="none" w:sz="0" w:space="0" w:color="auto"/>
        <w:right w:val="none" w:sz="0" w:space="0" w:color="auto"/>
      </w:divBdr>
    </w:div>
    <w:div w:id="307978228">
      <w:bodyDiv w:val="1"/>
      <w:marLeft w:val="0"/>
      <w:marRight w:val="0"/>
      <w:marTop w:val="0"/>
      <w:marBottom w:val="0"/>
      <w:divBdr>
        <w:top w:val="none" w:sz="0" w:space="0" w:color="auto"/>
        <w:left w:val="none" w:sz="0" w:space="0" w:color="auto"/>
        <w:bottom w:val="none" w:sz="0" w:space="0" w:color="auto"/>
        <w:right w:val="none" w:sz="0" w:space="0" w:color="auto"/>
      </w:divBdr>
    </w:div>
    <w:div w:id="391080016">
      <w:bodyDiv w:val="1"/>
      <w:marLeft w:val="0"/>
      <w:marRight w:val="0"/>
      <w:marTop w:val="0"/>
      <w:marBottom w:val="0"/>
      <w:divBdr>
        <w:top w:val="none" w:sz="0" w:space="0" w:color="auto"/>
        <w:left w:val="none" w:sz="0" w:space="0" w:color="auto"/>
        <w:bottom w:val="none" w:sz="0" w:space="0" w:color="auto"/>
        <w:right w:val="none" w:sz="0" w:space="0" w:color="auto"/>
      </w:divBdr>
    </w:div>
    <w:div w:id="466239927">
      <w:bodyDiv w:val="1"/>
      <w:marLeft w:val="0"/>
      <w:marRight w:val="0"/>
      <w:marTop w:val="0"/>
      <w:marBottom w:val="0"/>
      <w:divBdr>
        <w:top w:val="none" w:sz="0" w:space="0" w:color="auto"/>
        <w:left w:val="none" w:sz="0" w:space="0" w:color="auto"/>
        <w:bottom w:val="none" w:sz="0" w:space="0" w:color="auto"/>
        <w:right w:val="none" w:sz="0" w:space="0" w:color="auto"/>
      </w:divBdr>
    </w:div>
    <w:div w:id="503860703">
      <w:bodyDiv w:val="1"/>
      <w:marLeft w:val="0"/>
      <w:marRight w:val="0"/>
      <w:marTop w:val="0"/>
      <w:marBottom w:val="0"/>
      <w:divBdr>
        <w:top w:val="none" w:sz="0" w:space="0" w:color="auto"/>
        <w:left w:val="none" w:sz="0" w:space="0" w:color="auto"/>
        <w:bottom w:val="none" w:sz="0" w:space="0" w:color="auto"/>
        <w:right w:val="none" w:sz="0" w:space="0" w:color="auto"/>
      </w:divBdr>
    </w:div>
    <w:div w:id="561210064">
      <w:bodyDiv w:val="1"/>
      <w:marLeft w:val="0"/>
      <w:marRight w:val="0"/>
      <w:marTop w:val="0"/>
      <w:marBottom w:val="0"/>
      <w:divBdr>
        <w:top w:val="none" w:sz="0" w:space="0" w:color="auto"/>
        <w:left w:val="none" w:sz="0" w:space="0" w:color="auto"/>
        <w:bottom w:val="none" w:sz="0" w:space="0" w:color="auto"/>
        <w:right w:val="none" w:sz="0" w:space="0" w:color="auto"/>
      </w:divBdr>
    </w:div>
    <w:div w:id="589581262">
      <w:bodyDiv w:val="1"/>
      <w:marLeft w:val="0"/>
      <w:marRight w:val="0"/>
      <w:marTop w:val="0"/>
      <w:marBottom w:val="0"/>
      <w:divBdr>
        <w:top w:val="none" w:sz="0" w:space="0" w:color="auto"/>
        <w:left w:val="none" w:sz="0" w:space="0" w:color="auto"/>
        <w:bottom w:val="none" w:sz="0" w:space="0" w:color="auto"/>
        <w:right w:val="none" w:sz="0" w:space="0" w:color="auto"/>
      </w:divBdr>
    </w:div>
    <w:div w:id="872772379">
      <w:bodyDiv w:val="1"/>
      <w:marLeft w:val="0"/>
      <w:marRight w:val="0"/>
      <w:marTop w:val="0"/>
      <w:marBottom w:val="0"/>
      <w:divBdr>
        <w:top w:val="none" w:sz="0" w:space="0" w:color="auto"/>
        <w:left w:val="none" w:sz="0" w:space="0" w:color="auto"/>
        <w:bottom w:val="none" w:sz="0" w:space="0" w:color="auto"/>
        <w:right w:val="none" w:sz="0" w:space="0" w:color="auto"/>
      </w:divBdr>
    </w:div>
    <w:div w:id="899251739">
      <w:bodyDiv w:val="1"/>
      <w:marLeft w:val="0"/>
      <w:marRight w:val="0"/>
      <w:marTop w:val="0"/>
      <w:marBottom w:val="0"/>
      <w:divBdr>
        <w:top w:val="none" w:sz="0" w:space="0" w:color="auto"/>
        <w:left w:val="none" w:sz="0" w:space="0" w:color="auto"/>
        <w:bottom w:val="none" w:sz="0" w:space="0" w:color="auto"/>
        <w:right w:val="none" w:sz="0" w:space="0" w:color="auto"/>
      </w:divBdr>
    </w:div>
    <w:div w:id="911278289">
      <w:bodyDiv w:val="1"/>
      <w:marLeft w:val="0"/>
      <w:marRight w:val="0"/>
      <w:marTop w:val="0"/>
      <w:marBottom w:val="0"/>
      <w:divBdr>
        <w:top w:val="none" w:sz="0" w:space="0" w:color="auto"/>
        <w:left w:val="none" w:sz="0" w:space="0" w:color="auto"/>
        <w:bottom w:val="none" w:sz="0" w:space="0" w:color="auto"/>
        <w:right w:val="none" w:sz="0" w:space="0" w:color="auto"/>
      </w:divBdr>
    </w:div>
    <w:div w:id="1067265208">
      <w:bodyDiv w:val="1"/>
      <w:marLeft w:val="0"/>
      <w:marRight w:val="0"/>
      <w:marTop w:val="0"/>
      <w:marBottom w:val="0"/>
      <w:divBdr>
        <w:top w:val="none" w:sz="0" w:space="0" w:color="auto"/>
        <w:left w:val="none" w:sz="0" w:space="0" w:color="auto"/>
        <w:bottom w:val="none" w:sz="0" w:space="0" w:color="auto"/>
        <w:right w:val="none" w:sz="0" w:space="0" w:color="auto"/>
      </w:divBdr>
    </w:div>
    <w:div w:id="1081172170">
      <w:bodyDiv w:val="1"/>
      <w:marLeft w:val="0"/>
      <w:marRight w:val="0"/>
      <w:marTop w:val="0"/>
      <w:marBottom w:val="0"/>
      <w:divBdr>
        <w:top w:val="none" w:sz="0" w:space="0" w:color="auto"/>
        <w:left w:val="none" w:sz="0" w:space="0" w:color="auto"/>
        <w:bottom w:val="none" w:sz="0" w:space="0" w:color="auto"/>
        <w:right w:val="none" w:sz="0" w:space="0" w:color="auto"/>
      </w:divBdr>
    </w:div>
    <w:div w:id="1097945981">
      <w:bodyDiv w:val="1"/>
      <w:marLeft w:val="0"/>
      <w:marRight w:val="0"/>
      <w:marTop w:val="0"/>
      <w:marBottom w:val="0"/>
      <w:divBdr>
        <w:top w:val="none" w:sz="0" w:space="0" w:color="auto"/>
        <w:left w:val="none" w:sz="0" w:space="0" w:color="auto"/>
        <w:bottom w:val="none" w:sz="0" w:space="0" w:color="auto"/>
        <w:right w:val="none" w:sz="0" w:space="0" w:color="auto"/>
      </w:divBdr>
    </w:div>
    <w:div w:id="1099760620">
      <w:bodyDiv w:val="1"/>
      <w:marLeft w:val="0"/>
      <w:marRight w:val="0"/>
      <w:marTop w:val="0"/>
      <w:marBottom w:val="0"/>
      <w:divBdr>
        <w:top w:val="none" w:sz="0" w:space="0" w:color="auto"/>
        <w:left w:val="none" w:sz="0" w:space="0" w:color="auto"/>
        <w:bottom w:val="none" w:sz="0" w:space="0" w:color="auto"/>
        <w:right w:val="none" w:sz="0" w:space="0" w:color="auto"/>
      </w:divBdr>
    </w:div>
    <w:div w:id="1099788594">
      <w:bodyDiv w:val="1"/>
      <w:marLeft w:val="0"/>
      <w:marRight w:val="0"/>
      <w:marTop w:val="0"/>
      <w:marBottom w:val="0"/>
      <w:divBdr>
        <w:top w:val="none" w:sz="0" w:space="0" w:color="auto"/>
        <w:left w:val="none" w:sz="0" w:space="0" w:color="auto"/>
        <w:bottom w:val="none" w:sz="0" w:space="0" w:color="auto"/>
        <w:right w:val="none" w:sz="0" w:space="0" w:color="auto"/>
      </w:divBdr>
    </w:div>
    <w:div w:id="1411807675">
      <w:bodyDiv w:val="1"/>
      <w:marLeft w:val="0"/>
      <w:marRight w:val="0"/>
      <w:marTop w:val="0"/>
      <w:marBottom w:val="0"/>
      <w:divBdr>
        <w:top w:val="none" w:sz="0" w:space="0" w:color="auto"/>
        <w:left w:val="none" w:sz="0" w:space="0" w:color="auto"/>
        <w:bottom w:val="none" w:sz="0" w:space="0" w:color="auto"/>
        <w:right w:val="none" w:sz="0" w:space="0" w:color="auto"/>
      </w:divBdr>
    </w:div>
    <w:div w:id="1422486800">
      <w:bodyDiv w:val="1"/>
      <w:marLeft w:val="0"/>
      <w:marRight w:val="0"/>
      <w:marTop w:val="0"/>
      <w:marBottom w:val="0"/>
      <w:divBdr>
        <w:top w:val="none" w:sz="0" w:space="0" w:color="auto"/>
        <w:left w:val="none" w:sz="0" w:space="0" w:color="auto"/>
        <w:bottom w:val="none" w:sz="0" w:space="0" w:color="auto"/>
        <w:right w:val="none" w:sz="0" w:space="0" w:color="auto"/>
      </w:divBdr>
    </w:div>
    <w:div w:id="1554996667">
      <w:bodyDiv w:val="1"/>
      <w:marLeft w:val="0"/>
      <w:marRight w:val="0"/>
      <w:marTop w:val="0"/>
      <w:marBottom w:val="0"/>
      <w:divBdr>
        <w:top w:val="none" w:sz="0" w:space="0" w:color="auto"/>
        <w:left w:val="none" w:sz="0" w:space="0" w:color="auto"/>
        <w:bottom w:val="none" w:sz="0" w:space="0" w:color="auto"/>
        <w:right w:val="none" w:sz="0" w:space="0" w:color="auto"/>
      </w:divBdr>
    </w:div>
    <w:div w:id="1591698191">
      <w:bodyDiv w:val="1"/>
      <w:marLeft w:val="0"/>
      <w:marRight w:val="0"/>
      <w:marTop w:val="0"/>
      <w:marBottom w:val="0"/>
      <w:divBdr>
        <w:top w:val="none" w:sz="0" w:space="0" w:color="auto"/>
        <w:left w:val="none" w:sz="0" w:space="0" w:color="auto"/>
        <w:bottom w:val="none" w:sz="0" w:space="0" w:color="auto"/>
        <w:right w:val="none" w:sz="0" w:space="0" w:color="auto"/>
      </w:divBdr>
    </w:div>
    <w:div w:id="1667199022">
      <w:bodyDiv w:val="1"/>
      <w:marLeft w:val="0"/>
      <w:marRight w:val="0"/>
      <w:marTop w:val="0"/>
      <w:marBottom w:val="0"/>
      <w:divBdr>
        <w:top w:val="none" w:sz="0" w:space="0" w:color="auto"/>
        <w:left w:val="none" w:sz="0" w:space="0" w:color="auto"/>
        <w:bottom w:val="none" w:sz="0" w:space="0" w:color="auto"/>
        <w:right w:val="none" w:sz="0" w:space="0" w:color="auto"/>
      </w:divBdr>
    </w:div>
    <w:div w:id="1681079728">
      <w:bodyDiv w:val="1"/>
      <w:marLeft w:val="0"/>
      <w:marRight w:val="0"/>
      <w:marTop w:val="0"/>
      <w:marBottom w:val="0"/>
      <w:divBdr>
        <w:top w:val="none" w:sz="0" w:space="0" w:color="auto"/>
        <w:left w:val="none" w:sz="0" w:space="0" w:color="auto"/>
        <w:bottom w:val="none" w:sz="0" w:space="0" w:color="auto"/>
        <w:right w:val="none" w:sz="0" w:space="0" w:color="auto"/>
      </w:divBdr>
    </w:div>
    <w:div w:id="1709836247">
      <w:bodyDiv w:val="1"/>
      <w:marLeft w:val="0"/>
      <w:marRight w:val="0"/>
      <w:marTop w:val="0"/>
      <w:marBottom w:val="0"/>
      <w:divBdr>
        <w:top w:val="none" w:sz="0" w:space="0" w:color="auto"/>
        <w:left w:val="none" w:sz="0" w:space="0" w:color="auto"/>
        <w:bottom w:val="none" w:sz="0" w:space="0" w:color="auto"/>
        <w:right w:val="none" w:sz="0" w:space="0" w:color="auto"/>
      </w:divBdr>
    </w:div>
    <w:div w:id="1748459881">
      <w:bodyDiv w:val="1"/>
      <w:marLeft w:val="0"/>
      <w:marRight w:val="0"/>
      <w:marTop w:val="0"/>
      <w:marBottom w:val="0"/>
      <w:divBdr>
        <w:top w:val="none" w:sz="0" w:space="0" w:color="auto"/>
        <w:left w:val="none" w:sz="0" w:space="0" w:color="auto"/>
        <w:bottom w:val="none" w:sz="0" w:space="0" w:color="auto"/>
        <w:right w:val="none" w:sz="0" w:space="0" w:color="auto"/>
      </w:divBdr>
    </w:div>
    <w:div w:id="1762948225">
      <w:bodyDiv w:val="1"/>
      <w:marLeft w:val="0"/>
      <w:marRight w:val="0"/>
      <w:marTop w:val="0"/>
      <w:marBottom w:val="0"/>
      <w:divBdr>
        <w:top w:val="none" w:sz="0" w:space="0" w:color="auto"/>
        <w:left w:val="none" w:sz="0" w:space="0" w:color="auto"/>
        <w:bottom w:val="none" w:sz="0" w:space="0" w:color="auto"/>
        <w:right w:val="none" w:sz="0" w:space="0" w:color="auto"/>
      </w:divBdr>
    </w:div>
    <w:div w:id="1799958548">
      <w:bodyDiv w:val="1"/>
      <w:marLeft w:val="0"/>
      <w:marRight w:val="0"/>
      <w:marTop w:val="0"/>
      <w:marBottom w:val="0"/>
      <w:divBdr>
        <w:top w:val="none" w:sz="0" w:space="0" w:color="auto"/>
        <w:left w:val="none" w:sz="0" w:space="0" w:color="auto"/>
        <w:bottom w:val="none" w:sz="0" w:space="0" w:color="auto"/>
        <w:right w:val="none" w:sz="0" w:space="0" w:color="auto"/>
      </w:divBdr>
    </w:div>
    <w:div w:id="1829055615">
      <w:bodyDiv w:val="1"/>
      <w:marLeft w:val="0"/>
      <w:marRight w:val="0"/>
      <w:marTop w:val="0"/>
      <w:marBottom w:val="0"/>
      <w:divBdr>
        <w:top w:val="none" w:sz="0" w:space="0" w:color="auto"/>
        <w:left w:val="none" w:sz="0" w:space="0" w:color="auto"/>
        <w:bottom w:val="none" w:sz="0" w:space="0" w:color="auto"/>
        <w:right w:val="none" w:sz="0" w:space="0" w:color="auto"/>
      </w:divBdr>
    </w:div>
    <w:div w:id="1925873568">
      <w:bodyDiv w:val="1"/>
      <w:marLeft w:val="0"/>
      <w:marRight w:val="0"/>
      <w:marTop w:val="0"/>
      <w:marBottom w:val="0"/>
      <w:divBdr>
        <w:top w:val="none" w:sz="0" w:space="0" w:color="auto"/>
        <w:left w:val="none" w:sz="0" w:space="0" w:color="auto"/>
        <w:bottom w:val="none" w:sz="0" w:space="0" w:color="auto"/>
        <w:right w:val="none" w:sz="0" w:space="0" w:color="auto"/>
      </w:divBdr>
    </w:div>
    <w:div w:id="2007055890">
      <w:bodyDiv w:val="1"/>
      <w:marLeft w:val="0"/>
      <w:marRight w:val="0"/>
      <w:marTop w:val="0"/>
      <w:marBottom w:val="0"/>
      <w:divBdr>
        <w:top w:val="none" w:sz="0" w:space="0" w:color="auto"/>
        <w:left w:val="none" w:sz="0" w:space="0" w:color="auto"/>
        <w:bottom w:val="none" w:sz="0" w:space="0" w:color="auto"/>
        <w:right w:val="none" w:sz="0" w:space="0" w:color="auto"/>
      </w:divBdr>
    </w:div>
    <w:div w:id="2069186553">
      <w:bodyDiv w:val="1"/>
      <w:marLeft w:val="0"/>
      <w:marRight w:val="0"/>
      <w:marTop w:val="0"/>
      <w:marBottom w:val="0"/>
      <w:divBdr>
        <w:top w:val="none" w:sz="0" w:space="0" w:color="auto"/>
        <w:left w:val="none" w:sz="0" w:space="0" w:color="auto"/>
        <w:bottom w:val="none" w:sz="0" w:space="0" w:color="auto"/>
        <w:right w:val="none" w:sz="0" w:space="0" w:color="auto"/>
      </w:divBdr>
    </w:div>
    <w:div w:id="2116248433">
      <w:bodyDiv w:val="1"/>
      <w:marLeft w:val="0"/>
      <w:marRight w:val="0"/>
      <w:marTop w:val="0"/>
      <w:marBottom w:val="0"/>
      <w:divBdr>
        <w:top w:val="none" w:sz="0" w:space="0" w:color="auto"/>
        <w:left w:val="none" w:sz="0" w:space="0" w:color="auto"/>
        <w:bottom w:val="none" w:sz="0" w:space="0" w:color="auto"/>
        <w:right w:val="none" w:sz="0" w:space="0" w:color="auto"/>
      </w:divBdr>
    </w:div>
    <w:div w:id="21302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Wikipedia2016TraitTheory</b:Tag>
    <b:SourceType>InternetSite</b:SourceType>
    <b:Guid>{E46EED9D-5113-43F7-8698-999C6E1D0864}</b:Guid>
    <b:Title>Trait theory</b:Title>
    <b:InternetSiteTitle>Wikipedia website</b:InternetSiteTitle>
    <b:Year>2016</b:Year>
    <b:Month>March</b:Month>
    <b:Day>7</b:Day>
    <b:URL>https://en.wikipedia.org/wiki/Trait_theory</b:URL>
    <b:Author>
      <b:Author>
        <b:NameList>
          <b:Person>
            <b:Last>Wikipedia</b:Last>
          </b:Person>
        </b:NameList>
      </b:Author>
    </b:Author>
    <b:ProductionCompany>Wikimedia Foundation</b:ProductionCompany>
    <b:YearAccessed>2013</b:YearAccessed>
    <b:MonthAccessed>September</b:MonthAccessed>
    <b:DayAccessed>14</b:DayAccessed>
    <b:RefOrder>1</b:RefOrder>
  </b:Source>
  <b:Source>
    <b:Tag>Wikipedia2016BigFive</b:Tag>
    <b:SourceType>InternetSite</b:SourceType>
    <b:Guid>{06463E25-4825-4755-82B3-D79F9F484C62}</b:Guid>
    <b:Title>Big Five personality traits</b:Title>
    <b:InternetSiteTitle>Wikipedia website</b:InternetSiteTitle>
    <b:Year>2016</b:Year>
    <b:Month>April</b:Month>
    <b:Day>19</b:Day>
    <b:URL>https://en.wikipedia.org/wiki/Big_Five_personality_traits</b:URL>
    <b:Author>
      <b:Author>
        <b:NameList>
          <b:Person>
            <b:Last>Wikipedia</b:Last>
          </b:Person>
        </b:NameList>
      </b:Author>
    </b:Author>
    <b:ProductionCompany>Wikimedia Foundation</b:ProductionCompany>
    <b:YearAccessed>2013</b:YearAccessed>
    <b:MonthAccessed>September</b:MonthAccessed>
    <b:DayAccessed>14</b:DayAccessed>
    <b:RefOrder>6</b:RefOrder>
  </b:Source>
  <b:Source>
    <b:Tag>John1999BigFive</b:Tag>
    <b:SourceType>BookSection</b:SourceType>
    <b:Guid>{73178A2F-AFDD-41A9-9F2F-8ED5221E2877}</b:Guid>
    <b:Title>The Big-Five Trait Taxonomy: History, Measurement, and Theoretical Perspectives</b:Title>
    <b:Year>1999</b:Year>
    <b:YearAccessed>2016</b:YearAccessed>
    <b:MonthAccessed>April</b:MonthAccessed>
    <b:DayAccessed>20</b:DayAccessed>
    <b:ShortTitle>Big Five Trait Taxonomy</b:ShortTitle>
    <b:StandardNumber>ISBN: 1-57230-483-9 (cloth), ISBN: 1-57230-695-5 (pbk.)</b:StandardNumber>
    <b:Comments>Available at https://books.google.com.vn/books?id=iXMQq7wg-qkC</b:Comments>
    <b:BookTitle>Handbook of Personality: Theory and Research</b:BookTitle>
    <b:Pages>102-138</b:Pages>
    <b:City>New York</b:City>
    <b:Publisher>Guilford Press</b:Publisher>
    <b:ChapterNumber>4</b:ChapterNumber>
    <b:Edition>2nd</b:Edition>
    <b:Author>
      <b:Author>
        <b:NameList>
          <b:Person>
            <b:Last>John</b:Last>
            <b:Middle>P.</b:Middle>
            <b:First>Oliver</b:First>
          </b:Person>
          <b:Person>
            <b:Last>Srivastava</b:Last>
            <b:First>Sanjay</b:First>
          </b:Person>
        </b:NameList>
      </b:Author>
      <b:BookAuthor>
        <b:NameList>
          <b:Person>
            <b:Last>Pervin</b:Last>
            <b:Middle>A.</b:Middle>
            <b:First>Lawrence</b:First>
          </b:Person>
        </b:NameList>
      </b:BookAuthor>
      <b:Editor>
        <b:NameList>
          <b:Person>
            <b:Last>Pervin</b:Last>
            <b:First>Lawrence</b:First>
            <b:Middle>A.</b:Middle>
          </b:Person>
          <b:Person>
            <b:Last>John</b:Last>
            <b:Middle>P.</b:Middle>
            <b:First>Oliver</b:First>
          </b:Person>
        </b:NameList>
      </b:Editor>
    </b:Author>
    <b:RefOrder>7</b:RefOrder>
  </b:Source>
  <b:Source>
    <b:Tag>Wikipedia2013Intelligences</b:Tag>
    <b:SourceType>InternetSite</b:SourceType>
    <b:Guid>{BA930EC4-3AFE-4F0F-A333-AC3F6FD8B6D0}</b:Guid>
    <b:Title>Theory of multiple intelligences</b:Title>
    <b:Year>2016</b:Year>
    <b:YearAccessed>2013</b:YearAccessed>
    <b:MonthAccessed>September</b:MonthAccessed>
    <b:DayAccessed>14</b:DayAccessed>
    <b:URL>https://en.wikipedia.org/wiki/Theory_of_multiple_intelligences</b:URL>
    <b:Author>
      <b:Author>
        <b:NameList>
          <b:Person>
            <b:Last>Wikipedia</b:Last>
          </b:Person>
        </b:NameList>
      </b:Author>
    </b:Author>
    <b:InternetSiteTitle>Wikipedia website</b:InternetSiteTitle>
    <b:ProductionCompany>Wikimedia Foundation</b:ProductionCompany>
    <b:Month>April</b:Month>
    <b:Day>10</b:Day>
    <b:RefOrder>9</b:RefOrder>
  </b:Source>
  <b:Source>
    <b:Tag>Fröschl2005</b:Tag>
    <b:SourceType>Report</b:SourceType>
    <b:Guid>{4CF85BA5-382F-4A87-8EE9-AFA80FEF527F}</b:Guid>
    <b:Author>
      <b:Author>
        <b:NameList>
          <b:Person>
            <b:Last>Fröschl</b:Last>
            <b:First>Christoph</b:First>
          </b:Person>
        </b:NameList>
      </b:Author>
    </b:Author>
    <b:Title>User Modeling and User Profiling in Adaptive E-learning Systems</b:Title>
    <b:Year>2005</b:Year>
    <b:PublicationTitle>Master Thesis</b:PublicationTitle>
    <b:CountryRegion>Austria:</b:CountryRegion>
    <b:Institution>Graz University of Technology, Austria</b:Institution>
    <b:ThesisType>Master Thesis</b:ThesisType>
    <b:Comments>Available from http://bernstein.iicm.tugraz.at:8080/Ressourcen/Theses/cfroeschl.pdf</b:Comments>
    <b:Pages>170</b:Pages>
    <b:RefOrder>10</b:RefOrder>
  </b:Source>
  <b:Source>
    <b:Tag>Lane2000</b:Tag>
    <b:SourceType>Report</b:SourceType>
    <b:Guid>{9ADC2C5A-C3A4-4D18-9A0E-BBD658D8DC47}</b:Guid>
    <b:Author>
      <b:Author>
        <b:NameList>
          <b:Person>
            <b:Last>Lane</b:Last>
            <b:First>Carla</b:First>
          </b:Person>
        </b:NameList>
      </b:Author>
    </b:Author>
    <b:Title>Implementing Multiple Intelligences and Learning Styles in Distributed Learning/IMS Projects</b:Title>
    <b:Year>2000</b:Year>
    <b:Institution>The Education Coalition (TEC), California, USA</b:Institution>
    <b:Pages>3</b:Pages>
    <b:ThesisType>Technical Report</b:ThesisType>
    <b:ShortTitle>LS/MI Lane</b:ShortTitle>
    <b:Comments>Available from http://www.tecweb.org/styles/imslsindl.pdf</b:Comments>
    <b:RefOrder>11</b:RefOrder>
  </b:Source>
  <b:Source>
    <b:Tag>McLeod2014</b:Tag>
    <b:SourceType>DocumentFromInternetSite</b:SourceType>
    <b:Guid>{6901DB6C-65D0-4768-8481-C0E9CC9F2906}</b:Guid>
    <b:Title>Theories of Personality</b:Title>
    <b:Year>2014</b:Year>
    <b:Comments>Author homepage: http://www.simplypsychology.org/saul-mcleod.html. Contact email: contact@simplypsychology.org</b:Comments>
    <b:Medium>Online document</b:Medium>
    <b:YearAccessed>2016</b:YearAccessed>
    <b:MonthAccessed>October</b:MonthAccessed>
    <b:DayAccessed>30</b:DayAccessed>
    <b:URL>http://www.simplypsychology.org/personality-theories.html</b:URL>
    <b:InternetSiteTitle>SimplyPsychology</b:InternetSiteTitle>
    <b:Author>
      <b:Author>
        <b:NameList>
          <b:Person>
            <b:Last>McLeod</b:Last>
            <b:First>Saul</b:First>
          </b:Person>
        </b:NameList>
      </b:Author>
      <b:Editor>
        <b:NameList>
          <b:Person>
            <b:Last>McLeod</b:Last>
            <b:First>Saul</b:First>
          </b:Person>
        </b:NameList>
      </b:Editor>
    </b:Author>
    <b:RefOrder>3</b:RefOrder>
  </b:Source>
  <b:Source>
    <b:Tag>Allport1937</b:Tag>
    <b:SourceType>Book</b:SourceType>
    <b:Guid>{2DFE92A8-5FAE-4F6E-B343-1DDEA47AE162}</b:Guid>
    <b:Title>Personality: A Psychological Interpretation</b:Title>
    <b:Year>1937</b:Year>
    <b:URL>https://books.google.com.vn/books?id=qYE1AAAAIAAJ</b:URL>
    <b:Publisher>H. Holt</b:Publisher>
    <b:Pages>588</b:Pages>
    <b:Author>
      <b:Author>
        <b:NameList>
          <b:Person>
            <b:Last>Allport</b:Last>
            <b:Middle>Willard</b:Middle>
            <b:First>Gordon</b:First>
          </b:Person>
        </b:NameList>
      </b:Author>
    </b:Author>
    <b:RefOrder>2</b:RefOrder>
  </b:Source>
  <b:Source>
    <b:Tag>Miles2004</b:Tag>
    <b:SourceType>BookSection</b:SourceType>
    <b:Guid>{16DE7B71-94BB-471E-AAA1-32DBC84DD519}</b:Guid>
    <b:Title>The Eysenck Personality Scales:The Eysenck Personality Questionnaire - Revised (EPQ-R) and the Eysenck Personality Profiler (EPP)</b:Title>
    <b:Year>2004</b:Year>
    <b:City>Hoboken</b:City>
    <b:Publisher>John Wiley &amp; Sons</b:Publisher>
    <b:BookTitle>Comprehensive Handbook of Psychological Assessment, Personality Assessment</b:BookTitle>
    <b:Pages>99-107</b:Pages>
    <b:StateProvince>New Jersey</b:StateProvince>
    <b:CountryRegion>USA</b:CountryRegion>
    <b:Volume>2</b:Volume>
    <b:NumberVolumes>2</b:NumberVolumes>
    <b:ChapterNumber>8</b:ChapterNumber>
    <b:StandardNumber>ISBN: 0-471-41610-X</b:StandardNumber>
    <b:YearAccessed>2016</b:YearAccessed>
    <b:MonthAccessed>October</b:MonthAccessed>
    <b:DayAccessed>30</b:DayAccessed>
    <b:URL>https://books.google.com.vn/books?id=mwgdJBOgNJAC</b:URL>
    <b:Author>
      <b:Author>
        <b:NameList>
          <b:Person>
            <b:Last>Miles</b:Last>
            <b:First>Jeremy</b:First>
          </b:Person>
          <b:Person>
            <b:Last>Hempel</b:Last>
            <b:First>Susanne</b:First>
          </b:Person>
        </b:NameList>
      </b:Author>
      <b:Editor>
        <b:NameList>
          <b:Person>
            <b:Last>Hersen</b:Last>
            <b:First>Michel</b:First>
          </b:Person>
          <b:Person>
            <b:Last>Hilsenroth</b:Last>
            <b:Middle>J.</b:Middle>
            <b:First>Mark</b:First>
          </b:Person>
          <b:Person>
            <b:Last>Segal</b:Last>
            <b:Middle>L.</b:Middle>
            <b:First>Daniel</b:First>
          </b:Person>
        </b:NameList>
      </b:Editor>
    </b:Author>
    <b:RefOrder>4</b:RefOrder>
  </b:Source>
  <b:Source>
    <b:Tag>Goldberg1990</b:Tag>
    <b:SourceType>JournalArticle</b:SourceType>
    <b:Guid>{147AE725-6862-43D6-A981-0DBDFF5E45FD}</b:Guid>
    <b:Title>An Alternative "Description of Personality": The Big-Five Factor Structure</b:Title>
    <b:Year>1990</b:Year>
    <b:Pages>1216-1229</b:Pages>
    <b:Publisher>American Psychological Association</b:Publisher>
    <b:JournalName>Journal of Personality and Social Psychology</b:JournalName>
    <b:Month>December</b:Month>
    <b:Volume>59</b:Volume>
    <b:Issue>6</b:Issue>
    <b:YearAccessed>2016</b:YearAccessed>
    <b:MonthAccessed>October</b:MonthAccessed>
    <b:DayAccessed>30</b:DayAccessed>
    <b:URL>http://projects.ori.org/lrg/PDFs_papers/Goldberg.Big-Five-FactorsStructure.JPSP.1990.pdf</b:URL>
    <b:Author>
      <b:Author>
        <b:NameList>
          <b:Person>
            <b:Last>Goldberg</b:Last>
            <b:Middle>R.</b:Middle>
            <b:First>Lewis</b:First>
          </b:Person>
        </b:NameList>
      </b:Author>
    </b:Author>
    <b:RefOrder>5</b:RefOrder>
  </b:Source>
  <b:Source>
    <b:Tag>Gardner1983</b:Tag>
    <b:SourceType>Book</b:SourceType>
    <b:Guid>{9ECC2EA4-4BA1-420C-8F83-9794DE32392F}</b:Guid>
    <b:Title>Frames of Mind: The Theory of Multiple Intelligences</b:Title>
    <b:Year>1983</b:Year>
    <b:Pages>440</b:Pages>
    <b:Publisher>Basic Books</b:Publisher>
    <b:StandardNumber>ISBN13: 9780465025107</b:StandardNumber>
    <b:URL>http://www.goodreads.com/book/show/294035.Frames_Of_Mind</b:URL>
    <b:Author>
      <b:Author>
        <b:NameList>
          <b:Person>
            <b:Last>Gardner</b:Last>
            <b:First>Howard</b:First>
          </b:Person>
        </b:NameList>
      </b:Author>
    </b:Author>
    <b:RefOrder>8</b:RefOrder>
  </b:Source>
  <b:Source>
    <b:Tag>Davis2011</b:Tag>
    <b:SourceType>BookSection</b:SourceType>
    <b:Guid>{8C8BF908-4B78-44D4-AA62-546BB465C497}</b:Guid>
    <b:Title>The Theory of Multiple Intelligences</b:Title>
    <b:Year>2011</b:Year>
    <b:City>Cambridge</b:City>
    <b:Publisher>Cambridge University Press</b:Publisher>
    <b:Pages>485-503</b:Pages>
    <b:YearAccessed>2016</b:YearAccessed>
    <b:MonthAccessed>October</b:MonthAccessed>
    <b:DayAccessed>30</b:DayAccessed>
    <b:URL>http://ptee.co/Uploads/Files/Books/THE-THEORY-OF-MULTIPLE-INTELLIGENCES-article.pdf</b:URL>
    <b:Author>
      <b:Author>
        <b:NameList>
          <b:Person>
            <b:Last>Davis</b:Last>
            <b:First>Katie</b:First>
          </b:Person>
          <b:Person>
            <b:Last>Christodoulou</b:Last>
            <b:First>Joanna</b:First>
          </b:Person>
          <b:Person>
            <b:Last>Seider</b:Last>
            <b:First>Scott</b:First>
          </b:Person>
          <b:Person>
            <b:Last>Gardner</b:Last>
            <b:First>Howard</b:First>
          </b:Person>
        </b:NameList>
      </b:Author>
      <b:Editor>
        <b:NameList>
          <b:Person>
            <b:Last>Sternberg</b:Last>
            <b:Middle>J.</b:Middle>
            <b:First>Robert</b:First>
          </b:Person>
          <b:Person>
            <b:Last>Kaufman</b:Last>
            <b:Middle>Barry</b:Middle>
            <b:First>Scott</b:First>
          </b:Person>
        </b:NameList>
      </b:Editor>
    </b:Author>
    <b:BookTitle>The Cambridge Handbook of Intelligence</b:BookTitle>
    <b:RefOrder>12</b:RefOrder>
  </b:Source>
</b:Sources>
</file>

<file path=customXml/itemProps1.xml><?xml version="1.0" encoding="utf-8"?>
<ds:datastoreItem xmlns:ds="http://schemas.openxmlformats.org/officeDocument/2006/customXml" ds:itemID="{A156DDDF-6984-41BC-9A8F-BDFC365A9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5</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Loc Nguyen</cp:lastModifiedBy>
  <cp:revision>243</cp:revision>
  <dcterms:created xsi:type="dcterms:W3CDTF">2013-09-14T09:15:00Z</dcterms:created>
  <dcterms:modified xsi:type="dcterms:W3CDTF">2016-11-03T03:38:00Z</dcterms:modified>
</cp:coreProperties>
</file>