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82C2D1" w14:textId="710AD3BC" w:rsidR="00B44E31" w:rsidRDefault="00D17758">
      <w:r>
        <w:rPr>
          <w:szCs w:val="24"/>
        </w:rPr>
        <w:t xml:space="preserve">Lemma: </w:t>
      </w:r>
      <w:r w:rsidRPr="00360077">
        <w:rPr>
          <w:szCs w:val="24"/>
        </w:rPr>
        <w:t>(</w:t>
      </w:r>
      <w:r w:rsidRPr="00360077">
        <w:rPr>
          <w:i/>
          <w:szCs w:val="24"/>
        </w:rPr>
        <w:t>G</w:t>
      </w:r>
      <w:r w:rsidRPr="00360077">
        <w:rPr>
          <w:szCs w:val="24"/>
        </w:rPr>
        <w:t xml:space="preserve">, </w:t>
      </w:r>
      <w:r w:rsidRPr="00360077">
        <w:rPr>
          <w:i/>
          <w:szCs w:val="24"/>
        </w:rPr>
        <w:t>P</w:t>
      </w:r>
      <w:r w:rsidRPr="00360077">
        <w:rPr>
          <w:szCs w:val="24"/>
        </w:rPr>
        <w:t>) satisfies faithfulness condition</w:t>
      </w:r>
      <w:r>
        <w:rPr>
          <w:szCs w:val="24"/>
        </w:rPr>
        <w:t xml:space="preserve"> if and only if </w:t>
      </w:r>
      <w:r w:rsidRPr="00360077">
        <w:rPr>
          <w:szCs w:val="24"/>
        </w:rPr>
        <w:t>the DAG pattern</w:t>
      </w:r>
      <w:r>
        <w:rPr>
          <w:szCs w:val="24"/>
        </w:rPr>
        <w:t xml:space="preserve"> </w:t>
      </w:r>
      <w:proofErr w:type="spellStart"/>
      <w:r w:rsidRPr="00D17758">
        <w:rPr>
          <w:szCs w:val="24"/>
        </w:rPr>
        <w:t>of</w:t>
      </w:r>
      <w:proofErr w:type="spellEnd"/>
      <w:r>
        <w:rPr>
          <w:i/>
          <w:szCs w:val="24"/>
        </w:rPr>
        <w:t xml:space="preserve"> G</w:t>
      </w:r>
      <w:r>
        <w:rPr>
          <w:szCs w:val="24"/>
        </w:rPr>
        <w:t xml:space="preserve"> is a DAG that </w:t>
      </w:r>
      <w:r w:rsidRPr="00360077">
        <w:rPr>
          <w:szCs w:val="24"/>
        </w:rPr>
        <w:t xml:space="preserve">satisfies faithfulness </w:t>
      </w:r>
      <w:r>
        <w:rPr>
          <w:szCs w:val="24"/>
        </w:rPr>
        <w:t xml:space="preserve">with </w:t>
      </w:r>
      <w:r w:rsidRPr="00D17758">
        <w:rPr>
          <w:i/>
          <w:szCs w:val="24"/>
        </w:rPr>
        <w:t>P</w:t>
      </w:r>
      <w:r>
        <w:rPr>
          <w:szCs w:val="24"/>
        </w:rPr>
        <w:t>.</w:t>
      </w:r>
      <w:bookmarkStart w:id="0" w:name="_GoBack"/>
      <w:bookmarkEnd w:id="0"/>
    </w:p>
    <w:sectPr w:rsidR="00B44E3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58"/>
    <w:rsid w:val="00B44E31"/>
    <w:rsid w:val="00C92200"/>
    <w:rsid w:val="00D1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1891"/>
  <w15:chartTrackingRefBased/>
  <w15:docId w15:val="{C0D53438-2780-4997-B488-E6DDE10C3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2200"/>
    <w:pPr>
      <w:spacing w:after="0" w:line="240" w:lineRule="auto"/>
      <w:jc w:val="both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1</cp:revision>
  <dcterms:created xsi:type="dcterms:W3CDTF">2018-07-21T17:19:00Z</dcterms:created>
  <dcterms:modified xsi:type="dcterms:W3CDTF">2018-07-21T17:25:00Z</dcterms:modified>
</cp:coreProperties>
</file>