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7167" w:rsidRDefault="00F306D4">
      <w:r>
        <w:t>Integrated Model of Interpolation and Regression</w:t>
      </w:r>
    </w:p>
    <w:p w:rsidR="00EF0724" w:rsidRDefault="00EF0724">
      <w:bookmarkStart w:id="0" w:name="_GoBack"/>
      <w:bookmarkEnd w:id="0"/>
    </w:p>
    <w:sectPr w:rsidR="00EF0724" w:rsidSect="00EF0724">
      <w:pgSz w:w="11907" w:h="16839" w:code="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6D4"/>
    <w:rsid w:val="00103AC1"/>
    <w:rsid w:val="008C7167"/>
    <w:rsid w:val="00E67B16"/>
    <w:rsid w:val="00EF0724"/>
    <w:rsid w:val="00F3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198B1B-0393-44E7-8653-9E627B1ED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3AC1"/>
    <w:pPr>
      <w:spacing w:after="0" w:line="240" w:lineRule="auto"/>
      <w:jc w:val="both"/>
    </w:pPr>
    <w:rPr>
      <w:rFonts w:eastAsia="PMingLiU" w:cstheme="minorBidi"/>
      <w:szCs w:val="22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Loc Nguyen</cp:lastModifiedBy>
  <cp:revision>2</cp:revision>
  <dcterms:created xsi:type="dcterms:W3CDTF">2017-10-24T14:24:00Z</dcterms:created>
  <dcterms:modified xsi:type="dcterms:W3CDTF">2017-10-24T14:26:00Z</dcterms:modified>
</cp:coreProperties>
</file>