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4DE" w:rsidRPr="00986698" w:rsidRDefault="00A234DE" w:rsidP="00A234DE">
      <w:pPr>
        <w:pStyle w:val="TTPTitle"/>
        <w:rPr>
          <w:sz w:val="28"/>
          <w:szCs w:val="28"/>
        </w:rPr>
      </w:pPr>
      <w:r w:rsidRPr="00986698">
        <w:rPr>
          <w:sz w:val="28"/>
          <w:szCs w:val="28"/>
        </w:rPr>
        <w:t xml:space="preserve">A Proposal of Loose Asymmetric Cryptography Algorithm </w:t>
      </w:r>
    </w:p>
    <w:p w:rsidR="00A234DE" w:rsidRPr="006125A6" w:rsidRDefault="008F179D" w:rsidP="00A234DE">
      <w:pPr>
        <w:widowControl w:val="0"/>
        <w:adjustRightInd w:val="0"/>
        <w:spacing w:before="120"/>
        <w:jc w:val="center"/>
        <w:rPr>
          <w:sz w:val="28"/>
          <w:lang w:eastAsia="zh-CN"/>
        </w:rPr>
      </w:pPr>
      <w:r w:rsidRPr="006125A6">
        <w:rPr>
          <w:rFonts w:ascii="Arial" w:hAnsi="Arial" w:cs="Arial"/>
          <w:sz w:val="28"/>
        </w:rPr>
        <w:t>Loc</w:t>
      </w:r>
      <w:r w:rsidR="00A234DE" w:rsidRPr="006125A6">
        <w:rPr>
          <w:rFonts w:ascii="Arial" w:hAnsi="Arial" w:cs="Arial"/>
          <w:sz w:val="28"/>
        </w:rPr>
        <w:t xml:space="preserve"> </w:t>
      </w:r>
      <w:r w:rsidRPr="006125A6">
        <w:rPr>
          <w:rFonts w:ascii="Arial" w:hAnsi="Arial" w:cs="Arial"/>
          <w:sz w:val="28"/>
        </w:rPr>
        <w:t>NGUYEN</w:t>
      </w:r>
    </w:p>
    <w:p w:rsidR="00A234DE" w:rsidRPr="00F916CD" w:rsidRDefault="008F179D" w:rsidP="00A234DE">
      <w:pPr>
        <w:pStyle w:val="TTPAddress"/>
      </w:pPr>
      <w:r w:rsidRPr="00F916CD">
        <w:t>1/4B Ton Duc Thang, Long Xuyen, An Giang, Vietnam</w:t>
      </w:r>
    </w:p>
    <w:p w:rsidR="00A234DE" w:rsidRPr="00DD4E1D" w:rsidRDefault="00A234DE" w:rsidP="007002F5">
      <w:pPr>
        <w:pStyle w:val="TTPKeywords"/>
        <w:rPr>
          <w:b/>
          <w:bCs/>
          <w:i/>
          <w:iCs/>
        </w:rPr>
      </w:pPr>
      <w:r w:rsidRPr="00DD4E1D">
        <w:rPr>
          <w:b/>
          <w:bCs/>
        </w:rPr>
        <w:t>Keywords:</w:t>
      </w:r>
      <w:r w:rsidRPr="00DD4E1D">
        <w:t xml:space="preserve"> </w:t>
      </w:r>
      <w:r w:rsidR="008F179D">
        <w:rPr>
          <w:lang w:eastAsia="zh-CN"/>
        </w:rPr>
        <w:t xml:space="preserve">Asymmetric </w:t>
      </w:r>
      <w:r w:rsidR="00F916CD">
        <w:rPr>
          <w:lang w:eastAsia="zh-CN"/>
        </w:rPr>
        <w:t>a</w:t>
      </w:r>
      <w:r w:rsidR="008F179D">
        <w:rPr>
          <w:lang w:eastAsia="zh-CN"/>
        </w:rPr>
        <w:t>lgorithm</w:t>
      </w:r>
      <w:r>
        <w:rPr>
          <w:rFonts w:hint="eastAsia"/>
          <w:lang w:eastAsia="zh-CN"/>
        </w:rPr>
        <w:t>,</w:t>
      </w:r>
      <w:r w:rsidRPr="00345256">
        <w:t xml:space="preserve"> </w:t>
      </w:r>
      <w:r w:rsidR="008F179D">
        <w:rPr>
          <w:lang w:eastAsia="zh-CN"/>
        </w:rPr>
        <w:t xml:space="preserve">Linear </w:t>
      </w:r>
      <w:r w:rsidR="00F916CD">
        <w:rPr>
          <w:lang w:eastAsia="zh-CN"/>
        </w:rPr>
        <w:t>a</w:t>
      </w:r>
      <w:r w:rsidR="008F179D">
        <w:rPr>
          <w:lang w:eastAsia="zh-CN"/>
        </w:rPr>
        <w:t>lgebra</w:t>
      </w:r>
      <w:r>
        <w:rPr>
          <w:rFonts w:hint="eastAsia"/>
          <w:lang w:eastAsia="zh-CN"/>
        </w:rPr>
        <w:t>,</w:t>
      </w:r>
      <w:r w:rsidRPr="00345256">
        <w:t xml:space="preserve"> </w:t>
      </w:r>
      <w:r w:rsidR="008F179D">
        <w:rPr>
          <w:lang w:eastAsia="zh-CN"/>
        </w:rPr>
        <w:t xml:space="preserve">Mask </w:t>
      </w:r>
      <w:r w:rsidR="00AF1FB9">
        <w:rPr>
          <w:lang w:eastAsia="zh-CN"/>
        </w:rPr>
        <w:t>m</w:t>
      </w:r>
      <w:r w:rsidR="008F179D">
        <w:rPr>
          <w:lang w:eastAsia="zh-CN"/>
        </w:rPr>
        <w:t>atrix</w:t>
      </w:r>
      <w:r w:rsidR="00D45BFF">
        <w:rPr>
          <w:lang w:eastAsia="zh-CN"/>
        </w:rPr>
        <w:t xml:space="preserve">, Access </w:t>
      </w:r>
      <w:r w:rsidR="00F916CD">
        <w:rPr>
          <w:lang w:eastAsia="zh-CN"/>
        </w:rPr>
        <w:t>k</w:t>
      </w:r>
      <w:r w:rsidR="00D45BFF">
        <w:rPr>
          <w:lang w:eastAsia="zh-CN"/>
        </w:rPr>
        <w:t>ey</w:t>
      </w:r>
      <w:r>
        <w:rPr>
          <w:lang w:eastAsia="zh-CN"/>
        </w:rPr>
        <w:t>.</w:t>
      </w:r>
    </w:p>
    <w:p w:rsidR="00427204" w:rsidRDefault="00427204" w:rsidP="00302F3C">
      <w:pPr>
        <w:spacing w:before="360"/>
      </w:pPr>
      <w:r w:rsidRPr="00327222">
        <w:rPr>
          <w:b/>
          <w:szCs w:val="24"/>
        </w:rPr>
        <w:t>Abstract</w:t>
      </w:r>
      <w:r w:rsidR="00327222" w:rsidRPr="00327222">
        <w:rPr>
          <w:b/>
          <w:szCs w:val="24"/>
        </w:rPr>
        <w:t>.</w:t>
      </w:r>
      <w:r w:rsidR="00327222" w:rsidRPr="00327222">
        <w:rPr>
          <w:szCs w:val="24"/>
        </w:rPr>
        <w:t xml:space="preserve"> </w:t>
      </w:r>
      <w:r w:rsidR="003C7299">
        <w:t xml:space="preserve">Although </w:t>
      </w:r>
      <w:r w:rsidR="006843AC">
        <w:t xml:space="preserve">traditional </w:t>
      </w:r>
      <w:r w:rsidR="003C7299">
        <w:t xml:space="preserve">asymmetric algorithm along with its implementations are </w:t>
      </w:r>
      <w:r w:rsidR="006843AC">
        <w:t>successful</w:t>
      </w:r>
      <w:r w:rsidR="003C7299">
        <w:t xml:space="preserve"> in keeping important documents confidential, it uses only one private key.</w:t>
      </w:r>
      <w:r w:rsidR="0049723D">
        <w:t xml:space="preserve"> This research proposes </w:t>
      </w:r>
      <w:r w:rsidR="005D4F57">
        <w:t>the</w:t>
      </w:r>
      <w:r w:rsidR="0049723D">
        <w:t xml:space="preserve"> </w:t>
      </w:r>
      <w:r w:rsidR="002D18E7">
        <w:t>l</w:t>
      </w:r>
      <w:r w:rsidR="0049723D">
        <w:t xml:space="preserve">oose </w:t>
      </w:r>
      <w:r w:rsidR="002D18E7">
        <w:t>a</w:t>
      </w:r>
      <w:r w:rsidR="0049723D">
        <w:t xml:space="preserve">symmetric </w:t>
      </w:r>
      <w:r w:rsidR="002D18E7">
        <w:t xml:space="preserve">(LA) </w:t>
      </w:r>
      <w:r w:rsidR="0049723D">
        <w:t xml:space="preserve">algorithm to </w:t>
      </w:r>
      <w:r w:rsidR="00101F0E">
        <w:t>satisfy</w:t>
      </w:r>
      <w:r w:rsidR="007F1DD6">
        <w:t xml:space="preserve"> requirement of generating</w:t>
      </w:r>
      <w:r w:rsidR="0049723D">
        <w:t xml:space="preserve"> many </w:t>
      </w:r>
      <w:r w:rsidR="00530C31">
        <w:t>access</w:t>
      </w:r>
      <w:r w:rsidR="0049723D">
        <w:t xml:space="preserve"> keys. Each </w:t>
      </w:r>
      <w:r w:rsidR="00530C31">
        <w:t>access</w:t>
      </w:r>
      <w:r w:rsidR="0049723D">
        <w:t xml:space="preserve"> key is granted to </w:t>
      </w:r>
      <w:r w:rsidR="008F66FF">
        <w:t xml:space="preserve">only </w:t>
      </w:r>
      <w:r w:rsidR="0049723D">
        <w:t>one user.</w:t>
      </w:r>
      <w:r w:rsidR="008F4C77">
        <w:t xml:space="preserve"> This demand is real because a group </w:t>
      </w:r>
      <w:r w:rsidR="00311F57">
        <w:t xml:space="preserve">of members </w:t>
      </w:r>
      <w:r w:rsidR="008F4C77">
        <w:t xml:space="preserve">needs to retrieve same documents but each member requires </w:t>
      </w:r>
      <w:r w:rsidR="008F4C77" w:rsidRPr="008F4C77">
        <w:t>confidentiality</w:t>
      </w:r>
      <w:r w:rsidR="008F4C77">
        <w:t xml:space="preserve"> in access.</w:t>
      </w:r>
      <w:r w:rsidR="0064359D">
        <w:t xml:space="preserve"> </w:t>
      </w:r>
      <w:r w:rsidR="00857924">
        <w:t>Because i</w:t>
      </w:r>
      <w:r w:rsidR="0064359D">
        <w:t xml:space="preserve">mplementation of </w:t>
      </w:r>
      <w:r w:rsidR="002D18E7">
        <w:t>LA</w:t>
      </w:r>
      <w:r w:rsidR="0064359D">
        <w:t xml:space="preserve"> algorithm is complicated</w:t>
      </w:r>
      <w:r w:rsidR="00A71B54">
        <w:t xml:space="preserve">, </w:t>
      </w:r>
      <w:r w:rsidR="00857924">
        <w:t>I</w:t>
      </w:r>
      <w:r w:rsidR="00AD79C4">
        <w:t xml:space="preserve"> </w:t>
      </w:r>
      <w:r w:rsidR="00857924">
        <w:t xml:space="preserve">also </w:t>
      </w:r>
      <w:r w:rsidR="00AD79C4">
        <w:t>p</w:t>
      </w:r>
      <w:r w:rsidR="00857924">
        <w:t>ropose</w:t>
      </w:r>
      <w:r w:rsidR="00AD79C4">
        <w:t xml:space="preserve"> </w:t>
      </w:r>
      <w:r w:rsidR="003C4265">
        <w:t>two</w:t>
      </w:r>
      <w:r w:rsidR="00B21230">
        <w:t xml:space="preserve"> scheme</w:t>
      </w:r>
      <w:r w:rsidR="003C4265">
        <w:t>s</w:t>
      </w:r>
      <w:r w:rsidR="00AD79C4">
        <w:t xml:space="preserve"> of how to deploy </w:t>
      </w:r>
      <w:r w:rsidR="002D18E7">
        <w:t>LA</w:t>
      </w:r>
      <w:r w:rsidR="00B07289">
        <w:t xml:space="preserve"> </w:t>
      </w:r>
      <w:r w:rsidR="00AD79C4">
        <w:t>algorithm.</w:t>
      </w:r>
      <w:r w:rsidR="00127F8D">
        <w:t xml:space="preserve"> The research is a </w:t>
      </w:r>
      <w:r w:rsidR="0063141E">
        <w:t>proposal</w:t>
      </w:r>
      <w:r w:rsidR="00127F8D">
        <w:t xml:space="preserve"> because I do not make experiment on </w:t>
      </w:r>
      <w:r w:rsidR="002D18E7">
        <w:t>LA</w:t>
      </w:r>
      <w:r w:rsidR="00127F8D">
        <w:t xml:space="preserve"> algorithm yet.</w:t>
      </w:r>
    </w:p>
    <w:p w:rsidR="00302F3C" w:rsidRDefault="006774CD" w:rsidP="00302F3C">
      <w:pPr>
        <w:spacing w:before="360" w:after="120"/>
        <w:rPr>
          <w:b/>
          <w:szCs w:val="24"/>
          <w:lang w:eastAsia="zh-CN"/>
        </w:rPr>
      </w:pPr>
      <w:r w:rsidRPr="00327222">
        <w:rPr>
          <w:b/>
          <w:szCs w:val="24"/>
        </w:rPr>
        <w:t>Introduction</w:t>
      </w:r>
    </w:p>
    <w:p w:rsidR="006774CD" w:rsidRPr="00302F3C" w:rsidRDefault="00DA4D08" w:rsidP="00934E1A">
      <w:pPr>
        <w:ind w:firstLineChars="100" w:firstLine="240"/>
        <w:rPr>
          <w:b/>
          <w:szCs w:val="24"/>
        </w:rPr>
      </w:pPr>
      <w:r>
        <w:t xml:space="preserve">In theory of cryptography, asymmetric algorithm indicates an encryption technique in which there are two keys such as public key and private key. The sender uses public key to encrypt </w:t>
      </w:r>
      <w:r w:rsidR="00F8555B">
        <w:t xml:space="preserve">a </w:t>
      </w:r>
      <w:r w:rsidR="00474595">
        <w:t>document</w:t>
      </w:r>
      <w:r>
        <w:t xml:space="preserve"> and the receiver uses private key to decrypt the </w:t>
      </w:r>
      <w:r w:rsidR="00F8555B">
        <w:t>encrypted</w:t>
      </w:r>
      <w:r>
        <w:t xml:space="preserve"> </w:t>
      </w:r>
      <w:r w:rsidR="00474595">
        <w:t>document</w:t>
      </w:r>
      <w:r>
        <w:t xml:space="preserve">. </w:t>
      </w:r>
      <w:r w:rsidR="00FD38B0">
        <w:t>The popular implementation of asymmetric algorithm is RSA scheme</w:t>
      </w:r>
      <w:r w:rsidR="00566B80">
        <w:t xml:space="preserve"> </w:t>
      </w:r>
      <w:sdt>
        <w:sdtPr>
          <w:id w:val="-43370813"/>
          <w:citation/>
        </w:sdtPr>
        <w:sdtEndPr/>
        <w:sdtContent>
          <w:r w:rsidR="00BF1DCC">
            <w:fldChar w:fldCharType="begin"/>
          </w:r>
          <w:r w:rsidR="00566B80">
            <w:instrText xml:space="preserve">CITATION Menezes1996 \p 285-287 \l 1033 </w:instrText>
          </w:r>
          <w:r w:rsidR="00BF1DCC">
            <w:fldChar w:fldCharType="separate"/>
          </w:r>
          <w:r w:rsidR="00566B80" w:rsidRPr="00566B80">
            <w:rPr>
              <w:noProof/>
            </w:rPr>
            <w:t>[1, pp. 285-287]</w:t>
          </w:r>
          <w:r w:rsidR="00BF1DCC">
            <w:fldChar w:fldCharType="end"/>
          </w:r>
        </w:sdtContent>
      </w:sdt>
      <w:r w:rsidR="00FD38B0">
        <w:t xml:space="preserve">. Please read the book “Handbook of </w:t>
      </w:r>
      <w:r w:rsidR="005750D0">
        <w:t>Applied Cryptography</w:t>
      </w:r>
      <w:r w:rsidR="00FD38B0">
        <w:t>”</w:t>
      </w:r>
      <w:r w:rsidR="00265598">
        <w:t xml:space="preserve"> by authors </w:t>
      </w:r>
      <w:sdt>
        <w:sdtPr>
          <w:id w:val="-2125219396"/>
          <w:citation/>
        </w:sdtPr>
        <w:sdtEndPr/>
        <w:sdtContent>
          <w:r w:rsidR="00BF1DCC">
            <w:fldChar w:fldCharType="begin"/>
          </w:r>
          <w:r w:rsidR="00190733">
            <w:instrText xml:space="preserve">CITATION Menezes1996 \p 283-319 \l 1033 </w:instrText>
          </w:r>
          <w:r w:rsidR="00BF1DCC">
            <w:fldChar w:fldCharType="separate"/>
          </w:r>
          <w:r w:rsidR="00190733" w:rsidRPr="00190733">
            <w:rPr>
              <w:noProof/>
            </w:rPr>
            <w:t>[1, pp. 283-319]</w:t>
          </w:r>
          <w:r w:rsidR="00BF1DCC">
            <w:fldChar w:fldCharType="end"/>
          </w:r>
        </w:sdtContent>
      </w:sdt>
      <w:r w:rsidR="004B05F9">
        <w:t xml:space="preserve"> </w:t>
      </w:r>
      <w:r w:rsidR="00566B80">
        <w:t>for more details about</w:t>
      </w:r>
      <w:r w:rsidR="00265598">
        <w:t xml:space="preserve"> asymmetric algorithm.</w:t>
      </w:r>
      <w:r w:rsidR="00867243">
        <w:t xml:space="preserve"> Asymmetric algorithm is based on Fermat’s </w:t>
      </w:r>
      <w:r w:rsidR="00433723">
        <w:t>t</w:t>
      </w:r>
      <w:r w:rsidR="00867243">
        <w:t>heorem</w:t>
      </w:r>
      <w:r w:rsidR="00F716ED">
        <w:t xml:space="preserve"> </w:t>
      </w:r>
      <w:sdt>
        <w:sdtPr>
          <w:id w:val="1062522478"/>
          <w:citation/>
        </w:sdtPr>
        <w:sdtEndPr/>
        <w:sdtContent>
          <w:r w:rsidR="00BF1DCC">
            <w:fldChar w:fldCharType="begin"/>
          </w:r>
          <w:r w:rsidR="006E278F">
            <w:instrText xml:space="preserve">CITATION Rotman2002 \p 70-72 \l 1033 </w:instrText>
          </w:r>
          <w:r w:rsidR="00BF1DCC">
            <w:fldChar w:fldCharType="separate"/>
          </w:r>
          <w:r w:rsidR="006E278F" w:rsidRPr="006E278F">
            <w:rPr>
              <w:noProof/>
            </w:rPr>
            <w:t>[2, pp. 70-72]</w:t>
          </w:r>
          <w:r w:rsidR="00BF1DCC">
            <w:fldChar w:fldCharType="end"/>
          </w:r>
        </w:sdtContent>
      </w:sdt>
      <w:r w:rsidR="00B5399D">
        <w:t xml:space="preserve">, </w:t>
      </w:r>
      <w:sdt>
        <w:sdtPr>
          <w:id w:val="-432367184"/>
          <w:citation/>
        </w:sdtPr>
        <w:sdtEndPr/>
        <w:sdtContent>
          <w:r w:rsidR="00BF1DCC">
            <w:fldChar w:fldCharType="begin"/>
          </w:r>
          <w:r w:rsidR="00B5399D">
            <w:instrText xml:space="preserve">CITATION Menezes1996 \p 286-287 \l 1033 </w:instrText>
          </w:r>
          <w:r w:rsidR="00BF1DCC">
            <w:fldChar w:fldCharType="separate"/>
          </w:r>
          <w:r w:rsidR="00B5399D" w:rsidRPr="00B5399D">
            <w:rPr>
              <w:noProof/>
            </w:rPr>
            <w:t>[1, pp. 286-287]</w:t>
          </w:r>
          <w:r w:rsidR="00BF1DCC">
            <w:fldChar w:fldCharType="end"/>
          </w:r>
        </w:sdtContent>
      </w:sdt>
      <w:r w:rsidR="00867243">
        <w:t>.</w:t>
      </w:r>
    </w:p>
    <w:p w:rsidR="00153ACE" w:rsidRDefault="00153ACE" w:rsidP="00934E1A">
      <w:pPr>
        <w:ind w:firstLineChars="100" w:firstLine="240"/>
      </w:pPr>
      <w:r>
        <w:t xml:space="preserve">Although </w:t>
      </w:r>
      <w:r w:rsidR="008F66FF">
        <w:t xml:space="preserve">traditional </w:t>
      </w:r>
      <w:r>
        <w:t>asymmetric algorithm along with its implementations are successful in keeping i</w:t>
      </w:r>
      <w:r w:rsidR="006961D0">
        <w:t>mportant documents confidential, it uses only one private key.</w:t>
      </w:r>
      <w:r w:rsidR="00C655F8">
        <w:t xml:space="preserve"> In other words, private key is distributed to only one person or one group.</w:t>
      </w:r>
      <w:r w:rsidR="0037079A">
        <w:t xml:space="preserve"> In some situations, it is required to generate many private keys and each private key is granted to one user. </w:t>
      </w:r>
      <w:r w:rsidR="009D75DA">
        <w:t xml:space="preserve">This research proposes a </w:t>
      </w:r>
      <w:r w:rsidR="002D18E7">
        <w:t xml:space="preserve">so-called </w:t>
      </w:r>
      <w:r w:rsidR="009D75DA" w:rsidRPr="002D18E7">
        <w:rPr>
          <w:i/>
        </w:rPr>
        <w:t>loose asymmetric</w:t>
      </w:r>
      <w:r w:rsidR="009D75DA">
        <w:t xml:space="preserve"> </w:t>
      </w:r>
      <w:r w:rsidR="002D18E7">
        <w:t xml:space="preserve">(LA) </w:t>
      </w:r>
      <w:r w:rsidR="009D75DA">
        <w:t xml:space="preserve">algorithm to satisfy this </w:t>
      </w:r>
      <w:r w:rsidR="001609CD">
        <w:t>requirement</w:t>
      </w:r>
      <w:r w:rsidR="009D75DA">
        <w:t>.</w:t>
      </w:r>
      <w:r w:rsidR="002C160F">
        <w:t xml:space="preserve"> </w:t>
      </w:r>
      <w:r w:rsidR="0002532F">
        <w:t xml:space="preserve">The demand is real because a group of members needs to retrieve same documents but each member requires </w:t>
      </w:r>
      <w:r w:rsidR="0002532F" w:rsidRPr="008F4C77">
        <w:t>confidentiality</w:t>
      </w:r>
      <w:r w:rsidR="0002532F">
        <w:t xml:space="preserve"> in access. Moreover, it is possible to keep track access log</w:t>
      </w:r>
      <w:r w:rsidR="00A75E4E">
        <w:t xml:space="preserve"> for restricting </w:t>
      </w:r>
      <w:r w:rsidR="0035432B">
        <w:t>access</w:t>
      </w:r>
      <w:r w:rsidR="006A5F9A">
        <w:t xml:space="preserve"> </w:t>
      </w:r>
      <w:r w:rsidR="00A75E4E">
        <w:t>attack</w:t>
      </w:r>
      <w:r w:rsidR="0002532F">
        <w:t xml:space="preserve">. </w:t>
      </w:r>
      <w:r w:rsidR="002D18E7">
        <w:t>LA</w:t>
      </w:r>
      <w:r w:rsidR="00896E01">
        <w:t xml:space="preserve"> algorithm is based on theory of linear algebra. </w:t>
      </w:r>
      <w:r w:rsidR="0044223E">
        <w:t xml:space="preserve">It is “loose” because many generated private keys </w:t>
      </w:r>
      <w:r w:rsidR="00CB79C6">
        <w:t>can</w:t>
      </w:r>
      <w:r w:rsidR="0044223E">
        <w:t xml:space="preserve"> be revealed. </w:t>
      </w:r>
      <w:r w:rsidR="000A1EAD">
        <w:t xml:space="preserve">In other words, it is less restricted than traditional asymmetric algorithm with only one private key. </w:t>
      </w:r>
      <w:r w:rsidR="00935AB6">
        <w:t>Generated p</w:t>
      </w:r>
      <w:r w:rsidR="002D18E7">
        <w:t xml:space="preserve">rivate keys </w:t>
      </w:r>
      <w:r w:rsidR="00584A92">
        <w:t>in</w:t>
      </w:r>
      <w:r w:rsidR="002D18E7">
        <w:t xml:space="preserve"> LA algorithm are called access keys.</w:t>
      </w:r>
      <w:r w:rsidR="007C239B">
        <w:t xml:space="preserve"> </w:t>
      </w:r>
      <w:r w:rsidR="005D5F6F">
        <w:t xml:space="preserve">The </w:t>
      </w:r>
      <w:r w:rsidR="005D5F6F" w:rsidRPr="006F1342">
        <w:t>next s</w:t>
      </w:r>
      <w:r w:rsidR="002C160F" w:rsidRPr="006F1342">
        <w:t xml:space="preserve">ection </w:t>
      </w:r>
      <w:r w:rsidR="005D5F6F" w:rsidRPr="006F1342">
        <w:t>“LA Algorithm”</w:t>
      </w:r>
      <w:r w:rsidR="002C160F">
        <w:t xml:space="preserve"> is description of </w:t>
      </w:r>
      <w:r w:rsidR="007C239B">
        <w:t>LA</w:t>
      </w:r>
      <w:r w:rsidR="00DA42A5">
        <w:t xml:space="preserve"> algorithm. </w:t>
      </w:r>
      <w:r w:rsidR="005D5F6F" w:rsidRPr="006F1342">
        <w:t>Consequently, s</w:t>
      </w:r>
      <w:r w:rsidR="00DA42A5" w:rsidRPr="006F1342">
        <w:t xml:space="preserve">ection </w:t>
      </w:r>
      <w:r w:rsidR="005D5F6F" w:rsidRPr="006F1342">
        <w:t>“Schemes of LA Algorithm”</w:t>
      </w:r>
      <w:r w:rsidR="00DA42A5">
        <w:t xml:space="preserve"> </w:t>
      </w:r>
      <w:r w:rsidR="00D41DE9">
        <w:t>describes</w:t>
      </w:r>
      <w:r w:rsidR="00DA42A5">
        <w:t xml:space="preserve"> </w:t>
      </w:r>
      <w:r w:rsidR="003C4265">
        <w:t>two</w:t>
      </w:r>
      <w:r w:rsidR="00D41DE9">
        <w:t xml:space="preserve"> </w:t>
      </w:r>
      <w:r w:rsidR="008D7280">
        <w:t>scheme</w:t>
      </w:r>
      <w:r w:rsidR="003C4265">
        <w:t>s</w:t>
      </w:r>
      <w:r w:rsidR="00DA42A5">
        <w:t xml:space="preserve"> of how to implement </w:t>
      </w:r>
      <w:r w:rsidR="007C239B">
        <w:t>LA</w:t>
      </w:r>
      <w:r w:rsidR="00DA42A5">
        <w:t xml:space="preserve"> algorithm</w:t>
      </w:r>
      <w:r w:rsidR="001B74DF">
        <w:t xml:space="preserve">. </w:t>
      </w:r>
      <w:r w:rsidR="00896E01">
        <w:t xml:space="preserve">I do not </w:t>
      </w:r>
      <w:r w:rsidR="007C239B">
        <w:t>deploy</w:t>
      </w:r>
      <w:r w:rsidR="00896E01">
        <w:t xml:space="preserve"> </w:t>
      </w:r>
      <w:r w:rsidR="00D41DE9">
        <w:t>such</w:t>
      </w:r>
      <w:r w:rsidR="00896E01">
        <w:t xml:space="preserve"> </w:t>
      </w:r>
      <w:r w:rsidR="008D7280">
        <w:t xml:space="preserve">scheme </w:t>
      </w:r>
      <w:r w:rsidR="007C239B">
        <w:t>yet and so</w:t>
      </w:r>
      <w:r w:rsidR="00896E01">
        <w:t xml:space="preserve"> I will build up the software that </w:t>
      </w:r>
      <w:r w:rsidR="00442FC7">
        <w:t>deploys it</w:t>
      </w:r>
      <w:r w:rsidR="007C239B">
        <w:t xml:space="preserve"> in the future</w:t>
      </w:r>
      <w:r w:rsidR="00896E01">
        <w:t xml:space="preserve">. </w:t>
      </w:r>
      <w:r w:rsidR="005D5F6F" w:rsidRPr="006F1342">
        <w:t>Final s</w:t>
      </w:r>
      <w:r w:rsidR="001B74DF" w:rsidRPr="006F1342">
        <w:t>ection</w:t>
      </w:r>
      <w:r w:rsidR="001B74DF">
        <w:t xml:space="preserve"> is the </w:t>
      </w:r>
      <w:r w:rsidR="007623CC">
        <w:t>discussion</w:t>
      </w:r>
      <w:r w:rsidR="001B74DF">
        <w:t>.</w:t>
      </w:r>
    </w:p>
    <w:p w:rsidR="006774CD" w:rsidRPr="00EA4900" w:rsidRDefault="00420FF4" w:rsidP="002B4C83">
      <w:pPr>
        <w:spacing w:before="360" w:after="120"/>
        <w:rPr>
          <w:b/>
          <w:szCs w:val="24"/>
        </w:rPr>
      </w:pPr>
      <w:r>
        <w:rPr>
          <w:b/>
          <w:szCs w:val="24"/>
        </w:rPr>
        <w:t>LA</w:t>
      </w:r>
      <w:r w:rsidR="006774CD" w:rsidRPr="00EA4900">
        <w:rPr>
          <w:b/>
          <w:szCs w:val="24"/>
        </w:rPr>
        <w:t xml:space="preserve"> </w:t>
      </w:r>
      <w:r w:rsidR="00EC3EB4" w:rsidRPr="00EA4900">
        <w:rPr>
          <w:b/>
          <w:szCs w:val="24"/>
        </w:rPr>
        <w:t>A</w:t>
      </w:r>
      <w:r w:rsidR="006774CD" w:rsidRPr="00EA4900">
        <w:rPr>
          <w:b/>
          <w:szCs w:val="24"/>
        </w:rPr>
        <w:t>lgorithm</w:t>
      </w:r>
    </w:p>
    <w:p w:rsidR="000D3D18" w:rsidRDefault="00BF17A3" w:rsidP="001D2F40">
      <w:r>
        <w:t>Some k</w:t>
      </w:r>
      <w:r w:rsidR="000D3D18">
        <w:t xml:space="preserve">eys in </w:t>
      </w:r>
      <w:r w:rsidR="00427E18">
        <w:t xml:space="preserve">the </w:t>
      </w:r>
      <w:r w:rsidR="00427E18" w:rsidRPr="00427E18">
        <w:t>loose asymmetric</w:t>
      </w:r>
      <w:r w:rsidR="00427E18">
        <w:t xml:space="preserve"> (LA) </w:t>
      </w:r>
      <w:r w:rsidR="000D3D18">
        <w:t xml:space="preserve">algorithm are </w:t>
      </w:r>
      <w:r w:rsidR="001465EB">
        <w:t xml:space="preserve">column </w:t>
      </w:r>
      <w:r w:rsidR="000D3D18">
        <w:t xml:space="preserve">vectors. </w:t>
      </w:r>
      <w:r w:rsidR="00833D31">
        <w:t xml:space="preserve">Suppose </w:t>
      </w:r>
      <w:r w:rsidR="000D3D18">
        <w:t xml:space="preserve">we have vector </w:t>
      </w:r>
      <w:r w:rsidR="000D3D18" w:rsidRPr="000D3D18">
        <w:rPr>
          <w:i/>
        </w:rPr>
        <w:t>Z</w:t>
      </w:r>
      <w:r w:rsidR="00F06449">
        <w:t>. L</w:t>
      </w:r>
      <w:r w:rsidR="00833D31">
        <w:t xml:space="preserve">et </w:t>
      </w:r>
      <w:r w:rsidR="00833D31" w:rsidRPr="00934213">
        <w:rPr>
          <w:i/>
        </w:rPr>
        <w:t>v</w:t>
      </w:r>
      <w:r w:rsidR="00833D31">
        <w:t>(</w:t>
      </w:r>
      <w:r w:rsidR="00833D31" w:rsidRPr="00934213">
        <w:rPr>
          <w:i/>
        </w:rPr>
        <w:t>Z</w:t>
      </w:r>
      <w:r w:rsidR="00833D31">
        <w:t xml:space="preserve">) be </w:t>
      </w:r>
      <w:r w:rsidR="00F06449">
        <w:t>the</w:t>
      </w:r>
      <w:r w:rsidR="00833D31">
        <w:t xml:space="preserve"> mapping from </w:t>
      </w:r>
      <w:r w:rsidR="00833D31" w:rsidRPr="00D843BE">
        <w:rPr>
          <w:i/>
        </w:rPr>
        <w:t>Z</w:t>
      </w:r>
      <w:r w:rsidR="00833D31">
        <w:t xml:space="preserve"> to an integer, which is sum of all elements of </w:t>
      </w:r>
      <w:r w:rsidR="00833D31" w:rsidRPr="00934213">
        <w:rPr>
          <w:i/>
        </w:rPr>
        <w:t>Z</w:t>
      </w:r>
      <w:r w:rsidR="005E5F36">
        <w:t xml:space="preserve">, </w:t>
      </w:r>
      <w:r w:rsidR="00833D31">
        <w:t xml:space="preserve">as </w:t>
      </w:r>
      <w:r w:rsidR="005E5F36">
        <w:t>seen in Eq. 1.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9"/>
        <w:gridCol w:w="6611"/>
        <w:gridCol w:w="915"/>
      </w:tblGrid>
      <w:tr w:rsidR="005E5F36" w:rsidRPr="00EC3EB4" w:rsidTr="00EC3EB4">
        <w:tc>
          <w:tcPr>
            <w:tcW w:w="1182" w:type="pct"/>
            <w:vAlign w:val="center"/>
          </w:tcPr>
          <w:p w:rsidR="005E5F36" w:rsidRPr="00EC3EB4" w:rsidRDefault="005E5F36" w:rsidP="001342BD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Z=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354" w:type="pct"/>
            <w:vAlign w:val="center"/>
          </w:tcPr>
          <w:p w:rsidR="005E5F36" w:rsidRPr="00EC3EB4" w:rsidRDefault="005E5F36" w:rsidP="001342BD">
            <w:pPr>
              <w:spacing w:before="240"/>
              <w:ind w:left="284" w:right="-11"/>
              <w:jc w:val="left"/>
              <w:rPr>
                <w:lang w:eastAsia="zh-C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64" w:type="pct"/>
            <w:vAlign w:val="center"/>
          </w:tcPr>
          <w:p w:rsidR="005E5F36" w:rsidRPr="00EC3EB4" w:rsidRDefault="005E5F36" w:rsidP="00EC3EB4">
            <w:pPr>
              <w:spacing w:before="240"/>
              <w:ind w:left="284" w:right="-11"/>
              <w:jc w:val="left"/>
              <w:rPr>
                <w:rFonts w:eastAsia="SimSun"/>
              </w:rPr>
            </w:pPr>
            <w:r w:rsidRPr="00EC3EB4">
              <w:rPr>
                <w:rFonts w:eastAsia="SimSun"/>
              </w:rPr>
              <w:t>(1)</w:t>
            </w:r>
          </w:p>
        </w:tc>
      </w:tr>
    </w:tbl>
    <w:p w:rsidR="000D3D18" w:rsidRDefault="00833D31" w:rsidP="00323782">
      <w:r>
        <w:t xml:space="preserve">The mapping </w:t>
      </w:r>
      <w:r w:rsidRPr="00934213">
        <w:rPr>
          <w:i/>
        </w:rPr>
        <w:t>v</w:t>
      </w:r>
      <w:r>
        <w:t>(</w:t>
      </w:r>
      <w:r w:rsidRPr="00934213">
        <w:rPr>
          <w:i/>
        </w:rPr>
        <w:t>Z</w:t>
      </w:r>
      <w:r>
        <w:t xml:space="preserve">) is called </w:t>
      </w:r>
      <w:r w:rsidRPr="00934213">
        <w:rPr>
          <w:i/>
        </w:rPr>
        <w:t>value of Z</w:t>
      </w:r>
      <w:r>
        <w:t xml:space="preserve">, which is </w:t>
      </w:r>
      <w:r w:rsidR="00A05852">
        <w:t>linear due to:</w:t>
      </w:r>
    </w:p>
    <w:p w:rsidR="00A05852" w:rsidRPr="00323782" w:rsidRDefault="00A05852" w:rsidP="00323782">
      <w:pPr>
        <w:spacing w:before="240"/>
        <w:ind w:left="284" w:right="-11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αX+βY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=αv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+βv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:rsidR="00C36B45" w:rsidRDefault="00A05852" w:rsidP="005B70A5">
      <w:r>
        <w:t xml:space="preserve">Where </w:t>
      </w:r>
      <w:r w:rsidRPr="00A05852">
        <w:rPr>
          <w:i/>
        </w:rPr>
        <w:t>α</w:t>
      </w:r>
      <w:r>
        <w:t xml:space="preserve">, </w:t>
      </w:r>
      <w:r w:rsidRPr="00A05852">
        <w:rPr>
          <w:i/>
        </w:rPr>
        <w:t>β</w:t>
      </w:r>
      <w:r>
        <w:t xml:space="preserve"> are scalar values and </w:t>
      </w:r>
      <w:r w:rsidRPr="00A05852">
        <w:rPr>
          <w:i/>
        </w:rPr>
        <w:t>X</w:t>
      </w:r>
      <w:r>
        <w:t xml:space="preserve">, </w:t>
      </w:r>
      <w:r w:rsidRPr="00A05852">
        <w:rPr>
          <w:i/>
        </w:rPr>
        <w:t>Y</w:t>
      </w:r>
      <w:r>
        <w:t xml:space="preserve"> are vectors. </w:t>
      </w:r>
      <w:r w:rsidR="00145144">
        <w:t xml:space="preserve">There are three </w:t>
      </w:r>
      <w:r w:rsidR="00A7370A">
        <w:t>confidential</w:t>
      </w:r>
      <w:r w:rsidR="00145144">
        <w:t xml:space="preserve"> levels for keys in LA algorithm. For instance, </w:t>
      </w:r>
      <w:r w:rsidR="00145144" w:rsidRPr="00AD5C54">
        <w:rPr>
          <w:i/>
        </w:rPr>
        <w:t>Z</w:t>
      </w:r>
      <w:r w:rsidR="00145144">
        <w:t xml:space="preserve"> is </w:t>
      </w:r>
      <w:r w:rsidR="00145144" w:rsidRPr="00934213">
        <w:rPr>
          <w:i/>
        </w:rPr>
        <w:t>private key</w:t>
      </w:r>
      <w:r w:rsidR="00145144">
        <w:t xml:space="preserve"> if it is known by only one person, which is totally secret. </w:t>
      </w:r>
      <w:r w:rsidR="00145144" w:rsidRPr="00AD5C54">
        <w:rPr>
          <w:i/>
        </w:rPr>
        <w:t>Z</w:t>
      </w:r>
      <w:r w:rsidR="00145144">
        <w:t xml:space="preserve"> </w:t>
      </w:r>
      <w:r w:rsidR="00145144">
        <w:lastRenderedPageBreak/>
        <w:t xml:space="preserve">is </w:t>
      </w:r>
      <w:r w:rsidR="00145144" w:rsidRPr="00772513">
        <w:rPr>
          <w:i/>
        </w:rPr>
        <w:t>semi-public key</w:t>
      </w:r>
      <w:r w:rsidR="00145144">
        <w:t xml:space="preserve"> if the number of persons who know it is more than 1 but limited. </w:t>
      </w:r>
      <w:r w:rsidR="00145144" w:rsidRPr="00AD5C54">
        <w:rPr>
          <w:i/>
        </w:rPr>
        <w:t>Z</w:t>
      </w:r>
      <w:r w:rsidR="00145144">
        <w:t xml:space="preserve"> is </w:t>
      </w:r>
      <w:r w:rsidR="00145144" w:rsidRPr="00772513">
        <w:rPr>
          <w:i/>
        </w:rPr>
        <w:t>public key</w:t>
      </w:r>
      <w:r w:rsidR="00145144">
        <w:t xml:space="preserve"> if the number of persons who know it is unlimited, which is totally public.</w:t>
      </w:r>
    </w:p>
    <w:p w:rsidR="008D50D4" w:rsidRPr="003D09C4" w:rsidRDefault="00AC4F37" w:rsidP="005B70A5">
      <w:pPr>
        <w:ind w:firstLineChars="100" w:firstLine="240"/>
      </w:pPr>
      <w:r>
        <w:t>As a convention,</w:t>
      </w:r>
      <w:r w:rsidR="007C1C90">
        <w:t xml:space="preserve"> </w:t>
      </w:r>
      <w:r w:rsidR="00505EB6">
        <w:t>numbers in this research are integers by default. U</w:t>
      </w:r>
      <w:r w:rsidR="007919F8" w:rsidRPr="00F83FDA">
        <w:t>ppercase l</w:t>
      </w:r>
      <w:r w:rsidR="00CD6569" w:rsidRPr="00F83FDA">
        <w:t>etter</w:t>
      </w:r>
      <w:r w:rsidR="00A05852" w:rsidRPr="00F83FDA">
        <w:t xml:space="preserve"> </w:t>
      </w:r>
      <w:r w:rsidR="00A05852" w:rsidRPr="00F83FDA">
        <w:rPr>
          <w:i/>
        </w:rPr>
        <w:t>Z</w:t>
      </w:r>
      <w:r w:rsidR="00A05852" w:rsidRPr="00F83FDA">
        <w:t xml:space="preserve"> indicates vector </w:t>
      </w:r>
      <w:r w:rsidR="00A05852" w:rsidRPr="00F83FDA">
        <w:rPr>
          <w:i/>
        </w:rPr>
        <w:t>Z</w:t>
      </w:r>
      <w:r w:rsidR="00B16D62" w:rsidRPr="00F83FDA">
        <w:rPr>
          <w:i/>
        </w:rPr>
        <w:t xml:space="preserve"> </w:t>
      </w:r>
      <w:r w:rsidR="00AC4378" w:rsidRPr="00F83FDA">
        <w:t xml:space="preserve">and bit string of </w:t>
      </w:r>
      <w:r w:rsidR="00B4607D" w:rsidRPr="00F83FDA">
        <w:rPr>
          <w:i/>
        </w:rPr>
        <w:t>Z</w:t>
      </w:r>
      <w:r w:rsidR="00AC4378" w:rsidRPr="00F83FDA">
        <w:t>, which is dependent on context</w:t>
      </w:r>
      <w:r w:rsidR="00A05852" w:rsidRPr="00F83FDA">
        <w:t>.</w:t>
      </w:r>
      <w:r w:rsidR="007919F8" w:rsidRPr="00F83FDA">
        <w:t xml:space="preserve"> Uppercase letter also denotes matrix.</w:t>
      </w:r>
      <w:r w:rsidR="00F83FDA">
        <w:t xml:space="preserve"> </w:t>
      </w:r>
      <w:r w:rsidR="007919F8" w:rsidRPr="00F83FDA">
        <w:t xml:space="preserve">Lowercase letter </w:t>
      </w:r>
      <w:r w:rsidR="008433EB" w:rsidRPr="00F83FDA">
        <w:rPr>
          <w:i/>
        </w:rPr>
        <w:t>q</w:t>
      </w:r>
      <w:r w:rsidR="008433EB" w:rsidRPr="00F83FDA">
        <w:t xml:space="preserve"> </w:t>
      </w:r>
      <w:r w:rsidR="007919F8" w:rsidRPr="00F83FDA">
        <w:t xml:space="preserve">denotes </w:t>
      </w:r>
      <w:r w:rsidR="00A9630F" w:rsidRPr="00F83FDA">
        <w:t xml:space="preserve">an </w:t>
      </w:r>
      <w:r w:rsidR="007919F8" w:rsidRPr="00F83FDA">
        <w:t>integer</w:t>
      </w:r>
      <w:r w:rsidR="008433EB" w:rsidRPr="00F83FDA">
        <w:t xml:space="preserve"> </w:t>
      </w:r>
      <w:r w:rsidR="008433EB" w:rsidRPr="00F83FDA">
        <w:rPr>
          <w:i/>
        </w:rPr>
        <w:t>q</w:t>
      </w:r>
      <w:r w:rsidR="007919F8" w:rsidRPr="00F83FDA">
        <w:t>.</w:t>
      </w:r>
      <w:r w:rsidR="007C1C90">
        <w:t xml:space="preserve"> </w:t>
      </w:r>
      <w:r w:rsidR="00092FF1">
        <w:t xml:space="preserve">Notation </w:t>
      </w:r>
      <w:r w:rsidR="00092FF1" w:rsidRPr="00092FF1">
        <w:rPr>
          <w:i/>
        </w:rPr>
        <w:t>gcd</w:t>
      </w:r>
      <w:r w:rsidR="00092FF1">
        <w:t>(</w:t>
      </w:r>
      <w:r w:rsidR="00092FF1" w:rsidRPr="00092FF1">
        <w:rPr>
          <w:i/>
        </w:rPr>
        <w:t>a</w:t>
      </w:r>
      <w:r w:rsidR="00092FF1">
        <w:t xml:space="preserve">, </w:t>
      </w:r>
      <w:r w:rsidR="00092FF1" w:rsidRPr="00092FF1">
        <w:rPr>
          <w:i/>
        </w:rPr>
        <w:t>b</w:t>
      </w:r>
      <w:r w:rsidR="00092FF1">
        <w:t xml:space="preserve">) denotes greatest common divisor of </w:t>
      </w:r>
      <w:r w:rsidR="00092FF1" w:rsidRPr="00092FF1">
        <w:rPr>
          <w:i/>
        </w:rPr>
        <w:t>a</w:t>
      </w:r>
      <w:r w:rsidR="00092FF1">
        <w:t xml:space="preserve"> and </w:t>
      </w:r>
      <w:r w:rsidR="00092FF1" w:rsidRPr="00092FF1">
        <w:rPr>
          <w:i/>
        </w:rPr>
        <w:t>b</w:t>
      </w:r>
      <w:r w:rsidR="00092FF1">
        <w:t>.</w:t>
      </w:r>
      <w:r w:rsidR="007C1C90">
        <w:t xml:space="preserve"> </w:t>
      </w:r>
      <w:r w:rsidR="00CD6569">
        <w:t>Notations</w:t>
      </w:r>
      <w:r w:rsidR="00670F94">
        <w:t xml:space="preserve"> </w:t>
      </w:r>
      <w:r w:rsidR="00670F94" w:rsidRPr="00670F94">
        <w:rPr>
          <w:i/>
        </w:rPr>
        <w:t>s</w:t>
      </w:r>
      <w:r w:rsidR="00670F94">
        <w:t xml:space="preserve">, </w:t>
      </w:r>
      <w:r w:rsidR="00670F94" w:rsidRPr="00670F94">
        <w:rPr>
          <w:i/>
        </w:rPr>
        <w:t>s’</w:t>
      </w:r>
      <w:r w:rsidR="00670F94">
        <w:t xml:space="preserve">, </w:t>
      </w:r>
      <w:r w:rsidR="000337CD">
        <w:t xml:space="preserve">and </w:t>
      </w:r>
      <w:r w:rsidR="00451D80" w:rsidRPr="00451D80">
        <w:rPr>
          <w:i/>
        </w:rPr>
        <w:t>s’’</w:t>
      </w:r>
      <w:r w:rsidR="000337CD">
        <w:t xml:space="preserve"> </w:t>
      </w:r>
      <w:r w:rsidR="00670F94">
        <w:t>denote original document</w:t>
      </w:r>
      <w:r w:rsidR="009E1233">
        <w:t xml:space="preserve"> (plain</w:t>
      </w:r>
      <w:r w:rsidR="008935EE">
        <w:t>text</w:t>
      </w:r>
      <w:r w:rsidR="009E1233">
        <w:t>)</w:t>
      </w:r>
      <w:r w:rsidR="00670F94">
        <w:t xml:space="preserve">, firstly encrypted document, </w:t>
      </w:r>
      <w:r w:rsidR="000337CD">
        <w:t xml:space="preserve">and </w:t>
      </w:r>
      <w:r w:rsidR="00924EB6">
        <w:t>secondly encrypted document</w:t>
      </w:r>
      <w:r w:rsidR="00EF706D">
        <w:t>, respectively</w:t>
      </w:r>
      <w:r w:rsidR="00670F94">
        <w:t>.</w:t>
      </w:r>
      <w:r w:rsidR="002037CF">
        <w:t xml:space="preserve"> These documents are represented as integers</w:t>
      </w:r>
      <w:r w:rsidR="00FF7991">
        <w:t xml:space="preserve"> with note that </w:t>
      </w:r>
      <w:r w:rsidR="00FF7991" w:rsidRPr="00092FF1">
        <w:rPr>
          <w:i/>
        </w:rPr>
        <w:t>gcd</w:t>
      </w:r>
      <w:r w:rsidR="00FF7991">
        <w:t>(</w:t>
      </w:r>
      <w:r w:rsidR="003F1B92">
        <w:rPr>
          <w:i/>
        </w:rPr>
        <w:t>s</w:t>
      </w:r>
      <w:r w:rsidR="00FF7991">
        <w:t xml:space="preserve">, </w:t>
      </w:r>
      <w:r w:rsidR="00C53D4D">
        <w:rPr>
          <w:i/>
        </w:rPr>
        <w:t>η</w:t>
      </w:r>
      <w:r w:rsidR="00FF7991">
        <w:t xml:space="preserve">) = 1 where </w:t>
      </w:r>
      <w:r w:rsidR="00C53D4D">
        <w:rPr>
          <w:i/>
        </w:rPr>
        <w:t>η</w:t>
      </w:r>
      <w:r w:rsidR="00344ABD">
        <w:t xml:space="preserve"> </w:t>
      </w:r>
      <w:r w:rsidR="00FF7991">
        <w:t xml:space="preserve">is large </w:t>
      </w:r>
      <w:r w:rsidR="00455B67">
        <w:t xml:space="preserve">positive </w:t>
      </w:r>
      <w:r w:rsidR="00C363C4">
        <w:t>integer</w:t>
      </w:r>
      <w:r w:rsidR="00FF7991">
        <w:t xml:space="preserve"> used for </w:t>
      </w:r>
      <w:r w:rsidR="003F1B92">
        <w:t>modul</w:t>
      </w:r>
      <w:r w:rsidR="00A9381D">
        <w:t>o</w:t>
      </w:r>
      <w:r w:rsidR="003F1B92">
        <w:t xml:space="preserve"> operators</w:t>
      </w:r>
      <w:r w:rsidR="00FF7991">
        <w:t>.</w:t>
      </w:r>
      <w:r w:rsidR="003D09C4">
        <w:t xml:space="preserve"> Given integer division </w:t>
      </w:r>
      <w:r w:rsidR="003D09C4" w:rsidRPr="003D09C4">
        <w:rPr>
          <w:i/>
        </w:rPr>
        <w:t>s</w:t>
      </w:r>
      <w:r w:rsidR="003D09C4">
        <w:t xml:space="preserve"> = </w:t>
      </w:r>
      <w:r w:rsidR="003D09C4" w:rsidRPr="003D09C4">
        <w:rPr>
          <w:i/>
        </w:rPr>
        <w:t>qη</w:t>
      </w:r>
      <w:r w:rsidR="003D09C4">
        <w:t xml:space="preserve"> + </w:t>
      </w:r>
      <w:r w:rsidR="003D09C4" w:rsidRPr="003D09C4">
        <w:rPr>
          <w:i/>
        </w:rPr>
        <w:t>r</w:t>
      </w:r>
      <w:r w:rsidR="003D09C4">
        <w:t xml:space="preserve">, we denote </w:t>
      </w:r>
      <m:oMath>
        <m:r>
          <w:rPr>
            <w:rFonts w:ascii="Cambria Math" w:hAnsi="Cambria Math"/>
          </w:rPr>
          <m:t>q=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r>
                  <w:rPr>
                    <w:rFonts w:ascii="Cambria Math" w:hAnsi="Cambria Math"/>
                  </w:rPr>
                  <m:t>η</m:t>
                </m:r>
              </m:den>
            </m:f>
          </m:e>
        </m:d>
      </m:oMath>
      <w:r w:rsidR="003D09C4">
        <w:t xml:space="preserve"> and </w:t>
      </w:r>
      <w:r w:rsidR="003D09C4" w:rsidRPr="003D09C4">
        <w:rPr>
          <w:i/>
        </w:rPr>
        <w:t>r</w:t>
      </w:r>
      <w:r w:rsidR="003D09C4">
        <w:t xml:space="preserve"> = </w:t>
      </w:r>
      <w:r w:rsidR="003D09C4" w:rsidRPr="003D09C4">
        <w:rPr>
          <w:i/>
        </w:rPr>
        <w:t>s</w:t>
      </w:r>
      <w:r w:rsidR="003D09C4">
        <w:t>%</w:t>
      </w:r>
      <w:r w:rsidR="003D09C4" w:rsidRPr="003D09C4">
        <w:rPr>
          <w:i/>
        </w:rPr>
        <w:t>η</w:t>
      </w:r>
      <w:r w:rsidR="003D09C4" w:rsidRPr="003D09C4">
        <w:t>.</w:t>
      </w:r>
    </w:p>
    <w:p w:rsidR="00281CDC" w:rsidRDefault="00E427A6" w:rsidP="005B70A5">
      <w:pPr>
        <w:ind w:firstLineChars="100" w:firstLine="240"/>
      </w:pPr>
      <w:r>
        <w:t xml:space="preserve">Let </w:t>
      </w:r>
      <w:r w:rsidRPr="00E427A6">
        <w:rPr>
          <w:i/>
        </w:rPr>
        <w:t>g</w:t>
      </w:r>
      <w:r>
        <w:t xml:space="preserve"> denote both power </w:t>
      </w:r>
      <w:r w:rsidRPr="00E427A6">
        <w:rPr>
          <w:i/>
        </w:rPr>
        <w:t>s</w:t>
      </w:r>
      <w:r w:rsidR="005F75ED">
        <w:rPr>
          <w:i/>
          <w:vertAlign w:val="superscript"/>
        </w:rPr>
        <w:t>n</w:t>
      </w:r>
      <w:r>
        <w:t xml:space="preserve"> and root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s</m:t>
            </m:r>
          </m:e>
        </m:rad>
      </m:oMath>
      <w:r>
        <w:t xml:space="preserve"> </w:t>
      </w:r>
      <w:r w:rsidR="002B3344">
        <w:t>(</w:t>
      </w:r>
      <w:r>
        <w:t>if such root exists</w:t>
      </w:r>
      <w:r w:rsidR="002B3344">
        <w:t>)</w:t>
      </w:r>
      <w:r w:rsidR="005F75ED">
        <w:t xml:space="preserve"> where </w:t>
      </w:r>
      <w:r w:rsidR="005F75ED" w:rsidRPr="005F75ED">
        <w:rPr>
          <w:i/>
        </w:rPr>
        <w:t>n</w:t>
      </w:r>
      <w:r w:rsidR="005F75ED">
        <w:t xml:space="preserve"> ≥ 0</w:t>
      </w:r>
      <w:r>
        <w:t xml:space="preserve">. Let </w:t>
      </w:r>
      <w:r w:rsidRPr="00E427A6">
        <w:rPr>
          <w:i/>
        </w:rPr>
        <w:t>r</w:t>
      </w:r>
      <w:r>
        <w:t xml:space="preserve"> be residual of </w:t>
      </w:r>
      <w:r w:rsidRPr="00E427A6">
        <w:rPr>
          <w:i/>
        </w:rPr>
        <w:t>g</w:t>
      </w:r>
      <w:r>
        <w:t xml:space="preserve"> and </w:t>
      </w:r>
      <w:r w:rsidRPr="00837DC9">
        <w:rPr>
          <w:i/>
        </w:rPr>
        <w:t>η</w:t>
      </w:r>
      <w:r>
        <w:t xml:space="preserve"> such that </w:t>
      </w:r>
      <w:r w:rsidR="00D8181A" w:rsidRPr="00D8181A">
        <w:rPr>
          <w:i/>
        </w:rPr>
        <w:t>g</w:t>
      </w:r>
      <w:r w:rsidR="00D8181A">
        <w:t xml:space="preserve"> = </w:t>
      </w:r>
      <w:r w:rsidR="003D09C4">
        <w:rPr>
          <w:i/>
        </w:rPr>
        <w:t>q</w:t>
      </w:r>
      <w:r w:rsidRPr="00837DC9">
        <w:rPr>
          <w:i/>
        </w:rPr>
        <w:t>η</w:t>
      </w:r>
      <w:r w:rsidR="00D8181A">
        <w:rPr>
          <w:i/>
        </w:rPr>
        <w:t xml:space="preserve"> +</w:t>
      </w:r>
      <w:r w:rsidR="00D8181A" w:rsidRPr="00D8181A">
        <w:rPr>
          <w:i/>
        </w:rPr>
        <w:t xml:space="preserve"> </w:t>
      </w:r>
      <w:r w:rsidR="00D8181A" w:rsidRPr="00E427A6">
        <w:rPr>
          <w:i/>
        </w:rPr>
        <w:t>r</w:t>
      </w:r>
      <w:r>
        <w:t xml:space="preserve">. Let </w:t>
      </w:r>
      <w:r w:rsidR="00281CDC">
        <w:rPr>
          <w:i/>
        </w:rPr>
        <w:t>r</w:t>
      </w:r>
      <w:r w:rsidR="00281CDC" w:rsidRPr="00281CDC">
        <w:rPr>
          <w:vertAlign w:val="superscript"/>
        </w:rPr>
        <w:t>–1</w:t>
      </w:r>
      <w:r w:rsidR="00281CDC">
        <w:t xml:space="preserve"> b</w:t>
      </w:r>
      <w:r>
        <w:t>e</w:t>
      </w:r>
      <w:r w:rsidRPr="00E427A6">
        <w:t xml:space="preserve"> modulo inverse of </w:t>
      </w:r>
      <w:r w:rsidRPr="00E427A6">
        <w:rPr>
          <w:i/>
        </w:rPr>
        <w:t>r</w:t>
      </w:r>
      <w:r w:rsidRPr="00E427A6">
        <w:t xml:space="preserve"> such that </w:t>
      </w:r>
      <w:r w:rsidR="00010D0C">
        <w:rPr>
          <w:i/>
        </w:rPr>
        <w:t>r</w:t>
      </w:r>
      <w:r w:rsidR="00010D0C" w:rsidRPr="00281CDC">
        <w:rPr>
          <w:vertAlign w:val="superscript"/>
        </w:rPr>
        <w:t>–1</w:t>
      </w:r>
      <w:r w:rsidRPr="00E427A6">
        <w:rPr>
          <w:i/>
        </w:rPr>
        <w:t>r</w:t>
      </w:r>
      <w:r w:rsidRPr="00E427A6">
        <w:t xml:space="preserve"> ≡ 1 (mod </w:t>
      </w:r>
      <w:r w:rsidRPr="00E427A6">
        <w:rPr>
          <w:i/>
        </w:rPr>
        <w:t>η</w:t>
      </w:r>
      <w:r w:rsidRPr="00E427A6">
        <w:t>).</w:t>
      </w:r>
      <w:r w:rsidR="00281CDC">
        <w:t xml:space="preserve"> Let sign “↔” denote mathematical equivalence.</w:t>
      </w:r>
      <w:r w:rsidR="00281CDC" w:rsidRPr="00281CDC">
        <w:t xml:space="preserve"> </w:t>
      </w:r>
      <w:r w:rsidR="00281CDC">
        <w:t>I prove the important property “</w:t>
      </w:r>
      <w:r w:rsidR="00281CDC" w:rsidRPr="002B3344">
        <w:rPr>
          <w:i/>
        </w:rPr>
        <w:t>gcd</w:t>
      </w:r>
      <w:r w:rsidR="00281CDC" w:rsidRPr="002B3344">
        <w:t>(</w:t>
      </w:r>
      <w:r w:rsidR="00281CDC" w:rsidRPr="002B3344">
        <w:rPr>
          <w:i/>
        </w:rPr>
        <w:t>s</w:t>
      </w:r>
      <w:r w:rsidR="00281CDC" w:rsidRPr="002B3344">
        <w:t xml:space="preserve">, </w:t>
      </w:r>
      <w:r w:rsidR="00281CDC" w:rsidRPr="002B3344">
        <w:rPr>
          <w:i/>
        </w:rPr>
        <w:t>η</w:t>
      </w:r>
      <w:r w:rsidR="00281CDC" w:rsidRPr="002B3344">
        <w:t xml:space="preserve">)=1 </w:t>
      </w:r>
      <w:r w:rsidR="00281CDC">
        <w:t xml:space="preserve">↔ </w:t>
      </w:r>
      <w:r w:rsidR="00281CDC" w:rsidRPr="002B3344">
        <w:rPr>
          <w:i/>
        </w:rPr>
        <w:t>gcd</w:t>
      </w:r>
      <w:r w:rsidR="00281CDC" w:rsidRPr="002B3344">
        <w:t>(</w:t>
      </w:r>
      <w:r w:rsidR="00281CDC">
        <w:rPr>
          <w:i/>
        </w:rPr>
        <w:t>g</w:t>
      </w:r>
      <w:r w:rsidR="00281CDC" w:rsidRPr="002B3344">
        <w:t xml:space="preserve">, </w:t>
      </w:r>
      <w:r w:rsidR="00281CDC" w:rsidRPr="002B3344">
        <w:rPr>
          <w:i/>
        </w:rPr>
        <w:t>η</w:t>
      </w:r>
      <w:r w:rsidR="00281CDC" w:rsidRPr="002B3344">
        <w:t>)=</w:t>
      </w:r>
      <w:r w:rsidR="00010D0C">
        <w:t>1</w:t>
      </w:r>
      <w:r w:rsidR="00281CDC">
        <w:t xml:space="preserve"> ↔ </w:t>
      </w:r>
      <w:r w:rsidR="00281CDC" w:rsidRPr="002B3344">
        <w:rPr>
          <w:i/>
        </w:rPr>
        <w:t>gcd</w:t>
      </w:r>
      <w:r w:rsidR="00281CDC" w:rsidRPr="002B3344">
        <w:t>(</w:t>
      </w:r>
      <w:r w:rsidR="00281CDC" w:rsidRPr="002B3344">
        <w:rPr>
          <w:i/>
        </w:rPr>
        <w:t>r</w:t>
      </w:r>
      <w:r w:rsidR="00281CDC" w:rsidRPr="002B3344">
        <w:t xml:space="preserve">, </w:t>
      </w:r>
      <w:r w:rsidR="00281CDC" w:rsidRPr="002B3344">
        <w:rPr>
          <w:i/>
        </w:rPr>
        <w:t>η</w:t>
      </w:r>
      <w:r w:rsidR="00281CDC">
        <w:t>)</w:t>
      </w:r>
      <w:r w:rsidR="00281CDC" w:rsidRPr="002B3344">
        <w:t>=</w:t>
      </w:r>
      <w:r w:rsidR="00281CDC">
        <w:t xml:space="preserve">1 ↔ </w:t>
      </w:r>
      <w:r w:rsidR="00281CDC" w:rsidRPr="002B3344">
        <w:rPr>
          <w:i/>
        </w:rPr>
        <w:t>gcd</w:t>
      </w:r>
      <w:r w:rsidR="00281CDC" w:rsidRPr="002B3344">
        <w:t>(</w:t>
      </w:r>
      <w:r w:rsidR="00281CDC">
        <w:rPr>
          <w:i/>
        </w:rPr>
        <w:t>r</w:t>
      </w:r>
      <w:r w:rsidR="00281CDC" w:rsidRPr="00281CDC">
        <w:rPr>
          <w:vertAlign w:val="superscript"/>
        </w:rPr>
        <w:t>–1</w:t>
      </w:r>
      <w:r w:rsidR="00281CDC" w:rsidRPr="002B3344">
        <w:t xml:space="preserve">, </w:t>
      </w:r>
      <w:r w:rsidR="00281CDC" w:rsidRPr="002B3344">
        <w:rPr>
          <w:i/>
        </w:rPr>
        <w:t>η</w:t>
      </w:r>
      <w:r w:rsidR="00281CDC">
        <w:t>)=</w:t>
      </w:r>
      <w:r w:rsidR="00281CDC" w:rsidRPr="002B3344">
        <w:t>1</w:t>
      </w:r>
      <w:r w:rsidR="00281CDC">
        <w:t xml:space="preserve">” which asserts validity and feasibility of the research in all cases. Let </w:t>
      </w:r>
      <w:r w:rsidR="00281CDC" w:rsidRPr="003C3DEF">
        <w:rPr>
          <w:i/>
        </w:rPr>
        <w:t>P</w:t>
      </w:r>
      <w:r w:rsidR="00281CDC">
        <w:t>(</w:t>
      </w:r>
      <w:r w:rsidR="00281CDC" w:rsidRPr="003C3DEF">
        <w:rPr>
          <w:i/>
        </w:rPr>
        <w:t>s</w:t>
      </w:r>
      <w:r w:rsidR="00281CDC">
        <w:t xml:space="preserve">) and </w:t>
      </w:r>
      <w:r w:rsidR="00281CDC" w:rsidRPr="003C3DEF">
        <w:rPr>
          <w:i/>
        </w:rPr>
        <w:t>P</w:t>
      </w:r>
      <w:r w:rsidR="00281CDC">
        <w:t>(</w:t>
      </w:r>
      <w:r w:rsidR="00281CDC">
        <w:rPr>
          <w:i/>
        </w:rPr>
        <w:t>g</w:t>
      </w:r>
      <w:r w:rsidR="00281CDC">
        <w:t xml:space="preserve">) be sets of all primes in factorization of </w:t>
      </w:r>
      <w:r w:rsidR="00281CDC" w:rsidRPr="003C3DEF">
        <w:rPr>
          <w:i/>
        </w:rPr>
        <w:t>s</w:t>
      </w:r>
      <w:r w:rsidR="00281CDC">
        <w:t xml:space="preserve"> and </w:t>
      </w:r>
      <w:r w:rsidR="00281CDC">
        <w:rPr>
          <w:i/>
        </w:rPr>
        <w:t>g</w:t>
      </w:r>
      <w:r w:rsidR="00D8181A">
        <w:t>, respectively</w:t>
      </w:r>
      <w:r w:rsidR="00281CDC">
        <w:t xml:space="preserve">. Due to </w:t>
      </w:r>
      <w:r w:rsidR="00281CDC" w:rsidRPr="003C3DEF">
        <w:rPr>
          <w:i/>
        </w:rPr>
        <w:t>P</w:t>
      </w:r>
      <w:r w:rsidR="00281CDC">
        <w:t>(</w:t>
      </w:r>
      <w:r w:rsidR="00281CDC">
        <w:rPr>
          <w:i/>
        </w:rPr>
        <w:t>s</w:t>
      </w:r>
      <w:r w:rsidR="00281CDC">
        <w:t xml:space="preserve">) = </w:t>
      </w:r>
      <w:r w:rsidR="00281CDC" w:rsidRPr="003C3DEF">
        <w:rPr>
          <w:i/>
        </w:rPr>
        <w:t>P</w:t>
      </w:r>
      <w:r w:rsidR="00281CDC">
        <w:t>(</w:t>
      </w:r>
      <w:r w:rsidR="00281CDC">
        <w:rPr>
          <w:i/>
        </w:rPr>
        <w:t>g</w:t>
      </w:r>
      <w:r w:rsidR="00281CDC">
        <w:t xml:space="preserve">), we have </w:t>
      </w:r>
      <w:r w:rsidR="00281CDC" w:rsidRPr="002B3344">
        <w:rPr>
          <w:i/>
        </w:rPr>
        <w:t>gcd</w:t>
      </w:r>
      <w:r w:rsidR="00281CDC" w:rsidRPr="002B3344">
        <w:t>(</w:t>
      </w:r>
      <w:r w:rsidR="00281CDC" w:rsidRPr="002B3344">
        <w:rPr>
          <w:i/>
        </w:rPr>
        <w:t>s</w:t>
      </w:r>
      <w:r w:rsidR="00281CDC" w:rsidRPr="002B3344">
        <w:t xml:space="preserve">, </w:t>
      </w:r>
      <w:r w:rsidR="00281CDC" w:rsidRPr="002B3344">
        <w:rPr>
          <w:i/>
        </w:rPr>
        <w:t>η</w:t>
      </w:r>
      <w:r w:rsidR="00281CDC" w:rsidRPr="002B3344">
        <w:t xml:space="preserve">)=1 </w:t>
      </w:r>
      <w:r w:rsidR="00281CDC">
        <w:t xml:space="preserve">↔ </w:t>
      </w:r>
      <w:r w:rsidR="00281CDC" w:rsidRPr="002B3344">
        <w:rPr>
          <w:i/>
        </w:rPr>
        <w:t>gcd</w:t>
      </w:r>
      <w:r w:rsidR="00281CDC" w:rsidRPr="002B3344">
        <w:t>(</w:t>
      </w:r>
      <w:r w:rsidR="00281CDC">
        <w:rPr>
          <w:i/>
        </w:rPr>
        <w:t>g</w:t>
      </w:r>
      <w:r w:rsidR="00281CDC" w:rsidRPr="002B3344">
        <w:t xml:space="preserve">, </w:t>
      </w:r>
      <w:r w:rsidR="00281CDC" w:rsidRPr="002B3344">
        <w:rPr>
          <w:i/>
        </w:rPr>
        <w:t>η</w:t>
      </w:r>
      <w:r w:rsidR="00281CDC" w:rsidRPr="002B3344">
        <w:t>)=1</w:t>
      </w:r>
      <w:r w:rsidR="00281CDC">
        <w:t>.</w:t>
      </w:r>
      <w:r w:rsidR="00786EEE">
        <w:t xml:space="preserve"> According to the fact</w:t>
      </w:r>
      <w:r w:rsidR="003B5593">
        <w:t xml:space="preserve"> </w:t>
      </w:r>
      <w:sdt>
        <w:sdtPr>
          <w:id w:val="1420914502"/>
          <w:citation/>
        </w:sdtPr>
        <w:sdtEndPr/>
        <w:sdtContent>
          <w:r w:rsidR="00BF1DCC">
            <w:fldChar w:fldCharType="begin"/>
          </w:r>
          <w:r w:rsidR="003B5593">
            <w:instrText xml:space="preserve">CITATION Menezes1996 \p 68 \l 1033 </w:instrText>
          </w:r>
          <w:r w:rsidR="00BF1DCC">
            <w:fldChar w:fldCharType="separate"/>
          </w:r>
          <w:r w:rsidR="003B5593" w:rsidRPr="003B5593">
            <w:rPr>
              <w:noProof/>
            </w:rPr>
            <w:t>[1, p. 68]</w:t>
          </w:r>
          <w:r w:rsidR="00BF1DCC">
            <w:fldChar w:fldCharType="end"/>
          </w:r>
        </w:sdtContent>
      </w:sdt>
      <w:r w:rsidR="00786EEE">
        <w:t>,</w:t>
      </w:r>
      <w:r w:rsidR="003B5593">
        <w:t xml:space="preserve"> the modulo inverse of </w:t>
      </w:r>
      <w:r w:rsidR="003B5593" w:rsidRPr="003B5593">
        <w:rPr>
          <w:i/>
        </w:rPr>
        <w:t>x</w:t>
      </w:r>
      <w:r w:rsidR="003B5593">
        <w:t xml:space="preserve"> exists if and only if </w:t>
      </w:r>
      <w:r w:rsidR="003B5593" w:rsidRPr="00837DC9">
        <w:rPr>
          <w:i/>
        </w:rPr>
        <w:t>gcd</w:t>
      </w:r>
      <w:r w:rsidR="003B5593" w:rsidRPr="00CA5304">
        <w:t>(</w:t>
      </w:r>
      <w:r w:rsidR="003B5593">
        <w:rPr>
          <w:i/>
        </w:rPr>
        <w:t>x</w:t>
      </w:r>
      <w:r w:rsidR="003B5593" w:rsidRPr="00CA5304">
        <w:t>,</w:t>
      </w:r>
      <w:r w:rsidR="003B5593" w:rsidRPr="00837DC9">
        <w:rPr>
          <w:i/>
        </w:rPr>
        <w:t xml:space="preserve"> η</w:t>
      </w:r>
      <w:r w:rsidR="003B5593" w:rsidRPr="00CA5304">
        <w:t>) = 1</w:t>
      </w:r>
      <w:r w:rsidR="003B5593">
        <w:t xml:space="preserve">, we have </w:t>
      </w:r>
      <w:r w:rsidR="003B5593" w:rsidRPr="002B3344">
        <w:rPr>
          <w:i/>
        </w:rPr>
        <w:t>gcd</w:t>
      </w:r>
      <w:r w:rsidR="003B5593" w:rsidRPr="002B3344">
        <w:t>(</w:t>
      </w:r>
      <w:r w:rsidR="003B5593" w:rsidRPr="002B3344">
        <w:rPr>
          <w:i/>
        </w:rPr>
        <w:t>r</w:t>
      </w:r>
      <w:r w:rsidR="003B5593" w:rsidRPr="002B3344">
        <w:t xml:space="preserve">, </w:t>
      </w:r>
      <w:r w:rsidR="003B5593" w:rsidRPr="002B3344">
        <w:rPr>
          <w:i/>
        </w:rPr>
        <w:t>η</w:t>
      </w:r>
      <w:r w:rsidR="003B5593">
        <w:t>)</w:t>
      </w:r>
      <w:r w:rsidR="003B5593" w:rsidRPr="002B3344">
        <w:t>=</w:t>
      </w:r>
      <w:r w:rsidR="003B5593">
        <w:t xml:space="preserve">1 ↔ </w:t>
      </w:r>
      <w:r w:rsidR="003B5593" w:rsidRPr="002B3344">
        <w:rPr>
          <w:i/>
        </w:rPr>
        <w:t>gcd</w:t>
      </w:r>
      <w:r w:rsidR="003B5593" w:rsidRPr="002B3344">
        <w:t>(</w:t>
      </w:r>
      <w:r w:rsidR="003B5593">
        <w:rPr>
          <w:i/>
        </w:rPr>
        <w:t>r</w:t>
      </w:r>
      <w:r w:rsidR="003B5593" w:rsidRPr="00281CDC">
        <w:rPr>
          <w:vertAlign w:val="superscript"/>
        </w:rPr>
        <w:t>–1</w:t>
      </w:r>
      <w:r w:rsidR="003B5593" w:rsidRPr="002B3344">
        <w:t xml:space="preserve">, </w:t>
      </w:r>
      <w:r w:rsidR="003B5593" w:rsidRPr="002B3344">
        <w:rPr>
          <w:i/>
        </w:rPr>
        <w:t>η</w:t>
      </w:r>
      <w:r w:rsidR="003B5593">
        <w:t>)=</w:t>
      </w:r>
      <w:r w:rsidR="003B5593" w:rsidRPr="002B3344">
        <w:t>1</w:t>
      </w:r>
      <w:r w:rsidR="003B5593">
        <w:t>.</w:t>
      </w:r>
      <w:r w:rsidR="00CC6201">
        <w:t xml:space="preserve"> </w:t>
      </w:r>
      <w:r w:rsidR="007E4CF7">
        <w:t xml:space="preserve">According to the fact </w:t>
      </w:r>
      <w:r w:rsidR="007E4CF7" w:rsidRPr="003C3DEF">
        <w:rPr>
          <w:i/>
        </w:rPr>
        <w:t>gcd</w:t>
      </w:r>
      <w:r w:rsidR="007E4CF7">
        <w:t>(</w:t>
      </w:r>
      <w:r w:rsidR="007E4CF7" w:rsidRPr="003C3DEF">
        <w:rPr>
          <w:i/>
        </w:rPr>
        <w:t>r</w:t>
      </w:r>
      <w:r w:rsidR="007E4CF7">
        <w:t xml:space="preserve">, </w:t>
      </w:r>
      <w:r w:rsidR="007E4CF7" w:rsidRPr="003C3DEF">
        <w:rPr>
          <w:i/>
        </w:rPr>
        <w:t>η</w:t>
      </w:r>
      <w:r w:rsidR="007E4CF7">
        <w:t xml:space="preserve">) = </w:t>
      </w:r>
      <w:r w:rsidR="007E4CF7" w:rsidRPr="003C3DEF">
        <w:rPr>
          <w:i/>
        </w:rPr>
        <w:t>gcd</w:t>
      </w:r>
      <w:r w:rsidR="007E4CF7">
        <w:t>(</w:t>
      </w:r>
      <w:r w:rsidR="007E4CF7">
        <w:rPr>
          <w:i/>
        </w:rPr>
        <w:t>g</w:t>
      </w:r>
      <w:r w:rsidR="007E4CF7">
        <w:t xml:space="preserve">, </w:t>
      </w:r>
      <w:r w:rsidR="007E4CF7" w:rsidRPr="003C3DEF">
        <w:rPr>
          <w:i/>
        </w:rPr>
        <w:t>η</w:t>
      </w:r>
      <w:r w:rsidR="007E4CF7">
        <w:t xml:space="preserve">) </w:t>
      </w:r>
      <w:sdt>
        <w:sdtPr>
          <w:id w:val="323858094"/>
          <w:citation/>
        </w:sdtPr>
        <w:sdtEndPr/>
        <w:sdtContent>
          <w:r w:rsidR="00BF1DCC">
            <w:fldChar w:fldCharType="begin"/>
          </w:r>
          <w:r w:rsidR="007E4CF7">
            <w:instrText xml:space="preserve">CITATION Menezes1996 \p 66 \l 1033 </w:instrText>
          </w:r>
          <w:r w:rsidR="00BF1DCC">
            <w:fldChar w:fldCharType="separate"/>
          </w:r>
          <w:r w:rsidR="007E4CF7" w:rsidRPr="00E82484">
            <w:rPr>
              <w:noProof/>
            </w:rPr>
            <w:t>[1, p. 66]</w:t>
          </w:r>
          <w:r w:rsidR="00BF1DCC">
            <w:fldChar w:fldCharType="end"/>
          </w:r>
        </w:sdtContent>
      </w:sdt>
      <w:r w:rsidR="007E4CF7">
        <w:t xml:space="preserve">, we have the final </w:t>
      </w:r>
      <w:r w:rsidR="00010D0C">
        <w:t xml:space="preserve">equivalence </w:t>
      </w:r>
      <w:r w:rsidR="00010D0C" w:rsidRPr="002B3344">
        <w:rPr>
          <w:i/>
        </w:rPr>
        <w:t>gcd</w:t>
      </w:r>
      <w:r w:rsidR="00010D0C" w:rsidRPr="002B3344">
        <w:t>(</w:t>
      </w:r>
      <w:r w:rsidR="00010D0C">
        <w:rPr>
          <w:i/>
        </w:rPr>
        <w:t>g</w:t>
      </w:r>
      <w:r w:rsidR="00010D0C" w:rsidRPr="002B3344">
        <w:t xml:space="preserve">, </w:t>
      </w:r>
      <w:r w:rsidR="00010D0C" w:rsidRPr="002B3344">
        <w:rPr>
          <w:i/>
        </w:rPr>
        <w:t>η</w:t>
      </w:r>
      <w:r w:rsidR="00010D0C" w:rsidRPr="002B3344">
        <w:t>)=1</w:t>
      </w:r>
      <w:r w:rsidR="00010D0C">
        <w:t xml:space="preserve"> ↔ </w:t>
      </w:r>
      <w:r w:rsidR="00010D0C" w:rsidRPr="002B3344">
        <w:rPr>
          <w:i/>
        </w:rPr>
        <w:t>gcd</w:t>
      </w:r>
      <w:r w:rsidR="00010D0C" w:rsidRPr="002B3344">
        <w:t>(</w:t>
      </w:r>
      <w:r w:rsidR="00010D0C" w:rsidRPr="002B3344">
        <w:rPr>
          <w:i/>
        </w:rPr>
        <w:t>r</w:t>
      </w:r>
      <w:r w:rsidR="00010D0C" w:rsidRPr="002B3344">
        <w:t xml:space="preserve">, </w:t>
      </w:r>
      <w:r w:rsidR="00010D0C" w:rsidRPr="002B3344">
        <w:rPr>
          <w:i/>
        </w:rPr>
        <w:t>η</w:t>
      </w:r>
      <w:r w:rsidR="00010D0C">
        <w:t>)</w:t>
      </w:r>
      <w:r w:rsidR="00010D0C" w:rsidRPr="002B3344">
        <w:t>=</w:t>
      </w:r>
      <w:r w:rsidR="00010D0C">
        <w:t>1</w:t>
      </w:r>
      <w:r w:rsidR="007E4CF7">
        <w:t>.</w:t>
      </w:r>
    </w:p>
    <w:p w:rsidR="00CF6E6B" w:rsidRDefault="001D2F40" w:rsidP="005B70A5">
      <w:pPr>
        <w:ind w:firstLineChars="100" w:firstLine="240"/>
      </w:pPr>
      <w:r w:rsidRPr="007A6746">
        <w:t xml:space="preserve">Let </w:t>
      </w:r>
      <w:r w:rsidRPr="007A6746">
        <w:rPr>
          <w:i/>
        </w:rPr>
        <w:t>E</w:t>
      </w:r>
      <w:r w:rsidRPr="007A6746">
        <w:t xml:space="preserve"> be </w:t>
      </w:r>
      <w:r w:rsidRPr="007A6746">
        <w:rPr>
          <w:i/>
        </w:rPr>
        <w:t>encryption key</w:t>
      </w:r>
      <w:r w:rsidRPr="007A6746">
        <w:t xml:space="preserve"> which is used to </w:t>
      </w:r>
      <w:r w:rsidR="00CF6E6B">
        <w:t>encrypt</w:t>
      </w:r>
      <w:r w:rsidRPr="007A6746">
        <w:t xml:space="preserve"> </w:t>
      </w:r>
      <w:r w:rsidRPr="007A6746">
        <w:rPr>
          <w:i/>
        </w:rPr>
        <w:t>s</w:t>
      </w:r>
      <w:r w:rsidR="00CF6E6B">
        <w:t xml:space="preserve"> into </w:t>
      </w:r>
      <w:r w:rsidR="00CF6E6B" w:rsidRPr="00CF6E6B">
        <w:rPr>
          <w:i/>
        </w:rPr>
        <w:t>s’</w:t>
      </w:r>
      <w:r w:rsidR="00A63C9E">
        <w:t xml:space="preserve">. Let </w:t>
      </w:r>
      <w:r w:rsidR="00A63C9E">
        <w:rPr>
          <w:i/>
        </w:rPr>
        <w:t>D</w:t>
      </w:r>
      <w:r w:rsidR="00A63C9E">
        <w:t xml:space="preserve"> be </w:t>
      </w:r>
      <w:r w:rsidR="00A63C9E" w:rsidRPr="00F65896">
        <w:rPr>
          <w:i/>
        </w:rPr>
        <w:t>decryption key</w:t>
      </w:r>
      <w:r w:rsidR="00A63C9E">
        <w:t xml:space="preserve"> to decrypt </w:t>
      </w:r>
      <w:r w:rsidR="00A63C9E" w:rsidRPr="00AD4170">
        <w:rPr>
          <w:i/>
        </w:rPr>
        <w:t>s’</w:t>
      </w:r>
      <w:r w:rsidR="00A63C9E">
        <w:t xml:space="preserve"> encrypted by </w:t>
      </w:r>
      <w:r w:rsidR="00A63C9E">
        <w:rPr>
          <w:i/>
        </w:rPr>
        <w:t>E</w:t>
      </w:r>
      <w:r w:rsidR="00A63C9E">
        <w:t xml:space="preserve">, according to </w:t>
      </w:r>
      <w:r w:rsidR="00A63C9E" w:rsidRPr="00AC4378">
        <w:t>congruence</w:t>
      </w:r>
      <w:r w:rsidR="00A63C9E">
        <w:t xml:space="preserve"> with modulo </w:t>
      </w:r>
      <w:r w:rsidR="00C53D4D">
        <w:rPr>
          <w:i/>
        </w:rPr>
        <w:t>η</w:t>
      </w:r>
      <w:r w:rsidR="00566B80">
        <w:t xml:space="preserve"> </w:t>
      </w:r>
      <w:r w:rsidR="00DC6930">
        <w:t>as same as</w:t>
      </w:r>
      <w:r w:rsidR="00566B80">
        <w:t xml:space="preserve"> RSA scheme </w:t>
      </w:r>
      <w:sdt>
        <w:sdtPr>
          <w:id w:val="1798019300"/>
          <w:citation/>
        </w:sdtPr>
        <w:sdtEndPr/>
        <w:sdtContent>
          <w:r w:rsidR="00BF1DCC">
            <w:fldChar w:fldCharType="begin"/>
          </w:r>
          <w:r w:rsidR="00566B80">
            <w:instrText xml:space="preserve">CITATION Menezes1996 \p 286 \l 1033 </w:instrText>
          </w:r>
          <w:r w:rsidR="00BF1DCC">
            <w:fldChar w:fldCharType="separate"/>
          </w:r>
          <w:r w:rsidR="00566B80" w:rsidRPr="00566B80">
            <w:rPr>
              <w:noProof/>
            </w:rPr>
            <w:t>[1, p. 286]</w:t>
          </w:r>
          <w:r w:rsidR="00BF1DCC">
            <w:fldChar w:fldCharType="end"/>
          </w:r>
        </w:sdtContent>
      </w:sdt>
      <w:r w:rsidR="00BA2309">
        <w:t>, as seen in Eq. 2.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1"/>
        <w:gridCol w:w="6365"/>
        <w:gridCol w:w="769"/>
      </w:tblGrid>
      <w:tr w:rsidR="00BA2309" w:rsidTr="001656F6">
        <w:trPr>
          <w:jc w:val="center"/>
        </w:trPr>
        <w:tc>
          <w:tcPr>
            <w:tcW w:w="1410" w:type="pct"/>
          </w:tcPr>
          <w:p w:rsidR="00BA2309" w:rsidRDefault="00BA2309" w:rsidP="005B70A5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aln/>
                  </m:rPr>
                  <w:rPr>
                    <w:rFonts w:asci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59" w:type="pct"/>
          </w:tcPr>
          <w:p w:rsidR="00BA2309" w:rsidRDefault="00BA2309" w:rsidP="005B70A5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aln/>
                  </m:rPr>
                  <w:rPr>
                    <w:rFonts w:asci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32" w:type="pct"/>
            <w:vAlign w:val="center"/>
          </w:tcPr>
          <w:p w:rsidR="00BA2309" w:rsidRPr="00C61C7E" w:rsidRDefault="00BA2309" w:rsidP="005B70A5">
            <w:pPr>
              <w:spacing w:before="240"/>
              <w:ind w:left="284" w:right="-11"/>
              <w:jc w:val="left"/>
              <w:rPr>
                <w:rFonts w:eastAsia="SimSun"/>
              </w:rPr>
            </w:pPr>
            <w:r w:rsidRPr="00C61C7E">
              <w:rPr>
                <w:rFonts w:eastAsia="SimSun"/>
              </w:rPr>
              <w:t>(2)</w:t>
            </w:r>
          </w:p>
        </w:tc>
      </w:tr>
      <w:tr w:rsidR="00BA2309" w:rsidTr="001656F6">
        <w:trPr>
          <w:jc w:val="center"/>
        </w:trPr>
        <w:tc>
          <w:tcPr>
            <w:tcW w:w="1410" w:type="pct"/>
            <w:vAlign w:val="bottom"/>
          </w:tcPr>
          <w:p w:rsidR="00BA2309" w:rsidRDefault="005D3CD4" w:rsidP="005B70A5">
            <w:pPr>
              <w:spacing w:before="240"/>
              <w:ind w:left="284" w:right="-11"/>
              <w:jc w:val="center"/>
              <w:rPr>
                <w:rFonts w:eastAsia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</m:t>
                    </m:r>
                    <m:r>
                      <w:rPr>
                        <w:rFonts w:ascii="Cambria Math" w:hAnsi="Cambria Math"/>
                      </w:rPr>
                      <m:t xml:space="preserve"> η</m:t>
                    </m:r>
                  </m:e>
                </m:d>
              </m:oMath>
            </m:oMathPara>
          </w:p>
        </w:tc>
        <w:tc>
          <w:tcPr>
            <w:tcW w:w="3259" w:type="pct"/>
            <w:vAlign w:val="bottom"/>
          </w:tcPr>
          <w:p w:rsidR="00BA2309" w:rsidRPr="005B70A5" w:rsidRDefault="005D3CD4" w:rsidP="005B70A5">
            <w:pPr>
              <w:spacing w:before="240"/>
              <w:ind w:left="284" w:right="-11"/>
              <w:jc w:val="center"/>
              <w:rPr>
                <w:rFonts w:eastAsia="Calibri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</m:d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 xml:space="preserve">≡s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</m:t>
                    </m:r>
                    <m:r>
                      <w:rPr>
                        <w:rFonts w:ascii="Cambria Math" w:hAnsi="Cambria Math"/>
                      </w:rPr>
                      <m:t xml:space="preserve"> η</m:t>
                    </m:r>
                  </m:e>
                </m:d>
              </m:oMath>
            </m:oMathPara>
          </w:p>
        </w:tc>
        <w:tc>
          <w:tcPr>
            <w:tcW w:w="332" w:type="pct"/>
          </w:tcPr>
          <w:p w:rsidR="00BA2309" w:rsidRDefault="00BA2309" w:rsidP="005B70A5">
            <w:pPr>
              <w:jc w:val="center"/>
              <w:rPr>
                <w:rFonts w:ascii="Arial" w:eastAsia="SimSun" w:hAnsi="Arial" w:cs="Arial"/>
              </w:rPr>
            </w:pPr>
          </w:p>
        </w:tc>
      </w:tr>
    </w:tbl>
    <w:p w:rsidR="00F83FDA" w:rsidRDefault="00505BCA" w:rsidP="00862A28">
      <w:pPr>
        <w:ind w:firstLineChars="100" w:firstLine="240"/>
      </w:pPr>
      <w:r>
        <w:t xml:space="preserve">We have </w:t>
      </w:r>
      <w:r w:rsidRPr="00505BCA">
        <w:rPr>
          <w:i/>
        </w:rPr>
        <w:t>gcd</w:t>
      </w:r>
      <w:r>
        <w:t>(</w:t>
      </w:r>
      <w:r w:rsidRPr="00505BCA">
        <w:rPr>
          <w:i/>
        </w:rPr>
        <w:t>s’</w:t>
      </w:r>
      <w:r>
        <w:t xml:space="preserve">, </w:t>
      </w:r>
      <w:r w:rsidRPr="00505BCA">
        <w:rPr>
          <w:i/>
        </w:rPr>
        <w:t>η</w:t>
      </w:r>
      <w:r>
        <w:t xml:space="preserve">) = 1 due to </w:t>
      </w:r>
      <w:r w:rsidRPr="00505BCA">
        <w:rPr>
          <w:i/>
        </w:rPr>
        <w:t>gcd</w:t>
      </w:r>
      <w:r>
        <w:t>(</w:t>
      </w:r>
      <w:r>
        <w:rPr>
          <w:i/>
        </w:rPr>
        <w:t>s</w:t>
      </w:r>
      <w:r>
        <w:t xml:space="preserve">, </w:t>
      </w:r>
      <w:r w:rsidRPr="00505BCA">
        <w:rPr>
          <w:i/>
        </w:rPr>
        <w:t>η</w:t>
      </w:r>
      <w:r>
        <w:t xml:space="preserve">) = 1. </w:t>
      </w:r>
      <w:r w:rsidR="00F734A0">
        <w:t xml:space="preserve">In practice, </w:t>
      </w:r>
      <w:r w:rsidR="00F734A0" w:rsidRPr="00F734A0">
        <w:rPr>
          <w:i/>
        </w:rPr>
        <w:t>E</w:t>
      </w:r>
      <w:r w:rsidR="00F734A0">
        <w:t xml:space="preserve"> and </w:t>
      </w:r>
      <w:r w:rsidR="00F734A0" w:rsidRPr="00F734A0">
        <w:rPr>
          <w:i/>
        </w:rPr>
        <w:t>D</w:t>
      </w:r>
      <w:r w:rsidR="00F734A0">
        <w:t xml:space="preserve"> are </w:t>
      </w:r>
      <w:r w:rsidR="004A2402">
        <w:t xml:space="preserve">inversely </w:t>
      </w:r>
      <w:r w:rsidR="00F734A0">
        <w:t xml:space="preserve">generated from </w:t>
      </w:r>
      <w:r w:rsidR="004A2402">
        <w:t xml:space="preserve">hint of </w:t>
      </w:r>
      <w:r w:rsidR="00F734A0">
        <w:t xml:space="preserve">their values </w:t>
      </w:r>
      <w:r w:rsidR="00F734A0" w:rsidRPr="00F734A0">
        <w:rPr>
          <w:i/>
        </w:rPr>
        <w:t>v</w:t>
      </w:r>
      <w:r w:rsidR="00F734A0">
        <w:t>(</w:t>
      </w:r>
      <w:r w:rsidR="00F734A0" w:rsidRPr="00F734A0">
        <w:rPr>
          <w:i/>
        </w:rPr>
        <w:t>E</w:t>
      </w:r>
      <w:r w:rsidR="00F734A0">
        <w:t xml:space="preserve">) and </w:t>
      </w:r>
      <w:r w:rsidR="00F734A0" w:rsidRPr="00F734A0">
        <w:rPr>
          <w:i/>
        </w:rPr>
        <w:t>v</w:t>
      </w:r>
      <w:r w:rsidR="00F734A0">
        <w:t>(</w:t>
      </w:r>
      <w:r w:rsidR="00F734A0" w:rsidRPr="00F734A0">
        <w:rPr>
          <w:i/>
        </w:rPr>
        <w:t>D</w:t>
      </w:r>
      <w:r w:rsidR="00A63C9E">
        <w:t>).</w:t>
      </w:r>
      <w:r w:rsidR="00B460EE">
        <w:t xml:space="preserve"> </w:t>
      </w:r>
      <w:r w:rsidR="00F83FDA" w:rsidRPr="007A6746">
        <w:t xml:space="preserve">Let </w:t>
      </w:r>
      <w:r w:rsidR="00F83FDA" w:rsidRPr="007A6746">
        <w:rPr>
          <w:i/>
        </w:rPr>
        <w:t>M</w:t>
      </w:r>
      <w:r w:rsidR="00F83FDA" w:rsidRPr="007A6746">
        <w:t xml:space="preserve"> be </w:t>
      </w:r>
      <w:r w:rsidR="00F83FDA">
        <w:t xml:space="preserve">singular </w:t>
      </w:r>
      <w:r w:rsidR="00F83FDA" w:rsidRPr="00702257">
        <w:t>matrix</w:t>
      </w:r>
      <w:r w:rsidR="00F83FDA" w:rsidRPr="007A6746">
        <w:t xml:space="preserve"> </w:t>
      </w:r>
      <w:r w:rsidR="001C4F9A">
        <w:t xml:space="preserve">of </w:t>
      </w:r>
      <w:r w:rsidR="00F83FDA">
        <w:t>size</w:t>
      </w:r>
      <w:r w:rsidR="00F83FDA" w:rsidRPr="007A6746">
        <w:t xml:space="preserve"> </w:t>
      </w:r>
      <w:r w:rsidR="00F83FDA" w:rsidRPr="007A6746">
        <w:rPr>
          <w:i/>
        </w:rPr>
        <w:t>n</w:t>
      </w:r>
      <w:r w:rsidR="00F83FDA">
        <w:t xml:space="preserve">, which means that </w:t>
      </w:r>
      <w:r w:rsidR="00F83FDA" w:rsidRPr="00702257">
        <w:rPr>
          <w:i/>
        </w:rPr>
        <w:t>M</w:t>
      </w:r>
      <w:r w:rsidR="00F83FDA">
        <w:t xml:space="preserve"> has </w:t>
      </w:r>
      <w:r w:rsidR="00F83FDA" w:rsidRPr="00702257">
        <w:rPr>
          <w:i/>
        </w:rPr>
        <w:t>n</w:t>
      </w:r>
      <w:r w:rsidR="00F83FDA">
        <w:t xml:space="preserve"> </w:t>
      </w:r>
      <w:r w:rsidR="001C4F9A">
        <w:t>columns</w:t>
      </w:r>
      <w:r w:rsidR="00F83FDA">
        <w:t xml:space="preserve"> and rank of </w:t>
      </w:r>
      <w:r w:rsidR="00F83FDA" w:rsidRPr="00E01C32">
        <w:rPr>
          <w:i/>
        </w:rPr>
        <w:t>M</w:t>
      </w:r>
      <w:r w:rsidR="00F83FDA">
        <w:t xml:space="preserve"> is </w:t>
      </w:r>
      <w:r w:rsidR="00F83FDA" w:rsidRPr="00702257">
        <w:rPr>
          <w:i/>
        </w:rPr>
        <w:t>m</w:t>
      </w:r>
      <w:r w:rsidR="00F83FDA">
        <w:t xml:space="preserve"> which is smaller than </w:t>
      </w:r>
      <w:r w:rsidR="00F83FDA" w:rsidRPr="00702257">
        <w:rPr>
          <w:i/>
        </w:rPr>
        <w:t>n</w:t>
      </w:r>
      <w:r w:rsidR="00F83FDA">
        <w:t xml:space="preserve"> (</w:t>
      </w:r>
      <w:r w:rsidR="00F83FDA" w:rsidRPr="00702257">
        <w:rPr>
          <w:i/>
        </w:rPr>
        <w:t>m</w:t>
      </w:r>
      <w:r w:rsidR="00F83FDA">
        <w:t xml:space="preserve"> &lt; </w:t>
      </w:r>
      <w:r w:rsidR="00F83FDA" w:rsidRPr="00702257">
        <w:rPr>
          <w:i/>
        </w:rPr>
        <w:t>n</w:t>
      </w:r>
      <w:r w:rsidR="00505EB6">
        <w:t>)</w:t>
      </w:r>
      <w:r w:rsidR="00F83FDA">
        <w:t>.</w:t>
      </w:r>
      <w:r w:rsidR="00F83FDA" w:rsidRPr="007A6746">
        <w:t xml:space="preserve"> </w:t>
      </w:r>
      <w:r w:rsidR="00F83FDA" w:rsidRPr="00702257">
        <w:rPr>
          <w:i/>
        </w:rPr>
        <w:t>M</w:t>
      </w:r>
      <w:r w:rsidR="00F83FDA">
        <w:t xml:space="preserve"> is called </w:t>
      </w:r>
      <w:r w:rsidR="00F83FDA" w:rsidRPr="00702257">
        <w:rPr>
          <w:i/>
        </w:rPr>
        <w:t>mask matrix</w:t>
      </w:r>
      <w:r w:rsidR="00F83FDA">
        <w:t>.</w:t>
      </w:r>
      <w:r w:rsidR="00F83FDA" w:rsidRPr="00F83FDA">
        <w:t xml:space="preserve"> </w:t>
      </w:r>
      <w:r w:rsidR="00F83FDA">
        <w:t xml:space="preserve">Let </w:t>
      </w:r>
      <w:r w:rsidR="00F83FDA" w:rsidRPr="00377A1A">
        <w:rPr>
          <w:i/>
        </w:rPr>
        <w:t>X</w:t>
      </w:r>
      <w:r w:rsidR="00F83FDA">
        <w:t xml:space="preserve"> be </w:t>
      </w:r>
      <w:r w:rsidR="00F83FDA" w:rsidRPr="00F65896">
        <w:rPr>
          <w:i/>
        </w:rPr>
        <w:t>access key</w:t>
      </w:r>
      <w:r w:rsidR="00F83FDA">
        <w:t xml:space="preserve"> in LA algo</w:t>
      </w:r>
      <w:r w:rsidR="00BA2309">
        <w:t>rithm, which is deliver to user, as seen in Eq. 3.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8"/>
        <w:gridCol w:w="2533"/>
        <w:gridCol w:w="974"/>
      </w:tblGrid>
      <w:tr w:rsidR="00BA2309" w:rsidTr="004319AB">
        <w:tc>
          <w:tcPr>
            <w:tcW w:w="3221" w:type="pct"/>
          </w:tcPr>
          <w:p w:rsidR="00BA2309" w:rsidRPr="004319AB" w:rsidRDefault="00BA2309" w:rsidP="00862A28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21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22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eastAsia="Cambria Math" w:hAnsi="Cambria Math"/>
                            </w:rPr>
                            <m:t>⋯</m:t>
                          </m: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eastAsia="Cambria Math" w:hAnsi="Cambria Math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hAnsi="Cambria Math"/>
                            </w:rPr>
                            <m:t>⋮</m:t>
                          </m:r>
                        </m:e>
                        <m:e>
                          <m:r>
                            <w:rPr>
                              <w:rFonts w:hAnsi="Cambria Math"/>
                            </w:rPr>
                            <m:t>⋱</m:t>
                          </m:r>
                        </m:e>
                        <m:e>
                          <m:r>
                            <w:rPr>
                              <w:rFonts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  <m:r>
                                <w:rPr>
                                  <w:rFonts w:asci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  <m:r>
                                <w:rPr>
                                  <w:rFonts w:ascii="Cambria Math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hAnsi="Cambria Math"/>
                            </w:rPr>
                            <m:t>⋯</m:t>
                          </m:r>
                          <m:ctrlPr>
                            <w:rPr>
                              <w:rFonts w:ascii="Cambria Math" w:eastAsia="Cambria Math" w:hAnsi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85" w:type="pct"/>
          </w:tcPr>
          <w:p w:rsidR="00BA2309" w:rsidRDefault="00BA2309" w:rsidP="00862A28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94" w:type="pct"/>
            <w:vAlign w:val="center"/>
          </w:tcPr>
          <w:p w:rsidR="00BA2309" w:rsidRPr="00C61C7E" w:rsidRDefault="00BA2309" w:rsidP="00862A28">
            <w:pPr>
              <w:spacing w:before="240"/>
              <w:ind w:left="284" w:right="-11" w:firstLineChars="50" w:firstLine="120"/>
              <w:jc w:val="left"/>
              <w:rPr>
                <w:rFonts w:eastAsia="SimSun"/>
              </w:rPr>
            </w:pPr>
            <w:r w:rsidRPr="00C61C7E">
              <w:rPr>
                <w:rFonts w:eastAsia="SimSun"/>
              </w:rPr>
              <w:t>(3)</w:t>
            </w:r>
          </w:p>
        </w:tc>
      </w:tr>
    </w:tbl>
    <w:p w:rsidR="00241955" w:rsidRDefault="00095457" w:rsidP="00862A28">
      <w:r w:rsidRPr="00095457">
        <w:rPr>
          <w:i/>
        </w:rPr>
        <w:t>X</w:t>
      </w:r>
      <w:r>
        <w:t xml:space="preserve"> is </w:t>
      </w:r>
      <w:r w:rsidR="00502878">
        <w:t xml:space="preserve">a </w:t>
      </w:r>
      <w:r>
        <w:t xml:space="preserve">solution of </w:t>
      </w:r>
      <w:r w:rsidR="00BA2309">
        <w:t>Eq. 4 as follows</w:t>
      </w:r>
      <w:r>
        <w:t>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7"/>
        <w:gridCol w:w="3128"/>
      </w:tblGrid>
      <w:tr w:rsidR="00BA2309" w:rsidTr="00BA2309">
        <w:tc>
          <w:tcPr>
            <w:tcW w:w="3413" w:type="pct"/>
          </w:tcPr>
          <w:p w:rsidR="00BA2309" w:rsidRDefault="00BA2309" w:rsidP="00862A28">
            <w:pPr>
              <w:spacing w:before="240"/>
              <w:ind w:left="284" w:right="-11"/>
              <w:jc w:val="left"/>
              <w:rPr>
                <w:lang w:eastAsia="zh-CN"/>
              </w:rPr>
            </w:pPr>
            <m:oMath>
              <m:r>
                <w:rPr>
                  <w:rFonts w:ascii="Cambria Math" w:hAnsi="Cambria Math"/>
                </w:rPr>
                <m:t>MX=D</m:t>
              </m:r>
            </m:oMath>
            <w:r w:rsidR="00862A28">
              <w:rPr>
                <w:rFonts w:hint="eastAsia"/>
                <w:lang w:eastAsia="zh-CN"/>
              </w:rPr>
              <w:t xml:space="preserve">                               </w:t>
            </w:r>
            <w:r w:rsidR="00B05A33">
              <w:rPr>
                <w:lang w:eastAsia="zh-CN"/>
              </w:rPr>
              <w:t xml:space="preserve">    </w:t>
            </w:r>
            <w:r w:rsidR="00862A28">
              <w:rPr>
                <w:rFonts w:hint="eastAsia"/>
                <w:lang w:eastAsia="zh-CN"/>
              </w:rPr>
              <w:t xml:space="preserve">             </w:t>
            </w:r>
            <w:r w:rsidR="00862A28">
              <w:rPr>
                <w:lang w:eastAsia="zh-CN"/>
              </w:rPr>
              <w:t xml:space="preserve">    </w:t>
            </w:r>
            <w:r w:rsidR="00862A28">
              <w:rPr>
                <w:rFonts w:hint="eastAsia"/>
                <w:lang w:eastAsia="zh-CN"/>
              </w:rPr>
              <w:t xml:space="preserve">                                  </w:t>
            </w:r>
            <w:r w:rsidR="00862A28">
              <w:rPr>
                <w:lang w:eastAsia="zh-CN"/>
              </w:rPr>
              <w:t xml:space="preserve">                              </w:t>
            </w:r>
            <w:r w:rsidR="00862A28">
              <w:rPr>
                <w:rFonts w:hint="eastAsia"/>
                <w:lang w:eastAsia="zh-CN"/>
              </w:rPr>
              <w:t xml:space="preserve">                            </w:t>
            </w:r>
          </w:p>
        </w:tc>
        <w:tc>
          <w:tcPr>
            <w:tcW w:w="1587" w:type="pct"/>
            <w:vAlign w:val="center"/>
          </w:tcPr>
          <w:p w:rsidR="00BA2309" w:rsidRPr="00C61C7E" w:rsidRDefault="00BA2309" w:rsidP="00862A28">
            <w:pPr>
              <w:spacing w:before="240"/>
              <w:ind w:left="284" w:right="-11"/>
              <w:jc w:val="right"/>
            </w:pPr>
            <w:r w:rsidRPr="00C61C7E">
              <w:t>(4)</w:t>
            </w:r>
          </w:p>
        </w:tc>
      </w:tr>
    </w:tbl>
    <w:p w:rsidR="00D15291" w:rsidRDefault="002F6C1F" w:rsidP="00B05A33">
      <w:r>
        <w:t>Due to</w:t>
      </w:r>
      <w:r w:rsidR="0025548D">
        <w:t xml:space="preserve"> </w:t>
      </w:r>
      <w:r w:rsidR="0025548D" w:rsidRPr="0025548D">
        <w:rPr>
          <w:i/>
        </w:rPr>
        <w:t>m</w:t>
      </w:r>
      <w:r>
        <w:t xml:space="preserve"> &lt; </w:t>
      </w:r>
      <w:r w:rsidRPr="002F6C1F">
        <w:rPr>
          <w:i/>
        </w:rPr>
        <w:t>n</w:t>
      </w:r>
      <w:r w:rsidR="0025548D">
        <w:t xml:space="preserve">, the number of independent variables </w:t>
      </w:r>
      <w:r w:rsidR="00AF04E6">
        <w:rPr>
          <w:i/>
        </w:rPr>
        <w:t>x</w:t>
      </w:r>
      <w:r w:rsidR="0025548D" w:rsidRPr="0025548D">
        <w:rPr>
          <w:i/>
          <w:vertAlign w:val="subscript"/>
        </w:rPr>
        <w:t>i</w:t>
      </w:r>
      <w:r w:rsidR="0025548D">
        <w:t xml:space="preserve"> of </w:t>
      </w:r>
      <w:r w:rsidR="0025548D" w:rsidRPr="0025548D">
        <w:rPr>
          <w:i/>
        </w:rPr>
        <w:t>X</w:t>
      </w:r>
      <w:r w:rsidR="0025548D">
        <w:t xml:space="preserve"> is </w:t>
      </w:r>
      <w:r w:rsidR="00F65896" w:rsidRPr="00F65896">
        <w:rPr>
          <w:i/>
        </w:rPr>
        <w:t>k</w:t>
      </w:r>
      <w:r w:rsidR="00F65896">
        <w:t xml:space="preserve"> = </w:t>
      </w:r>
      <w:r w:rsidR="00F65896">
        <w:rPr>
          <w:i/>
        </w:rPr>
        <w:t>n</w:t>
      </w:r>
      <w:r w:rsidR="0025548D">
        <w:t xml:space="preserve"> – </w:t>
      </w:r>
      <w:r w:rsidR="00F65896">
        <w:rPr>
          <w:i/>
        </w:rPr>
        <w:t>m</w:t>
      </w:r>
      <w:r w:rsidR="0025548D">
        <w:t>.</w:t>
      </w:r>
      <w:r w:rsidR="00502878">
        <w:t xml:space="preserve"> </w:t>
      </w:r>
      <w:r w:rsidR="00F3108F">
        <w:t xml:space="preserve">The number </w:t>
      </w:r>
      <w:r w:rsidR="00F3108F" w:rsidRPr="00F3108F">
        <w:rPr>
          <w:i/>
        </w:rPr>
        <w:t>k</w:t>
      </w:r>
      <w:r w:rsidR="00F3108F">
        <w:t xml:space="preserve"> is known as dimension of solution space. </w:t>
      </w:r>
      <w:r w:rsidR="00090DCE">
        <w:t xml:space="preserve">Let </w:t>
      </w:r>
      <w:r w:rsidR="00090DCE" w:rsidRPr="00090DCE">
        <w:rPr>
          <w:b/>
          <w:i/>
        </w:rPr>
        <w:t>X</w:t>
      </w:r>
      <w:r w:rsidR="00090DCE">
        <w:t xml:space="preserve"> be set of solutions </w:t>
      </w:r>
      <w:r w:rsidR="00090DCE" w:rsidRPr="00090DCE">
        <w:rPr>
          <w:i/>
        </w:rPr>
        <w:t>X</w:t>
      </w:r>
      <w:r w:rsidR="00090DCE">
        <w:t xml:space="preserve"> (s). </w:t>
      </w:r>
      <w:r w:rsidR="00502878">
        <w:t xml:space="preserve">Therefore, the equation above has many solutions </w:t>
      </w:r>
      <w:r w:rsidR="00502878" w:rsidRPr="00502878">
        <w:rPr>
          <w:i/>
        </w:rPr>
        <w:t>X</w:t>
      </w:r>
      <w:r w:rsidR="00502878">
        <w:t xml:space="preserve"> (</w:t>
      </w:r>
      <w:r w:rsidR="00502878" w:rsidRPr="00433723">
        <w:t>s</w:t>
      </w:r>
      <w:r w:rsidR="00502878">
        <w:t xml:space="preserve">). Without loss of generality, </w:t>
      </w:r>
      <w:r w:rsidR="00F65896">
        <w:t>l</w:t>
      </w:r>
      <w:r w:rsidR="00AF04E6">
        <w:t>et</w:t>
      </w:r>
      <w:r w:rsidR="00DA7B57">
        <w:t xml:space="preserve"> </w:t>
      </w:r>
      <w:r w:rsidR="00F65896" w:rsidRPr="00F65896">
        <w:rPr>
          <w:i/>
        </w:rPr>
        <w:t>x</w:t>
      </w:r>
      <w:r w:rsidR="002E2628">
        <w:rPr>
          <w:i/>
          <w:vertAlign w:val="subscript"/>
        </w:rPr>
        <w:t>m</w:t>
      </w:r>
      <w:r w:rsidR="00F65896">
        <w:rPr>
          <w:vertAlign w:val="subscript"/>
        </w:rPr>
        <w:t>+</w:t>
      </w:r>
      <w:r w:rsidR="00F65896" w:rsidRPr="00F65896">
        <w:rPr>
          <w:vertAlign w:val="subscript"/>
        </w:rPr>
        <w:t>1</w:t>
      </w:r>
      <w:r w:rsidR="00F65896" w:rsidRPr="00F65896">
        <w:t xml:space="preserve">, </w:t>
      </w:r>
      <w:r w:rsidR="00F65896" w:rsidRPr="00F65896">
        <w:rPr>
          <w:i/>
        </w:rPr>
        <w:t>x</w:t>
      </w:r>
      <w:r w:rsidR="002E2628">
        <w:rPr>
          <w:i/>
          <w:vertAlign w:val="subscript"/>
        </w:rPr>
        <w:t>m</w:t>
      </w:r>
      <w:r w:rsidR="00F65896">
        <w:rPr>
          <w:vertAlign w:val="subscript"/>
        </w:rPr>
        <w:t>+2</w:t>
      </w:r>
      <w:r w:rsidR="00F65896" w:rsidRPr="00F65896">
        <w:t>,</w:t>
      </w:r>
      <w:r w:rsidR="00DB6319">
        <w:t xml:space="preserve">…, </w:t>
      </w:r>
      <w:r w:rsidR="00DA7B57" w:rsidRPr="00DA7B57">
        <w:rPr>
          <w:i/>
        </w:rPr>
        <w:t>x</w:t>
      </w:r>
      <w:r w:rsidR="00DA7B57" w:rsidRPr="00DA7B57">
        <w:rPr>
          <w:i/>
          <w:vertAlign w:val="subscript"/>
        </w:rPr>
        <w:t>n</w:t>
      </w:r>
      <w:r w:rsidR="00F65896">
        <w:t xml:space="preserve"> b</w:t>
      </w:r>
      <w:r w:rsidR="00AF04E6">
        <w:t>e independent variable</w:t>
      </w:r>
      <w:r w:rsidR="00F65896">
        <w:t>s</w:t>
      </w:r>
      <w:r w:rsidR="00AF04E6">
        <w:t xml:space="preserve"> and </w:t>
      </w:r>
      <w:r w:rsidR="00090DCE">
        <w:t xml:space="preserve">each solution </w:t>
      </w:r>
      <w:r w:rsidR="00090DCE" w:rsidRPr="00D42873">
        <w:rPr>
          <w:i/>
        </w:rPr>
        <w:t>X</w:t>
      </w:r>
      <w:r w:rsidR="00090DCE">
        <w:t xml:space="preserve"> </w:t>
      </w:r>
      <w:r w:rsidR="00F65896">
        <w:t xml:space="preserve">has </w:t>
      </w:r>
      <w:r w:rsidR="00F65896" w:rsidRPr="00270F73">
        <w:t>general form</w:t>
      </w:r>
      <w:r w:rsidR="00BA2309">
        <w:t>,</w:t>
      </w:r>
      <w:r w:rsidR="00F65896" w:rsidRPr="00270F73">
        <w:t xml:space="preserve"> as </w:t>
      </w:r>
      <w:r w:rsidR="00BA2309">
        <w:t>seen in Eq. 5.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41"/>
        <w:gridCol w:w="1114"/>
      </w:tblGrid>
      <w:tr w:rsidR="00BA2309" w:rsidTr="00B05A33">
        <w:tc>
          <w:tcPr>
            <w:tcW w:w="4435" w:type="pct"/>
          </w:tcPr>
          <w:p w:rsidR="00BA2309" w:rsidRDefault="00BA2309" w:rsidP="00B05A33">
            <w:pPr>
              <w:spacing w:before="240"/>
              <w:ind w:left="28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m+2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m+2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m+2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,…,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m+1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m+2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5" w:type="pct"/>
            <w:vAlign w:val="center"/>
          </w:tcPr>
          <w:p w:rsidR="00BA2309" w:rsidRPr="00C61C7E" w:rsidRDefault="00BA2309" w:rsidP="00B05A33">
            <w:pPr>
              <w:spacing w:before="240"/>
              <w:ind w:left="28" w:right="-11" w:firstLineChars="150" w:firstLine="360"/>
              <w:jc w:val="left"/>
            </w:pPr>
            <w:r w:rsidRPr="00C61C7E">
              <w:t>(5)</w:t>
            </w:r>
          </w:p>
        </w:tc>
      </w:tr>
    </w:tbl>
    <w:p w:rsidR="00F65896" w:rsidRDefault="003F32C8" w:rsidP="006B057B">
      <w:pPr>
        <w:ind w:firstLineChars="100" w:firstLine="240"/>
      </w:pPr>
      <w:r>
        <w:lastRenderedPageBreak/>
        <w:t xml:space="preserve">The </w:t>
      </w:r>
      <w:r w:rsidR="00497F9C">
        <w:t>decryption</w:t>
      </w:r>
      <w:r>
        <w:t xml:space="preserve"> key </w:t>
      </w:r>
      <w:r w:rsidR="00497F9C">
        <w:rPr>
          <w:i/>
        </w:rPr>
        <w:t>D</w:t>
      </w:r>
      <w:r>
        <w:t xml:space="preserve"> is not stored and it </w:t>
      </w:r>
      <w:r w:rsidR="00427E18">
        <w:t>is</w:t>
      </w:r>
      <w:r>
        <w:t xml:space="preserve"> vanished after the set </w:t>
      </w:r>
      <w:r w:rsidRPr="003F32C8">
        <w:rPr>
          <w:b/>
          <w:i/>
        </w:rPr>
        <w:t>X</w:t>
      </w:r>
      <w:r>
        <w:t xml:space="preserve"> is determined. </w:t>
      </w:r>
      <w:r w:rsidR="00F65896">
        <w:t xml:space="preserve">There are </w:t>
      </w:r>
      <w:r w:rsidR="00AA24D4" w:rsidRPr="00AA24D4">
        <w:rPr>
          <w:i/>
        </w:rPr>
        <w:t>m</w:t>
      </w:r>
      <w:r w:rsidR="00AA24D4">
        <w:t xml:space="preserve"> = </w:t>
      </w:r>
      <w:r w:rsidR="00F65896" w:rsidRPr="00F65896">
        <w:rPr>
          <w:i/>
        </w:rPr>
        <w:t>n–k</w:t>
      </w:r>
      <w:r w:rsidR="00F65896">
        <w:t xml:space="preserve"> linear functions </w:t>
      </w:r>
      <w:r w:rsidR="00F65896" w:rsidRPr="00F65896">
        <w:rPr>
          <w:i/>
        </w:rPr>
        <w:t>f</w:t>
      </w:r>
      <w:r w:rsidR="00F65896" w:rsidRPr="00F65896">
        <w:rPr>
          <w:i/>
          <w:vertAlign w:val="subscript"/>
        </w:rPr>
        <w:t>i</w:t>
      </w:r>
      <w:r w:rsidR="00F65896">
        <w:t xml:space="preserve"> (s) and each of them has </w:t>
      </w:r>
      <w:r w:rsidR="00F65896" w:rsidRPr="00F65896">
        <w:rPr>
          <w:i/>
        </w:rPr>
        <w:t>k</w:t>
      </w:r>
      <w:r w:rsidR="00F65896">
        <w:t xml:space="preserve"> variables. They are called </w:t>
      </w:r>
      <w:r w:rsidR="00F65896" w:rsidRPr="00F65896">
        <w:rPr>
          <w:i/>
        </w:rPr>
        <w:t>retrieval functions</w:t>
      </w:r>
      <w:r w:rsidR="007D0D83">
        <w:t>, which are lines or hyper-planes</w:t>
      </w:r>
      <w:r w:rsidR="00F65896">
        <w:t xml:space="preserve">. The set </w:t>
      </w:r>
      <w:r w:rsidR="00F65896" w:rsidRPr="00F65896">
        <w:rPr>
          <w:i/>
        </w:rPr>
        <w:t>F</w:t>
      </w:r>
      <w:r w:rsidR="00F65896">
        <w:t xml:space="preserve"> = {</w:t>
      </w:r>
      <w:r w:rsidR="00F65896" w:rsidRPr="00F65896">
        <w:rPr>
          <w:i/>
        </w:rPr>
        <w:t>f</w:t>
      </w:r>
      <w:r w:rsidR="00F65896" w:rsidRPr="00F65896">
        <w:rPr>
          <w:vertAlign w:val="subscript"/>
        </w:rPr>
        <w:t>1</w:t>
      </w:r>
      <w:r w:rsidR="00F65896">
        <w:t xml:space="preserve">, </w:t>
      </w:r>
      <w:r w:rsidR="00F65896" w:rsidRPr="00F65896">
        <w:rPr>
          <w:i/>
        </w:rPr>
        <w:t>f</w:t>
      </w:r>
      <w:r w:rsidR="00F65896" w:rsidRPr="00F65896">
        <w:rPr>
          <w:vertAlign w:val="subscript"/>
        </w:rPr>
        <w:t>2</w:t>
      </w:r>
      <w:r w:rsidR="00F65896">
        <w:t xml:space="preserve">,…, </w:t>
      </w:r>
      <w:r w:rsidR="00F65896" w:rsidRPr="00F65896">
        <w:rPr>
          <w:i/>
        </w:rPr>
        <w:t>f</w:t>
      </w:r>
      <w:r w:rsidR="00743552">
        <w:rPr>
          <w:i/>
          <w:vertAlign w:val="subscript"/>
        </w:rPr>
        <w:t>m</w:t>
      </w:r>
      <w:r w:rsidR="00F65896">
        <w:t xml:space="preserve">} is called </w:t>
      </w:r>
      <w:r w:rsidR="00F65896" w:rsidRPr="00F65896">
        <w:rPr>
          <w:i/>
        </w:rPr>
        <w:t>retrieval function set</w:t>
      </w:r>
      <w:r w:rsidR="00F65896">
        <w:t>.</w:t>
      </w:r>
      <w:r w:rsidR="00DB6319">
        <w:t xml:space="preserve"> </w:t>
      </w:r>
      <w:r w:rsidR="005441E6">
        <w:t xml:space="preserve">Retrieval function is main point of </w:t>
      </w:r>
      <w:r w:rsidR="00427E18">
        <w:t>LA</w:t>
      </w:r>
      <w:r w:rsidR="005441E6">
        <w:t xml:space="preserve"> algorithm. </w:t>
      </w:r>
      <w:r w:rsidR="00DB6319">
        <w:t>The set χ = {</w:t>
      </w:r>
      <w:r w:rsidR="00DB6319" w:rsidRPr="00F65896">
        <w:rPr>
          <w:i/>
        </w:rPr>
        <w:t>x</w:t>
      </w:r>
      <w:r w:rsidR="00743552">
        <w:rPr>
          <w:i/>
          <w:vertAlign w:val="subscript"/>
        </w:rPr>
        <w:t>m</w:t>
      </w:r>
      <w:r w:rsidR="00DB6319">
        <w:rPr>
          <w:vertAlign w:val="subscript"/>
        </w:rPr>
        <w:t>+</w:t>
      </w:r>
      <w:r w:rsidR="00DB6319" w:rsidRPr="00F65896">
        <w:rPr>
          <w:vertAlign w:val="subscript"/>
        </w:rPr>
        <w:t>1</w:t>
      </w:r>
      <w:r w:rsidR="00DB6319" w:rsidRPr="00F65896">
        <w:t xml:space="preserve">, </w:t>
      </w:r>
      <w:r w:rsidR="00DB6319" w:rsidRPr="00F65896">
        <w:rPr>
          <w:i/>
        </w:rPr>
        <w:t>x</w:t>
      </w:r>
      <w:r w:rsidR="00743552">
        <w:rPr>
          <w:i/>
          <w:vertAlign w:val="subscript"/>
        </w:rPr>
        <w:t>m</w:t>
      </w:r>
      <w:r w:rsidR="00DB6319">
        <w:rPr>
          <w:vertAlign w:val="subscript"/>
        </w:rPr>
        <w:t>+2</w:t>
      </w:r>
      <w:r w:rsidR="00DB6319" w:rsidRPr="00F65896">
        <w:t>,</w:t>
      </w:r>
      <w:r w:rsidR="00DB6319">
        <w:t xml:space="preserve">…, </w:t>
      </w:r>
      <w:r w:rsidR="00DB6319" w:rsidRPr="00DA7B57">
        <w:rPr>
          <w:i/>
        </w:rPr>
        <w:t>x</w:t>
      </w:r>
      <w:r w:rsidR="00DB6319" w:rsidRPr="00DA7B57">
        <w:rPr>
          <w:i/>
          <w:vertAlign w:val="subscript"/>
        </w:rPr>
        <w:t>n</w:t>
      </w:r>
      <w:r w:rsidR="00DB6319">
        <w:t xml:space="preserve">} is called </w:t>
      </w:r>
      <w:r w:rsidR="00DB6319" w:rsidRPr="00DB6319">
        <w:rPr>
          <w:i/>
        </w:rPr>
        <w:t>independent set</w:t>
      </w:r>
      <w:r w:rsidR="00DB6319">
        <w:t>.</w:t>
      </w:r>
      <w:r w:rsidR="004A30F5">
        <w:t xml:space="preserve"> </w:t>
      </w:r>
      <w:r w:rsidR="00A26725">
        <w:t>I</w:t>
      </w:r>
      <w:r w:rsidR="004A30F5">
        <w:t xml:space="preserve"> </w:t>
      </w:r>
      <w:r w:rsidR="00A26725">
        <w:t xml:space="preserve">refer to </w:t>
      </w:r>
      <w:r w:rsidR="004A30F5">
        <w:t xml:space="preserve">the book “Linear Algebra” </w:t>
      </w:r>
      <w:sdt>
        <w:sdtPr>
          <w:id w:val="599372883"/>
          <w:citation/>
        </w:sdtPr>
        <w:sdtEndPr/>
        <w:sdtContent>
          <w:r w:rsidR="00BF1DCC">
            <w:fldChar w:fldCharType="begin"/>
          </w:r>
          <w:r w:rsidR="00F2628B">
            <w:instrText xml:space="preserve">CITATION NguyenHung1999LinearAlgebra \p 113-145 \l 1033 </w:instrText>
          </w:r>
          <w:r w:rsidR="00BF1DCC">
            <w:fldChar w:fldCharType="separate"/>
          </w:r>
          <w:r w:rsidR="00E47F7C" w:rsidRPr="00E47F7C">
            <w:rPr>
              <w:noProof/>
            </w:rPr>
            <w:t>[1, pp. 113-145]</w:t>
          </w:r>
          <w:r w:rsidR="00BF1DCC">
            <w:fldChar w:fldCharType="end"/>
          </w:r>
        </w:sdtContent>
      </w:sdt>
      <w:r w:rsidR="004A30F5">
        <w:t xml:space="preserve"> for </w:t>
      </w:r>
      <w:r w:rsidR="00A26725">
        <w:t>understanding</w:t>
      </w:r>
      <w:r w:rsidR="004A30F5">
        <w:t xml:space="preserve"> the solution space of linear equation system.</w:t>
      </w:r>
    </w:p>
    <w:p w:rsidR="00090DCE" w:rsidRDefault="00D42873" w:rsidP="006B057B">
      <w:pPr>
        <w:ind w:firstLineChars="100" w:firstLine="240"/>
      </w:pPr>
      <w:r>
        <w:t xml:space="preserve">If </w:t>
      </w:r>
      <w:r w:rsidR="007719A8">
        <w:t xml:space="preserve">some constraints are established, the number of solutions is finite and cardinality of set </w:t>
      </w:r>
      <w:r w:rsidR="007719A8" w:rsidRPr="007719A8">
        <w:rPr>
          <w:b/>
          <w:i/>
        </w:rPr>
        <w:t>X</w:t>
      </w:r>
      <w:r w:rsidR="007719A8">
        <w:t xml:space="preserve"> is determined.</w:t>
      </w:r>
      <w:r w:rsidR="005B5AF0">
        <w:t xml:space="preserve"> </w:t>
      </w:r>
      <w:r w:rsidR="005B5AF0" w:rsidRPr="005B5AF0">
        <w:rPr>
          <w:b/>
          <w:i/>
        </w:rPr>
        <w:t>X</w:t>
      </w:r>
      <w:r w:rsidR="005B5AF0">
        <w:t xml:space="preserve"> is called </w:t>
      </w:r>
      <w:r w:rsidR="00B6247A" w:rsidRPr="00F65896">
        <w:rPr>
          <w:i/>
        </w:rPr>
        <w:t>access</w:t>
      </w:r>
      <w:r w:rsidR="005B5AF0" w:rsidRPr="00F65896">
        <w:rPr>
          <w:i/>
        </w:rPr>
        <w:t xml:space="preserve"> key set</w:t>
      </w:r>
      <w:r w:rsidR="005B5AF0">
        <w:t xml:space="preserve">, which is deliver </w:t>
      </w:r>
      <w:r w:rsidR="00764C94">
        <w:t xml:space="preserve">restrictedly </w:t>
      </w:r>
      <w:r w:rsidR="005B5AF0">
        <w:t xml:space="preserve">to a finite group of </w:t>
      </w:r>
      <w:r w:rsidR="005B5AF0" w:rsidRPr="003B35AB">
        <w:rPr>
          <w:i/>
        </w:rPr>
        <w:t>trusted users</w:t>
      </w:r>
      <w:r w:rsidR="005B5AF0">
        <w:t xml:space="preserve"> who are granted access right to secured </w:t>
      </w:r>
      <w:r w:rsidR="00F106AD">
        <w:t>document</w:t>
      </w:r>
      <w:r w:rsidR="005B5AF0">
        <w:t>.</w:t>
      </w:r>
      <w:r w:rsidR="00B6247A">
        <w:t xml:space="preserve"> </w:t>
      </w:r>
      <w:r w:rsidR="003B35AB">
        <w:t xml:space="preserve">Users mentioned in this research are trusted users by default. </w:t>
      </w:r>
      <w:r w:rsidR="00315254">
        <w:t xml:space="preserve">We only focus on the finite </w:t>
      </w:r>
      <w:r w:rsidR="00315254" w:rsidRPr="00315254">
        <w:rPr>
          <w:b/>
          <w:i/>
        </w:rPr>
        <w:t>X</w:t>
      </w:r>
      <w:r w:rsidR="00315254">
        <w:t>. As a convention, the number of users is |</w:t>
      </w:r>
      <w:r w:rsidR="00315254" w:rsidRPr="00315254">
        <w:rPr>
          <w:b/>
          <w:i/>
        </w:rPr>
        <w:t>X</w:t>
      </w:r>
      <w:r w:rsidR="00315254">
        <w:t xml:space="preserve">| which is </w:t>
      </w:r>
      <w:r w:rsidR="00427E18">
        <w:t xml:space="preserve">the </w:t>
      </w:r>
      <w:r w:rsidR="00315254">
        <w:t xml:space="preserve">cardinality of set </w:t>
      </w:r>
      <w:r w:rsidR="00315254" w:rsidRPr="007719A8">
        <w:rPr>
          <w:b/>
          <w:i/>
        </w:rPr>
        <w:t>X</w:t>
      </w:r>
      <w:r w:rsidR="00315254" w:rsidRPr="00315254">
        <w:t xml:space="preserve">. </w:t>
      </w:r>
      <w:r w:rsidR="00B6247A">
        <w:t xml:space="preserve">When each user is granted an access key </w:t>
      </w:r>
      <w:r w:rsidR="00B6247A" w:rsidRPr="00270F73">
        <w:rPr>
          <w:i/>
        </w:rPr>
        <w:t>X</w:t>
      </w:r>
      <w:r w:rsidR="00B6247A" w:rsidRPr="00270F73">
        <w:t xml:space="preserve"> belonging to </w:t>
      </w:r>
      <w:r w:rsidR="00B6247A" w:rsidRPr="00270F73">
        <w:rPr>
          <w:b/>
          <w:i/>
        </w:rPr>
        <w:t>X</w:t>
      </w:r>
      <w:r w:rsidR="00B6247A">
        <w:t xml:space="preserve">, </w:t>
      </w:r>
      <w:r w:rsidR="00427E18">
        <w:t>LA</w:t>
      </w:r>
      <w:r w:rsidR="00B6247A">
        <w:t xml:space="preserve"> algorithm will retrieve the decryption key </w:t>
      </w:r>
      <w:r w:rsidR="00497F9C">
        <w:rPr>
          <w:i/>
        </w:rPr>
        <w:t>D</w:t>
      </w:r>
      <w:r w:rsidR="00B6247A">
        <w:t xml:space="preserve"> from the formula </w:t>
      </w:r>
      <w:r w:rsidR="00497F9C">
        <w:rPr>
          <w:i/>
        </w:rPr>
        <w:t>D</w:t>
      </w:r>
      <w:r w:rsidR="00B6247A">
        <w:t xml:space="preserve"> = </w:t>
      </w:r>
      <w:r w:rsidR="00497F9C">
        <w:rPr>
          <w:i/>
        </w:rPr>
        <w:t>M</w:t>
      </w:r>
      <w:r w:rsidR="00B6247A" w:rsidRPr="00B6247A">
        <w:rPr>
          <w:i/>
        </w:rPr>
        <w:t>X</w:t>
      </w:r>
      <w:r w:rsidR="00B6247A">
        <w:t>.</w:t>
      </w:r>
      <w:r w:rsidR="00670136">
        <w:t xml:space="preserve"> Fig</w:t>
      </w:r>
      <w:r w:rsidR="005E5F36">
        <w:t>.</w:t>
      </w:r>
      <w:r w:rsidR="00670136">
        <w:t xml:space="preserve"> 1 shows </w:t>
      </w:r>
      <w:r w:rsidR="00C36B45">
        <w:t xml:space="preserve">a simplest </w:t>
      </w:r>
      <w:r w:rsidR="00670136">
        <w:t xml:space="preserve">flow chart of </w:t>
      </w:r>
      <w:r w:rsidR="00427E18">
        <w:t>LA</w:t>
      </w:r>
      <w:r w:rsidR="00135954">
        <w:t xml:space="preserve"> algorithm</w:t>
      </w:r>
      <w:r w:rsidR="00670136">
        <w:t>.</w:t>
      </w:r>
    </w:p>
    <w:p w:rsidR="00666BAD" w:rsidRDefault="003D1D0C" w:rsidP="003E4DD2">
      <w:pPr>
        <w:jc w:val="center"/>
      </w:pPr>
      <w:r>
        <w:rPr>
          <w:noProof/>
        </w:rPr>
        <w:drawing>
          <wp:inline distT="0" distB="0" distL="0" distR="0">
            <wp:extent cx="1685714" cy="523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sicAlgorithm2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DD4" w:rsidRPr="001342BD" w:rsidRDefault="00C76DD4" w:rsidP="003E4DD2">
      <w:pPr>
        <w:pStyle w:val="figurelegend"/>
        <w:keepNext w:val="0"/>
        <w:keepLines w:val="0"/>
        <w:spacing w:after="120"/>
        <w:jc w:val="center"/>
        <w:rPr>
          <w:sz w:val="20"/>
        </w:rPr>
      </w:pPr>
      <w:r w:rsidRPr="00596DC8">
        <w:rPr>
          <w:sz w:val="20"/>
        </w:rPr>
        <w:t>Figure 1.</w:t>
      </w:r>
      <w:r w:rsidRPr="001342BD">
        <w:rPr>
          <w:sz w:val="20"/>
        </w:rPr>
        <w:t xml:space="preserve"> </w:t>
      </w:r>
      <w:r w:rsidR="00E02A13" w:rsidRPr="001342BD">
        <w:rPr>
          <w:sz w:val="20"/>
        </w:rPr>
        <w:t>L</w:t>
      </w:r>
      <w:r w:rsidRPr="001342BD">
        <w:rPr>
          <w:sz w:val="20"/>
        </w:rPr>
        <w:t xml:space="preserve">oose asymmetric </w:t>
      </w:r>
      <w:r w:rsidR="00427E18" w:rsidRPr="001342BD">
        <w:rPr>
          <w:sz w:val="20"/>
        </w:rPr>
        <w:t xml:space="preserve">(LA) </w:t>
      </w:r>
      <w:r w:rsidRPr="001342BD">
        <w:rPr>
          <w:sz w:val="20"/>
        </w:rPr>
        <w:t>algorithm</w:t>
      </w:r>
    </w:p>
    <w:p w:rsidR="00C36B45" w:rsidRDefault="00C36B45" w:rsidP="00DE2A82">
      <w:pPr>
        <w:ind w:firstLineChars="100" w:firstLine="240"/>
      </w:pPr>
      <w:r>
        <w:t xml:space="preserve">Attackers can find out linear </w:t>
      </w:r>
      <w:r w:rsidRPr="00E059A1">
        <w:t>retrieval function</w:t>
      </w:r>
      <w:r>
        <w:t xml:space="preserve"> </w:t>
      </w:r>
      <w:r w:rsidRPr="00E059A1">
        <w:rPr>
          <w:i/>
        </w:rPr>
        <w:t>f</w:t>
      </w:r>
      <w:r w:rsidRPr="00E059A1">
        <w:rPr>
          <w:i/>
          <w:vertAlign w:val="subscript"/>
        </w:rPr>
        <w:t>i</w:t>
      </w:r>
      <w:r>
        <w:t xml:space="preserve"> by recurrence technique if </w:t>
      </w:r>
      <w:r w:rsidRPr="00B5158A">
        <w:rPr>
          <w:b/>
          <w:i/>
        </w:rPr>
        <w:t>X</w:t>
      </w:r>
      <w:r>
        <w:t xml:space="preserve"> is leaked partially or totally. For example, if </w:t>
      </w:r>
      <w:r w:rsidRPr="00E059A1">
        <w:rPr>
          <w:i/>
        </w:rPr>
        <w:t>k</w:t>
      </w:r>
      <w:r>
        <w:t xml:space="preserve"> = 2 and attackers know 2 access keys </w:t>
      </w:r>
      <w:r w:rsidRPr="00E059A1">
        <w:rPr>
          <w:i/>
        </w:rPr>
        <w:t>X</w:t>
      </w:r>
      <w:r w:rsidRPr="00E059A1">
        <w:rPr>
          <w:vertAlign w:val="subscript"/>
        </w:rPr>
        <w:t>1</w:t>
      </w:r>
      <w:r>
        <w:t xml:space="preserve"> and </w:t>
      </w:r>
      <w:r w:rsidRPr="00E059A1">
        <w:rPr>
          <w:i/>
        </w:rPr>
        <w:t>X</w:t>
      </w:r>
      <w:r w:rsidRPr="00E059A1">
        <w:rPr>
          <w:vertAlign w:val="subscript"/>
        </w:rPr>
        <w:t>2</w:t>
      </w:r>
      <w:r>
        <w:t xml:space="preserve"> in </w:t>
      </w:r>
      <w:r w:rsidRPr="00E059A1">
        <w:rPr>
          <w:b/>
          <w:i/>
        </w:rPr>
        <w:t>X</w:t>
      </w:r>
      <w:r>
        <w:t xml:space="preserve">, it is easy for them to know a unique line </w:t>
      </w:r>
      <w:r w:rsidRPr="007D0D83">
        <w:rPr>
          <w:i/>
        </w:rPr>
        <w:t>f</w:t>
      </w:r>
      <w:r w:rsidRPr="007D0D83">
        <w:rPr>
          <w:i/>
          <w:vertAlign w:val="subscript"/>
        </w:rPr>
        <w:t>i</w:t>
      </w:r>
      <w:r>
        <w:t xml:space="preserve"> through two points </w:t>
      </w:r>
      <w:r w:rsidRPr="00E059A1">
        <w:rPr>
          <w:i/>
        </w:rPr>
        <w:t>X</w:t>
      </w:r>
      <w:r w:rsidRPr="00E059A1">
        <w:rPr>
          <w:vertAlign w:val="subscript"/>
        </w:rPr>
        <w:t>1</w:t>
      </w:r>
      <w:r>
        <w:t xml:space="preserve"> and </w:t>
      </w:r>
      <w:r w:rsidRPr="00E059A1">
        <w:rPr>
          <w:i/>
        </w:rPr>
        <w:t>X</w:t>
      </w:r>
      <w:r w:rsidRPr="00E059A1">
        <w:rPr>
          <w:vertAlign w:val="subscript"/>
        </w:rPr>
        <w:t>2</w:t>
      </w:r>
      <w:r>
        <w:t xml:space="preserve">. The simplest solution is to establish that the dimension of solution space </w:t>
      </w:r>
      <w:r w:rsidRPr="007D0D83">
        <w:rPr>
          <w:i/>
        </w:rPr>
        <w:t>k</w:t>
      </w:r>
      <w:r>
        <w:t xml:space="preserve"> is always larger than the number of users.</w:t>
      </w:r>
    </w:p>
    <w:p w:rsidR="00C36B45" w:rsidRPr="00E059A1" w:rsidRDefault="00C36B45" w:rsidP="00DE2A82">
      <w:pPr>
        <w:spacing w:before="240"/>
        <w:ind w:left="284" w:right="-11"/>
      </w:pPr>
      <m:oMathPara>
        <m:oMath>
          <m:r>
            <w:rPr>
              <w:rFonts w:ascii="Cambria Math" w:hAnsi="Cambria Math"/>
            </w:rPr>
            <m:t>k&gt;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</m:oMath>
      </m:oMathPara>
    </w:p>
    <w:p w:rsidR="00D36FEB" w:rsidRDefault="00C36B45" w:rsidP="00DE2A82">
      <w:pPr>
        <w:ind w:firstLineChars="100" w:firstLine="240"/>
        <w:rPr>
          <w:lang w:eastAsia="zh-CN"/>
        </w:rPr>
      </w:pPr>
      <w:r>
        <w:t xml:space="preserve">For explanation, given </w:t>
      </w:r>
      <w:r w:rsidRPr="007D0D83">
        <w:rPr>
          <w:i/>
        </w:rPr>
        <w:t>k</w:t>
      </w:r>
      <w:r>
        <w:t>=3 and |</w:t>
      </w:r>
      <w:r w:rsidRPr="00470A4D">
        <w:rPr>
          <w:b/>
          <w:i/>
        </w:rPr>
        <w:t>X</w:t>
      </w:r>
      <w:r>
        <w:t xml:space="preserve">| = 2 it is difficult to determine exactly </w:t>
      </w:r>
      <w:r w:rsidR="00AC6249">
        <w:t>a hyper-plane</w:t>
      </w:r>
      <w:r>
        <w:t xml:space="preserve"> </w:t>
      </w:r>
      <w:r w:rsidRPr="00192EB0">
        <w:rPr>
          <w:i/>
        </w:rPr>
        <w:t>f</w:t>
      </w:r>
      <w:r w:rsidRPr="00192EB0">
        <w:rPr>
          <w:i/>
          <w:vertAlign w:val="subscript"/>
        </w:rPr>
        <w:t>i</w:t>
      </w:r>
      <w:r>
        <w:t xml:space="preserve"> through only 2 points (2 access keys).</w:t>
      </w:r>
    </w:p>
    <w:p w:rsidR="00101A22" w:rsidRPr="001145D3" w:rsidRDefault="001145D3" w:rsidP="00D85E91">
      <w:pPr>
        <w:spacing w:before="360" w:after="120"/>
        <w:rPr>
          <w:lang w:eastAsia="zh-CN"/>
        </w:rPr>
      </w:pPr>
      <w:r>
        <w:rPr>
          <w:b/>
          <w:szCs w:val="24"/>
        </w:rPr>
        <w:t xml:space="preserve">Schemes of </w:t>
      </w:r>
      <w:r w:rsidRPr="006F1342">
        <w:rPr>
          <w:b/>
          <w:szCs w:val="24"/>
        </w:rPr>
        <w:t>L</w:t>
      </w:r>
      <w:r w:rsidR="005D5F6F" w:rsidRPr="006F1342">
        <w:rPr>
          <w:b/>
          <w:szCs w:val="24"/>
        </w:rPr>
        <w:t>A</w:t>
      </w:r>
      <w:r>
        <w:rPr>
          <w:b/>
          <w:szCs w:val="24"/>
        </w:rPr>
        <w:t xml:space="preserve"> Algorithm</w:t>
      </w:r>
    </w:p>
    <w:p w:rsidR="00557384" w:rsidRPr="00BE6317" w:rsidRDefault="00B21230" w:rsidP="00BE6317">
      <w:r w:rsidRPr="00BE6317">
        <w:t xml:space="preserve">There may exist many schemes of LA algorithm and thus </w:t>
      </w:r>
      <w:r w:rsidR="003C4265" w:rsidRPr="00BE6317">
        <w:t>I propose two schemes in this section</w:t>
      </w:r>
      <w:r w:rsidR="00BE37A9" w:rsidRPr="00BE6317">
        <w:t>.</w:t>
      </w:r>
      <w:r w:rsidRPr="00BE6317">
        <w:t xml:space="preserve"> </w:t>
      </w:r>
      <w:r w:rsidR="00BE37A9" w:rsidRPr="00BE6317">
        <w:t xml:space="preserve">Suppose data </w:t>
      </w:r>
      <w:r w:rsidR="006B73D4" w:rsidRPr="00BE6317">
        <w:t>pool</w:t>
      </w:r>
      <w:r w:rsidR="00BE37A9" w:rsidRPr="00BE6317">
        <w:t xml:space="preserve"> </w:t>
      </w:r>
      <w:r w:rsidR="005F6383" w:rsidRPr="00BE6317">
        <w:rPr>
          <w:i/>
        </w:rPr>
        <w:t>S</w:t>
      </w:r>
      <w:r w:rsidR="00BE37A9" w:rsidRPr="00BE6317">
        <w:t xml:space="preserve"> stores </w:t>
      </w:r>
      <w:r w:rsidR="00686CCC" w:rsidRPr="00BE6317">
        <w:rPr>
          <w:i/>
        </w:rPr>
        <w:t>s</w:t>
      </w:r>
      <w:r w:rsidR="00A240E0" w:rsidRPr="00BE6317">
        <w:rPr>
          <w:i/>
        </w:rPr>
        <w:t>’</w:t>
      </w:r>
      <w:r w:rsidR="00DC5EE4" w:rsidRPr="00BE6317">
        <w:t xml:space="preserve"> </w:t>
      </w:r>
      <w:r w:rsidR="0086288B" w:rsidRPr="00BE6317">
        <w:t>encrypted</w:t>
      </w:r>
      <w:r w:rsidR="00BE37A9" w:rsidRPr="00BE6317">
        <w:t xml:space="preserve"> by </w:t>
      </w:r>
      <w:r w:rsidR="0086288B" w:rsidRPr="00BE6317">
        <w:t xml:space="preserve">key </w:t>
      </w:r>
      <w:r w:rsidR="00BE37A9" w:rsidRPr="00BE6317">
        <w:rPr>
          <w:i/>
        </w:rPr>
        <w:t>E</w:t>
      </w:r>
      <w:r w:rsidR="00BE37A9" w:rsidRPr="00BE6317">
        <w:t>.</w:t>
      </w:r>
      <w:r w:rsidR="00533E6D" w:rsidRPr="00BE6317">
        <w:t xml:space="preserve"> Each user is granted </w:t>
      </w:r>
      <w:r w:rsidR="007B39DA" w:rsidRPr="00BE6317">
        <w:t>an</w:t>
      </w:r>
      <w:r w:rsidR="00533E6D" w:rsidRPr="00BE6317">
        <w:t xml:space="preserve"> access key </w:t>
      </w:r>
      <m:oMath>
        <m:r>
          <w:rPr>
            <w:rFonts w:ascii="Cambria Math" w:hAnsi="Cambria Math"/>
          </w:rPr>
          <m:t>X∈</m:t>
        </m:r>
        <m:r>
          <m:rPr>
            <m:sty m:val="bi"/>
          </m:rPr>
          <w:rPr>
            <w:rFonts w:ascii="Cambria Math" w:hAnsi="Cambria Math"/>
          </w:rPr>
          <m:t>X</m:t>
        </m:r>
      </m:oMath>
      <w:r w:rsidR="00533E6D" w:rsidRPr="00BE6317">
        <w:t xml:space="preserve">. All users are also delivered the same mask </w:t>
      </w:r>
      <w:r w:rsidR="0086288B" w:rsidRPr="00BE6317">
        <w:t xml:space="preserve">matrix </w:t>
      </w:r>
      <w:r w:rsidR="00533E6D" w:rsidRPr="00BE6317">
        <w:rPr>
          <w:i/>
        </w:rPr>
        <w:t>M</w:t>
      </w:r>
      <w:r w:rsidR="00533E6D" w:rsidRPr="00BE6317">
        <w:t xml:space="preserve">. When they received </w:t>
      </w:r>
      <w:r w:rsidR="00686CCC" w:rsidRPr="00BE6317">
        <w:rPr>
          <w:i/>
        </w:rPr>
        <w:t>s</w:t>
      </w:r>
      <w:r w:rsidR="00A240E0" w:rsidRPr="00BE6317">
        <w:rPr>
          <w:i/>
        </w:rPr>
        <w:t>’</w:t>
      </w:r>
      <w:r w:rsidR="00533E6D" w:rsidRPr="00BE6317">
        <w:t xml:space="preserve">, they decrypt </w:t>
      </w:r>
      <w:r w:rsidR="00686CCC" w:rsidRPr="00BE6317">
        <w:rPr>
          <w:i/>
        </w:rPr>
        <w:t>s</w:t>
      </w:r>
      <w:r w:rsidR="00A240E0" w:rsidRPr="00BE6317">
        <w:rPr>
          <w:i/>
        </w:rPr>
        <w:t>’</w:t>
      </w:r>
      <w:r w:rsidR="00D51E45" w:rsidRPr="00BE6317">
        <w:t xml:space="preserve"> </w:t>
      </w:r>
      <w:r w:rsidR="0046595F" w:rsidRPr="00BE6317">
        <w:t xml:space="preserve">into </w:t>
      </w:r>
      <w:r w:rsidR="0046595F" w:rsidRPr="00BE6317">
        <w:rPr>
          <w:i/>
        </w:rPr>
        <w:t>s</w:t>
      </w:r>
      <w:r w:rsidR="0046595F" w:rsidRPr="00BE6317">
        <w:t xml:space="preserve"> </w:t>
      </w:r>
      <w:r w:rsidR="00D51E45" w:rsidRPr="00BE6317">
        <w:t xml:space="preserve">by key </w:t>
      </w:r>
      <w:r w:rsidR="00D51E45" w:rsidRPr="00BE6317">
        <w:rPr>
          <w:i/>
        </w:rPr>
        <w:t>D</w:t>
      </w:r>
      <w:r w:rsidR="00D51E45" w:rsidRPr="00BE6317">
        <w:t xml:space="preserve"> = </w:t>
      </w:r>
      <w:r w:rsidR="00D51E45" w:rsidRPr="00BE6317">
        <w:rPr>
          <w:i/>
        </w:rPr>
        <w:t>MX</w:t>
      </w:r>
      <w:r w:rsidR="00533E6D" w:rsidRPr="00BE6317">
        <w:t>.</w:t>
      </w:r>
      <w:r w:rsidR="00B55217" w:rsidRPr="00BE6317">
        <w:t xml:space="preserve"> </w:t>
      </w:r>
      <w:r w:rsidR="0086288B" w:rsidRPr="00BE6317">
        <w:t xml:space="preserve">Mask matrix </w:t>
      </w:r>
      <w:r w:rsidR="00B55217" w:rsidRPr="00BE6317">
        <w:rPr>
          <w:i/>
        </w:rPr>
        <w:t>M</w:t>
      </w:r>
      <w:r w:rsidR="00B55217" w:rsidRPr="00BE6317">
        <w:t xml:space="preserve"> is shared with more than one person, which may cause </w:t>
      </w:r>
      <w:r w:rsidR="00B55217" w:rsidRPr="00BE6317">
        <w:rPr>
          <w:i/>
        </w:rPr>
        <w:t>M</w:t>
      </w:r>
      <w:r w:rsidR="00B55217" w:rsidRPr="00BE6317">
        <w:t xml:space="preserve"> to be revealed</w:t>
      </w:r>
      <w:r w:rsidR="00427E18" w:rsidRPr="00BE6317">
        <w:t xml:space="preserve"> but </w:t>
      </w:r>
      <w:r w:rsidR="00B55217" w:rsidRPr="00BE6317">
        <w:t xml:space="preserve">revealing </w:t>
      </w:r>
      <w:r w:rsidR="00B55217" w:rsidRPr="00BE6317">
        <w:rPr>
          <w:i/>
        </w:rPr>
        <w:t>M</w:t>
      </w:r>
      <w:r w:rsidR="00B55217" w:rsidRPr="00BE6317">
        <w:t xml:space="preserve"> is meaningless because attackers do not know </w:t>
      </w:r>
      <w:r w:rsidR="00B55217" w:rsidRPr="00BE6317">
        <w:rPr>
          <w:i/>
        </w:rPr>
        <w:t>X</w:t>
      </w:r>
      <w:r w:rsidR="00B55217" w:rsidRPr="00BE6317">
        <w:t xml:space="preserve">. However a serious problem is raised because </w:t>
      </w:r>
      <w:r w:rsidR="00AC5905" w:rsidRPr="00BE6317">
        <w:t xml:space="preserve">a </w:t>
      </w:r>
      <w:r w:rsidR="00B55217" w:rsidRPr="00BE6317">
        <w:t>user easily retrieve</w:t>
      </w:r>
      <w:r w:rsidR="00AC5905" w:rsidRPr="00BE6317">
        <w:t>s</w:t>
      </w:r>
      <w:r w:rsidR="00B55217" w:rsidRPr="00BE6317">
        <w:t xml:space="preserve"> key </w:t>
      </w:r>
      <w:r w:rsidR="00B55217" w:rsidRPr="00BE6317">
        <w:rPr>
          <w:i/>
        </w:rPr>
        <w:t>D</w:t>
      </w:r>
      <w:r w:rsidR="00B55217" w:rsidRPr="00BE6317">
        <w:t xml:space="preserve"> by matrix multiplication </w:t>
      </w:r>
      <w:r w:rsidR="00B55217" w:rsidRPr="00BE6317">
        <w:rPr>
          <w:i/>
        </w:rPr>
        <w:t>MX</w:t>
      </w:r>
      <w:r w:rsidR="00B55217" w:rsidRPr="00BE6317">
        <w:t xml:space="preserve"> and so other </w:t>
      </w:r>
      <w:r w:rsidR="00700E85" w:rsidRPr="00BE6317">
        <w:t>access keys are meaningless.</w:t>
      </w:r>
      <w:r w:rsidR="00A86E29" w:rsidRPr="00BE6317">
        <w:t xml:space="preserve"> </w:t>
      </w:r>
      <w:r w:rsidR="00103E13" w:rsidRPr="00BE6317">
        <w:t>The</w:t>
      </w:r>
      <w:r w:rsidR="00670136" w:rsidRPr="00BE6317">
        <w:t xml:space="preserve"> solution </w:t>
      </w:r>
      <w:r w:rsidR="00726E7C" w:rsidRPr="00BE6317">
        <w:t xml:space="preserve">is to build </w:t>
      </w:r>
      <w:r w:rsidR="00726E7C" w:rsidRPr="00BE6317">
        <w:rPr>
          <w:i/>
        </w:rPr>
        <w:t>trusted center</w:t>
      </w:r>
      <w:r w:rsidR="00726E7C" w:rsidRPr="00BE6317">
        <w:t xml:space="preserve"> </w:t>
      </w:r>
      <w:r w:rsidR="00726E7C" w:rsidRPr="00BE6317">
        <w:rPr>
          <w:i/>
        </w:rPr>
        <w:t>C</w:t>
      </w:r>
      <w:r w:rsidR="00726E7C" w:rsidRPr="00BE6317">
        <w:t xml:space="preserve"> that stores </w:t>
      </w:r>
      <w:r w:rsidR="00726E7C" w:rsidRPr="00BE6317">
        <w:rPr>
          <w:i/>
        </w:rPr>
        <w:t>M</w:t>
      </w:r>
      <w:r w:rsidR="00726E7C" w:rsidRPr="00BE6317">
        <w:t xml:space="preserve"> in secret.</w:t>
      </w:r>
      <w:r w:rsidR="00E428A9" w:rsidRPr="00BE6317">
        <w:t xml:space="preserve"> The mask matrix </w:t>
      </w:r>
      <w:r w:rsidR="00E428A9" w:rsidRPr="00BE6317">
        <w:rPr>
          <w:i/>
        </w:rPr>
        <w:t>M</w:t>
      </w:r>
      <w:r w:rsidR="00E428A9" w:rsidRPr="00BE6317">
        <w:t xml:space="preserve"> becomes private key </w:t>
      </w:r>
      <w:r w:rsidR="00557384" w:rsidRPr="00BE6317">
        <w:t>of</w:t>
      </w:r>
      <w:r w:rsidR="00516268" w:rsidRPr="00BE6317">
        <w:t xml:space="preserve"> </w:t>
      </w:r>
      <w:r w:rsidR="00557384" w:rsidRPr="00BE6317">
        <w:rPr>
          <w:i/>
        </w:rPr>
        <w:t>C</w:t>
      </w:r>
      <w:r w:rsidR="00516268" w:rsidRPr="00BE6317">
        <w:t xml:space="preserve">. </w:t>
      </w:r>
      <w:r w:rsidR="0062289C" w:rsidRPr="00BE6317">
        <w:t>An</w:t>
      </w:r>
      <w:r w:rsidR="0046595F" w:rsidRPr="00BE6317">
        <w:t xml:space="preserve"> access protocol is established </w:t>
      </w:r>
      <w:r w:rsidR="000307B8" w:rsidRPr="00BE6317">
        <w:t xml:space="preserve">when </w:t>
      </w:r>
      <w:r w:rsidR="0046595F" w:rsidRPr="00BE6317">
        <w:t xml:space="preserve">user </w:t>
      </w:r>
      <w:r w:rsidR="0046595F" w:rsidRPr="00BE6317">
        <w:rPr>
          <w:i/>
        </w:rPr>
        <w:t>U</w:t>
      </w:r>
      <w:r w:rsidR="0046595F" w:rsidRPr="00BE6317">
        <w:t xml:space="preserve"> </w:t>
      </w:r>
      <w:r w:rsidR="00883A12" w:rsidRPr="00BE6317">
        <w:t>requires to access</w:t>
      </w:r>
      <w:r w:rsidR="000307B8" w:rsidRPr="00BE6317">
        <w:t xml:space="preserve"> </w:t>
      </w:r>
      <w:r w:rsidR="0046595F" w:rsidRPr="00BE6317">
        <w:rPr>
          <w:i/>
        </w:rPr>
        <w:t>s</w:t>
      </w:r>
      <w:r w:rsidR="000307B8" w:rsidRPr="00BE6317">
        <w:t xml:space="preserve">, center </w:t>
      </w:r>
      <w:r w:rsidR="000307B8" w:rsidRPr="00BE6317">
        <w:rPr>
          <w:i/>
        </w:rPr>
        <w:t>C</w:t>
      </w:r>
      <w:r w:rsidR="000307B8" w:rsidRPr="00BE6317">
        <w:t xml:space="preserve"> will decrypt </w:t>
      </w:r>
      <w:r w:rsidR="000307B8" w:rsidRPr="00BE6317">
        <w:rPr>
          <w:i/>
        </w:rPr>
        <w:t>s’</w:t>
      </w:r>
      <w:r w:rsidR="000307B8" w:rsidRPr="00BE6317">
        <w:t xml:space="preserve"> into </w:t>
      </w:r>
      <w:r w:rsidR="000307B8" w:rsidRPr="00BE6317">
        <w:rPr>
          <w:i/>
        </w:rPr>
        <w:t>s</w:t>
      </w:r>
      <w:r w:rsidR="000307B8" w:rsidRPr="00BE6317">
        <w:t xml:space="preserve"> and send </w:t>
      </w:r>
      <w:r w:rsidR="000307B8" w:rsidRPr="00BE6317">
        <w:rPr>
          <w:i/>
        </w:rPr>
        <w:t>s</w:t>
      </w:r>
      <w:r w:rsidR="000307B8" w:rsidRPr="00BE6317">
        <w:t xml:space="preserve"> to </w:t>
      </w:r>
      <w:r w:rsidR="000307B8" w:rsidRPr="00BE6317">
        <w:rPr>
          <w:i/>
        </w:rPr>
        <w:t>U</w:t>
      </w:r>
      <w:r w:rsidR="000307B8" w:rsidRPr="00BE6317">
        <w:t xml:space="preserve"> via communication</w:t>
      </w:r>
      <w:r w:rsidR="00BF29D7" w:rsidRPr="00BE6317">
        <w:t xml:space="preserve"> channel</w:t>
      </w:r>
      <w:r w:rsidR="000307B8" w:rsidRPr="00BE6317">
        <w:t xml:space="preserve">. </w:t>
      </w:r>
      <w:r w:rsidR="00D766AD" w:rsidRPr="00BE6317">
        <w:t xml:space="preserve">However, </w:t>
      </w:r>
      <w:r w:rsidR="0022112C" w:rsidRPr="00BE6317">
        <w:t xml:space="preserve">the </w:t>
      </w:r>
      <w:r w:rsidR="00C71570" w:rsidRPr="00BE6317">
        <w:t xml:space="preserve">protocol </w:t>
      </w:r>
      <w:r w:rsidR="0022112C" w:rsidRPr="00BE6317">
        <w:t xml:space="preserve">is not totally confidential because attackers can intervene in </w:t>
      </w:r>
      <w:r w:rsidR="00BF29D7" w:rsidRPr="00BE6317">
        <w:t>such</w:t>
      </w:r>
      <w:r w:rsidR="000307B8" w:rsidRPr="00BE6317">
        <w:t xml:space="preserve"> </w:t>
      </w:r>
      <w:r w:rsidR="00BF29D7" w:rsidRPr="00BE6317">
        <w:t>channel</w:t>
      </w:r>
      <w:r w:rsidR="0022112C" w:rsidRPr="00BE6317">
        <w:t xml:space="preserve"> in order to </w:t>
      </w:r>
      <w:r w:rsidR="007C776C" w:rsidRPr="00BE6317">
        <w:t>catch</w:t>
      </w:r>
      <w:r w:rsidR="0022112C" w:rsidRPr="00BE6317">
        <w:t xml:space="preserve"> </w:t>
      </w:r>
      <w:r w:rsidR="00686CCC" w:rsidRPr="00BE6317">
        <w:rPr>
          <w:i/>
        </w:rPr>
        <w:t>s</w:t>
      </w:r>
      <w:r w:rsidR="00BC79AF" w:rsidRPr="00BE6317">
        <w:t>.</w:t>
      </w:r>
      <w:r w:rsidR="00C37CB6" w:rsidRPr="00BE6317">
        <w:t xml:space="preserve"> </w:t>
      </w:r>
      <w:r w:rsidR="003C4265" w:rsidRPr="00BE6317">
        <w:t xml:space="preserve">I propose a </w:t>
      </w:r>
      <w:r w:rsidR="003C4265" w:rsidRPr="00BE6317">
        <w:rPr>
          <w:i/>
        </w:rPr>
        <w:t>standard scheme</w:t>
      </w:r>
      <w:r w:rsidR="003C4265" w:rsidRPr="00BE6317">
        <w:t xml:space="preserve"> called </w:t>
      </w:r>
      <w:r w:rsidR="003C4265" w:rsidRPr="00BE6317">
        <w:rPr>
          <w:i/>
        </w:rPr>
        <w:t>LA scheme</w:t>
      </w:r>
      <w:r w:rsidR="003C4265" w:rsidRPr="00BE6317">
        <w:t xml:space="preserve"> </w:t>
      </w:r>
      <w:r w:rsidR="00C37CB6" w:rsidRPr="00BE6317">
        <w:t>to improve the access protocol more secured.</w:t>
      </w:r>
      <w:r w:rsidR="003C4265" w:rsidRPr="00BE6317">
        <w:t xml:space="preserve"> For convenience, I identify LA scheme with LA algorithm and I refer them as LA for short.</w:t>
      </w:r>
    </w:p>
    <w:p w:rsidR="00C91AA9" w:rsidRDefault="00CE6EBB" w:rsidP="00DA086E">
      <w:pPr>
        <w:jc w:val="center"/>
      </w:pPr>
      <w:r>
        <w:rPr>
          <w:noProof/>
        </w:rPr>
        <w:drawing>
          <wp:inline distT="0" distB="0" distL="0" distR="0">
            <wp:extent cx="3476190" cy="93333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Scheme.b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900" w:rsidRPr="001342BD" w:rsidRDefault="00565900" w:rsidP="00DA086E">
      <w:pPr>
        <w:spacing w:before="120" w:after="120"/>
        <w:jc w:val="center"/>
        <w:rPr>
          <w:sz w:val="20"/>
          <w:szCs w:val="20"/>
        </w:rPr>
      </w:pPr>
      <w:r w:rsidRPr="00DA086E">
        <w:rPr>
          <w:sz w:val="20"/>
          <w:szCs w:val="20"/>
        </w:rPr>
        <w:t>Figure 2.</w:t>
      </w:r>
      <w:r w:rsidRPr="001342BD">
        <w:rPr>
          <w:sz w:val="20"/>
          <w:szCs w:val="20"/>
        </w:rPr>
        <w:t xml:space="preserve"> </w:t>
      </w:r>
      <w:r w:rsidR="00722954" w:rsidRPr="001342BD">
        <w:rPr>
          <w:sz w:val="20"/>
          <w:szCs w:val="20"/>
        </w:rPr>
        <w:t>Standard scheme of LA algorithm</w:t>
      </w:r>
    </w:p>
    <w:p w:rsidR="00242703" w:rsidRDefault="000B1FD7" w:rsidP="00242703">
      <w:r>
        <w:t xml:space="preserve">Before explaining </w:t>
      </w:r>
      <w:r w:rsidR="00A75EE0">
        <w:t>LA</w:t>
      </w:r>
      <w:r w:rsidR="00242703">
        <w:t xml:space="preserve"> </w:t>
      </w:r>
      <w:r w:rsidR="00722954">
        <w:t xml:space="preserve">scheme </w:t>
      </w:r>
      <w:r w:rsidR="00242703">
        <w:t xml:space="preserve">shown in </w:t>
      </w:r>
      <w:r w:rsidR="004A0C4B">
        <w:t>Figure 2</w:t>
      </w:r>
      <w:r>
        <w:t>, I describes key generation process.</w:t>
      </w:r>
      <w:r w:rsidR="00242703" w:rsidRPr="00242703">
        <w:t xml:space="preserve"> </w:t>
      </w:r>
      <w:r w:rsidR="00242703">
        <w:t xml:space="preserve">Firstly, we generate two large primes </w:t>
      </w:r>
      <w:r w:rsidR="00242703" w:rsidRPr="00C3737E">
        <w:rPr>
          <w:i/>
        </w:rPr>
        <w:t>p</w:t>
      </w:r>
      <w:r w:rsidR="00242703" w:rsidRPr="00C3737E">
        <w:rPr>
          <w:vertAlign w:val="subscript"/>
        </w:rPr>
        <w:t>1</w:t>
      </w:r>
      <w:r w:rsidR="00242703">
        <w:t xml:space="preserve"> and </w:t>
      </w:r>
      <w:r w:rsidR="00242703" w:rsidRPr="00C3737E">
        <w:rPr>
          <w:i/>
        </w:rPr>
        <w:t>p</w:t>
      </w:r>
      <w:r w:rsidR="00242703" w:rsidRPr="00C3737E">
        <w:rPr>
          <w:vertAlign w:val="subscript"/>
        </w:rPr>
        <w:t>2</w:t>
      </w:r>
      <w:r w:rsidR="00242703">
        <w:t xml:space="preserve"> and then create </w:t>
      </w:r>
      <w:r w:rsidR="00FF732A">
        <w:t>encryption</w:t>
      </w:r>
      <w:r w:rsidR="00242703">
        <w:t xml:space="preserve"> </w:t>
      </w:r>
      <w:r w:rsidR="00FF732A">
        <w:t xml:space="preserve">key </w:t>
      </w:r>
      <w:r w:rsidR="00242703" w:rsidRPr="00C3737E">
        <w:rPr>
          <w:i/>
        </w:rPr>
        <w:t>e</w:t>
      </w:r>
      <w:r w:rsidR="00242703">
        <w:t xml:space="preserve"> and </w:t>
      </w:r>
      <w:r w:rsidR="00FF732A">
        <w:t xml:space="preserve">decryption key </w:t>
      </w:r>
      <w:r w:rsidR="00242703" w:rsidRPr="00C3737E">
        <w:rPr>
          <w:i/>
        </w:rPr>
        <w:t>d</w:t>
      </w:r>
      <w:r w:rsidR="00242703">
        <w:t xml:space="preserve"> according to RSA scheme </w:t>
      </w:r>
      <w:sdt>
        <w:sdtPr>
          <w:id w:val="1781294513"/>
          <w:citation/>
        </w:sdtPr>
        <w:sdtEndPr/>
        <w:sdtContent>
          <w:r w:rsidR="00BF1DCC">
            <w:fldChar w:fldCharType="begin"/>
          </w:r>
          <w:r w:rsidR="00242703">
            <w:instrText xml:space="preserve">CITATION Menezes1996 \p 286 \l 1033 </w:instrText>
          </w:r>
          <w:r w:rsidR="00BF1DCC">
            <w:fldChar w:fldCharType="separate"/>
          </w:r>
          <w:r w:rsidR="00242703" w:rsidRPr="00C3737E">
            <w:rPr>
              <w:noProof/>
            </w:rPr>
            <w:t>[1, p. 286]</w:t>
          </w:r>
          <w:r w:rsidR="00BF1DCC">
            <w:fldChar w:fldCharType="end"/>
          </w:r>
        </w:sdtContent>
      </w:sdt>
      <w:r w:rsidR="00242703">
        <w:t xml:space="preserve"> such that</w:t>
      </w:r>
    </w:p>
    <w:p w:rsidR="00242703" w:rsidRPr="00682B38" w:rsidRDefault="00242703" w:rsidP="00682B38">
      <w:pPr>
        <w:spacing w:before="240"/>
        <w:ind w:left="284" w:right="-11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ed≡1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 xml:space="preserve"> φ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where </m:t>
          </m:r>
          <m:r>
            <w:rPr>
              <w:rFonts w:ascii="Cambria Math" w:hAnsi="Cambria Math"/>
            </w:rPr>
            <m:t>φ=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η=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ed</m:t>
              </m:r>
            </m:sup>
          </m:sSup>
          <m:r>
            <w:rPr>
              <w:rFonts w:ascii="Cambria Math" w:hAnsi="Cambria Math"/>
            </w:rPr>
            <m:t xml:space="preserve">≡s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 xml:space="preserve"> η</m:t>
              </m:r>
            </m:e>
          </m:d>
        </m:oMath>
      </m:oMathPara>
    </w:p>
    <w:p w:rsidR="00242703" w:rsidRDefault="00242703" w:rsidP="00C2399B">
      <w:r>
        <w:lastRenderedPageBreak/>
        <w:t xml:space="preserve">Keys </w:t>
      </w:r>
      <w:r>
        <w:rPr>
          <w:i/>
        </w:rPr>
        <w:t>E</w:t>
      </w:r>
      <w:r>
        <w:t xml:space="preserve"> and </w:t>
      </w:r>
      <w:r w:rsidRPr="0001294E">
        <w:rPr>
          <w:i/>
        </w:rPr>
        <w:t>D</w:t>
      </w:r>
      <w:r>
        <w:t xml:space="preserve"> are created such that </w:t>
      </w:r>
      <w:r w:rsidRPr="00C3737E">
        <w:rPr>
          <w:i/>
        </w:rPr>
        <w:t>v</w:t>
      </w:r>
      <w:r>
        <w:t>(</w:t>
      </w:r>
      <w:r>
        <w:rPr>
          <w:i/>
        </w:rPr>
        <w:t>E</w:t>
      </w:r>
      <w:r>
        <w:t xml:space="preserve">) = </w:t>
      </w:r>
      <w:r>
        <w:rPr>
          <w:i/>
        </w:rPr>
        <w:t>e</w:t>
      </w:r>
      <w:r>
        <w:t xml:space="preserve"> and </w:t>
      </w:r>
      <w:r w:rsidRPr="00C3737E">
        <w:rPr>
          <w:i/>
        </w:rPr>
        <w:t>v</w:t>
      </w:r>
      <w:r>
        <w:t>(</w:t>
      </w:r>
      <w:r>
        <w:rPr>
          <w:i/>
        </w:rPr>
        <w:t>D</w:t>
      </w:r>
      <w:r>
        <w:t xml:space="preserve">) = </w:t>
      </w:r>
      <w:r>
        <w:rPr>
          <w:i/>
        </w:rPr>
        <w:t>d</w:t>
      </w:r>
      <w:r>
        <w:t xml:space="preserve">. </w:t>
      </w:r>
      <w:r w:rsidR="00392899">
        <w:t>W</w:t>
      </w:r>
      <w:r>
        <w:t xml:space="preserve">e generate randomly </w:t>
      </w:r>
      <w:r w:rsidRPr="000209FF">
        <w:rPr>
          <w:i/>
        </w:rPr>
        <w:t>n</w:t>
      </w:r>
      <w:r>
        <w:t xml:space="preserve">–1 integers </w:t>
      </w:r>
      <w:r w:rsidRPr="00462A7F">
        <w:rPr>
          <w:i/>
        </w:rPr>
        <w:t>a</w:t>
      </w:r>
      <w:r w:rsidRPr="00462A7F">
        <w:rPr>
          <w:vertAlign w:val="subscript"/>
        </w:rPr>
        <w:t>12</w:t>
      </w:r>
      <w:r>
        <w:t xml:space="preserve">, </w:t>
      </w:r>
      <w:r w:rsidRPr="000137CF">
        <w:rPr>
          <w:i/>
        </w:rPr>
        <w:t>a</w:t>
      </w:r>
      <w:r w:rsidRPr="000137CF">
        <w:rPr>
          <w:vertAlign w:val="subscript"/>
        </w:rPr>
        <w:t>1</w:t>
      </w:r>
      <w:r>
        <w:rPr>
          <w:vertAlign w:val="subscript"/>
        </w:rPr>
        <w:t>3</w:t>
      </w:r>
      <w:r>
        <w:t xml:space="preserve">,…, </w:t>
      </w:r>
      <w:r w:rsidRPr="000137CF">
        <w:rPr>
          <w:i/>
        </w:rPr>
        <w:t>a</w:t>
      </w:r>
      <w:r w:rsidRPr="000137CF">
        <w:rPr>
          <w:vertAlign w:val="subscript"/>
        </w:rPr>
        <w:t>1</w:t>
      </w:r>
      <w:r w:rsidRPr="000137CF">
        <w:rPr>
          <w:i/>
          <w:vertAlign w:val="subscript"/>
        </w:rPr>
        <w:t>n</w:t>
      </w:r>
      <w:r>
        <w:t xml:space="preserve"> to create m</w:t>
      </w:r>
      <w:r w:rsidRPr="009E796D">
        <w:t>atrix</w:t>
      </w:r>
      <w:r>
        <w:t xml:space="preserve"> </w:t>
      </w:r>
      <w:r w:rsidRPr="000209FF">
        <w:rPr>
          <w:i/>
        </w:rPr>
        <w:t>M</w:t>
      </w:r>
      <w:r>
        <w:t xml:space="preserve">. </w:t>
      </w:r>
      <w:r w:rsidR="00392899">
        <w:t>Consequently</w:t>
      </w:r>
      <w:r>
        <w:t xml:space="preserve">, we generate randomly </w:t>
      </w:r>
      <w:r w:rsidRPr="00410485">
        <w:rPr>
          <w:i/>
        </w:rPr>
        <w:t>n</w:t>
      </w:r>
      <w:r>
        <w:t xml:space="preserve">–1 integers </w:t>
      </w:r>
      <w:r>
        <w:rPr>
          <w:i/>
        </w:rPr>
        <w:t>x</w:t>
      </w:r>
      <w:r>
        <w:rPr>
          <w:vertAlign w:val="subscript"/>
        </w:rPr>
        <w:t>2</w:t>
      </w:r>
      <w:r>
        <w:t xml:space="preserve">, </w:t>
      </w:r>
      <w:r>
        <w:rPr>
          <w:i/>
        </w:rPr>
        <w:t>x</w:t>
      </w:r>
      <w:r>
        <w:rPr>
          <w:vertAlign w:val="subscript"/>
        </w:rPr>
        <w:t>3</w:t>
      </w:r>
      <w:r>
        <w:t xml:space="preserve">,…, </w:t>
      </w:r>
      <w:r>
        <w:rPr>
          <w:i/>
        </w:rPr>
        <w:t>x</w:t>
      </w:r>
      <w:r w:rsidRPr="006E5A63">
        <w:rPr>
          <w:i/>
          <w:vertAlign w:val="subscript"/>
        </w:rPr>
        <w:t>n</w:t>
      </w:r>
      <w:r>
        <w:t xml:space="preserve"> to create access key </w:t>
      </w:r>
      <w:r w:rsidRPr="004C4828">
        <w:rPr>
          <w:i/>
        </w:rPr>
        <w:t>X</w:t>
      </w:r>
      <w:r>
        <w:t xml:space="preserve"> so that </w:t>
      </w:r>
      <w:r w:rsidRPr="00786A17">
        <w:rPr>
          <w:i/>
        </w:rPr>
        <w:t>X</w:t>
      </w:r>
      <w:r>
        <w:t xml:space="preserve"> is a solution of the equation </w:t>
      </w:r>
      <w:r w:rsidRPr="00786A17">
        <w:rPr>
          <w:i/>
        </w:rPr>
        <w:t>MX</w:t>
      </w:r>
      <w:r>
        <w:t xml:space="preserve"> = </w:t>
      </w:r>
      <w:r w:rsidRPr="00786A17">
        <w:rPr>
          <w:i/>
        </w:rPr>
        <w:t>D</w:t>
      </w:r>
      <w:r w:rsidR="001C722B">
        <w:t xml:space="preserve">, </w:t>
      </w:r>
      <w:r>
        <w:t xml:space="preserve">as </w:t>
      </w:r>
      <w:r w:rsidR="001C722B">
        <w:t xml:space="preserve">seen in </w:t>
      </w:r>
      <w:r w:rsidR="005E5F36">
        <w:t>Eq.</w:t>
      </w:r>
      <w:r w:rsidR="001C722B">
        <w:t xml:space="preserve"> </w:t>
      </w:r>
      <w:r w:rsidR="00BA2309">
        <w:t>6</w:t>
      </w:r>
      <w:r w:rsidR="001C722B"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0"/>
        <w:gridCol w:w="3509"/>
        <w:gridCol w:w="4117"/>
        <w:gridCol w:w="769"/>
      </w:tblGrid>
      <w:tr w:rsidR="001C722B" w:rsidTr="00521AD5">
        <w:tc>
          <w:tcPr>
            <w:tcW w:w="740" w:type="pct"/>
          </w:tcPr>
          <w:p w:rsidR="001C722B" w:rsidRPr="008944FF" w:rsidRDefault="001C722B" w:rsidP="00C2399B">
            <w:pPr>
              <w:spacing w:before="240"/>
              <w:ind w:left="284" w:right="-11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mr>
                    </m:m>
                  </m:e>
                </m:d>
              </m:oMath>
            </m:oMathPara>
          </w:p>
          <w:p w:rsidR="001C722B" w:rsidRPr="00A75784" w:rsidRDefault="001C722B" w:rsidP="00C2399B">
            <w:pPr>
              <w:spacing w:before="240"/>
              <w:ind w:left="284" w:right="-11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</m:oMath>
            </m:oMathPara>
          </w:p>
          <w:p w:rsidR="001C722B" w:rsidRPr="008944FF" w:rsidRDefault="001C722B" w:rsidP="00C2399B">
            <w:pPr>
              <w:spacing w:before="240"/>
              <w:ind w:left="284" w:right="-11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=n</m:t>
                </m:r>
              </m:oMath>
            </m:oMathPara>
          </w:p>
          <w:p w:rsidR="001C722B" w:rsidRPr="008944FF" w:rsidRDefault="001C722B" w:rsidP="00C2399B">
            <w:pPr>
              <w:spacing w:before="240"/>
              <w:ind w:left="284" w:right="-11"/>
              <w:rPr>
                <w:rFonts w:ascii="Arial" w:eastAsia="SimSun" w:hAnsi="Arial" w:cs="Arial"/>
              </w:rPr>
            </w:pPr>
          </w:p>
        </w:tc>
        <w:tc>
          <w:tcPr>
            <w:tcW w:w="1780" w:type="pct"/>
          </w:tcPr>
          <w:p w:rsidR="001C722B" w:rsidRPr="008944FF" w:rsidRDefault="001C722B" w:rsidP="00C2399B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PMingLiU" w:hAnsi="Cambria Math" w:cstheme="minorBidi"/>
                    <w:szCs w:val="22"/>
                    <w:lang w:eastAsia="zh-TW"/>
                  </w:rPr>
                  <m:t>X=</m:t>
                </m:r>
                <m:d>
                  <m:dPr>
                    <m:ctrlPr>
                      <w:rPr>
                        <w:rFonts w:ascii="Cambria Math" w:eastAsia="PMingLiU" w:hAnsi="Cambria Math" w:cstheme="minorBidi"/>
                        <w:i/>
                        <w:szCs w:val="22"/>
                        <w:lang w:eastAsia="zh-TW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PMingLiU" w:hAnsi="Cambria Math" w:cstheme="minorBidi"/>
                            <w:i/>
                            <w:szCs w:val="22"/>
                            <w:lang w:eastAsia="zh-TW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=d-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zh-TW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zh-TW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n-1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zh-TW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089" w:type="pct"/>
          </w:tcPr>
          <w:p w:rsidR="001C722B" w:rsidRPr="008944FF" w:rsidRDefault="001C722B" w:rsidP="00C2399B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 w:rsidR="001C722B" w:rsidRPr="008944FF" w:rsidRDefault="001C722B" w:rsidP="00C2399B">
            <w:pPr>
              <w:spacing w:before="240"/>
              <w:ind w:left="284" w:right="-11"/>
            </w:pPr>
          </w:p>
          <w:p w:rsidR="001C722B" w:rsidRPr="008944FF" w:rsidRDefault="001C722B" w:rsidP="00C2399B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MX=</m:t>
                </m:r>
                <m:d>
                  <m:dPr>
                    <m:ctrlPr>
                      <w:rPr>
                        <w:rFonts w:ascii="Cambria Math" w:eastAsia="PMingLiU" w:hAnsi="Cambria Math" w:cstheme="minorBidi"/>
                        <w:i/>
                        <w:szCs w:val="22"/>
                        <w:lang w:eastAsia="zh-TW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PMingLiU" w:hAnsi="Cambria Math" w:cstheme="minorBidi"/>
                            <w:i/>
                            <w:szCs w:val="22"/>
                            <w:lang w:eastAsia="zh-TW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=D</m:t>
                </m:r>
              </m:oMath>
            </m:oMathPara>
          </w:p>
        </w:tc>
        <w:tc>
          <w:tcPr>
            <w:tcW w:w="390" w:type="pct"/>
            <w:vAlign w:val="center"/>
          </w:tcPr>
          <w:p w:rsidR="001C722B" w:rsidRPr="00C61C7E" w:rsidRDefault="001C722B" w:rsidP="00C2399B">
            <w:pPr>
              <w:spacing w:before="240"/>
              <w:ind w:left="284" w:right="-11"/>
              <w:jc w:val="right"/>
              <w:rPr>
                <w:rFonts w:eastAsia="SimSun"/>
              </w:rPr>
            </w:pPr>
            <w:r w:rsidRPr="00C61C7E">
              <w:rPr>
                <w:rFonts w:eastAsia="SimSun"/>
              </w:rPr>
              <w:t>(</w:t>
            </w:r>
            <w:r w:rsidR="00BA2309" w:rsidRPr="00C61C7E">
              <w:rPr>
                <w:rFonts w:eastAsia="SimSun"/>
              </w:rPr>
              <w:t>6</w:t>
            </w:r>
            <w:r w:rsidRPr="00C61C7E">
              <w:rPr>
                <w:rFonts w:eastAsia="SimSun"/>
              </w:rPr>
              <w:t>)</w:t>
            </w:r>
          </w:p>
        </w:tc>
      </w:tr>
    </w:tbl>
    <w:p w:rsidR="00565900" w:rsidRDefault="00242703" w:rsidP="00C2399B">
      <w:r>
        <w:t xml:space="preserve">Note that </w:t>
      </w:r>
      <w:r>
        <w:rPr>
          <w:i/>
        </w:rPr>
        <w:t>c</w:t>
      </w:r>
      <w:r>
        <w:t>(</w:t>
      </w:r>
      <w:r w:rsidRPr="007709F0">
        <w:rPr>
          <w:i/>
        </w:rPr>
        <w:t>X</w:t>
      </w:r>
      <w:r>
        <w:t xml:space="preserve">) is the number of elements of </w:t>
      </w:r>
      <w:r w:rsidRPr="007709F0">
        <w:rPr>
          <w:i/>
        </w:rPr>
        <w:t>X</w:t>
      </w:r>
      <w:r>
        <w:t xml:space="preserve"> with constraint that </w:t>
      </w:r>
      <w:r w:rsidRPr="00997BEA">
        <w:rPr>
          <w:i/>
        </w:rPr>
        <w:t>c</w:t>
      </w:r>
      <w:r>
        <w:t>(</w:t>
      </w:r>
      <w:r w:rsidRPr="007709F0">
        <w:rPr>
          <w:i/>
        </w:rPr>
        <w:t>X</w:t>
      </w:r>
      <w:r>
        <w:t xml:space="preserve">) ≤ </w:t>
      </w:r>
      <w:r w:rsidRPr="00DB2D0E">
        <w:rPr>
          <w:i/>
        </w:rPr>
        <w:t>n</w:t>
      </w:r>
      <w:r>
        <w:t xml:space="preserve">. Initially, we set </w:t>
      </w:r>
      <w:r>
        <w:rPr>
          <w:i/>
        </w:rPr>
        <w:t>c</w:t>
      </w:r>
      <w:r>
        <w:t>(</w:t>
      </w:r>
      <w:r w:rsidRPr="00A75784">
        <w:rPr>
          <w:i/>
        </w:rPr>
        <w:t>X</w:t>
      </w:r>
      <w:r>
        <w:t xml:space="preserve">) = </w:t>
      </w:r>
      <w:r w:rsidRPr="00A75784">
        <w:rPr>
          <w:i/>
        </w:rPr>
        <w:t>n</w:t>
      </w:r>
      <w:r>
        <w:t xml:space="preserve">. </w:t>
      </w:r>
      <w:r w:rsidR="005F450B">
        <w:t xml:space="preserve">Suppose elements </w:t>
      </w:r>
      <w:r w:rsidR="005F450B">
        <w:rPr>
          <w:i/>
        </w:rPr>
        <w:t>x</w:t>
      </w:r>
      <w:r w:rsidR="005F450B">
        <w:rPr>
          <w:vertAlign w:val="subscript"/>
        </w:rPr>
        <w:t>2</w:t>
      </w:r>
      <w:r w:rsidR="005F450B">
        <w:t xml:space="preserve">, </w:t>
      </w:r>
      <w:r w:rsidR="005F450B">
        <w:rPr>
          <w:i/>
        </w:rPr>
        <w:t>x</w:t>
      </w:r>
      <w:r w:rsidR="005F450B">
        <w:rPr>
          <w:vertAlign w:val="subscript"/>
        </w:rPr>
        <w:t>3</w:t>
      </w:r>
      <w:r w:rsidR="005F450B">
        <w:t xml:space="preserve">,…, </w:t>
      </w:r>
      <w:r w:rsidR="005F450B">
        <w:rPr>
          <w:i/>
        </w:rPr>
        <w:t>x</w:t>
      </w:r>
      <w:r w:rsidR="005F450B" w:rsidRPr="006E5A63">
        <w:rPr>
          <w:i/>
          <w:vertAlign w:val="subscript"/>
        </w:rPr>
        <w:t>n</w:t>
      </w:r>
      <w:r w:rsidR="005F450B">
        <w:t xml:space="preserve"> are </w:t>
      </w:r>
      <w:r w:rsidR="005F450B" w:rsidRPr="005F450B">
        <w:t>not all zero</w:t>
      </w:r>
      <w:r w:rsidR="005F450B"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≠0</m:t>
        </m:r>
      </m:oMath>
      <w:r w:rsidR="005F450B">
        <w:t xml:space="preserve">. </w:t>
      </w:r>
      <w:r>
        <w:t xml:space="preserve">Keys </w:t>
      </w:r>
      <w:r w:rsidRPr="00790F68">
        <w:rPr>
          <w:i/>
        </w:rPr>
        <w:t>E</w:t>
      </w:r>
      <w:r>
        <w:t xml:space="preserve"> and </w:t>
      </w:r>
      <w:r w:rsidRPr="00790F68">
        <w:rPr>
          <w:i/>
        </w:rPr>
        <w:t>D</w:t>
      </w:r>
      <w:r>
        <w:t xml:space="preserve"> are 1-element vectors and </w:t>
      </w:r>
      <w:r w:rsidRPr="00790F68">
        <w:rPr>
          <w:i/>
        </w:rPr>
        <w:t>M</w:t>
      </w:r>
      <w:r>
        <w:t xml:space="preserve"> has 1 row and </w:t>
      </w:r>
      <w:r w:rsidRPr="00790F68">
        <w:rPr>
          <w:i/>
        </w:rPr>
        <w:t>n</w:t>
      </w:r>
      <w:r>
        <w:t xml:space="preserve"> columns. As a convention, </w:t>
      </w:r>
      <w:r w:rsidRPr="00A47C92">
        <w:rPr>
          <w:i/>
        </w:rPr>
        <w:t>E</w:t>
      </w:r>
      <w:r>
        <w:t xml:space="preserve"> and </w:t>
      </w:r>
      <w:r w:rsidRPr="00A47C92">
        <w:rPr>
          <w:i/>
        </w:rPr>
        <w:t>D</w:t>
      </w:r>
      <w:r>
        <w:t xml:space="preserve"> are identified with </w:t>
      </w:r>
      <w:r w:rsidRPr="00A47C92">
        <w:rPr>
          <w:i/>
        </w:rPr>
        <w:t>e</w:t>
      </w:r>
      <w:r>
        <w:t xml:space="preserve"> and </w:t>
      </w:r>
      <w:r w:rsidRPr="00A47C92">
        <w:rPr>
          <w:i/>
        </w:rPr>
        <w:t>d</w:t>
      </w:r>
      <w:r>
        <w:t xml:space="preserve">. The rank of </w:t>
      </w:r>
      <w:r w:rsidRPr="009E796D">
        <w:rPr>
          <w:i/>
        </w:rPr>
        <w:t>M</w:t>
      </w:r>
      <w:r>
        <w:t xml:space="preserve"> is </w:t>
      </w:r>
      <w:r w:rsidRPr="009E796D">
        <w:rPr>
          <w:i/>
        </w:rPr>
        <w:t>m</w:t>
      </w:r>
      <w:r>
        <w:t xml:space="preserve">=1 and the dimension of solution space is </w:t>
      </w:r>
      <w:r w:rsidRPr="007B1FD9">
        <w:rPr>
          <w:i/>
        </w:rPr>
        <w:t>k</w:t>
      </w:r>
      <w:r>
        <w:t xml:space="preserve"> = </w:t>
      </w:r>
      <w:r w:rsidRPr="007B1FD9">
        <w:rPr>
          <w:i/>
        </w:rPr>
        <w:t>n</w:t>
      </w:r>
      <w:r>
        <w:t>–1. In practice, t</w:t>
      </w:r>
      <w:r w:rsidRPr="00F81D5B">
        <w:t xml:space="preserve">he size of </w:t>
      </w:r>
      <w:r w:rsidRPr="00F81D5B">
        <w:rPr>
          <w:i/>
        </w:rPr>
        <w:t>M</w:t>
      </w:r>
      <w:r w:rsidRPr="00F81D5B">
        <w:t xml:space="preserve"> is </w:t>
      </w:r>
      <w:r w:rsidRPr="00F81D5B">
        <w:rPr>
          <w:i/>
        </w:rPr>
        <w:t>n</w:t>
      </w:r>
      <w:r w:rsidRPr="00F81D5B">
        <w:t xml:space="preserve"> = |</w:t>
      </w:r>
      <w:r w:rsidRPr="00F81D5B">
        <w:rPr>
          <w:b/>
          <w:i/>
        </w:rPr>
        <w:t>X</w:t>
      </w:r>
      <w:r w:rsidRPr="00F81D5B">
        <w:t xml:space="preserve">| + </w:t>
      </w:r>
      <w:r>
        <w:t>2</w:t>
      </w:r>
      <w:r w:rsidRPr="00F81D5B">
        <w:t xml:space="preserve"> at least due </w:t>
      </w:r>
      <w:r>
        <w:t>to</w:t>
      </w:r>
      <w:r w:rsidRPr="00F81D5B">
        <w:t xml:space="preserve"> </w:t>
      </w:r>
      <w:r w:rsidRPr="00F81D5B">
        <w:rPr>
          <w:i/>
        </w:rPr>
        <w:t>k</w:t>
      </w:r>
      <w:r w:rsidRPr="00F81D5B">
        <w:t xml:space="preserve"> &gt; |</w:t>
      </w:r>
      <w:r w:rsidRPr="00F81D5B">
        <w:rPr>
          <w:b/>
          <w:i/>
        </w:rPr>
        <w:t>X</w:t>
      </w:r>
      <w:r w:rsidRPr="00F81D5B">
        <w:t>|.</w:t>
      </w:r>
      <w:r>
        <w:t xml:space="preserve"> There is only one retrieval function and its evaluation on </w:t>
      </w:r>
      <w:r w:rsidRPr="007307E6">
        <w:rPr>
          <w:i/>
        </w:rPr>
        <w:t>X</w:t>
      </w:r>
      <w:r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=d-</m:t>
        </m:r>
        <m:nary>
          <m:naryPr>
            <m:chr m:val="∑"/>
            <m:limLoc m:val="undOvr"/>
            <m:ctrlPr>
              <w:rPr>
                <w:rFonts w:ascii="Cambria Math" w:eastAsia="PMingLiU" w:hAnsi="Cambria Math" w:cstheme="minorBidi"/>
                <w:i/>
                <w:szCs w:val="22"/>
                <w:lang w:eastAsia="zh-TW"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  <m:e>
            <m:sSub>
              <m:sSubPr>
                <m:ctrlPr>
                  <w:rPr>
                    <w:rFonts w:ascii="Cambria Math" w:eastAsia="PMingLiU" w:hAnsi="Cambria Math" w:cstheme="minorBidi"/>
                    <w:i/>
                    <w:szCs w:val="22"/>
                    <w:lang w:eastAsia="zh-TW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sSub>
              <m:sSubPr>
                <m:ctrlPr>
                  <w:rPr>
                    <w:rFonts w:ascii="Cambria Math" w:eastAsia="PMingLiU" w:hAnsi="Cambria Math" w:cstheme="minorBidi"/>
                    <w:i/>
                    <w:szCs w:val="22"/>
                    <w:lang w:eastAsia="zh-TW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. It is easy to add a new user by the simple method. For instance, we generate randomly a new integer </w:t>
      </w:r>
      <w:r w:rsidRPr="008C335C">
        <w:rPr>
          <w:i/>
        </w:rPr>
        <w:t>a</w:t>
      </w:r>
      <w:r w:rsidRPr="008C335C">
        <w:rPr>
          <w:vertAlign w:val="subscript"/>
        </w:rPr>
        <w:t>1</w:t>
      </w:r>
      <w:r w:rsidRPr="00CD234B">
        <w:rPr>
          <w:vertAlign w:val="subscript"/>
        </w:rPr>
        <w:t>(</w:t>
      </w:r>
      <w:r w:rsidRPr="00CD234B">
        <w:rPr>
          <w:i/>
          <w:vertAlign w:val="subscript"/>
        </w:rPr>
        <w:t>n</w:t>
      </w:r>
      <w:r w:rsidRPr="00CD234B">
        <w:rPr>
          <w:vertAlign w:val="subscript"/>
        </w:rPr>
        <w:t>+1)</w:t>
      </w:r>
      <w:r>
        <w:t xml:space="preserve"> in order to extend </w:t>
      </w:r>
      <w:r w:rsidRPr="008C335C">
        <w:rPr>
          <w:i/>
        </w:rPr>
        <w:t>M</w:t>
      </w:r>
      <w:r>
        <w:t xml:space="preserve"> such that </w:t>
      </w:r>
      <m:oMath>
        <m:r>
          <w:rPr>
            <w:rFonts w:ascii="Cambria Math" w:hAnsi="Cambria Math"/>
          </w:rPr>
          <m:t>M=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e>
                      </m:d>
                    </m:sub>
                  </m:sSub>
                </m:e>
              </m:mr>
            </m:m>
          </m:e>
        </m:d>
      </m:oMath>
      <w:r>
        <w:t xml:space="preserve">. Thus, we generate randomly </w:t>
      </w:r>
      <w:r w:rsidRPr="00410485">
        <w:rPr>
          <w:i/>
        </w:rPr>
        <w:t>n</w:t>
      </w:r>
      <w:r>
        <w:t xml:space="preserve"> integers </w:t>
      </w:r>
      <w:r>
        <w:rPr>
          <w:i/>
        </w:rPr>
        <w:t>y</w:t>
      </w:r>
      <w:r>
        <w:rPr>
          <w:vertAlign w:val="subscript"/>
        </w:rPr>
        <w:t>2</w:t>
      </w:r>
      <w:r>
        <w:t xml:space="preserve">, </w:t>
      </w:r>
      <w:r>
        <w:rPr>
          <w:i/>
        </w:rPr>
        <w:t>y</w:t>
      </w:r>
      <w:r>
        <w:rPr>
          <w:vertAlign w:val="subscript"/>
        </w:rPr>
        <w:t>3</w:t>
      </w:r>
      <w:r>
        <w:t xml:space="preserve">,…, </w:t>
      </w:r>
      <w:r>
        <w:rPr>
          <w:i/>
        </w:rPr>
        <w:t>y</w:t>
      </w:r>
      <w:r w:rsidRPr="006E5A63">
        <w:rPr>
          <w:i/>
          <w:vertAlign w:val="subscript"/>
        </w:rPr>
        <w:t>n</w:t>
      </w:r>
      <w:r>
        <w:t xml:space="preserve">, </w:t>
      </w:r>
      <w:r>
        <w:rPr>
          <w:i/>
        </w:rPr>
        <w:t>y</w:t>
      </w:r>
      <w:r w:rsidRPr="006E5A63">
        <w:rPr>
          <w:i/>
          <w:vertAlign w:val="subscript"/>
        </w:rPr>
        <w:t>n</w:t>
      </w:r>
      <w:r w:rsidRPr="008C335C">
        <w:rPr>
          <w:vertAlign w:val="subscript"/>
        </w:rPr>
        <w:t>+1</w:t>
      </w:r>
      <w:r>
        <w:t xml:space="preserve"> to create a new access key </w:t>
      </w:r>
      <w:r>
        <w:rPr>
          <w:i/>
        </w:rPr>
        <w:t>Y</w:t>
      </w:r>
      <w:r>
        <w:t xml:space="preserve"> for the new user by the same way where evaluation of the retrieval function on </w:t>
      </w:r>
      <w:r w:rsidRPr="00CD234B">
        <w:rPr>
          <w:i/>
        </w:rPr>
        <w:t>Y</w:t>
      </w:r>
      <w:r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=d-</m:t>
        </m:r>
        <m:nary>
          <m:naryPr>
            <m:chr m:val="∑"/>
            <m:limLoc m:val="undOvr"/>
            <m:ctrlPr>
              <w:rPr>
                <w:rFonts w:ascii="Cambria Math" w:eastAsia="PMingLiU" w:hAnsi="Cambria Math" w:cstheme="minorBidi"/>
                <w:i/>
                <w:szCs w:val="22"/>
                <w:lang w:eastAsia="zh-TW"/>
              </w:rPr>
            </m:ctrlPr>
          </m:naryPr>
          <m:sub>
            <m:r>
              <w:rPr>
                <w:rFonts w:ascii="Cambria Math" w:hAnsi="Cambria Math"/>
              </w:rPr>
              <m:t>i=2</m:t>
            </m:r>
          </m:sub>
          <m:sup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sup>
          <m:e>
            <m:sSub>
              <m:sSubPr>
                <m:ctrlPr>
                  <w:rPr>
                    <w:rFonts w:ascii="Cambria Math" w:eastAsia="PMingLiU" w:hAnsi="Cambria Math" w:cstheme="minorBidi"/>
                    <w:i/>
                    <w:szCs w:val="22"/>
                    <w:lang w:eastAsia="zh-TW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sSub>
              <m:sSubPr>
                <m:ctrlPr>
                  <w:rPr>
                    <w:rFonts w:ascii="Cambria Math" w:eastAsia="PMingLiU" w:hAnsi="Cambria Math" w:cstheme="minorBidi"/>
                    <w:i/>
                    <w:szCs w:val="22"/>
                    <w:lang w:eastAsia="zh-TW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szCs w:val="22"/>
          <w:lang w:eastAsia="zh-TW"/>
        </w:rPr>
        <w:t xml:space="preserve">. </w:t>
      </w:r>
      <w:r w:rsidR="005F450B">
        <w:rPr>
          <w:szCs w:val="22"/>
          <w:lang w:eastAsia="zh-TW"/>
        </w:rPr>
        <w:t xml:space="preserve">Suppose </w:t>
      </w:r>
      <w:r w:rsidR="005F450B">
        <w:t xml:space="preserve">elements </w:t>
      </w:r>
      <w:r w:rsidR="005F450B">
        <w:rPr>
          <w:i/>
        </w:rPr>
        <w:t>y</w:t>
      </w:r>
      <w:r w:rsidR="005F450B">
        <w:rPr>
          <w:vertAlign w:val="subscript"/>
        </w:rPr>
        <w:t>2</w:t>
      </w:r>
      <w:r w:rsidR="005F450B">
        <w:t xml:space="preserve">, </w:t>
      </w:r>
      <w:r w:rsidR="005F450B">
        <w:rPr>
          <w:i/>
        </w:rPr>
        <w:t>y</w:t>
      </w:r>
      <w:r w:rsidR="005F450B">
        <w:rPr>
          <w:vertAlign w:val="subscript"/>
        </w:rPr>
        <w:t>3</w:t>
      </w:r>
      <w:r w:rsidR="005F450B">
        <w:t xml:space="preserve">,…, </w:t>
      </w:r>
      <w:r w:rsidR="005F450B">
        <w:rPr>
          <w:i/>
        </w:rPr>
        <w:t>y</w:t>
      </w:r>
      <w:r w:rsidR="005F450B" w:rsidRPr="006E5A63">
        <w:rPr>
          <w:i/>
          <w:vertAlign w:val="subscript"/>
        </w:rPr>
        <w:t>n</w:t>
      </w:r>
      <w:r w:rsidR="005F450B">
        <w:t xml:space="preserve">, </w:t>
      </w:r>
      <w:r w:rsidR="005F450B">
        <w:rPr>
          <w:i/>
        </w:rPr>
        <w:t>y</w:t>
      </w:r>
      <w:r w:rsidR="005F450B" w:rsidRPr="006E5A63">
        <w:rPr>
          <w:i/>
          <w:vertAlign w:val="subscript"/>
        </w:rPr>
        <w:t>n</w:t>
      </w:r>
      <w:r w:rsidR="005F450B" w:rsidRPr="008C335C">
        <w:rPr>
          <w:vertAlign w:val="subscript"/>
        </w:rPr>
        <w:t>+1</w:t>
      </w:r>
      <w:r w:rsidR="005F450B">
        <w:t xml:space="preserve"> are </w:t>
      </w:r>
      <w:r w:rsidR="005F450B" w:rsidRPr="005F450B">
        <w:t>not all zero</w:t>
      </w:r>
      <w:r w:rsidR="005F450B">
        <w:t xml:space="preserve">. </w:t>
      </w:r>
      <w:r>
        <w:t>T</w:t>
      </w:r>
      <w:r>
        <w:rPr>
          <w:szCs w:val="22"/>
          <w:lang w:eastAsia="zh-TW"/>
        </w:rPr>
        <w:t xml:space="preserve">he size of </w:t>
      </w:r>
      <w:r w:rsidRPr="00F611C1">
        <w:rPr>
          <w:i/>
          <w:szCs w:val="22"/>
          <w:lang w:eastAsia="zh-TW"/>
        </w:rPr>
        <w:t>M</w:t>
      </w:r>
      <w:r>
        <w:rPr>
          <w:szCs w:val="22"/>
          <w:lang w:eastAsia="zh-TW"/>
        </w:rPr>
        <w:t xml:space="preserve"> now is </w:t>
      </w:r>
      <w:r w:rsidRPr="00F611C1">
        <w:rPr>
          <w:i/>
          <w:szCs w:val="22"/>
          <w:lang w:eastAsia="zh-TW"/>
        </w:rPr>
        <w:t>n</w:t>
      </w:r>
      <w:r>
        <w:rPr>
          <w:szCs w:val="22"/>
          <w:lang w:eastAsia="zh-TW"/>
        </w:rPr>
        <w:t xml:space="preserve">+1 = </w:t>
      </w:r>
      <w:r w:rsidRPr="00997BEA">
        <w:rPr>
          <w:i/>
          <w:szCs w:val="22"/>
          <w:lang w:eastAsia="zh-TW"/>
        </w:rPr>
        <w:t>c</w:t>
      </w:r>
      <w:r>
        <w:rPr>
          <w:szCs w:val="22"/>
          <w:lang w:eastAsia="zh-TW"/>
        </w:rPr>
        <w:t>(</w:t>
      </w:r>
      <w:r w:rsidRPr="00F611C1">
        <w:rPr>
          <w:i/>
          <w:szCs w:val="22"/>
          <w:lang w:eastAsia="zh-TW"/>
        </w:rPr>
        <w:t>Y</w:t>
      </w:r>
      <w:r>
        <w:rPr>
          <w:szCs w:val="22"/>
          <w:lang w:eastAsia="zh-TW"/>
        </w:rPr>
        <w:t>).</w:t>
      </w:r>
    </w:p>
    <w:p w:rsidR="00C91AA9" w:rsidRDefault="003763BE" w:rsidP="004C2EC1">
      <w:pPr>
        <w:ind w:firstLineChars="100" w:firstLine="240"/>
      </w:pPr>
      <w:r>
        <w:t>W</w:t>
      </w:r>
      <w:r w:rsidR="00C91AA9">
        <w:t xml:space="preserve">e select randomly an integer </w:t>
      </w:r>
      <w:r w:rsidR="00236E5F">
        <w:rPr>
          <w:i/>
        </w:rPr>
        <w:t>t</w:t>
      </w:r>
      <w:r w:rsidR="00C91AA9">
        <w:t xml:space="preserve"> such that 1 &lt; </w:t>
      </w:r>
      <w:r w:rsidR="00236E5F">
        <w:rPr>
          <w:i/>
        </w:rPr>
        <w:t>t</w:t>
      </w:r>
      <w:r w:rsidR="00C91AA9">
        <w:rPr>
          <w:i/>
        </w:rPr>
        <w:t xml:space="preserve"> </w:t>
      </w:r>
      <w:r w:rsidR="00C91AA9">
        <w:t xml:space="preserve">&lt; </w:t>
      </w:r>
      <w:r w:rsidR="0007692D" w:rsidRPr="0007692D">
        <w:rPr>
          <w:i/>
        </w:rPr>
        <w:t>v</w:t>
      </w:r>
      <w:r w:rsidR="0007692D">
        <w:t>(</w:t>
      </w:r>
      <w:r w:rsidR="0007692D" w:rsidRPr="0007692D">
        <w:rPr>
          <w:i/>
        </w:rPr>
        <w:t>D</w:t>
      </w:r>
      <w:r w:rsidR="0007692D">
        <w:t>)/2</w:t>
      </w:r>
      <w:r w:rsidR="00B429FD">
        <w:t xml:space="preserve"> </w:t>
      </w:r>
      <w:r w:rsidR="00C91AA9">
        <w:t xml:space="preserve">and then calculate quotient </w:t>
      </w:r>
      <m:oMath>
        <m:r>
          <w:rPr>
            <w:rFonts w:ascii="Cambria Math" w:hAnsi="Cambria Math"/>
          </w:rPr>
          <m:t>q=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  <m:r>
          <w:rPr>
            <w:rFonts w:ascii="Cambria Math" w:hAnsi="Cambria Math"/>
          </w:rPr>
          <m:t>≠1</m:t>
        </m:r>
      </m:oMath>
      <w:r w:rsidR="00C91AA9">
        <w:t xml:space="preserve">. </w:t>
      </w:r>
      <w:r w:rsidR="00392899">
        <w:t>Finally, l</w:t>
      </w:r>
      <w:r w:rsidR="00C91AA9">
        <w:t xml:space="preserve">et </w:t>
      </w:r>
      <w:r w:rsidR="00C91AA9" w:rsidRPr="00A34727">
        <w:rPr>
          <w:i/>
        </w:rPr>
        <w:t>X’</w:t>
      </w:r>
      <w:r w:rsidR="00C91AA9">
        <w:t xml:space="preserve"> be </w:t>
      </w:r>
      <w:r w:rsidR="00C91AA9">
        <w:rPr>
          <w:i/>
        </w:rPr>
        <w:t>encoded</w:t>
      </w:r>
      <w:r w:rsidR="00C91AA9" w:rsidRPr="00E52E1B">
        <w:rPr>
          <w:i/>
        </w:rPr>
        <w:t xml:space="preserve"> access key</w:t>
      </w:r>
      <w:r w:rsidR="00C91AA9">
        <w:t xml:space="preserve"> that is derived from </w:t>
      </w:r>
      <w:r w:rsidR="00C91AA9">
        <w:rPr>
          <w:i/>
        </w:rPr>
        <w:t>X</w:t>
      </w:r>
      <w:r>
        <w:t xml:space="preserve">, </w:t>
      </w:r>
      <w:r w:rsidR="00C91AA9" w:rsidRPr="00DD6B59">
        <w:rPr>
          <w:i/>
        </w:rPr>
        <w:t>q</w:t>
      </w:r>
      <w:r w:rsidR="00C91AA9">
        <w:t xml:space="preserve"> </w:t>
      </w:r>
      <w:r>
        <w:t xml:space="preserve">and </w:t>
      </w:r>
      <w:r w:rsidRPr="003763BE">
        <w:rPr>
          <w:i/>
        </w:rPr>
        <w:t>t</w:t>
      </w:r>
      <w:r w:rsidR="001C722B">
        <w:t xml:space="preserve">, </w:t>
      </w:r>
      <w:r w:rsidR="00C91AA9">
        <w:t xml:space="preserve">as </w:t>
      </w:r>
      <w:r w:rsidR="001C722B">
        <w:t xml:space="preserve">seen in </w:t>
      </w:r>
      <w:r w:rsidR="005E5F36">
        <w:t>Eq.</w:t>
      </w:r>
      <w:r w:rsidR="001C722B">
        <w:t xml:space="preserve"> </w:t>
      </w:r>
      <w:r w:rsidR="00BA2309">
        <w:t>7</w:t>
      </w:r>
      <w:r w:rsidR="001C722B"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3"/>
        <w:gridCol w:w="4063"/>
        <w:gridCol w:w="769"/>
      </w:tblGrid>
      <w:tr w:rsidR="002747EE" w:rsidTr="004319AB">
        <w:tc>
          <w:tcPr>
            <w:tcW w:w="2559" w:type="pct"/>
          </w:tcPr>
          <w:p w:rsidR="002747EE" w:rsidRPr="002C33EE" w:rsidRDefault="005D3CD4" w:rsidP="003E66D4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-qt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072" w:type="pct"/>
          </w:tcPr>
          <w:p w:rsidR="002747EE" w:rsidRPr="002C33EE" w:rsidRDefault="002747EE" w:rsidP="003E66D4">
            <w:pPr>
              <w:spacing w:before="240"/>
              <w:ind w:left="284" w:right="-11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Arial"/>
                  </w:rPr>
                  <m:t>v</m:t>
                </m:r>
                <m:d>
                  <m:d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Sun" w:hAnsi="Cambria Math" w:cs="Arial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="SimSun" w:hAnsi="Cambria Math" w:cs="Arial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w:rPr>
                    <w:rFonts w:ascii="Cambria Math" w:eastAsia="SimSun" w:hAnsi="Cambria Math" w:cs="Arial"/>
                  </w:rPr>
                  <m:t>-qt≥0</m:t>
                </m:r>
              </m:oMath>
            </m:oMathPara>
          </w:p>
        </w:tc>
        <w:tc>
          <w:tcPr>
            <w:tcW w:w="369" w:type="pct"/>
            <w:vAlign w:val="center"/>
          </w:tcPr>
          <w:p w:rsidR="002747EE" w:rsidRPr="00C61C7E" w:rsidRDefault="002747EE" w:rsidP="003E66D4">
            <w:pPr>
              <w:spacing w:before="240"/>
              <w:ind w:left="284" w:right="-11"/>
              <w:jc w:val="right"/>
              <w:rPr>
                <w:rFonts w:eastAsia="Calibri"/>
              </w:rPr>
            </w:pPr>
            <w:r w:rsidRPr="00C61C7E">
              <w:rPr>
                <w:rFonts w:eastAsia="Calibri"/>
              </w:rPr>
              <w:t>(7)</w:t>
            </w:r>
          </w:p>
        </w:tc>
      </w:tr>
    </w:tbl>
    <w:p w:rsidR="00C91AA9" w:rsidRDefault="00C91AA9" w:rsidP="00CE4A0D">
      <w:pPr>
        <w:ind w:firstLineChars="100" w:firstLine="240"/>
      </w:pPr>
      <w:r>
        <w:t xml:space="preserve">After </w:t>
      </w:r>
      <w:r w:rsidRPr="004E7CB3">
        <w:rPr>
          <w:i/>
        </w:rPr>
        <w:t>X’</w:t>
      </w:r>
      <w:r>
        <w:t xml:space="preserve"> </w:t>
      </w:r>
      <w:r w:rsidR="006F5498">
        <w:t>is</w:t>
      </w:r>
      <w:r>
        <w:t xml:space="preserve"> created, </w:t>
      </w:r>
      <w:r w:rsidRPr="004E7CB3">
        <w:rPr>
          <w:i/>
        </w:rPr>
        <w:t>X</w:t>
      </w:r>
      <w:r>
        <w:t xml:space="preserve"> and </w:t>
      </w:r>
      <w:r w:rsidRPr="00C91AA9">
        <w:rPr>
          <w:i/>
        </w:rPr>
        <w:t>D</w:t>
      </w:r>
      <w:r w:rsidR="006F5498">
        <w:t xml:space="preserve"> are destroyed and the key generation process is finished. We consider that access key </w:t>
      </w:r>
      <w:r w:rsidR="006F5498" w:rsidRPr="006F5498">
        <w:rPr>
          <w:i/>
        </w:rPr>
        <w:t>X</w:t>
      </w:r>
      <w:r w:rsidR="006F5498">
        <w:t xml:space="preserve"> is represented by the triple (</w:t>
      </w:r>
      <w:r w:rsidR="006F5498" w:rsidRPr="006F5498">
        <w:rPr>
          <w:i/>
        </w:rPr>
        <w:t>X’</w:t>
      </w:r>
      <w:r w:rsidR="006F5498">
        <w:t xml:space="preserve">, </w:t>
      </w:r>
      <w:r w:rsidR="006F5498" w:rsidRPr="006F5498">
        <w:rPr>
          <w:i/>
        </w:rPr>
        <w:t>q</w:t>
      </w:r>
      <w:r w:rsidR="006F5498">
        <w:t xml:space="preserve">, </w:t>
      </w:r>
      <w:r w:rsidR="006F5498" w:rsidRPr="006F5498">
        <w:rPr>
          <w:i/>
        </w:rPr>
        <w:t>t</w:t>
      </w:r>
      <w:r w:rsidR="006F5498">
        <w:t xml:space="preserve">) in which </w:t>
      </w:r>
      <w:r w:rsidR="006F5498" w:rsidRPr="006F5498">
        <w:rPr>
          <w:i/>
        </w:rPr>
        <w:t>X’</w:t>
      </w:r>
      <w:r w:rsidR="006F5498">
        <w:t xml:space="preserve"> and </w:t>
      </w:r>
      <w:r w:rsidR="006F5498" w:rsidRPr="006F5498">
        <w:rPr>
          <w:i/>
        </w:rPr>
        <w:t>q</w:t>
      </w:r>
      <w:r w:rsidR="006F5498">
        <w:t xml:space="preserve"> are public keys whereas </w:t>
      </w:r>
      <w:r w:rsidR="006F5498" w:rsidRPr="006F5498">
        <w:rPr>
          <w:i/>
        </w:rPr>
        <w:t>t</w:t>
      </w:r>
      <w:r w:rsidR="006F5498">
        <w:t xml:space="preserve"> is private key. Each user</w:t>
      </w:r>
      <w:r w:rsidR="00392899">
        <w:t xml:space="preserve"> </w:t>
      </w:r>
      <w:r w:rsidR="006F5498">
        <w:t>is granted a unique triple (</w:t>
      </w:r>
      <w:r w:rsidR="006F5498" w:rsidRPr="006F5498">
        <w:rPr>
          <w:i/>
        </w:rPr>
        <w:t>X’</w:t>
      </w:r>
      <w:r w:rsidR="006F5498">
        <w:t xml:space="preserve">, </w:t>
      </w:r>
      <w:r w:rsidR="006F5498" w:rsidRPr="006F5498">
        <w:rPr>
          <w:i/>
        </w:rPr>
        <w:t>q</w:t>
      </w:r>
      <w:r w:rsidR="006F5498">
        <w:t xml:space="preserve">, </w:t>
      </w:r>
      <w:r w:rsidR="006F5498" w:rsidRPr="006F5498">
        <w:rPr>
          <w:i/>
        </w:rPr>
        <w:t>t</w:t>
      </w:r>
      <w:r w:rsidR="006F5498">
        <w:t xml:space="preserve">). </w:t>
      </w:r>
      <w:r w:rsidR="002747EE" w:rsidRPr="002747EE">
        <w:t>Key</w:t>
      </w:r>
      <w:r w:rsidR="002747EE">
        <w:rPr>
          <w:i/>
        </w:rPr>
        <w:t xml:space="preserve"> q</w:t>
      </w:r>
      <w:r w:rsidR="002747EE">
        <w:t xml:space="preserve"> is also called </w:t>
      </w:r>
      <w:r w:rsidR="002747EE" w:rsidRPr="00567D23">
        <w:rPr>
          <w:i/>
        </w:rPr>
        <w:t>noisy key</w:t>
      </w:r>
      <w:r w:rsidR="002747EE">
        <w:t xml:space="preserve">. </w:t>
      </w:r>
      <w:r>
        <w:t xml:space="preserve">Table 1 </w:t>
      </w:r>
      <w:r w:rsidR="00392899">
        <w:t>describes</w:t>
      </w:r>
      <w:r>
        <w:t xml:space="preserve"> 5 steps of </w:t>
      </w:r>
      <w:r w:rsidR="00B21230">
        <w:t>LA</w:t>
      </w:r>
      <w:r>
        <w:t xml:space="preserve"> </w:t>
      </w:r>
      <w:r w:rsidR="00722954">
        <w:t xml:space="preserve">scheme </w:t>
      </w:r>
      <w:r w:rsidR="00392899">
        <w:t xml:space="preserve">shown in </w:t>
      </w:r>
      <w:r w:rsidR="004A0C4B">
        <w:t>Figure 2</w:t>
      </w:r>
      <w:r w:rsidR="00392899">
        <w:t xml:space="preserve"> </w:t>
      </w:r>
      <w:r>
        <w:t>to retrieve confidential document.</w:t>
      </w:r>
    </w:p>
    <w:p w:rsidR="00BA2309" w:rsidRPr="000911D0" w:rsidRDefault="00BA2309" w:rsidP="00CC5EFF">
      <w:pPr>
        <w:spacing w:before="120" w:after="120"/>
        <w:jc w:val="center"/>
        <w:rPr>
          <w:sz w:val="20"/>
          <w:szCs w:val="20"/>
        </w:rPr>
      </w:pPr>
      <w:r w:rsidRPr="00CC5EFF">
        <w:rPr>
          <w:sz w:val="20"/>
          <w:szCs w:val="20"/>
        </w:rPr>
        <w:t>Table 1.</w:t>
      </w:r>
      <w:r w:rsidRPr="000911D0">
        <w:rPr>
          <w:sz w:val="20"/>
          <w:szCs w:val="20"/>
        </w:rPr>
        <w:t xml:space="preserve"> Standard scheme of LA algorithm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B57A7B" w:rsidRPr="00B57A7B" w:rsidTr="00595DD9">
        <w:trPr>
          <w:jc w:val="center"/>
        </w:trPr>
        <w:tc>
          <w:tcPr>
            <w:tcW w:w="0" w:type="auto"/>
          </w:tcPr>
          <w:p w:rsidR="00B57A7B" w:rsidRPr="00B57A7B" w:rsidRDefault="00B57A7B" w:rsidP="00B57A7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57A7B">
              <w:rPr>
                <w:sz w:val="20"/>
                <w:szCs w:val="20"/>
              </w:rPr>
              <w:t xml:space="preserve">Pool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encrypts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into </w:t>
            </w:r>
            <w:r w:rsidRPr="00B57A7B">
              <w:rPr>
                <w:i/>
                <w:sz w:val="20"/>
                <w:szCs w:val="20"/>
              </w:rPr>
              <w:t>s’</w:t>
            </w:r>
            <w:r w:rsidRPr="00B57A7B">
              <w:rPr>
                <w:sz w:val="20"/>
                <w:szCs w:val="20"/>
              </w:rPr>
              <w:t xml:space="preserve"> by public key </w:t>
            </w:r>
            <w:r w:rsidRPr="00B57A7B">
              <w:rPr>
                <w:i/>
                <w:sz w:val="20"/>
                <w:szCs w:val="20"/>
              </w:rPr>
              <w:t>E</w:t>
            </w:r>
            <w:r w:rsidRPr="00B57A7B">
              <w:rPr>
                <w:sz w:val="20"/>
                <w:szCs w:val="20"/>
              </w:rPr>
              <w:t xml:space="preserve"> and stores </w:t>
            </w:r>
            <w:r w:rsidRPr="00B57A7B">
              <w:rPr>
                <w:i/>
                <w:sz w:val="20"/>
                <w:szCs w:val="20"/>
              </w:rPr>
              <w:t>s’</w:t>
            </w:r>
            <w:r w:rsidRPr="00B57A7B">
              <w:rPr>
                <w:sz w:val="20"/>
                <w:szCs w:val="20"/>
              </w:rPr>
              <w:t xml:space="preserve"> available to center </w:t>
            </w:r>
            <w:r w:rsidRPr="00B57A7B">
              <w:rPr>
                <w:i/>
                <w:sz w:val="20"/>
                <w:szCs w:val="20"/>
              </w:rPr>
              <w:t>C</w:t>
            </w:r>
            <w:r w:rsidRPr="00B57A7B">
              <w:rPr>
                <w:sz w:val="20"/>
                <w:szCs w:val="20"/>
              </w:rPr>
              <w:t>.</w:t>
            </w:r>
          </w:p>
          <w:p w:rsidR="00B57A7B" w:rsidRPr="00B57A7B" w:rsidRDefault="005D3CD4" w:rsidP="00B57A7B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mod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η</m:t>
                    </m:r>
                  </m:e>
                </m:d>
              </m:oMath>
            </m:oMathPara>
          </w:p>
          <w:p w:rsidR="00B57A7B" w:rsidRPr="00B57A7B" w:rsidRDefault="00B57A7B" w:rsidP="00B57A7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57A7B">
              <w:rPr>
                <w:i/>
                <w:sz w:val="20"/>
                <w:szCs w:val="20"/>
              </w:rPr>
              <w:t>C</w:t>
            </w:r>
            <w:r w:rsidRPr="00B57A7B">
              <w:rPr>
                <w:sz w:val="20"/>
                <w:szCs w:val="20"/>
              </w:rPr>
              <w:t xml:space="preserve"> retrieves </w:t>
            </w:r>
            <w:r w:rsidRPr="00B57A7B">
              <w:rPr>
                <w:i/>
                <w:sz w:val="20"/>
                <w:szCs w:val="20"/>
              </w:rPr>
              <w:t>s’</w:t>
            </w:r>
            <w:r w:rsidRPr="00B57A7B">
              <w:rPr>
                <w:sz w:val="20"/>
                <w:szCs w:val="20"/>
              </w:rPr>
              <w:t xml:space="preserve"> from pool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via communication channel </w:t>
            </w:r>
            <w:r w:rsidRPr="00B57A7B">
              <w:rPr>
                <w:i/>
                <w:sz w:val="20"/>
                <w:szCs w:val="20"/>
              </w:rPr>
              <w:t>L</w:t>
            </w:r>
            <w:r w:rsidRPr="00B57A7B">
              <w:rPr>
                <w:sz w:val="20"/>
                <w:szCs w:val="20"/>
                <w:vertAlign w:val="subscript"/>
              </w:rPr>
              <w:t>2</w:t>
            </w:r>
            <w:r w:rsidRPr="00B57A7B">
              <w:rPr>
                <w:sz w:val="20"/>
                <w:szCs w:val="20"/>
              </w:rPr>
              <w:t>.</w:t>
            </w:r>
          </w:p>
          <w:p w:rsidR="00B57A7B" w:rsidRPr="00B57A7B" w:rsidRDefault="00B57A7B" w:rsidP="00B57A7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57A7B">
              <w:rPr>
                <w:sz w:val="20"/>
                <w:szCs w:val="20"/>
              </w:rPr>
              <w:t xml:space="preserve">User </w:t>
            </w:r>
            <w:r w:rsidRPr="00B57A7B">
              <w:rPr>
                <w:i/>
                <w:sz w:val="20"/>
                <w:szCs w:val="20"/>
              </w:rPr>
              <w:t>U</w:t>
            </w:r>
            <w:r w:rsidRPr="00B57A7B">
              <w:rPr>
                <w:sz w:val="20"/>
                <w:szCs w:val="20"/>
              </w:rPr>
              <w:t xml:space="preserve"> requests for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by sending his keys (</w:t>
            </w:r>
            <w:r w:rsidRPr="00B57A7B">
              <w:rPr>
                <w:i/>
                <w:sz w:val="20"/>
                <w:szCs w:val="20"/>
              </w:rPr>
              <w:t>q</w:t>
            </w:r>
            <w:r w:rsidRPr="00B57A7B">
              <w:rPr>
                <w:sz w:val="20"/>
                <w:szCs w:val="20"/>
              </w:rPr>
              <w:t xml:space="preserve">, </w:t>
            </w:r>
            <w:r w:rsidRPr="00B57A7B">
              <w:rPr>
                <w:i/>
                <w:sz w:val="20"/>
                <w:szCs w:val="20"/>
              </w:rPr>
              <w:t>X’</w:t>
            </w:r>
            <w:r w:rsidRPr="00B57A7B">
              <w:rPr>
                <w:sz w:val="20"/>
                <w:szCs w:val="20"/>
              </w:rPr>
              <w:t xml:space="preserve">) to </w:t>
            </w:r>
            <w:r w:rsidRPr="00B57A7B">
              <w:rPr>
                <w:i/>
                <w:sz w:val="20"/>
                <w:szCs w:val="20"/>
              </w:rPr>
              <w:t>C</w:t>
            </w:r>
            <w:r w:rsidRPr="00B57A7B">
              <w:rPr>
                <w:sz w:val="20"/>
                <w:szCs w:val="20"/>
              </w:rPr>
              <w:t xml:space="preserve"> via communication channel </w:t>
            </w:r>
            <w:r w:rsidRPr="00B57A7B">
              <w:rPr>
                <w:i/>
                <w:sz w:val="20"/>
                <w:szCs w:val="20"/>
              </w:rPr>
              <w:t>L</w:t>
            </w:r>
            <w:r w:rsidRPr="00B57A7B">
              <w:rPr>
                <w:sz w:val="20"/>
                <w:szCs w:val="20"/>
                <w:vertAlign w:val="subscript"/>
              </w:rPr>
              <w:t>1</w:t>
            </w:r>
            <w:r w:rsidRPr="00B57A7B">
              <w:rPr>
                <w:sz w:val="20"/>
                <w:szCs w:val="20"/>
              </w:rPr>
              <w:t>.</w:t>
            </w:r>
          </w:p>
          <w:p w:rsidR="00B57A7B" w:rsidRPr="00B57A7B" w:rsidRDefault="00B57A7B" w:rsidP="00B57A7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57A7B">
              <w:rPr>
                <w:i/>
                <w:sz w:val="20"/>
                <w:szCs w:val="20"/>
              </w:rPr>
              <w:t>C</w:t>
            </w:r>
            <w:r w:rsidRPr="00B57A7B">
              <w:rPr>
                <w:sz w:val="20"/>
                <w:szCs w:val="20"/>
              </w:rPr>
              <w:t xml:space="preserve"> creates both </w:t>
            </w:r>
            <w:r w:rsidRPr="00B57A7B">
              <w:rPr>
                <w:i/>
                <w:sz w:val="20"/>
                <w:szCs w:val="20"/>
              </w:rPr>
              <w:t>noisy data</w:t>
            </w:r>
            <w:r w:rsidRPr="00B57A7B">
              <w:rPr>
                <w:sz w:val="20"/>
                <w:szCs w:val="20"/>
              </w:rPr>
              <w:t xml:space="preserve"> </w:t>
            </w:r>
            <w:r w:rsidRPr="00B57A7B">
              <w:rPr>
                <w:i/>
                <w:sz w:val="20"/>
                <w:szCs w:val="20"/>
              </w:rPr>
              <w:t>w</w:t>
            </w:r>
            <w:r w:rsidRPr="00B57A7B">
              <w:rPr>
                <w:sz w:val="20"/>
                <w:szCs w:val="20"/>
              </w:rPr>
              <w:t xml:space="preserve"> and </w:t>
            </w:r>
            <w:r w:rsidRPr="00B57A7B">
              <w:rPr>
                <w:i/>
                <w:sz w:val="20"/>
                <w:szCs w:val="20"/>
              </w:rPr>
              <w:t>s’’</w:t>
            </w:r>
            <w:r w:rsidRPr="00B57A7B">
              <w:rPr>
                <w:sz w:val="20"/>
                <w:szCs w:val="20"/>
              </w:rPr>
              <w:t xml:space="preserve"> from </w:t>
            </w:r>
            <w:r w:rsidRPr="00B57A7B">
              <w:rPr>
                <w:i/>
                <w:sz w:val="20"/>
                <w:szCs w:val="20"/>
              </w:rPr>
              <w:t>s’</w:t>
            </w:r>
            <w:r w:rsidRPr="00B57A7B">
              <w:rPr>
                <w:sz w:val="20"/>
                <w:szCs w:val="20"/>
              </w:rPr>
              <w:t xml:space="preserve"> by keys (</w:t>
            </w:r>
            <w:r w:rsidRPr="00B57A7B">
              <w:rPr>
                <w:i/>
                <w:sz w:val="20"/>
                <w:szCs w:val="20"/>
              </w:rPr>
              <w:t>q</w:t>
            </w:r>
            <w:r w:rsidRPr="00B57A7B">
              <w:rPr>
                <w:sz w:val="20"/>
                <w:szCs w:val="20"/>
              </w:rPr>
              <w:t xml:space="preserve">, </w:t>
            </w:r>
            <w:r w:rsidRPr="00B57A7B">
              <w:rPr>
                <w:i/>
                <w:sz w:val="20"/>
                <w:szCs w:val="20"/>
              </w:rPr>
              <w:t>X’</w:t>
            </w:r>
            <w:r w:rsidRPr="00B57A7B">
              <w:rPr>
                <w:sz w:val="20"/>
                <w:szCs w:val="20"/>
              </w:rPr>
              <w:t xml:space="preserve">) of </w:t>
            </w:r>
            <w:r w:rsidRPr="00B57A7B">
              <w:rPr>
                <w:i/>
                <w:sz w:val="20"/>
                <w:szCs w:val="20"/>
              </w:rPr>
              <w:t>U</w:t>
            </w:r>
            <w:r w:rsidRPr="00B57A7B">
              <w:rPr>
                <w:sz w:val="20"/>
                <w:szCs w:val="20"/>
                <w:vertAlign w:val="subscript"/>
              </w:rPr>
              <w:t>2</w:t>
            </w:r>
            <w:r w:rsidRPr="00B57A7B">
              <w:rPr>
                <w:sz w:val="20"/>
                <w:szCs w:val="20"/>
              </w:rPr>
              <w:t xml:space="preserve"> and its keys </w:t>
            </w:r>
            <w:r w:rsidRPr="00B57A7B">
              <w:rPr>
                <w:i/>
                <w:sz w:val="20"/>
                <w:szCs w:val="20"/>
              </w:rPr>
              <w:t>M</w:t>
            </w:r>
            <w:r w:rsidRPr="00B57A7B">
              <w:rPr>
                <w:sz w:val="20"/>
                <w:szCs w:val="20"/>
              </w:rPr>
              <w:t xml:space="preserve"> according to Eq. 8.</w:t>
            </w:r>
            <w:r w:rsidRPr="00B57A7B">
              <w:rPr>
                <w:i/>
                <w:sz w:val="20"/>
                <w:szCs w:val="20"/>
              </w:rPr>
              <w:t xml:space="preserve"> </w:t>
            </w:r>
            <w:r w:rsidRPr="00B57A7B">
              <w:rPr>
                <w:sz w:val="20"/>
                <w:szCs w:val="20"/>
              </w:rPr>
              <w:t xml:space="preserve">Note that </w:t>
            </w:r>
            <w:r w:rsidRPr="00B57A7B">
              <w:rPr>
                <w:i/>
                <w:sz w:val="20"/>
                <w:szCs w:val="20"/>
              </w:rPr>
              <w:t>w</w:t>
            </w:r>
            <w:r w:rsidRPr="00B57A7B">
              <w:rPr>
                <w:sz w:val="20"/>
                <w:szCs w:val="20"/>
              </w:rPr>
              <w:t xml:space="preserve"> and </w:t>
            </w:r>
            <w:r w:rsidRPr="00B57A7B">
              <w:rPr>
                <w:i/>
                <w:sz w:val="20"/>
                <w:szCs w:val="20"/>
              </w:rPr>
              <w:t>s’’</w:t>
            </w:r>
            <w:r w:rsidRPr="00B57A7B">
              <w:rPr>
                <w:sz w:val="20"/>
                <w:szCs w:val="20"/>
              </w:rPr>
              <w:t xml:space="preserve"> are used for hiding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in order to prevent attackers from catching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on channel </w:t>
            </w:r>
            <w:r w:rsidRPr="00B57A7B">
              <w:rPr>
                <w:i/>
                <w:sz w:val="20"/>
                <w:szCs w:val="20"/>
              </w:rPr>
              <w:t>L</w:t>
            </w:r>
            <w:r w:rsidRPr="00B57A7B">
              <w:rPr>
                <w:sz w:val="20"/>
                <w:szCs w:val="20"/>
                <w:vertAlign w:val="subscript"/>
              </w:rPr>
              <w:t>1</w:t>
            </w:r>
            <w:r w:rsidRPr="00B57A7B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5000" w:type="pct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09"/>
              <w:gridCol w:w="1130"/>
            </w:tblGrid>
            <w:tr w:rsidR="00B57A7B" w:rsidRPr="00B57A7B" w:rsidTr="00595DD9">
              <w:trPr>
                <w:jc w:val="right"/>
              </w:trPr>
              <w:tc>
                <w:tcPr>
                  <w:tcW w:w="4414" w:type="pct"/>
                </w:tcPr>
                <w:p w:rsidR="00B57A7B" w:rsidRPr="00B57A7B" w:rsidRDefault="005D3CD4" w:rsidP="00B57A7B">
                  <w:pPr>
                    <w:rPr>
                      <w:sz w:val="20"/>
                      <w:szCs w:val="20"/>
                    </w:rPr>
                  </w:pPr>
                  <m:oMathPara>
                    <m:oMathParaPr>
                      <m:jc m:val="center"/>
                    </m:oMathParaPr>
                    <m:oMath>
                      <m:m>
                        <m:mPr>
                          <m:mcs>
                            <m:mc>
                              <m:mcPr>
                                <m:count m:val="1"/>
                                <m:mcJc m:val="left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w≡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q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mod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η</m:t>
                                </m:r>
                              </m:e>
                            </m:d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''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≡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≡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SimSun" w:hAnsi="Cambria Math" w:cs="Arial"/>
                                    <w:sz w:val="20"/>
                                    <w:szCs w:val="20"/>
                                  </w:rPr>
                                  <m:t>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SimSun" w:hAnsi="Cambria Math" w:cs="Arial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SimSun" w:hAnsi="Cambria Math" w:cs="Arial"/>
                                        <w:sz w:val="20"/>
                                        <w:szCs w:val="20"/>
                                      </w:rPr>
                                      <m:t>D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SimSun" w:hAnsi="Cambria Math" w:cs="Arial"/>
                                    <w:sz w:val="20"/>
                                    <w:szCs w:val="20"/>
                                  </w:rPr>
                                  <m:t>-qt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mod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η</m:t>
                                </m:r>
                              </m:e>
                            </m:d>
                          </m:e>
                        </m:mr>
                      </m:m>
                    </m:oMath>
                  </m:oMathPara>
                </w:p>
              </w:tc>
              <w:tc>
                <w:tcPr>
                  <w:tcW w:w="586" w:type="pct"/>
                  <w:vAlign w:val="center"/>
                </w:tcPr>
                <w:p w:rsidR="00B57A7B" w:rsidRPr="00B57A7B" w:rsidRDefault="00B57A7B" w:rsidP="00B57A7B">
                  <w:pPr>
                    <w:jc w:val="right"/>
                    <w:rPr>
                      <w:rFonts w:eastAsia="SimSun"/>
                      <w:sz w:val="20"/>
                      <w:szCs w:val="20"/>
                    </w:rPr>
                  </w:pPr>
                  <w:r w:rsidRPr="00B57A7B">
                    <w:rPr>
                      <w:rFonts w:eastAsia="SimSun"/>
                      <w:sz w:val="20"/>
                      <w:szCs w:val="20"/>
                    </w:rPr>
                    <w:t>(8)</w:t>
                  </w:r>
                </w:p>
              </w:tc>
            </w:tr>
          </w:tbl>
          <w:p w:rsidR="00B57A7B" w:rsidRPr="00B57A7B" w:rsidRDefault="00B57A7B" w:rsidP="00B57A7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57A7B">
              <w:rPr>
                <w:i/>
                <w:sz w:val="20"/>
                <w:szCs w:val="20"/>
              </w:rPr>
              <w:t>C</w:t>
            </w:r>
            <w:r w:rsidRPr="00B57A7B">
              <w:rPr>
                <w:sz w:val="20"/>
                <w:szCs w:val="20"/>
              </w:rPr>
              <w:t xml:space="preserve"> sends both </w:t>
            </w:r>
            <w:r w:rsidRPr="00B57A7B">
              <w:rPr>
                <w:i/>
                <w:sz w:val="20"/>
                <w:szCs w:val="20"/>
              </w:rPr>
              <w:t>w</w:t>
            </w:r>
            <w:r w:rsidRPr="00B57A7B">
              <w:rPr>
                <w:sz w:val="20"/>
                <w:szCs w:val="20"/>
              </w:rPr>
              <w:t xml:space="preserve"> and </w:t>
            </w:r>
            <w:r w:rsidRPr="00B57A7B">
              <w:rPr>
                <w:i/>
                <w:sz w:val="20"/>
                <w:szCs w:val="20"/>
              </w:rPr>
              <w:t>s’’</w:t>
            </w:r>
            <w:r w:rsidRPr="00B57A7B">
              <w:rPr>
                <w:sz w:val="20"/>
                <w:szCs w:val="20"/>
              </w:rPr>
              <w:t xml:space="preserve"> to </w:t>
            </w:r>
            <w:r w:rsidRPr="00B57A7B">
              <w:rPr>
                <w:i/>
                <w:sz w:val="20"/>
                <w:szCs w:val="20"/>
              </w:rPr>
              <w:t>U</w:t>
            </w:r>
            <w:r w:rsidRPr="00B57A7B">
              <w:rPr>
                <w:sz w:val="20"/>
                <w:szCs w:val="20"/>
              </w:rPr>
              <w:t xml:space="preserve"> via channel </w:t>
            </w:r>
            <w:r w:rsidRPr="00B57A7B">
              <w:rPr>
                <w:i/>
                <w:sz w:val="20"/>
                <w:szCs w:val="20"/>
              </w:rPr>
              <w:t>L</w:t>
            </w:r>
            <w:r w:rsidRPr="00B57A7B">
              <w:rPr>
                <w:sz w:val="20"/>
                <w:szCs w:val="20"/>
                <w:vertAlign w:val="subscript"/>
              </w:rPr>
              <w:t>1</w:t>
            </w:r>
            <w:r w:rsidRPr="00B57A7B">
              <w:rPr>
                <w:sz w:val="20"/>
                <w:szCs w:val="20"/>
              </w:rPr>
              <w:t xml:space="preserve">. Consequently, </w:t>
            </w:r>
            <w:r w:rsidRPr="00B57A7B">
              <w:rPr>
                <w:i/>
                <w:sz w:val="20"/>
                <w:szCs w:val="20"/>
              </w:rPr>
              <w:t>U</w:t>
            </w:r>
            <w:r w:rsidRPr="00B57A7B">
              <w:rPr>
                <w:sz w:val="20"/>
                <w:szCs w:val="20"/>
              </w:rPr>
              <w:t xml:space="preserve"> decrypts </w:t>
            </w:r>
            <w:r w:rsidRPr="00B57A7B">
              <w:rPr>
                <w:i/>
                <w:sz w:val="20"/>
                <w:szCs w:val="20"/>
              </w:rPr>
              <w:t>s’’</w:t>
            </w:r>
            <w:r w:rsidRPr="00B57A7B">
              <w:rPr>
                <w:sz w:val="20"/>
                <w:szCs w:val="20"/>
              </w:rPr>
              <w:t xml:space="preserve"> into </w:t>
            </w:r>
            <w:r w:rsidRPr="00B57A7B">
              <w:rPr>
                <w:i/>
                <w:sz w:val="20"/>
                <w:szCs w:val="20"/>
              </w:rPr>
              <w:t>s</w:t>
            </w:r>
            <w:r w:rsidRPr="00B57A7B">
              <w:rPr>
                <w:sz w:val="20"/>
                <w:szCs w:val="20"/>
              </w:rPr>
              <w:t xml:space="preserve"> by </w:t>
            </w:r>
            <w:r w:rsidRPr="00B57A7B">
              <w:rPr>
                <w:i/>
                <w:sz w:val="20"/>
                <w:szCs w:val="20"/>
              </w:rPr>
              <w:t>w</w:t>
            </w:r>
            <w:r w:rsidRPr="00B57A7B">
              <w:rPr>
                <w:sz w:val="20"/>
                <w:szCs w:val="20"/>
              </w:rPr>
              <w:t xml:space="preserve"> and his key </w:t>
            </w:r>
            <w:r w:rsidRPr="00B57A7B">
              <w:rPr>
                <w:i/>
                <w:sz w:val="20"/>
                <w:szCs w:val="20"/>
              </w:rPr>
              <w:t>t</w:t>
            </w:r>
            <w:r w:rsidRPr="00B57A7B">
              <w:rPr>
                <w:sz w:val="20"/>
                <w:szCs w:val="20"/>
              </w:rPr>
              <w:t xml:space="preserve"> according to Eq. 9.</w:t>
            </w:r>
          </w:p>
          <w:tbl>
            <w:tblPr>
              <w:tblStyle w:val="TableGrid"/>
              <w:tblW w:w="5000" w:type="pct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70"/>
              <w:gridCol w:w="769"/>
            </w:tblGrid>
            <w:tr w:rsidR="00B57A7B" w:rsidRPr="00B57A7B" w:rsidTr="00595DD9">
              <w:trPr>
                <w:jc w:val="right"/>
              </w:trPr>
              <w:tc>
                <w:tcPr>
                  <w:tcW w:w="4601" w:type="pct"/>
                </w:tcPr>
                <w:p w:rsidR="00B57A7B" w:rsidRPr="00B57A7B" w:rsidRDefault="005D3CD4" w:rsidP="00B57A7B">
                  <w:pPr>
                    <w:rPr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≡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="SimSun" w:hAnsi="Cambria Math" w:cs="Arial"/>
                              <w:sz w:val="20"/>
                              <w:szCs w:val="20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eastAsia="SimSun" w:hAnsi="Cambria Math" w:cs="Arial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SimSun" w:hAnsi="Cambria Math" w:cs="Arial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</m:d>
                          <m:r>
                            <w:rPr>
                              <w:rFonts w:ascii="Cambria Math" w:eastAsia="SimSun" w:hAnsi="Cambria Math" w:cs="Arial"/>
                              <w:sz w:val="20"/>
                              <w:szCs w:val="20"/>
                            </w:rPr>
                            <m:t>-qt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≡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="SimSun" w:hAnsi="Cambria Math" w:cs="Arial"/>
                              <w:sz w:val="20"/>
                              <w:szCs w:val="20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eastAsia="SimSun" w:hAnsi="Cambria Math" w:cs="Arial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SimSun" w:hAnsi="Cambria Math" w:cs="Arial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≡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≡s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mod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η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99" w:type="pct"/>
                  <w:vAlign w:val="center"/>
                </w:tcPr>
                <w:p w:rsidR="00B57A7B" w:rsidRPr="00B57A7B" w:rsidRDefault="00B57A7B" w:rsidP="00B57A7B">
                  <w:pPr>
                    <w:jc w:val="right"/>
                    <w:rPr>
                      <w:rFonts w:eastAsia="SimSun"/>
                      <w:sz w:val="20"/>
                      <w:szCs w:val="20"/>
                    </w:rPr>
                  </w:pPr>
                  <w:r w:rsidRPr="00B57A7B">
                    <w:rPr>
                      <w:rFonts w:eastAsia="SimSun"/>
                      <w:sz w:val="20"/>
                      <w:szCs w:val="20"/>
                    </w:rPr>
                    <w:t>(9)</w:t>
                  </w:r>
                </w:p>
              </w:tc>
            </w:tr>
          </w:tbl>
          <w:p w:rsidR="00B57A7B" w:rsidRPr="00B57A7B" w:rsidRDefault="00B57A7B" w:rsidP="00B57A7B">
            <w:pPr>
              <w:rPr>
                <w:sz w:val="20"/>
                <w:szCs w:val="20"/>
              </w:rPr>
            </w:pPr>
          </w:p>
        </w:tc>
      </w:tr>
    </w:tbl>
    <w:p w:rsidR="00392899" w:rsidRDefault="00CC4E06" w:rsidP="000C1448">
      <w:pPr>
        <w:ind w:firstLineChars="100" w:firstLine="240"/>
      </w:pPr>
      <w:r>
        <w:t>LA</w:t>
      </w:r>
      <w:r w:rsidR="004C70BB">
        <w:t xml:space="preserve"> uses </w:t>
      </w:r>
      <w:r w:rsidR="00B21230">
        <w:t>two</w:t>
      </w:r>
      <w:r w:rsidR="00BC0D45">
        <w:t xml:space="preserve"> keys </w:t>
      </w:r>
      <w:r w:rsidR="00B21230">
        <w:t>(</w:t>
      </w:r>
      <w:r w:rsidR="00BC0D45" w:rsidRPr="00B25BE2">
        <w:rPr>
          <w:i/>
        </w:rPr>
        <w:t>E</w:t>
      </w:r>
      <w:r w:rsidR="00B21230">
        <w:t xml:space="preserve">, </w:t>
      </w:r>
      <w:r w:rsidR="00BC0D45" w:rsidRPr="004F0A88">
        <w:rPr>
          <w:i/>
        </w:rPr>
        <w:t>M</w:t>
      </w:r>
      <w:r w:rsidR="00B21230">
        <w:t>) and |</w:t>
      </w:r>
      <w:r w:rsidR="00B21230" w:rsidRPr="00B21230">
        <w:rPr>
          <w:b/>
          <w:i/>
        </w:rPr>
        <w:t>X</w:t>
      </w:r>
      <w:r w:rsidR="00B21230">
        <w:t xml:space="preserve">| </w:t>
      </w:r>
      <w:r w:rsidR="006554C9">
        <w:t xml:space="preserve">key </w:t>
      </w:r>
      <w:r w:rsidR="00B21230">
        <w:t>triples (</w:t>
      </w:r>
      <w:r w:rsidR="00BC0D45" w:rsidRPr="00B25BE2">
        <w:rPr>
          <w:i/>
        </w:rPr>
        <w:t>X’</w:t>
      </w:r>
      <w:r w:rsidR="00BC0D45">
        <w:t xml:space="preserve">, </w:t>
      </w:r>
      <w:r w:rsidR="00BC0D45" w:rsidRPr="004F0A88">
        <w:rPr>
          <w:i/>
        </w:rPr>
        <w:t>q</w:t>
      </w:r>
      <w:r w:rsidR="00BC0D45">
        <w:t xml:space="preserve">, </w:t>
      </w:r>
      <w:r w:rsidR="00BC0D45">
        <w:rPr>
          <w:i/>
        </w:rPr>
        <w:t>t</w:t>
      </w:r>
      <w:r w:rsidR="00B21230">
        <w:t>)</w:t>
      </w:r>
      <w:r w:rsidR="004C70BB">
        <w:t xml:space="preserve">. </w:t>
      </w:r>
      <w:r w:rsidR="00F170F9">
        <w:t>Center</w:t>
      </w:r>
      <w:r w:rsidR="004C70BB">
        <w:t xml:space="preserve"> </w:t>
      </w:r>
      <w:r w:rsidR="00F170F9">
        <w:rPr>
          <w:i/>
        </w:rPr>
        <w:t>C</w:t>
      </w:r>
      <w:r w:rsidR="004C70BB">
        <w:t xml:space="preserve"> and </w:t>
      </w:r>
      <w:r w:rsidR="00B21230">
        <w:t xml:space="preserve">each user </w:t>
      </w:r>
      <w:r w:rsidR="00B21230" w:rsidRPr="00B21230">
        <w:rPr>
          <w:i/>
        </w:rPr>
        <w:t>U</w:t>
      </w:r>
      <w:r w:rsidR="00B21230">
        <w:t xml:space="preserve"> </w:t>
      </w:r>
      <w:r w:rsidR="004C70BB">
        <w:t xml:space="preserve">are responsible for keeping </w:t>
      </w:r>
      <w:r w:rsidR="00F170F9">
        <w:rPr>
          <w:i/>
        </w:rPr>
        <w:t>M</w:t>
      </w:r>
      <w:r w:rsidR="004C70BB">
        <w:t xml:space="preserve"> and </w:t>
      </w:r>
      <w:r w:rsidR="00BC0D45">
        <w:rPr>
          <w:i/>
        </w:rPr>
        <w:t>t</w:t>
      </w:r>
      <w:r w:rsidR="004C70BB">
        <w:t xml:space="preserve"> totally secret, respectively. </w:t>
      </w:r>
      <w:r w:rsidR="00F170F9">
        <w:t>C</w:t>
      </w:r>
      <w:r w:rsidR="004C70BB">
        <w:t xml:space="preserve">enter </w:t>
      </w:r>
      <w:r w:rsidR="004C70BB" w:rsidRPr="00C44364">
        <w:rPr>
          <w:i/>
        </w:rPr>
        <w:t>C</w:t>
      </w:r>
      <w:r w:rsidR="004C70BB">
        <w:t xml:space="preserve"> does not store permanently anything except </w:t>
      </w:r>
      <w:r w:rsidR="004C70BB" w:rsidRPr="00C44364">
        <w:rPr>
          <w:i/>
        </w:rPr>
        <w:t>M</w:t>
      </w:r>
      <w:r w:rsidR="00F170F9">
        <w:t xml:space="preserve">, which </w:t>
      </w:r>
      <w:r w:rsidR="004C70BB">
        <w:t xml:space="preserve">is a strong point of </w:t>
      </w:r>
      <w:r w:rsidR="00BC0D45">
        <w:t>LA</w:t>
      </w:r>
      <w:r w:rsidR="00F170F9">
        <w:t>.</w:t>
      </w:r>
      <w:r w:rsidR="004C70BB">
        <w:t xml:space="preserve"> </w:t>
      </w:r>
      <w:r w:rsidR="00F170F9">
        <w:t xml:space="preserve">This </w:t>
      </w:r>
      <w:r w:rsidR="004C70BB">
        <w:t>improves the security</w:t>
      </w:r>
      <w:r w:rsidR="00F170F9">
        <w:t xml:space="preserve"> level which was decreased twice due to 1 &lt; </w:t>
      </w:r>
      <w:r w:rsidR="00BC0D45">
        <w:rPr>
          <w:i/>
        </w:rPr>
        <w:t>t</w:t>
      </w:r>
      <w:r w:rsidR="00F170F9">
        <w:rPr>
          <w:i/>
        </w:rPr>
        <w:t xml:space="preserve"> </w:t>
      </w:r>
      <w:r w:rsidR="00F170F9">
        <w:t>&lt;</w:t>
      </w:r>
      <w:r w:rsidR="0007692D">
        <w:t xml:space="preserve"> </w:t>
      </w:r>
      <w:r w:rsidR="0007692D" w:rsidRPr="0007692D">
        <w:rPr>
          <w:i/>
        </w:rPr>
        <w:t>v</w:t>
      </w:r>
      <w:r w:rsidR="0007692D">
        <w:t>(</w:t>
      </w:r>
      <w:r w:rsidR="0007692D" w:rsidRPr="0007692D">
        <w:rPr>
          <w:i/>
        </w:rPr>
        <w:t>D</w:t>
      </w:r>
      <w:r w:rsidR="0007692D">
        <w:t>)/2</w:t>
      </w:r>
      <w:r w:rsidR="00F170F9">
        <w:t>.</w:t>
      </w:r>
      <w:r w:rsidR="004C70BB">
        <w:t xml:space="preserve"> </w:t>
      </w:r>
      <w:r w:rsidR="00BC0D45">
        <w:t>LA</w:t>
      </w:r>
      <w:r w:rsidR="004C70BB">
        <w:t xml:space="preserve"> is kept as simple as possible in order to possibly implement LA on hardware.</w:t>
      </w:r>
    </w:p>
    <w:p w:rsidR="001342BD" w:rsidRDefault="00D9750B" w:rsidP="000C1448">
      <w:pPr>
        <w:ind w:firstLineChars="100" w:firstLine="240"/>
        <w:rPr>
          <w:b/>
          <w:sz w:val="20"/>
          <w:szCs w:val="20"/>
          <w:lang w:eastAsia="zh-CN"/>
        </w:rPr>
      </w:pPr>
      <w:r>
        <w:t xml:space="preserve">Because </w:t>
      </w:r>
      <w:r w:rsidRPr="00A53E46">
        <w:rPr>
          <w:i/>
        </w:rPr>
        <w:t>E</w:t>
      </w:r>
      <w:r>
        <w:t xml:space="preserve"> is public key, LA scheme cannot prevent attackers from sending invalid document that is a real document whose content is readable but wrong whereas noisy data has no content.</w:t>
      </w:r>
      <w:r w:rsidRPr="00CB3366">
        <w:t xml:space="preserve"> </w:t>
      </w:r>
      <w:r>
        <w:t xml:space="preserve">Therefore, I also propose a so-called </w:t>
      </w:r>
      <w:r w:rsidRPr="00B948FE">
        <w:rPr>
          <w:i/>
        </w:rPr>
        <w:t>loose asymmetric cyclic</w:t>
      </w:r>
      <w:r>
        <w:t xml:space="preserve"> (LAC) scheme in order to prevent </w:t>
      </w:r>
      <w:r>
        <w:lastRenderedPageBreak/>
        <w:t xml:space="preserve">broadcasting invalid document. LAC scheme, which is an extension of LA scheme, allows only users to broadcast documents to other users via center </w:t>
      </w:r>
      <w:r w:rsidRPr="00F120AB">
        <w:rPr>
          <w:i/>
        </w:rPr>
        <w:t>C</w:t>
      </w:r>
      <w:r>
        <w:t xml:space="preserve"> by secured manner. Pool </w:t>
      </w:r>
      <w:r w:rsidRPr="004D06EA">
        <w:rPr>
          <w:i/>
        </w:rPr>
        <w:t>S</w:t>
      </w:r>
      <w:r>
        <w:t xml:space="preserve"> is not concerned, for example, </w:t>
      </w:r>
      <w:r w:rsidRPr="00802AC7">
        <w:rPr>
          <w:i/>
        </w:rPr>
        <w:t>C</w:t>
      </w:r>
      <w:r>
        <w:t xml:space="preserve"> can connect some pool for permanent or temporary storage. Hence, there is a cycle “from users to center and back to users” in LAC scheme, as seen in figure 3.</w:t>
      </w:r>
      <w:r w:rsidRPr="00D9750B">
        <w:t xml:space="preserve"> </w:t>
      </w:r>
      <w:r>
        <w:t>For convenience, I refer LAC scheme as LAC for short.</w:t>
      </w:r>
    </w:p>
    <w:p w:rsidR="00D9750B" w:rsidRDefault="00C348CB" w:rsidP="00753890">
      <w:pPr>
        <w:jc w:val="center"/>
      </w:pPr>
      <w:r>
        <w:rPr>
          <w:noProof/>
        </w:rPr>
        <w:drawing>
          <wp:inline distT="0" distB="0" distL="0" distR="0">
            <wp:extent cx="4152381" cy="895238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CScheme.b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0B" w:rsidRPr="001342BD" w:rsidRDefault="00D9750B" w:rsidP="00753890">
      <w:pPr>
        <w:spacing w:before="120" w:after="120"/>
        <w:jc w:val="center"/>
        <w:rPr>
          <w:sz w:val="20"/>
          <w:szCs w:val="20"/>
        </w:rPr>
      </w:pPr>
      <w:r w:rsidRPr="00753890">
        <w:rPr>
          <w:sz w:val="20"/>
          <w:szCs w:val="20"/>
        </w:rPr>
        <w:t>Figure 3.</w:t>
      </w:r>
      <w:r w:rsidRPr="001342BD">
        <w:rPr>
          <w:sz w:val="20"/>
          <w:szCs w:val="20"/>
        </w:rPr>
        <w:t xml:space="preserve"> LAC scheme of LA algorithm</w:t>
      </w:r>
    </w:p>
    <w:p w:rsidR="00D9750B" w:rsidRDefault="00D9750B" w:rsidP="00753890">
      <w:pPr>
        <w:ind w:firstLineChars="100" w:firstLine="240"/>
      </w:pPr>
      <w:r>
        <w:t xml:space="preserve">According to LAC, </w:t>
      </w:r>
      <w:r w:rsidRPr="00F120AB">
        <w:rPr>
          <w:i/>
        </w:rPr>
        <w:t>X</w:t>
      </w:r>
      <w:r>
        <w:t xml:space="preserve"> is solution of Eq. 10 which is the double of Eq. 4. The additional equation </w:t>
      </w:r>
      <w:r w:rsidRPr="00D9750B">
        <w:rPr>
          <w:i/>
        </w:rPr>
        <w:t>NX</w:t>
      </w:r>
      <w:r>
        <w:t xml:space="preserve"> = </w:t>
      </w:r>
      <w:r w:rsidRPr="00D9750B">
        <w:rPr>
          <w:i/>
        </w:rPr>
        <w:t>E</w:t>
      </w:r>
      <w:r>
        <w:t xml:space="preserve"> has a new mask matrix </w:t>
      </w:r>
      <w:r>
        <w:rPr>
          <w:i/>
        </w:rPr>
        <w:t>N</w:t>
      </w:r>
      <w:r>
        <w:t xml:space="preserve"> for hiding </w:t>
      </w:r>
      <w:r w:rsidRPr="00D9750B">
        <w:rPr>
          <w:i/>
        </w:rPr>
        <w:t>E</w:t>
      </w:r>
      <w: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9"/>
        <w:gridCol w:w="3246"/>
      </w:tblGrid>
      <w:tr w:rsidR="00D9750B" w:rsidTr="005A2B7A">
        <w:tc>
          <w:tcPr>
            <w:tcW w:w="3353" w:type="pct"/>
          </w:tcPr>
          <w:p w:rsidR="00D9750B" w:rsidRPr="00753890" w:rsidRDefault="005D3CD4" w:rsidP="007377C4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MX=D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NX=E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647" w:type="pct"/>
            <w:vAlign w:val="center"/>
          </w:tcPr>
          <w:p w:rsidR="00D9750B" w:rsidRDefault="00D9750B" w:rsidP="007377C4">
            <w:pPr>
              <w:spacing w:before="240"/>
              <w:ind w:left="284" w:right="-11" w:firstLineChars="950" w:firstLine="2280"/>
              <w:jc w:val="left"/>
            </w:pPr>
            <w:r>
              <w:t>(10)</w:t>
            </w:r>
          </w:p>
        </w:tc>
      </w:tr>
    </w:tbl>
    <w:p w:rsidR="005A2B7A" w:rsidRDefault="00D9750B" w:rsidP="00DA6144">
      <w:r>
        <w:t xml:space="preserve">As usual, I describes key the generation process of LAC firstly. Recall that we generate keys </w:t>
      </w:r>
      <w:r w:rsidRPr="007C4C80">
        <w:rPr>
          <w:i/>
        </w:rPr>
        <w:t>e</w:t>
      </w:r>
      <w:r>
        <w:t xml:space="preserve"> and </w:t>
      </w:r>
      <w:r w:rsidRPr="007C4C80">
        <w:rPr>
          <w:i/>
        </w:rPr>
        <w:t>d</w:t>
      </w:r>
      <w:r>
        <w:t xml:space="preserve"> according to RSA scheme </w:t>
      </w:r>
      <w:sdt>
        <w:sdtPr>
          <w:id w:val="-2123839562"/>
          <w:citation/>
        </w:sdtPr>
        <w:sdtEndPr/>
        <w:sdtContent>
          <w:r w:rsidR="00BF1DCC">
            <w:fldChar w:fldCharType="begin"/>
          </w:r>
          <w:r>
            <w:instrText xml:space="preserve">CITATION Menezes1996 \p 286 \l 1033 </w:instrText>
          </w:r>
          <w:r w:rsidR="00BF1DCC">
            <w:fldChar w:fldCharType="separate"/>
          </w:r>
          <w:r w:rsidRPr="00F76786">
            <w:rPr>
              <w:rFonts w:eastAsia="PMingLiU"/>
              <w:noProof/>
            </w:rPr>
            <w:t>[1, p. 286]</w:t>
          </w:r>
          <w:r w:rsidR="00BF1DCC">
            <w:fldChar w:fldCharType="end"/>
          </w:r>
        </w:sdtContent>
      </w:sdt>
      <w:r w:rsidR="005A2B7A">
        <w:t>.</w:t>
      </w:r>
      <w:r w:rsidR="005A2B7A" w:rsidRPr="005A2B7A">
        <w:t xml:space="preserve"> </w:t>
      </w:r>
      <w:r w:rsidR="005A2B7A">
        <w:t xml:space="preserve">The feature expressed by Eq. 11 implies that we always achieve </w:t>
      </w:r>
      <w:r w:rsidR="005A2B7A" w:rsidRPr="004124DD">
        <w:rPr>
          <w:i/>
        </w:rPr>
        <w:t>φ</w:t>
      </w:r>
      <w:r w:rsidR="005A2B7A" w:rsidRPr="004124DD">
        <w:t>/2</w:t>
      </w:r>
      <w:r w:rsidR="005A2B7A">
        <w:t xml:space="preserve"> ≤ </w:t>
      </w:r>
      <w:r w:rsidR="005A2B7A" w:rsidRPr="004124DD">
        <w:rPr>
          <w:i/>
        </w:rPr>
        <w:t>d</w:t>
      </w:r>
      <w:r w:rsidR="005A2B7A">
        <w:t xml:space="preserve"> ≤ </w:t>
      </w:r>
      <w:r w:rsidR="005A2B7A" w:rsidRPr="004124DD">
        <w:rPr>
          <w:i/>
        </w:rPr>
        <w:t>e</w:t>
      </w:r>
      <w:r w:rsidR="005A2B7A">
        <w:t xml:space="preserve"> &lt; </w:t>
      </w:r>
      <w:r w:rsidR="005A2B7A" w:rsidRPr="004124DD">
        <w:rPr>
          <w:i/>
        </w:rPr>
        <w:t>φ</w:t>
      </w:r>
      <w:r w:rsidR="005A2B7A">
        <w:t xml:space="preserve"> after few simple transformations.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6"/>
        <w:gridCol w:w="889"/>
      </w:tblGrid>
      <w:tr w:rsidR="005A2B7A" w:rsidTr="005A2B7A">
        <w:tc>
          <w:tcPr>
            <w:tcW w:w="4632" w:type="pct"/>
          </w:tcPr>
          <w:p w:rsidR="005A2B7A" w:rsidRDefault="005D3CD4" w:rsidP="00305B37">
            <w:pPr>
              <w:spacing w:before="240"/>
              <w:ind w:left="284" w:right="-11"/>
              <w:jc w:val="lef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φ±e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φ±d</m:t>
                    </m:r>
                  </m:e>
                </m:d>
                <m:r>
                  <w:rPr>
                    <w:rFonts w:ascii="Cambria Math" w:hAnsi="Cambria Math"/>
                  </w:rPr>
                  <m:t>≡e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φ±d</m:t>
                    </m:r>
                  </m:e>
                </m:d>
                <m:r>
                  <w:rPr>
                    <w:rFonts w:ascii="Cambria Math" w:hAnsi="Cambria Math"/>
                  </w:rPr>
                  <m:t>≡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φ±e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d≡ed≡de≡1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mod</m:t>
                    </m:r>
                    <m:r>
                      <w:rPr>
                        <w:rFonts w:ascii="Cambria Math" w:hAnsi="Cambria Math"/>
                      </w:rPr>
                      <m:t xml:space="preserve"> φ</m:t>
                    </m:r>
                  </m:e>
                </m:d>
              </m:oMath>
            </m:oMathPara>
          </w:p>
        </w:tc>
        <w:tc>
          <w:tcPr>
            <w:tcW w:w="368" w:type="pct"/>
            <w:vAlign w:val="center"/>
          </w:tcPr>
          <w:p w:rsidR="005A2B7A" w:rsidRDefault="005A2B7A" w:rsidP="00305B37">
            <w:pPr>
              <w:spacing w:before="240"/>
              <w:ind w:left="284" w:right="-11"/>
              <w:jc w:val="left"/>
            </w:pPr>
            <w:r>
              <w:t>(11)</w:t>
            </w:r>
          </w:p>
        </w:tc>
      </w:tr>
    </w:tbl>
    <w:p w:rsidR="00D95261" w:rsidRDefault="00D95261" w:rsidP="006D5ED1">
      <w:r>
        <w:t xml:space="preserve">Keys </w:t>
      </w:r>
      <w:r>
        <w:rPr>
          <w:i/>
        </w:rPr>
        <w:t>E</w:t>
      </w:r>
      <w:r>
        <w:t xml:space="preserve"> and </w:t>
      </w:r>
      <w:r w:rsidRPr="0001294E">
        <w:rPr>
          <w:i/>
        </w:rPr>
        <w:t>D</w:t>
      </w:r>
      <w:r>
        <w:t xml:space="preserve"> are created such that </w:t>
      </w:r>
      <w:r w:rsidRPr="00C3737E">
        <w:rPr>
          <w:i/>
        </w:rPr>
        <w:t>v</w:t>
      </w:r>
      <w:r>
        <w:t>(</w:t>
      </w:r>
      <w:r>
        <w:rPr>
          <w:i/>
        </w:rPr>
        <w:t>E</w:t>
      </w:r>
      <w:r>
        <w:t xml:space="preserve">) = </w:t>
      </w:r>
      <w:r>
        <w:rPr>
          <w:i/>
        </w:rPr>
        <w:t>e</w:t>
      </w:r>
      <w:r>
        <w:t xml:space="preserve"> and </w:t>
      </w:r>
      <w:r w:rsidRPr="00C3737E">
        <w:rPr>
          <w:i/>
        </w:rPr>
        <w:t>v</w:t>
      </w:r>
      <w:r>
        <w:t>(</w:t>
      </w:r>
      <w:r>
        <w:rPr>
          <w:i/>
        </w:rPr>
        <w:t>D</w:t>
      </w:r>
      <w:r>
        <w:t xml:space="preserve">) = </w:t>
      </w:r>
      <w:r>
        <w:rPr>
          <w:i/>
        </w:rPr>
        <w:t>d</w:t>
      </w:r>
      <w:r>
        <w:t xml:space="preserve">. We generate randomly </w:t>
      </w:r>
      <w:r w:rsidRPr="000209FF">
        <w:rPr>
          <w:i/>
        </w:rPr>
        <w:t>n</w:t>
      </w:r>
      <w:r>
        <w:t xml:space="preserve">–2 integers </w:t>
      </w:r>
      <w:r w:rsidRPr="00462A7F">
        <w:rPr>
          <w:i/>
        </w:rPr>
        <w:t>a</w:t>
      </w:r>
      <w:r w:rsidRPr="00462A7F">
        <w:rPr>
          <w:vertAlign w:val="subscript"/>
        </w:rPr>
        <w:t>1</w:t>
      </w:r>
      <w:r>
        <w:rPr>
          <w:vertAlign w:val="subscript"/>
        </w:rPr>
        <w:t>3</w:t>
      </w:r>
      <w:r>
        <w:t xml:space="preserve">, </w:t>
      </w:r>
      <w:r w:rsidRPr="000137CF">
        <w:rPr>
          <w:i/>
        </w:rPr>
        <w:t>a</w:t>
      </w:r>
      <w:r w:rsidRPr="000137CF">
        <w:rPr>
          <w:vertAlign w:val="subscript"/>
        </w:rPr>
        <w:t>1</w:t>
      </w:r>
      <w:r>
        <w:rPr>
          <w:vertAlign w:val="subscript"/>
        </w:rPr>
        <w:t>4</w:t>
      </w:r>
      <w:r>
        <w:t xml:space="preserve">,…, </w:t>
      </w:r>
      <w:r w:rsidRPr="000137CF">
        <w:rPr>
          <w:i/>
        </w:rPr>
        <w:t>a</w:t>
      </w:r>
      <w:r w:rsidRPr="000137CF">
        <w:rPr>
          <w:vertAlign w:val="subscript"/>
        </w:rPr>
        <w:t>1</w:t>
      </w:r>
      <w:r w:rsidRPr="000137CF">
        <w:rPr>
          <w:i/>
          <w:vertAlign w:val="subscript"/>
        </w:rPr>
        <w:t>n</w:t>
      </w:r>
      <w:r>
        <w:t xml:space="preserve"> and </w:t>
      </w:r>
      <w:r w:rsidRPr="000209FF">
        <w:rPr>
          <w:i/>
        </w:rPr>
        <w:t>n</w:t>
      </w:r>
      <w:r>
        <w:t xml:space="preserve">–2 integers </w:t>
      </w:r>
      <w:r>
        <w:rPr>
          <w:i/>
        </w:rPr>
        <w:t>b</w:t>
      </w:r>
      <w:r w:rsidRPr="00462A7F">
        <w:rPr>
          <w:vertAlign w:val="subscript"/>
        </w:rPr>
        <w:t>1</w:t>
      </w:r>
      <w:r>
        <w:rPr>
          <w:vertAlign w:val="subscript"/>
        </w:rPr>
        <w:t>3</w:t>
      </w:r>
      <w:r>
        <w:t xml:space="preserve">, </w:t>
      </w:r>
      <w:r>
        <w:rPr>
          <w:i/>
        </w:rPr>
        <w:t>b</w:t>
      </w:r>
      <w:r w:rsidRPr="000137CF">
        <w:rPr>
          <w:vertAlign w:val="subscript"/>
        </w:rPr>
        <w:t>1</w:t>
      </w:r>
      <w:r>
        <w:rPr>
          <w:vertAlign w:val="subscript"/>
        </w:rPr>
        <w:t>4</w:t>
      </w:r>
      <w:r>
        <w:t xml:space="preserve">,…, </w:t>
      </w:r>
      <w:r>
        <w:rPr>
          <w:i/>
        </w:rPr>
        <w:t>b</w:t>
      </w:r>
      <w:r w:rsidRPr="000137CF">
        <w:rPr>
          <w:vertAlign w:val="subscript"/>
        </w:rPr>
        <w:t>1</w:t>
      </w:r>
      <w:r w:rsidRPr="000137CF">
        <w:rPr>
          <w:i/>
          <w:vertAlign w:val="subscript"/>
        </w:rPr>
        <w:t>n</w:t>
      </w:r>
      <w:r>
        <w:t xml:space="preserve"> to create matrices </w:t>
      </w:r>
      <w:r w:rsidRPr="000209FF">
        <w:rPr>
          <w:i/>
        </w:rPr>
        <w:t>M</w:t>
      </w:r>
      <w:r>
        <w:t xml:space="preserve"> and </w:t>
      </w:r>
      <w:r w:rsidR="001B6A2B">
        <w:rPr>
          <w:i/>
        </w:rPr>
        <w:t>N</w:t>
      </w:r>
      <w:r>
        <w:t xml:space="preserve">, respectively. Consequently, we generate randomly </w:t>
      </w:r>
      <w:r w:rsidRPr="00410485">
        <w:rPr>
          <w:i/>
        </w:rPr>
        <w:t>n</w:t>
      </w:r>
      <w:r>
        <w:t xml:space="preserve">–2 integers </w:t>
      </w:r>
      <w:r>
        <w:rPr>
          <w:i/>
        </w:rPr>
        <w:t>x</w:t>
      </w:r>
      <w:r>
        <w:rPr>
          <w:vertAlign w:val="subscript"/>
        </w:rPr>
        <w:t>3</w:t>
      </w:r>
      <w:r>
        <w:t xml:space="preserve">, </w:t>
      </w:r>
      <w:r>
        <w:rPr>
          <w:i/>
        </w:rPr>
        <w:t>x</w:t>
      </w:r>
      <w:r>
        <w:rPr>
          <w:vertAlign w:val="subscript"/>
        </w:rPr>
        <w:t>4</w:t>
      </w:r>
      <w:r>
        <w:t xml:space="preserve">,…, </w:t>
      </w:r>
      <w:r>
        <w:rPr>
          <w:i/>
        </w:rPr>
        <w:t>x</w:t>
      </w:r>
      <w:r w:rsidRPr="006E5A63">
        <w:rPr>
          <w:i/>
          <w:vertAlign w:val="subscript"/>
        </w:rPr>
        <w:t>n</w:t>
      </w:r>
      <w:r>
        <w:t xml:space="preserve"> to create access key </w:t>
      </w:r>
      <w:r w:rsidRPr="004C4828">
        <w:rPr>
          <w:i/>
        </w:rPr>
        <w:t>X</w:t>
      </w:r>
      <w:r>
        <w:t xml:space="preserve"> so that </w:t>
      </w:r>
      <w:r w:rsidRPr="00786A17">
        <w:rPr>
          <w:i/>
        </w:rPr>
        <w:t>X</w:t>
      </w:r>
      <w:r>
        <w:t xml:space="preserve"> is solution of both equations </w:t>
      </w:r>
      <w:r w:rsidRPr="00786A17">
        <w:rPr>
          <w:i/>
        </w:rPr>
        <w:t>MX</w:t>
      </w:r>
      <w:r>
        <w:t xml:space="preserve"> = </w:t>
      </w:r>
      <w:r>
        <w:rPr>
          <w:i/>
        </w:rPr>
        <w:t>D</w:t>
      </w:r>
      <w:r>
        <w:t xml:space="preserve"> and </w:t>
      </w:r>
      <w:r>
        <w:rPr>
          <w:i/>
        </w:rPr>
        <w:t>N</w:t>
      </w:r>
      <w:r w:rsidRPr="00C14797">
        <w:rPr>
          <w:i/>
        </w:rPr>
        <w:t>X</w:t>
      </w:r>
      <w:r>
        <w:t xml:space="preserve"> = </w:t>
      </w:r>
      <w:r>
        <w:rPr>
          <w:i/>
        </w:rPr>
        <w:t>E</w:t>
      </w:r>
      <w:r>
        <w:t xml:space="preserve">, </w:t>
      </w:r>
      <w:r w:rsidR="001B6A2B">
        <w:t>as seen in Eq. 12.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9"/>
        <w:gridCol w:w="3997"/>
        <w:gridCol w:w="889"/>
      </w:tblGrid>
      <w:tr w:rsidR="001B6A2B" w:rsidTr="00411C7F">
        <w:tc>
          <w:tcPr>
            <w:tcW w:w="2532" w:type="pct"/>
          </w:tcPr>
          <w:p w:rsidR="001B6A2B" w:rsidRPr="000032C6" w:rsidRDefault="001B6A2B" w:rsidP="00411C7F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E=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mr>
                    </m:m>
                  </m:e>
                </m:d>
              </m:oMath>
            </m:oMathPara>
          </w:p>
          <w:p w:rsidR="001B6A2B" w:rsidRPr="00042D0C" w:rsidRDefault="001B6A2B" w:rsidP="00411C7F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oMath>
            </m:oMathPara>
          </w:p>
          <w:p w:rsidR="00042D0C" w:rsidRPr="00E75136" w:rsidRDefault="00042D0C" w:rsidP="00411C7F">
            <w:pPr>
              <w:spacing w:before="240"/>
              <w:ind w:left="284" w:right="-11"/>
              <w:jc w:val="left"/>
            </w:pPr>
            <w:r w:rsidRPr="004124DD">
              <w:rPr>
                <w:i/>
              </w:rPr>
              <w:t>φ</w:t>
            </w:r>
            <w:r w:rsidRPr="004124DD">
              <w:t>/2</w:t>
            </w:r>
            <w:r>
              <w:t xml:space="preserve"> ≤ </w:t>
            </w:r>
            <w:r w:rsidRPr="004124DD">
              <w:rPr>
                <w:i/>
              </w:rPr>
              <w:t>d</w:t>
            </w:r>
            <w:r>
              <w:t xml:space="preserve"> ≤ </w:t>
            </w:r>
            <w:r w:rsidRPr="004124DD">
              <w:rPr>
                <w:i/>
              </w:rPr>
              <w:t>e</w:t>
            </w:r>
            <w:r>
              <w:t xml:space="preserve"> &lt; </w:t>
            </w:r>
            <w:r w:rsidRPr="004124DD">
              <w:rPr>
                <w:i/>
              </w:rPr>
              <w:t>φ</w:t>
            </w:r>
          </w:p>
          <w:p w:rsidR="001B6A2B" w:rsidRPr="008944FF" w:rsidRDefault="001B6A2B" w:rsidP="00411C7F">
            <w:pPr>
              <w:spacing w:before="240"/>
              <w:ind w:left="284" w:right="-11"/>
              <w:jc w:val="left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=n</m:t>
                </m:r>
              </m:oMath>
            </m:oMathPara>
          </w:p>
          <w:p w:rsidR="001B6A2B" w:rsidRPr="00C22A86" w:rsidRDefault="001B6A2B" w:rsidP="00411C7F">
            <w:pPr>
              <w:spacing w:before="240"/>
              <w:ind w:left="284" w:right="-11"/>
              <w:jc w:val="left"/>
            </w:pPr>
          </w:p>
          <w:p w:rsidR="001B6A2B" w:rsidRPr="001C4F9A" w:rsidRDefault="001B6A2B" w:rsidP="00411C7F">
            <w:pPr>
              <w:spacing w:before="240"/>
              <w:ind w:left="284" w:right="-11"/>
              <w:jc w:val="left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M=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 w:rsidR="001B6A2B" w:rsidRPr="00E87878" w:rsidRDefault="001B6A2B" w:rsidP="00411C7F">
            <w:pPr>
              <w:spacing w:before="240"/>
              <w:ind w:left="284" w:right="-11"/>
              <w:jc w:val="left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 w:rsidR="001B6A2B" w:rsidRPr="001C4F9A" w:rsidRDefault="001B6A2B" w:rsidP="00411C7F">
            <w:pPr>
              <w:spacing w:before="240"/>
              <w:ind w:left="284" w:right="-11"/>
              <w:jc w:val="left"/>
            </w:pPr>
          </w:p>
        </w:tc>
        <w:tc>
          <w:tcPr>
            <w:tcW w:w="2039" w:type="pct"/>
          </w:tcPr>
          <w:p w:rsidR="001B6A2B" w:rsidRPr="001C4F9A" w:rsidRDefault="001B6A2B" w:rsidP="00411C7F">
            <w:pPr>
              <w:spacing w:before="240"/>
              <w:ind w:left="284" w:right="-11"/>
              <w:jc w:val="left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=d-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=e-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n-1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30" w:type="pct"/>
            <w:vAlign w:val="center"/>
          </w:tcPr>
          <w:p w:rsidR="001B6A2B" w:rsidRPr="001B6A2B" w:rsidRDefault="001B6A2B" w:rsidP="00411C7F">
            <w:pPr>
              <w:spacing w:before="240"/>
              <w:ind w:left="284" w:right="-11"/>
              <w:jc w:val="left"/>
              <w:rPr>
                <w:rFonts w:eastAsia="SimSun"/>
              </w:rPr>
            </w:pPr>
            <w:r w:rsidRPr="001B6A2B">
              <w:rPr>
                <w:rFonts w:eastAsia="SimSun"/>
              </w:rPr>
              <w:t>(12)</w:t>
            </w:r>
          </w:p>
        </w:tc>
      </w:tr>
    </w:tbl>
    <w:p w:rsidR="005A2B7A" w:rsidRDefault="00C0567D" w:rsidP="00CA433A">
      <w:r>
        <w:t xml:space="preserve">Suppose elements </w:t>
      </w:r>
      <w:r>
        <w:rPr>
          <w:i/>
        </w:rPr>
        <w:t>x</w:t>
      </w:r>
      <w:r>
        <w:rPr>
          <w:vertAlign w:val="subscript"/>
        </w:rPr>
        <w:t>3</w:t>
      </w:r>
      <w:r>
        <w:t xml:space="preserve">, </w:t>
      </w:r>
      <w:r>
        <w:rPr>
          <w:i/>
        </w:rPr>
        <w:t>x</w:t>
      </w:r>
      <w:r>
        <w:rPr>
          <w:vertAlign w:val="subscript"/>
        </w:rPr>
        <w:t>4</w:t>
      </w:r>
      <w:r>
        <w:t xml:space="preserve">,…, </w:t>
      </w:r>
      <w:r>
        <w:rPr>
          <w:i/>
        </w:rPr>
        <w:t>x</w:t>
      </w:r>
      <w:r w:rsidRPr="006E5A63">
        <w:rPr>
          <w:i/>
          <w:vertAlign w:val="subscript"/>
        </w:rPr>
        <w:t>n</w:t>
      </w:r>
      <w:r>
        <w:t xml:space="preserve"> are </w:t>
      </w:r>
      <w:r w:rsidRPr="005F450B">
        <w:t>not all zero</w:t>
      </w:r>
      <w:r>
        <w:t xml:space="preserve">. </w:t>
      </w:r>
      <w:r w:rsidR="00D95261">
        <w:t xml:space="preserve">The rank of </w:t>
      </w:r>
      <w:r w:rsidR="00D95261" w:rsidRPr="005C5E29">
        <w:rPr>
          <w:i/>
        </w:rPr>
        <w:t>M</w:t>
      </w:r>
      <w:r w:rsidR="00D95261">
        <w:t xml:space="preserve"> and </w:t>
      </w:r>
      <w:r w:rsidR="00A65801">
        <w:rPr>
          <w:i/>
        </w:rPr>
        <w:t>N</w:t>
      </w:r>
      <w:r w:rsidR="00D95261">
        <w:t xml:space="preserve"> is </w:t>
      </w:r>
      <w:r w:rsidR="00D95261" w:rsidRPr="009E796D">
        <w:rPr>
          <w:i/>
        </w:rPr>
        <w:t>m</w:t>
      </w:r>
      <w:r w:rsidR="00D95261">
        <w:t xml:space="preserve">=1 and the dimension of solution space is </w:t>
      </w:r>
      <w:r w:rsidR="00D95261" w:rsidRPr="007B1FD9">
        <w:rPr>
          <w:i/>
        </w:rPr>
        <w:t>k</w:t>
      </w:r>
      <w:r w:rsidR="00D95261">
        <w:t xml:space="preserve"> = </w:t>
      </w:r>
      <w:r w:rsidR="00D95261">
        <w:rPr>
          <w:i/>
        </w:rPr>
        <w:t>n</w:t>
      </w:r>
      <w:r w:rsidR="00D95261">
        <w:t xml:space="preserve">–2 due to fixed </w:t>
      </w:r>
      <w:r w:rsidR="00D95261" w:rsidRPr="004510C8">
        <w:rPr>
          <w:i/>
        </w:rPr>
        <w:t>x</w:t>
      </w:r>
      <w:r w:rsidR="00D95261" w:rsidRPr="004510C8">
        <w:rPr>
          <w:vertAlign w:val="subscript"/>
        </w:rPr>
        <w:t>1</w:t>
      </w:r>
      <w:r w:rsidR="00D95261">
        <w:t xml:space="preserve"> and </w:t>
      </w:r>
      <w:r w:rsidR="00D95261" w:rsidRPr="004510C8">
        <w:rPr>
          <w:i/>
        </w:rPr>
        <w:t>x</w:t>
      </w:r>
      <w:r w:rsidR="00D95261" w:rsidRPr="004510C8">
        <w:rPr>
          <w:vertAlign w:val="subscript"/>
        </w:rPr>
        <w:t>2</w:t>
      </w:r>
      <w:r w:rsidR="00D95261">
        <w:t>. In practice, t</w:t>
      </w:r>
      <w:r w:rsidR="00D95261" w:rsidRPr="00F81D5B">
        <w:t xml:space="preserve">he size of </w:t>
      </w:r>
      <w:r w:rsidR="00D95261" w:rsidRPr="00F81D5B">
        <w:rPr>
          <w:i/>
        </w:rPr>
        <w:t>M</w:t>
      </w:r>
      <w:r w:rsidR="00D95261" w:rsidRPr="00F81D5B">
        <w:t xml:space="preserve"> is </w:t>
      </w:r>
      <w:r w:rsidR="00D95261" w:rsidRPr="00F81D5B">
        <w:rPr>
          <w:i/>
        </w:rPr>
        <w:t>n</w:t>
      </w:r>
      <w:r w:rsidR="00D95261" w:rsidRPr="00F81D5B">
        <w:t xml:space="preserve"> = |</w:t>
      </w:r>
      <w:r w:rsidR="00D95261" w:rsidRPr="00F81D5B">
        <w:rPr>
          <w:b/>
          <w:i/>
        </w:rPr>
        <w:t>X</w:t>
      </w:r>
      <w:r w:rsidR="00D95261" w:rsidRPr="00F81D5B">
        <w:t xml:space="preserve">| + </w:t>
      </w:r>
      <w:r w:rsidR="00D95261">
        <w:t>3</w:t>
      </w:r>
      <w:r w:rsidR="00D95261" w:rsidRPr="00F81D5B">
        <w:t xml:space="preserve"> at least due </w:t>
      </w:r>
      <w:r w:rsidR="00D95261">
        <w:t>to</w:t>
      </w:r>
      <w:r w:rsidR="00D95261" w:rsidRPr="00F81D5B">
        <w:t xml:space="preserve"> </w:t>
      </w:r>
      <w:r w:rsidR="00D95261" w:rsidRPr="00F81D5B">
        <w:rPr>
          <w:i/>
        </w:rPr>
        <w:t>k</w:t>
      </w:r>
      <w:r w:rsidR="00D95261" w:rsidRPr="00F81D5B">
        <w:t xml:space="preserve"> &gt; |</w:t>
      </w:r>
      <w:r w:rsidR="00D95261" w:rsidRPr="00F81D5B">
        <w:rPr>
          <w:b/>
          <w:i/>
        </w:rPr>
        <w:t>X</w:t>
      </w:r>
      <w:r w:rsidR="00D95261" w:rsidRPr="00F81D5B">
        <w:t>|.</w:t>
      </w:r>
      <w:r w:rsidR="00D95261">
        <w:t xml:space="preserve"> There are two retrieval functions and their evaluations on </w:t>
      </w:r>
      <w:r w:rsidR="00D95261" w:rsidRPr="007307E6">
        <w:rPr>
          <w:i/>
        </w:rPr>
        <w:t>X</w:t>
      </w:r>
      <w:r w:rsidR="00D95261">
        <w:t xml:space="preserve"> 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=d-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i=3</m:t>
            </m:r>
          </m:sub>
          <m:sup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D95261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=e-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i=3</m:t>
            </m:r>
          </m:sub>
          <m:sup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D95261">
        <w:t>.</w:t>
      </w:r>
    </w:p>
    <w:p w:rsidR="00042D0C" w:rsidRDefault="00042D0C" w:rsidP="00547009">
      <w:pPr>
        <w:ind w:firstLineChars="100" w:firstLine="240"/>
      </w:pPr>
      <w:r>
        <w:t xml:space="preserve">Similar to LA, we select randomly an integer </w:t>
      </w:r>
      <w:r>
        <w:rPr>
          <w:i/>
        </w:rPr>
        <w:t>t</w:t>
      </w:r>
      <w:r>
        <w:t xml:space="preserve"> such that 1 &lt; </w:t>
      </w:r>
      <w:r>
        <w:rPr>
          <w:i/>
        </w:rPr>
        <w:t xml:space="preserve">t </w:t>
      </w:r>
      <w:r>
        <w:t xml:space="preserve">&lt; </w:t>
      </w:r>
      <w:r w:rsidRPr="006E6E17">
        <w:rPr>
          <w:i/>
        </w:rPr>
        <w:t>v</w:t>
      </w:r>
      <w:r>
        <w:t>(</w:t>
      </w:r>
      <w:r>
        <w:rPr>
          <w:i/>
        </w:rPr>
        <w:t>D</w:t>
      </w:r>
      <w:r>
        <w:t xml:space="preserve">)/2 and then calculate two quotients </w:t>
      </w:r>
      <m:oMath>
        <m:r>
          <w:rPr>
            <w:rFonts w:ascii="Cambria Math" w:hAnsi="Cambria Math"/>
          </w:rPr>
          <m:t>q=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  <m:r>
          <w:rPr>
            <w:rFonts w:ascii="Cambria Math" w:hAnsi="Cambria Math"/>
          </w:rPr>
          <m:t>≠1</m:t>
        </m:r>
      </m:oMath>
      <w:r>
        <w:t xml:space="preserve"> and </w:t>
      </w:r>
      <m:oMath>
        <m:r>
          <w:rPr>
            <w:rFonts w:ascii="Cambria Math" w:hAnsi="Cambria Math"/>
          </w:rPr>
          <m:t>p=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e>
        </m:d>
        <m:r>
          <w:rPr>
            <w:rFonts w:ascii="Cambria Math" w:hAnsi="Cambria Math"/>
          </w:rPr>
          <m:t>≠1</m:t>
        </m:r>
      </m:oMath>
      <w:r>
        <w:t xml:space="preserve">. The </w:t>
      </w:r>
      <w:r w:rsidRPr="00042D0C">
        <w:t>encoded access key</w:t>
      </w:r>
      <w:r>
        <w:t xml:space="preserve"> </w:t>
      </w:r>
      <w:r w:rsidRPr="00042D0C">
        <w:rPr>
          <w:i/>
        </w:rPr>
        <w:t>X’</w:t>
      </w:r>
      <w:r>
        <w:t xml:space="preserve"> is redefined according to Eq. 13.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788"/>
        <w:gridCol w:w="891"/>
      </w:tblGrid>
      <w:tr w:rsidR="00190DB5" w:rsidTr="009A1BB7">
        <w:tc>
          <w:tcPr>
            <w:tcW w:w="2118" w:type="pct"/>
          </w:tcPr>
          <w:p w:rsidR="00190DB5" w:rsidRPr="002C33EE" w:rsidRDefault="005D3CD4" w:rsidP="00547009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-qt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-pt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429" w:type="pct"/>
          </w:tcPr>
          <w:p w:rsidR="00190DB5" w:rsidRPr="005238B0" w:rsidRDefault="00190DB5" w:rsidP="00547009">
            <w:pPr>
              <w:spacing w:before="240"/>
              <w:ind w:left="284" w:right="-11"/>
              <w:jc w:val="left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Arial"/>
                  </w:rPr>
                  <m:t>v</m:t>
                </m:r>
                <m:d>
                  <m:d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Sun" w:hAnsi="Cambria Math" w:cs="Arial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="SimSun" w:hAnsi="Cambria Math" w:cs="Arial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w:rPr>
                    <w:rFonts w:ascii="Cambria Math" w:eastAsia="SimSun" w:hAnsi="Cambria Math" w:cs="Arial"/>
                  </w:rPr>
                  <m:t>-qt≥0</m:t>
                </m:r>
              </m:oMath>
            </m:oMathPara>
          </w:p>
          <w:p w:rsidR="00190DB5" w:rsidRPr="002C33EE" w:rsidRDefault="00190DB5" w:rsidP="00547009">
            <w:pPr>
              <w:spacing w:before="240"/>
              <w:ind w:left="284" w:right="-11"/>
              <w:jc w:val="left"/>
              <w:rPr>
                <w:rFonts w:ascii="Arial" w:eastAsia="SimSun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Arial"/>
                  </w:rPr>
                  <m:t>v</m:t>
                </m:r>
                <m:d>
                  <m:dPr>
                    <m:ctrlPr>
                      <w:rPr>
                        <w:rFonts w:ascii="Cambria Math" w:eastAsia="SimSun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eastAsia="SimSun" w:hAnsi="Cambria Math" w:cs="Arial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eastAsia="SimSun" w:hAnsi="Cambria Math" w:cs="Arial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  <m:r>
                  <w:rPr>
                    <w:rFonts w:ascii="Cambria Math" w:eastAsia="SimSun" w:hAnsi="Cambria Math" w:cs="Arial"/>
                  </w:rPr>
                  <m:t>-pt≥0</m:t>
                </m:r>
              </m:oMath>
            </m:oMathPara>
          </w:p>
        </w:tc>
        <w:tc>
          <w:tcPr>
            <w:tcW w:w="452" w:type="pct"/>
            <w:vAlign w:val="center"/>
          </w:tcPr>
          <w:p w:rsidR="00190DB5" w:rsidRPr="00C61C7E" w:rsidRDefault="00190DB5" w:rsidP="00547009">
            <w:pPr>
              <w:spacing w:before="240"/>
              <w:ind w:left="284" w:right="-11"/>
              <w:jc w:val="left"/>
              <w:rPr>
                <w:rFonts w:eastAsia="Calibri"/>
              </w:rPr>
            </w:pPr>
            <w:r w:rsidRPr="00C61C7E">
              <w:rPr>
                <w:rFonts w:eastAsia="Calibri"/>
              </w:rPr>
              <w:t>(</w:t>
            </w:r>
            <w:r>
              <w:rPr>
                <w:rFonts w:eastAsia="Calibri"/>
              </w:rPr>
              <w:t>13</w:t>
            </w:r>
            <w:r w:rsidRPr="00C61C7E">
              <w:rPr>
                <w:rFonts w:eastAsia="Calibri"/>
              </w:rPr>
              <w:t>)</w:t>
            </w:r>
          </w:p>
        </w:tc>
      </w:tr>
    </w:tbl>
    <w:p w:rsidR="00C92D86" w:rsidRDefault="00190DB5" w:rsidP="00547009">
      <w:pPr>
        <w:ind w:firstLineChars="100" w:firstLine="240"/>
      </w:pPr>
      <w:r>
        <w:t>Recall that</w:t>
      </w:r>
      <w:r w:rsidR="0093256F">
        <w:t xml:space="preserve"> </w:t>
      </w:r>
      <w:r>
        <w:rPr>
          <w:i/>
        </w:rPr>
        <w:t>q</w:t>
      </w:r>
      <w:r w:rsidR="0093256F">
        <w:t xml:space="preserve"> and </w:t>
      </w:r>
      <w:r>
        <w:rPr>
          <w:i/>
        </w:rPr>
        <w:t>p</w:t>
      </w:r>
      <w:r w:rsidR="0093256F">
        <w:t xml:space="preserve"> </w:t>
      </w:r>
      <w:r w:rsidR="00824274" w:rsidRPr="006F1342">
        <w:t>are</w:t>
      </w:r>
      <w:r w:rsidR="00824274">
        <w:t xml:space="preserve"> </w:t>
      </w:r>
      <w:r>
        <w:t>called noisy keys</w:t>
      </w:r>
      <w:r w:rsidR="0093256F">
        <w:t xml:space="preserve">. After </w:t>
      </w:r>
      <w:r w:rsidR="0093256F" w:rsidRPr="004E7CB3">
        <w:rPr>
          <w:i/>
        </w:rPr>
        <w:t>X’</w:t>
      </w:r>
      <w:r w:rsidR="0093256F">
        <w:t xml:space="preserve"> is created, </w:t>
      </w:r>
      <w:r w:rsidR="00C47ECD">
        <w:t xml:space="preserve">three </w:t>
      </w:r>
      <w:r w:rsidR="0077517A">
        <w:t>k</w:t>
      </w:r>
      <w:r w:rsidR="0093256F">
        <w:t xml:space="preserve">eys </w:t>
      </w:r>
      <w:r w:rsidR="0093256F" w:rsidRPr="004E7CB3">
        <w:rPr>
          <w:i/>
        </w:rPr>
        <w:t>X</w:t>
      </w:r>
      <w:r w:rsidR="0093256F">
        <w:t xml:space="preserve">, </w:t>
      </w:r>
      <w:r w:rsidR="0093256F" w:rsidRPr="00C91AA9">
        <w:rPr>
          <w:i/>
        </w:rPr>
        <w:t>D</w:t>
      </w:r>
      <w:r w:rsidR="0093256F">
        <w:t xml:space="preserve">, and </w:t>
      </w:r>
      <w:r w:rsidR="0093256F" w:rsidRPr="0093256F">
        <w:rPr>
          <w:i/>
        </w:rPr>
        <w:t>E</w:t>
      </w:r>
      <w:r w:rsidR="0093256F">
        <w:t xml:space="preserve"> are destroyed and the key generation process is finished.</w:t>
      </w:r>
      <w:r w:rsidR="00052E11">
        <w:t xml:space="preserve"> Center </w:t>
      </w:r>
      <w:r w:rsidR="00052E11" w:rsidRPr="0077517A">
        <w:rPr>
          <w:i/>
        </w:rPr>
        <w:t>C</w:t>
      </w:r>
      <w:r w:rsidR="00052E11">
        <w:t xml:space="preserve"> now owns two private keys </w:t>
      </w:r>
      <w:r w:rsidR="00052E11" w:rsidRPr="00052E11">
        <w:rPr>
          <w:i/>
        </w:rPr>
        <w:t>M</w:t>
      </w:r>
      <w:r w:rsidR="00052E11">
        <w:t xml:space="preserve"> and </w:t>
      </w:r>
      <w:r w:rsidR="00052E11" w:rsidRPr="00052E11">
        <w:rPr>
          <w:i/>
        </w:rPr>
        <w:t>p</w:t>
      </w:r>
      <w:r w:rsidR="00052E11">
        <w:t xml:space="preserve">. Matrix </w:t>
      </w:r>
      <w:r w:rsidR="00052E11" w:rsidRPr="00052E11">
        <w:rPr>
          <w:i/>
        </w:rPr>
        <w:t>N</w:t>
      </w:r>
      <w:r w:rsidR="00052E11">
        <w:t xml:space="preserve"> becomes public key. As usual, each user is granted a unique triple (</w:t>
      </w:r>
      <w:r w:rsidR="00052E11" w:rsidRPr="006F5498">
        <w:rPr>
          <w:i/>
        </w:rPr>
        <w:t>X’</w:t>
      </w:r>
      <w:r w:rsidR="00052E11">
        <w:t xml:space="preserve">, </w:t>
      </w:r>
      <w:r w:rsidR="00052E11" w:rsidRPr="006F5498">
        <w:rPr>
          <w:i/>
        </w:rPr>
        <w:t>q</w:t>
      </w:r>
      <w:r w:rsidR="00052E11">
        <w:t xml:space="preserve">, </w:t>
      </w:r>
      <w:r w:rsidR="00052E11" w:rsidRPr="006F5498">
        <w:rPr>
          <w:i/>
        </w:rPr>
        <w:t>t</w:t>
      </w:r>
      <w:r w:rsidR="00052E11">
        <w:t xml:space="preserve">) in which </w:t>
      </w:r>
      <w:r w:rsidR="00052E11" w:rsidRPr="006F5498">
        <w:rPr>
          <w:i/>
        </w:rPr>
        <w:t>X’</w:t>
      </w:r>
      <w:r w:rsidR="00052E11">
        <w:t xml:space="preserve"> and </w:t>
      </w:r>
      <w:r w:rsidR="00052E11" w:rsidRPr="006F5498">
        <w:rPr>
          <w:i/>
        </w:rPr>
        <w:t>q</w:t>
      </w:r>
      <w:r w:rsidR="00052E11">
        <w:t xml:space="preserve"> are public keys whereas </w:t>
      </w:r>
      <w:r w:rsidR="00052E11" w:rsidRPr="006F5498">
        <w:rPr>
          <w:i/>
        </w:rPr>
        <w:t>t</w:t>
      </w:r>
      <w:r w:rsidR="00052E11">
        <w:t xml:space="preserve"> is private key.</w:t>
      </w:r>
      <w:r w:rsidR="00C92D86" w:rsidRPr="00AF2ABA">
        <w:rPr>
          <w:color w:val="FFC000"/>
        </w:rPr>
        <w:t xml:space="preserve"> </w:t>
      </w:r>
      <w:r w:rsidR="00C92D86" w:rsidRPr="00824274">
        <w:t xml:space="preserve">Table </w:t>
      </w:r>
      <w:r w:rsidR="00547009" w:rsidRPr="00824274">
        <w:t>2</w:t>
      </w:r>
      <w:r w:rsidR="00C92D86" w:rsidRPr="00AF2ABA">
        <w:rPr>
          <w:color w:val="FFC000"/>
        </w:rPr>
        <w:t xml:space="preserve"> </w:t>
      </w:r>
      <w:r w:rsidR="00C92D86">
        <w:t xml:space="preserve">shows 5 steps of LAC, in which users </w:t>
      </w:r>
      <w:r w:rsidR="00C92D86" w:rsidRPr="00B26ADF">
        <w:rPr>
          <w:i/>
        </w:rPr>
        <w:t>U</w:t>
      </w:r>
      <w:r w:rsidR="00C92D86" w:rsidRPr="00B26ADF">
        <w:rPr>
          <w:vertAlign w:val="subscript"/>
        </w:rPr>
        <w:t>1</w:t>
      </w:r>
      <w:r w:rsidR="00C92D86">
        <w:t xml:space="preserve"> and </w:t>
      </w:r>
      <w:r w:rsidR="00C92D86" w:rsidRPr="00B26ADF">
        <w:rPr>
          <w:i/>
        </w:rPr>
        <w:t>U</w:t>
      </w:r>
      <w:r w:rsidR="00C92D86" w:rsidRPr="00B26ADF">
        <w:rPr>
          <w:vertAlign w:val="subscript"/>
        </w:rPr>
        <w:t>2</w:t>
      </w:r>
      <w:r w:rsidR="00C92D86">
        <w:t xml:space="preserve"> broadcast and retrieve confidential document, respectively.</w:t>
      </w:r>
    </w:p>
    <w:p w:rsidR="00C92D86" w:rsidRPr="00EA6F58" w:rsidRDefault="000911D0" w:rsidP="00547009">
      <w:pPr>
        <w:spacing w:before="120" w:after="120"/>
        <w:jc w:val="center"/>
        <w:rPr>
          <w:sz w:val="20"/>
          <w:szCs w:val="20"/>
        </w:rPr>
      </w:pPr>
      <w:r w:rsidRPr="00824274">
        <w:rPr>
          <w:sz w:val="20"/>
          <w:szCs w:val="20"/>
        </w:rPr>
        <w:t xml:space="preserve">Table </w:t>
      </w:r>
      <w:r w:rsidRPr="00824274">
        <w:rPr>
          <w:rFonts w:hint="eastAsia"/>
          <w:sz w:val="20"/>
          <w:szCs w:val="20"/>
          <w:lang w:eastAsia="zh-CN"/>
        </w:rPr>
        <w:t>2</w:t>
      </w:r>
      <w:r w:rsidR="00C92D86" w:rsidRPr="00824274">
        <w:rPr>
          <w:sz w:val="20"/>
          <w:szCs w:val="20"/>
        </w:rPr>
        <w:t>.</w:t>
      </w:r>
      <w:r w:rsidR="00C92D86" w:rsidRPr="00EA6F58">
        <w:rPr>
          <w:sz w:val="20"/>
          <w:szCs w:val="20"/>
        </w:rPr>
        <w:t xml:space="preserve"> LAC scheme of LA algorithm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5"/>
      </w:tblGrid>
      <w:tr w:rsidR="00547009" w:rsidRPr="00547009" w:rsidTr="00595DD9">
        <w:trPr>
          <w:jc w:val="center"/>
        </w:trPr>
        <w:tc>
          <w:tcPr>
            <w:tcW w:w="0" w:type="auto"/>
          </w:tcPr>
          <w:p w:rsidR="00547009" w:rsidRPr="00547009" w:rsidRDefault="00547009" w:rsidP="00547009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547009">
              <w:rPr>
                <w:sz w:val="20"/>
                <w:szCs w:val="20"/>
              </w:rPr>
              <w:t xml:space="preserve">User </w:t>
            </w: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 xml:space="preserve"> creates both noisy data </w:t>
            </w:r>
            <w:r w:rsidRPr="00547009">
              <w:rPr>
                <w:i/>
                <w:sz w:val="20"/>
                <w:szCs w:val="20"/>
              </w:rPr>
              <w:t>x</w:t>
            </w:r>
            <w:r w:rsidRPr="00547009">
              <w:rPr>
                <w:sz w:val="20"/>
                <w:szCs w:val="20"/>
              </w:rPr>
              <w:t xml:space="preserve"> and temporal</w:t>
            </w:r>
            <w:r w:rsidRPr="00547009">
              <w:rPr>
                <w:i/>
                <w:sz w:val="20"/>
                <w:szCs w:val="20"/>
              </w:rPr>
              <w:t xml:space="preserve"> </w:t>
            </w:r>
            <w:r w:rsidRPr="00547009">
              <w:rPr>
                <w:sz w:val="20"/>
                <w:szCs w:val="20"/>
              </w:rPr>
              <w:t xml:space="preserve">document </w:t>
            </w:r>
            <w:r w:rsidRPr="00547009">
              <w:rPr>
                <w:i/>
                <w:sz w:val="20"/>
                <w:szCs w:val="20"/>
              </w:rPr>
              <w:t>y</w:t>
            </w:r>
            <w:r w:rsidRPr="00547009">
              <w:rPr>
                <w:sz w:val="20"/>
                <w:szCs w:val="20"/>
              </w:rPr>
              <w:t xml:space="preserve"> from </w:t>
            </w:r>
            <w:r w:rsidRPr="00547009">
              <w:rPr>
                <w:i/>
                <w:sz w:val="20"/>
                <w:szCs w:val="20"/>
              </w:rPr>
              <w:t>s</w:t>
            </w:r>
            <w:r w:rsidRPr="00547009">
              <w:rPr>
                <w:sz w:val="20"/>
                <w:szCs w:val="20"/>
              </w:rPr>
              <w:t xml:space="preserve"> by public key </w:t>
            </w:r>
            <w:r w:rsidRPr="00547009">
              <w:rPr>
                <w:i/>
                <w:sz w:val="20"/>
                <w:szCs w:val="20"/>
              </w:rPr>
              <w:t>N</w:t>
            </w:r>
            <w:r w:rsidRPr="00547009">
              <w:rPr>
                <w:sz w:val="20"/>
                <w:szCs w:val="20"/>
              </w:rPr>
              <w:t xml:space="preserve"> and her keys (</w:t>
            </w:r>
            <w:r w:rsidRPr="00547009">
              <w:rPr>
                <w:i/>
                <w:sz w:val="20"/>
                <w:szCs w:val="20"/>
              </w:rPr>
              <w:t>X’</w:t>
            </w:r>
            <w:r w:rsidRPr="00547009">
              <w:rPr>
                <w:sz w:val="20"/>
                <w:szCs w:val="20"/>
              </w:rPr>
              <w:t xml:space="preserve">, </w:t>
            </w:r>
            <w:r w:rsidRPr="00547009">
              <w:rPr>
                <w:i/>
                <w:sz w:val="20"/>
                <w:szCs w:val="20"/>
              </w:rPr>
              <w:t>t</w:t>
            </w:r>
            <w:r w:rsidRPr="00547009">
              <w:rPr>
                <w:sz w:val="20"/>
                <w:szCs w:val="20"/>
              </w:rPr>
              <w:t>) according to Eq. 14.</w:t>
            </w:r>
          </w:p>
          <w:tbl>
            <w:tblPr>
              <w:tblStyle w:val="TableGrid"/>
              <w:tblW w:w="5000" w:type="pct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09"/>
              <w:gridCol w:w="1130"/>
            </w:tblGrid>
            <w:tr w:rsidR="00547009" w:rsidRPr="00547009" w:rsidTr="00595DD9">
              <w:trPr>
                <w:jc w:val="right"/>
              </w:trPr>
              <w:tc>
                <w:tcPr>
                  <w:tcW w:w="4414" w:type="pct"/>
                </w:tcPr>
                <w:p w:rsidR="00547009" w:rsidRPr="00547009" w:rsidRDefault="005D3CD4" w:rsidP="00547009">
                  <w:pPr>
                    <w:rPr>
                      <w:sz w:val="20"/>
                      <w:szCs w:val="20"/>
                    </w:rPr>
                  </w:pPr>
                  <m:oMathPara>
                    <m:oMathParaPr>
                      <m:jc m:val="center"/>
                    </m:oMathParaPr>
                    <m:oMath>
                      <m:m>
                        <m:mPr>
                          <m:mcs>
                            <m:mc>
                              <m:mcPr>
                                <m:count m:val="1"/>
                                <m:mcJc m:val="left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x≡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mod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η</m:t>
                                </m:r>
                              </m:e>
                            </m:d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y≡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N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≡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SimSun" w:hAnsi="Cambria Math" w:cs="Arial"/>
                                    <w:sz w:val="20"/>
                                    <w:szCs w:val="20"/>
                                  </w:rPr>
                                  <m:t>v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SimSun" w:hAnsi="Cambria Math" w:cs="Arial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SimSun" w:hAnsi="Cambria Math" w:cs="Arial"/>
                                        <w:sz w:val="20"/>
                                        <w:szCs w:val="20"/>
                                      </w:rPr>
                                      <m:t>E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SimSun" w:hAnsi="Cambria Math" w:cs="Arial"/>
                                    <w:sz w:val="20"/>
                                    <w:szCs w:val="20"/>
                                  </w:rPr>
                                  <m:t>-pt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 xml:space="preserve">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mod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η</m:t>
                                </m:r>
                              </m:e>
                            </m:d>
                          </m:e>
                        </m:mr>
                      </m:m>
                    </m:oMath>
                  </m:oMathPara>
                </w:p>
              </w:tc>
              <w:tc>
                <w:tcPr>
                  <w:tcW w:w="586" w:type="pct"/>
                  <w:vAlign w:val="center"/>
                </w:tcPr>
                <w:p w:rsidR="00547009" w:rsidRPr="00547009" w:rsidRDefault="00547009" w:rsidP="00547009">
                  <w:pPr>
                    <w:jc w:val="right"/>
                    <w:rPr>
                      <w:rFonts w:eastAsia="SimSun"/>
                      <w:sz w:val="20"/>
                      <w:szCs w:val="20"/>
                    </w:rPr>
                  </w:pPr>
                  <w:r w:rsidRPr="00547009">
                    <w:rPr>
                      <w:rFonts w:eastAsia="SimSun"/>
                      <w:sz w:val="20"/>
                      <w:szCs w:val="20"/>
                    </w:rPr>
                    <w:t>(14)</w:t>
                  </w:r>
                </w:p>
              </w:tc>
            </w:tr>
          </w:tbl>
          <w:p w:rsidR="00547009" w:rsidRPr="00547009" w:rsidRDefault="00547009" w:rsidP="00547009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 xml:space="preserve"> sends </w:t>
            </w:r>
            <w:r w:rsidRPr="00547009">
              <w:rPr>
                <w:i/>
                <w:sz w:val="20"/>
                <w:szCs w:val="20"/>
              </w:rPr>
              <w:t>x</w:t>
            </w:r>
            <w:r w:rsidRPr="00547009">
              <w:rPr>
                <w:sz w:val="20"/>
                <w:szCs w:val="20"/>
              </w:rPr>
              <w:t xml:space="preserve"> and </w:t>
            </w:r>
            <w:r w:rsidRPr="00547009">
              <w:rPr>
                <w:i/>
                <w:sz w:val="20"/>
                <w:szCs w:val="20"/>
              </w:rPr>
              <w:t>y</w:t>
            </w:r>
            <w:r w:rsidRPr="00547009">
              <w:rPr>
                <w:sz w:val="20"/>
                <w:szCs w:val="20"/>
              </w:rPr>
              <w:t xml:space="preserve"> to center </w:t>
            </w:r>
            <w:r w:rsidRPr="00547009">
              <w:rPr>
                <w:i/>
                <w:sz w:val="20"/>
                <w:szCs w:val="20"/>
              </w:rPr>
              <w:t>C</w:t>
            </w:r>
            <w:r w:rsidRPr="00547009">
              <w:rPr>
                <w:sz w:val="20"/>
                <w:szCs w:val="20"/>
              </w:rPr>
              <w:t xml:space="preserve"> via communication channel </w:t>
            </w:r>
            <w:r w:rsidRPr="00547009">
              <w:rPr>
                <w:i/>
                <w:sz w:val="20"/>
                <w:szCs w:val="20"/>
              </w:rPr>
              <w:t>L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 xml:space="preserve">, which implies </w:t>
            </w: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 xml:space="preserve"> broadcasts document.</w:t>
            </w:r>
            <w:r w:rsidRPr="00547009">
              <w:rPr>
                <w:i/>
                <w:sz w:val="20"/>
                <w:szCs w:val="20"/>
              </w:rPr>
              <w:t xml:space="preserve"> C </w:t>
            </w:r>
            <w:r w:rsidRPr="00547009">
              <w:rPr>
                <w:sz w:val="20"/>
                <w:szCs w:val="20"/>
              </w:rPr>
              <w:t xml:space="preserve">synthetizes </w:t>
            </w:r>
            <w:r w:rsidRPr="00547009">
              <w:rPr>
                <w:i/>
                <w:sz w:val="20"/>
                <w:szCs w:val="20"/>
              </w:rPr>
              <w:t>s’</w:t>
            </w:r>
            <w:r w:rsidRPr="00547009">
              <w:rPr>
                <w:sz w:val="20"/>
                <w:szCs w:val="20"/>
              </w:rPr>
              <w:t xml:space="preserve"> from </w:t>
            </w:r>
            <w:r w:rsidRPr="00547009">
              <w:rPr>
                <w:i/>
                <w:sz w:val="20"/>
                <w:szCs w:val="20"/>
              </w:rPr>
              <w:t>x</w:t>
            </w:r>
            <w:r w:rsidRPr="00547009">
              <w:rPr>
                <w:sz w:val="20"/>
                <w:szCs w:val="20"/>
              </w:rPr>
              <w:t xml:space="preserve"> and </w:t>
            </w:r>
            <w:r w:rsidRPr="00547009">
              <w:rPr>
                <w:i/>
                <w:sz w:val="20"/>
                <w:szCs w:val="20"/>
              </w:rPr>
              <w:t>y</w:t>
            </w:r>
            <w:r w:rsidRPr="00547009">
              <w:rPr>
                <w:sz w:val="20"/>
                <w:szCs w:val="20"/>
              </w:rPr>
              <w:t xml:space="preserve"> by its key </w:t>
            </w:r>
            <w:r w:rsidRPr="00547009">
              <w:rPr>
                <w:i/>
                <w:sz w:val="20"/>
                <w:szCs w:val="20"/>
              </w:rPr>
              <w:t>p</w:t>
            </w:r>
            <w:r w:rsidRPr="00547009">
              <w:rPr>
                <w:sz w:val="20"/>
                <w:szCs w:val="20"/>
              </w:rPr>
              <w:t xml:space="preserve"> according to Eq. 15. Note that </w:t>
            </w:r>
            <w:r w:rsidRPr="00547009">
              <w:rPr>
                <w:i/>
                <w:sz w:val="20"/>
                <w:szCs w:val="20"/>
              </w:rPr>
              <w:t>x</w:t>
            </w:r>
            <w:r w:rsidRPr="00547009">
              <w:rPr>
                <w:sz w:val="20"/>
                <w:szCs w:val="20"/>
              </w:rPr>
              <w:t xml:space="preserve"> is used for hiding </w:t>
            </w:r>
            <w:r w:rsidRPr="00547009">
              <w:rPr>
                <w:i/>
                <w:sz w:val="20"/>
                <w:szCs w:val="20"/>
              </w:rPr>
              <w:t>s</w:t>
            </w:r>
            <w:r w:rsidRPr="00547009">
              <w:rPr>
                <w:sz w:val="20"/>
                <w:szCs w:val="20"/>
              </w:rPr>
              <w:t xml:space="preserve"> on channel </w:t>
            </w:r>
            <w:r w:rsidRPr="00547009">
              <w:rPr>
                <w:i/>
                <w:sz w:val="20"/>
                <w:szCs w:val="20"/>
              </w:rPr>
              <w:t>L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>.</w:t>
            </w:r>
          </w:p>
          <w:tbl>
            <w:tblPr>
              <w:tblStyle w:val="TableGrid"/>
              <w:tblW w:w="5000" w:type="pct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70"/>
              <w:gridCol w:w="769"/>
            </w:tblGrid>
            <w:tr w:rsidR="00547009" w:rsidRPr="00547009" w:rsidTr="00595DD9">
              <w:trPr>
                <w:jc w:val="right"/>
              </w:trPr>
              <w:tc>
                <w:tcPr>
                  <w:tcW w:w="4601" w:type="pct"/>
                </w:tcPr>
                <w:p w:rsidR="00547009" w:rsidRPr="00547009" w:rsidRDefault="005D3CD4" w:rsidP="00547009">
                  <w:pPr>
                    <w:rPr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≡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y≡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Arial"/>
                              <w:sz w:val="20"/>
                              <w:szCs w:val="20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eastAsia="SimSun" w:hAnsi="Cambria Math" w:cs="Arial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SimSun" w:hAnsi="Cambria Math" w:cs="Arial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</m:d>
                          <m:r>
                            <w:rPr>
                              <w:rFonts w:ascii="Cambria Math" w:eastAsia="SimSun" w:hAnsi="Cambria Math" w:cs="Arial"/>
                              <w:sz w:val="20"/>
                              <w:szCs w:val="20"/>
                            </w:rPr>
                            <m:t>-pt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≡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v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mod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η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99" w:type="pct"/>
                  <w:vAlign w:val="center"/>
                </w:tcPr>
                <w:p w:rsidR="00547009" w:rsidRPr="00547009" w:rsidRDefault="00547009" w:rsidP="00547009">
                  <w:pPr>
                    <w:jc w:val="right"/>
                    <w:rPr>
                      <w:rFonts w:eastAsia="SimSun"/>
                      <w:sz w:val="20"/>
                      <w:szCs w:val="20"/>
                    </w:rPr>
                  </w:pPr>
                  <w:r w:rsidRPr="00547009">
                    <w:rPr>
                      <w:rFonts w:eastAsia="SimSun"/>
                      <w:sz w:val="20"/>
                      <w:szCs w:val="20"/>
                    </w:rPr>
                    <w:t>(15)</w:t>
                  </w:r>
                </w:p>
              </w:tc>
            </w:tr>
          </w:tbl>
          <w:p w:rsidR="00547009" w:rsidRPr="00547009" w:rsidRDefault="00547009" w:rsidP="00547009">
            <w:pPr>
              <w:pStyle w:val="ListParagraph"/>
              <w:rPr>
                <w:sz w:val="20"/>
                <w:szCs w:val="20"/>
              </w:rPr>
            </w:pPr>
            <w:r w:rsidRPr="00547009">
              <w:rPr>
                <w:i/>
                <w:sz w:val="20"/>
                <w:szCs w:val="20"/>
              </w:rPr>
              <w:t>C</w:t>
            </w:r>
            <w:r w:rsidRPr="00547009">
              <w:rPr>
                <w:sz w:val="20"/>
                <w:szCs w:val="20"/>
              </w:rPr>
              <w:t xml:space="preserve"> keep </w:t>
            </w:r>
            <w:r w:rsidRPr="00547009">
              <w:rPr>
                <w:i/>
                <w:sz w:val="20"/>
                <w:szCs w:val="20"/>
              </w:rPr>
              <w:t>s’</w:t>
            </w:r>
            <w:r w:rsidRPr="00547009">
              <w:rPr>
                <w:sz w:val="20"/>
                <w:szCs w:val="20"/>
              </w:rPr>
              <w:t xml:space="preserve"> available to all users. </w:t>
            </w:r>
            <w:r w:rsidRPr="00547009">
              <w:rPr>
                <w:i/>
                <w:sz w:val="20"/>
                <w:szCs w:val="20"/>
              </w:rPr>
              <w:t>C</w:t>
            </w:r>
            <w:r w:rsidRPr="00547009">
              <w:rPr>
                <w:sz w:val="20"/>
                <w:szCs w:val="20"/>
              </w:rPr>
              <w:t xml:space="preserve"> can connect some pool </w:t>
            </w:r>
            <w:r w:rsidRPr="00547009">
              <w:rPr>
                <w:i/>
                <w:sz w:val="20"/>
                <w:szCs w:val="20"/>
              </w:rPr>
              <w:t>S</w:t>
            </w:r>
            <w:r w:rsidRPr="00547009">
              <w:rPr>
                <w:sz w:val="20"/>
                <w:szCs w:val="20"/>
              </w:rPr>
              <w:t xml:space="preserve"> via communication channel </w:t>
            </w:r>
            <w:r w:rsidRPr="00547009">
              <w:rPr>
                <w:i/>
                <w:sz w:val="20"/>
                <w:szCs w:val="20"/>
              </w:rPr>
              <w:t>L</w:t>
            </w:r>
            <w:r w:rsidRPr="00547009">
              <w:rPr>
                <w:sz w:val="20"/>
                <w:szCs w:val="20"/>
                <w:vertAlign w:val="subscript"/>
              </w:rPr>
              <w:t>2</w:t>
            </w:r>
            <w:r w:rsidRPr="00547009">
              <w:rPr>
                <w:sz w:val="20"/>
                <w:szCs w:val="20"/>
              </w:rPr>
              <w:t xml:space="preserve"> to store </w:t>
            </w:r>
            <w:r w:rsidRPr="00547009">
              <w:rPr>
                <w:i/>
                <w:sz w:val="20"/>
                <w:szCs w:val="20"/>
              </w:rPr>
              <w:t>s’</w:t>
            </w:r>
            <w:r w:rsidRPr="00547009">
              <w:rPr>
                <w:sz w:val="20"/>
                <w:szCs w:val="20"/>
              </w:rPr>
              <w:t>.</w:t>
            </w:r>
          </w:p>
          <w:p w:rsidR="00547009" w:rsidRPr="00547009" w:rsidRDefault="00547009" w:rsidP="00547009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547009">
              <w:rPr>
                <w:sz w:val="20"/>
                <w:szCs w:val="20"/>
              </w:rPr>
              <w:t xml:space="preserve">User </w:t>
            </w: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2</w:t>
            </w:r>
            <w:r w:rsidRPr="00547009">
              <w:rPr>
                <w:sz w:val="20"/>
                <w:szCs w:val="20"/>
              </w:rPr>
              <w:t xml:space="preserve"> requests for </w:t>
            </w:r>
            <w:r w:rsidRPr="00547009">
              <w:rPr>
                <w:i/>
                <w:sz w:val="20"/>
                <w:szCs w:val="20"/>
              </w:rPr>
              <w:t>s</w:t>
            </w:r>
            <w:r w:rsidRPr="00547009">
              <w:rPr>
                <w:sz w:val="20"/>
                <w:szCs w:val="20"/>
              </w:rPr>
              <w:t xml:space="preserve"> by sending his keys (</w:t>
            </w:r>
            <w:r w:rsidRPr="00547009">
              <w:rPr>
                <w:i/>
                <w:sz w:val="20"/>
                <w:szCs w:val="20"/>
              </w:rPr>
              <w:t>q</w:t>
            </w:r>
            <w:r w:rsidRPr="00547009">
              <w:rPr>
                <w:sz w:val="20"/>
                <w:szCs w:val="20"/>
              </w:rPr>
              <w:t xml:space="preserve">, </w:t>
            </w:r>
            <w:r w:rsidRPr="00547009">
              <w:rPr>
                <w:i/>
                <w:sz w:val="20"/>
                <w:szCs w:val="20"/>
              </w:rPr>
              <w:t>X’</w:t>
            </w:r>
            <w:r w:rsidRPr="00547009">
              <w:rPr>
                <w:sz w:val="20"/>
                <w:szCs w:val="20"/>
              </w:rPr>
              <w:t xml:space="preserve">) to </w:t>
            </w:r>
            <w:r w:rsidRPr="00547009">
              <w:rPr>
                <w:i/>
                <w:sz w:val="20"/>
                <w:szCs w:val="20"/>
              </w:rPr>
              <w:t>C</w:t>
            </w:r>
            <w:r w:rsidRPr="00547009">
              <w:rPr>
                <w:sz w:val="20"/>
                <w:szCs w:val="20"/>
              </w:rPr>
              <w:t xml:space="preserve"> via channel </w:t>
            </w:r>
            <w:r w:rsidRPr="00547009">
              <w:rPr>
                <w:i/>
                <w:sz w:val="20"/>
                <w:szCs w:val="20"/>
              </w:rPr>
              <w:t>L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>.</w:t>
            </w:r>
          </w:p>
          <w:p w:rsidR="00547009" w:rsidRPr="00547009" w:rsidRDefault="00547009" w:rsidP="00547009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547009">
              <w:rPr>
                <w:i/>
                <w:sz w:val="20"/>
                <w:szCs w:val="20"/>
              </w:rPr>
              <w:t>C</w:t>
            </w:r>
            <w:r w:rsidRPr="00547009">
              <w:rPr>
                <w:sz w:val="20"/>
                <w:szCs w:val="20"/>
              </w:rPr>
              <w:t xml:space="preserve"> creates both noisy data </w:t>
            </w:r>
            <w:r w:rsidRPr="00547009">
              <w:rPr>
                <w:i/>
                <w:sz w:val="20"/>
                <w:szCs w:val="20"/>
              </w:rPr>
              <w:t>w</w:t>
            </w:r>
            <w:r w:rsidRPr="00547009">
              <w:rPr>
                <w:sz w:val="20"/>
                <w:szCs w:val="20"/>
              </w:rPr>
              <w:t xml:space="preserve"> and </w:t>
            </w:r>
            <w:r w:rsidRPr="00547009">
              <w:rPr>
                <w:i/>
                <w:sz w:val="20"/>
                <w:szCs w:val="20"/>
              </w:rPr>
              <w:t>s’’</w:t>
            </w:r>
            <w:r w:rsidRPr="00547009">
              <w:rPr>
                <w:sz w:val="20"/>
                <w:szCs w:val="20"/>
              </w:rPr>
              <w:t xml:space="preserve"> from </w:t>
            </w:r>
            <w:r w:rsidRPr="00547009">
              <w:rPr>
                <w:i/>
                <w:sz w:val="20"/>
                <w:szCs w:val="20"/>
              </w:rPr>
              <w:t>s’</w:t>
            </w:r>
            <w:r w:rsidRPr="00547009">
              <w:rPr>
                <w:sz w:val="20"/>
                <w:szCs w:val="20"/>
              </w:rPr>
              <w:t xml:space="preserve"> by keys (</w:t>
            </w:r>
            <w:r w:rsidRPr="00547009">
              <w:rPr>
                <w:i/>
                <w:sz w:val="20"/>
                <w:szCs w:val="20"/>
              </w:rPr>
              <w:t>q</w:t>
            </w:r>
            <w:r w:rsidRPr="00547009">
              <w:rPr>
                <w:sz w:val="20"/>
                <w:szCs w:val="20"/>
              </w:rPr>
              <w:t xml:space="preserve">, </w:t>
            </w:r>
            <w:r w:rsidRPr="00547009">
              <w:rPr>
                <w:i/>
                <w:sz w:val="20"/>
                <w:szCs w:val="20"/>
              </w:rPr>
              <w:t>X’</w:t>
            </w:r>
            <w:r w:rsidRPr="00547009">
              <w:rPr>
                <w:sz w:val="20"/>
                <w:szCs w:val="20"/>
              </w:rPr>
              <w:t xml:space="preserve">) of </w:t>
            </w: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2</w:t>
            </w:r>
            <w:r w:rsidRPr="00547009">
              <w:rPr>
                <w:sz w:val="20"/>
                <w:szCs w:val="20"/>
              </w:rPr>
              <w:t xml:space="preserve"> and its keys </w:t>
            </w:r>
            <w:r w:rsidRPr="00547009">
              <w:rPr>
                <w:i/>
                <w:sz w:val="20"/>
                <w:szCs w:val="20"/>
              </w:rPr>
              <w:t>M</w:t>
            </w:r>
            <w:r w:rsidRPr="00547009">
              <w:rPr>
                <w:sz w:val="20"/>
                <w:szCs w:val="20"/>
              </w:rPr>
              <w:t xml:space="preserve"> according to Eq. 8.</w:t>
            </w:r>
          </w:p>
          <w:p w:rsidR="00547009" w:rsidRPr="00547009" w:rsidRDefault="00547009" w:rsidP="00547009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547009">
              <w:rPr>
                <w:i/>
                <w:sz w:val="20"/>
                <w:szCs w:val="20"/>
              </w:rPr>
              <w:t>C</w:t>
            </w:r>
            <w:r w:rsidRPr="00547009">
              <w:rPr>
                <w:sz w:val="20"/>
                <w:szCs w:val="20"/>
              </w:rPr>
              <w:t xml:space="preserve"> sends both </w:t>
            </w:r>
            <w:r w:rsidRPr="00547009">
              <w:rPr>
                <w:i/>
                <w:sz w:val="20"/>
                <w:szCs w:val="20"/>
              </w:rPr>
              <w:t>w</w:t>
            </w:r>
            <w:r w:rsidRPr="00547009">
              <w:rPr>
                <w:sz w:val="20"/>
                <w:szCs w:val="20"/>
              </w:rPr>
              <w:t xml:space="preserve"> and </w:t>
            </w:r>
            <w:r w:rsidRPr="00547009">
              <w:rPr>
                <w:i/>
                <w:sz w:val="20"/>
                <w:szCs w:val="20"/>
              </w:rPr>
              <w:t>s’’</w:t>
            </w:r>
            <w:r w:rsidRPr="00547009">
              <w:rPr>
                <w:sz w:val="20"/>
                <w:szCs w:val="20"/>
              </w:rPr>
              <w:t xml:space="preserve"> to </w:t>
            </w: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2</w:t>
            </w:r>
            <w:r w:rsidRPr="00547009">
              <w:rPr>
                <w:sz w:val="20"/>
                <w:szCs w:val="20"/>
              </w:rPr>
              <w:t xml:space="preserve"> via channel </w:t>
            </w:r>
            <w:r w:rsidRPr="00547009">
              <w:rPr>
                <w:i/>
                <w:sz w:val="20"/>
                <w:szCs w:val="20"/>
              </w:rPr>
              <w:t>L</w:t>
            </w:r>
            <w:r w:rsidRPr="00547009">
              <w:rPr>
                <w:sz w:val="20"/>
                <w:szCs w:val="20"/>
                <w:vertAlign w:val="subscript"/>
              </w:rPr>
              <w:t>1</w:t>
            </w:r>
            <w:r w:rsidRPr="00547009">
              <w:rPr>
                <w:sz w:val="20"/>
                <w:szCs w:val="20"/>
              </w:rPr>
              <w:t xml:space="preserve">. Consequently, </w:t>
            </w:r>
            <w:r w:rsidRPr="00547009">
              <w:rPr>
                <w:i/>
                <w:sz w:val="20"/>
                <w:szCs w:val="20"/>
              </w:rPr>
              <w:t>U</w:t>
            </w:r>
            <w:r w:rsidRPr="00547009">
              <w:rPr>
                <w:sz w:val="20"/>
                <w:szCs w:val="20"/>
                <w:vertAlign w:val="subscript"/>
              </w:rPr>
              <w:t>2</w:t>
            </w:r>
            <w:r w:rsidRPr="00547009">
              <w:rPr>
                <w:sz w:val="20"/>
                <w:szCs w:val="20"/>
              </w:rPr>
              <w:t xml:space="preserve"> decrypts </w:t>
            </w:r>
            <w:r w:rsidRPr="00547009">
              <w:rPr>
                <w:i/>
                <w:sz w:val="20"/>
                <w:szCs w:val="20"/>
              </w:rPr>
              <w:t>s’’</w:t>
            </w:r>
            <w:r w:rsidRPr="00547009">
              <w:rPr>
                <w:sz w:val="20"/>
                <w:szCs w:val="20"/>
              </w:rPr>
              <w:t xml:space="preserve"> into </w:t>
            </w:r>
            <w:r w:rsidRPr="00547009">
              <w:rPr>
                <w:i/>
                <w:sz w:val="20"/>
                <w:szCs w:val="20"/>
              </w:rPr>
              <w:t>s</w:t>
            </w:r>
            <w:r w:rsidRPr="00547009">
              <w:rPr>
                <w:sz w:val="20"/>
                <w:szCs w:val="20"/>
              </w:rPr>
              <w:t xml:space="preserve"> by </w:t>
            </w:r>
            <w:r w:rsidRPr="00547009">
              <w:rPr>
                <w:i/>
                <w:sz w:val="20"/>
                <w:szCs w:val="20"/>
              </w:rPr>
              <w:t>w</w:t>
            </w:r>
            <w:r w:rsidRPr="00547009">
              <w:rPr>
                <w:sz w:val="20"/>
                <w:szCs w:val="20"/>
              </w:rPr>
              <w:t xml:space="preserve"> and his key </w:t>
            </w:r>
            <w:r w:rsidRPr="00547009">
              <w:rPr>
                <w:i/>
                <w:sz w:val="20"/>
                <w:szCs w:val="20"/>
              </w:rPr>
              <w:t>t</w:t>
            </w:r>
            <w:r w:rsidRPr="00547009">
              <w:rPr>
                <w:sz w:val="20"/>
                <w:szCs w:val="20"/>
              </w:rPr>
              <w:t xml:space="preserve"> according to Eq. 9.</w:t>
            </w:r>
          </w:p>
        </w:tc>
      </w:tr>
    </w:tbl>
    <w:p w:rsidR="00D95261" w:rsidRDefault="00C92D86" w:rsidP="001F6404">
      <w:pPr>
        <w:ind w:firstLineChars="100" w:firstLine="240"/>
      </w:pPr>
      <w:r>
        <w:t xml:space="preserve">LAC prevents attackers from sending invalid document because they do not know </w:t>
      </w:r>
      <w:r w:rsidRPr="00B227EF">
        <w:rPr>
          <w:i/>
        </w:rPr>
        <w:t>E</w:t>
      </w:r>
      <w:r>
        <w:t xml:space="preserve"> to encrypt invalid document but it cannot prevent attackers from broadcasting noisy data. </w:t>
      </w:r>
      <w:r w:rsidRPr="00AA38C5">
        <w:rPr>
          <w:highlight w:val="yellow"/>
        </w:rPr>
        <w:t>LA</w:t>
      </w:r>
      <w:r w:rsidR="00AA38C5" w:rsidRPr="00AA38C5">
        <w:rPr>
          <w:highlight w:val="yellow"/>
        </w:rPr>
        <w:t>C</w:t>
      </w:r>
      <w:bookmarkStart w:id="0" w:name="_GoBack"/>
      <w:bookmarkEnd w:id="0"/>
      <w:r>
        <w:t xml:space="preserve"> uses three keys (</w:t>
      </w:r>
      <w:r w:rsidRPr="004F0A88">
        <w:rPr>
          <w:i/>
        </w:rPr>
        <w:t>M</w:t>
      </w:r>
      <w:r w:rsidRPr="00C92D86">
        <w:t>,</w:t>
      </w:r>
      <w:r>
        <w:rPr>
          <w:i/>
        </w:rPr>
        <w:t xml:space="preserve"> N</w:t>
      </w:r>
      <w:r w:rsidRPr="00C92D86">
        <w:t>,</w:t>
      </w:r>
      <w:r>
        <w:rPr>
          <w:i/>
        </w:rPr>
        <w:t xml:space="preserve"> p</w:t>
      </w:r>
      <w:r>
        <w:t>) and |</w:t>
      </w:r>
      <w:r w:rsidRPr="00B21230">
        <w:rPr>
          <w:b/>
          <w:i/>
        </w:rPr>
        <w:t>X</w:t>
      </w:r>
      <w:r>
        <w:t xml:space="preserve">| </w:t>
      </w:r>
      <w:r w:rsidR="006554C9">
        <w:t xml:space="preserve">key </w:t>
      </w:r>
      <w:r>
        <w:t>triples (</w:t>
      </w:r>
      <w:r w:rsidRPr="00B25BE2">
        <w:rPr>
          <w:i/>
        </w:rPr>
        <w:t>X’</w:t>
      </w:r>
      <w:r>
        <w:t xml:space="preserve">, </w:t>
      </w:r>
      <w:r w:rsidRPr="004F0A88">
        <w:rPr>
          <w:i/>
        </w:rPr>
        <w:t>q</w:t>
      </w:r>
      <w:r>
        <w:t xml:space="preserve">, </w:t>
      </w:r>
      <w:r>
        <w:rPr>
          <w:i/>
        </w:rPr>
        <w:t>t</w:t>
      </w:r>
      <w:r>
        <w:t>).</w:t>
      </w:r>
      <w:r w:rsidR="006554C9">
        <w:t xml:space="preserve"> Center </w:t>
      </w:r>
      <w:r w:rsidR="006554C9">
        <w:rPr>
          <w:i/>
        </w:rPr>
        <w:t>C</w:t>
      </w:r>
      <w:r w:rsidR="006554C9">
        <w:t xml:space="preserve"> is responsible for keeping </w:t>
      </w:r>
      <w:r w:rsidR="00FA05FB">
        <w:t xml:space="preserve">its </w:t>
      </w:r>
      <w:r w:rsidR="006554C9">
        <w:t xml:space="preserve">private keys </w:t>
      </w:r>
      <w:r w:rsidR="006554C9">
        <w:rPr>
          <w:i/>
        </w:rPr>
        <w:t>M</w:t>
      </w:r>
      <w:r w:rsidR="006554C9">
        <w:t xml:space="preserve"> and </w:t>
      </w:r>
      <w:r w:rsidR="006554C9">
        <w:rPr>
          <w:i/>
        </w:rPr>
        <w:t>p</w:t>
      </w:r>
      <w:r w:rsidR="006554C9">
        <w:t xml:space="preserve"> totally secret. Each user is responsible for keeping </w:t>
      </w:r>
      <w:r w:rsidR="00FA05FB">
        <w:t>her/</w:t>
      </w:r>
      <w:r w:rsidR="006554C9">
        <w:t xml:space="preserve">his private key </w:t>
      </w:r>
      <w:r w:rsidR="006554C9" w:rsidRPr="006554C9">
        <w:rPr>
          <w:i/>
        </w:rPr>
        <w:t>t</w:t>
      </w:r>
      <w:r w:rsidR="00FA05FB">
        <w:t xml:space="preserve"> totally secret.</w:t>
      </w:r>
    </w:p>
    <w:p w:rsidR="008830C5" w:rsidRDefault="008830C5" w:rsidP="001F6404">
      <w:pPr>
        <w:ind w:firstLineChars="100" w:firstLine="240"/>
      </w:pPr>
      <w:r w:rsidRPr="007A6746">
        <w:t xml:space="preserve">In case of high security, a user needs access acceptance of all other users. In step </w:t>
      </w:r>
      <w:r w:rsidR="0098226B">
        <w:t>3</w:t>
      </w:r>
      <w:r w:rsidRPr="007A6746">
        <w:t xml:space="preserve"> of </w:t>
      </w:r>
      <w:r w:rsidR="006675CC">
        <w:t>LA</w:t>
      </w:r>
      <w:r w:rsidRPr="007A6746">
        <w:t xml:space="preserve">, when a user </w:t>
      </w:r>
      <w:r w:rsidRPr="007A6746">
        <w:rPr>
          <w:i/>
        </w:rPr>
        <w:t>U</w:t>
      </w:r>
      <w:r w:rsidRPr="007A6746">
        <w:rPr>
          <w:i/>
          <w:vertAlign w:val="subscript"/>
        </w:rPr>
        <w:t>i</w:t>
      </w:r>
      <w:r w:rsidRPr="007A6746">
        <w:t xml:space="preserve"> requires to access document, center </w:t>
      </w:r>
      <w:r w:rsidRPr="007A6746">
        <w:rPr>
          <w:i/>
        </w:rPr>
        <w:t>C</w:t>
      </w:r>
      <w:r w:rsidRPr="007A6746">
        <w:t xml:space="preserve"> will ask for all </w:t>
      </w:r>
      <w:r w:rsidR="00CA4A5F">
        <w:t xml:space="preserve">encoded </w:t>
      </w:r>
      <w:r w:rsidRPr="007A6746">
        <w:t xml:space="preserve">access keys from other users. Of course, </w:t>
      </w:r>
      <w:r w:rsidRPr="007A6746">
        <w:rPr>
          <w:i/>
        </w:rPr>
        <w:t>C</w:t>
      </w:r>
      <w:r w:rsidRPr="007A6746">
        <w:t xml:space="preserve"> can store all users’ identities for checking the acceptance. However this solution is neither secured nor optimal because </w:t>
      </w:r>
      <w:r w:rsidRPr="007A6746">
        <w:rPr>
          <w:i/>
        </w:rPr>
        <w:t>C</w:t>
      </w:r>
      <w:r w:rsidRPr="007A6746">
        <w:t xml:space="preserve"> does not store anything except </w:t>
      </w:r>
      <w:r w:rsidR="00044CF2" w:rsidRPr="00044CF2">
        <w:t>mask matrices</w:t>
      </w:r>
      <w:r w:rsidRPr="007A6746">
        <w:t xml:space="preserve">. I propose bitwise technique to solve this problem. Let “v” denote XOR bitwise operator. Suppose there are </w:t>
      </w:r>
      <w:r w:rsidR="00472719" w:rsidRPr="00472719">
        <w:rPr>
          <w:i/>
        </w:rPr>
        <w:t>μ</w:t>
      </w:r>
      <w:r w:rsidRPr="007A6746">
        <w:t xml:space="preserve"> users </w:t>
      </w:r>
      <w:r w:rsidRPr="007A6746">
        <w:rPr>
          <w:i/>
        </w:rPr>
        <w:t>U</w:t>
      </w:r>
      <w:r w:rsidRPr="007A6746">
        <w:rPr>
          <w:vertAlign w:val="subscript"/>
        </w:rPr>
        <w:t>1</w:t>
      </w:r>
      <w:r w:rsidRPr="007A6746">
        <w:t xml:space="preserve">, </w:t>
      </w:r>
      <w:r w:rsidRPr="007A6746">
        <w:rPr>
          <w:i/>
        </w:rPr>
        <w:t>U</w:t>
      </w:r>
      <w:r w:rsidRPr="007A6746">
        <w:rPr>
          <w:vertAlign w:val="subscript"/>
        </w:rPr>
        <w:t>2</w:t>
      </w:r>
      <w:r w:rsidRPr="007A6746">
        <w:t xml:space="preserve">,…, </w:t>
      </w:r>
      <w:r w:rsidRPr="007A6746">
        <w:rPr>
          <w:i/>
        </w:rPr>
        <w:t>U</w:t>
      </w:r>
      <w:r w:rsidR="00472719" w:rsidRPr="00472719">
        <w:rPr>
          <w:i/>
          <w:vertAlign w:val="subscript"/>
        </w:rPr>
        <w:t>μ</w:t>
      </w:r>
      <w:r w:rsidR="006C0D76">
        <w:t xml:space="preserve"> such that </w:t>
      </w:r>
      <w:r w:rsidR="00472719" w:rsidRPr="00472719">
        <w:rPr>
          <w:i/>
        </w:rPr>
        <w:t>μ</w:t>
      </w:r>
      <w:r w:rsidR="006C0D76">
        <w:t xml:space="preserve"> &lt; |</w:t>
      </w:r>
      <w:r w:rsidR="006C0D76" w:rsidRPr="006C0D76">
        <w:rPr>
          <w:b/>
          <w:i/>
        </w:rPr>
        <w:t>X</w:t>
      </w:r>
      <w:r w:rsidR="006C0D76">
        <w:t xml:space="preserve">| &lt; </w:t>
      </w:r>
      <w:r w:rsidR="006C0D76" w:rsidRPr="006C0D76">
        <w:rPr>
          <w:i/>
        </w:rPr>
        <w:t>k</w:t>
      </w:r>
      <w:r w:rsidR="00116861">
        <w:t xml:space="preserve"> where </w:t>
      </w:r>
      <w:r w:rsidR="00116861" w:rsidRPr="00116861">
        <w:rPr>
          <w:i/>
        </w:rPr>
        <w:t>k</w:t>
      </w:r>
      <w:r w:rsidR="00116861">
        <w:t xml:space="preserve"> is the aforementioned dimension of solution space</w:t>
      </w:r>
      <w:r w:rsidR="006C0D76">
        <w:t xml:space="preserve">. If the number of such users is odd, </w:t>
      </w:r>
      <w:r w:rsidR="006C0D76" w:rsidRPr="00390C0C">
        <w:t xml:space="preserve">only one user </w:t>
      </w:r>
      <w:r w:rsidR="006A5449" w:rsidRPr="00390C0C">
        <w:t>owns</w:t>
      </w:r>
      <w:r w:rsidR="006C0D76" w:rsidRPr="00390C0C">
        <w:t xml:space="preserve"> two access keys</w:t>
      </w:r>
      <w:r w:rsidR="006C0D76">
        <w:t>, which does not affect security level with regard to group acceptance.</w:t>
      </w:r>
      <w:r w:rsidR="00B612F9">
        <w:t xml:space="preserve"> Therefore</w:t>
      </w:r>
      <w:r w:rsidRPr="007A6746">
        <w:t xml:space="preserve">, </w:t>
      </w:r>
      <w:r w:rsidR="00F65EF1">
        <w:t xml:space="preserve">the size of </w:t>
      </w:r>
      <w:r w:rsidR="00F65EF1" w:rsidRPr="00F81D5B">
        <w:rPr>
          <w:i/>
        </w:rPr>
        <w:t>M</w:t>
      </w:r>
      <w:r w:rsidR="00F65EF1" w:rsidRPr="00F81D5B">
        <w:t xml:space="preserve"> </w:t>
      </w:r>
      <w:r w:rsidR="004839B1">
        <w:t>should be</w:t>
      </w:r>
      <w:r w:rsidR="00F65EF1" w:rsidRPr="00F81D5B">
        <w:t xml:space="preserve"> </w:t>
      </w:r>
      <w:r w:rsidR="00F65EF1" w:rsidRPr="00F81D5B">
        <w:rPr>
          <w:i/>
        </w:rPr>
        <w:t>n</w:t>
      </w:r>
      <w:r w:rsidR="00F65EF1" w:rsidRPr="00F81D5B">
        <w:t xml:space="preserve"> = </w:t>
      </w:r>
      <w:r w:rsidR="00472719" w:rsidRPr="00472719">
        <w:rPr>
          <w:i/>
        </w:rPr>
        <w:t>μ</w:t>
      </w:r>
      <w:r w:rsidR="00F65EF1" w:rsidRPr="00F81D5B">
        <w:t xml:space="preserve"> + </w:t>
      </w:r>
      <w:r w:rsidR="00C0567D">
        <w:t>4</w:t>
      </w:r>
      <w:r w:rsidR="00F65EF1">
        <w:t xml:space="preserve"> at least</w:t>
      </w:r>
      <w:r w:rsidR="00C0567D">
        <w:t xml:space="preserve"> for both LA and LAC</w:t>
      </w:r>
      <w:r w:rsidR="00DE44FE">
        <w:t>.</w:t>
      </w:r>
      <w:r w:rsidR="00A26F51">
        <w:t xml:space="preserve"> </w:t>
      </w:r>
      <w:r w:rsidR="00DE44FE">
        <w:t>S</w:t>
      </w:r>
      <w:r w:rsidRPr="007A6746">
        <w:t xml:space="preserve">uppose </w:t>
      </w:r>
      <w:r w:rsidR="00472719" w:rsidRPr="00472719">
        <w:rPr>
          <w:i/>
        </w:rPr>
        <w:t>μ</w:t>
      </w:r>
      <w:r w:rsidRPr="007A6746">
        <w:t xml:space="preserve"> is even. Notations </w:t>
      </w:r>
      <w:r w:rsidRPr="007A6746">
        <w:rPr>
          <w:i/>
        </w:rPr>
        <w:t>X</w:t>
      </w:r>
      <w:r w:rsidRPr="007A6746">
        <w:rPr>
          <w:i/>
          <w:vertAlign w:val="subscript"/>
        </w:rPr>
        <w:t>i</w:t>
      </w:r>
      <w:r w:rsidR="00CA4A5F" w:rsidRPr="00CA4A5F">
        <w:rPr>
          <w:i/>
        </w:rPr>
        <w:t>’</w:t>
      </w:r>
      <w:r w:rsidRPr="007A6746">
        <w:t xml:space="preserve"> and </w:t>
      </w:r>
      <w:r w:rsidRPr="007A6746">
        <w:rPr>
          <w:i/>
        </w:rPr>
        <w:t>X</w:t>
      </w:r>
      <w:r w:rsidR="00CA4A5F">
        <w:rPr>
          <w:i/>
        </w:rPr>
        <w:t>’</w:t>
      </w:r>
      <w:r w:rsidRPr="007A6746">
        <w:t xml:space="preserve"> have the same meaning, which indicate </w:t>
      </w:r>
      <w:r w:rsidR="00CA4A5F">
        <w:t xml:space="preserve">encoded </w:t>
      </w:r>
      <w:r w:rsidR="00EB0107">
        <w:t>access keys</w:t>
      </w:r>
      <w:r w:rsidR="002305DC">
        <w:t>.</w:t>
      </w:r>
      <w:r w:rsidR="008D00E2">
        <w:t xml:space="preserve"> </w:t>
      </w:r>
      <w:r w:rsidRPr="007A6746">
        <w:t xml:space="preserve">Let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be compound access key of user </w:t>
      </w:r>
      <w:r w:rsidRPr="007A6746">
        <w:rPr>
          <w:i/>
        </w:rPr>
        <w:t>U</w:t>
      </w:r>
      <w:r w:rsidR="00CA4A5F">
        <w:rPr>
          <w:i/>
          <w:vertAlign w:val="subscript"/>
        </w:rPr>
        <w:t>i</w:t>
      </w:r>
      <w:r w:rsidRPr="007A6746">
        <w:t xml:space="preserve"> with note that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is XOR sequence of all </w:t>
      </w:r>
      <w:r w:rsidR="00CA4A5F">
        <w:t xml:space="preserve">encoded </w:t>
      </w:r>
      <w:r w:rsidRPr="007A6746">
        <w:t xml:space="preserve">access keys except </w:t>
      </w:r>
      <w:r w:rsidR="00CA4A5F" w:rsidRPr="007A6746">
        <w:rPr>
          <w:i/>
        </w:rPr>
        <w:t>X</w:t>
      </w:r>
      <w:r w:rsidR="00CA4A5F" w:rsidRPr="007A6746">
        <w:rPr>
          <w:i/>
          <w:vertAlign w:val="subscript"/>
        </w:rPr>
        <w:t>i</w:t>
      </w:r>
      <w:r w:rsidR="00CA4A5F" w:rsidRPr="00CA4A5F">
        <w:rPr>
          <w:i/>
        </w:rPr>
        <w:t>’</w:t>
      </w:r>
      <w:r w:rsidR="001C722B">
        <w:t xml:space="preserve">, as seen in </w:t>
      </w:r>
      <w:r w:rsidR="005E5F36">
        <w:t>Eq.</w:t>
      </w:r>
      <w:r w:rsidR="001C722B">
        <w:t xml:space="preserve"> </w:t>
      </w:r>
      <w:r w:rsidR="00CA5D34">
        <w:t>16</w:t>
      </w:r>
      <w:r w:rsidR="001C722B"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6"/>
        <w:gridCol w:w="889"/>
      </w:tblGrid>
      <w:tr w:rsidR="001C722B" w:rsidTr="00BA2309">
        <w:tc>
          <w:tcPr>
            <w:tcW w:w="4742" w:type="pct"/>
          </w:tcPr>
          <w:p w:rsidR="001C722B" w:rsidRDefault="005D3CD4" w:rsidP="001F6404">
            <w:pPr>
              <w:spacing w:before="240"/>
              <w:ind w:left="284" w:right="-11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∨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∨…∨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∨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∨…∨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⋁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j=1,j≠i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μ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where</m:t>
                </m:r>
                <m:r>
                  <w:rPr>
                    <w:rFonts w:ascii="Cambria Math" w:hAnsi="Cambria Math"/>
                  </w:rPr>
                  <m:t xml:space="preserve"> 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1,μ</m:t>
                    </m:r>
                  </m:e>
                </m:acc>
              </m:oMath>
            </m:oMathPara>
          </w:p>
        </w:tc>
        <w:tc>
          <w:tcPr>
            <w:tcW w:w="258" w:type="pct"/>
            <w:vAlign w:val="center"/>
          </w:tcPr>
          <w:p w:rsidR="001C722B" w:rsidRPr="00C61C7E" w:rsidRDefault="001C722B" w:rsidP="001F6404">
            <w:pPr>
              <w:spacing w:before="240"/>
              <w:ind w:left="284" w:right="-11"/>
              <w:jc w:val="left"/>
            </w:pPr>
            <w:r w:rsidRPr="00C61C7E">
              <w:t>(</w:t>
            </w:r>
            <w:r w:rsidR="00CA5D34">
              <w:t>16</w:t>
            </w:r>
            <w:r w:rsidRPr="00C61C7E">
              <w:t>)</w:t>
            </w:r>
          </w:p>
        </w:tc>
      </w:tr>
    </w:tbl>
    <w:p w:rsidR="008830C5" w:rsidRPr="007A6746" w:rsidRDefault="008830C5" w:rsidP="001F6404">
      <w:r w:rsidRPr="007A6746">
        <w:t xml:space="preserve">Now all users have their </w:t>
      </w:r>
      <w:r w:rsidR="00607286">
        <w:t xml:space="preserve">own </w:t>
      </w:r>
      <w:r w:rsidRPr="007A6746">
        <w:t xml:space="preserve">new access keys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(s) instead of </w:t>
      </w:r>
      <w:r w:rsidR="00D80BE5" w:rsidRPr="007A6746">
        <w:rPr>
          <w:i/>
        </w:rPr>
        <w:t>X</w:t>
      </w:r>
      <w:r w:rsidR="00D80BE5" w:rsidRPr="007A6746">
        <w:rPr>
          <w:i/>
          <w:vertAlign w:val="subscript"/>
        </w:rPr>
        <w:t>i</w:t>
      </w:r>
      <w:r w:rsidR="00D80BE5" w:rsidRPr="00CA4A5F">
        <w:rPr>
          <w:i/>
        </w:rPr>
        <w:t>’</w:t>
      </w:r>
      <w:r w:rsidRPr="007A6746">
        <w:t xml:space="preserve"> (s). Users do not know keys </w:t>
      </w:r>
      <w:r w:rsidR="00D80BE5" w:rsidRPr="007A6746">
        <w:rPr>
          <w:i/>
        </w:rPr>
        <w:t>X</w:t>
      </w:r>
      <w:r w:rsidR="00D80BE5" w:rsidRPr="007A6746">
        <w:rPr>
          <w:i/>
          <w:vertAlign w:val="subscript"/>
        </w:rPr>
        <w:t>i</w:t>
      </w:r>
      <w:r w:rsidR="00D80BE5" w:rsidRPr="00CA4A5F">
        <w:rPr>
          <w:i/>
        </w:rPr>
        <w:t>’</w:t>
      </w:r>
      <w:r w:rsidRPr="007A6746">
        <w:t xml:space="preserve"> (s) because all </w:t>
      </w:r>
      <w:r w:rsidR="00D80BE5" w:rsidRPr="007A6746">
        <w:rPr>
          <w:i/>
        </w:rPr>
        <w:t>X</w:t>
      </w:r>
      <w:r w:rsidR="00D80BE5" w:rsidRPr="007A6746">
        <w:rPr>
          <w:i/>
          <w:vertAlign w:val="subscript"/>
        </w:rPr>
        <w:t>i</w:t>
      </w:r>
      <w:r w:rsidR="00D80BE5" w:rsidRPr="00CA4A5F">
        <w:rPr>
          <w:i/>
        </w:rPr>
        <w:t>’</w:t>
      </w:r>
      <w:r w:rsidRPr="007A6746">
        <w:t xml:space="preserve"> (s) are </w:t>
      </w:r>
      <w:r w:rsidR="00A87154">
        <w:t>destroyed</w:t>
      </w:r>
      <w:r w:rsidRPr="007A6746">
        <w:t xml:space="preserve"> after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(s) are created.</w:t>
      </w:r>
      <w:r w:rsidR="00D80BE5">
        <w:t xml:space="preserve"> </w:t>
      </w:r>
      <w:r w:rsidR="00643ABC">
        <w:t xml:space="preserve">Each user must not reveal her/his </w:t>
      </w:r>
      <w:r w:rsidR="009E14F3">
        <w:t xml:space="preserve">semi-public </w:t>
      </w:r>
      <w:r w:rsidR="005F3295">
        <w:t xml:space="preserve">key </w:t>
      </w:r>
      <w:r w:rsidR="00643ABC" w:rsidRPr="007A6746">
        <w:rPr>
          <w:i/>
        </w:rPr>
        <w:t>Y</w:t>
      </w:r>
      <w:r w:rsidR="00643ABC" w:rsidRPr="007A6746">
        <w:rPr>
          <w:i/>
          <w:vertAlign w:val="subscript"/>
        </w:rPr>
        <w:t>i</w:t>
      </w:r>
      <w:r w:rsidR="00643ABC" w:rsidRPr="007A6746">
        <w:t xml:space="preserve"> </w:t>
      </w:r>
      <w:r w:rsidR="00643ABC">
        <w:t xml:space="preserve">to anyone except </w:t>
      </w:r>
      <w:r w:rsidR="00643ABC" w:rsidRPr="0041244A">
        <w:rPr>
          <w:i/>
        </w:rPr>
        <w:t>C</w:t>
      </w:r>
      <w:r w:rsidR="00643ABC">
        <w:t xml:space="preserve"> in order to support group acceptance</w:t>
      </w:r>
      <w:r w:rsidR="00B65B9C">
        <w:t>.</w:t>
      </w:r>
    </w:p>
    <w:p w:rsidR="008830C5" w:rsidRPr="007A6746" w:rsidRDefault="008830C5" w:rsidP="001F6404">
      <w:pPr>
        <w:ind w:firstLineChars="100" w:firstLine="240"/>
      </w:pPr>
      <w:r w:rsidRPr="007A6746">
        <w:t xml:space="preserve">In step </w:t>
      </w:r>
      <w:r w:rsidR="0098226B">
        <w:t>3</w:t>
      </w:r>
      <w:r w:rsidRPr="007A6746">
        <w:t xml:space="preserve">, </w:t>
      </w:r>
      <w:r w:rsidR="009B2FC9">
        <w:t>suppose</w:t>
      </w:r>
      <w:r w:rsidRPr="007A6746">
        <w:t xml:space="preserve"> user </w:t>
      </w:r>
      <w:r w:rsidRPr="007A6746">
        <w:rPr>
          <w:i/>
        </w:rPr>
        <w:t>U</w:t>
      </w:r>
      <w:r w:rsidR="00D212F3">
        <w:rPr>
          <w:i/>
          <w:vertAlign w:val="subscript"/>
        </w:rPr>
        <w:t>h</w:t>
      </w:r>
      <w:r w:rsidRPr="007A6746">
        <w:t xml:space="preserve"> </w:t>
      </w:r>
      <w:r w:rsidR="00D212F3">
        <w:t xml:space="preserve">request for </w:t>
      </w:r>
      <w:r w:rsidR="00D212F3">
        <w:rPr>
          <w:i/>
        </w:rPr>
        <w:t xml:space="preserve">s </w:t>
      </w:r>
      <w:r w:rsidR="00D212F3">
        <w:t xml:space="preserve">by </w:t>
      </w:r>
      <w:r w:rsidR="009B2FC9">
        <w:t>provid</w:t>
      </w:r>
      <w:r w:rsidR="00D212F3">
        <w:t>ing</w:t>
      </w:r>
      <w:r w:rsidRPr="007A6746">
        <w:t xml:space="preserve"> </w:t>
      </w:r>
      <w:r w:rsidR="009B2FC9" w:rsidRPr="009B2FC9">
        <w:rPr>
          <w:i/>
        </w:rPr>
        <w:t>Y</w:t>
      </w:r>
      <w:r w:rsidR="00D212F3">
        <w:rPr>
          <w:i/>
          <w:vertAlign w:val="subscript"/>
        </w:rPr>
        <w:t>h</w:t>
      </w:r>
      <w:r w:rsidR="009B2FC9">
        <w:t xml:space="preserve"> </w:t>
      </w:r>
      <w:r w:rsidRPr="007A6746">
        <w:t xml:space="preserve">to center </w:t>
      </w:r>
      <w:r w:rsidRPr="007A6746">
        <w:rPr>
          <w:i/>
        </w:rPr>
        <w:t>C</w:t>
      </w:r>
      <w:r w:rsidRPr="007A6746">
        <w:t xml:space="preserve"> as usual. Consequently, if </w:t>
      </w:r>
      <w:r w:rsidRPr="007A6746">
        <w:rPr>
          <w:i/>
        </w:rPr>
        <w:t>C</w:t>
      </w:r>
      <w:r w:rsidRPr="007A6746">
        <w:t xml:space="preserve"> receives all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(s) that all users provide as their acceptance, </w:t>
      </w:r>
      <w:r w:rsidRPr="007A6746">
        <w:rPr>
          <w:i/>
        </w:rPr>
        <w:t>C</w:t>
      </w:r>
      <w:r w:rsidRPr="007A6746">
        <w:t xml:space="preserve"> </w:t>
      </w:r>
      <w:r w:rsidR="009B2FC9">
        <w:t>will make</w:t>
      </w:r>
      <w:r w:rsidRPr="007A6746">
        <w:t xml:space="preserve"> a full XOR sequence of </w:t>
      </w:r>
      <w:r w:rsidRPr="007A6746">
        <w:rPr>
          <w:i/>
        </w:rPr>
        <w:t>Y</w:t>
      </w:r>
      <w:r w:rsidR="00D212F3">
        <w:rPr>
          <w:i/>
          <w:vertAlign w:val="subscript"/>
        </w:rPr>
        <w:t>h</w:t>
      </w:r>
      <w:r w:rsidRPr="007A6746">
        <w:t xml:space="preserve"> and all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(s) to recover the </w:t>
      </w:r>
      <w:r w:rsidR="009B2FC9">
        <w:t xml:space="preserve">encoded </w:t>
      </w:r>
      <w:r w:rsidRPr="007A6746">
        <w:t xml:space="preserve">access key </w:t>
      </w:r>
      <w:r w:rsidR="009B2FC9" w:rsidRPr="007A6746">
        <w:rPr>
          <w:i/>
        </w:rPr>
        <w:t>X</w:t>
      </w:r>
      <w:r w:rsidR="00D212F3">
        <w:rPr>
          <w:i/>
          <w:vertAlign w:val="subscript"/>
        </w:rPr>
        <w:t>h</w:t>
      </w:r>
      <w:r w:rsidR="009B2FC9" w:rsidRPr="00CA4A5F">
        <w:rPr>
          <w:i/>
        </w:rPr>
        <w:t>’</w:t>
      </w:r>
      <w:r w:rsidRPr="007A6746">
        <w:t>.</w:t>
      </w:r>
      <w:r w:rsidR="00F83FDA">
        <w:t xml:space="preserve"> Due to </w:t>
      </w:r>
      <w:r w:rsidR="00472719" w:rsidRPr="00472719">
        <w:rPr>
          <w:i/>
        </w:rPr>
        <w:t>μ</w:t>
      </w:r>
      <w:r w:rsidR="00F83FDA">
        <w:t xml:space="preserve"> – 1 is odd, we have:</w:t>
      </w:r>
    </w:p>
    <w:p w:rsidR="008830C5" w:rsidRPr="00095199" w:rsidRDefault="005D3CD4" w:rsidP="00095199">
      <w:pPr>
        <w:spacing w:before="240"/>
        <w:ind w:left="284" w:right="-11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⋁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∨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∨…∨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μ-1</m:t>
                  </m:r>
                </m:lim>
              </m:limLow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∨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∨…∨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μ-1</m:t>
                  </m:r>
                </m:lim>
              </m:limLow>
            </m:e>
          </m:d>
          <m:r>
            <w:rPr>
              <w:rFonts w:ascii="Cambria Math" w:hAnsi="Cambria Math"/>
            </w:rPr>
            <m:t>∨…∨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∨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∨…∨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μ-1</m:t>
                  </m:r>
                </m:lim>
              </m:limLow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⋁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j=1,j≠h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⋁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</m:e>
              </m:nary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:rsidR="00526EE7" w:rsidRDefault="008830C5" w:rsidP="00F95DD0">
      <w:pPr>
        <w:rPr>
          <w:lang w:eastAsia="zh-CN"/>
        </w:rPr>
      </w:pPr>
      <w:r w:rsidRPr="007A6746">
        <w:rPr>
          <w:i/>
        </w:rPr>
        <w:t>C</w:t>
      </w:r>
      <w:r w:rsidRPr="007A6746">
        <w:t xml:space="preserve"> will create </w:t>
      </w:r>
      <w:r w:rsidR="00B822E3" w:rsidRPr="00B822E3">
        <w:rPr>
          <w:i/>
        </w:rPr>
        <w:t>s’’</w:t>
      </w:r>
      <w:r w:rsidRPr="007A6746">
        <w:t xml:space="preserve"> </w:t>
      </w:r>
      <w:r w:rsidR="00B822E3">
        <w:t xml:space="preserve">by </w:t>
      </w:r>
      <w:r w:rsidRPr="007A6746">
        <w:t xml:space="preserve">the multiplication </w:t>
      </w:r>
      <w:r w:rsidR="00D212F3">
        <w:rPr>
          <w:i/>
        </w:rPr>
        <w:t>M</w:t>
      </w:r>
      <w:r w:rsidR="00D212F3" w:rsidRPr="007A6746">
        <w:rPr>
          <w:i/>
        </w:rPr>
        <w:t>X</w:t>
      </w:r>
      <w:r w:rsidR="00D212F3">
        <w:rPr>
          <w:i/>
          <w:vertAlign w:val="subscript"/>
        </w:rPr>
        <w:t>h</w:t>
      </w:r>
      <w:r w:rsidR="00D212F3" w:rsidRPr="00CA4A5F">
        <w:rPr>
          <w:i/>
        </w:rPr>
        <w:t>’</w:t>
      </w:r>
      <w:r w:rsidRPr="007A6746">
        <w:t xml:space="preserve"> in step 4 as usual. All bitwise operators for asserting the acceptance of all users are done at step </w:t>
      </w:r>
      <w:r w:rsidR="00877D43">
        <w:t>3</w:t>
      </w:r>
      <w:r w:rsidRPr="007A6746">
        <w:t xml:space="preserve">. As a result, secured document is retrieved if all </w:t>
      </w:r>
      <w:r w:rsidRPr="007A6746">
        <w:rPr>
          <w:i/>
        </w:rPr>
        <w:t>Y</w:t>
      </w:r>
      <w:r w:rsidRPr="007A6746">
        <w:rPr>
          <w:i/>
          <w:vertAlign w:val="subscript"/>
        </w:rPr>
        <w:t>i</w:t>
      </w:r>
      <w:r w:rsidRPr="007A6746">
        <w:t xml:space="preserve"> (s) are provided in case of high security with group acceptance</w:t>
      </w:r>
      <w:r w:rsidR="00B90218" w:rsidRPr="007A6746">
        <w:t>.</w:t>
      </w:r>
    </w:p>
    <w:p w:rsidR="004419CA" w:rsidRPr="00526EE7" w:rsidRDefault="007623CC" w:rsidP="00F95DD0">
      <w:pPr>
        <w:spacing w:before="360" w:after="120"/>
      </w:pPr>
      <w:r>
        <w:rPr>
          <w:b/>
          <w:szCs w:val="24"/>
        </w:rPr>
        <w:t>Discussion</w:t>
      </w:r>
    </w:p>
    <w:p w:rsidR="009F7A89" w:rsidRDefault="001139C8" w:rsidP="00F95DD0">
      <w:r>
        <w:t xml:space="preserve">The ideology of the LA algorithm is simple, which only applies some concepts of linear algebra, but its implementation schemes shown in figures 2 and 3 are complex. Both LA scheme and LAC scheme are based on RSA scheme </w:t>
      </w:r>
      <w:sdt>
        <w:sdtPr>
          <w:id w:val="-1965875151"/>
          <w:citation/>
        </w:sdtPr>
        <w:sdtEndPr/>
        <w:sdtContent>
          <w:r w:rsidR="00BF1DCC">
            <w:fldChar w:fldCharType="begin"/>
          </w:r>
          <w:r>
            <w:instrText xml:space="preserve">CITATION Menezes1996 \p 285-287 \l 1033 </w:instrText>
          </w:r>
          <w:r w:rsidR="00BF1DCC">
            <w:fldChar w:fldCharType="separate"/>
          </w:r>
          <w:r w:rsidRPr="00891D8A">
            <w:rPr>
              <w:noProof/>
            </w:rPr>
            <w:t>[1, pp. 285-287]</w:t>
          </w:r>
          <w:r w:rsidR="00BF1DCC">
            <w:fldChar w:fldCharType="end"/>
          </w:r>
        </w:sdtContent>
      </w:sdt>
      <w:r>
        <w:t xml:space="preserve"> but LAC scheme is essentially the double of LA algorithm. Therefore I make a comparison of RSA scheme and LA scheme because they are typical implementations of traditional asymmetric algorithm and LA algorithm, respectively. </w:t>
      </w:r>
      <w:r w:rsidR="00085891">
        <w:t>LA</w:t>
      </w:r>
      <w:r w:rsidR="009F7A89">
        <w:t xml:space="preserve"> aims to solve the problem of many users who want to access same documents in confidential manner. An alternative solution for RSA is to store documents in center </w:t>
      </w:r>
      <w:r w:rsidR="009F7A89" w:rsidRPr="00B23067">
        <w:rPr>
          <w:i/>
        </w:rPr>
        <w:t>C</w:t>
      </w:r>
      <w:r w:rsidR="009F7A89">
        <w:t xml:space="preserve"> and each pair of public/private keys is used for data transference via communication channel given one user.</w:t>
      </w:r>
    </w:p>
    <w:p w:rsidR="00E66B90" w:rsidRDefault="0059389F" w:rsidP="00F95DD0">
      <w:pPr>
        <w:ind w:firstLineChars="100" w:firstLine="240"/>
      </w:pPr>
      <w:r>
        <w:t xml:space="preserve">Suppose a normal integer </w:t>
      </w:r>
      <w:r w:rsidR="00E265AB">
        <w:t xml:space="preserve">is nonnegative and </w:t>
      </w:r>
      <w:r w:rsidR="006248A1">
        <w:t>has</w:t>
      </w:r>
      <w:r>
        <w:t xml:space="preserve"> </w:t>
      </w:r>
      <w:r w:rsidRPr="0059389F">
        <w:rPr>
          <w:i/>
        </w:rPr>
        <w:t>b</w:t>
      </w:r>
      <w:r w:rsidR="00AB23D8">
        <w:t xml:space="preserve"> bits</w:t>
      </w:r>
      <w:r w:rsidR="00E265AB">
        <w:t>.</w:t>
      </w:r>
      <w:r w:rsidR="00D05C95">
        <w:t xml:space="preserve"> </w:t>
      </w:r>
      <w:r w:rsidR="008D00E2">
        <w:t xml:space="preserve">In LA and RSA, possibly maximum integer resulted from power operators before taking modulo operator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sup>
        </m:sSup>
      </m:oMath>
      <w:r w:rsidR="008D00E2">
        <w:t xml:space="preserve">. A tip for preventing integer overflow when taking modulo operator of a large number </w:t>
      </w:r>
      <w:r w:rsidR="008D00E2" w:rsidRPr="00FA3B97">
        <w:rPr>
          <w:i/>
        </w:rPr>
        <w:t>s</w:t>
      </w:r>
      <w:r w:rsidR="008D00E2">
        <w:rPr>
          <w:i/>
          <w:vertAlign w:val="superscript"/>
        </w:rPr>
        <w:t>L</w:t>
      </w:r>
      <w:r w:rsidR="008D00E2">
        <w:t xml:space="preserve"> is to divide </w:t>
      </w:r>
      <w:r w:rsidR="008D00E2">
        <w:rPr>
          <w:i/>
        </w:rPr>
        <w:t>L</w:t>
      </w:r>
      <w:r w:rsidR="008D00E2">
        <w:t xml:space="preserve"> by a small enough integer </w:t>
      </w:r>
      <w:r w:rsidR="008D00E2">
        <w:rPr>
          <w:i/>
        </w:rPr>
        <w:t>p</w:t>
      </w:r>
      <w:r w:rsidR="008D00E2">
        <w:t xml:space="preserve"> such that </w:t>
      </w:r>
      <w:r w:rsidR="008D00E2" w:rsidRPr="00695459">
        <w:rPr>
          <w:i/>
        </w:rPr>
        <w:t>L</w:t>
      </w:r>
      <w:r w:rsidR="008D00E2">
        <w:t xml:space="preserve"> = </w:t>
      </w:r>
      <w:r w:rsidR="00C4767D">
        <w:rPr>
          <w:i/>
        </w:rPr>
        <w:t>g</w:t>
      </w:r>
      <w:r w:rsidR="008D00E2" w:rsidRPr="00695459">
        <w:rPr>
          <w:i/>
        </w:rPr>
        <w:t>l</w:t>
      </w:r>
      <w:r w:rsidR="008D00E2">
        <w:t xml:space="preserve"> + </w:t>
      </w:r>
      <w:r w:rsidR="008D00E2" w:rsidRPr="00695459">
        <w:rPr>
          <w:i/>
        </w:rPr>
        <w:t>r</w:t>
      </w:r>
      <w:r w:rsidR="008D00E2">
        <w:t xml:space="preserve">. Later on, we take </w:t>
      </w:r>
      <w:r w:rsidR="008D00E2" w:rsidRPr="00695459">
        <w:t>two</w:t>
      </w:r>
      <w:r w:rsidR="008D00E2">
        <w:t xml:space="preserve"> modulo operators such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g</m:t>
            </m:r>
          </m:sup>
        </m:sSup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 xml:space="preserve"> η</m:t>
            </m:r>
          </m:e>
        </m:d>
      </m:oMath>
      <w:r w:rsidR="008D00E2"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 xml:space="preserve"> η</m:t>
            </m:r>
          </m:e>
        </m:d>
      </m:oMath>
      <w:r w:rsidR="008D00E2">
        <w:t xml:space="preserve">. Finally, we have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l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 xml:space="preserve"> η</m:t>
            </m:r>
          </m:e>
        </m:d>
      </m:oMath>
      <w:r w:rsidR="008D00E2">
        <w:t>. The procedure can be recursive for (</w:t>
      </w:r>
      <w:r w:rsidR="008D00E2" w:rsidRPr="00695459">
        <w:rPr>
          <w:i/>
        </w:rPr>
        <w:t>s</w:t>
      </w:r>
      <w:r w:rsidR="008D00E2" w:rsidRPr="00695459">
        <w:rPr>
          <w:vertAlign w:val="subscript"/>
        </w:rPr>
        <w:t>1</w:t>
      </w:r>
      <w:r w:rsidR="008D00E2" w:rsidRPr="00695459">
        <w:t>)</w:t>
      </w:r>
      <w:r w:rsidR="008D00E2" w:rsidRPr="00695459">
        <w:rPr>
          <w:i/>
          <w:vertAlign w:val="superscript"/>
        </w:rPr>
        <w:t>l</w:t>
      </w:r>
      <w:r w:rsidR="008D00E2">
        <w:t xml:space="preserve"> if </w:t>
      </w:r>
      <w:r w:rsidR="008D00E2" w:rsidRPr="001704A1">
        <w:rPr>
          <w:i/>
        </w:rPr>
        <w:t>s</w:t>
      </w:r>
      <w:r w:rsidR="008D00E2" w:rsidRPr="001704A1">
        <w:rPr>
          <w:vertAlign w:val="subscript"/>
        </w:rPr>
        <w:t>1</w:t>
      </w:r>
      <w:r w:rsidR="008D00E2">
        <w:t xml:space="preserve"> and </w:t>
      </w:r>
      <w:r w:rsidR="008D00E2" w:rsidRPr="009A6B5F">
        <w:rPr>
          <w:i/>
        </w:rPr>
        <w:t>l</w:t>
      </w:r>
      <w:r w:rsidR="00E66B90">
        <w:t xml:space="preserve"> are large enough.</w:t>
      </w:r>
    </w:p>
    <w:p w:rsidR="005F450B" w:rsidRDefault="00E265AB" w:rsidP="00F95DD0">
      <w:pPr>
        <w:ind w:firstLineChars="100" w:firstLine="240"/>
      </w:pPr>
      <w:r>
        <w:t>S</w:t>
      </w:r>
      <w:r w:rsidR="00261BAE">
        <w:t>uppose</w:t>
      </w:r>
      <w:r w:rsidR="00D05C95">
        <w:t xml:space="preserve"> encryption key </w:t>
      </w:r>
      <w:r w:rsidR="00D05C95" w:rsidRPr="00D05C95">
        <w:rPr>
          <w:i/>
        </w:rPr>
        <w:t>e</w:t>
      </w:r>
      <w:r w:rsidR="00D05C95">
        <w:t xml:space="preserve"> and decryption key </w:t>
      </w:r>
      <w:r w:rsidR="00D05C95" w:rsidRPr="00D05C95">
        <w:rPr>
          <w:i/>
        </w:rPr>
        <w:t>d</w:t>
      </w:r>
      <w:r w:rsidR="00D05C95">
        <w:t xml:space="preserve"> </w:t>
      </w:r>
      <w:r w:rsidR="00261BAE">
        <w:t>are</w:t>
      </w:r>
      <w:r w:rsidR="00D05C95">
        <w:t xml:space="preserve"> normal integers</w:t>
      </w:r>
      <w:r w:rsidR="00AB23D8">
        <w:t xml:space="preserve">. </w:t>
      </w:r>
      <w:r w:rsidR="005F450B">
        <w:t xml:space="preserve">The bit-length of </w:t>
      </w:r>
      <w:r w:rsidR="0059389F">
        <w:t xml:space="preserve">RSA </w:t>
      </w:r>
      <w:r w:rsidR="005F450B">
        <w:t>is</w:t>
      </w:r>
      <w:r w:rsidR="0059389F">
        <w:t xml:space="preserve"> </w:t>
      </w:r>
      <w:r w:rsidR="005310D0">
        <w:t>2</w:t>
      </w:r>
      <w:r w:rsidR="0059389F" w:rsidRPr="0059389F">
        <w:rPr>
          <w:i/>
        </w:rPr>
        <w:t>b</w:t>
      </w:r>
      <w:r w:rsidR="005310D0">
        <w:t xml:space="preserve"> </w:t>
      </w:r>
      <w:r w:rsidR="005F450B">
        <w:t xml:space="preserve">because it has only </w:t>
      </w:r>
      <w:r w:rsidR="00362EC8">
        <w:t xml:space="preserve">two </w:t>
      </w:r>
      <w:r w:rsidR="005310D0">
        <w:t>keys</w:t>
      </w:r>
      <w:r w:rsidR="004F0A88">
        <w:t xml:space="preserve"> </w:t>
      </w:r>
      <w:r w:rsidR="004F0A88" w:rsidRPr="004F0A88">
        <w:rPr>
          <w:i/>
        </w:rPr>
        <w:t>e</w:t>
      </w:r>
      <w:r w:rsidR="004F0A88">
        <w:t xml:space="preserve"> and </w:t>
      </w:r>
      <w:r w:rsidR="004F0A88" w:rsidRPr="004F0A88">
        <w:rPr>
          <w:i/>
        </w:rPr>
        <w:t>d</w:t>
      </w:r>
      <w:r w:rsidR="005310D0">
        <w:t>.</w:t>
      </w:r>
      <w:r w:rsidR="00075D4E">
        <w:t xml:space="preserve"> </w:t>
      </w:r>
      <w:r w:rsidR="005F450B">
        <w:t>Suppose</w:t>
      </w:r>
      <w:r w:rsidR="00075D4E">
        <w:t xml:space="preserve"> </w:t>
      </w:r>
      <w:r w:rsidR="004F4D7A">
        <w:t xml:space="preserve">each of </w:t>
      </w:r>
      <w:r w:rsidRPr="00E265AB">
        <w:rPr>
          <w:i/>
        </w:rPr>
        <w:t>n</w:t>
      </w:r>
      <w:r>
        <w:t>–</w:t>
      </w:r>
      <w:r w:rsidR="001B3904">
        <w:t>1</w:t>
      </w:r>
      <w:r>
        <w:t xml:space="preserve"> </w:t>
      </w:r>
      <w:r w:rsidR="00075D4E">
        <w:t>random</w:t>
      </w:r>
      <w:r>
        <w:t xml:space="preserve"> elements </w:t>
      </w:r>
      <w:r w:rsidRPr="00462A7F">
        <w:rPr>
          <w:i/>
        </w:rPr>
        <w:t>a</w:t>
      </w:r>
      <w:r w:rsidRPr="00462A7F">
        <w:rPr>
          <w:vertAlign w:val="subscript"/>
        </w:rPr>
        <w:t>1</w:t>
      </w:r>
      <w:r w:rsidR="001B3904">
        <w:rPr>
          <w:vertAlign w:val="subscript"/>
        </w:rPr>
        <w:t>2</w:t>
      </w:r>
      <w:r>
        <w:t xml:space="preserve">, </w:t>
      </w:r>
      <w:r w:rsidRPr="000137CF">
        <w:rPr>
          <w:i/>
        </w:rPr>
        <w:t>a</w:t>
      </w:r>
      <w:r w:rsidRPr="000137CF">
        <w:rPr>
          <w:vertAlign w:val="subscript"/>
        </w:rPr>
        <w:t>1</w:t>
      </w:r>
      <w:r w:rsidR="001B3904">
        <w:rPr>
          <w:vertAlign w:val="subscript"/>
        </w:rPr>
        <w:t>3</w:t>
      </w:r>
      <w:r>
        <w:t xml:space="preserve">,…, </w:t>
      </w:r>
      <w:r w:rsidRPr="000137CF">
        <w:rPr>
          <w:i/>
        </w:rPr>
        <w:t>a</w:t>
      </w:r>
      <w:r w:rsidRPr="000137CF">
        <w:rPr>
          <w:vertAlign w:val="subscript"/>
        </w:rPr>
        <w:t>1</w:t>
      </w:r>
      <w:r w:rsidRPr="000137CF">
        <w:rPr>
          <w:i/>
          <w:vertAlign w:val="subscript"/>
        </w:rPr>
        <w:t>n</w:t>
      </w:r>
      <w:r>
        <w:t xml:space="preserve"> of </w:t>
      </w:r>
      <w:r w:rsidRPr="00E265AB">
        <w:rPr>
          <w:i/>
        </w:rPr>
        <w:t>M</w:t>
      </w:r>
      <w:r>
        <w:t xml:space="preserve"> </w:t>
      </w:r>
      <w:r w:rsidR="006330C8">
        <w:t>has</w:t>
      </w:r>
      <w:r w:rsidR="004F4D7A">
        <w:t xml:space="preserve"> </w:t>
      </w:r>
      <w:r w:rsidR="00E54284">
        <w:rPr>
          <w:i/>
        </w:rPr>
        <w:t>b</w:t>
      </w:r>
      <w:r w:rsidR="00FA4221">
        <w:t>/(</w:t>
      </w:r>
      <w:r w:rsidR="00FA4221" w:rsidRPr="00E265AB">
        <w:rPr>
          <w:i/>
        </w:rPr>
        <w:t>n</w:t>
      </w:r>
      <w:r w:rsidR="00FA4221">
        <w:t>–1)</w:t>
      </w:r>
      <w:r w:rsidR="004F4D7A">
        <w:t xml:space="preserve"> bits</w:t>
      </w:r>
      <w:r>
        <w:t>.</w:t>
      </w:r>
      <w:r w:rsidR="001157D2">
        <w:t xml:space="preserve"> </w:t>
      </w:r>
      <w:r w:rsidR="005F450B">
        <w:t>Suppose</w:t>
      </w:r>
      <w:r w:rsidR="001157D2">
        <w:t xml:space="preserve"> </w:t>
      </w:r>
      <w:r w:rsidR="004F4D7A">
        <w:t xml:space="preserve">each of </w:t>
      </w:r>
      <w:r w:rsidR="001157D2" w:rsidRPr="00E265AB">
        <w:rPr>
          <w:i/>
        </w:rPr>
        <w:t>n</w:t>
      </w:r>
      <w:r w:rsidR="001157D2">
        <w:t>–</w:t>
      </w:r>
      <w:r w:rsidR="001B3904">
        <w:t>1</w:t>
      </w:r>
      <w:r w:rsidR="001157D2">
        <w:t xml:space="preserve"> random elements </w:t>
      </w:r>
      <w:r w:rsidR="001157D2">
        <w:rPr>
          <w:i/>
        </w:rPr>
        <w:t>x</w:t>
      </w:r>
      <w:r w:rsidR="001B3904">
        <w:rPr>
          <w:vertAlign w:val="subscript"/>
        </w:rPr>
        <w:t>2</w:t>
      </w:r>
      <w:r w:rsidR="001157D2">
        <w:t xml:space="preserve">, </w:t>
      </w:r>
      <w:r w:rsidR="001157D2">
        <w:rPr>
          <w:i/>
        </w:rPr>
        <w:t>x</w:t>
      </w:r>
      <w:r w:rsidR="001B3904">
        <w:rPr>
          <w:vertAlign w:val="subscript"/>
        </w:rPr>
        <w:t>3</w:t>
      </w:r>
      <w:r w:rsidR="001157D2">
        <w:t xml:space="preserve">,…, </w:t>
      </w:r>
      <w:r w:rsidR="001157D2">
        <w:rPr>
          <w:i/>
        </w:rPr>
        <w:t>x</w:t>
      </w:r>
      <w:r w:rsidR="001157D2" w:rsidRPr="006E5A63">
        <w:rPr>
          <w:i/>
          <w:vertAlign w:val="subscript"/>
        </w:rPr>
        <w:t>n</w:t>
      </w:r>
      <w:r w:rsidR="001157D2">
        <w:t xml:space="preserve"> of </w:t>
      </w:r>
      <w:r w:rsidR="001157D2" w:rsidRPr="001157D2">
        <w:rPr>
          <w:i/>
        </w:rPr>
        <w:t>X</w:t>
      </w:r>
      <w:r w:rsidR="001157D2">
        <w:t xml:space="preserve"> </w:t>
      </w:r>
      <w:r w:rsidR="006330C8">
        <w:t>has</w:t>
      </w:r>
      <w:r w:rsidR="004F4D7A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 w:rsidR="00B429FD">
        <w:t xml:space="preserve"> </w:t>
      </w:r>
      <w:r w:rsidR="004F4D7A">
        <w:t>bits</w:t>
      </w:r>
      <w:r w:rsidR="00A14418">
        <w:t xml:space="preserve"> at least</w:t>
      </w:r>
      <w:r w:rsidR="00694AF7">
        <w:t xml:space="preserve"> </w:t>
      </w:r>
      <w:r w:rsidR="005F450B">
        <w:t xml:space="preserve">with note </w:t>
      </w:r>
      <w:r w:rsidR="00694AF7">
        <w:t>that</w:t>
      </w:r>
      <w:r w:rsidR="005F450B">
        <w:t xml:space="preserve"> such </w:t>
      </w:r>
      <w:r w:rsidR="005F450B">
        <w:rPr>
          <w:i/>
        </w:rPr>
        <w:t>x</w:t>
      </w:r>
      <w:r w:rsidR="005F450B">
        <w:rPr>
          <w:vertAlign w:val="subscript"/>
        </w:rPr>
        <w:t>2</w:t>
      </w:r>
      <w:r w:rsidR="005F450B">
        <w:t xml:space="preserve">, </w:t>
      </w:r>
      <w:r w:rsidR="005F450B">
        <w:rPr>
          <w:i/>
        </w:rPr>
        <w:t>x</w:t>
      </w:r>
      <w:r w:rsidR="005F450B">
        <w:rPr>
          <w:vertAlign w:val="subscript"/>
        </w:rPr>
        <w:t>3</w:t>
      </w:r>
      <w:r w:rsidR="005F450B">
        <w:t xml:space="preserve">,…, </w:t>
      </w:r>
      <w:r w:rsidR="005F450B">
        <w:rPr>
          <w:i/>
        </w:rPr>
        <w:t>x</w:t>
      </w:r>
      <w:r w:rsidR="005F450B" w:rsidRPr="006E5A63">
        <w:rPr>
          <w:i/>
          <w:vertAlign w:val="subscript"/>
        </w:rPr>
        <w:t>n</w:t>
      </w:r>
      <w:r w:rsidR="005F450B">
        <w:t xml:space="preserve"> are </w:t>
      </w:r>
      <w:r w:rsidR="005F450B" w:rsidRPr="005F450B">
        <w:t>not all zero</w:t>
      </w:r>
      <w:r w:rsidR="005F450B">
        <w:t>.</w:t>
      </w:r>
      <w:r w:rsidR="005F450B" w:rsidRPr="005F450B">
        <w:t xml:space="preserve"> </w:t>
      </w:r>
      <w:r w:rsidR="005F450B">
        <w:t xml:space="preserve">From Eq. 6 and Eq. 7, we have Eq. </w:t>
      </w:r>
      <w:r w:rsidR="00CA5D34">
        <w:t>17</w:t>
      </w:r>
      <w:r w:rsidR="005F450B">
        <w:t xml:space="preserve"> to calculate the bit-length of </w:t>
      </w:r>
      <w:r w:rsidR="005F450B" w:rsidRPr="005F450B">
        <w:t>LA</w:t>
      </w:r>
      <w:r w:rsidR="005F450B">
        <w:t xml:space="preserve"> with note that </w:t>
      </w:r>
      <w:r w:rsidR="005F450B" w:rsidRPr="005F450B">
        <w:rPr>
          <w:i/>
        </w:rPr>
        <w:t>x</w:t>
      </w:r>
      <w:r w:rsidR="005F450B" w:rsidRPr="005F450B">
        <w:rPr>
          <w:vertAlign w:val="subscript"/>
        </w:rPr>
        <w:t>1</w:t>
      </w:r>
      <w:r w:rsidR="005F450B">
        <w:t xml:space="preserve"> </w:t>
      </w:r>
      <w:r w:rsidR="009C0E1C">
        <w:t xml:space="preserve">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9C0E1C">
        <w:t xml:space="preserve"> </w:t>
      </w:r>
      <w:r w:rsidR="005F450B">
        <w:t>may be negative.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6"/>
        <w:gridCol w:w="889"/>
      </w:tblGrid>
      <w:tr w:rsidR="005F450B" w:rsidTr="005F450B">
        <w:tc>
          <w:tcPr>
            <w:tcW w:w="0" w:type="auto"/>
          </w:tcPr>
          <w:p w:rsidR="0026537C" w:rsidRPr="0026537C" w:rsidRDefault="005F450B" w:rsidP="000D7FB8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=b</m:t>
                </m:r>
              </m:oMath>
            </m:oMathPara>
          </w:p>
          <w:p w:rsidR="002E4CA9" w:rsidRPr="002E4CA9" w:rsidRDefault="005F450B" w:rsidP="000D7FB8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=b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due to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SimSun" w:hAnsi="Cambria Math" w:cs="Arial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w:rPr>
                    <w:rFonts w:ascii="Cambria Math" w:eastAsia="SimSun" w:hAnsi="Cambria Math" w:cs="Arial"/>
                  </w:rPr>
                  <m:t>-qt≥0</m:t>
                </m:r>
              </m:oMath>
            </m:oMathPara>
          </w:p>
          <w:p w:rsidR="00757822" w:rsidRPr="00757822" w:rsidRDefault="005F450B" w:rsidP="000D7FB8">
            <w:pPr>
              <w:spacing w:before="240"/>
              <w:ind w:left="284" w:right="-1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i≥2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log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n-1</m:t>
                                </m:r>
                              </m:e>
                            </m:d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+1,b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=b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with suppose that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2b-1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δ-1</m:t>
                    </m:r>
                  </m:den>
                </m:f>
                <m: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/>
                  </w:rPr>
                  <m:t>n</m:t>
                </m:r>
                <m:r>
                  <w:rPr>
                    <w:rFonts w:ascii="Cambria Math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2</m:t>
                    </m:r>
                  </m:e>
                  <m:sup>
                    <m:r>
                      <w:rPr>
                        <w:rFonts w:ascii="Cambria Math"/>
                      </w:rPr>
                      <m:t>b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</m:sup>
                </m:sSup>
                <m:r>
                  <m:rPr>
                    <m:sty m:val="p"/>
                  </m:rPr>
                  <w:rPr>
                    <w:rFonts w:ascii="Cambria Math"/>
                  </w:rPr>
                  <m:t xml:space="preserve"> where </m:t>
                </m:r>
                <m:r>
                  <w:rPr>
                    <w:rFonts w:ascii="Cambria Math"/>
                  </w:rPr>
                  <m:t>1&lt;</m:t>
                </m:r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/>
                  </w:rPr>
                  <m:t>&lt;b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bitlength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bitlength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bitlength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=b+1</m:t>
                </m:r>
              </m:oMath>
            </m:oMathPara>
          </w:p>
          <w:p w:rsidR="005F450B" w:rsidRDefault="005F450B" w:rsidP="000D7FB8">
            <w:pPr>
              <w:spacing w:before="240"/>
              <w:ind w:left="284" w:right="-11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d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</w:rPr>
                  <m:t>=b+1+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LA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bitlength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=3b+1+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0" w:type="auto"/>
            <w:vAlign w:val="center"/>
          </w:tcPr>
          <w:p w:rsidR="005F450B" w:rsidRDefault="005F450B" w:rsidP="000D7FB8">
            <w:pPr>
              <w:spacing w:before="240"/>
              <w:ind w:left="284" w:right="-11"/>
              <w:jc w:val="right"/>
            </w:pPr>
            <w:r>
              <w:t>(</w:t>
            </w:r>
            <w:r w:rsidR="00CA5D34">
              <w:t>17</w:t>
            </w:r>
            <w:r>
              <w:t>)</w:t>
            </w:r>
          </w:p>
        </w:tc>
      </w:tr>
    </w:tbl>
    <w:p w:rsidR="00802A23" w:rsidRDefault="00757822" w:rsidP="00D2198E">
      <w:r>
        <w:t>Therefore</w:t>
      </w:r>
      <w:r w:rsidR="00456414">
        <w:t xml:space="preserve">, </w:t>
      </w:r>
      <w:r w:rsidR="009B7934">
        <w:t xml:space="preserve">LA needs more resources than RSA but </w:t>
      </w:r>
      <w:r w:rsidR="009D42CD">
        <w:t xml:space="preserve">the security level of a cryptography algorithm depends on its weakest </w:t>
      </w:r>
      <w:r w:rsidR="008B5056">
        <w:t xml:space="preserve">private </w:t>
      </w:r>
      <w:r w:rsidR="009D42CD">
        <w:t xml:space="preserve">key. The weakest key of LA is </w:t>
      </w:r>
      <w:r w:rsidR="009D42CD">
        <w:rPr>
          <w:i/>
        </w:rPr>
        <w:t>t</w:t>
      </w:r>
      <w:r w:rsidR="00716EC2">
        <w:t xml:space="preserve"> </w:t>
      </w:r>
      <w:r w:rsidR="00CF31B6">
        <w:t xml:space="preserve">whose searching space has </w:t>
      </w:r>
      <w:r w:rsidR="00CF31B6" w:rsidRPr="00683C0B">
        <w:rPr>
          <w:i/>
        </w:rPr>
        <w:t>b</w:t>
      </w:r>
      <w:r w:rsidR="00CF31B6">
        <w:t xml:space="preserve">–1 bits </w:t>
      </w:r>
      <w:r w:rsidR="00CF31B6">
        <w:lastRenderedPageBreak/>
        <w:t xml:space="preserve">due to 1 &lt; </w:t>
      </w:r>
      <w:r w:rsidR="00CF31B6">
        <w:rPr>
          <w:i/>
        </w:rPr>
        <w:t xml:space="preserve">t </w:t>
      </w:r>
      <w:r w:rsidR="00CF31B6">
        <w:t>&lt;</w:t>
      </w:r>
      <w:r w:rsidR="00CF31B6" w:rsidRPr="0007692D">
        <w:rPr>
          <w:i/>
        </w:rPr>
        <w:t xml:space="preserve"> v</w:t>
      </w:r>
      <w:r w:rsidR="00CF31B6">
        <w:t>(</w:t>
      </w:r>
      <w:r w:rsidR="00CF31B6" w:rsidRPr="0007692D">
        <w:rPr>
          <w:i/>
        </w:rPr>
        <w:t>D</w:t>
      </w:r>
      <w:r w:rsidR="00CF31B6">
        <w:t>)/2</w:t>
      </w:r>
      <w:r w:rsidR="009D42CD">
        <w:t>.</w:t>
      </w:r>
      <w:r w:rsidR="004F1870">
        <w:t xml:space="preserve"> Thus, LA is </w:t>
      </w:r>
      <w:r w:rsidR="00962F8A">
        <w:t xml:space="preserve">twice </w:t>
      </w:r>
      <w:r w:rsidR="004F1870">
        <w:t xml:space="preserve">less secured than RSA </w:t>
      </w:r>
      <w:r w:rsidR="0012472E">
        <w:t>against brute-force attack</w:t>
      </w:r>
      <w:r w:rsidR="004F1870">
        <w:t>.</w:t>
      </w:r>
      <w:r w:rsidR="00F136F3" w:rsidRPr="00F136F3">
        <w:t xml:space="preserve"> </w:t>
      </w:r>
      <w:r w:rsidR="008D00E2">
        <w:t xml:space="preserve">Integer factorization, which is essential problem of RSA </w:t>
      </w:r>
      <w:sdt>
        <w:sdtPr>
          <w:id w:val="361108460"/>
          <w:citation/>
        </w:sdtPr>
        <w:sdtEndPr/>
        <w:sdtContent>
          <w:r w:rsidR="00BF1DCC">
            <w:fldChar w:fldCharType="begin"/>
          </w:r>
          <w:r w:rsidR="008D00E2">
            <w:instrText xml:space="preserve">CITATION Menezes1996 \p 287 \l 1033 </w:instrText>
          </w:r>
          <w:r w:rsidR="00BF1DCC">
            <w:fldChar w:fldCharType="separate"/>
          </w:r>
          <w:r w:rsidR="008D00E2" w:rsidRPr="008D00E2">
            <w:rPr>
              <w:noProof/>
            </w:rPr>
            <w:t>[1, p. 287]</w:t>
          </w:r>
          <w:r w:rsidR="00BF1DCC">
            <w:fldChar w:fldCharType="end"/>
          </w:r>
        </w:sdtContent>
      </w:sdt>
      <w:sdt>
        <w:sdtPr>
          <w:id w:val="-382559095"/>
          <w:citation/>
        </w:sdtPr>
        <w:sdtEndPr/>
        <w:sdtContent>
          <w:r w:rsidR="00BF1DCC">
            <w:fldChar w:fldCharType="begin"/>
          </w:r>
          <w:r w:rsidR="008D00E2">
            <w:instrText xml:space="preserve">CITATION Menezes1996 \p 89-98 \l 1033 </w:instrText>
          </w:r>
          <w:r w:rsidR="00BF1DCC">
            <w:fldChar w:fldCharType="separate"/>
          </w:r>
          <w:r w:rsidR="008D00E2">
            <w:rPr>
              <w:noProof/>
            </w:rPr>
            <w:t xml:space="preserve"> </w:t>
          </w:r>
          <w:r w:rsidR="008D00E2" w:rsidRPr="008D00E2">
            <w:rPr>
              <w:noProof/>
            </w:rPr>
            <w:t>[1, pp. 89-98]</w:t>
          </w:r>
          <w:r w:rsidR="00BF1DCC">
            <w:fldChar w:fldCharType="end"/>
          </w:r>
        </w:sdtContent>
      </w:sdt>
      <w:r w:rsidR="008D00E2">
        <w:t xml:space="preserve">, is hard but cheaper than brute-force </w:t>
      </w:r>
      <w:r w:rsidR="00E409C3">
        <w:t>search</w:t>
      </w:r>
      <w:r w:rsidR="008D00E2">
        <w:t xml:space="preserve">. </w:t>
      </w:r>
      <w:r w:rsidR="00982D7C">
        <w:t>In LA, i</w:t>
      </w:r>
      <w:r w:rsidR="008D00E2">
        <w:t xml:space="preserve">f attackers factorize successfully </w:t>
      </w:r>
      <w:r w:rsidR="008D00E2" w:rsidRPr="008D00E2">
        <w:rPr>
          <w:i/>
        </w:rPr>
        <w:t>η</w:t>
      </w:r>
      <w:r w:rsidR="008D00E2">
        <w:t xml:space="preserve"> = </w:t>
      </w:r>
      <w:r w:rsidR="008D00E2" w:rsidRPr="008D00E2">
        <w:rPr>
          <w:i/>
        </w:rPr>
        <w:t>p</w:t>
      </w:r>
      <w:r w:rsidR="008D00E2" w:rsidRPr="008D00E2">
        <w:rPr>
          <w:vertAlign w:val="subscript"/>
        </w:rPr>
        <w:t>1</w:t>
      </w:r>
      <w:r w:rsidR="008D00E2" w:rsidRPr="008D00E2">
        <w:rPr>
          <w:i/>
        </w:rPr>
        <w:t>p</w:t>
      </w:r>
      <w:r w:rsidR="008D00E2" w:rsidRPr="008D00E2">
        <w:rPr>
          <w:vertAlign w:val="subscript"/>
        </w:rPr>
        <w:t>2</w:t>
      </w:r>
      <w:r w:rsidR="008D00E2">
        <w:t xml:space="preserve">, they </w:t>
      </w:r>
      <w:r w:rsidR="00D921AE">
        <w:t xml:space="preserve">can </w:t>
      </w:r>
      <w:r w:rsidR="001918F7">
        <w:t>recover</w:t>
      </w:r>
      <w:r w:rsidR="00D921AE">
        <w:t xml:space="preserve"> </w:t>
      </w:r>
      <w:r w:rsidR="001918F7">
        <w:t xml:space="preserve">the </w:t>
      </w:r>
      <w:r w:rsidR="00D921AE">
        <w:t xml:space="preserve">destroyed key </w:t>
      </w:r>
      <w:r w:rsidR="00D921AE" w:rsidRPr="001918F7">
        <w:rPr>
          <w:i/>
        </w:rPr>
        <w:t>D</w:t>
      </w:r>
      <w:r w:rsidR="00D921AE">
        <w:t xml:space="preserve"> from public key </w:t>
      </w:r>
      <w:r w:rsidR="00D921AE" w:rsidRPr="001918F7">
        <w:rPr>
          <w:i/>
        </w:rPr>
        <w:t>E</w:t>
      </w:r>
      <w:r w:rsidR="00802A23">
        <w:t>.</w:t>
      </w:r>
      <w:r w:rsidR="00802A23" w:rsidRPr="00802A23">
        <w:t xml:space="preserve"> </w:t>
      </w:r>
      <w:r w:rsidR="00802A23">
        <w:t>Hence, LA is as secured as RSA against factorization attack.</w:t>
      </w:r>
    </w:p>
    <w:p w:rsidR="00802A23" w:rsidRDefault="00802A23" w:rsidP="00D2198E">
      <w:pPr>
        <w:ind w:firstLineChars="100" w:firstLine="240"/>
      </w:pPr>
      <w:r>
        <w:t xml:space="preserve">From Eq. 6 and Eq. 7, </w:t>
      </w:r>
      <w:r w:rsidR="0096159F">
        <w:t xml:space="preserve">by aforementioned recurrence technique, </w:t>
      </w:r>
      <w:r>
        <w:t xml:space="preserve">attackers </w:t>
      </w:r>
      <w:r w:rsidR="005D3189">
        <w:t>may</w:t>
      </w:r>
      <w:r>
        <w:t xml:space="preserve"> </w:t>
      </w:r>
      <w:r w:rsidR="005D3189">
        <w:t xml:space="preserve">aim to </w:t>
      </w:r>
      <w:r>
        <w:t xml:space="preserve">solve Eq. </w:t>
      </w:r>
      <w:r w:rsidR="00CA5D34">
        <w:t>18</w:t>
      </w:r>
      <w:r>
        <w:t xml:space="preserve"> including </w:t>
      </w:r>
      <w:r w:rsidRPr="00096E6F">
        <w:rPr>
          <w:i/>
        </w:rPr>
        <w:t>n</w:t>
      </w:r>
      <w:r>
        <w:t xml:space="preserve">–2 linear equations at most with </w:t>
      </w:r>
      <w:r w:rsidR="00C33C86">
        <w:t>2</w:t>
      </w:r>
      <w:r w:rsidRPr="00096E6F">
        <w:rPr>
          <w:i/>
        </w:rPr>
        <w:t>n</w:t>
      </w:r>
      <w:r w:rsidR="00C33C86">
        <w:t xml:space="preserve">–2 </w:t>
      </w:r>
      <w:r>
        <w:t xml:space="preserve">unknowns </w:t>
      </w:r>
      <w:r w:rsidR="00F03892" w:rsidRPr="00F03892">
        <w:rPr>
          <w:i/>
        </w:rPr>
        <w:t>d</w:t>
      </w:r>
      <w:r w:rsidR="00F03892">
        <w:t xml:space="preserve">, </w:t>
      </w:r>
      <w:r w:rsidR="00F03892" w:rsidRPr="00F03892">
        <w:rPr>
          <w:i/>
        </w:rPr>
        <w:t>t</w:t>
      </w:r>
      <w:r w:rsidR="00C33C86" w:rsidRPr="00C33C86">
        <w:rPr>
          <w:vertAlign w:val="subscript"/>
        </w:rPr>
        <w:t>1</w:t>
      </w:r>
      <w:r w:rsidR="00C33C86" w:rsidRPr="00C33C86">
        <w:t>,</w:t>
      </w:r>
      <w:r w:rsidR="00C33C86">
        <w:rPr>
          <w:i/>
        </w:rPr>
        <w:t xml:space="preserve"> t</w:t>
      </w:r>
      <w:r w:rsidR="00C33C86" w:rsidRPr="00C33C86">
        <w:rPr>
          <w:vertAlign w:val="subscript"/>
        </w:rPr>
        <w:t>2</w:t>
      </w:r>
      <w:r w:rsidR="00C33C86" w:rsidRPr="00C33C86">
        <w:t xml:space="preserve">,…, </w:t>
      </w:r>
      <w:r w:rsidR="00C33C86">
        <w:rPr>
          <w:i/>
        </w:rPr>
        <w:t>t</w:t>
      </w:r>
      <w:r w:rsidR="00C33C86" w:rsidRPr="00C33C86">
        <w:rPr>
          <w:i/>
          <w:vertAlign w:val="subscript"/>
        </w:rPr>
        <w:t>n</w:t>
      </w:r>
      <w:r w:rsidR="00C33C86" w:rsidRPr="00C33C86">
        <w:rPr>
          <w:vertAlign w:val="subscript"/>
        </w:rPr>
        <w:t>–2</w:t>
      </w:r>
      <w:r w:rsidR="00F03892">
        <w:t xml:space="preserve">, </w:t>
      </w:r>
      <w:r w:rsidRPr="00096E6F">
        <w:rPr>
          <w:i/>
        </w:rPr>
        <w:t>a</w:t>
      </w:r>
      <w:r w:rsidRPr="00096E6F">
        <w:rPr>
          <w:vertAlign w:val="subscript"/>
        </w:rPr>
        <w:t>12</w:t>
      </w:r>
      <w:r>
        <w:t xml:space="preserve">, </w:t>
      </w:r>
      <w:r w:rsidRPr="00096E6F">
        <w:rPr>
          <w:i/>
        </w:rPr>
        <w:t>a</w:t>
      </w:r>
      <w:r w:rsidRPr="00096E6F">
        <w:rPr>
          <w:vertAlign w:val="subscript"/>
        </w:rPr>
        <w:t>13</w:t>
      </w:r>
      <w:r>
        <w:t xml:space="preserve">,…, </w:t>
      </w:r>
      <w:r w:rsidRPr="00096E6F">
        <w:rPr>
          <w:i/>
        </w:rPr>
        <w:t>a</w:t>
      </w:r>
      <w:r w:rsidRPr="00096E6F">
        <w:rPr>
          <w:vertAlign w:val="subscript"/>
        </w:rPr>
        <w:t>1</w:t>
      </w:r>
      <w:r w:rsidRPr="00096E6F">
        <w:rPr>
          <w:i/>
          <w:vertAlign w:val="subscript"/>
        </w:rPr>
        <w:t>n</w:t>
      </w:r>
      <w:r>
        <w:t xml:space="preserve"> in order to determine </w:t>
      </w:r>
      <w:r w:rsidR="005D3189" w:rsidRPr="005D3189">
        <w:rPr>
          <w:i/>
        </w:rPr>
        <w:t>d</w:t>
      </w:r>
      <w:r w:rsidR="005D3189">
        <w:t xml:space="preserve"> or some</w:t>
      </w:r>
      <w:r w:rsidR="00F03892">
        <w:t xml:space="preserve"> weakest key </w:t>
      </w:r>
      <w:r>
        <w:rPr>
          <w:i/>
        </w:rPr>
        <w:t>t</w:t>
      </w:r>
      <w:r w:rsidR="005D3189">
        <w:rPr>
          <w:i/>
          <w:vertAlign w:val="subscript"/>
        </w:rPr>
        <w:t>j</w:t>
      </w:r>
      <w:r>
        <w:t xml:space="preserve"> if they know whole </w:t>
      </w:r>
      <w:r w:rsidRPr="00096E6F">
        <w:rPr>
          <w:b/>
          <w:i/>
        </w:rPr>
        <w:t>X</w:t>
      </w:r>
      <w:r w:rsidRPr="00802A23">
        <w:t>.</w:t>
      </w:r>
      <w:r w:rsidR="00C33C86" w:rsidRPr="00C33C86">
        <w:t xml:space="preserve"> </w:t>
      </w:r>
      <w:r w:rsidR="00C33C86">
        <w:t xml:space="preserve">The solution space of Eq. </w:t>
      </w:r>
      <w:r w:rsidR="00CA5D34">
        <w:t>18</w:t>
      </w:r>
      <w:r w:rsidR="00C33C86">
        <w:t xml:space="preserve"> has </w:t>
      </w:r>
      <w:r w:rsidR="00C33C86" w:rsidRPr="00C33C86">
        <w:rPr>
          <w:i/>
        </w:rPr>
        <w:t>n</w:t>
      </w:r>
      <w:r w:rsidR="00C33C86">
        <w:t xml:space="preserve"> dimensions and so its bit-length is </w:t>
      </w:r>
      <w:r w:rsidR="0007692D">
        <w:t>2</w:t>
      </w:r>
      <w:r w:rsidR="0007692D" w:rsidRPr="00683C0B">
        <w:rPr>
          <w:i/>
        </w:rPr>
        <w:t>b</w:t>
      </w:r>
      <w:r w:rsidR="0007692D">
        <w:t>–1</w:t>
      </w:r>
      <w:r w:rsidR="00C33C86">
        <w:t xml:space="preserve"> at least because each </w:t>
      </w:r>
      <w:r w:rsidR="00C33C86" w:rsidRPr="00462A7F">
        <w:rPr>
          <w:i/>
        </w:rPr>
        <w:t>a</w:t>
      </w:r>
      <w:r w:rsidR="00C33C86" w:rsidRPr="00462A7F">
        <w:rPr>
          <w:vertAlign w:val="subscript"/>
        </w:rPr>
        <w:t>1</w:t>
      </w:r>
      <w:r w:rsidR="00E70A01">
        <w:rPr>
          <w:i/>
          <w:vertAlign w:val="subscript"/>
        </w:rPr>
        <w:t>i</w:t>
      </w:r>
      <w:r w:rsidR="00C33C86">
        <w:t xml:space="preserve"> </w:t>
      </w:r>
      <w:r w:rsidR="00B429FD">
        <w:t>(</w:t>
      </w:r>
      <w:r w:rsidR="00B429FD" w:rsidRPr="00B429FD">
        <w:rPr>
          <w:i/>
        </w:rPr>
        <w:t>i</w:t>
      </w:r>
      <w:r w:rsidR="00B429FD">
        <w:t xml:space="preserve"> ≥ 2) </w:t>
      </w:r>
      <w:r w:rsidR="00C33C86">
        <w:t xml:space="preserve">has </w:t>
      </w:r>
      <w:r w:rsidR="00C33C86">
        <w:rPr>
          <w:i/>
        </w:rPr>
        <w:t>b</w:t>
      </w:r>
      <w:r w:rsidR="00C33C86">
        <w:t>/(</w:t>
      </w:r>
      <w:r w:rsidR="00C33C86" w:rsidRPr="00E265AB">
        <w:rPr>
          <w:i/>
        </w:rPr>
        <w:t>n</w:t>
      </w:r>
      <w:r w:rsidR="00C33C86">
        <w:t xml:space="preserve">–1) bits and </w:t>
      </w:r>
      <w:r w:rsidR="00CF31B6">
        <w:t xml:space="preserve">the searching space of </w:t>
      </w:r>
      <w:r w:rsidR="00C33C86">
        <w:t xml:space="preserve">each </w:t>
      </w:r>
      <w:r w:rsidR="00E70A01">
        <w:rPr>
          <w:i/>
        </w:rPr>
        <w:t>t</w:t>
      </w:r>
      <w:r w:rsidR="00E70A01">
        <w:rPr>
          <w:i/>
          <w:vertAlign w:val="subscript"/>
        </w:rPr>
        <w:t>i</w:t>
      </w:r>
      <w:r w:rsidR="00C33C86">
        <w:t xml:space="preserve"> has </w:t>
      </w:r>
      <w:r w:rsidR="0007692D" w:rsidRPr="00683C0B">
        <w:rPr>
          <w:i/>
        </w:rPr>
        <w:t>b</w:t>
      </w:r>
      <w:r w:rsidR="0007692D">
        <w:t>–1</w:t>
      </w:r>
      <w:r w:rsidR="00C33C86">
        <w:t xml:space="preserve"> bits</w:t>
      </w:r>
      <w:r w:rsidR="00E70A01">
        <w:t>, a</w:t>
      </w:r>
      <w:r w:rsidR="00C33C86">
        <w:t>ttackers can</w:t>
      </w:r>
      <w:r w:rsidR="00E70A01">
        <w:t>not</w:t>
      </w:r>
      <w:r w:rsidR="00C33C86">
        <w:t xml:space="preserve"> do brute-force search </w:t>
      </w:r>
      <w:r w:rsidR="00E70A01">
        <w:t xml:space="preserve">over the </w:t>
      </w:r>
      <w:r w:rsidR="00C33C86">
        <w:t xml:space="preserve">solution </w:t>
      </w:r>
      <w:r w:rsidR="00F9251E">
        <w:t xml:space="preserve">space </w:t>
      </w:r>
      <w:r w:rsidR="009B7BC9">
        <w:t>when</w:t>
      </w:r>
      <w:r w:rsidR="00E70A01">
        <w:t xml:space="preserve"> </w:t>
      </w:r>
      <w:r w:rsidR="00E70A01" w:rsidRPr="00E70A01">
        <w:rPr>
          <w:i/>
        </w:rPr>
        <w:t>b</w:t>
      </w:r>
      <w:r w:rsidR="00E70A01">
        <w:t xml:space="preserve"> is large enough</w:t>
      </w:r>
      <w:r w:rsidR="00C33C86"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6"/>
        <w:gridCol w:w="889"/>
      </w:tblGrid>
      <w:tr w:rsidR="008E57F5" w:rsidTr="008E57F5">
        <w:tc>
          <w:tcPr>
            <w:tcW w:w="4578" w:type="pct"/>
          </w:tcPr>
          <w:p w:rsidR="008E57F5" w:rsidRDefault="005D3CD4" w:rsidP="00D2198E">
            <w:pPr>
              <w:spacing w:before="240"/>
              <w:ind w:left="284" w:right="-11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="PMingLiU" w:hAnsi="Cambria Math" w:cstheme="minorBidi"/>
                        <w:i/>
                        <w:szCs w:val="22"/>
                        <w:lang w:eastAsia="zh-TW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PMingLiU" w:hAnsi="Cambria Math" w:cstheme="minorBidi"/>
                            <w:i/>
                            <w:szCs w:val="22"/>
                            <w:lang w:eastAsia="zh-TW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theme="minorBidi"/>
                                      <w:szCs w:val="22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theme="minorBidi"/>
                                      <w:szCs w:val="22"/>
                                      <w:lang w:eastAsia="zh-TW"/>
                                    </w:rPr>
                                    <m:t>1i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eastAsia="PMingLiU" w:hAnsi="Cambria Math" w:cstheme="minorBidi"/>
                              <w:szCs w:val="22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theme="minorBidi"/>
                              <w:szCs w:val="22"/>
                              <w:lang w:eastAsia="zh-TW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11</m:t>
                              </m:r>
                            </m:sub>
                            <m:sup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theme="minorBidi"/>
                                      <w:szCs w:val="22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PMingLiU" w:hAnsi="Cambria Math" w:cstheme="minorBidi"/>
                                      <w:szCs w:val="22"/>
                                      <w:lang w:eastAsia="zh-TW"/>
                                    </w:rPr>
                                    <m:t>2i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eastAsia="PMingLiU" w:hAnsi="Cambria Math" w:cstheme="minorBidi"/>
                              <w:szCs w:val="22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theme="minorBidi"/>
                              <w:szCs w:val="22"/>
                              <w:lang w:eastAsia="zh-TW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'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zh-TW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PMingLiU" w:hAnsi="Cambria Math"/>
                              <w:lang w:eastAsia="zh-TW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zh-TW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d-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n-2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1i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PMingLiU" w:hAnsi="Cambria Math" w:cstheme="minorBidi"/>
                                      <w:i/>
                                      <w:szCs w:val="22"/>
                                      <w:lang w:eastAsia="zh-T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PMingLiU" w:hAnsi="Cambria Math" w:cstheme="minorBidi"/>
                                      <w:szCs w:val="22"/>
                                      <w:lang w:eastAsia="zh-TW"/>
                                    </w:rPr>
                                    <m:t>x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n-2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PMingLiU" w:hAnsi="Cambria Math" w:cstheme="minorBidi"/>
                                      <w:szCs w:val="22"/>
                                      <w:lang w:eastAsia="zh-TW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eastAsia="PMingLiU" w:hAnsi="Cambria Math" w:cstheme="minorBidi"/>
                              <w:szCs w:val="22"/>
                              <w:lang w:eastAsia="zh-TW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n-2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n-2</m:t>
                              </m:r>
                            </m:sub>
                          </m:sSub>
                          <m:r>
                            <w:rPr>
                              <w:rFonts w:ascii="Cambria Math" w:eastAsia="PMingLiU" w:hAnsi="Cambria Math" w:cstheme="minorBidi"/>
                              <w:szCs w:val="22"/>
                              <w:lang w:eastAsia="zh-TW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PMingLiU" w:hAnsi="Cambria Math" w:cstheme="minorBidi"/>
                                  <w:i/>
                                  <w:szCs w:val="22"/>
                                  <w:lang w:eastAsia="zh-TW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x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n-2</m:t>
                                  </m:r>
                                </m:e>
                              </m:d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PMingLiU" w:hAnsi="Cambria Math" w:cstheme="minorBidi"/>
                                  <w:szCs w:val="22"/>
                                  <w:lang w:eastAsia="zh-TW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eastAsia="zh-TW"/>
                  </w:rPr>
                  <m:t xml:space="preserve"> where</m:t>
                </m:r>
                <m:r>
                  <w:rPr>
                    <w:rFonts w:ascii="Cambria Math" w:hAnsi="Cambria Math"/>
                    <w:szCs w:val="22"/>
                    <w:lang w:eastAsia="zh-TW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bSup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'</m:t>
                                      </m:r>
                                    </m:sup>
                                  </m:sSubSup>
                                </m:e>
                              </m:d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22" w:type="pct"/>
            <w:vAlign w:val="center"/>
          </w:tcPr>
          <w:p w:rsidR="008E57F5" w:rsidRPr="00C61C7E" w:rsidRDefault="008E57F5" w:rsidP="00D2198E">
            <w:pPr>
              <w:spacing w:before="240"/>
              <w:ind w:left="284" w:right="-11"/>
              <w:jc w:val="right"/>
            </w:pPr>
            <w:r w:rsidRPr="00C61C7E">
              <w:t>(</w:t>
            </w:r>
            <w:r w:rsidR="00CA5D34">
              <w:t>18</w:t>
            </w:r>
            <w:r w:rsidRPr="00C61C7E">
              <w:t>)</w:t>
            </w:r>
          </w:p>
        </w:tc>
      </w:tr>
    </w:tbl>
    <w:p w:rsidR="002B3716" w:rsidRDefault="002B3716" w:rsidP="00D2198E">
      <w:r>
        <w:t xml:space="preserve">RSA takes </w:t>
      </w:r>
      <w:r w:rsidRPr="00E94081">
        <w:rPr>
          <w:i/>
        </w:rPr>
        <w:t>e</w:t>
      </w:r>
      <w:r>
        <w:t xml:space="preserve"> + </w:t>
      </w:r>
      <w:r w:rsidRPr="00E94081">
        <w:rPr>
          <w:i/>
        </w:rPr>
        <w:t>d</w:t>
      </w:r>
      <w:r>
        <w:t xml:space="preserve"> – 2 modulo multiplications due to two powers </w:t>
      </w:r>
      <w:r w:rsidRPr="00E94081">
        <w:rPr>
          <w:i/>
        </w:rPr>
        <w:t>s’</w:t>
      </w:r>
      <w:r>
        <w:t xml:space="preserve"> = </w:t>
      </w:r>
      <w:r w:rsidRPr="00E94081">
        <w:rPr>
          <w:i/>
        </w:rPr>
        <w:t>s</w:t>
      </w:r>
      <w:r w:rsidRPr="00E94081">
        <w:rPr>
          <w:i/>
          <w:vertAlign w:val="superscript"/>
        </w:rPr>
        <w:t>v</w:t>
      </w:r>
      <w:r w:rsidRPr="00E94081">
        <w:rPr>
          <w:vertAlign w:val="superscript"/>
        </w:rPr>
        <w:t>(</w:t>
      </w:r>
      <w:r w:rsidRPr="00E94081">
        <w:rPr>
          <w:i/>
          <w:vertAlign w:val="superscript"/>
        </w:rPr>
        <w:t>E</w:t>
      </w:r>
      <w:r w:rsidRPr="00E94081">
        <w:rPr>
          <w:vertAlign w:val="superscript"/>
        </w:rPr>
        <w:t>)</w:t>
      </w:r>
      <w:r>
        <w:t xml:space="preserve"> and </w:t>
      </w:r>
      <w:r w:rsidRPr="00E94081">
        <w:rPr>
          <w:i/>
        </w:rPr>
        <w:t>s</w:t>
      </w:r>
      <w:r>
        <w:t xml:space="preserve"> = (</w:t>
      </w:r>
      <w:r w:rsidRPr="00E94081">
        <w:rPr>
          <w:i/>
        </w:rPr>
        <w:t>s’</w:t>
      </w:r>
      <w:r>
        <w:t>)</w:t>
      </w:r>
      <w:r w:rsidRPr="00E94081">
        <w:rPr>
          <w:i/>
          <w:vertAlign w:val="superscript"/>
        </w:rPr>
        <w:t>v</w:t>
      </w:r>
      <w:r w:rsidRPr="00E94081">
        <w:rPr>
          <w:vertAlign w:val="superscript"/>
        </w:rPr>
        <w:t>(</w:t>
      </w:r>
      <w:r w:rsidRPr="00E94081">
        <w:rPr>
          <w:i/>
          <w:vertAlign w:val="superscript"/>
        </w:rPr>
        <w:t>D</w:t>
      </w:r>
      <w:r w:rsidRPr="00E94081">
        <w:rPr>
          <w:vertAlign w:val="superscript"/>
        </w:rPr>
        <w:t>)</w:t>
      </w:r>
      <w:r>
        <w:t xml:space="preserve">. Similarly, according to </w:t>
      </w:r>
      <w:r w:rsidR="00BA2309">
        <w:t>T</w:t>
      </w:r>
      <w:r>
        <w:t xml:space="preserve">able </w:t>
      </w:r>
      <w:r w:rsidR="00F136F3">
        <w:t>1</w:t>
      </w:r>
      <w:r>
        <w:t>, LA takes (</w:t>
      </w:r>
      <w:r w:rsidRPr="00A11819">
        <w:rPr>
          <w:i/>
        </w:rPr>
        <w:t>e</w:t>
      </w:r>
      <w:r>
        <w:t>–1) + (</w:t>
      </w:r>
      <w:r w:rsidR="006C5BFF">
        <w:rPr>
          <w:i/>
        </w:rPr>
        <w:t>q</w:t>
      </w:r>
      <w:r>
        <w:t>–1) + (</w:t>
      </w:r>
      <w:r w:rsidRPr="00A11819">
        <w:rPr>
          <w:i/>
        </w:rPr>
        <w:t>d</w:t>
      </w:r>
      <w:r>
        <w:t>–</w:t>
      </w:r>
      <w:r w:rsidRPr="00A11819">
        <w:rPr>
          <w:i/>
        </w:rPr>
        <w:t>q</w:t>
      </w:r>
      <w:r w:rsidR="006C5BFF">
        <w:rPr>
          <w:i/>
        </w:rPr>
        <w:t>t</w:t>
      </w:r>
      <w:r>
        <w:t>–1) + (</w:t>
      </w:r>
      <w:r w:rsidR="006C5BFF">
        <w:rPr>
          <w:i/>
        </w:rPr>
        <w:t>t</w:t>
      </w:r>
      <w:r>
        <w:t xml:space="preserve">–1) + 1 = </w:t>
      </w:r>
      <w:r w:rsidRPr="006C2692">
        <w:rPr>
          <w:i/>
        </w:rPr>
        <w:t>e</w:t>
      </w:r>
      <w:r>
        <w:t xml:space="preserve"> + </w:t>
      </w:r>
      <w:r w:rsidR="00652A72">
        <w:rPr>
          <w:i/>
        </w:rPr>
        <w:t>d</w:t>
      </w:r>
      <w:r>
        <w:t xml:space="preserve"> </w:t>
      </w:r>
      <w:r w:rsidR="00652A72">
        <w:t xml:space="preserve">– 3 </w:t>
      </w:r>
      <w:r>
        <w:t xml:space="preserve">+ </w:t>
      </w:r>
      <w:r w:rsidR="00652A72">
        <w:rPr>
          <w:i/>
        </w:rPr>
        <w:t>q</w:t>
      </w:r>
      <w:r>
        <w:t xml:space="preserve"> </w:t>
      </w:r>
      <w:r w:rsidR="00652A72">
        <w:t xml:space="preserve">+ </w:t>
      </w:r>
      <w:r w:rsidR="00652A72" w:rsidRPr="00652A72">
        <w:rPr>
          <w:i/>
        </w:rPr>
        <w:t>t</w:t>
      </w:r>
      <w:r w:rsidR="00652A72">
        <w:t xml:space="preserve"> </w:t>
      </w:r>
      <w:r w:rsidR="006C5BFF">
        <w:t xml:space="preserve">– </w:t>
      </w:r>
      <w:r w:rsidR="006C5BFF" w:rsidRPr="006C5BFF">
        <w:rPr>
          <w:i/>
        </w:rPr>
        <w:t>qt</w:t>
      </w:r>
      <w:r w:rsidR="006C5BFF">
        <w:t xml:space="preserve"> </w:t>
      </w:r>
      <w:r>
        <w:t>modulo multiplications for encryption, decryption, and making noisy data</w:t>
      </w:r>
      <w:r w:rsidR="006C5BFF">
        <w:t xml:space="preserve">, which is </w:t>
      </w:r>
      <w:r w:rsidR="00652A72">
        <w:t>smaller</w:t>
      </w:r>
      <w:r w:rsidR="006C5BFF">
        <w:t xml:space="preserve"> than </w:t>
      </w:r>
      <w:r w:rsidR="006C5BFF" w:rsidRPr="00E94081">
        <w:rPr>
          <w:i/>
        </w:rPr>
        <w:t>e</w:t>
      </w:r>
      <w:r w:rsidR="006C5BFF">
        <w:t xml:space="preserve"> + </w:t>
      </w:r>
      <w:r w:rsidR="006C5BFF" w:rsidRPr="00E94081">
        <w:rPr>
          <w:i/>
        </w:rPr>
        <w:t>d</w:t>
      </w:r>
      <w:r w:rsidR="006C5BFF">
        <w:t xml:space="preserve"> – 2 due to </w:t>
      </w:r>
      <w:r w:rsidR="00652A72">
        <w:rPr>
          <w:i/>
        </w:rPr>
        <w:t>qt</w:t>
      </w:r>
      <w:r w:rsidR="006C5BFF">
        <w:t xml:space="preserve"> ≥ </w:t>
      </w:r>
      <w:r w:rsidR="006C5BFF" w:rsidRPr="006C5BFF">
        <w:rPr>
          <w:i/>
        </w:rPr>
        <w:t>q</w:t>
      </w:r>
      <w:r w:rsidR="00652A72" w:rsidRPr="00652A72">
        <w:t>+</w:t>
      </w:r>
      <w:r w:rsidR="006C5BFF" w:rsidRPr="006C5BFF">
        <w:rPr>
          <w:i/>
        </w:rPr>
        <w:t>t</w:t>
      </w:r>
      <w:r w:rsidR="00A9746F">
        <w:t xml:space="preserve">. Thus, </w:t>
      </w:r>
      <w:r w:rsidR="00652A72">
        <w:t xml:space="preserve">LA </w:t>
      </w:r>
      <w:r w:rsidR="001B437A">
        <w:t>is</w:t>
      </w:r>
      <w:r w:rsidR="00652A72">
        <w:t xml:space="preserve"> faster than RSA if </w:t>
      </w:r>
      <w:r w:rsidR="003E2964">
        <w:t xml:space="preserve">computational resources are enough and </w:t>
      </w:r>
      <w:r w:rsidR="00652A72">
        <w:t>extra cost for communication and matrix multiplication is insignificant</w:t>
      </w:r>
      <w:r w:rsidR="00AD0453">
        <w:t>.</w:t>
      </w:r>
      <w:r w:rsidR="00AD0453" w:rsidRPr="00AD0453">
        <w:t xml:space="preserve"> </w:t>
      </w:r>
      <w:r w:rsidR="00A9746F">
        <w:t>By compromising all factors,</w:t>
      </w:r>
      <w:r w:rsidR="00C76D75">
        <w:t xml:space="preserve"> RSA is cheaper</w:t>
      </w:r>
      <w:r w:rsidR="00773A16">
        <w:t xml:space="preserve"> </w:t>
      </w:r>
      <w:r w:rsidR="00C76D75">
        <w:t>and more secured than LA but</w:t>
      </w:r>
      <w:r w:rsidR="00226F8C">
        <w:t xml:space="preserve"> </w:t>
      </w:r>
      <w:r>
        <w:t xml:space="preserve">LA </w:t>
      </w:r>
      <w:r w:rsidR="006F3531">
        <w:t xml:space="preserve">solves the aforementioned problem of multi-user confidential access better than RSA because </w:t>
      </w:r>
      <w:r w:rsidR="008D4484">
        <w:t xml:space="preserve">center </w:t>
      </w:r>
      <w:r w:rsidR="00C76D75" w:rsidRPr="00C76D75">
        <w:rPr>
          <w:i/>
        </w:rPr>
        <w:t>C</w:t>
      </w:r>
      <w:r w:rsidR="00C76D75">
        <w:t xml:space="preserve"> </w:t>
      </w:r>
      <w:r w:rsidR="00C06BAC">
        <w:t>do</w:t>
      </w:r>
      <w:r w:rsidR="0068357F">
        <w:t>es</w:t>
      </w:r>
      <w:r w:rsidR="00C76D75">
        <w:t xml:space="preserve"> </w:t>
      </w:r>
      <w:r w:rsidR="00C06BAC">
        <w:t xml:space="preserve">not </w:t>
      </w:r>
      <w:r w:rsidR="00C76D75">
        <w:t>know original documents in LA</w:t>
      </w:r>
      <w:r w:rsidR="006F3531">
        <w:t xml:space="preserve">. Otherwise, </w:t>
      </w:r>
      <w:r w:rsidR="006F3531" w:rsidRPr="0072208F">
        <w:rPr>
          <w:i/>
        </w:rPr>
        <w:t>C</w:t>
      </w:r>
      <w:r w:rsidR="006F3531">
        <w:t xml:space="preserve"> know</w:t>
      </w:r>
      <w:r w:rsidR="00084379">
        <w:t>s</w:t>
      </w:r>
      <w:r w:rsidR="006F3531">
        <w:t xml:space="preserve"> </w:t>
      </w:r>
      <w:r w:rsidR="00A50FCF">
        <w:t xml:space="preserve">original </w:t>
      </w:r>
      <w:r w:rsidR="006F3531">
        <w:t xml:space="preserve">documents in </w:t>
      </w:r>
      <w:r w:rsidR="00507D03">
        <w:t>RSA</w:t>
      </w:r>
      <w:r w:rsidR="006F3531">
        <w:t>.</w:t>
      </w:r>
      <w:r w:rsidR="00AF13C0">
        <w:t xml:space="preserve"> Moreover, LAC is more secured than RSA against factorization attack because both </w:t>
      </w:r>
      <w:r w:rsidR="00AF13C0" w:rsidRPr="00AF13C0">
        <w:rPr>
          <w:i/>
        </w:rPr>
        <w:t>E</w:t>
      </w:r>
      <w:r w:rsidR="00AF13C0">
        <w:t xml:space="preserve"> and </w:t>
      </w:r>
      <w:r w:rsidR="00AF13C0" w:rsidRPr="00AF13C0">
        <w:rPr>
          <w:i/>
        </w:rPr>
        <w:t>D</w:t>
      </w:r>
      <w:r w:rsidR="00AF13C0">
        <w:t xml:space="preserve"> are destroyed in LAC.</w:t>
      </w:r>
    </w:p>
    <w:p w:rsidR="00384051" w:rsidRDefault="00BB36BC" w:rsidP="00D2198E">
      <w:pPr>
        <w:ind w:firstLineChars="100" w:firstLine="240"/>
      </w:pPr>
      <w:r>
        <w:t xml:space="preserve">The </w:t>
      </w:r>
      <w:r w:rsidR="00607286">
        <w:t>LA</w:t>
      </w:r>
      <w:r>
        <w:t xml:space="preserve"> needs to be implemented and experimented because this paper is the proposal. In the future</w:t>
      </w:r>
      <w:r w:rsidR="00C35B9D" w:rsidRPr="00C35B9D">
        <w:t xml:space="preserve"> </w:t>
      </w:r>
      <w:r w:rsidR="00C35B9D">
        <w:t>I will build up a camera system for online monitoring via mobile phone with a group of authenticated users</w:t>
      </w:r>
      <w:r>
        <w:t xml:space="preserve">. </w:t>
      </w:r>
      <w:r w:rsidR="00C35B9D">
        <w:t xml:space="preserve">Because video stream is dynamic data, we need to create one window </w:t>
      </w:r>
      <w:r w:rsidR="00C35B9D" w:rsidRPr="00384051">
        <w:rPr>
          <w:i/>
        </w:rPr>
        <w:t>W</w:t>
      </w:r>
      <w:r w:rsidR="00C35B9D" w:rsidRPr="00384051">
        <w:rPr>
          <w:vertAlign w:val="subscript"/>
        </w:rPr>
        <w:t>1</w:t>
      </w:r>
      <w:r w:rsidR="00C35B9D">
        <w:t xml:space="preserve"> at pool </w:t>
      </w:r>
      <w:r w:rsidR="00C35B9D" w:rsidRPr="00384051">
        <w:rPr>
          <w:i/>
        </w:rPr>
        <w:t>S</w:t>
      </w:r>
      <w:r w:rsidR="00C35B9D">
        <w:rPr>
          <w:i/>
        </w:rPr>
        <w:t xml:space="preserve"> </w:t>
      </w:r>
      <w:r w:rsidR="00C35B9D">
        <w:t xml:space="preserve">(camera </w:t>
      </w:r>
      <w:r w:rsidR="00C35B9D" w:rsidRPr="00C35B9D">
        <w:rPr>
          <w:i/>
        </w:rPr>
        <w:t>S</w:t>
      </w:r>
      <w:r w:rsidR="00C35B9D">
        <w:t xml:space="preserve">), one windows </w:t>
      </w:r>
      <w:r w:rsidR="00C35B9D" w:rsidRPr="00092513">
        <w:rPr>
          <w:i/>
        </w:rPr>
        <w:t>W</w:t>
      </w:r>
      <w:r w:rsidR="00C35B9D">
        <w:rPr>
          <w:vertAlign w:val="subscript"/>
        </w:rPr>
        <w:t>2</w:t>
      </w:r>
      <w:r w:rsidR="00C35B9D">
        <w:t xml:space="preserve"> at center </w:t>
      </w:r>
      <w:r w:rsidR="00C35B9D" w:rsidRPr="008B5ABC">
        <w:rPr>
          <w:i/>
        </w:rPr>
        <w:t>C</w:t>
      </w:r>
      <w:r w:rsidR="00C35B9D">
        <w:t xml:space="preserve">, and one window </w:t>
      </w:r>
      <w:r w:rsidR="00C35B9D" w:rsidRPr="00092513">
        <w:rPr>
          <w:i/>
        </w:rPr>
        <w:t>W</w:t>
      </w:r>
      <w:r w:rsidR="00C35B9D">
        <w:rPr>
          <w:vertAlign w:val="subscript"/>
        </w:rPr>
        <w:t>3</w:t>
      </w:r>
      <w:r w:rsidR="00C35B9D">
        <w:t xml:space="preserve"> for each user </w:t>
      </w:r>
      <w:r w:rsidR="00C35B9D" w:rsidRPr="008B5ABC">
        <w:rPr>
          <w:i/>
        </w:rPr>
        <w:t>U</w:t>
      </w:r>
      <w:r>
        <w:t xml:space="preserve">. </w:t>
      </w:r>
      <w:r w:rsidR="00384051">
        <w:t xml:space="preserve">Following is possible flow of </w:t>
      </w:r>
      <w:r w:rsidR="00AD0453">
        <w:t>the application</w:t>
      </w:r>
      <w:r w:rsidR="00384051">
        <w:t>:</w:t>
      </w:r>
    </w:p>
    <w:p w:rsidR="00384051" w:rsidRDefault="00384051" w:rsidP="00D2198E">
      <w:pPr>
        <w:pStyle w:val="ListParagraph"/>
        <w:numPr>
          <w:ilvl w:val="0"/>
          <w:numId w:val="6"/>
        </w:numPr>
        <w:ind w:left="714" w:hanging="357"/>
      </w:pPr>
      <w:r>
        <w:t xml:space="preserve">Firstly, </w:t>
      </w:r>
      <w:r w:rsidR="00AD0453">
        <w:t>video</w:t>
      </w:r>
      <w:r>
        <w:t xml:space="preserve"> </w:t>
      </w:r>
      <w:r w:rsidR="00AD0453">
        <w:t xml:space="preserve">stream </w:t>
      </w:r>
      <w:r>
        <w:t xml:space="preserve">is </w:t>
      </w:r>
      <w:r w:rsidR="003710D3">
        <w:t>encrypted</w:t>
      </w:r>
      <w:r>
        <w:t xml:space="preserve"> by </w:t>
      </w:r>
      <w:r w:rsidR="00C35B9D">
        <w:rPr>
          <w:i/>
        </w:rPr>
        <w:t>S</w:t>
      </w:r>
      <w:r>
        <w:t xml:space="preserve"> after flowing </w:t>
      </w:r>
      <w:r w:rsidR="00D17B9F" w:rsidRPr="00270F73">
        <w:t>through</w:t>
      </w:r>
      <w:r w:rsidR="00D17B9F">
        <w:t xml:space="preserve"> </w:t>
      </w:r>
      <w:r w:rsidRPr="00384051">
        <w:rPr>
          <w:i/>
        </w:rPr>
        <w:t>W</w:t>
      </w:r>
      <w:r w:rsidRPr="00384051">
        <w:rPr>
          <w:vertAlign w:val="subscript"/>
        </w:rPr>
        <w:t>1</w:t>
      </w:r>
      <w:r>
        <w:t xml:space="preserve"> and then it goes to </w:t>
      </w:r>
      <w:r w:rsidRPr="00384051">
        <w:rPr>
          <w:i/>
        </w:rPr>
        <w:t>W</w:t>
      </w:r>
      <w:r w:rsidRPr="00384051">
        <w:rPr>
          <w:vertAlign w:val="subscript"/>
        </w:rPr>
        <w:t>2</w:t>
      </w:r>
      <w:r w:rsidR="005807FF">
        <w:t>.</w:t>
      </w:r>
    </w:p>
    <w:p w:rsidR="00384051" w:rsidRDefault="005807FF" w:rsidP="00D2198E">
      <w:pPr>
        <w:pStyle w:val="ListParagraph"/>
        <w:numPr>
          <w:ilvl w:val="0"/>
          <w:numId w:val="6"/>
        </w:numPr>
        <w:ind w:left="714" w:hanging="357"/>
      </w:pPr>
      <w:r>
        <w:t xml:space="preserve">It is </w:t>
      </w:r>
      <w:r w:rsidR="003710D3">
        <w:t xml:space="preserve">encrypted secondly </w:t>
      </w:r>
      <w:r>
        <w:t xml:space="preserve">by </w:t>
      </w:r>
      <w:r w:rsidR="00AD0453" w:rsidRPr="00AD0453">
        <w:rPr>
          <w:i/>
        </w:rPr>
        <w:t>C</w:t>
      </w:r>
      <w:r>
        <w:t xml:space="preserve"> after flowing </w:t>
      </w:r>
      <w:r w:rsidR="00D17B9F" w:rsidRPr="00270F73">
        <w:t>through</w:t>
      </w:r>
      <w:r w:rsidR="00D17B9F">
        <w:t xml:space="preserve"> </w:t>
      </w:r>
      <w:r w:rsidRPr="001744F2">
        <w:rPr>
          <w:i/>
        </w:rPr>
        <w:t>W</w:t>
      </w:r>
      <w:r>
        <w:rPr>
          <w:vertAlign w:val="subscript"/>
        </w:rPr>
        <w:t>2</w:t>
      </w:r>
      <w:r>
        <w:t xml:space="preserve"> and then it goes to </w:t>
      </w:r>
      <w:r w:rsidRPr="001744F2">
        <w:rPr>
          <w:i/>
        </w:rPr>
        <w:t>W</w:t>
      </w:r>
      <w:r>
        <w:rPr>
          <w:vertAlign w:val="subscript"/>
        </w:rPr>
        <w:t>3</w:t>
      </w:r>
      <w:r w:rsidR="0072673D">
        <w:t>.</w:t>
      </w:r>
    </w:p>
    <w:p w:rsidR="005807FF" w:rsidRDefault="005807FF" w:rsidP="00D2198E">
      <w:pPr>
        <w:pStyle w:val="ListParagraph"/>
        <w:numPr>
          <w:ilvl w:val="0"/>
          <w:numId w:val="6"/>
        </w:numPr>
        <w:ind w:left="714" w:hanging="357"/>
      </w:pPr>
      <w:r>
        <w:t xml:space="preserve">Finally, it is decrypted </w:t>
      </w:r>
      <w:r w:rsidR="00AD0453">
        <w:t>and viewed</w:t>
      </w:r>
      <w:r>
        <w:t xml:space="preserve"> </w:t>
      </w:r>
      <w:r w:rsidR="00AD0453">
        <w:t xml:space="preserve">by </w:t>
      </w:r>
      <w:r w:rsidR="00AD0453" w:rsidRPr="00AD0453">
        <w:rPr>
          <w:i/>
        </w:rPr>
        <w:t>U</w:t>
      </w:r>
      <w:r w:rsidR="00AD0453" w:rsidRPr="00AD0453">
        <w:rPr>
          <w:vertAlign w:val="subscript"/>
        </w:rPr>
        <w:t>2</w:t>
      </w:r>
      <w:r w:rsidR="00AD0453">
        <w:t xml:space="preserve"> </w:t>
      </w:r>
      <w:r>
        <w:t xml:space="preserve">after flowing through </w:t>
      </w:r>
      <w:r w:rsidRPr="00092513">
        <w:rPr>
          <w:i/>
        </w:rPr>
        <w:t>W</w:t>
      </w:r>
      <w:r w:rsidR="003710D3">
        <w:rPr>
          <w:vertAlign w:val="subscript"/>
        </w:rPr>
        <w:t>3</w:t>
      </w:r>
      <w:r>
        <w:t>.</w:t>
      </w:r>
    </w:p>
    <w:p w:rsidR="00C35B9D" w:rsidRDefault="00C60CD3" w:rsidP="00D2198E">
      <w:r>
        <w:t xml:space="preserve">If users play the role of pool </w:t>
      </w:r>
      <w:r w:rsidRPr="00870989">
        <w:rPr>
          <w:i/>
        </w:rPr>
        <w:t>S</w:t>
      </w:r>
      <w:r>
        <w:t>, they can broadcast videos among themselves according to LAC.</w:t>
      </w:r>
    </w:p>
    <w:p w:rsidR="00E336FF" w:rsidRPr="00EA4900" w:rsidRDefault="00E336FF" w:rsidP="00D2198E">
      <w:pPr>
        <w:spacing w:before="360" w:after="120"/>
        <w:rPr>
          <w:b/>
          <w:szCs w:val="24"/>
        </w:rPr>
      </w:pPr>
      <w:r w:rsidRPr="00EA4900">
        <w:rPr>
          <w:b/>
          <w:szCs w:val="24"/>
        </w:rPr>
        <w:t>Acknowledgements</w:t>
      </w:r>
    </w:p>
    <w:p w:rsidR="00E336FF" w:rsidRPr="005D4DED" w:rsidRDefault="00E336FF" w:rsidP="00D2198E">
      <w:r>
        <w:t>I express my deep gratitude to Pro</w:t>
      </w:r>
      <w:r w:rsidR="00D44FBB">
        <w:t xml:space="preserve">f. </w:t>
      </w:r>
      <w:r w:rsidR="003D3E30">
        <w:t xml:space="preserve">Nguyen </w:t>
      </w:r>
      <w:r w:rsidR="002F0AC2">
        <w:t xml:space="preserve">Gia </w:t>
      </w:r>
      <w:r w:rsidR="00D44FBB">
        <w:t>Pham</w:t>
      </w:r>
      <w:r w:rsidR="00E66CB6">
        <w:t>,</w:t>
      </w:r>
      <w:r w:rsidR="00367A70">
        <w:t xml:space="preserve"> An Giang University, Vietnam </w:t>
      </w:r>
      <w:r w:rsidR="00D44FBB">
        <w:t xml:space="preserve">whose business focuses on </w:t>
      </w:r>
      <w:r w:rsidR="00D44FBB" w:rsidRPr="00D44FBB">
        <w:t>camera monitoring system</w:t>
      </w:r>
      <w:r w:rsidR="00D44FBB">
        <w:t>.</w:t>
      </w:r>
      <w:r w:rsidR="001F126D">
        <w:t xml:space="preserve"> </w:t>
      </w:r>
      <w:r w:rsidR="00332B56">
        <w:t xml:space="preserve">His business </w:t>
      </w:r>
      <w:r w:rsidR="001F126D">
        <w:t xml:space="preserve">inspired </w:t>
      </w:r>
      <w:r w:rsidR="00332B56">
        <w:t xml:space="preserve">me </w:t>
      </w:r>
      <w:r w:rsidR="001F126D">
        <w:t xml:space="preserve">to </w:t>
      </w:r>
      <w:r w:rsidR="00942C00">
        <w:t>suggest the video stream application</w:t>
      </w:r>
      <w:r w:rsidR="001F126D">
        <w:t>.</w:t>
      </w:r>
      <w:r w:rsidR="00E04C6D" w:rsidRPr="00E04C6D">
        <w:t xml:space="preserve"> </w:t>
      </w:r>
      <w:r w:rsidR="00674771">
        <w:t>H</w:t>
      </w:r>
      <w:r w:rsidR="00E04C6D">
        <w:t xml:space="preserve">e </w:t>
      </w:r>
      <w:r w:rsidR="00674771">
        <w:t xml:space="preserve">also </w:t>
      </w:r>
      <w:r w:rsidR="00E04C6D">
        <w:t>gave me valuable comments to improve the research.</w:t>
      </w:r>
      <w:r w:rsidR="00674771">
        <w:t xml:space="preserve"> Moreover I express my de</w:t>
      </w:r>
      <w:r w:rsidR="00877150">
        <w:t xml:space="preserve">ep gratitude to Eng. Co Quoc Lu, TRYCZ Co., Ltd </w:t>
      </w:r>
      <w:r w:rsidR="00674771">
        <w:t xml:space="preserve">who gave </w:t>
      </w:r>
      <w:r w:rsidR="00D425B0">
        <w:t xml:space="preserve">me </w:t>
      </w:r>
      <w:r w:rsidR="00674771">
        <w:t>valuable comments to fix LAC</w:t>
      </w:r>
      <w:r w:rsidR="00C131AC">
        <w:t xml:space="preserve"> scheme</w:t>
      </w:r>
      <w:r w:rsidR="00674771">
        <w:t>.</w:t>
      </w:r>
    </w:p>
    <w:p w:rsidR="00276D60" w:rsidRDefault="00B97695" w:rsidP="007D2BCC">
      <w:pPr>
        <w:keepNext/>
        <w:keepLines/>
        <w:spacing w:before="360" w:after="120" w:line="280" w:lineRule="exact"/>
        <w:rPr>
          <w:noProof/>
        </w:rPr>
      </w:pPr>
      <w:r w:rsidRPr="00EA4900">
        <w:rPr>
          <w:b/>
          <w:szCs w:val="24"/>
        </w:rPr>
        <w:t>References</w:t>
      </w:r>
      <w:r w:rsidR="00BF1DCC">
        <w:fldChar w:fldCharType="begin"/>
      </w:r>
      <w:r>
        <w:instrText xml:space="preserve"> BIBLIOGRAPHY  \l 1033 </w:instrText>
      </w:r>
      <w:r w:rsidR="00BF1DCC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9374"/>
      </w:tblGrid>
      <w:tr w:rsidR="00276D60">
        <w:trPr>
          <w:divId w:val="1302543809"/>
          <w:tblCellSpacing w:w="15" w:type="dxa"/>
        </w:trPr>
        <w:tc>
          <w:tcPr>
            <w:tcW w:w="50" w:type="pct"/>
            <w:hideMark/>
          </w:tcPr>
          <w:p w:rsidR="00276D60" w:rsidRDefault="00276D60" w:rsidP="00D2198E">
            <w:pPr>
              <w:pStyle w:val="Bibliography"/>
              <w:spacing w:after="120" w:line="288" w:lineRule="atLeast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:rsidR="00276D60" w:rsidRDefault="00276D60" w:rsidP="00D2198E">
            <w:pPr>
              <w:pStyle w:val="Bibliography"/>
              <w:spacing w:after="120" w:line="288" w:lineRule="atLeast"/>
              <w:rPr>
                <w:noProof/>
              </w:rPr>
            </w:pPr>
            <w:r>
              <w:rPr>
                <w:noProof/>
              </w:rPr>
              <w:t xml:space="preserve">A. J. Menezes, P. C. van Oorschot and S. A. Vanstone, Handbook of Applied Cryptography, 5th </w:t>
            </w:r>
            <w:r>
              <w:rPr>
                <w:noProof/>
              </w:rPr>
              <w:lastRenderedPageBreak/>
              <w:t>ed., CRC Press, 1996, p. 816.</w:t>
            </w:r>
          </w:p>
        </w:tc>
      </w:tr>
      <w:tr w:rsidR="00276D60">
        <w:trPr>
          <w:divId w:val="1302543809"/>
          <w:tblCellSpacing w:w="15" w:type="dxa"/>
        </w:trPr>
        <w:tc>
          <w:tcPr>
            <w:tcW w:w="50" w:type="pct"/>
            <w:hideMark/>
          </w:tcPr>
          <w:p w:rsidR="00276D60" w:rsidRDefault="00276D60" w:rsidP="00D2198E">
            <w:pPr>
              <w:pStyle w:val="Bibliography"/>
              <w:spacing w:after="120" w:line="288" w:lineRule="atLeast"/>
              <w:rPr>
                <w:noProof/>
              </w:rPr>
            </w:pPr>
            <w:r>
              <w:rPr>
                <w:noProof/>
              </w:rPr>
              <w:lastRenderedPageBreak/>
              <w:t xml:space="preserve">[2] </w:t>
            </w:r>
          </w:p>
        </w:tc>
        <w:tc>
          <w:tcPr>
            <w:tcW w:w="0" w:type="auto"/>
            <w:hideMark/>
          </w:tcPr>
          <w:p w:rsidR="00276D60" w:rsidRDefault="00276D60" w:rsidP="00D2198E">
            <w:pPr>
              <w:pStyle w:val="Bibliography"/>
              <w:spacing w:after="120" w:line="288" w:lineRule="atLeast"/>
              <w:rPr>
                <w:noProof/>
              </w:rPr>
            </w:pPr>
            <w:r>
              <w:rPr>
                <w:noProof/>
              </w:rPr>
              <w:t>J. J. Rotman, Advanced Modern Algebra, 1st ed., Prentice Hall, 2002, p. 1040.</w:t>
            </w:r>
          </w:p>
        </w:tc>
      </w:tr>
      <w:tr w:rsidR="00276D60">
        <w:trPr>
          <w:divId w:val="1302543809"/>
          <w:tblCellSpacing w:w="15" w:type="dxa"/>
        </w:trPr>
        <w:tc>
          <w:tcPr>
            <w:tcW w:w="50" w:type="pct"/>
            <w:hideMark/>
          </w:tcPr>
          <w:p w:rsidR="00276D60" w:rsidRDefault="00276D60" w:rsidP="00D2198E">
            <w:pPr>
              <w:pStyle w:val="Bibliography"/>
              <w:spacing w:after="120" w:line="288" w:lineRule="atLeast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:rsidR="00276D60" w:rsidRDefault="00276D60" w:rsidP="00D2198E">
            <w:pPr>
              <w:pStyle w:val="Bibliography"/>
              <w:spacing w:after="120" w:line="288" w:lineRule="atLeast"/>
              <w:rPr>
                <w:noProof/>
              </w:rPr>
            </w:pPr>
            <w:r>
              <w:rPr>
                <w:noProof/>
              </w:rPr>
              <w:t>V. H. H. Nguyen, Linear Algebra, Hanoi: Hanoi National University Publishing House, 1999, p. 291.</w:t>
            </w:r>
          </w:p>
        </w:tc>
      </w:tr>
    </w:tbl>
    <w:p w:rsidR="00B97695" w:rsidRDefault="00BF1DCC" w:rsidP="00B97695">
      <w:r>
        <w:fldChar w:fldCharType="end"/>
      </w:r>
    </w:p>
    <w:sectPr w:rsidR="00B97695" w:rsidSect="00AF1FB9">
      <w:pgSz w:w="11907" w:h="16839" w:code="9"/>
      <w:pgMar w:top="1418" w:right="1134" w:bottom="851" w:left="1134" w:header="992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CD4" w:rsidRDefault="005D3CD4" w:rsidP="008B2F25">
      <w:r>
        <w:separator/>
      </w:r>
    </w:p>
  </w:endnote>
  <w:endnote w:type="continuationSeparator" w:id="0">
    <w:p w:rsidR="005D3CD4" w:rsidRDefault="005D3CD4" w:rsidP="008B2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CD4" w:rsidRDefault="005D3CD4" w:rsidP="008B2F25">
      <w:r>
        <w:separator/>
      </w:r>
    </w:p>
  </w:footnote>
  <w:footnote w:type="continuationSeparator" w:id="0">
    <w:p w:rsidR="005D3CD4" w:rsidRDefault="005D3CD4" w:rsidP="008B2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A421E"/>
    <w:multiLevelType w:val="hybridMultilevel"/>
    <w:tmpl w:val="E00A81AC"/>
    <w:lvl w:ilvl="0" w:tplc="641854A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F83473"/>
    <w:multiLevelType w:val="hybridMultilevel"/>
    <w:tmpl w:val="26247ED8"/>
    <w:lvl w:ilvl="0" w:tplc="9B5C983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F0ACE"/>
    <w:multiLevelType w:val="hybridMultilevel"/>
    <w:tmpl w:val="FCF86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3B3847"/>
    <w:multiLevelType w:val="hybridMultilevel"/>
    <w:tmpl w:val="A9269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686F4B"/>
    <w:multiLevelType w:val="hybridMultilevel"/>
    <w:tmpl w:val="BE2AD57C"/>
    <w:lvl w:ilvl="0" w:tplc="DA00C8A4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D4C7B"/>
    <w:multiLevelType w:val="hybridMultilevel"/>
    <w:tmpl w:val="A9269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DF3EBE"/>
    <w:multiLevelType w:val="hybridMultilevel"/>
    <w:tmpl w:val="66D6A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684823"/>
    <w:multiLevelType w:val="hybridMultilevel"/>
    <w:tmpl w:val="A9269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1B3D39"/>
    <w:multiLevelType w:val="hybridMultilevel"/>
    <w:tmpl w:val="A9269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2F54F7"/>
    <w:multiLevelType w:val="hybridMultilevel"/>
    <w:tmpl w:val="9362B300"/>
    <w:lvl w:ilvl="0" w:tplc="259663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9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21E56"/>
    <w:rsid w:val="00000FCE"/>
    <w:rsid w:val="000032C6"/>
    <w:rsid w:val="000045A7"/>
    <w:rsid w:val="0000734F"/>
    <w:rsid w:val="000077B2"/>
    <w:rsid w:val="000078A6"/>
    <w:rsid w:val="00010D0C"/>
    <w:rsid w:val="0001294E"/>
    <w:rsid w:val="0001333A"/>
    <w:rsid w:val="000137CF"/>
    <w:rsid w:val="0001469B"/>
    <w:rsid w:val="000147F1"/>
    <w:rsid w:val="000149D4"/>
    <w:rsid w:val="00017DEB"/>
    <w:rsid w:val="000209FF"/>
    <w:rsid w:val="00021DF1"/>
    <w:rsid w:val="0002532F"/>
    <w:rsid w:val="00025CB6"/>
    <w:rsid w:val="000307B8"/>
    <w:rsid w:val="00030AFB"/>
    <w:rsid w:val="00031CCE"/>
    <w:rsid w:val="000337B1"/>
    <w:rsid w:val="000337CD"/>
    <w:rsid w:val="000359BB"/>
    <w:rsid w:val="00036A53"/>
    <w:rsid w:val="00041BD2"/>
    <w:rsid w:val="0004227C"/>
    <w:rsid w:val="00042D0C"/>
    <w:rsid w:val="00043525"/>
    <w:rsid w:val="00044CF2"/>
    <w:rsid w:val="00046351"/>
    <w:rsid w:val="000463C5"/>
    <w:rsid w:val="00052E11"/>
    <w:rsid w:val="00064267"/>
    <w:rsid w:val="00064F01"/>
    <w:rsid w:val="00065C10"/>
    <w:rsid w:val="00066C9E"/>
    <w:rsid w:val="00075D4E"/>
    <w:rsid w:val="0007692D"/>
    <w:rsid w:val="00077ED6"/>
    <w:rsid w:val="00081730"/>
    <w:rsid w:val="00083180"/>
    <w:rsid w:val="000840D4"/>
    <w:rsid w:val="00084288"/>
    <w:rsid w:val="00084379"/>
    <w:rsid w:val="00085424"/>
    <w:rsid w:val="00085891"/>
    <w:rsid w:val="00090378"/>
    <w:rsid w:val="000907B6"/>
    <w:rsid w:val="00090904"/>
    <w:rsid w:val="00090DCE"/>
    <w:rsid w:val="000911D0"/>
    <w:rsid w:val="00092FF1"/>
    <w:rsid w:val="00093086"/>
    <w:rsid w:val="00095199"/>
    <w:rsid w:val="00095457"/>
    <w:rsid w:val="00096E6F"/>
    <w:rsid w:val="000A1774"/>
    <w:rsid w:val="000A1EAD"/>
    <w:rsid w:val="000A43DB"/>
    <w:rsid w:val="000B1D50"/>
    <w:rsid w:val="000B1FD7"/>
    <w:rsid w:val="000B6914"/>
    <w:rsid w:val="000C0333"/>
    <w:rsid w:val="000C11D8"/>
    <w:rsid w:val="000C1448"/>
    <w:rsid w:val="000C1938"/>
    <w:rsid w:val="000C29E3"/>
    <w:rsid w:val="000C3AEB"/>
    <w:rsid w:val="000C4FBA"/>
    <w:rsid w:val="000C7C57"/>
    <w:rsid w:val="000D186E"/>
    <w:rsid w:val="000D1B31"/>
    <w:rsid w:val="000D2447"/>
    <w:rsid w:val="000D3540"/>
    <w:rsid w:val="000D3752"/>
    <w:rsid w:val="000D3D18"/>
    <w:rsid w:val="000D43A9"/>
    <w:rsid w:val="000D57EC"/>
    <w:rsid w:val="000D7FB8"/>
    <w:rsid w:val="000E2AEC"/>
    <w:rsid w:val="000E57EC"/>
    <w:rsid w:val="000E69EC"/>
    <w:rsid w:val="000E7518"/>
    <w:rsid w:val="000E7829"/>
    <w:rsid w:val="000E7CB5"/>
    <w:rsid w:val="000E7F08"/>
    <w:rsid w:val="000F031D"/>
    <w:rsid w:val="000F036A"/>
    <w:rsid w:val="000F51E1"/>
    <w:rsid w:val="000F5271"/>
    <w:rsid w:val="000F5281"/>
    <w:rsid w:val="000F7C7E"/>
    <w:rsid w:val="001003DD"/>
    <w:rsid w:val="0010130B"/>
    <w:rsid w:val="00101A22"/>
    <w:rsid w:val="00101F0E"/>
    <w:rsid w:val="00103C42"/>
    <w:rsid w:val="00103E13"/>
    <w:rsid w:val="00103ED8"/>
    <w:rsid w:val="0010553E"/>
    <w:rsid w:val="00110487"/>
    <w:rsid w:val="001134AC"/>
    <w:rsid w:val="001139C8"/>
    <w:rsid w:val="00113AAA"/>
    <w:rsid w:val="00114464"/>
    <w:rsid w:val="001145D3"/>
    <w:rsid w:val="001149CB"/>
    <w:rsid w:val="001157D2"/>
    <w:rsid w:val="00116861"/>
    <w:rsid w:val="00117B01"/>
    <w:rsid w:val="00117FE5"/>
    <w:rsid w:val="001226A0"/>
    <w:rsid w:val="0012472E"/>
    <w:rsid w:val="00126068"/>
    <w:rsid w:val="00127F8D"/>
    <w:rsid w:val="001319FF"/>
    <w:rsid w:val="00131FDE"/>
    <w:rsid w:val="00132C5E"/>
    <w:rsid w:val="00132F52"/>
    <w:rsid w:val="001342BD"/>
    <w:rsid w:val="00134968"/>
    <w:rsid w:val="00135954"/>
    <w:rsid w:val="00136933"/>
    <w:rsid w:val="00136F7C"/>
    <w:rsid w:val="00137F7F"/>
    <w:rsid w:val="00140379"/>
    <w:rsid w:val="001416E1"/>
    <w:rsid w:val="0014426A"/>
    <w:rsid w:val="00144B8C"/>
    <w:rsid w:val="00145144"/>
    <w:rsid w:val="001465EB"/>
    <w:rsid w:val="00146BA2"/>
    <w:rsid w:val="00150168"/>
    <w:rsid w:val="00150A19"/>
    <w:rsid w:val="00150CF9"/>
    <w:rsid w:val="00152FD4"/>
    <w:rsid w:val="00153ACE"/>
    <w:rsid w:val="00154082"/>
    <w:rsid w:val="00154475"/>
    <w:rsid w:val="00154C7C"/>
    <w:rsid w:val="0015725A"/>
    <w:rsid w:val="001602A8"/>
    <w:rsid w:val="001609CD"/>
    <w:rsid w:val="00161F16"/>
    <w:rsid w:val="00165068"/>
    <w:rsid w:val="00165393"/>
    <w:rsid w:val="001656F6"/>
    <w:rsid w:val="001704A1"/>
    <w:rsid w:val="001713BB"/>
    <w:rsid w:val="00171C54"/>
    <w:rsid w:val="00172093"/>
    <w:rsid w:val="001744F2"/>
    <w:rsid w:val="00177CF8"/>
    <w:rsid w:val="00180804"/>
    <w:rsid w:val="00180CAE"/>
    <w:rsid w:val="00180DC0"/>
    <w:rsid w:val="00181C02"/>
    <w:rsid w:val="00183DB6"/>
    <w:rsid w:val="00184205"/>
    <w:rsid w:val="001846AB"/>
    <w:rsid w:val="00184F74"/>
    <w:rsid w:val="0018533B"/>
    <w:rsid w:val="00185A61"/>
    <w:rsid w:val="00190687"/>
    <w:rsid w:val="00190733"/>
    <w:rsid w:val="00190B3C"/>
    <w:rsid w:val="00190DB5"/>
    <w:rsid w:val="001918F7"/>
    <w:rsid w:val="00192EB0"/>
    <w:rsid w:val="001933B0"/>
    <w:rsid w:val="001A07EA"/>
    <w:rsid w:val="001A5CD9"/>
    <w:rsid w:val="001A6474"/>
    <w:rsid w:val="001B042F"/>
    <w:rsid w:val="001B2634"/>
    <w:rsid w:val="001B3847"/>
    <w:rsid w:val="001B3904"/>
    <w:rsid w:val="001B437A"/>
    <w:rsid w:val="001B4946"/>
    <w:rsid w:val="001B58B3"/>
    <w:rsid w:val="001B6436"/>
    <w:rsid w:val="001B6A2B"/>
    <w:rsid w:val="001B74DF"/>
    <w:rsid w:val="001C1070"/>
    <w:rsid w:val="001C2BC4"/>
    <w:rsid w:val="001C4900"/>
    <w:rsid w:val="001C4F9A"/>
    <w:rsid w:val="001C6801"/>
    <w:rsid w:val="001C6A3F"/>
    <w:rsid w:val="001C722B"/>
    <w:rsid w:val="001C7325"/>
    <w:rsid w:val="001D0A3C"/>
    <w:rsid w:val="001D176A"/>
    <w:rsid w:val="001D1789"/>
    <w:rsid w:val="001D1B60"/>
    <w:rsid w:val="001D20BA"/>
    <w:rsid w:val="001D2A64"/>
    <w:rsid w:val="001D2F40"/>
    <w:rsid w:val="001D34FA"/>
    <w:rsid w:val="001D42DC"/>
    <w:rsid w:val="001D4454"/>
    <w:rsid w:val="001D7BDD"/>
    <w:rsid w:val="001E0909"/>
    <w:rsid w:val="001E0BFB"/>
    <w:rsid w:val="001E0D61"/>
    <w:rsid w:val="001E3767"/>
    <w:rsid w:val="001E3A9D"/>
    <w:rsid w:val="001E582F"/>
    <w:rsid w:val="001F0A36"/>
    <w:rsid w:val="001F126D"/>
    <w:rsid w:val="001F390B"/>
    <w:rsid w:val="001F3CF4"/>
    <w:rsid w:val="001F546C"/>
    <w:rsid w:val="001F57BF"/>
    <w:rsid w:val="001F599F"/>
    <w:rsid w:val="001F6404"/>
    <w:rsid w:val="001F64EA"/>
    <w:rsid w:val="001F705D"/>
    <w:rsid w:val="00200AA0"/>
    <w:rsid w:val="00202DA7"/>
    <w:rsid w:val="002037CF"/>
    <w:rsid w:val="00204D1D"/>
    <w:rsid w:val="00206EFD"/>
    <w:rsid w:val="0021138B"/>
    <w:rsid w:val="002151FD"/>
    <w:rsid w:val="00217FD5"/>
    <w:rsid w:val="00220FAB"/>
    <w:rsid w:val="0022112C"/>
    <w:rsid w:val="002217A8"/>
    <w:rsid w:val="0022206E"/>
    <w:rsid w:val="00226F8C"/>
    <w:rsid w:val="002305DC"/>
    <w:rsid w:val="00230B7C"/>
    <w:rsid w:val="00234ADB"/>
    <w:rsid w:val="00234D80"/>
    <w:rsid w:val="002360C8"/>
    <w:rsid w:val="002365DF"/>
    <w:rsid w:val="00236E5F"/>
    <w:rsid w:val="00240AE8"/>
    <w:rsid w:val="00241955"/>
    <w:rsid w:val="00242703"/>
    <w:rsid w:val="00243F96"/>
    <w:rsid w:val="00245177"/>
    <w:rsid w:val="00246910"/>
    <w:rsid w:val="00246A54"/>
    <w:rsid w:val="00247306"/>
    <w:rsid w:val="002506E3"/>
    <w:rsid w:val="00251CB3"/>
    <w:rsid w:val="002534C9"/>
    <w:rsid w:val="00254229"/>
    <w:rsid w:val="002543BC"/>
    <w:rsid w:val="0025548D"/>
    <w:rsid w:val="002563E2"/>
    <w:rsid w:val="00256D55"/>
    <w:rsid w:val="00260658"/>
    <w:rsid w:val="00261BAE"/>
    <w:rsid w:val="0026455E"/>
    <w:rsid w:val="0026537C"/>
    <w:rsid w:val="00265597"/>
    <w:rsid w:val="00265598"/>
    <w:rsid w:val="00265C0E"/>
    <w:rsid w:val="00267B13"/>
    <w:rsid w:val="00270F73"/>
    <w:rsid w:val="00273D82"/>
    <w:rsid w:val="002747EE"/>
    <w:rsid w:val="002759F1"/>
    <w:rsid w:val="00276D60"/>
    <w:rsid w:val="00277F59"/>
    <w:rsid w:val="00280902"/>
    <w:rsid w:val="00280A69"/>
    <w:rsid w:val="00281CDC"/>
    <w:rsid w:val="00283776"/>
    <w:rsid w:val="002860A7"/>
    <w:rsid w:val="00290958"/>
    <w:rsid w:val="00290EDE"/>
    <w:rsid w:val="00293142"/>
    <w:rsid w:val="002937E8"/>
    <w:rsid w:val="00293B4A"/>
    <w:rsid w:val="00296865"/>
    <w:rsid w:val="002968A3"/>
    <w:rsid w:val="002A106B"/>
    <w:rsid w:val="002A1A0D"/>
    <w:rsid w:val="002A3034"/>
    <w:rsid w:val="002A6DAE"/>
    <w:rsid w:val="002B101C"/>
    <w:rsid w:val="002B148A"/>
    <w:rsid w:val="002B1D76"/>
    <w:rsid w:val="002B2658"/>
    <w:rsid w:val="002B2A49"/>
    <w:rsid w:val="002B3344"/>
    <w:rsid w:val="002B3716"/>
    <w:rsid w:val="002B4C83"/>
    <w:rsid w:val="002C10C4"/>
    <w:rsid w:val="002C160F"/>
    <w:rsid w:val="002C18A4"/>
    <w:rsid w:val="002C22E5"/>
    <w:rsid w:val="002C33EE"/>
    <w:rsid w:val="002C4DBB"/>
    <w:rsid w:val="002D0BDE"/>
    <w:rsid w:val="002D18E7"/>
    <w:rsid w:val="002D1B6C"/>
    <w:rsid w:val="002D42CD"/>
    <w:rsid w:val="002D4C56"/>
    <w:rsid w:val="002D587F"/>
    <w:rsid w:val="002D68D1"/>
    <w:rsid w:val="002E008D"/>
    <w:rsid w:val="002E2000"/>
    <w:rsid w:val="002E2628"/>
    <w:rsid w:val="002E35D7"/>
    <w:rsid w:val="002E4CA9"/>
    <w:rsid w:val="002F0AC2"/>
    <w:rsid w:val="002F1179"/>
    <w:rsid w:val="002F3655"/>
    <w:rsid w:val="002F4671"/>
    <w:rsid w:val="002F5F95"/>
    <w:rsid w:val="002F6C1F"/>
    <w:rsid w:val="002F6D54"/>
    <w:rsid w:val="002F7DD2"/>
    <w:rsid w:val="003018D7"/>
    <w:rsid w:val="00301DB5"/>
    <w:rsid w:val="00302F3C"/>
    <w:rsid w:val="00304C76"/>
    <w:rsid w:val="00305B37"/>
    <w:rsid w:val="00305C2C"/>
    <w:rsid w:val="0030652A"/>
    <w:rsid w:val="00306B6B"/>
    <w:rsid w:val="00310897"/>
    <w:rsid w:val="003111B6"/>
    <w:rsid w:val="00311F57"/>
    <w:rsid w:val="0031426A"/>
    <w:rsid w:val="00315254"/>
    <w:rsid w:val="00316D1B"/>
    <w:rsid w:val="0031753D"/>
    <w:rsid w:val="00317750"/>
    <w:rsid w:val="00317CB3"/>
    <w:rsid w:val="00317FA8"/>
    <w:rsid w:val="00321E56"/>
    <w:rsid w:val="00323782"/>
    <w:rsid w:val="00324D3F"/>
    <w:rsid w:val="00324FAF"/>
    <w:rsid w:val="00326DE5"/>
    <w:rsid w:val="00327222"/>
    <w:rsid w:val="003316FD"/>
    <w:rsid w:val="003329C6"/>
    <w:rsid w:val="00332B56"/>
    <w:rsid w:val="00332DA4"/>
    <w:rsid w:val="00333AC9"/>
    <w:rsid w:val="00333B13"/>
    <w:rsid w:val="00334F69"/>
    <w:rsid w:val="00336295"/>
    <w:rsid w:val="0033629E"/>
    <w:rsid w:val="00336973"/>
    <w:rsid w:val="0033764A"/>
    <w:rsid w:val="00337707"/>
    <w:rsid w:val="00341B42"/>
    <w:rsid w:val="003420D8"/>
    <w:rsid w:val="003430CD"/>
    <w:rsid w:val="00344ABD"/>
    <w:rsid w:val="003451FA"/>
    <w:rsid w:val="00345656"/>
    <w:rsid w:val="00346D61"/>
    <w:rsid w:val="0035421E"/>
    <w:rsid w:val="0035432B"/>
    <w:rsid w:val="00356A19"/>
    <w:rsid w:val="00361D55"/>
    <w:rsid w:val="00362EC8"/>
    <w:rsid w:val="003637A5"/>
    <w:rsid w:val="0036383F"/>
    <w:rsid w:val="00363A4F"/>
    <w:rsid w:val="00363BBE"/>
    <w:rsid w:val="00364670"/>
    <w:rsid w:val="003652BF"/>
    <w:rsid w:val="00365484"/>
    <w:rsid w:val="00365F00"/>
    <w:rsid w:val="00367A70"/>
    <w:rsid w:val="0037079A"/>
    <w:rsid w:val="00370A74"/>
    <w:rsid w:val="003710D3"/>
    <w:rsid w:val="0037207D"/>
    <w:rsid w:val="003736FD"/>
    <w:rsid w:val="003738E0"/>
    <w:rsid w:val="0037398A"/>
    <w:rsid w:val="003744C5"/>
    <w:rsid w:val="003757A8"/>
    <w:rsid w:val="003763BE"/>
    <w:rsid w:val="00377A1A"/>
    <w:rsid w:val="003802A6"/>
    <w:rsid w:val="00381B01"/>
    <w:rsid w:val="003831AC"/>
    <w:rsid w:val="00384051"/>
    <w:rsid w:val="003841B6"/>
    <w:rsid w:val="00385007"/>
    <w:rsid w:val="003868B7"/>
    <w:rsid w:val="00390C0C"/>
    <w:rsid w:val="00392899"/>
    <w:rsid w:val="0039628C"/>
    <w:rsid w:val="003A3418"/>
    <w:rsid w:val="003A50AB"/>
    <w:rsid w:val="003A578F"/>
    <w:rsid w:val="003A5DC4"/>
    <w:rsid w:val="003A6A18"/>
    <w:rsid w:val="003A749E"/>
    <w:rsid w:val="003B1A20"/>
    <w:rsid w:val="003B3180"/>
    <w:rsid w:val="003B34AB"/>
    <w:rsid w:val="003B34C8"/>
    <w:rsid w:val="003B35AB"/>
    <w:rsid w:val="003B4A2D"/>
    <w:rsid w:val="003B5593"/>
    <w:rsid w:val="003B7B4B"/>
    <w:rsid w:val="003C045D"/>
    <w:rsid w:val="003C1D50"/>
    <w:rsid w:val="003C2E6B"/>
    <w:rsid w:val="003C3D96"/>
    <w:rsid w:val="003C3DEF"/>
    <w:rsid w:val="003C4265"/>
    <w:rsid w:val="003C5D71"/>
    <w:rsid w:val="003C5D9D"/>
    <w:rsid w:val="003C7299"/>
    <w:rsid w:val="003D09C4"/>
    <w:rsid w:val="003D141E"/>
    <w:rsid w:val="003D186A"/>
    <w:rsid w:val="003D1D0C"/>
    <w:rsid w:val="003D1E28"/>
    <w:rsid w:val="003D3E30"/>
    <w:rsid w:val="003D3FDB"/>
    <w:rsid w:val="003D43A8"/>
    <w:rsid w:val="003D4577"/>
    <w:rsid w:val="003D6D18"/>
    <w:rsid w:val="003E2808"/>
    <w:rsid w:val="003E2964"/>
    <w:rsid w:val="003E3CD2"/>
    <w:rsid w:val="003E4DD2"/>
    <w:rsid w:val="003E66D4"/>
    <w:rsid w:val="003E68D7"/>
    <w:rsid w:val="003E769B"/>
    <w:rsid w:val="003F061C"/>
    <w:rsid w:val="003F1B92"/>
    <w:rsid w:val="003F1D04"/>
    <w:rsid w:val="003F31D6"/>
    <w:rsid w:val="003F32C8"/>
    <w:rsid w:val="003F5219"/>
    <w:rsid w:val="003F6511"/>
    <w:rsid w:val="003F7AEA"/>
    <w:rsid w:val="00400FED"/>
    <w:rsid w:val="00401165"/>
    <w:rsid w:val="0040166C"/>
    <w:rsid w:val="004039EF"/>
    <w:rsid w:val="00405974"/>
    <w:rsid w:val="00405B69"/>
    <w:rsid w:val="00405E07"/>
    <w:rsid w:val="00406142"/>
    <w:rsid w:val="00411B66"/>
    <w:rsid w:val="00411B78"/>
    <w:rsid w:val="00411C7F"/>
    <w:rsid w:val="0041244A"/>
    <w:rsid w:val="004124DD"/>
    <w:rsid w:val="00415522"/>
    <w:rsid w:val="00415D58"/>
    <w:rsid w:val="00416B13"/>
    <w:rsid w:val="00416C6F"/>
    <w:rsid w:val="00417B19"/>
    <w:rsid w:val="00420FF4"/>
    <w:rsid w:val="0042144B"/>
    <w:rsid w:val="00423E6E"/>
    <w:rsid w:val="00426A0B"/>
    <w:rsid w:val="00427204"/>
    <w:rsid w:val="00427431"/>
    <w:rsid w:val="004274E8"/>
    <w:rsid w:val="00427A34"/>
    <w:rsid w:val="00427E18"/>
    <w:rsid w:val="004308A2"/>
    <w:rsid w:val="004319AB"/>
    <w:rsid w:val="00433723"/>
    <w:rsid w:val="004419CA"/>
    <w:rsid w:val="0044223E"/>
    <w:rsid w:val="00442FC7"/>
    <w:rsid w:val="00444AF5"/>
    <w:rsid w:val="0045074D"/>
    <w:rsid w:val="0045107F"/>
    <w:rsid w:val="00451459"/>
    <w:rsid w:val="00451D80"/>
    <w:rsid w:val="00452848"/>
    <w:rsid w:val="00453D5B"/>
    <w:rsid w:val="00455B67"/>
    <w:rsid w:val="00455F2C"/>
    <w:rsid w:val="00456414"/>
    <w:rsid w:val="00462AB3"/>
    <w:rsid w:val="00462C77"/>
    <w:rsid w:val="004646ED"/>
    <w:rsid w:val="00464DFE"/>
    <w:rsid w:val="0046595F"/>
    <w:rsid w:val="0047087F"/>
    <w:rsid w:val="0047096C"/>
    <w:rsid w:val="00470A4D"/>
    <w:rsid w:val="00472719"/>
    <w:rsid w:val="00473AFF"/>
    <w:rsid w:val="00474595"/>
    <w:rsid w:val="004751CB"/>
    <w:rsid w:val="00475B62"/>
    <w:rsid w:val="004769BA"/>
    <w:rsid w:val="00480FE1"/>
    <w:rsid w:val="004839B1"/>
    <w:rsid w:val="00483DBB"/>
    <w:rsid w:val="00484254"/>
    <w:rsid w:val="00486018"/>
    <w:rsid w:val="0049057D"/>
    <w:rsid w:val="00492B21"/>
    <w:rsid w:val="00492DA5"/>
    <w:rsid w:val="00494824"/>
    <w:rsid w:val="0049723D"/>
    <w:rsid w:val="00497E83"/>
    <w:rsid w:val="00497ECB"/>
    <w:rsid w:val="00497F9C"/>
    <w:rsid w:val="004A0C4B"/>
    <w:rsid w:val="004A2402"/>
    <w:rsid w:val="004A30F5"/>
    <w:rsid w:val="004A3FF7"/>
    <w:rsid w:val="004A5870"/>
    <w:rsid w:val="004A7FD2"/>
    <w:rsid w:val="004B05F9"/>
    <w:rsid w:val="004B2B7D"/>
    <w:rsid w:val="004B3A17"/>
    <w:rsid w:val="004B67C0"/>
    <w:rsid w:val="004C0415"/>
    <w:rsid w:val="004C15AD"/>
    <w:rsid w:val="004C2EC1"/>
    <w:rsid w:val="004C5C41"/>
    <w:rsid w:val="004C5FBE"/>
    <w:rsid w:val="004C6360"/>
    <w:rsid w:val="004C70BB"/>
    <w:rsid w:val="004C72E0"/>
    <w:rsid w:val="004C776C"/>
    <w:rsid w:val="004D07CD"/>
    <w:rsid w:val="004D18D2"/>
    <w:rsid w:val="004D4D06"/>
    <w:rsid w:val="004D57A8"/>
    <w:rsid w:val="004E3B41"/>
    <w:rsid w:val="004E58AD"/>
    <w:rsid w:val="004E7200"/>
    <w:rsid w:val="004E7CB3"/>
    <w:rsid w:val="004F0A88"/>
    <w:rsid w:val="004F1273"/>
    <w:rsid w:val="004F1796"/>
    <w:rsid w:val="004F1870"/>
    <w:rsid w:val="004F455B"/>
    <w:rsid w:val="004F4AAC"/>
    <w:rsid w:val="004F4D7A"/>
    <w:rsid w:val="004F50A2"/>
    <w:rsid w:val="004F6BC8"/>
    <w:rsid w:val="004F7AA3"/>
    <w:rsid w:val="005013D8"/>
    <w:rsid w:val="00501B47"/>
    <w:rsid w:val="00502878"/>
    <w:rsid w:val="00504229"/>
    <w:rsid w:val="00504F6B"/>
    <w:rsid w:val="00505BCA"/>
    <w:rsid w:val="00505C22"/>
    <w:rsid w:val="00505EB6"/>
    <w:rsid w:val="00506C4D"/>
    <w:rsid w:val="00507D03"/>
    <w:rsid w:val="00510589"/>
    <w:rsid w:val="0051065F"/>
    <w:rsid w:val="00511E86"/>
    <w:rsid w:val="005135BA"/>
    <w:rsid w:val="00515370"/>
    <w:rsid w:val="00516268"/>
    <w:rsid w:val="00516D8F"/>
    <w:rsid w:val="00521379"/>
    <w:rsid w:val="00521AD5"/>
    <w:rsid w:val="005238B0"/>
    <w:rsid w:val="00524BA0"/>
    <w:rsid w:val="005255F0"/>
    <w:rsid w:val="00526EE7"/>
    <w:rsid w:val="00530C31"/>
    <w:rsid w:val="005310D0"/>
    <w:rsid w:val="00531A67"/>
    <w:rsid w:val="00532311"/>
    <w:rsid w:val="00532839"/>
    <w:rsid w:val="00533E6D"/>
    <w:rsid w:val="00534A14"/>
    <w:rsid w:val="00534A98"/>
    <w:rsid w:val="00540ED9"/>
    <w:rsid w:val="005412C3"/>
    <w:rsid w:val="00542EAC"/>
    <w:rsid w:val="00543CF0"/>
    <w:rsid w:val="005441E6"/>
    <w:rsid w:val="00544A04"/>
    <w:rsid w:val="0054607B"/>
    <w:rsid w:val="00547009"/>
    <w:rsid w:val="00547BC8"/>
    <w:rsid w:val="00550E5B"/>
    <w:rsid w:val="0055103F"/>
    <w:rsid w:val="00554FB2"/>
    <w:rsid w:val="0055586C"/>
    <w:rsid w:val="00557002"/>
    <w:rsid w:val="00557384"/>
    <w:rsid w:val="00560B7C"/>
    <w:rsid w:val="00564F44"/>
    <w:rsid w:val="00565175"/>
    <w:rsid w:val="005654E8"/>
    <w:rsid w:val="00565900"/>
    <w:rsid w:val="00566B80"/>
    <w:rsid w:val="00567D23"/>
    <w:rsid w:val="00572418"/>
    <w:rsid w:val="005750D0"/>
    <w:rsid w:val="005807FF"/>
    <w:rsid w:val="00581A7B"/>
    <w:rsid w:val="0058434A"/>
    <w:rsid w:val="00584A92"/>
    <w:rsid w:val="005871E7"/>
    <w:rsid w:val="00590A85"/>
    <w:rsid w:val="0059108D"/>
    <w:rsid w:val="005919FC"/>
    <w:rsid w:val="00592973"/>
    <w:rsid w:val="0059389F"/>
    <w:rsid w:val="00595C8F"/>
    <w:rsid w:val="00596DC8"/>
    <w:rsid w:val="005A0C62"/>
    <w:rsid w:val="005A11E4"/>
    <w:rsid w:val="005A2B7A"/>
    <w:rsid w:val="005A435D"/>
    <w:rsid w:val="005A66A3"/>
    <w:rsid w:val="005A6A8B"/>
    <w:rsid w:val="005A72C1"/>
    <w:rsid w:val="005A7D1C"/>
    <w:rsid w:val="005B5AF0"/>
    <w:rsid w:val="005B692E"/>
    <w:rsid w:val="005B6A59"/>
    <w:rsid w:val="005B70A5"/>
    <w:rsid w:val="005C0A3C"/>
    <w:rsid w:val="005C2D49"/>
    <w:rsid w:val="005C6BA0"/>
    <w:rsid w:val="005D3189"/>
    <w:rsid w:val="005D3458"/>
    <w:rsid w:val="005D3CD4"/>
    <w:rsid w:val="005D4DED"/>
    <w:rsid w:val="005D4F57"/>
    <w:rsid w:val="005D53D6"/>
    <w:rsid w:val="005D5F6F"/>
    <w:rsid w:val="005E1021"/>
    <w:rsid w:val="005E2681"/>
    <w:rsid w:val="005E3DEC"/>
    <w:rsid w:val="005E40D0"/>
    <w:rsid w:val="005E4560"/>
    <w:rsid w:val="005E5F36"/>
    <w:rsid w:val="005E6531"/>
    <w:rsid w:val="005E6C2B"/>
    <w:rsid w:val="005F0194"/>
    <w:rsid w:val="005F3295"/>
    <w:rsid w:val="005F450B"/>
    <w:rsid w:val="005F58DC"/>
    <w:rsid w:val="005F6383"/>
    <w:rsid w:val="005F75ED"/>
    <w:rsid w:val="006017D4"/>
    <w:rsid w:val="00602BA4"/>
    <w:rsid w:val="00603911"/>
    <w:rsid w:val="00607286"/>
    <w:rsid w:val="0060737E"/>
    <w:rsid w:val="00610D7E"/>
    <w:rsid w:val="006125A6"/>
    <w:rsid w:val="00613374"/>
    <w:rsid w:val="00615150"/>
    <w:rsid w:val="00616CF0"/>
    <w:rsid w:val="0061786F"/>
    <w:rsid w:val="00617A79"/>
    <w:rsid w:val="0062289C"/>
    <w:rsid w:val="00623774"/>
    <w:rsid w:val="006248A1"/>
    <w:rsid w:val="00626D4C"/>
    <w:rsid w:val="00627593"/>
    <w:rsid w:val="00630AC5"/>
    <w:rsid w:val="0063141E"/>
    <w:rsid w:val="00632D46"/>
    <w:rsid w:val="006330C8"/>
    <w:rsid w:val="0063461F"/>
    <w:rsid w:val="006365D2"/>
    <w:rsid w:val="00640902"/>
    <w:rsid w:val="00641432"/>
    <w:rsid w:val="0064359D"/>
    <w:rsid w:val="006437C2"/>
    <w:rsid w:val="00643A6A"/>
    <w:rsid w:val="00643ABC"/>
    <w:rsid w:val="0064438E"/>
    <w:rsid w:val="00645F02"/>
    <w:rsid w:val="00647E5E"/>
    <w:rsid w:val="0065069A"/>
    <w:rsid w:val="00651CC0"/>
    <w:rsid w:val="006528A1"/>
    <w:rsid w:val="00652A72"/>
    <w:rsid w:val="00654263"/>
    <w:rsid w:val="006554C9"/>
    <w:rsid w:val="00661981"/>
    <w:rsid w:val="00661DE0"/>
    <w:rsid w:val="00663DE4"/>
    <w:rsid w:val="006663DD"/>
    <w:rsid w:val="00666BAD"/>
    <w:rsid w:val="00666CF9"/>
    <w:rsid w:val="006673CA"/>
    <w:rsid w:val="006674E2"/>
    <w:rsid w:val="006675CC"/>
    <w:rsid w:val="00670136"/>
    <w:rsid w:val="00670F94"/>
    <w:rsid w:val="00674771"/>
    <w:rsid w:val="0067716E"/>
    <w:rsid w:val="006774CD"/>
    <w:rsid w:val="006800D4"/>
    <w:rsid w:val="0068114B"/>
    <w:rsid w:val="0068160F"/>
    <w:rsid w:val="00682B38"/>
    <w:rsid w:val="00682CE5"/>
    <w:rsid w:val="0068322E"/>
    <w:rsid w:val="0068357F"/>
    <w:rsid w:val="00683B96"/>
    <w:rsid w:val="00683C0B"/>
    <w:rsid w:val="0068434F"/>
    <w:rsid w:val="006843AC"/>
    <w:rsid w:val="00686CCC"/>
    <w:rsid w:val="006877C0"/>
    <w:rsid w:val="00692D27"/>
    <w:rsid w:val="00694AF7"/>
    <w:rsid w:val="00695459"/>
    <w:rsid w:val="00695716"/>
    <w:rsid w:val="006961D0"/>
    <w:rsid w:val="006A0577"/>
    <w:rsid w:val="006A0B77"/>
    <w:rsid w:val="006A226A"/>
    <w:rsid w:val="006A5449"/>
    <w:rsid w:val="006A5F9A"/>
    <w:rsid w:val="006B057B"/>
    <w:rsid w:val="006B1DD6"/>
    <w:rsid w:val="006B21D0"/>
    <w:rsid w:val="006B2DD1"/>
    <w:rsid w:val="006B2ED2"/>
    <w:rsid w:val="006B34D2"/>
    <w:rsid w:val="006B73D4"/>
    <w:rsid w:val="006C0D76"/>
    <w:rsid w:val="006C2678"/>
    <w:rsid w:val="006C2692"/>
    <w:rsid w:val="006C2E16"/>
    <w:rsid w:val="006C4A96"/>
    <w:rsid w:val="006C5BFF"/>
    <w:rsid w:val="006C69B6"/>
    <w:rsid w:val="006D24A0"/>
    <w:rsid w:val="006D2A7D"/>
    <w:rsid w:val="006D5ED1"/>
    <w:rsid w:val="006E278F"/>
    <w:rsid w:val="006E3EAE"/>
    <w:rsid w:val="006E5958"/>
    <w:rsid w:val="006E6E17"/>
    <w:rsid w:val="006F02F0"/>
    <w:rsid w:val="006F077F"/>
    <w:rsid w:val="006F1342"/>
    <w:rsid w:val="006F24A7"/>
    <w:rsid w:val="006F3531"/>
    <w:rsid w:val="006F5498"/>
    <w:rsid w:val="006F7EAA"/>
    <w:rsid w:val="007002F5"/>
    <w:rsid w:val="00700E85"/>
    <w:rsid w:val="007015CD"/>
    <w:rsid w:val="00701C21"/>
    <w:rsid w:val="00702257"/>
    <w:rsid w:val="007033B9"/>
    <w:rsid w:val="00704158"/>
    <w:rsid w:val="007051CD"/>
    <w:rsid w:val="00705F97"/>
    <w:rsid w:val="007070E7"/>
    <w:rsid w:val="00707155"/>
    <w:rsid w:val="00712490"/>
    <w:rsid w:val="007145AB"/>
    <w:rsid w:val="00714D7C"/>
    <w:rsid w:val="00714D86"/>
    <w:rsid w:val="00714D8D"/>
    <w:rsid w:val="00715AD5"/>
    <w:rsid w:val="00716EC2"/>
    <w:rsid w:val="0072012A"/>
    <w:rsid w:val="007202DB"/>
    <w:rsid w:val="00720E7B"/>
    <w:rsid w:val="0072208F"/>
    <w:rsid w:val="00722954"/>
    <w:rsid w:val="00723872"/>
    <w:rsid w:val="00724F6B"/>
    <w:rsid w:val="00725333"/>
    <w:rsid w:val="0072580A"/>
    <w:rsid w:val="0072673D"/>
    <w:rsid w:val="00726E7C"/>
    <w:rsid w:val="00730403"/>
    <w:rsid w:val="007307E6"/>
    <w:rsid w:val="00731098"/>
    <w:rsid w:val="00732695"/>
    <w:rsid w:val="00732C97"/>
    <w:rsid w:val="00734195"/>
    <w:rsid w:val="00737427"/>
    <w:rsid w:val="007377C4"/>
    <w:rsid w:val="007413B3"/>
    <w:rsid w:val="00743552"/>
    <w:rsid w:val="00753890"/>
    <w:rsid w:val="00753C28"/>
    <w:rsid w:val="00755F0C"/>
    <w:rsid w:val="00756E01"/>
    <w:rsid w:val="00757822"/>
    <w:rsid w:val="00761390"/>
    <w:rsid w:val="00761F48"/>
    <w:rsid w:val="007623CC"/>
    <w:rsid w:val="007624CB"/>
    <w:rsid w:val="00764C94"/>
    <w:rsid w:val="00764DD4"/>
    <w:rsid w:val="007653B7"/>
    <w:rsid w:val="007657D7"/>
    <w:rsid w:val="00766835"/>
    <w:rsid w:val="00766FA0"/>
    <w:rsid w:val="007705E5"/>
    <w:rsid w:val="007709F0"/>
    <w:rsid w:val="00770BA8"/>
    <w:rsid w:val="007719A8"/>
    <w:rsid w:val="00772296"/>
    <w:rsid w:val="00772513"/>
    <w:rsid w:val="00772668"/>
    <w:rsid w:val="00773A16"/>
    <w:rsid w:val="00773C4E"/>
    <w:rsid w:val="007744EF"/>
    <w:rsid w:val="007750FB"/>
    <w:rsid w:val="0077517A"/>
    <w:rsid w:val="007770DE"/>
    <w:rsid w:val="0078069C"/>
    <w:rsid w:val="00786304"/>
    <w:rsid w:val="00786EEE"/>
    <w:rsid w:val="00790F68"/>
    <w:rsid w:val="007919F8"/>
    <w:rsid w:val="007973F3"/>
    <w:rsid w:val="007975E3"/>
    <w:rsid w:val="007A00C9"/>
    <w:rsid w:val="007A2027"/>
    <w:rsid w:val="007A2156"/>
    <w:rsid w:val="007A3DFD"/>
    <w:rsid w:val="007A6746"/>
    <w:rsid w:val="007B163B"/>
    <w:rsid w:val="007B1FD9"/>
    <w:rsid w:val="007B3162"/>
    <w:rsid w:val="007B35E0"/>
    <w:rsid w:val="007B39DA"/>
    <w:rsid w:val="007B3A19"/>
    <w:rsid w:val="007B61E1"/>
    <w:rsid w:val="007B66E0"/>
    <w:rsid w:val="007B6E18"/>
    <w:rsid w:val="007C1C90"/>
    <w:rsid w:val="007C2016"/>
    <w:rsid w:val="007C239B"/>
    <w:rsid w:val="007C45CB"/>
    <w:rsid w:val="007C4C80"/>
    <w:rsid w:val="007C776C"/>
    <w:rsid w:val="007D0D83"/>
    <w:rsid w:val="007D2492"/>
    <w:rsid w:val="007D2BCC"/>
    <w:rsid w:val="007D2E03"/>
    <w:rsid w:val="007D3615"/>
    <w:rsid w:val="007D4CCC"/>
    <w:rsid w:val="007E08DF"/>
    <w:rsid w:val="007E1615"/>
    <w:rsid w:val="007E2648"/>
    <w:rsid w:val="007E2A00"/>
    <w:rsid w:val="007E3F92"/>
    <w:rsid w:val="007E4CF7"/>
    <w:rsid w:val="007E50F7"/>
    <w:rsid w:val="007E550A"/>
    <w:rsid w:val="007E56D4"/>
    <w:rsid w:val="007E6907"/>
    <w:rsid w:val="007E73CE"/>
    <w:rsid w:val="007E7C19"/>
    <w:rsid w:val="007F1DD6"/>
    <w:rsid w:val="007F3034"/>
    <w:rsid w:val="007F309F"/>
    <w:rsid w:val="007F47C0"/>
    <w:rsid w:val="007F56A6"/>
    <w:rsid w:val="007F5C1B"/>
    <w:rsid w:val="007F5C77"/>
    <w:rsid w:val="007F7580"/>
    <w:rsid w:val="00801513"/>
    <w:rsid w:val="00802A23"/>
    <w:rsid w:val="00802AC7"/>
    <w:rsid w:val="00802D86"/>
    <w:rsid w:val="0080318E"/>
    <w:rsid w:val="00804E2B"/>
    <w:rsid w:val="00805A35"/>
    <w:rsid w:val="0080635C"/>
    <w:rsid w:val="008076BA"/>
    <w:rsid w:val="00811E46"/>
    <w:rsid w:val="0081553F"/>
    <w:rsid w:val="00822705"/>
    <w:rsid w:val="0082275F"/>
    <w:rsid w:val="008236DA"/>
    <w:rsid w:val="00824274"/>
    <w:rsid w:val="00825967"/>
    <w:rsid w:val="0083159B"/>
    <w:rsid w:val="00832482"/>
    <w:rsid w:val="00833D31"/>
    <w:rsid w:val="00836C93"/>
    <w:rsid w:val="00837DC9"/>
    <w:rsid w:val="00840607"/>
    <w:rsid w:val="008433EB"/>
    <w:rsid w:val="00844DB1"/>
    <w:rsid w:val="00845D62"/>
    <w:rsid w:val="00847B3F"/>
    <w:rsid w:val="00850DD7"/>
    <w:rsid w:val="008523BB"/>
    <w:rsid w:val="008564D4"/>
    <w:rsid w:val="00857924"/>
    <w:rsid w:val="008612AC"/>
    <w:rsid w:val="00862110"/>
    <w:rsid w:val="0086288B"/>
    <w:rsid w:val="00862A28"/>
    <w:rsid w:val="00864E77"/>
    <w:rsid w:val="0086519D"/>
    <w:rsid w:val="008654A1"/>
    <w:rsid w:val="00866D48"/>
    <w:rsid w:val="00867243"/>
    <w:rsid w:val="0087073F"/>
    <w:rsid w:val="00870989"/>
    <w:rsid w:val="008761D9"/>
    <w:rsid w:val="00877150"/>
    <w:rsid w:val="00877D43"/>
    <w:rsid w:val="008830C5"/>
    <w:rsid w:val="0088356B"/>
    <w:rsid w:val="00883A12"/>
    <w:rsid w:val="0088557E"/>
    <w:rsid w:val="00885AA9"/>
    <w:rsid w:val="008912BA"/>
    <w:rsid w:val="00891D8A"/>
    <w:rsid w:val="00892086"/>
    <w:rsid w:val="008926C0"/>
    <w:rsid w:val="008933FD"/>
    <w:rsid w:val="008935EE"/>
    <w:rsid w:val="008944FF"/>
    <w:rsid w:val="00894E36"/>
    <w:rsid w:val="00895242"/>
    <w:rsid w:val="0089695E"/>
    <w:rsid w:val="00896E01"/>
    <w:rsid w:val="008973B3"/>
    <w:rsid w:val="008976A0"/>
    <w:rsid w:val="008A103A"/>
    <w:rsid w:val="008A2F3F"/>
    <w:rsid w:val="008A30A7"/>
    <w:rsid w:val="008A5285"/>
    <w:rsid w:val="008A5CB6"/>
    <w:rsid w:val="008A70BF"/>
    <w:rsid w:val="008B05F4"/>
    <w:rsid w:val="008B2F25"/>
    <w:rsid w:val="008B3049"/>
    <w:rsid w:val="008B3B63"/>
    <w:rsid w:val="008B5056"/>
    <w:rsid w:val="008B7009"/>
    <w:rsid w:val="008B7DA5"/>
    <w:rsid w:val="008C0252"/>
    <w:rsid w:val="008C1E57"/>
    <w:rsid w:val="008C335C"/>
    <w:rsid w:val="008C7167"/>
    <w:rsid w:val="008C78F9"/>
    <w:rsid w:val="008D00E2"/>
    <w:rsid w:val="008D0F19"/>
    <w:rsid w:val="008D222F"/>
    <w:rsid w:val="008D302F"/>
    <w:rsid w:val="008D4228"/>
    <w:rsid w:val="008D4484"/>
    <w:rsid w:val="008D50D4"/>
    <w:rsid w:val="008D53A9"/>
    <w:rsid w:val="008D7280"/>
    <w:rsid w:val="008E24C6"/>
    <w:rsid w:val="008E3321"/>
    <w:rsid w:val="008E39B9"/>
    <w:rsid w:val="008E4E71"/>
    <w:rsid w:val="008E50F9"/>
    <w:rsid w:val="008E57F5"/>
    <w:rsid w:val="008E5FF2"/>
    <w:rsid w:val="008F179D"/>
    <w:rsid w:val="008F2801"/>
    <w:rsid w:val="008F3343"/>
    <w:rsid w:val="008F37E2"/>
    <w:rsid w:val="008F411D"/>
    <w:rsid w:val="008F465F"/>
    <w:rsid w:val="008F4C77"/>
    <w:rsid w:val="008F5EC6"/>
    <w:rsid w:val="008F66FF"/>
    <w:rsid w:val="008F69DF"/>
    <w:rsid w:val="008F6CC6"/>
    <w:rsid w:val="008F6F14"/>
    <w:rsid w:val="008F7C1F"/>
    <w:rsid w:val="00902B49"/>
    <w:rsid w:val="009059CA"/>
    <w:rsid w:val="009064A7"/>
    <w:rsid w:val="0090732F"/>
    <w:rsid w:val="009109D7"/>
    <w:rsid w:val="009149B3"/>
    <w:rsid w:val="00915D90"/>
    <w:rsid w:val="0091668C"/>
    <w:rsid w:val="00916803"/>
    <w:rsid w:val="00920CEC"/>
    <w:rsid w:val="00921519"/>
    <w:rsid w:val="00924A8E"/>
    <w:rsid w:val="00924EB6"/>
    <w:rsid w:val="009264DF"/>
    <w:rsid w:val="00927742"/>
    <w:rsid w:val="00932308"/>
    <w:rsid w:val="0093256F"/>
    <w:rsid w:val="00934213"/>
    <w:rsid w:val="00934E1A"/>
    <w:rsid w:val="00935AB6"/>
    <w:rsid w:val="00935FB2"/>
    <w:rsid w:val="0093677A"/>
    <w:rsid w:val="00936898"/>
    <w:rsid w:val="009406E9"/>
    <w:rsid w:val="009419FB"/>
    <w:rsid w:val="009424DE"/>
    <w:rsid w:val="00942C00"/>
    <w:rsid w:val="00943BA2"/>
    <w:rsid w:val="009466E5"/>
    <w:rsid w:val="00946880"/>
    <w:rsid w:val="00950D01"/>
    <w:rsid w:val="009516CD"/>
    <w:rsid w:val="00952145"/>
    <w:rsid w:val="009523E0"/>
    <w:rsid w:val="0095281C"/>
    <w:rsid w:val="009528C6"/>
    <w:rsid w:val="00953334"/>
    <w:rsid w:val="0095370F"/>
    <w:rsid w:val="00954AC4"/>
    <w:rsid w:val="009552C9"/>
    <w:rsid w:val="00957331"/>
    <w:rsid w:val="009600EF"/>
    <w:rsid w:val="0096159F"/>
    <w:rsid w:val="00962624"/>
    <w:rsid w:val="00962F8A"/>
    <w:rsid w:val="00963888"/>
    <w:rsid w:val="009654F4"/>
    <w:rsid w:val="00967E48"/>
    <w:rsid w:val="009707F2"/>
    <w:rsid w:val="009711BD"/>
    <w:rsid w:val="009728FD"/>
    <w:rsid w:val="009744B6"/>
    <w:rsid w:val="00976FB9"/>
    <w:rsid w:val="00981E92"/>
    <w:rsid w:val="0098226B"/>
    <w:rsid w:val="00982AB3"/>
    <w:rsid w:val="00982D7C"/>
    <w:rsid w:val="00983AF8"/>
    <w:rsid w:val="00984FC7"/>
    <w:rsid w:val="00985533"/>
    <w:rsid w:val="00986698"/>
    <w:rsid w:val="0099129F"/>
    <w:rsid w:val="009924C8"/>
    <w:rsid w:val="00992AF2"/>
    <w:rsid w:val="00994BED"/>
    <w:rsid w:val="00996D39"/>
    <w:rsid w:val="00997BEA"/>
    <w:rsid w:val="009A105C"/>
    <w:rsid w:val="009A1BB7"/>
    <w:rsid w:val="009A263F"/>
    <w:rsid w:val="009A64DD"/>
    <w:rsid w:val="009A6B5F"/>
    <w:rsid w:val="009B11E7"/>
    <w:rsid w:val="009B2FC9"/>
    <w:rsid w:val="009B3C02"/>
    <w:rsid w:val="009B41A7"/>
    <w:rsid w:val="009B5BD0"/>
    <w:rsid w:val="009B6445"/>
    <w:rsid w:val="009B6895"/>
    <w:rsid w:val="009B7934"/>
    <w:rsid w:val="009B7BC9"/>
    <w:rsid w:val="009B7EA5"/>
    <w:rsid w:val="009C0CEE"/>
    <w:rsid w:val="009C0E1C"/>
    <w:rsid w:val="009C678E"/>
    <w:rsid w:val="009D0001"/>
    <w:rsid w:val="009D42CD"/>
    <w:rsid w:val="009D4EDC"/>
    <w:rsid w:val="009D525D"/>
    <w:rsid w:val="009D75DA"/>
    <w:rsid w:val="009E1233"/>
    <w:rsid w:val="009E14F3"/>
    <w:rsid w:val="009E38A9"/>
    <w:rsid w:val="009E42D7"/>
    <w:rsid w:val="009E4F0B"/>
    <w:rsid w:val="009E549C"/>
    <w:rsid w:val="009E682F"/>
    <w:rsid w:val="009E796D"/>
    <w:rsid w:val="009F0C2C"/>
    <w:rsid w:val="009F1AF3"/>
    <w:rsid w:val="009F27B4"/>
    <w:rsid w:val="009F40AE"/>
    <w:rsid w:val="009F7A89"/>
    <w:rsid w:val="00A0084F"/>
    <w:rsid w:val="00A023A7"/>
    <w:rsid w:val="00A0245D"/>
    <w:rsid w:val="00A05852"/>
    <w:rsid w:val="00A05EC4"/>
    <w:rsid w:val="00A100C3"/>
    <w:rsid w:val="00A11819"/>
    <w:rsid w:val="00A1266B"/>
    <w:rsid w:val="00A14418"/>
    <w:rsid w:val="00A234DE"/>
    <w:rsid w:val="00A234EF"/>
    <w:rsid w:val="00A240E0"/>
    <w:rsid w:val="00A2580E"/>
    <w:rsid w:val="00A26725"/>
    <w:rsid w:val="00A26F51"/>
    <w:rsid w:val="00A27293"/>
    <w:rsid w:val="00A328E3"/>
    <w:rsid w:val="00A32E52"/>
    <w:rsid w:val="00A34ED0"/>
    <w:rsid w:val="00A37EC0"/>
    <w:rsid w:val="00A435F9"/>
    <w:rsid w:val="00A46508"/>
    <w:rsid w:val="00A47C92"/>
    <w:rsid w:val="00A50FCF"/>
    <w:rsid w:val="00A50FF7"/>
    <w:rsid w:val="00A53DB9"/>
    <w:rsid w:val="00A53E46"/>
    <w:rsid w:val="00A549F4"/>
    <w:rsid w:val="00A556FC"/>
    <w:rsid w:val="00A60043"/>
    <w:rsid w:val="00A6093B"/>
    <w:rsid w:val="00A61DA6"/>
    <w:rsid w:val="00A627E9"/>
    <w:rsid w:val="00A63492"/>
    <w:rsid w:val="00A63C9E"/>
    <w:rsid w:val="00A6406D"/>
    <w:rsid w:val="00A6547B"/>
    <w:rsid w:val="00A65801"/>
    <w:rsid w:val="00A66BBA"/>
    <w:rsid w:val="00A67661"/>
    <w:rsid w:val="00A71138"/>
    <w:rsid w:val="00A713D7"/>
    <w:rsid w:val="00A71B54"/>
    <w:rsid w:val="00A720F6"/>
    <w:rsid w:val="00A72BD1"/>
    <w:rsid w:val="00A7370A"/>
    <w:rsid w:val="00A7575A"/>
    <w:rsid w:val="00A75784"/>
    <w:rsid w:val="00A7590B"/>
    <w:rsid w:val="00A75E4E"/>
    <w:rsid w:val="00A75EE0"/>
    <w:rsid w:val="00A77300"/>
    <w:rsid w:val="00A8212F"/>
    <w:rsid w:val="00A857B4"/>
    <w:rsid w:val="00A86765"/>
    <w:rsid w:val="00A86E29"/>
    <w:rsid w:val="00A87154"/>
    <w:rsid w:val="00A87DCF"/>
    <w:rsid w:val="00A91170"/>
    <w:rsid w:val="00A9381D"/>
    <w:rsid w:val="00A953EB"/>
    <w:rsid w:val="00A95EDD"/>
    <w:rsid w:val="00A9630F"/>
    <w:rsid w:val="00A9746F"/>
    <w:rsid w:val="00AA1DC6"/>
    <w:rsid w:val="00AA2439"/>
    <w:rsid w:val="00AA24D4"/>
    <w:rsid w:val="00AA37D6"/>
    <w:rsid w:val="00AA38C5"/>
    <w:rsid w:val="00AA45F9"/>
    <w:rsid w:val="00AA6927"/>
    <w:rsid w:val="00AA6D90"/>
    <w:rsid w:val="00AB1770"/>
    <w:rsid w:val="00AB1E97"/>
    <w:rsid w:val="00AB23D8"/>
    <w:rsid w:val="00AB3350"/>
    <w:rsid w:val="00AB350C"/>
    <w:rsid w:val="00AB4ACA"/>
    <w:rsid w:val="00AB5F91"/>
    <w:rsid w:val="00AC15C4"/>
    <w:rsid w:val="00AC2C98"/>
    <w:rsid w:val="00AC2FEC"/>
    <w:rsid w:val="00AC3161"/>
    <w:rsid w:val="00AC4378"/>
    <w:rsid w:val="00AC4F37"/>
    <w:rsid w:val="00AC5905"/>
    <w:rsid w:val="00AC6249"/>
    <w:rsid w:val="00AC71BA"/>
    <w:rsid w:val="00AD02DA"/>
    <w:rsid w:val="00AD0453"/>
    <w:rsid w:val="00AD28B7"/>
    <w:rsid w:val="00AD4170"/>
    <w:rsid w:val="00AD5C54"/>
    <w:rsid w:val="00AD6B6C"/>
    <w:rsid w:val="00AD72CB"/>
    <w:rsid w:val="00AD7771"/>
    <w:rsid w:val="00AD79C4"/>
    <w:rsid w:val="00AE1BDA"/>
    <w:rsid w:val="00AE236E"/>
    <w:rsid w:val="00AE26E9"/>
    <w:rsid w:val="00AE5006"/>
    <w:rsid w:val="00AF048B"/>
    <w:rsid w:val="00AF04E6"/>
    <w:rsid w:val="00AF13C0"/>
    <w:rsid w:val="00AF1FB9"/>
    <w:rsid w:val="00AF2573"/>
    <w:rsid w:val="00AF264C"/>
    <w:rsid w:val="00AF2ABA"/>
    <w:rsid w:val="00AF3AED"/>
    <w:rsid w:val="00AF468C"/>
    <w:rsid w:val="00AF5ACE"/>
    <w:rsid w:val="00AF5DF6"/>
    <w:rsid w:val="00AF675C"/>
    <w:rsid w:val="00AF6852"/>
    <w:rsid w:val="00AF7253"/>
    <w:rsid w:val="00AF7500"/>
    <w:rsid w:val="00B0546B"/>
    <w:rsid w:val="00B05A33"/>
    <w:rsid w:val="00B07289"/>
    <w:rsid w:val="00B07C69"/>
    <w:rsid w:val="00B1323F"/>
    <w:rsid w:val="00B139D1"/>
    <w:rsid w:val="00B14E25"/>
    <w:rsid w:val="00B14F41"/>
    <w:rsid w:val="00B152E9"/>
    <w:rsid w:val="00B15E29"/>
    <w:rsid w:val="00B16D62"/>
    <w:rsid w:val="00B20016"/>
    <w:rsid w:val="00B21230"/>
    <w:rsid w:val="00B21329"/>
    <w:rsid w:val="00B21F6F"/>
    <w:rsid w:val="00B227EF"/>
    <w:rsid w:val="00B258F9"/>
    <w:rsid w:val="00B25BE2"/>
    <w:rsid w:val="00B26ADF"/>
    <w:rsid w:val="00B26AF3"/>
    <w:rsid w:val="00B31A28"/>
    <w:rsid w:val="00B33691"/>
    <w:rsid w:val="00B33A99"/>
    <w:rsid w:val="00B33EAE"/>
    <w:rsid w:val="00B35C14"/>
    <w:rsid w:val="00B40259"/>
    <w:rsid w:val="00B4047E"/>
    <w:rsid w:val="00B41004"/>
    <w:rsid w:val="00B429FD"/>
    <w:rsid w:val="00B4607D"/>
    <w:rsid w:val="00B460EE"/>
    <w:rsid w:val="00B47C34"/>
    <w:rsid w:val="00B50F14"/>
    <w:rsid w:val="00B5158A"/>
    <w:rsid w:val="00B532C4"/>
    <w:rsid w:val="00B5399D"/>
    <w:rsid w:val="00B54E94"/>
    <w:rsid w:val="00B55217"/>
    <w:rsid w:val="00B555BD"/>
    <w:rsid w:val="00B5607A"/>
    <w:rsid w:val="00B5778D"/>
    <w:rsid w:val="00B57A7B"/>
    <w:rsid w:val="00B612F9"/>
    <w:rsid w:val="00B6222E"/>
    <w:rsid w:val="00B6247A"/>
    <w:rsid w:val="00B62DB3"/>
    <w:rsid w:val="00B63479"/>
    <w:rsid w:val="00B65B9C"/>
    <w:rsid w:val="00B703C2"/>
    <w:rsid w:val="00B71BD7"/>
    <w:rsid w:val="00B71FD8"/>
    <w:rsid w:val="00B7200F"/>
    <w:rsid w:val="00B74460"/>
    <w:rsid w:val="00B75397"/>
    <w:rsid w:val="00B80885"/>
    <w:rsid w:val="00B81706"/>
    <w:rsid w:val="00B822E3"/>
    <w:rsid w:val="00B83098"/>
    <w:rsid w:val="00B84E0E"/>
    <w:rsid w:val="00B869CB"/>
    <w:rsid w:val="00B90218"/>
    <w:rsid w:val="00B964C0"/>
    <w:rsid w:val="00B97695"/>
    <w:rsid w:val="00BA0AE9"/>
    <w:rsid w:val="00BA2309"/>
    <w:rsid w:val="00BA24E7"/>
    <w:rsid w:val="00BA5A75"/>
    <w:rsid w:val="00BB36BC"/>
    <w:rsid w:val="00BB458B"/>
    <w:rsid w:val="00BB7BA5"/>
    <w:rsid w:val="00BC0D45"/>
    <w:rsid w:val="00BC2D07"/>
    <w:rsid w:val="00BC301B"/>
    <w:rsid w:val="00BC32BF"/>
    <w:rsid w:val="00BC5B01"/>
    <w:rsid w:val="00BC6A12"/>
    <w:rsid w:val="00BC79AF"/>
    <w:rsid w:val="00BD0907"/>
    <w:rsid w:val="00BD1457"/>
    <w:rsid w:val="00BD1798"/>
    <w:rsid w:val="00BD3CC0"/>
    <w:rsid w:val="00BD4585"/>
    <w:rsid w:val="00BD47BC"/>
    <w:rsid w:val="00BD5E8D"/>
    <w:rsid w:val="00BD6A9A"/>
    <w:rsid w:val="00BE37A9"/>
    <w:rsid w:val="00BE58D4"/>
    <w:rsid w:val="00BE6317"/>
    <w:rsid w:val="00BE69D0"/>
    <w:rsid w:val="00BF0496"/>
    <w:rsid w:val="00BF17A3"/>
    <w:rsid w:val="00BF1DCC"/>
    <w:rsid w:val="00BF225B"/>
    <w:rsid w:val="00BF29D7"/>
    <w:rsid w:val="00BF3C87"/>
    <w:rsid w:val="00BF4725"/>
    <w:rsid w:val="00BF5FB2"/>
    <w:rsid w:val="00BF6661"/>
    <w:rsid w:val="00C0046B"/>
    <w:rsid w:val="00C05195"/>
    <w:rsid w:val="00C054EC"/>
    <w:rsid w:val="00C0567D"/>
    <w:rsid w:val="00C06BAC"/>
    <w:rsid w:val="00C11D8A"/>
    <w:rsid w:val="00C125BB"/>
    <w:rsid w:val="00C131AC"/>
    <w:rsid w:val="00C14661"/>
    <w:rsid w:val="00C16109"/>
    <w:rsid w:val="00C20A13"/>
    <w:rsid w:val="00C2190C"/>
    <w:rsid w:val="00C22A86"/>
    <w:rsid w:val="00C2301C"/>
    <w:rsid w:val="00C2399B"/>
    <w:rsid w:val="00C23E6C"/>
    <w:rsid w:val="00C244E9"/>
    <w:rsid w:val="00C2465F"/>
    <w:rsid w:val="00C25616"/>
    <w:rsid w:val="00C26CCF"/>
    <w:rsid w:val="00C327FE"/>
    <w:rsid w:val="00C33C86"/>
    <w:rsid w:val="00C348CB"/>
    <w:rsid w:val="00C35B9D"/>
    <w:rsid w:val="00C35E7C"/>
    <w:rsid w:val="00C3631D"/>
    <w:rsid w:val="00C363C4"/>
    <w:rsid w:val="00C36B45"/>
    <w:rsid w:val="00C36E46"/>
    <w:rsid w:val="00C3737E"/>
    <w:rsid w:val="00C37CB6"/>
    <w:rsid w:val="00C4148C"/>
    <w:rsid w:val="00C41582"/>
    <w:rsid w:val="00C4237D"/>
    <w:rsid w:val="00C44364"/>
    <w:rsid w:val="00C44A89"/>
    <w:rsid w:val="00C45608"/>
    <w:rsid w:val="00C4767D"/>
    <w:rsid w:val="00C47ECD"/>
    <w:rsid w:val="00C51444"/>
    <w:rsid w:val="00C53D4D"/>
    <w:rsid w:val="00C57C4E"/>
    <w:rsid w:val="00C60CD3"/>
    <w:rsid w:val="00C61391"/>
    <w:rsid w:val="00C61C7E"/>
    <w:rsid w:val="00C62815"/>
    <w:rsid w:val="00C636BF"/>
    <w:rsid w:val="00C655F8"/>
    <w:rsid w:val="00C65F99"/>
    <w:rsid w:val="00C67526"/>
    <w:rsid w:val="00C70EC4"/>
    <w:rsid w:val="00C71470"/>
    <w:rsid w:val="00C71570"/>
    <w:rsid w:val="00C72746"/>
    <w:rsid w:val="00C73D5F"/>
    <w:rsid w:val="00C74B9E"/>
    <w:rsid w:val="00C752C1"/>
    <w:rsid w:val="00C7623D"/>
    <w:rsid w:val="00C76A93"/>
    <w:rsid w:val="00C76D75"/>
    <w:rsid w:val="00C76DD4"/>
    <w:rsid w:val="00C77D83"/>
    <w:rsid w:val="00C8063C"/>
    <w:rsid w:val="00C837EB"/>
    <w:rsid w:val="00C8550C"/>
    <w:rsid w:val="00C856D2"/>
    <w:rsid w:val="00C86ADA"/>
    <w:rsid w:val="00C86BFA"/>
    <w:rsid w:val="00C91094"/>
    <w:rsid w:val="00C91AA9"/>
    <w:rsid w:val="00C91B9F"/>
    <w:rsid w:val="00C9273A"/>
    <w:rsid w:val="00C92D86"/>
    <w:rsid w:val="00C93B09"/>
    <w:rsid w:val="00C93DEB"/>
    <w:rsid w:val="00C96E34"/>
    <w:rsid w:val="00C97567"/>
    <w:rsid w:val="00CA18FF"/>
    <w:rsid w:val="00CA41E8"/>
    <w:rsid w:val="00CA433A"/>
    <w:rsid w:val="00CA4A5F"/>
    <w:rsid w:val="00CA5304"/>
    <w:rsid w:val="00CA5BCC"/>
    <w:rsid w:val="00CA5D34"/>
    <w:rsid w:val="00CA65D1"/>
    <w:rsid w:val="00CB04E3"/>
    <w:rsid w:val="00CB27EC"/>
    <w:rsid w:val="00CB2F0A"/>
    <w:rsid w:val="00CB3366"/>
    <w:rsid w:val="00CB50BD"/>
    <w:rsid w:val="00CB77D9"/>
    <w:rsid w:val="00CB79C6"/>
    <w:rsid w:val="00CC0070"/>
    <w:rsid w:val="00CC411C"/>
    <w:rsid w:val="00CC49ED"/>
    <w:rsid w:val="00CC4E06"/>
    <w:rsid w:val="00CC5EFF"/>
    <w:rsid w:val="00CC6201"/>
    <w:rsid w:val="00CC6A22"/>
    <w:rsid w:val="00CD234B"/>
    <w:rsid w:val="00CD3E67"/>
    <w:rsid w:val="00CD6569"/>
    <w:rsid w:val="00CE0821"/>
    <w:rsid w:val="00CE0C04"/>
    <w:rsid w:val="00CE454F"/>
    <w:rsid w:val="00CE4A0D"/>
    <w:rsid w:val="00CE4E0A"/>
    <w:rsid w:val="00CE6EBB"/>
    <w:rsid w:val="00CE730C"/>
    <w:rsid w:val="00CF02CF"/>
    <w:rsid w:val="00CF289E"/>
    <w:rsid w:val="00CF28D0"/>
    <w:rsid w:val="00CF31B6"/>
    <w:rsid w:val="00CF50AE"/>
    <w:rsid w:val="00CF6E6B"/>
    <w:rsid w:val="00CF740B"/>
    <w:rsid w:val="00CF752F"/>
    <w:rsid w:val="00D01C83"/>
    <w:rsid w:val="00D03B3C"/>
    <w:rsid w:val="00D05C95"/>
    <w:rsid w:val="00D065AB"/>
    <w:rsid w:val="00D10ADB"/>
    <w:rsid w:val="00D15291"/>
    <w:rsid w:val="00D163BB"/>
    <w:rsid w:val="00D16D25"/>
    <w:rsid w:val="00D17B9F"/>
    <w:rsid w:val="00D17E40"/>
    <w:rsid w:val="00D20F2E"/>
    <w:rsid w:val="00D212F3"/>
    <w:rsid w:val="00D2198E"/>
    <w:rsid w:val="00D2202C"/>
    <w:rsid w:val="00D2254F"/>
    <w:rsid w:val="00D22E22"/>
    <w:rsid w:val="00D266E5"/>
    <w:rsid w:val="00D279A1"/>
    <w:rsid w:val="00D308BF"/>
    <w:rsid w:val="00D30A05"/>
    <w:rsid w:val="00D31FEA"/>
    <w:rsid w:val="00D34176"/>
    <w:rsid w:val="00D34185"/>
    <w:rsid w:val="00D34ACB"/>
    <w:rsid w:val="00D355D6"/>
    <w:rsid w:val="00D35EF4"/>
    <w:rsid w:val="00D36FEB"/>
    <w:rsid w:val="00D375FF"/>
    <w:rsid w:val="00D37F9E"/>
    <w:rsid w:val="00D41DE9"/>
    <w:rsid w:val="00D4246E"/>
    <w:rsid w:val="00D425B0"/>
    <w:rsid w:val="00D42873"/>
    <w:rsid w:val="00D4400A"/>
    <w:rsid w:val="00D44AC5"/>
    <w:rsid w:val="00D44FBB"/>
    <w:rsid w:val="00D45BFF"/>
    <w:rsid w:val="00D47A33"/>
    <w:rsid w:val="00D47AE1"/>
    <w:rsid w:val="00D51E45"/>
    <w:rsid w:val="00D52403"/>
    <w:rsid w:val="00D549E9"/>
    <w:rsid w:val="00D55812"/>
    <w:rsid w:val="00D55F58"/>
    <w:rsid w:val="00D60620"/>
    <w:rsid w:val="00D608D2"/>
    <w:rsid w:val="00D615E8"/>
    <w:rsid w:val="00D618E1"/>
    <w:rsid w:val="00D67229"/>
    <w:rsid w:val="00D731C9"/>
    <w:rsid w:val="00D742E8"/>
    <w:rsid w:val="00D748A3"/>
    <w:rsid w:val="00D74949"/>
    <w:rsid w:val="00D766AD"/>
    <w:rsid w:val="00D80BE5"/>
    <w:rsid w:val="00D8181A"/>
    <w:rsid w:val="00D81850"/>
    <w:rsid w:val="00D81FEB"/>
    <w:rsid w:val="00D843BE"/>
    <w:rsid w:val="00D85A4C"/>
    <w:rsid w:val="00D85E91"/>
    <w:rsid w:val="00D90ED8"/>
    <w:rsid w:val="00D921AE"/>
    <w:rsid w:val="00D924B1"/>
    <w:rsid w:val="00D92A18"/>
    <w:rsid w:val="00D94653"/>
    <w:rsid w:val="00D95261"/>
    <w:rsid w:val="00D95341"/>
    <w:rsid w:val="00D95364"/>
    <w:rsid w:val="00D9750B"/>
    <w:rsid w:val="00D97976"/>
    <w:rsid w:val="00DA086E"/>
    <w:rsid w:val="00DA42A5"/>
    <w:rsid w:val="00DA4D08"/>
    <w:rsid w:val="00DA5405"/>
    <w:rsid w:val="00DA5A0B"/>
    <w:rsid w:val="00DA5E11"/>
    <w:rsid w:val="00DA6144"/>
    <w:rsid w:val="00DA7B57"/>
    <w:rsid w:val="00DA7EA5"/>
    <w:rsid w:val="00DB079C"/>
    <w:rsid w:val="00DB2D0E"/>
    <w:rsid w:val="00DB32D8"/>
    <w:rsid w:val="00DB3905"/>
    <w:rsid w:val="00DB3B6B"/>
    <w:rsid w:val="00DB5F59"/>
    <w:rsid w:val="00DB6319"/>
    <w:rsid w:val="00DB6AD2"/>
    <w:rsid w:val="00DB70AF"/>
    <w:rsid w:val="00DC041C"/>
    <w:rsid w:val="00DC2805"/>
    <w:rsid w:val="00DC290A"/>
    <w:rsid w:val="00DC40E0"/>
    <w:rsid w:val="00DC5EE4"/>
    <w:rsid w:val="00DC6930"/>
    <w:rsid w:val="00DC6A6F"/>
    <w:rsid w:val="00DC6EDB"/>
    <w:rsid w:val="00DD0AED"/>
    <w:rsid w:val="00DD2411"/>
    <w:rsid w:val="00DD328D"/>
    <w:rsid w:val="00DD67A8"/>
    <w:rsid w:val="00DD6B59"/>
    <w:rsid w:val="00DD7346"/>
    <w:rsid w:val="00DD7A2E"/>
    <w:rsid w:val="00DE0A9C"/>
    <w:rsid w:val="00DE2A82"/>
    <w:rsid w:val="00DE2C7B"/>
    <w:rsid w:val="00DE44FE"/>
    <w:rsid w:val="00DE4A58"/>
    <w:rsid w:val="00DE518F"/>
    <w:rsid w:val="00DE592D"/>
    <w:rsid w:val="00DE5F08"/>
    <w:rsid w:val="00DF6723"/>
    <w:rsid w:val="00DF763B"/>
    <w:rsid w:val="00DF7E08"/>
    <w:rsid w:val="00E01C32"/>
    <w:rsid w:val="00E02431"/>
    <w:rsid w:val="00E02A13"/>
    <w:rsid w:val="00E0343C"/>
    <w:rsid w:val="00E04C6D"/>
    <w:rsid w:val="00E0501D"/>
    <w:rsid w:val="00E059A1"/>
    <w:rsid w:val="00E06DAB"/>
    <w:rsid w:val="00E07C4E"/>
    <w:rsid w:val="00E11D98"/>
    <w:rsid w:val="00E1311B"/>
    <w:rsid w:val="00E1408A"/>
    <w:rsid w:val="00E14282"/>
    <w:rsid w:val="00E1527C"/>
    <w:rsid w:val="00E213B9"/>
    <w:rsid w:val="00E2184D"/>
    <w:rsid w:val="00E23538"/>
    <w:rsid w:val="00E24769"/>
    <w:rsid w:val="00E24CAF"/>
    <w:rsid w:val="00E24D8A"/>
    <w:rsid w:val="00E258D2"/>
    <w:rsid w:val="00E265AB"/>
    <w:rsid w:val="00E26E6B"/>
    <w:rsid w:val="00E30532"/>
    <w:rsid w:val="00E30AB3"/>
    <w:rsid w:val="00E331EC"/>
    <w:rsid w:val="00E336FF"/>
    <w:rsid w:val="00E3372C"/>
    <w:rsid w:val="00E33C2A"/>
    <w:rsid w:val="00E35DAC"/>
    <w:rsid w:val="00E3639F"/>
    <w:rsid w:val="00E37E51"/>
    <w:rsid w:val="00E407C6"/>
    <w:rsid w:val="00E409C3"/>
    <w:rsid w:val="00E41795"/>
    <w:rsid w:val="00E427A6"/>
    <w:rsid w:val="00E428A9"/>
    <w:rsid w:val="00E43492"/>
    <w:rsid w:val="00E43B26"/>
    <w:rsid w:val="00E46178"/>
    <w:rsid w:val="00E46662"/>
    <w:rsid w:val="00E47EAA"/>
    <w:rsid w:val="00E47F7C"/>
    <w:rsid w:val="00E529AC"/>
    <w:rsid w:val="00E52E1B"/>
    <w:rsid w:val="00E534E0"/>
    <w:rsid w:val="00E53F7C"/>
    <w:rsid w:val="00E54284"/>
    <w:rsid w:val="00E551E7"/>
    <w:rsid w:val="00E56CCB"/>
    <w:rsid w:val="00E56DA1"/>
    <w:rsid w:val="00E57AEA"/>
    <w:rsid w:val="00E62B7C"/>
    <w:rsid w:val="00E63826"/>
    <w:rsid w:val="00E64FFB"/>
    <w:rsid w:val="00E66B90"/>
    <w:rsid w:val="00E66CB6"/>
    <w:rsid w:val="00E67207"/>
    <w:rsid w:val="00E70A01"/>
    <w:rsid w:val="00E70C71"/>
    <w:rsid w:val="00E70EEE"/>
    <w:rsid w:val="00E71998"/>
    <w:rsid w:val="00E742BD"/>
    <w:rsid w:val="00E75136"/>
    <w:rsid w:val="00E7533E"/>
    <w:rsid w:val="00E75F80"/>
    <w:rsid w:val="00E76124"/>
    <w:rsid w:val="00E77568"/>
    <w:rsid w:val="00E82484"/>
    <w:rsid w:val="00E83069"/>
    <w:rsid w:val="00E838FA"/>
    <w:rsid w:val="00E85054"/>
    <w:rsid w:val="00E85C3F"/>
    <w:rsid w:val="00E85D68"/>
    <w:rsid w:val="00E86167"/>
    <w:rsid w:val="00E87878"/>
    <w:rsid w:val="00E90072"/>
    <w:rsid w:val="00E924C4"/>
    <w:rsid w:val="00E938B9"/>
    <w:rsid w:val="00E94081"/>
    <w:rsid w:val="00E94C3C"/>
    <w:rsid w:val="00E94E67"/>
    <w:rsid w:val="00EA0223"/>
    <w:rsid w:val="00EA2B23"/>
    <w:rsid w:val="00EA3E54"/>
    <w:rsid w:val="00EA4900"/>
    <w:rsid w:val="00EA59A3"/>
    <w:rsid w:val="00EA6F58"/>
    <w:rsid w:val="00EB0107"/>
    <w:rsid w:val="00EB0849"/>
    <w:rsid w:val="00EB4106"/>
    <w:rsid w:val="00EB792F"/>
    <w:rsid w:val="00EB7D53"/>
    <w:rsid w:val="00EC0403"/>
    <w:rsid w:val="00EC0CEA"/>
    <w:rsid w:val="00EC1EE6"/>
    <w:rsid w:val="00EC2F23"/>
    <w:rsid w:val="00EC3EB4"/>
    <w:rsid w:val="00EC5EB3"/>
    <w:rsid w:val="00EC69E8"/>
    <w:rsid w:val="00EC770A"/>
    <w:rsid w:val="00ED5697"/>
    <w:rsid w:val="00EE34DE"/>
    <w:rsid w:val="00EE373E"/>
    <w:rsid w:val="00EF36F2"/>
    <w:rsid w:val="00EF511C"/>
    <w:rsid w:val="00EF5A21"/>
    <w:rsid w:val="00EF706D"/>
    <w:rsid w:val="00EF7297"/>
    <w:rsid w:val="00F0071C"/>
    <w:rsid w:val="00F008F9"/>
    <w:rsid w:val="00F03892"/>
    <w:rsid w:val="00F06449"/>
    <w:rsid w:val="00F0743C"/>
    <w:rsid w:val="00F1017B"/>
    <w:rsid w:val="00F106AD"/>
    <w:rsid w:val="00F10BFB"/>
    <w:rsid w:val="00F11CAF"/>
    <w:rsid w:val="00F136F3"/>
    <w:rsid w:val="00F1375A"/>
    <w:rsid w:val="00F139F1"/>
    <w:rsid w:val="00F13D5F"/>
    <w:rsid w:val="00F144B8"/>
    <w:rsid w:val="00F156EC"/>
    <w:rsid w:val="00F16284"/>
    <w:rsid w:val="00F170F9"/>
    <w:rsid w:val="00F177DB"/>
    <w:rsid w:val="00F20287"/>
    <w:rsid w:val="00F2628B"/>
    <w:rsid w:val="00F26C02"/>
    <w:rsid w:val="00F274F2"/>
    <w:rsid w:val="00F3108F"/>
    <w:rsid w:val="00F32420"/>
    <w:rsid w:val="00F32B2C"/>
    <w:rsid w:val="00F35F99"/>
    <w:rsid w:val="00F36E07"/>
    <w:rsid w:val="00F4096E"/>
    <w:rsid w:val="00F427DF"/>
    <w:rsid w:val="00F44331"/>
    <w:rsid w:val="00F458B4"/>
    <w:rsid w:val="00F51F9B"/>
    <w:rsid w:val="00F52865"/>
    <w:rsid w:val="00F52FAE"/>
    <w:rsid w:val="00F55F7A"/>
    <w:rsid w:val="00F60538"/>
    <w:rsid w:val="00F60FE7"/>
    <w:rsid w:val="00F611C1"/>
    <w:rsid w:val="00F61739"/>
    <w:rsid w:val="00F64445"/>
    <w:rsid w:val="00F65098"/>
    <w:rsid w:val="00F65896"/>
    <w:rsid w:val="00F65EF1"/>
    <w:rsid w:val="00F6660C"/>
    <w:rsid w:val="00F66BBC"/>
    <w:rsid w:val="00F67269"/>
    <w:rsid w:val="00F70996"/>
    <w:rsid w:val="00F716ED"/>
    <w:rsid w:val="00F734A0"/>
    <w:rsid w:val="00F7485B"/>
    <w:rsid w:val="00F755B6"/>
    <w:rsid w:val="00F76E0D"/>
    <w:rsid w:val="00F77914"/>
    <w:rsid w:val="00F77D00"/>
    <w:rsid w:val="00F80F75"/>
    <w:rsid w:val="00F81BC1"/>
    <w:rsid w:val="00F81C0C"/>
    <w:rsid w:val="00F81D5B"/>
    <w:rsid w:val="00F83BED"/>
    <w:rsid w:val="00F83FDA"/>
    <w:rsid w:val="00F8555B"/>
    <w:rsid w:val="00F85E82"/>
    <w:rsid w:val="00F8613D"/>
    <w:rsid w:val="00F867FF"/>
    <w:rsid w:val="00F916CD"/>
    <w:rsid w:val="00F9251E"/>
    <w:rsid w:val="00F95237"/>
    <w:rsid w:val="00F959A1"/>
    <w:rsid w:val="00F95DD0"/>
    <w:rsid w:val="00FA05FB"/>
    <w:rsid w:val="00FA3393"/>
    <w:rsid w:val="00FA3427"/>
    <w:rsid w:val="00FA3B97"/>
    <w:rsid w:val="00FA4221"/>
    <w:rsid w:val="00FA506D"/>
    <w:rsid w:val="00FA5651"/>
    <w:rsid w:val="00FA5F57"/>
    <w:rsid w:val="00FA72CA"/>
    <w:rsid w:val="00FB4F8A"/>
    <w:rsid w:val="00FB5C87"/>
    <w:rsid w:val="00FC04B3"/>
    <w:rsid w:val="00FC2994"/>
    <w:rsid w:val="00FC2D51"/>
    <w:rsid w:val="00FC3A7A"/>
    <w:rsid w:val="00FC3E1D"/>
    <w:rsid w:val="00FC6661"/>
    <w:rsid w:val="00FC69DB"/>
    <w:rsid w:val="00FC7F55"/>
    <w:rsid w:val="00FD0492"/>
    <w:rsid w:val="00FD0554"/>
    <w:rsid w:val="00FD18B1"/>
    <w:rsid w:val="00FD3396"/>
    <w:rsid w:val="00FD38B0"/>
    <w:rsid w:val="00FD52E8"/>
    <w:rsid w:val="00FD5E4F"/>
    <w:rsid w:val="00FD77BE"/>
    <w:rsid w:val="00FE0AC8"/>
    <w:rsid w:val="00FE16F8"/>
    <w:rsid w:val="00FE2CA2"/>
    <w:rsid w:val="00FE3E30"/>
    <w:rsid w:val="00FE3F29"/>
    <w:rsid w:val="00FF1808"/>
    <w:rsid w:val="00FF22AB"/>
    <w:rsid w:val="00FF56B0"/>
    <w:rsid w:val="00FF732A"/>
    <w:rsid w:val="00FF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E1423C7-B792-49C1-96D3-31807939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275F"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1955"/>
    <w:rPr>
      <w:color w:val="808080"/>
    </w:rPr>
  </w:style>
  <w:style w:type="paragraph" w:styleId="ListParagraph">
    <w:name w:val="List Paragraph"/>
    <w:basedOn w:val="Normal"/>
    <w:uiPriority w:val="34"/>
    <w:qFormat/>
    <w:rsid w:val="006774CD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B97695"/>
  </w:style>
  <w:style w:type="paragraph" w:customStyle="1" w:styleId="TTPTitle">
    <w:name w:val="TTP Title"/>
    <w:basedOn w:val="Normal"/>
    <w:next w:val="Normal"/>
    <w:uiPriority w:val="99"/>
    <w:rsid w:val="00A234DE"/>
    <w:pPr>
      <w:autoSpaceDE w:val="0"/>
      <w:autoSpaceDN w:val="0"/>
      <w:spacing w:after="120"/>
      <w:jc w:val="center"/>
    </w:pPr>
    <w:rPr>
      <w:rFonts w:ascii="Arial" w:eastAsia="SimSun" w:hAnsi="Arial" w:cs="Arial"/>
      <w:b/>
      <w:bCs/>
      <w:sz w:val="30"/>
      <w:szCs w:val="30"/>
    </w:rPr>
  </w:style>
  <w:style w:type="paragraph" w:customStyle="1" w:styleId="TTPAddress">
    <w:name w:val="TTP Address"/>
    <w:basedOn w:val="Normal"/>
    <w:uiPriority w:val="99"/>
    <w:rsid w:val="00A234DE"/>
    <w:pPr>
      <w:autoSpaceDE w:val="0"/>
      <w:autoSpaceDN w:val="0"/>
      <w:spacing w:before="120"/>
      <w:jc w:val="center"/>
    </w:pPr>
    <w:rPr>
      <w:rFonts w:ascii="Arial" w:eastAsia="SimSun" w:hAnsi="Arial" w:cs="Arial"/>
      <w:sz w:val="22"/>
      <w:szCs w:val="22"/>
    </w:rPr>
  </w:style>
  <w:style w:type="paragraph" w:customStyle="1" w:styleId="TTPKeywords">
    <w:name w:val="TTP Keywords"/>
    <w:basedOn w:val="Normal"/>
    <w:next w:val="Normal"/>
    <w:uiPriority w:val="99"/>
    <w:rsid w:val="00A234DE"/>
    <w:pPr>
      <w:autoSpaceDE w:val="0"/>
      <w:autoSpaceDN w:val="0"/>
      <w:spacing w:before="360"/>
    </w:pPr>
    <w:rPr>
      <w:rFonts w:ascii="Arial" w:eastAsia="SimSun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012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74E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4E8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2F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B2F2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B2F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B2F25"/>
    <w:rPr>
      <w:sz w:val="18"/>
      <w:szCs w:val="18"/>
    </w:rPr>
  </w:style>
  <w:style w:type="paragraph" w:customStyle="1" w:styleId="figurelegend">
    <w:name w:val="figure legend"/>
    <w:basedOn w:val="Normal"/>
    <w:next w:val="Normal"/>
    <w:rsid w:val="00596DC8"/>
    <w:pPr>
      <w:keepNext/>
      <w:keepLines/>
      <w:spacing w:before="120" w:after="240"/>
    </w:pPr>
    <w:rPr>
      <w:rFonts w:ascii="Times" w:eastAsia="SimSun" w:hAnsi="Times"/>
      <w:sz w:val="18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NguyenHung1999LinearAlgebra</b:Tag>
    <b:SourceType>Book</b:SourceType>
    <b:Guid>{1A0EB5B4-61C9-4B41-8C66-B1FFF799B9D7}</b:Guid>
    <b:Author>
      <b:Author>
        <b:NameList>
          <b:Person>
            <b:Last>Nguyen</b:Last>
            <b:First>Viet</b:First>
            <b:Middle>Hung Huu</b:Middle>
          </b:Person>
        </b:NameList>
      </b:Author>
    </b:Author>
    <b:Title>Linear Algebra</b:Title>
    <b:Year>1999</b:Year>
    <b:Pages>291</b:Pages>
    <b:City>Hanoi</b:City>
    <b:Publisher>Hanoi National University Publishing House</b:Publisher>
    <b:CountryRegion>Vietnam</b:CountryRegion>
    <b:RefOrder>3</b:RefOrder>
  </b:Source>
  <b:Source>
    <b:Tag>Menezes1996</b:Tag>
    <b:SourceType>Book</b:SourceType>
    <b:Guid>{76AAD91A-B58A-4D8B-89B1-37E0F712FD98}</b:Guid>
    <b:Title>Handbook of Applied Cryptography</b:Title>
    <b:Year>1996</b:Year>
    <b:Pages>816</b:Pages>
    <b:Publisher>CRC Press</b:Publisher>
    <b:StandardNumber>ISBN: 0-8493-8523-7</b:StandardNumber>
    <b:Edition>5th</b:Edition>
    <b:URL>http://cacr.uwaterloo.ca/hac</b:URL>
    <b:Author>
      <b:Author>
        <b:NameList>
          <b:Person>
            <b:Last>Menezes</b:Last>
            <b:Middle>J.</b:Middle>
            <b:First>Alfred</b:First>
          </b:Person>
          <b:Person>
            <b:Last>van Oorschot</b:Last>
            <b:Middle>C.</b:Middle>
            <b:First>Paul</b:First>
          </b:Person>
          <b:Person>
            <b:Last>Vanstone</b:Last>
            <b:Middle>A.</b:Middle>
            <b:First>Scott</b:First>
          </b:Person>
        </b:NameList>
      </b:Author>
    </b:Author>
    <b:RefOrder>1</b:RefOrder>
  </b:Source>
  <b:Source>
    <b:Tag>Rotman2002</b:Tag>
    <b:SourceType>Book</b:SourceType>
    <b:Guid>{66959934-8317-4FA1-BAC2-98E8FF2030FF}</b:Guid>
    <b:Title>Advanced Modern Algebra</b:Title>
    <b:Year>2002</b:Year>
    <b:Publisher>Prentice Hall</b:Publisher>
    <b:StandardNumber>ISBN: 01308786</b:StandardNumber>
    <b:Pages>1040</b:Pages>
    <b:Edition>1st</b:Edition>
    <b:Author>
      <b:Author>
        <b:NameList>
          <b:Person>
            <b:Last>Rotman</b:Last>
            <b:Middle>J.</b:Middle>
            <b:First>Joseph</b:First>
          </b:Person>
        </b:NameList>
      </b:Author>
    </b:Author>
    <b:Comments>Available at http://www.math.hcmuns.edu.vn/~nvdong/DaiSoDaiCuong/Advanced%20Modern%20Algebra%20-%20Joseph%20J.%20Rotman.pdf and http://download.bioon.com.cn/view/upload/201302/07042642_6734.pdf</b:Comments>
    <b:URL>https://books.google.com.vn/books/about/Advanced_Modern_Algebra.html?id=3B98QgAACAAJ</b:URL>
    <b:RefOrder>2</b:RefOrder>
  </b:Source>
</b:Sources>
</file>

<file path=customXml/itemProps1.xml><?xml version="1.0" encoding="utf-8"?>
<ds:datastoreItem xmlns:ds="http://schemas.openxmlformats.org/officeDocument/2006/customXml" ds:itemID="{65D65F7E-ADFD-491D-9971-1BCCA031B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6649</TotalTime>
  <Pages>9</Pages>
  <Words>3905</Words>
  <Characters>22261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986</cp:revision>
  <dcterms:created xsi:type="dcterms:W3CDTF">2016-10-10T13:04:00Z</dcterms:created>
  <dcterms:modified xsi:type="dcterms:W3CDTF">2018-01-02T04:27:00Z</dcterms:modified>
</cp:coreProperties>
</file>